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14583">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14583">
            <w:pPr>
              <w:ind w:firstLine="0"/>
              <w:jc w:val="center"/>
              <w:rPr>
                <w:caps/>
                <w:sz w:val="20"/>
              </w:rPr>
            </w:pPr>
          </w:p>
          <w:p w:rsidR="0080433F" w:rsidRDefault="0080433F" w:rsidP="00D14583">
            <w:pPr>
              <w:ind w:firstLine="0"/>
              <w:jc w:val="center"/>
              <w:rPr>
                <w:caps/>
                <w:sz w:val="20"/>
              </w:rPr>
            </w:pPr>
            <w:r>
              <w:rPr>
                <w:caps/>
                <w:sz w:val="20"/>
              </w:rPr>
              <w:t>МИНОБРНАУКИ РОССИИ</w:t>
            </w:r>
          </w:p>
          <w:p w:rsidR="0080433F" w:rsidRDefault="0080433F" w:rsidP="00D14583">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D14583">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D14583">
            <w:pPr>
              <w:pStyle w:val="a8"/>
              <w:widowControl w:val="0"/>
              <w:jc w:val="center"/>
              <w:rPr>
                <w:i w:val="0"/>
              </w:rPr>
            </w:pPr>
            <w:r>
              <w:rPr>
                <w:i w:val="0"/>
              </w:rPr>
              <w:t>высшего образования</w:t>
            </w:r>
          </w:p>
          <w:p w:rsidR="0080433F" w:rsidRDefault="0080433F" w:rsidP="00D14583">
            <w:pPr>
              <w:jc w:val="center"/>
              <w:rPr>
                <w:b/>
              </w:rPr>
            </w:pPr>
            <w:r>
              <w:rPr>
                <w:b/>
              </w:rPr>
              <w:t>«МИРЭА – Российский технологический университет»</w:t>
            </w:r>
          </w:p>
          <w:p w:rsidR="0080433F" w:rsidRDefault="0080433F" w:rsidP="00D14583">
            <w:pPr>
              <w:ind w:firstLine="0"/>
              <w:jc w:val="center"/>
              <w:rPr>
                <w:b/>
                <w:sz w:val="32"/>
                <w:szCs w:val="32"/>
              </w:rPr>
            </w:pPr>
            <w:r>
              <w:rPr>
                <w:b/>
                <w:sz w:val="32"/>
                <w:szCs w:val="32"/>
              </w:rPr>
              <w:t>РТУ МИРЭА</w:t>
            </w:r>
          </w:p>
          <w:p w:rsidR="0080433F" w:rsidRDefault="00CE4B7D" w:rsidP="00D1458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4583">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14583">
            <w:pPr>
              <w:ind w:firstLine="0"/>
              <w:jc w:val="center"/>
              <w:rPr>
                <w:sz w:val="28"/>
              </w:rPr>
            </w:pPr>
          </w:p>
        </w:tc>
        <w:tc>
          <w:tcPr>
            <w:tcW w:w="2500" w:type="pct"/>
          </w:tcPr>
          <w:p w:rsidR="0080433F" w:rsidRPr="000A1513" w:rsidRDefault="0080433F" w:rsidP="00D14583">
            <w:pPr>
              <w:ind w:firstLine="0"/>
              <w:jc w:val="center"/>
              <w:rPr>
                <w:b/>
              </w:rPr>
            </w:pPr>
            <w:r w:rsidRPr="000A1513">
              <w:rPr>
                <w:b/>
              </w:rPr>
              <w:t>УТВЕРЖДАЮ</w:t>
            </w:r>
          </w:p>
          <w:p w:rsidR="0080433F" w:rsidRDefault="0080433F" w:rsidP="00D14583">
            <w:pPr>
              <w:ind w:firstLine="0"/>
              <w:jc w:val="center"/>
            </w:pPr>
            <w:r>
              <w:t>Первый проректор</w:t>
            </w:r>
          </w:p>
          <w:p w:rsidR="0080433F" w:rsidRPr="000A1513" w:rsidRDefault="0080433F" w:rsidP="00D14583">
            <w:pPr>
              <w:ind w:firstLine="0"/>
              <w:jc w:val="center"/>
            </w:pPr>
            <w:r w:rsidRPr="000A1513">
              <w:br/>
              <w:t>____________________</w:t>
            </w:r>
            <w:r>
              <w:t xml:space="preserve"> Н.И. Прокопов</w:t>
            </w:r>
          </w:p>
          <w:p w:rsidR="0080433F" w:rsidRPr="000A1513" w:rsidRDefault="000F3CC5" w:rsidP="00D14583">
            <w:pPr>
              <w:ind w:firstLine="0"/>
              <w:jc w:val="center"/>
            </w:pPr>
            <w:r>
              <w:t>«____» ______________ 20__</w:t>
            </w:r>
            <w:r w:rsidR="0080433F">
              <w:t xml:space="preserve"> </w:t>
            </w:r>
            <w:r w:rsidR="0080433F" w:rsidRPr="000A1513">
              <w:t>г.</w:t>
            </w:r>
          </w:p>
        </w:tc>
      </w:tr>
    </w:tbl>
    <w:p w:rsidR="00C5571B" w:rsidRPr="00C806A2" w:rsidRDefault="00C5571B" w:rsidP="00D14583">
      <w:pPr>
        <w:tabs>
          <w:tab w:val="left" w:pos="5670"/>
        </w:tabs>
        <w:ind w:firstLine="0"/>
        <w:rPr>
          <w:sz w:val="28"/>
          <w:szCs w:val="28"/>
        </w:rPr>
      </w:pPr>
    </w:p>
    <w:p w:rsidR="00C5571B" w:rsidRPr="00C806A2" w:rsidRDefault="00C5571B" w:rsidP="00D14583">
      <w:pPr>
        <w:tabs>
          <w:tab w:val="left" w:pos="5670"/>
        </w:tabs>
        <w:ind w:firstLine="0"/>
        <w:rPr>
          <w:sz w:val="28"/>
          <w:szCs w:val="28"/>
        </w:rPr>
      </w:pPr>
    </w:p>
    <w:p w:rsidR="00C5571B" w:rsidRDefault="00C5571B" w:rsidP="00D14583">
      <w:pPr>
        <w:ind w:firstLine="0"/>
        <w:jc w:val="center"/>
      </w:pPr>
    </w:p>
    <w:p w:rsidR="00C5571B" w:rsidRDefault="00C5571B" w:rsidP="00D14583">
      <w:pPr>
        <w:ind w:firstLine="0"/>
        <w:jc w:val="center"/>
        <w:rPr>
          <w:b/>
          <w:sz w:val="28"/>
          <w:szCs w:val="28"/>
        </w:rPr>
      </w:pPr>
      <w:r w:rsidRPr="009E1610">
        <w:rPr>
          <w:b/>
          <w:sz w:val="28"/>
          <w:szCs w:val="28"/>
        </w:rPr>
        <w:t>РАБОЧАЯ ПРОГРАММА ДИСЦИПЛИНЫ</w:t>
      </w:r>
    </w:p>
    <w:p w:rsidR="009E1610" w:rsidRPr="009E1610" w:rsidRDefault="009E1610" w:rsidP="00D14583">
      <w:pPr>
        <w:ind w:firstLine="0"/>
        <w:jc w:val="center"/>
        <w:rPr>
          <w:b/>
          <w:sz w:val="16"/>
          <w:szCs w:val="16"/>
        </w:rPr>
      </w:pPr>
    </w:p>
    <w:p w:rsidR="00C5571B" w:rsidRPr="009E1610" w:rsidRDefault="006C65F8" w:rsidP="00D1458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4583">
      <w:pPr>
        <w:ind w:firstLine="0"/>
        <w:jc w:val="center"/>
      </w:pPr>
    </w:p>
    <w:p w:rsidR="00C5571B" w:rsidRPr="00C806A2" w:rsidRDefault="00C5571B" w:rsidP="00D14583">
      <w:pPr>
        <w:ind w:firstLine="0"/>
        <w:jc w:val="center"/>
      </w:pPr>
      <w:r w:rsidRPr="00C806A2">
        <w:t>Направление подготовки</w:t>
      </w:r>
    </w:p>
    <w:p w:rsidR="00C5571B" w:rsidRDefault="00011208" w:rsidP="00D14583">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14583">
      <w:pPr>
        <w:ind w:firstLine="0"/>
        <w:jc w:val="center"/>
      </w:pPr>
    </w:p>
    <w:p w:rsidR="00BE2F89" w:rsidRDefault="00BE2F89" w:rsidP="00D14583">
      <w:pPr>
        <w:ind w:firstLine="0"/>
        <w:jc w:val="center"/>
      </w:pPr>
    </w:p>
    <w:p w:rsidR="00C5571B" w:rsidRPr="00C806A2" w:rsidRDefault="000F3CC5" w:rsidP="00D14583">
      <w:pPr>
        <w:ind w:firstLine="0"/>
        <w:jc w:val="center"/>
      </w:pPr>
      <w:r>
        <w:t>Научная специальность</w:t>
      </w:r>
    </w:p>
    <w:p w:rsidR="008B009E" w:rsidRDefault="000F3CC5" w:rsidP="00D14583">
      <w:pPr>
        <w:ind w:firstLine="0"/>
        <w:jc w:val="center"/>
        <w:rPr>
          <w:b/>
          <w:bCs/>
        </w:rPr>
      </w:pPr>
      <w:r>
        <w:rPr>
          <w:b/>
          <w:bCs/>
        </w:rPr>
        <w:t>2.3.2 «Вычислительные системы и их элементы»</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Квалификация выпускника</w:t>
      </w:r>
    </w:p>
    <w:p w:rsidR="00C5571B" w:rsidRPr="00C806A2" w:rsidRDefault="0094037C" w:rsidP="00D14583">
      <w:pPr>
        <w:ind w:firstLine="0"/>
        <w:jc w:val="center"/>
        <w:rPr>
          <w:b/>
        </w:rPr>
      </w:pPr>
      <w:r>
        <w:rPr>
          <w:b/>
        </w:rPr>
        <w:t>Исследователь. Преподаватель-исследователь</w:t>
      </w:r>
    </w:p>
    <w:p w:rsidR="00C5571B" w:rsidRDefault="00C5571B" w:rsidP="00D14583">
      <w:pPr>
        <w:ind w:firstLine="0"/>
        <w:jc w:val="center"/>
      </w:pPr>
    </w:p>
    <w:p w:rsidR="00BE2F89" w:rsidRDefault="00BE2F89" w:rsidP="00D14583">
      <w:pPr>
        <w:ind w:firstLine="0"/>
        <w:jc w:val="center"/>
      </w:pPr>
    </w:p>
    <w:p w:rsidR="00C5571B" w:rsidRPr="00C806A2" w:rsidRDefault="00C5571B" w:rsidP="00D14583">
      <w:pPr>
        <w:ind w:firstLine="0"/>
        <w:jc w:val="center"/>
      </w:pPr>
      <w:r w:rsidRPr="00C806A2">
        <w:t>Форма обучения</w:t>
      </w:r>
    </w:p>
    <w:p w:rsidR="00C5571B" w:rsidRDefault="00C5571B" w:rsidP="00D14583">
      <w:pPr>
        <w:ind w:firstLine="0"/>
        <w:jc w:val="center"/>
      </w:pPr>
      <w:r w:rsidRPr="00C806A2">
        <w:rPr>
          <w:b/>
        </w:rPr>
        <w:t>Очная</w:t>
      </w:r>
    </w:p>
    <w:p w:rsidR="002C36D7" w:rsidRDefault="002C36D7" w:rsidP="00D14583">
      <w:pPr>
        <w:ind w:firstLine="0"/>
      </w:pPr>
    </w:p>
    <w:p w:rsidR="00BE2F89" w:rsidRDefault="00BE2F89" w:rsidP="00D14583">
      <w:pPr>
        <w:ind w:firstLine="0"/>
      </w:pPr>
    </w:p>
    <w:p w:rsidR="00BE2F89" w:rsidRDefault="00BE2F89" w:rsidP="00D14583">
      <w:pPr>
        <w:ind w:firstLine="0"/>
      </w:pPr>
    </w:p>
    <w:p w:rsidR="00BE2F89" w:rsidRDefault="00BE2F89" w:rsidP="00D14583">
      <w:pPr>
        <w:ind w:firstLine="0"/>
      </w:pPr>
    </w:p>
    <w:p w:rsidR="009C1926" w:rsidRDefault="009C1926" w:rsidP="00D14583">
      <w:pPr>
        <w:ind w:firstLine="0"/>
      </w:pPr>
    </w:p>
    <w:p w:rsidR="00BE2F89" w:rsidRDefault="00BE2F89" w:rsidP="00D14583">
      <w:pPr>
        <w:ind w:firstLine="0"/>
      </w:pPr>
    </w:p>
    <w:p w:rsidR="00BE2F89" w:rsidRDefault="00BE2F89" w:rsidP="00D14583">
      <w:pPr>
        <w:ind w:firstLine="0"/>
      </w:pPr>
    </w:p>
    <w:p w:rsidR="00C5571B" w:rsidRDefault="000F3CC5" w:rsidP="00D14583">
      <w:pPr>
        <w:ind w:firstLine="0"/>
        <w:jc w:val="center"/>
      </w:pPr>
      <w:r>
        <w:t>Москва 2021</w:t>
      </w:r>
    </w:p>
    <w:p w:rsidR="00E8510D" w:rsidRPr="00F54916" w:rsidRDefault="00E8510D" w:rsidP="00D14583">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1458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0F3CC5">
        <w:rPr>
          <w:sz w:val="28"/>
          <w:szCs w:val="28"/>
        </w:rPr>
        <w:t>научной специльности</w:t>
      </w:r>
      <w:r w:rsidR="00E90361" w:rsidRPr="008B009E">
        <w:rPr>
          <w:sz w:val="28"/>
          <w:szCs w:val="28"/>
        </w:rPr>
        <w:t xml:space="preserve"> – </w:t>
      </w:r>
      <w:r w:rsidR="000F3CC5">
        <w:rPr>
          <w:sz w:val="28"/>
          <w:szCs w:val="28"/>
        </w:rPr>
        <w:t>2.3.2 «Вычислительные системы и их элементы»</w:t>
      </w:r>
      <w:r w:rsidR="00031426">
        <w:rPr>
          <w:sz w:val="28"/>
          <w:szCs w:val="28"/>
        </w:rPr>
        <w:t>.</w:t>
      </w:r>
    </w:p>
    <w:p w:rsidR="00031426" w:rsidRDefault="00031426" w:rsidP="00D14583">
      <w:pPr>
        <w:ind w:left="720" w:firstLine="0"/>
        <w:jc w:val="left"/>
        <w:rPr>
          <w:b/>
          <w:sz w:val="28"/>
          <w:szCs w:val="28"/>
        </w:rPr>
      </w:pPr>
    </w:p>
    <w:p w:rsidR="008E00EB" w:rsidRPr="00645C00" w:rsidRDefault="00410FDC" w:rsidP="00D14583">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1458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14583">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1458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14583">
      <w:pPr>
        <w:ind w:firstLine="709"/>
        <w:rPr>
          <w:sz w:val="28"/>
          <w:szCs w:val="28"/>
        </w:rPr>
      </w:pPr>
      <w:r>
        <w:rPr>
          <w:b/>
          <w:sz w:val="28"/>
          <w:szCs w:val="28"/>
        </w:rPr>
        <w:t>ПК-1</w:t>
      </w:r>
      <w:r>
        <w:rPr>
          <w:sz w:val="28"/>
          <w:szCs w:val="28"/>
        </w:rPr>
        <w:t xml:space="preserve"> (</w:t>
      </w:r>
      <w:r w:rsidR="004C61D1" w:rsidRPr="004C61D1">
        <w:rPr>
          <w:sz w:val="28"/>
          <w:szCs w:val="28"/>
        </w:rPr>
        <w:t xml:space="preserve">умение использовать теорию и </w:t>
      </w:r>
      <w:proofErr w:type="gramStart"/>
      <w:r w:rsidR="004C61D1" w:rsidRPr="004C61D1">
        <w:rPr>
          <w:sz w:val="28"/>
          <w:szCs w:val="28"/>
        </w:rPr>
        <w:t>методы описания структур средств вычислительной техники и систем управления</w:t>
      </w:r>
      <w:proofErr w:type="gramEnd"/>
      <w:r w:rsidR="004C61D1" w:rsidRPr="004C61D1">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D14583">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14583">
      <w:pPr>
        <w:ind w:firstLine="709"/>
        <w:rPr>
          <w:sz w:val="28"/>
          <w:szCs w:val="28"/>
        </w:rPr>
      </w:pPr>
    </w:p>
    <w:p w:rsidR="0081044F" w:rsidRPr="00F54916" w:rsidRDefault="0081044F" w:rsidP="00D14583">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14583">
            <w:pPr>
              <w:ind w:firstLine="0"/>
              <w:jc w:val="center"/>
              <w:rPr>
                <w:b/>
              </w:rPr>
            </w:pPr>
            <w:r w:rsidRPr="00C573B5">
              <w:rPr>
                <w:b/>
              </w:rPr>
              <w:t>Формируемые компетенции</w:t>
            </w:r>
          </w:p>
          <w:p w:rsidR="0081044F" w:rsidRPr="00C573B5" w:rsidRDefault="0081044F" w:rsidP="00D14583">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14583">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14583">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14583">
            <w:pPr>
              <w:ind w:firstLine="0"/>
              <w:rPr>
                <w:b/>
              </w:rPr>
            </w:pPr>
            <w:r w:rsidRPr="00347759">
              <w:rPr>
                <w:b/>
              </w:rPr>
              <w:t xml:space="preserve">Знать: </w:t>
            </w:r>
          </w:p>
          <w:p w:rsidR="00E576FE" w:rsidRPr="00347759" w:rsidRDefault="00E576FE" w:rsidP="00D14583">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14583">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14583">
            <w:pPr>
              <w:ind w:firstLine="0"/>
              <w:rPr>
                <w:b/>
              </w:rPr>
            </w:pPr>
          </w:p>
        </w:tc>
        <w:tc>
          <w:tcPr>
            <w:tcW w:w="2879" w:type="pct"/>
            <w:shd w:val="clear" w:color="auto" w:fill="auto"/>
          </w:tcPr>
          <w:p w:rsidR="00E576FE" w:rsidRPr="00347759" w:rsidRDefault="00E576FE" w:rsidP="00D14583">
            <w:pPr>
              <w:ind w:firstLine="0"/>
              <w:rPr>
                <w:b/>
              </w:rPr>
            </w:pPr>
            <w:r w:rsidRPr="00347759">
              <w:rPr>
                <w:b/>
              </w:rPr>
              <w:t xml:space="preserve">Владеть: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14583">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14583">
            <w:pPr>
              <w:ind w:firstLine="0"/>
              <w:rPr>
                <w:b/>
              </w:rPr>
            </w:pPr>
            <w:r w:rsidRPr="00115210">
              <w:rPr>
                <w:b/>
              </w:rPr>
              <w:t>Уметь:</w:t>
            </w:r>
          </w:p>
          <w:p w:rsidR="00E576FE" w:rsidRPr="001A3E70" w:rsidRDefault="00E576FE" w:rsidP="00D14583">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14583">
            <w:pPr>
              <w:ind w:firstLine="0"/>
              <w:rPr>
                <w:b/>
              </w:rPr>
            </w:pPr>
            <w:r w:rsidRPr="00115210">
              <w:rPr>
                <w:b/>
              </w:rPr>
              <w:t xml:space="preserve">ПК-1 </w:t>
            </w:r>
            <w:r w:rsidR="004C61D1">
              <w:t>умение</w:t>
            </w:r>
            <w:r w:rsidR="004C61D1" w:rsidRPr="004C61D1">
              <w:t xml:space="preserve">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sidRPr="00115210">
              <w:t>)</w:t>
            </w:r>
          </w:p>
        </w:tc>
        <w:tc>
          <w:tcPr>
            <w:tcW w:w="2879" w:type="pct"/>
            <w:shd w:val="clear" w:color="auto" w:fill="auto"/>
          </w:tcPr>
          <w:p w:rsidR="00E576FE" w:rsidRPr="008618D5" w:rsidRDefault="00E576FE" w:rsidP="00D14583">
            <w:pPr>
              <w:ind w:firstLine="0"/>
              <w:contextualSpacing/>
              <w:jc w:val="left"/>
              <w:rPr>
                <w:b/>
              </w:rPr>
            </w:pPr>
            <w:r w:rsidRPr="008618D5">
              <w:rPr>
                <w:b/>
              </w:rPr>
              <w:t>Знать</w:t>
            </w:r>
          </w:p>
          <w:p w:rsidR="00E576FE" w:rsidRPr="008618D5" w:rsidRDefault="00E576FE" w:rsidP="00D14583">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14583">
            <w:pPr>
              <w:ind w:firstLine="0"/>
              <w:rPr>
                <w:b/>
              </w:rPr>
            </w:pPr>
          </w:p>
        </w:tc>
        <w:tc>
          <w:tcPr>
            <w:tcW w:w="2879" w:type="pct"/>
            <w:shd w:val="clear" w:color="auto" w:fill="auto"/>
          </w:tcPr>
          <w:p w:rsidR="00E576FE" w:rsidRPr="008618D5" w:rsidRDefault="00E576FE" w:rsidP="00D14583">
            <w:pPr>
              <w:ind w:firstLine="0"/>
              <w:contextualSpacing/>
            </w:pPr>
            <w:r w:rsidRPr="008618D5">
              <w:rPr>
                <w:b/>
              </w:rPr>
              <w:t>Владеть</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14583">
      <w:pPr>
        <w:ind w:left="720" w:firstLine="0"/>
        <w:rPr>
          <w:b/>
          <w:sz w:val="28"/>
          <w:szCs w:val="28"/>
        </w:rPr>
      </w:pPr>
    </w:p>
    <w:p w:rsidR="00C573B5" w:rsidRPr="00F54916" w:rsidRDefault="00C573B5" w:rsidP="00D14583">
      <w:pPr>
        <w:numPr>
          <w:ilvl w:val="0"/>
          <w:numId w:val="5"/>
        </w:numPr>
        <w:ind w:hanging="11"/>
        <w:rPr>
          <w:b/>
          <w:sz w:val="28"/>
          <w:szCs w:val="28"/>
        </w:rPr>
      </w:pPr>
      <w:r w:rsidRPr="00F54916">
        <w:rPr>
          <w:b/>
          <w:sz w:val="28"/>
          <w:szCs w:val="28"/>
        </w:rPr>
        <w:t>Содержание дисциплины</w:t>
      </w:r>
    </w:p>
    <w:p w:rsidR="00E576FE" w:rsidRDefault="00C573B5" w:rsidP="00D14583">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D14583">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14583">
            <w:pPr>
              <w:tabs>
                <w:tab w:val="num" w:pos="643"/>
              </w:tabs>
              <w:ind w:firstLine="0"/>
              <w:jc w:val="center"/>
            </w:pPr>
            <w:r>
              <w:t>Формы текущего контроля успеваемости</w:t>
            </w:r>
          </w:p>
          <w:p w:rsidR="00352A9F" w:rsidRDefault="00352A9F" w:rsidP="00D14583">
            <w:pPr>
              <w:tabs>
                <w:tab w:val="num" w:pos="643"/>
              </w:tabs>
              <w:ind w:firstLine="0"/>
              <w:jc w:val="center"/>
              <w:rPr>
                <w:i/>
              </w:rPr>
            </w:pPr>
            <w:r>
              <w:rPr>
                <w:i/>
              </w:rPr>
              <w:t>(по неделям семестра)</w:t>
            </w:r>
          </w:p>
          <w:p w:rsidR="00352A9F" w:rsidRDefault="00352A9F" w:rsidP="00D14583">
            <w:pPr>
              <w:tabs>
                <w:tab w:val="num" w:pos="643"/>
              </w:tabs>
              <w:ind w:firstLine="0"/>
              <w:jc w:val="center"/>
              <w:rPr>
                <w:i/>
              </w:rPr>
            </w:pPr>
          </w:p>
          <w:p w:rsidR="00352A9F" w:rsidRDefault="00352A9F" w:rsidP="00D14583">
            <w:pPr>
              <w:ind w:firstLine="0"/>
              <w:jc w:val="center"/>
            </w:pPr>
            <w:r>
              <w:t>Формы промежуточной аттестации</w:t>
            </w:r>
          </w:p>
          <w:p w:rsidR="00352A9F" w:rsidRDefault="00352A9F" w:rsidP="00D14583">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Контактная работа</w:t>
            </w:r>
          </w:p>
          <w:p w:rsidR="00352A9F" w:rsidRDefault="00352A9F"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tabs>
                <w:tab w:val="num" w:pos="643"/>
              </w:tabs>
              <w:ind w:firstLine="0"/>
              <w:jc w:val="center"/>
            </w:pPr>
            <w:r>
              <w:t>СР</w:t>
            </w:r>
          </w:p>
          <w:p w:rsidR="00352A9F" w:rsidRDefault="00352A9F" w:rsidP="00D14583">
            <w:pPr>
              <w:tabs>
                <w:tab w:val="num" w:pos="643"/>
              </w:tabs>
              <w:ind w:firstLine="0"/>
              <w:jc w:val="center"/>
            </w:pPr>
            <w:r>
              <w:t>под</w:t>
            </w:r>
          </w:p>
          <w:p w:rsidR="00352A9F" w:rsidRDefault="00352A9F"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14583">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реферата по прочитанной научной статье.</w:t>
            </w:r>
          </w:p>
          <w:p w:rsidR="00E576FE" w:rsidRDefault="00E576FE" w:rsidP="00D14583">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1458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9040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По материалам</w:t>
            </w:r>
          </w:p>
          <w:p w:rsidR="00E576FE" w:rsidRPr="004D4AF6" w:rsidRDefault="00E576FE" w:rsidP="00D14583">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904018" w:rsidP="00D14583">
            <w:pPr>
              <w:tabs>
                <w:tab w:val="num" w:pos="643"/>
              </w:tabs>
              <w:ind w:firstLine="0"/>
              <w:jc w:val="left"/>
            </w:pPr>
            <w:r>
              <w:t xml:space="preserve">Экзамен </w:t>
            </w: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Всего во 2</w:t>
            </w:r>
          </w:p>
          <w:p w:rsidR="00E576FE" w:rsidRPr="004D4AF6" w:rsidRDefault="00E576FE" w:rsidP="00D14583">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i/>
              </w:rPr>
            </w:pPr>
          </w:p>
        </w:tc>
      </w:tr>
      <w:tr w:rsidR="00E576FE" w:rsidTr="00314E9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314E98" w:rsidP="00D14583">
            <w:pPr>
              <w:tabs>
                <w:tab w:val="num" w:pos="643"/>
              </w:tabs>
              <w:ind w:firstLine="0"/>
              <w:jc w:val="center"/>
            </w:pPr>
            <w: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14583">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14583">
            <w:pPr>
              <w:tabs>
                <w:tab w:val="num" w:pos="643"/>
              </w:tabs>
              <w:ind w:firstLine="0"/>
              <w:jc w:val="center"/>
              <w:rPr>
                <w:b/>
              </w:rPr>
            </w:pPr>
          </w:p>
        </w:tc>
      </w:tr>
    </w:tbl>
    <w:p w:rsidR="00597CF7" w:rsidRDefault="00597CF7" w:rsidP="00D14583">
      <w:pPr>
        <w:ind w:firstLine="0"/>
        <w:rPr>
          <w:sz w:val="28"/>
          <w:szCs w:val="28"/>
        </w:rPr>
      </w:pPr>
    </w:p>
    <w:p w:rsidR="00645C00" w:rsidRPr="00597CF7" w:rsidRDefault="00603EE7" w:rsidP="00D14583">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E82642" w:rsidTr="00E82642">
        <w:tc>
          <w:tcPr>
            <w:tcW w:w="1079" w:type="dxa"/>
            <w:noWrap/>
          </w:tcPr>
          <w:p w:rsidR="00301E62" w:rsidRPr="00E82642" w:rsidRDefault="007A2428" w:rsidP="00D14583">
            <w:pPr>
              <w:ind w:firstLine="0"/>
              <w:jc w:val="center"/>
              <w:rPr>
                <w:b/>
              </w:rPr>
            </w:pPr>
            <w:r w:rsidRPr="00E82642">
              <w:rPr>
                <w:b/>
              </w:rPr>
              <w:t>Номер</w:t>
            </w:r>
          </w:p>
          <w:p w:rsidR="00301E62" w:rsidRPr="00E82642" w:rsidRDefault="00194A1B" w:rsidP="00D14583">
            <w:pPr>
              <w:ind w:firstLine="0"/>
              <w:jc w:val="center"/>
              <w:rPr>
                <w:b/>
              </w:rPr>
            </w:pPr>
            <w:r w:rsidRPr="00E82642">
              <w:rPr>
                <w:b/>
              </w:rPr>
              <w:t>темы</w:t>
            </w:r>
          </w:p>
        </w:tc>
        <w:tc>
          <w:tcPr>
            <w:tcW w:w="3027" w:type="dxa"/>
            <w:noWrap/>
          </w:tcPr>
          <w:p w:rsidR="00301E62" w:rsidRPr="00E82642" w:rsidRDefault="00B1031E" w:rsidP="00D14583">
            <w:pPr>
              <w:ind w:firstLine="0"/>
              <w:jc w:val="center"/>
              <w:rPr>
                <w:b/>
              </w:rPr>
            </w:pPr>
            <w:r w:rsidRPr="00E82642">
              <w:rPr>
                <w:b/>
              </w:rPr>
              <w:t>Наименование</w:t>
            </w:r>
            <w:r w:rsidR="002659DB" w:rsidRPr="00E82642">
              <w:rPr>
                <w:b/>
              </w:rPr>
              <w:t xml:space="preserve"> темы</w:t>
            </w:r>
          </w:p>
        </w:tc>
        <w:tc>
          <w:tcPr>
            <w:tcW w:w="5572" w:type="dxa"/>
            <w:noWrap/>
          </w:tcPr>
          <w:p w:rsidR="00301E62" w:rsidRPr="00E82642" w:rsidRDefault="00B1031E" w:rsidP="00D14583">
            <w:pPr>
              <w:ind w:firstLine="0"/>
              <w:jc w:val="center"/>
              <w:rPr>
                <w:b/>
              </w:rPr>
            </w:pPr>
            <w:r w:rsidRPr="00E82642">
              <w:rPr>
                <w:b/>
              </w:rPr>
              <w:t>Содержание</w:t>
            </w:r>
            <w:r w:rsidR="00464E29" w:rsidRPr="00E82642">
              <w:rPr>
                <w:b/>
              </w:rPr>
              <w:t xml:space="preserve"> </w:t>
            </w:r>
            <w:r w:rsidR="002659DB" w:rsidRPr="00E82642">
              <w:rPr>
                <w:b/>
              </w:rPr>
              <w:t>темы</w:t>
            </w:r>
          </w:p>
        </w:tc>
      </w:tr>
      <w:tr w:rsidR="007A6149" w:rsidRPr="002C36D7" w:rsidTr="00E82642">
        <w:trPr>
          <w:trHeight w:val="3251"/>
        </w:trPr>
        <w:tc>
          <w:tcPr>
            <w:tcW w:w="1079" w:type="dxa"/>
            <w:noWrap/>
          </w:tcPr>
          <w:p w:rsidR="000256B8" w:rsidRPr="00E576FE" w:rsidRDefault="000256B8" w:rsidP="00D14583">
            <w:pPr>
              <w:ind w:firstLine="0"/>
              <w:jc w:val="center"/>
            </w:pPr>
            <w:r w:rsidRPr="00E576FE">
              <w:t>1</w:t>
            </w:r>
          </w:p>
        </w:tc>
        <w:tc>
          <w:tcPr>
            <w:tcW w:w="3027" w:type="dxa"/>
            <w:noWrap/>
          </w:tcPr>
          <w:p w:rsidR="000256B8" w:rsidRPr="00E576FE" w:rsidRDefault="000256B8" w:rsidP="00D14583">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14583">
            <w:pPr>
              <w:ind w:firstLine="0"/>
              <w:jc w:val="left"/>
            </w:pPr>
          </w:p>
        </w:tc>
        <w:tc>
          <w:tcPr>
            <w:tcW w:w="5572" w:type="dxa"/>
            <w:noWrap/>
            <w:vAlign w:val="center"/>
          </w:tcPr>
          <w:p w:rsidR="00FA683E" w:rsidRPr="00E576FE" w:rsidRDefault="003E7F6E" w:rsidP="00D14583">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14583">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14583">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E82642">
        <w:trPr>
          <w:trHeight w:val="1860"/>
        </w:trPr>
        <w:tc>
          <w:tcPr>
            <w:tcW w:w="1079" w:type="dxa"/>
            <w:noWrap/>
          </w:tcPr>
          <w:p w:rsidR="000256B8" w:rsidRPr="00E576FE" w:rsidRDefault="000256B8" w:rsidP="00D14583">
            <w:pPr>
              <w:ind w:firstLine="0"/>
              <w:jc w:val="center"/>
            </w:pPr>
            <w:r w:rsidRPr="00E576FE">
              <w:t>2</w:t>
            </w:r>
          </w:p>
        </w:tc>
        <w:tc>
          <w:tcPr>
            <w:tcW w:w="3027" w:type="dxa"/>
            <w:noWrap/>
          </w:tcPr>
          <w:p w:rsidR="000256B8" w:rsidRPr="00E576FE" w:rsidRDefault="00A41BDF" w:rsidP="00D14583">
            <w:pPr>
              <w:ind w:firstLine="0"/>
              <w:jc w:val="left"/>
            </w:pPr>
            <w:r w:rsidRPr="00E576FE">
              <w:t>Профессионально ориентированный перевод с учетом отраслевой специализации.</w:t>
            </w:r>
          </w:p>
        </w:tc>
        <w:tc>
          <w:tcPr>
            <w:tcW w:w="5572" w:type="dxa"/>
            <w:noWrap/>
          </w:tcPr>
          <w:p w:rsidR="00966536" w:rsidRPr="00E576FE" w:rsidRDefault="000256B8" w:rsidP="00D14583">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14583">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14583">
            <w:pPr>
              <w:ind w:firstLine="0"/>
              <w:jc w:val="left"/>
            </w:pPr>
            <w:r w:rsidRPr="00E576FE">
              <w:t>2.3.</w:t>
            </w:r>
            <w:r w:rsidR="00762630" w:rsidRPr="00E576FE">
              <w:t xml:space="preserve"> Перевод текстов по тематике изучаемой </w:t>
            </w:r>
            <w:r w:rsidR="00762630" w:rsidRPr="00E576FE">
              <w:lastRenderedPageBreak/>
              <w:t>научной области с русского языка на иностранный.</w:t>
            </w:r>
          </w:p>
        </w:tc>
      </w:tr>
      <w:tr w:rsidR="007A6149" w:rsidRPr="002C36D7" w:rsidTr="00E82642">
        <w:trPr>
          <w:trHeight w:val="660"/>
        </w:trPr>
        <w:tc>
          <w:tcPr>
            <w:tcW w:w="1079" w:type="dxa"/>
            <w:noWrap/>
          </w:tcPr>
          <w:p w:rsidR="000256B8" w:rsidRPr="00E576FE" w:rsidRDefault="000256B8" w:rsidP="00D14583">
            <w:pPr>
              <w:ind w:firstLine="0"/>
              <w:jc w:val="center"/>
            </w:pPr>
            <w:r w:rsidRPr="00E576FE">
              <w:lastRenderedPageBreak/>
              <w:t>3</w:t>
            </w:r>
          </w:p>
        </w:tc>
        <w:tc>
          <w:tcPr>
            <w:tcW w:w="3027" w:type="dxa"/>
            <w:noWrap/>
          </w:tcPr>
          <w:p w:rsidR="000256B8" w:rsidRPr="00E576FE" w:rsidRDefault="006A2A3A" w:rsidP="00D14583">
            <w:pPr>
              <w:ind w:firstLine="0"/>
              <w:jc w:val="left"/>
              <w:rPr>
                <w:bCs/>
                <w:color w:val="000000"/>
                <w:spacing w:val="1"/>
              </w:rPr>
            </w:pPr>
            <w:r w:rsidRPr="00E576FE">
              <w:rPr>
                <w:bCs/>
                <w:iCs/>
              </w:rPr>
              <w:t>Деловая, письменная иноязычная и электронная коммуникации.</w:t>
            </w:r>
          </w:p>
        </w:tc>
        <w:tc>
          <w:tcPr>
            <w:tcW w:w="5572" w:type="dxa"/>
            <w:noWrap/>
          </w:tcPr>
          <w:p w:rsidR="003C347A" w:rsidRPr="00E576FE" w:rsidRDefault="003C347A" w:rsidP="00D14583">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14583">
            <w:pPr>
              <w:ind w:firstLine="0"/>
              <w:jc w:val="left"/>
            </w:pPr>
            <w:r w:rsidRPr="00E576FE">
              <w:rPr>
                <w:bCs/>
                <w:iCs/>
              </w:rPr>
              <w:t xml:space="preserve"> 3.2 Телефонные переговоры. Решения проблем по телефону.</w:t>
            </w:r>
          </w:p>
        </w:tc>
      </w:tr>
      <w:tr w:rsidR="007A6149" w:rsidRPr="002C36D7" w:rsidTr="00E82642">
        <w:trPr>
          <w:trHeight w:val="20"/>
        </w:trPr>
        <w:tc>
          <w:tcPr>
            <w:tcW w:w="1079" w:type="dxa"/>
            <w:noWrap/>
          </w:tcPr>
          <w:p w:rsidR="000256B8" w:rsidRPr="00E576FE" w:rsidRDefault="000256B8" w:rsidP="00D14583">
            <w:pPr>
              <w:ind w:firstLine="0"/>
              <w:jc w:val="center"/>
            </w:pPr>
            <w:r w:rsidRPr="00E576FE">
              <w:t>4</w:t>
            </w:r>
          </w:p>
        </w:tc>
        <w:tc>
          <w:tcPr>
            <w:tcW w:w="3027" w:type="dxa"/>
            <w:noWrap/>
          </w:tcPr>
          <w:p w:rsidR="000256B8" w:rsidRPr="00E576FE" w:rsidRDefault="00DC7C22" w:rsidP="00D14583">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E576FE" w:rsidRDefault="000256B8" w:rsidP="00D14583">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14583">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14583">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E82642">
        <w:trPr>
          <w:trHeight w:val="20"/>
        </w:trPr>
        <w:tc>
          <w:tcPr>
            <w:tcW w:w="1079" w:type="dxa"/>
            <w:noWrap/>
          </w:tcPr>
          <w:p w:rsidR="000256B8" w:rsidRPr="00E576FE" w:rsidRDefault="000256B8" w:rsidP="00D14583">
            <w:pPr>
              <w:ind w:firstLine="0"/>
              <w:jc w:val="center"/>
            </w:pPr>
            <w:r w:rsidRPr="00E576FE">
              <w:t>5</w:t>
            </w:r>
          </w:p>
        </w:tc>
        <w:tc>
          <w:tcPr>
            <w:tcW w:w="3027" w:type="dxa"/>
            <w:noWrap/>
          </w:tcPr>
          <w:p w:rsidR="000256B8" w:rsidRPr="00E576FE" w:rsidRDefault="007A6149" w:rsidP="00D14583">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E576FE" w:rsidRDefault="000256B8" w:rsidP="00D14583">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14583">
            <w:pPr>
              <w:ind w:firstLine="0"/>
              <w:jc w:val="left"/>
              <w:rPr>
                <w:spacing w:val="-6"/>
              </w:rPr>
            </w:pPr>
          </w:p>
        </w:tc>
      </w:tr>
    </w:tbl>
    <w:p w:rsidR="00031426" w:rsidRDefault="00031426" w:rsidP="00D14583">
      <w:pPr>
        <w:ind w:firstLine="709"/>
        <w:rPr>
          <w:b/>
          <w:sz w:val="28"/>
          <w:szCs w:val="28"/>
        </w:rPr>
      </w:pPr>
    </w:p>
    <w:p w:rsidR="00E8510D" w:rsidRPr="00194A1B" w:rsidRDefault="00E8510D" w:rsidP="00D14583">
      <w:pPr>
        <w:ind w:firstLine="709"/>
        <w:rPr>
          <w:b/>
          <w:sz w:val="28"/>
          <w:szCs w:val="28"/>
        </w:rPr>
      </w:pPr>
      <w:r w:rsidRPr="00194A1B">
        <w:rPr>
          <w:b/>
          <w:sz w:val="28"/>
          <w:szCs w:val="28"/>
        </w:rPr>
        <w:t>4.3. Лабораторные работы (ЛБ)</w:t>
      </w:r>
    </w:p>
    <w:p w:rsidR="00194A1B" w:rsidRPr="00F54916" w:rsidRDefault="00194A1B" w:rsidP="00D14583">
      <w:pPr>
        <w:ind w:firstLine="709"/>
        <w:rPr>
          <w:sz w:val="28"/>
          <w:szCs w:val="28"/>
        </w:rPr>
      </w:pPr>
      <w:r>
        <w:rPr>
          <w:sz w:val="28"/>
          <w:szCs w:val="28"/>
        </w:rPr>
        <w:t>Учебным планом не предусмотрены.</w:t>
      </w:r>
    </w:p>
    <w:p w:rsidR="002C36D7" w:rsidRDefault="002C36D7" w:rsidP="00D14583">
      <w:pPr>
        <w:ind w:firstLine="709"/>
        <w:rPr>
          <w:b/>
          <w:sz w:val="28"/>
          <w:szCs w:val="28"/>
        </w:rPr>
      </w:pPr>
    </w:p>
    <w:p w:rsidR="00F97483" w:rsidRPr="00194A1B" w:rsidRDefault="00E8510D" w:rsidP="00D14583">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1031E" w:rsidRPr="00E82642" w:rsidTr="00E82642">
        <w:trPr>
          <w:trHeight w:val="388"/>
        </w:trPr>
        <w:tc>
          <w:tcPr>
            <w:tcW w:w="298" w:type="pct"/>
            <w:vAlign w:val="center"/>
          </w:tcPr>
          <w:p w:rsidR="00B1031E" w:rsidRPr="00E82642" w:rsidRDefault="00B1031E" w:rsidP="00D14583">
            <w:pPr>
              <w:tabs>
                <w:tab w:val="num" w:pos="643"/>
              </w:tabs>
              <w:ind w:firstLine="0"/>
              <w:jc w:val="center"/>
              <w:rPr>
                <w:b/>
              </w:rPr>
            </w:pPr>
            <w:r w:rsidRPr="00E82642">
              <w:rPr>
                <w:b/>
              </w:rPr>
              <w:t>№</w:t>
            </w:r>
            <w:r w:rsidRPr="00E82642">
              <w:rPr>
                <w:b/>
              </w:rPr>
              <w:br/>
              <w:t>п/п</w:t>
            </w:r>
          </w:p>
        </w:tc>
        <w:tc>
          <w:tcPr>
            <w:tcW w:w="788" w:type="pct"/>
            <w:vAlign w:val="center"/>
          </w:tcPr>
          <w:p w:rsidR="00B1031E" w:rsidRPr="00E82642" w:rsidRDefault="00645C00" w:rsidP="00D14583">
            <w:pPr>
              <w:tabs>
                <w:tab w:val="num" w:pos="643"/>
              </w:tabs>
              <w:ind w:firstLine="0"/>
              <w:jc w:val="center"/>
              <w:rPr>
                <w:b/>
              </w:rPr>
            </w:pPr>
            <w:r w:rsidRPr="00E82642">
              <w:rPr>
                <w:b/>
              </w:rPr>
              <w:t>Номер</w:t>
            </w:r>
            <w:r w:rsidR="00162105" w:rsidRPr="00E82642">
              <w:rPr>
                <w:b/>
              </w:rPr>
              <w:t xml:space="preserve"> </w:t>
            </w:r>
            <w:r w:rsidRPr="00E82642">
              <w:rPr>
                <w:b/>
              </w:rPr>
              <w:t>темы</w:t>
            </w:r>
            <w:r w:rsidR="00B1031E" w:rsidRPr="00E82642">
              <w:rPr>
                <w:b/>
              </w:rPr>
              <w:t xml:space="preserve"> дисциплины</w:t>
            </w:r>
          </w:p>
        </w:tc>
        <w:tc>
          <w:tcPr>
            <w:tcW w:w="3111" w:type="pct"/>
            <w:vAlign w:val="center"/>
          </w:tcPr>
          <w:p w:rsidR="00B1031E" w:rsidRPr="00E82642" w:rsidRDefault="00B1031E" w:rsidP="00D14583">
            <w:pPr>
              <w:tabs>
                <w:tab w:val="num" w:pos="643"/>
              </w:tabs>
              <w:ind w:firstLine="0"/>
              <w:jc w:val="center"/>
              <w:rPr>
                <w:b/>
              </w:rPr>
            </w:pPr>
            <w:r w:rsidRPr="00E82642">
              <w:rPr>
                <w:b/>
              </w:rPr>
              <w:t>Тематика практических занятий</w:t>
            </w:r>
          </w:p>
        </w:tc>
        <w:tc>
          <w:tcPr>
            <w:tcW w:w="803" w:type="pct"/>
            <w:shd w:val="clear" w:color="auto" w:fill="auto"/>
            <w:tcMar>
              <w:top w:w="28" w:type="dxa"/>
              <w:left w:w="17" w:type="dxa"/>
              <w:right w:w="17" w:type="dxa"/>
            </w:tcMar>
            <w:vAlign w:val="center"/>
          </w:tcPr>
          <w:p w:rsidR="007F0FBE" w:rsidRPr="00E82642" w:rsidRDefault="00B1031E" w:rsidP="00D14583">
            <w:pPr>
              <w:tabs>
                <w:tab w:val="num" w:pos="643"/>
              </w:tabs>
              <w:ind w:firstLine="0"/>
              <w:jc w:val="center"/>
              <w:rPr>
                <w:b/>
              </w:rPr>
            </w:pPr>
            <w:r w:rsidRPr="00E82642">
              <w:rPr>
                <w:b/>
              </w:rPr>
              <w:t>Трудоемкость</w:t>
            </w:r>
          </w:p>
          <w:p w:rsidR="00B1031E" w:rsidRPr="00E82642" w:rsidRDefault="00B1031E" w:rsidP="00D14583">
            <w:pPr>
              <w:tabs>
                <w:tab w:val="num" w:pos="643"/>
              </w:tabs>
              <w:ind w:firstLine="0"/>
              <w:jc w:val="center"/>
              <w:rPr>
                <w:b/>
              </w:rPr>
            </w:pPr>
            <w:r w:rsidRPr="00E82642">
              <w:rPr>
                <w:b/>
              </w:rPr>
              <w:t>(в ак</w:t>
            </w:r>
            <w:r w:rsidR="00C4007E" w:rsidRPr="00E82642">
              <w:rPr>
                <w:b/>
              </w:rPr>
              <w:t>ад</w:t>
            </w:r>
            <w:r w:rsidRPr="00E82642">
              <w:rPr>
                <w:b/>
              </w:rPr>
              <w:t>. ч)</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1</w:t>
            </w:r>
          </w:p>
        </w:tc>
        <w:tc>
          <w:tcPr>
            <w:tcW w:w="3111" w:type="pct"/>
          </w:tcPr>
          <w:p w:rsidR="00E576FE" w:rsidRPr="00E576FE" w:rsidRDefault="00E576FE" w:rsidP="00D14583">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14583">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14583">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14583">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E576FE" w:rsidRPr="00347759" w:rsidRDefault="00E576FE" w:rsidP="00D14583">
            <w:pPr>
              <w:tabs>
                <w:tab w:val="num" w:pos="643"/>
              </w:tabs>
              <w:ind w:firstLine="0"/>
              <w:jc w:val="center"/>
            </w:pPr>
            <w:r w:rsidRPr="00347759">
              <w:t>28</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2</w:t>
            </w:r>
          </w:p>
        </w:tc>
        <w:tc>
          <w:tcPr>
            <w:tcW w:w="3111" w:type="pct"/>
          </w:tcPr>
          <w:p w:rsidR="00E576FE" w:rsidRPr="00E576FE" w:rsidRDefault="00E576FE" w:rsidP="00D14583">
            <w:pPr>
              <w:ind w:firstLine="0"/>
            </w:pPr>
            <w:r w:rsidRPr="00E576FE">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w:t>
            </w:r>
            <w:r w:rsidRPr="00E576FE">
              <w:rPr>
                <w:bCs/>
              </w:rPr>
              <w:lastRenderedPageBreak/>
              <w:t>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14583">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D14583">
            <w:pPr>
              <w:ind w:firstLine="0"/>
            </w:pPr>
            <w:r w:rsidRPr="00E576FE">
              <w:t>Перевод текстов по тематике изучаемой научной области с русского языка на иностранный.</w:t>
            </w:r>
          </w:p>
        </w:tc>
        <w:tc>
          <w:tcPr>
            <w:tcW w:w="803" w:type="pct"/>
            <w:shd w:val="clear" w:color="auto" w:fill="auto"/>
            <w:vAlign w:val="center"/>
          </w:tcPr>
          <w:p w:rsidR="00E576FE" w:rsidRPr="00347759" w:rsidRDefault="00E576FE" w:rsidP="00D14583">
            <w:pPr>
              <w:tabs>
                <w:tab w:val="num" w:pos="643"/>
              </w:tabs>
              <w:ind w:firstLine="0"/>
              <w:jc w:val="center"/>
            </w:pPr>
            <w:r w:rsidRPr="00347759">
              <w:lastRenderedPageBreak/>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3</w:t>
            </w:r>
          </w:p>
        </w:tc>
        <w:tc>
          <w:tcPr>
            <w:tcW w:w="3111" w:type="pct"/>
          </w:tcPr>
          <w:p w:rsidR="00E576FE" w:rsidRPr="00E576FE" w:rsidRDefault="00E576FE" w:rsidP="00D14583">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14583">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14583">
            <w:pPr>
              <w:ind w:firstLine="0"/>
            </w:pPr>
            <w:r w:rsidRPr="00E576FE">
              <w:rPr>
                <w:bCs/>
              </w:rPr>
              <w:t>Иноязычная терминология, речевые модели, дефиниции бизнес-направления.</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4</w:t>
            </w:r>
          </w:p>
        </w:tc>
        <w:tc>
          <w:tcPr>
            <w:tcW w:w="3111" w:type="pct"/>
          </w:tcPr>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14583">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14583">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14583">
            <w:pPr>
              <w:autoSpaceDE w:val="0"/>
              <w:ind w:firstLine="0"/>
              <w:rPr>
                <w:bCs/>
              </w:rPr>
            </w:pPr>
            <w:r w:rsidRPr="00E576FE">
              <w:rPr>
                <w:bCs/>
              </w:rPr>
              <w:t>Речевой и поведенческий этикет в переговорном процессе.</w:t>
            </w:r>
          </w:p>
          <w:p w:rsidR="00E576FE" w:rsidRPr="00E576FE" w:rsidRDefault="00E576FE" w:rsidP="00D14583">
            <w:pPr>
              <w:autoSpaceDE w:val="0"/>
              <w:ind w:firstLine="0"/>
              <w:rPr>
                <w:bCs/>
              </w:rPr>
            </w:pPr>
            <w:r w:rsidRPr="00E576FE">
              <w:rPr>
                <w:bCs/>
              </w:rPr>
              <w:t>Инструментарий (приемы и методы) успешного переговорщика.</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14583">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D14583">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D14583">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14583">
            <w:pPr>
              <w:autoSpaceDE w:val="0"/>
              <w:ind w:firstLine="0"/>
              <w:rPr>
                <w:bCs/>
              </w:rPr>
            </w:pPr>
            <w:r w:rsidRPr="00E576FE">
              <w:t xml:space="preserve">Техника описания формул, </w:t>
            </w:r>
            <w:r w:rsidRPr="00E576FE">
              <w:rPr>
                <w:bCs/>
              </w:rPr>
              <w:t>графиков, таблиц и диаграмм.</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E576FE" w:rsidRPr="002C36D7" w:rsidTr="00E82642">
        <w:tc>
          <w:tcPr>
            <w:tcW w:w="298" w:type="pct"/>
            <w:vAlign w:val="center"/>
          </w:tcPr>
          <w:p w:rsidR="00E576FE" w:rsidRPr="00E576FE" w:rsidRDefault="00E576FE" w:rsidP="00D14583">
            <w:pPr>
              <w:numPr>
                <w:ilvl w:val="0"/>
                <w:numId w:val="4"/>
              </w:numPr>
              <w:tabs>
                <w:tab w:val="left" w:pos="156"/>
              </w:tabs>
              <w:jc w:val="right"/>
            </w:pPr>
          </w:p>
        </w:tc>
        <w:tc>
          <w:tcPr>
            <w:tcW w:w="788" w:type="pct"/>
            <w:vAlign w:val="center"/>
          </w:tcPr>
          <w:p w:rsidR="00E576FE" w:rsidRPr="00E576FE" w:rsidRDefault="00E576FE" w:rsidP="00D14583">
            <w:pPr>
              <w:tabs>
                <w:tab w:val="num" w:pos="643"/>
              </w:tabs>
              <w:ind w:firstLine="0"/>
              <w:jc w:val="center"/>
            </w:pPr>
            <w:r w:rsidRPr="00E576FE">
              <w:t>5</w:t>
            </w:r>
          </w:p>
        </w:tc>
        <w:tc>
          <w:tcPr>
            <w:tcW w:w="3111" w:type="pct"/>
          </w:tcPr>
          <w:p w:rsidR="00E576FE" w:rsidRPr="00E576FE" w:rsidRDefault="00E576FE" w:rsidP="00D14583">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E576FE" w:rsidRPr="00347759" w:rsidRDefault="00E576FE" w:rsidP="00D14583">
            <w:pPr>
              <w:tabs>
                <w:tab w:val="num" w:pos="643"/>
              </w:tabs>
              <w:ind w:firstLine="0"/>
              <w:jc w:val="center"/>
            </w:pPr>
            <w:r w:rsidRPr="00347759">
              <w:t>26</w:t>
            </w:r>
          </w:p>
        </w:tc>
      </w:tr>
      <w:tr w:rsidR="00B8435A" w:rsidRPr="002C36D7" w:rsidTr="00E82642">
        <w:tc>
          <w:tcPr>
            <w:tcW w:w="4197" w:type="pct"/>
            <w:gridSpan w:val="3"/>
            <w:vAlign w:val="center"/>
          </w:tcPr>
          <w:p w:rsidR="00B8435A" w:rsidRPr="00E576FE" w:rsidRDefault="00B8435A" w:rsidP="00D14583">
            <w:pPr>
              <w:tabs>
                <w:tab w:val="num" w:pos="643"/>
              </w:tabs>
              <w:ind w:firstLine="0"/>
              <w:jc w:val="right"/>
              <w:rPr>
                <w:b/>
              </w:rPr>
            </w:pPr>
            <w:r w:rsidRPr="00E576FE">
              <w:rPr>
                <w:b/>
              </w:rPr>
              <w:lastRenderedPageBreak/>
              <w:t>Всего:</w:t>
            </w:r>
          </w:p>
        </w:tc>
        <w:tc>
          <w:tcPr>
            <w:tcW w:w="803" w:type="pct"/>
            <w:shd w:val="clear" w:color="auto" w:fill="auto"/>
            <w:vAlign w:val="center"/>
          </w:tcPr>
          <w:p w:rsidR="00B8435A" w:rsidRPr="00E576FE" w:rsidRDefault="00E576FE" w:rsidP="00D14583">
            <w:pPr>
              <w:tabs>
                <w:tab w:val="num" w:pos="643"/>
              </w:tabs>
              <w:ind w:firstLine="0"/>
              <w:jc w:val="center"/>
              <w:rPr>
                <w:b/>
              </w:rPr>
            </w:pPr>
            <w:r>
              <w:rPr>
                <w:b/>
              </w:rPr>
              <w:t>132</w:t>
            </w:r>
          </w:p>
        </w:tc>
      </w:tr>
    </w:tbl>
    <w:p w:rsidR="00004D1F" w:rsidRDefault="00004D1F" w:rsidP="00D14583">
      <w:pPr>
        <w:ind w:firstLine="0"/>
        <w:rPr>
          <w:sz w:val="28"/>
          <w:szCs w:val="28"/>
        </w:rPr>
      </w:pPr>
    </w:p>
    <w:p w:rsidR="00A03B51" w:rsidRDefault="00A03B51" w:rsidP="00D14583">
      <w:pPr>
        <w:ind w:firstLine="0"/>
        <w:rPr>
          <w:sz w:val="28"/>
          <w:szCs w:val="28"/>
        </w:rPr>
      </w:pPr>
    </w:p>
    <w:p w:rsidR="00F6581C" w:rsidRPr="00597CF7" w:rsidRDefault="00F6581C" w:rsidP="00D14583">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14583">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14583">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14583">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14583">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14583">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14583">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14583">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14583">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14583">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14583">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14583">
      <w:pPr>
        <w:pStyle w:val="af5"/>
        <w:ind w:left="709" w:firstLine="0"/>
        <w:rPr>
          <w:b/>
          <w:sz w:val="28"/>
          <w:szCs w:val="28"/>
        </w:rPr>
      </w:pPr>
    </w:p>
    <w:p w:rsidR="00361A6F" w:rsidRPr="00597CF7" w:rsidRDefault="006E5E6F" w:rsidP="00D14583">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14583">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14583">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14583">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D14583">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14583">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14583">
            <w:pPr>
              <w:ind w:firstLine="0"/>
              <w:jc w:val="center"/>
              <w:rPr>
                <w:b/>
                <w:bCs/>
                <w:color w:val="000000"/>
                <w:kern w:val="24"/>
              </w:rPr>
            </w:pPr>
            <w:r w:rsidRPr="008B009E">
              <w:rPr>
                <w:b/>
                <w:bCs/>
                <w:color w:val="000000"/>
                <w:kern w:val="24"/>
              </w:rPr>
              <w:t xml:space="preserve">Показатели </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Критерии</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Средства</w:t>
            </w:r>
          </w:p>
          <w:p w:rsidR="00802B95" w:rsidRPr="008B009E" w:rsidRDefault="00802B95" w:rsidP="00D14583">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14583">
            <w:pPr>
              <w:ind w:firstLine="0"/>
              <w:jc w:val="center"/>
              <w:rPr>
                <w:b/>
                <w:bCs/>
                <w:color w:val="000000"/>
                <w:kern w:val="24"/>
              </w:rPr>
            </w:pPr>
            <w:r w:rsidRPr="008B009E">
              <w:rPr>
                <w:b/>
                <w:bCs/>
                <w:color w:val="000000"/>
                <w:kern w:val="24"/>
              </w:rPr>
              <w:t>Шкалы</w:t>
            </w:r>
          </w:p>
          <w:p w:rsidR="00802B95" w:rsidRPr="008B009E" w:rsidRDefault="00802B95" w:rsidP="00D14583">
            <w:pPr>
              <w:ind w:firstLine="0"/>
              <w:jc w:val="center"/>
              <w:rPr>
                <w:b/>
                <w:bCs/>
                <w:color w:val="000000"/>
                <w:kern w:val="24"/>
              </w:rPr>
            </w:pPr>
            <w:r w:rsidRPr="008B009E">
              <w:rPr>
                <w:b/>
                <w:bCs/>
                <w:color w:val="000000"/>
                <w:kern w:val="24"/>
              </w:rPr>
              <w:t>оценивания</w:t>
            </w:r>
          </w:p>
          <w:p w:rsidR="00802B95" w:rsidRPr="008B009E" w:rsidRDefault="00802B95" w:rsidP="00D14583">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D14583">
            <w:pPr>
              <w:ind w:firstLine="0"/>
              <w:jc w:val="center"/>
              <w:rPr>
                <w:b/>
              </w:rPr>
            </w:pPr>
            <w:r w:rsidRPr="00347759">
              <w:rPr>
                <w:b/>
              </w:rPr>
              <w:t>Знать</w:t>
            </w:r>
          </w:p>
          <w:p w:rsidR="00E576FE" w:rsidRPr="00347759" w:rsidRDefault="00E576FE" w:rsidP="00D14583">
            <w:pPr>
              <w:ind w:firstLine="0"/>
              <w:jc w:val="center"/>
            </w:pPr>
            <w:r w:rsidRPr="00347759">
              <w:rPr>
                <w:b/>
              </w:rPr>
              <w:t>(УК-4)</w:t>
            </w:r>
          </w:p>
        </w:tc>
        <w:tc>
          <w:tcPr>
            <w:tcW w:w="3402" w:type="dxa"/>
            <w:shd w:val="clear" w:color="auto" w:fill="auto"/>
          </w:tcPr>
          <w:p w:rsidR="00E576FE" w:rsidRPr="00347759" w:rsidRDefault="00E576FE" w:rsidP="00D14583">
            <w:pPr>
              <w:ind w:firstLine="0"/>
            </w:pPr>
            <w:r w:rsidRPr="00347759">
              <w:rPr>
                <w:b/>
              </w:rPr>
              <w:t>Знание:</w:t>
            </w:r>
          </w:p>
          <w:p w:rsidR="00E576FE" w:rsidRPr="00347759" w:rsidRDefault="00E576FE" w:rsidP="00D14583">
            <w:pPr>
              <w:ind w:firstLine="0"/>
            </w:pPr>
            <w:r w:rsidRPr="00347759">
              <w:t>- методов и технологий научной коммуникации на государственном и иностранном языках;</w:t>
            </w:r>
          </w:p>
          <w:p w:rsidR="00E576FE" w:rsidRPr="00347759" w:rsidRDefault="00E576FE" w:rsidP="00D14583">
            <w:pPr>
              <w:ind w:firstLine="0"/>
            </w:pPr>
            <w:r w:rsidRPr="00347759">
              <w:t xml:space="preserve">- стилистических </w:t>
            </w:r>
            <w:r w:rsidRPr="00347759">
              <w:lastRenderedPageBreak/>
              <w:t>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lastRenderedPageBreak/>
              <w:t xml:space="preserve">Обоснованность и аргументированность выполнения учебной </w:t>
            </w:r>
            <w:r w:rsidRPr="004A3EB0">
              <w:rPr>
                <w:color w:val="000000"/>
                <w:kern w:val="24"/>
              </w:rPr>
              <w:lastRenderedPageBreak/>
              <w:t>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 xml:space="preserve">выполнение устных и письменных практических </w:t>
            </w:r>
            <w:r w:rsidRPr="004A3EB0">
              <w:rPr>
                <w:color w:val="000000"/>
                <w:kern w:val="24"/>
              </w:rPr>
              <w:lastRenderedPageBreak/>
              <w:t>заданий</w:t>
            </w: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14583">
            <w:pPr>
              <w:ind w:firstLine="0"/>
              <w:rPr>
                <w:color w:val="000000"/>
                <w:kern w:val="24"/>
              </w:rPr>
            </w:pPr>
            <w:r w:rsidRPr="004A3EB0">
              <w:rPr>
                <w:kern w:val="24"/>
              </w:rPr>
              <w:lastRenderedPageBreak/>
              <w:t>Шкала 1</w:t>
            </w:r>
          </w:p>
        </w:tc>
      </w:tr>
      <w:tr w:rsidR="00E576FE" w:rsidRPr="00B06A52" w:rsidTr="00E82642">
        <w:trPr>
          <w:trHeight w:val="1409"/>
        </w:trPr>
        <w:tc>
          <w:tcPr>
            <w:tcW w:w="1668" w:type="dxa"/>
            <w:shd w:val="clear" w:color="auto" w:fill="auto"/>
          </w:tcPr>
          <w:p w:rsidR="00E576FE" w:rsidRPr="00347759" w:rsidRDefault="00E576FE" w:rsidP="00D14583">
            <w:pPr>
              <w:ind w:firstLine="0"/>
              <w:jc w:val="center"/>
              <w:rPr>
                <w:b/>
              </w:rPr>
            </w:pPr>
            <w:r w:rsidRPr="00347759">
              <w:rPr>
                <w:b/>
              </w:rPr>
              <w:t>Уметь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Умение:</w:t>
            </w:r>
          </w:p>
          <w:p w:rsidR="00E576FE" w:rsidRPr="00347759" w:rsidRDefault="00E576FE" w:rsidP="00D14583">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D14583">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1</w:t>
            </w:r>
          </w:p>
        </w:tc>
      </w:tr>
      <w:tr w:rsidR="00E576FE" w:rsidRPr="00B06A52" w:rsidTr="00E82642">
        <w:trPr>
          <w:trHeight w:val="3730"/>
        </w:trPr>
        <w:tc>
          <w:tcPr>
            <w:tcW w:w="1668" w:type="dxa"/>
            <w:shd w:val="clear" w:color="auto" w:fill="auto"/>
          </w:tcPr>
          <w:p w:rsidR="00E576FE" w:rsidRPr="00347759" w:rsidRDefault="00E576FE" w:rsidP="00D14583">
            <w:pPr>
              <w:ind w:firstLine="0"/>
              <w:jc w:val="center"/>
              <w:rPr>
                <w:b/>
              </w:rPr>
            </w:pPr>
            <w:r w:rsidRPr="00347759">
              <w:rPr>
                <w:b/>
              </w:rPr>
              <w:t>Владеть</w:t>
            </w:r>
          </w:p>
          <w:p w:rsidR="00E576FE" w:rsidRPr="00347759" w:rsidRDefault="00E576FE" w:rsidP="00D14583">
            <w:pPr>
              <w:ind w:firstLine="0"/>
              <w:jc w:val="center"/>
              <w:rPr>
                <w:b/>
              </w:rPr>
            </w:pPr>
            <w:r w:rsidRPr="00347759">
              <w:rPr>
                <w:b/>
              </w:rPr>
              <w:t>(УК-4)</w:t>
            </w:r>
          </w:p>
        </w:tc>
        <w:tc>
          <w:tcPr>
            <w:tcW w:w="3402" w:type="dxa"/>
            <w:shd w:val="clear" w:color="auto" w:fill="auto"/>
          </w:tcPr>
          <w:p w:rsidR="00E576FE" w:rsidRPr="00347759" w:rsidRDefault="00E576FE" w:rsidP="00D14583">
            <w:pPr>
              <w:ind w:firstLine="0"/>
              <w:rPr>
                <w:b/>
              </w:rPr>
            </w:pPr>
            <w:r w:rsidRPr="00347759">
              <w:rPr>
                <w:b/>
              </w:rPr>
              <w:t xml:space="preserve">Владение: </w:t>
            </w:r>
          </w:p>
          <w:p w:rsidR="00E576FE" w:rsidRPr="00347759" w:rsidRDefault="00E576FE" w:rsidP="00D14583">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14583">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14583">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D14583">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D14583">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14583">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14583">
            <w:pPr>
              <w:ind w:firstLine="0"/>
              <w:jc w:val="left"/>
              <w:rPr>
                <w:color w:val="000000"/>
                <w:kern w:val="24"/>
                <w:u w:val="single"/>
              </w:rPr>
            </w:pPr>
          </w:p>
          <w:p w:rsidR="00E576FE" w:rsidRPr="004A3EB0" w:rsidRDefault="00E576FE" w:rsidP="00D14583">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14583">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14583">
            <w:pPr>
              <w:ind w:firstLine="0"/>
              <w:rPr>
                <w:kern w:val="24"/>
              </w:rPr>
            </w:pPr>
            <w:r w:rsidRPr="004A3EB0">
              <w:rPr>
                <w:kern w:val="24"/>
              </w:rPr>
              <w:t>Шкала 2</w:t>
            </w:r>
          </w:p>
        </w:tc>
      </w:tr>
      <w:tr w:rsidR="00E576FE" w:rsidRPr="00B06A52" w:rsidTr="00E82642">
        <w:trPr>
          <w:trHeight w:val="2573"/>
        </w:trPr>
        <w:tc>
          <w:tcPr>
            <w:tcW w:w="1668" w:type="dxa"/>
            <w:shd w:val="clear" w:color="auto" w:fill="auto"/>
          </w:tcPr>
          <w:p w:rsidR="00E576FE" w:rsidRPr="00080D3D" w:rsidRDefault="00E576FE" w:rsidP="00D14583">
            <w:pPr>
              <w:ind w:firstLine="0"/>
              <w:jc w:val="center"/>
              <w:rPr>
                <w:b/>
              </w:rPr>
            </w:pPr>
            <w:r w:rsidRPr="00080D3D">
              <w:rPr>
                <w:b/>
              </w:rPr>
              <w:t>Уметь</w:t>
            </w:r>
          </w:p>
          <w:p w:rsidR="00E576FE" w:rsidRPr="00080D3D" w:rsidRDefault="00E576FE" w:rsidP="00D14583">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14583">
            <w:pPr>
              <w:ind w:firstLine="0"/>
              <w:rPr>
                <w:b/>
              </w:rPr>
            </w:pPr>
            <w:r w:rsidRPr="00080D3D">
              <w:rPr>
                <w:b/>
              </w:rPr>
              <w:t>Умение:</w:t>
            </w:r>
          </w:p>
          <w:p w:rsidR="00E576FE" w:rsidRPr="00080D3D" w:rsidRDefault="00E576FE" w:rsidP="00D14583">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D14583">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1</w:t>
            </w:r>
          </w:p>
        </w:tc>
      </w:tr>
      <w:tr w:rsidR="00E576FE" w:rsidRPr="00B06A52" w:rsidTr="00E82642">
        <w:trPr>
          <w:trHeight w:val="70"/>
        </w:trPr>
        <w:tc>
          <w:tcPr>
            <w:tcW w:w="1668" w:type="dxa"/>
            <w:shd w:val="clear" w:color="auto" w:fill="auto"/>
          </w:tcPr>
          <w:p w:rsidR="00E576FE" w:rsidRPr="00080D3D" w:rsidRDefault="00E576FE" w:rsidP="00D14583">
            <w:pPr>
              <w:ind w:firstLine="0"/>
              <w:jc w:val="center"/>
              <w:rPr>
                <w:b/>
              </w:rPr>
            </w:pPr>
            <w:r w:rsidRPr="00080D3D">
              <w:rPr>
                <w:b/>
              </w:rPr>
              <w:lastRenderedPageBreak/>
              <w:t>Знать</w:t>
            </w:r>
          </w:p>
          <w:p w:rsidR="00E576FE" w:rsidRPr="00B06A52" w:rsidRDefault="00E576FE" w:rsidP="00D14583">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jc w:val="left"/>
              <w:rPr>
                <w:b/>
              </w:rPr>
            </w:pPr>
            <w:r w:rsidRPr="008618D5">
              <w:rPr>
                <w:b/>
              </w:rPr>
              <w:t>Зна</w:t>
            </w:r>
            <w:r>
              <w:rPr>
                <w:b/>
              </w:rPr>
              <w:t>ние:</w:t>
            </w:r>
          </w:p>
          <w:p w:rsidR="00E576FE" w:rsidRPr="008618D5" w:rsidRDefault="00E576FE" w:rsidP="00D14583">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14583">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D14583">
            <w:pPr>
              <w:ind w:firstLine="0"/>
              <w:jc w:val="center"/>
              <w:rPr>
                <w:b/>
              </w:rPr>
            </w:pPr>
            <w:r w:rsidRPr="00080D3D">
              <w:rPr>
                <w:b/>
              </w:rPr>
              <w:t>Владеть</w:t>
            </w:r>
          </w:p>
          <w:p w:rsidR="00E576FE" w:rsidRPr="00080D3D" w:rsidRDefault="00E576FE" w:rsidP="00D14583">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8618D5" w:rsidRDefault="00E576FE" w:rsidP="00D14583">
            <w:pPr>
              <w:ind w:firstLine="0"/>
              <w:contextualSpacing/>
            </w:pPr>
            <w:r w:rsidRPr="008618D5">
              <w:rPr>
                <w:b/>
              </w:rPr>
              <w:t>Владе</w:t>
            </w:r>
            <w:r>
              <w:rPr>
                <w:b/>
              </w:rPr>
              <w:t>ние:</w:t>
            </w:r>
          </w:p>
          <w:p w:rsidR="00E576FE" w:rsidRPr="008618D5" w:rsidRDefault="00E576FE" w:rsidP="00D14583">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576FE" w:rsidRPr="00080D3D" w:rsidRDefault="00E576FE" w:rsidP="00D14583">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D14583">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14583">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14583">
            <w:pPr>
              <w:ind w:firstLine="0"/>
              <w:jc w:val="left"/>
              <w:rPr>
                <w:color w:val="000000"/>
                <w:kern w:val="24"/>
                <w:u w:val="single"/>
              </w:rPr>
            </w:pPr>
          </w:p>
          <w:p w:rsidR="00E576FE" w:rsidRPr="00080D3D" w:rsidRDefault="00E576FE" w:rsidP="00D14583">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14583">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14583">
            <w:pPr>
              <w:ind w:firstLine="0"/>
              <w:rPr>
                <w:kern w:val="24"/>
              </w:rPr>
            </w:pPr>
            <w:r w:rsidRPr="00080D3D">
              <w:rPr>
                <w:kern w:val="24"/>
              </w:rPr>
              <w:t>Шкала 2</w:t>
            </w:r>
          </w:p>
        </w:tc>
      </w:tr>
    </w:tbl>
    <w:p w:rsidR="004C61D1" w:rsidRDefault="004C61D1" w:rsidP="00D14583">
      <w:pPr>
        <w:ind w:firstLine="720"/>
        <w:rPr>
          <w:b/>
          <w:sz w:val="28"/>
          <w:szCs w:val="28"/>
        </w:rPr>
      </w:pPr>
    </w:p>
    <w:p w:rsidR="00EA28F7" w:rsidRPr="00FD21D4" w:rsidRDefault="00EA28F7" w:rsidP="00D14583">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14583">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14583">
            <w:pPr>
              <w:ind w:firstLine="0"/>
              <w:jc w:val="center"/>
            </w:pPr>
            <w:r w:rsidRPr="00720F6C">
              <w:t>Обозначения</w:t>
            </w:r>
          </w:p>
        </w:tc>
        <w:tc>
          <w:tcPr>
            <w:tcW w:w="7528" w:type="dxa"/>
            <w:gridSpan w:val="3"/>
            <w:vMerge w:val="restart"/>
          </w:tcPr>
          <w:p w:rsidR="00362988" w:rsidRPr="00362988" w:rsidRDefault="00C4007E" w:rsidP="00D14583">
            <w:pPr>
              <w:ind w:firstLine="0"/>
              <w:jc w:val="center"/>
              <w:rPr>
                <w:b/>
              </w:rPr>
            </w:pPr>
            <w:r w:rsidRPr="00362988">
              <w:rPr>
                <w:b/>
              </w:rPr>
              <w:t xml:space="preserve">Формулировка требований </w:t>
            </w:r>
          </w:p>
          <w:p w:rsidR="00EA28F7" w:rsidRPr="00006929" w:rsidRDefault="00C4007E" w:rsidP="00D14583">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14583">
            <w:pPr>
              <w:ind w:firstLine="0"/>
            </w:pPr>
            <w:r w:rsidRPr="00720F6C">
              <w:t>Цифр.</w:t>
            </w:r>
          </w:p>
        </w:tc>
        <w:tc>
          <w:tcPr>
            <w:tcW w:w="1526" w:type="dxa"/>
            <w:vMerge w:val="restart"/>
            <w:vAlign w:val="center"/>
          </w:tcPr>
          <w:p w:rsidR="00EA28F7" w:rsidRPr="00720F6C" w:rsidRDefault="00EA28F7" w:rsidP="00D14583">
            <w:pPr>
              <w:ind w:firstLine="0"/>
              <w:jc w:val="center"/>
            </w:pPr>
            <w:r w:rsidRPr="00720F6C">
              <w:t>Оценка</w:t>
            </w:r>
          </w:p>
        </w:tc>
        <w:tc>
          <w:tcPr>
            <w:tcW w:w="7528" w:type="dxa"/>
            <w:gridSpan w:val="3"/>
            <w:vMerge/>
          </w:tcPr>
          <w:p w:rsidR="00EA28F7" w:rsidRPr="0043333E" w:rsidRDefault="00EA28F7" w:rsidP="00D14583">
            <w:pPr>
              <w:ind w:firstLine="0"/>
              <w:jc w:val="center"/>
              <w:rPr>
                <w:b/>
              </w:rPr>
            </w:pPr>
          </w:p>
        </w:tc>
      </w:tr>
      <w:tr w:rsidR="00EA28F7" w:rsidRPr="002478F3" w:rsidTr="00250822">
        <w:tc>
          <w:tcPr>
            <w:tcW w:w="854" w:type="dxa"/>
            <w:vMerge/>
          </w:tcPr>
          <w:p w:rsidR="00EA28F7" w:rsidRPr="002478F3" w:rsidRDefault="00EA28F7" w:rsidP="00D14583">
            <w:pPr>
              <w:ind w:firstLine="0"/>
              <w:jc w:val="center"/>
            </w:pPr>
          </w:p>
        </w:tc>
        <w:tc>
          <w:tcPr>
            <w:tcW w:w="1526" w:type="dxa"/>
            <w:vMerge/>
          </w:tcPr>
          <w:p w:rsidR="00EA28F7" w:rsidRPr="002478F3" w:rsidRDefault="00EA28F7" w:rsidP="00D14583">
            <w:pPr>
              <w:ind w:firstLine="0"/>
              <w:jc w:val="center"/>
            </w:pPr>
          </w:p>
        </w:tc>
        <w:tc>
          <w:tcPr>
            <w:tcW w:w="2694" w:type="dxa"/>
          </w:tcPr>
          <w:p w:rsidR="00EA28F7" w:rsidRPr="0043333E" w:rsidRDefault="00EA28F7" w:rsidP="00D14583">
            <w:pPr>
              <w:ind w:firstLine="0"/>
              <w:jc w:val="center"/>
              <w:rPr>
                <w:b/>
              </w:rPr>
            </w:pPr>
            <w:r w:rsidRPr="0043333E">
              <w:rPr>
                <w:b/>
              </w:rPr>
              <w:t>Знать</w:t>
            </w:r>
          </w:p>
        </w:tc>
        <w:tc>
          <w:tcPr>
            <w:tcW w:w="2409" w:type="dxa"/>
          </w:tcPr>
          <w:p w:rsidR="00EA28F7" w:rsidRPr="0043333E" w:rsidRDefault="00EA28F7" w:rsidP="00D14583">
            <w:pPr>
              <w:ind w:firstLine="0"/>
              <w:jc w:val="center"/>
              <w:rPr>
                <w:b/>
              </w:rPr>
            </w:pPr>
            <w:r w:rsidRPr="0043333E">
              <w:rPr>
                <w:b/>
              </w:rPr>
              <w:t>Уметь</w:t>
            </w:r>
          </w:p>
        </w:tc>
        <w:tc>
          <w:tcPr>
            <w:tcW w:w="2425" w:type="dxa"/>
          </w:tcPr>
          <w:p w:rsidR="00EA28F7" w:rsidRPr="0043333E" w:rsidRDefault="00EA28F7" w:rsidP="00D14583">
            <w:pPr>
              <w:ind w:firstLine="0"/>
              <w:jc w:val="center"/>
              <w:rPr>
                <w:b/>
              </w:rPr>
            </w:pPr>
            <w:r w:rsidRPr="0043333E">
              <w:rPr>
                <w:b/>
              </w:rPr>
              <w:t>Владеть</w:t>
            </w:r>
          </w:p>
        </w:tc>
      </w:tr>
      <w:tr w:rsidR="00EA28F7" w:rsidRPr="002478F3" w:rsidTr="00250822">
        <w:tc>
          <w:tcPr>
            <w:tcW w:w="854" w:type="dxa"/>
          </w:tcPr>
          <w:p w:rsidR="00EA28F7" w:rsidRPr="002478F3" w:rsidRDefault="00EA28F7" w:rsidP="00D14583">
            <w:pPr>
              <w:ind w:firstLine="0"/>
              <w:jc w:val="center"/>
            </w:pPr>
            <w:r w:rsidRPr="002478F3">
              <w:t>1</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Отсутствие знаний</w:t>
            </w:r>
          </w:p>
        </w:tc>
        <w:tc>
          <w:tcPr>
            <w:tcW w:w="2409" w:type="dxa"/>
          </w:tcPr>
          <w:p w:rsidR="00EA28F7" w:rsidRPr="0076751C" w:rsidRDefault="00EA28F7" w:rsidP="00D14583">
            <w:pPr>
              <w:ind w:firstLine="0"/>
              <w:jc w:val="center"/>
            </w:pPr>
            <w:r>
              <w:t>Отсут</w:t>
            </w:r>
            <w:r w:rsidRPr="0076751C">
              <w:t>ствие умений</w:t>
            </w:r>
          </w:p>
        </w:tc>
        <w:tc>
          <w:tcPr>
            <w:tcW w:w="2425" w:type="dxa"/>
          </w:tcPr>
          <w:p w:rsidR="00EA28F7" w:rsidRPr="0076751C" w:rsidRDefault="00EA28F7" w:rsidP="00D14583">
            <w:pPr>
              <w:ind w:firstLine="0"/>
              <w:jc w:val="center"/>
            </w:pPr>
            <w:r w:rsidRPr="0076751C">
              <w:t>Отсутствие навыков</w:t>
            </w:r>
          </w:p>
        </w:tc>
      </w:tr>
      <w:tr w:rsidR="00EA28F7" w:rsidRPr="002478F3" w:rsidTr="00250822">
        <w:tc>
          <w:tcPr>
            <w:tcW w:w="854" w:type="dxa"/>
          </w:tcPr>
          <w:p w:rsidR="00EA28F7" w:rsidRPr="002478F3" w:rsidRDefault="00EA28F7" w:rsidP="00D14583">
            <w:pPr>
              <w:ind w:firstLine="0"/>
              <w:jc w:val="center"/>
            </w:pPr>
            <w:r w:rsidRPr="002478F3">
              <w:t>2</w:t>
            </w:r>
          </w:p>
        </w:tc>
        <w:tc>
          <w:tcPr>
            <w:tcW w:w="1526" w:type="dxa"/>
          </w:tcPr>
          <w:p w:rsidR="00EA28F7" w:rsidRPr="0076751C" w:rsidRDefault="00FD21D4" w:rsidP="00D14583">
            <w:pPr>
              <w:ind w:firstLine="0"/>
              <w:jc w:val="center"/>
            </w:pPr>
            <w:r w:rsidRPr="002478F3">
              <w:t>Неуд</w:t>
            </w:r>
            <w:r>
              <w:t>овлетворительно</w:t>
            </w:r>
          </w:p>
        </w:tc>
        <w:tc>
          <w:tcPr>
            <w:tcW w:w="2694" w:type="dxa"/>
          </w:tcPr>
          <w:p w:rsidR="00EA28F7" w:rsidRPr="0076751C" w:rsidRDefault="00EA28F7" w:rsidP="00D14583">
            <w:pPr>
              <w:ind w:firstLine="0"/>
              <w:jc w:val="center"/>
            </w:pPr>
            <w:r w:rsidRPr="0076751C">
              <w:t>Фрагментарные знания</w:t>
            </w:r>
          </w:p>
        </w:tc>
        <w:tc>
          <w:tcPr>
            <w:tcW w:w="2409" w:type="dxa"/>
          </w:tcPr>
          <w:p w:rsidR="00EA28F7" w:rsidRPr="0076751C" w:rsidRDefault="00EA28F7" w:rsidP="00D14583">
            <w:pPr>
              <w:ind w:firstLine="0"/>
              <w:jc w:val="center"/>
            </w:pPr>
            <w:r w:rsidRPr="0076751C">
              <w:t>Частично освоенное умение</w:t>
            </w:r>
          </w:p>
        </w:tc>
        <w:tc>
          <w:tcPr>
            <w:tcW w:w="2425" w:type="dxa"/>
          </w:tcPr>
          <w:p w:rsidR="00EA28F7" w:rsidRPr="0076751C" w:rsidRDefault="00EA28F7" w:rsidP="00D14583">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14583">
            <w:pPr>
              <w:ind w:firstLine="0"/>
              <w:jc w:val="center"/>
            </w:pPr>
            <w:r w:rsidRPr="002478F3">
              <w:t>3</w:t>
            </w:r>
          </w:p>
        </w:tc>
        <w:tc>
          <w:tcPr>
            <w:tcW w:w="1526" w:type="dxa"/>
          </w:tcPr>
          <w:p w:rsidR="00EA28F7" w:rsidRPr="0076751C" w:rsidRDefault="00EA28F7" w:rsidP="00D14583">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14583">
            <w:pPr>
              <w:ind w:firstLine="0"/>
              <w:jc w:val="center"/>
            </w:pPr>
            <w:r w:rsidRPr="0076751C">
              <w:t>Общие, но не структурированные знания</w:t>
            </w:r>
          </w:p>
        </w:tc>
        <w:tc>
          <w:tcPr>
            <w:tcW w:w="2409" w:type="dxa"/>
          </w:tcPr>
          <w:p w:rsidR="00EA28F7" w:rsidRPr="0076751C" w:rsidRDefault="00EA28F7" w:rsidP="00D14583">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14583">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14583">
            <w:pPr>
              <w:ind w:firstLine="0"/>
              <w:jc w:val="center"/>
            </w:pPr>
            <w:r w:rsidRPr="002478F3">
              <w:t>4</w:t>
            </w:r>
          </w:p>
        </w:tc>
        <w:tc>
          <w:tcPr>
            <w:tcW w:w="1526" w:type="dxa"/>
          </w:tcPr>
          <w:p w:rsidR="00EA28F7" w:rsidRPr="0076751C" w:rsidRDefault="00EA28F7" w:rsidP="00D14583">
            <w:pPr>
              <w:ind w:firstLine="0"/>
              <w:jc w:val="center"/>
            </w:pPr>
            <w:r w:rsidRPr="0076751C">
              <w:t>Хор</w:t>
            </w:r>
            <w:r w:rsidR="00FD21D4">
              <w:t>ошо</w:t>
            </w:r>
          </w:p>
        </w:tc>
        <w:tc>
          <w:tcPr>
            <w:tcW w:w="2694" w:type="dxa"/>
          </w:tcPr>
          <w:p w:rsidR="00EA28F7" w:rsidRPr="0076751C" w:rsidRDefault="00EA28F7" w:rsidP="00D14583">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14583">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14583">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14583">
            <w:pPr>
              <w:ind w:firstLine="0"/>
              <w:jc w:val="center"/>
            </w:pPr>
            <w:r w:rsidRPr="002478F3">
              <w:t>5</w:t>
            </w:r>
          </w:p>
        </w:tc>
        <w:tc>
          <w:tcPr>
            <w:tcW w:w="1526" w:type="dxa"/>
          </w:tcPr>
          <w:p w:rsidR="00EA28F7" w:rsidRPr="0076751C" w:rsidRDefault="00EA28F7" w:rsidP="00D14583">
            <w:pPr>
              <w:ind w:firstLine="0"/>
              <w:jc w:val="center"/>
            </w:pPr>
            <w:r w:rsidRPr="0076751C">
              <w:t>Отл</w:t>
            </w:r>
            <w:r w:rsidR="00FD21D4">
              <w:t>ично</w:t>
            </w:r>
          </w:p>
        </w:tc>
        <w:tc>
          <w:tcPr>
            <w:tcW w:w="2694" w:type="dxa"/>
          </w:tcPr>
          <w:p w:rsidR="00EA28F7" w:rsidRPr="0076751C" w:rsidRDefault="00EA28F7" w:rsidP="00D14583">
            <w:pPr>
              <w:ind w:firstLine="0"/>
              <w:jc w:val="center"/>
            </w:pPr>
            <w:r w:rsidRPr="0076751C">
              <w:t>Сформированные систематические знания</w:t>
            </w:r>
          </w:p>
        </w:tc>
        <w:tc>
          <w:tcPr>
            <w:tcW w:w="2409" w:type="dxa"/>
          </w:tcPr>
          <w:p w:rsidR="00EA28F7" w:rsidRPr="0076751C" w:rsidRDefault="00EA28F7" w:rsidP="00D14583">
            <w:pPr>
              <w:ind w:firstLine="0"/>
              <w:jc w:val="center"/>
            </w:pPr>
            <w:r w:rsidRPr="0076751C">
              <w:t>Сформированное умение</w:t>
            </w:r>
          </w:p>
        </w:tc>
        <w:tc>
          <w:tcPr>
            <w:tcW w:w="2425" w:type="dxa"/>
          </w:tcPr>
          <w:p w:rsidR="00EA28F7" w:rsidRPr="0076751C" w:rsidRDefault="00EA28F7" w:rsidP="00D14583">
            <w:pPr>
              <w:ind w:firstLine="0"/>
              <w:jc w:val="center"/>
            </w:pPr>
            <w:r w:rsidRPr="0076751C">
              <w:t xml:space="preserve">Успешное и систематическое применение навыков </w:t>
            </w:r>
          </w:p>
        </w:tc>
      </w:tr>
    </w:tbl>
    <w:p w:rsidR="00031426" w:rsidRDefault="00031426" w:rsidP="00D14583">
      <w:pPr>
        <w:ind w:firstLine="720"/>
        <w:rPr>
          <w:b/>
          <w:i/>
          <w:sz w:val="28"/>
          <w:szCs w:val="28"/>
        </w:rPr>
      </w:pPr>
    </w:p>
    <w:p w:rsidR="007174C6" w:rsidRPr="00597CF7" w:rsidRDefault="00EA28F7" w:rsidP="00D14583">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14583">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D14583">
            <w:pPr>
              <w:ind w:firstLine="0"/>
              <w:jc w:val="center"/>
              <w:rPr>
                <w:b/>
              </w:rPr>
            </w:pPr>
            <w:r w:rsidRPr="003E0397">
              <w:rPr>
                <w:b/>
              </w:rPr>
              <w:t xml:space="preserve">Формулировка требований </w:t>
            </w:r>
          </w:p>
          <w:p w:rsidR="00EA28F7" w:rsidRPr="003E0397" w:rsidRDefault="00C4007E" w:rsidP="00D14583">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14583">
            <w:pPr>
              <w:ind w:firstLine="0"/>
              <w:jc w:val="center"/>
            </w:pPr>
            <w:r w:rsidRPr="002478F3">
              <w:t>Цифр.</w:t>
            </w:r>
          </w:p>
        </w:tc>
        <w:tc>
          <w:tcPr>
            <w:tcW w:w="2093" w:type="dxa"/>
          </w:tcPr>
          <w:p w:rsidR="00EA28F7" w:rsidRPr="002478F3" w:rsidRDefault="00EA28F7" w:rsidP="00D14583">
            <w:pPr>
              <w:ind w:firstLine="0"/>
              <w:jc w:val="center"/>
            </w:pPr>
            <w:r w:rsidRPr="002478F3">
              <w:t>Оценка</w:t>
            </w:r>
          </w:p>
        </w:tc>
        <w:tc>
          <w:tcPr>
            <w:tcW w:w="6961" w:type="dxa"/>
            <w:vMerge/>
          </w:tcPr>
          <w:p w:rsidR="00EA28F7" w:rsidRPr="003E0397" w:rsidRDefault="00EA28F7" w:rsidP="00D14583">
            <w:pPr>
              <w:ind w:firstLine="0"/>
              <w:jc w:val="center"/>
            </w:pPr>
          </w:p>
        </w:tc>
      </w:tr>
      <w:tr w:rsidR="00EA28F7" w:rsidRPr="002478F3" w:rsidTr="003E0397">
        <w:tc>
          <w:tcPr>
            <w:tcW w:w="0" w:type="auto"/>
          </w:tcPr>
          <w:p w:rsidR="00EA28F7" w:rsidRPr="002478F3" w:rsidRDefault="00EA28F7" w:rsidP="00D14583">
            <w:pPr>
              <w:ind w:firstLine="0"/>
              <w:jc w:val="center"/>
            </w:pPr>
            <w:r w:rsidRPr="002478F3">
              <w:t>1</w:t>
            </w:r>
          </w:p>
        </w:tc>
        <w:tc>
          <w:tcPr>
            <w:tcW w:w="2093" w:type="dxa"/>
          </w:tcPr>
          <w:p w:rsidR="00EA28F7" w:rsidRPr="002478F3" w:rsidRDefault="00EA28F7" w:rsidP="00D14583">
            <w:pPr>
              <w:ind w:firstLine="0"/>
            </w:pPr>
            <w:r w:rsidRPr="002478F3">
              <w:t>Неуд</w:t>
            </w:r>
            <w:r w:rsidR="00FD21D4">
              <w:t>овлетворительно</w:t>
            </w:r>
          </w:p>
        </w:tc>
        <w:tc>
          <w:tcPr>
            <w:tcW w:w="6961" w:type="dxa"/>
          </w:tcPr>
          <w:p w:rsidR="00EA28F7" w:rsidRPr="003E0397" w:rsidRDefault="00EA28F7" w:rsidP="00D14583">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14583">
            <w:pPr>
              <w:ind w:firstLine="0"/>
              <w:jc w:val="center"/>
            </w:pPr>
            <w:r w:rsidRPr="002478F3">
              <w:t>2</w:t>
            </w:r>
          </w:p>
        </w:tc>
        <w:tc>
          <w:tcPr>
            <w:tcW w:w="2093" w:type="dxa"/>
          </w:tcPr>
          <w:p w:rsidR="00FD21D4" w:rsidRDefault="00EA28F7" w:rsidP="00D14583">
            <w:pPr>
              <w:ind w:firstLine="0"/>
            </w:pPr>
            <w:r w:rsidRPr="0076751C">
              <w:t>Удовл</w:t>
            </w:r>
            <w:r w:rsidR="00FD21D4">
              <w:t xml:space="preserve">етворительно </w:t>
            </w:r>
            <w:r>
              <w:t>или</w:t>
            </w:r>
          </w:p>
          <w:p w:rsidR="00FD21D4" w:rsidRDefault="00FD21D4" w:rsidP="00D14583">
            <w:pPr>
              <w:ind w:firstLine="0"/>
            </w:pPr>
            <w:r>
              <w:t>н</w:t>
            </w:r>
            <w:r w:rsidR="00EA28F7">
              <w:t>еуд</w:t>
            </w:r>
            <w:r>
              <w:t>овлетворительно</w:t>
            </w:r>
          </w:p>
          <w:p w:rsidR="00EA28F7" w:rsidRPr="0076751C" w:rsidRDefault="00EA28F7" w:rsidP="00D14583">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14583">
            <w:pPr>
              <w:ind w:firstLine="0"/>
            </w:pPr>
          </w:p>
        </w:tc>
        <w:tc>
          <w:tcPr>
            <w:tcW w:w="6961" w:type="dxa"/>
          </w:tcPr>
          <w:p w:rsidR="00EA28F7" w:rsidRPr="002478F3" w:rsidRDefault="00EA28F7" w:rsidP="00D14583">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14583">
            <w:pPr>
              <w:ind w:firstLine="0"/>
              <w:jc w:val="center"/>
            </w:pPr>
            <w:r w:rsidRPr="002478F3">
              <w:t>3</w:t>
            </w:r>
          </w:p>
        </w:tc>
        <w:tc>
          <w:tcPr>
            <w:tcW w:w="2093" w:type="dxa"/>
          </w:tcPr>
          <w:p w:rsidR="00EA28F7" w:rsidRPr="002478F3" w:rsidRDefault="00FD21D4" w:rsidP="00D14583">
            <w:pPr>
              <w:ind w:firstLine="0"/>
            </w:pPr>
            <w:r w:rsidRPr="0076751C">
              <w:t>Удовл</w:t>
            </w:r>
            <w:r>
              <w:t>етворительно</w:t>
            </w:r>
          </w:p>
        </w:tc>
        <w:tc>
          <w:tcPr>
            <w:tcW w:w="6961" w:type="dxa"/>
          </w:tcPr>
          <w:p w:rsidR="00EA28F7" w:rsidRPr="002478F3" w:rsidRDefault="00EA28F7" w:rsidP="00D14583">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14583">
            <w:pPr>
              <w:ind w:firstLine="0"/>
              <w:jc w:val="center"/>
            </w:pPr>
            <w:r w:rsidRPr="002478F3">
              <w:t>4</w:t>
            </w:r>
          </w:p>
        </w:tc>
        <w:tc>
          <w:tcPr>
            <w:tcW w:w="2093" w:type="dxa"/>
          </w:tcPr>
          <w:p w:rsidR="00EA28F7" w:rsidRPr="002478F3" w:rsidRDefault="00EA28F7" w:rsidP="00D14583">
            <w:pPr>
              <w:ind w:firstLine="0"/>
            </w:pPr>
            <w:r w:rsidRPr="002478F3">
              <w:t>Хор</w:t>
            </w:r>
            <w:r w:rsidR="00FD21D4">
              <w:t>ошо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14583">
            <w:pPr>
              <w:ind w:firstLine="0"/>
              <w:jc w:val="center"/>
            </w:pPr>
            <w:r w:rsidRPr="002478F3">
              <w:t>5</w:t>
            </w:r>
          </w:p>
        </w:tc>
        <w:tc>
          <w:tcPr>
            <w:tcW w:w="2093" w:type="dxa"/>
          </w:tcPr>
          <w:p w:rsidR="00EA28F7" w:rsidRPr="002478F3" w:rsidRDefault="00EA28F7" w:rsidP="00D14583">
            <w:pPr>
              <w:ind w:firstLine="0"/>
            </w:pPr>
            <w:r w:rsidRPr="002478F3">
              <w:t>Отл</w:t>
            </w:r>
            <w:r w:rsidR="00FD21D4">
              <w:t>ично</w:t>
            </w:r>
          </w:p>
        </w:tc>
        <w:tc>
          <w:tcPr>
            <w:tcW w:w="6961" w:type="dxa"/>
          </w:tcPr>
          <w:p w:rsidR="00EA28F7" w:rsidRPr="002478F3" w:rsidRDefault="00EA28F7" w:rsidP="00D14583">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14583">
      <w:pPr>
        <w:ind w:firstLine="720"/>
        <w:rPr>
          <w:b/>
          <w:sz w:val="28"/>
          <w:szCs w:val="28"/>
        </w:rPr>
      </w:pPr>
    </w:p>
    <w:p w:rsidR="007174C6" w:rsidRPr="00597CF7" w:rsidRDefault="007174C6" w:rsidP="00D14583">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14583">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14583">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1458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1458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14583">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1458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14583">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1458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1458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14583">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1458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1458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D1458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1458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1458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1458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
          <w:i/>
          <w:sz w:val="28"/>
          <w:szCs w:val="28"/>
          <w:lang w:val="en-US"/>
        </w:rPr>
      </w:pPr>
      <w:r>
        <w:rPr>
          <w:b/>
          <w:i/>
          <w:sz w:val="28"/>
          <w:szCs w:val="28"/>
          <w:lang w:val="en-US"/>
        </w:rPr>
        <w:t>Task 1. Telephone quiz</w:t>
      </w:r>
    </w:p>
    <w:p w:rsidR="00107582" w:rsidRDefault="00107582" w:rsidP="00D14583">
      <w:pPr>
        <w:ind w:firstLine="720"/>
        <w:rPr>
          <w:b/>
          <w:i/>
          <w:sz w:val="28"/>
          <w:szCs w:val="28"/>
          <w:lang w:val="en-US"/>
        </w:rPr>
      </w:pPr>
      <w:r>
        <w:rPr>
          <w:b/>
          <w:i/>
          <w:sz w:val="28"/>
          <w:szCs w:val="28"/>
          <w:lang w:val="en-US"/>
        </w:rPr>
        <w:t xml:space="preserve">Think of another way of saying </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14583">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14583">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1458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14583">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1458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9625B2" w:rsidTr="00107582">
        <w:tc>
          <w:tcPr>
            <w:tcW w:w="4350" w:type="dxa"/>
            <w:hideMark/>
          </w:tcPr>
          <w:p w:rsidR="00107582" w:rsidRDefault="00107582" w:rsidP="00D14583">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9625B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14583">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9625B2" w:rsidTr="00107582">
        <w:tc>
          <w:tcPr>
            <w:tcW w:w="4350" w:type="dxa"/>
            <w:hideMark/>
          </w:tcPr>
          <w:p w:rsidR="00107582" w:rsidRDefault="00107582" w:rsidP="00D14583">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14583">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D14583">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1458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 xml:space="preserve">Would morning or afternoon suit you best? </w:t>
      </w:r>
    </w:p>
    <w:p w:rsidR="00107582" w:rsidRDefault="00107582" w:rsidP="00D14583">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14583">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14583">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D1458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 you for calling</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How are you?</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Right then</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Give me a ring if you have any problems   </w:t>
            </w:r>
          </w:p>
        </w:tc>
      </w:tr>
      <w:tr w:rsidR="00107582" w:rsidRPr="009625B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14583">
            <w:pPr>
              <w:rPr>
                <w:color w:val="333333"/>
                <w:sz w:val="28"/>
                <w:szCs w:val="28"/>
                <w:lang w:val="en-US"/>
              </w:rPr>
            </w:pPr>
          </w:p>
        </w:tc>
      </w:tr>
    </w:tbl>
    <w:p w:rsidR="00107582" w:rsidRDefault="00107582" w:rsidP="00D14583">
      <w:pPr>
        <w:ind w:firstLine="720"/>
        <w:rPr>
          <w:b/>
          <w:i/>
          <w:sz w:val="28"/>
          <w:szCs w:val="28"/>
        </w:rPr>
      </w:pPr>
    </w:p>
    <w:p w:rsidR="00107582" w:rsidRDefault="00107582" w:rsidP="00D14583">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14583">
      <w:pPr>
        <w:ind w:firstLine="720"/>
        <w:rPr>
          <w:b/>
          <w:sz w:val="28"/>
          <w:szCs w:val="28"/>
          <w:lang w:val="en-US"/>
        </w:rPr>
      </w:pPr>
      <w:r>
        <w:rPr>
          <w:b/>
          <w:sz w:val="28"/>
          <w:szCs w:val="28"/>
          <w:lang w:val="en-US"/>
        </w:rPr>
        <w:t>The start</w:t>
      </w:r>
    </w:p>
    <w:p w:rsidR="00107582" w:rsidRDefault="00107582" w:rsidP="00D14583">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14583">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1458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D14583">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14583">
      <w:pPr>
        <w:ind w:firstLine="720"/>
        <w:rPr>
          <w:b/>
          <w:sz w:val="28"/>
          <w:szCs w:val="28"/>
          <w:lang w:val="en-US"/>
        </w:rPr>
      </w:pPr>
    </w:p>
    <w:p w:rsidR="00107582" w:rsidRDefault="00107582" w:rsidP="00D14583">
      <w:pPr>
        <w:ind w:firstLine="720"/>
        <w:rPr>
          <w:b/>
          <w:sz w:val="28"/>
          <w:szCs w:val="28"/>
          <w:lang w:val="en-US"/>
        </w:rPr>
      </w:pPr>
      <w:r>
        <w:rPr>
          <w:b/>
          <w:sz w:val="28"/>
          <w:szCs w:val="28"/>
          <w:lang w:val="en-US"/>
        </w:rPr>
        <w:t>The finish</w:t>
      </w:r>
    </w:p>
    <w:p w:rsidR="00107582" w:rsidRDefault="00107582" w:rsidP="00D1458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D1458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1458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1458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14583">
      <w:pPr>
        <w:ind w:firstLine="720"/>
        <w:rPr>
          <w:bCs/>
          <w:sz w:val="28"/>
          <w:szCs w:val="28"/>
          <w:lang w:val="en-US"/>
        </w:rPr>
      </w:pPr>
    </w:p>
    <w:p w:rsidR="00107582" w:rsidRDefault="00107582" w:rsidP="00D14583">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D14583">
      <w:pPr>
        <w:ind w:firstLine="720"/>
        <w:rPr>
          <w:bCs/>
          <w:sz w:val="28"/>
          <w:szCs w:val="28"/>
        </w:rPr>
      </w:pPr>
      <w:r>
        <w:rPr>
          <w:bCs/>
          <w:sz w:val="28"/>
          <w:szCs w:val="28"/>
        </w:rPr>
        <w:t xml:space="preserve">Алло! Это «Нозерн Хотел»? – </w:t>
      </w:r>
    </w:p>
    <w:p w:rsidR="00107582" w:rsidRDefault="00107582" w:rsidP="00D14583">
      <w:pPr>
        <w:ind w:firstLine="720"/>
        <w:rPr>
          <w:bCs/>
          <w:sz w:val="28"/>
          <w:szCs w:val="28"/>
        </w:rPr>
      </w:pPr>
      <w:r>
        <w:rPr>
          <w:bCs/>
          <w:sz w:val="28"/>
          <w:szCs w:val="28"/>
        </w:rPr>
        <w:t xml:space="preserve">Здравствуйте, сэр! Да, чем я могу вам помочь? – </w:t>
      </w:r>
    </w:p>
    <w:p w:rsidR="00107582" w:rsidRDefault="00107582" w:rsidP="00D14583">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14583">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14583">
      <w:pPr>
        <w:ind w:firstLine="720"/>
        <w:rPr>
          <w:bCs/>
          <w:sz w:val="28"/>
          <w:szCs w:val="28"/>
        </w:rPr>
      </w:pPr>
      <w:r>
        <w:rPr>
          <w:bCs/>
          <w:sz w:val="28"/>
          <w:szCs w:val="28"/>
        </w:rPr>
        <w:t xml:space="preserve">С 8 по 14 апреля. – </w:t>
      </w:r>
    </w:p>
    <w:p w:rsidR="00107582" w:rsidRDefault="00107582" w:rsidP="00D14583">
      <w:pPr>
        <w:ind w:firstLine="720"/>
        <w:rPr>
          <w:bCs/>
          <w:sz w:val="28"/>
          <w:szCs w:val="28"/>
        </w:rPr>
      </w:pPr>
      <w:r>
        <w:rPr>
          <w:bCs/>
          <w:sz w:val="28"/>
          <w:szCs w:val="28"/>
        </w:rPr>
        <w:t>Отлично. Вы бы хотели комнату на одного человека или на двух? –</w:t>
      </w:r>
    </w:p>
    <w:p w:rsidR="00107582" w:rsidRDefault="00107582" w:rsidP="00D14583">
      <w:pPr>
        <w:ind w:firstLine="720"/>
        <w:rPr>
          <w:bCs/>
          <w:sz w:val="28"/>
          <w:szCs w:val="28"/>
        </w:rPr>
      </w:pPr>
      <w:r>
        <w:rPr>
          <w:bCs/>
          <w:sz w:val="28"/>
          <w:szCs w:val="28"/>
        </w:rPr>
        <w:t xml:space="preserve">На двух, пожалуйста. Я путешествую с моей женой. – </w:t>
      </w:r>
    </w:p>
    <w:p w:rsidR="00107582" w:rsidRDefault="00107582" w:rsidP="00D14583">
      <w:pPr>
        <w:ind w:firstLine="720"/>
        <w:rPr>
          <w:bCs/>
          <w:sz w:val="28"/>
          <w:szCs w:val="28"/>
        </w:rPr>
      </w:pPr>
      <w:r>
        <w:rPr>
          <w:bCs/>
          <w:sz w:val="28"/>
          <w:szCs w:val="28"/>
        </w:rPr>
        <w:t xml:space="preserve">С видом на горы или на море? – </w:t>
      </w:r>
    </w:p>
    <w:p w:rsidR="00107582" w:rsidRDefault="00107582" w:rsidP="00D14583">
      <w:pPr>
        <w:ind w:firstLine="720"/>
        <w:rPr>
          <w:bCs/>
          <w:sz w:val="28"/>
          <w:szCs w:val="28"/>
        </w:rPr>
      </w:pPr>
      <w:r>
        <w:rPr>
          <w:bCs/>
          <w:sz w:val="28"/>
          <w:szCs w:val="28"/>
        </w:rPr>
        <w:t xml:space="preserve">На горы, пожалуйста. – </w:t>
      </w:r>
    </w:p>
    <w:p w:rsidR="00107582" w:rsidRDefault="00107582" w:rsidP="00D1458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14583">
      <w:pPr>
        <w:ind w:firstLine="720"/>
        <w:rPr>
          <w:bCs/>
          <w:sz w:val="28"/>
          <w:szCs w:val="28"/>
        </w:rPr>
      </w:pPr>
      <w:r>
        <w:rPr>
          <w:bCs/>
          <w:sz w:val="28"/>
          <w:szCs w:val="28"/>
        </w:rPr>
        <w:t xml:space="preserve">Джейсон Ли. И мой номер телефона +56 7899002319. </w:t>
      </w:r>
    </w:p>
    <w:p w:rsidR="00107582" w:rsidRDefault="00107582" w:rsidP="00D1458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D14583">
      <w:pPr>
        <w:ind w:firstLine="720"/>
        <w:rPr>
          <w:bCs/>
          <w:sz w:val="28"/>
          <w:szCs w:val="28"/>
        </w:rPr>
      </w:pPr>
      <w:r>
        <w:rPr>
          <w:bCs/>
          <w:sz w:val="28"/>
          <w:szCs w:val="28"/>
        </w:rPr>
        <w:t xml:space="preserve">Мне нужно заплатить заранее? – </w:t>
      </w:r>
    </w:p>
    <w:p w:rsidR="00107582" w:rsidRDefault="00107582" w:rsidP="00D1458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14583">
      <w:pPr>
        <w:ind w:firstLine="720"/>
        <w:rPr>
          <w:bCs/>
          <w:sz w:val="28"/>
          <w:szCs w:val="28"/>
        </w:rPr>
      </w:pPr>
      <w:r>
        <w:rPr>
          <w:bCs/>
          <w:sz w:val="28"/>
          <w:szCs w:val="28"/>
        </w:rPr>
        <w:t xml:space="preserve">Прекрасно, спасибо. До свидания! –  </w:t>
      </w:r>
    </w:p>
    <w:p w:rsidR="00107582" w:rsidRDefault="00107582" w:rsidP="00D14583">
      <w:pPr>
        <w:ind w:firstLine="720"/>
        <w:rPr>
          <w:bCs/>
          <w:sz w:val="28"/>
          <w:szCs w:val="28"/>
        </w:rPr>
      </w:pPr>
      <w:r>
        <w:rPr>
          <w:bCs/>
          <w:sz w:val="28"/>
          <w:szCs w:val="28"/>
        </w:rPr>
        <w:t>До свидания.</w:t>
      </w:r>
    </w:p>
    <w:p w:rsidR="00107582" w:rsidRDefault="00107582" w:rsidP="00D14583">
      <w:pPr>
        <w:ind w:firstLine="720"/>
        <w:rPr>
          <w:bCs/>
          <w:sz w:val="28"/>
          <w:szCs w:val="28"/>
        </w:rPr>
      </w:pPr>
    </w:p>
    <w:p w:rsidR="00107582" w:rsidRDefault="00107582" w:rsidP="00D14583">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14583">
      <w:pPr>
        <w:tabs>
          <w:tab w:val="left" w:pos="1134"/>
        </w:tabs>
        <w:ind w:firstLine="720"/>
        <w:rPr>
          <w:sz w:val="28"/>
          <w:szCs w:val="28"/>
          <w:lang w:val="en-US"/>
        </w:rPr>
      </w:pPr>
      <w:r>
        <w:rPr>
          <w:sz w:val="28"/>
          <w:szCs w:val="28"/>
          <w:lang w:val="en-US"/>
        </w:rPr>
        <w:t>From,</w:t>
      </w:r>
    </w:p>
    <w:p w:rsidR="00107582" w:rsidRDefault="00107582" w:rsidP="00D14583">
      <w:pPr>
        <w:tabs>
          <w:tab w:val="left" w:pos="1134"/>
        </w:tabs>
        <w:ind w:firstLine="720"/>
        <w:rPr>
          <w:sz w:val="28"/>
          <w:szCs w:val="28"/>
          <w:lang w:val="en-US"/>
        </w:rPr>
      </w:pPr>
      <w:r>
        <w:rPr>
          <w:sz w:val="28"/>
          <w:szCs w:val="28"/>
          <w:lang w:val="en-US"/>
        </w:rPr>
        <w:t xml:space="preserve">A. Smith, </w:t>
      </w:r>
    </w:p>
    <w:p w:rsidR="00107582" w:rsidRDefault="00107582" w:rsidP="00D14583">
      <w:pPr>
        <w:tabs>
          <w:tab w:val="left" w:pos="1134"/>
        </w:tabs>
        <w:ind w:firstLine="720"/>
        <w:rPr>
          <w:sz w:val="28"/>
          <w:szCs w:val="28"/>
          <w:lang w:val="en-US"/>
        </w:rPr>
      </w:pPr>
      <w:r>
        <w:rPr>
          <w:sz w:val="28"/>
          <w:szCs w:val="28"/>
          <w:lang w:val="en-US"/>
        </w:rPr>
        <w:t>ABC Center</w:t>
      </w:r>
    </w:p>
    <w:p w:rsidR="00107582" w:rsidRDefault="00107582" w:rsidP="00D14583">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To,</w:t>
      </w:r>
    </w:p>
    <w:p w:rsidR="00107582" w:rsidRDefault="00107582" w:rsidP="00D14583">
      <w:pPr>
        <w:tabs>
          <w:tab w:val="left" w:pos="1134"/>
        </w:tabs>
        <w:ind w:firstLine="720"/>
        <w:rPr>
          <w:sz w:val="28"/>
          <w:szCs w:val="28"/>
          <w:lang w:val="en-US"/>
        </w:rPr>
      </w:pPr>
      <w:r>
        <w:rPr>
          <w:sz w:val="28"/>
          <w:szCs w:val="28"/>
          <w:lang w:val="en-US"/>
        </w:rPr>
        <w:t>Smart City Center</w:t>
      </w:r>
    </w:p>
    <w:p w:rsidR="00107582" w:rsidRDefault="00107582" w:rsidP="00D14583">
      <w:pPr>
        <w:tabs>
          <w:tab w:val="left" w:pos="1134"/>
        </w:tabs>
        <w:ind w:firstLine="720"/>
        <w:rPr>
          <w:sz w:val="28"/>
          <w:szCs w:val="28"/>
          <w:lang w:val="en-US"/>
        </w:rPr>
      </w:pPr>
      <w:r>
        <w:rPr>
          <w:sz w:val="28"/>
          <w:szCs w:val="28"/>
          <w:lang w:val="en-US"/>
        </w:rPr>
        <w:t>New York</w:t>
      </w:r>
    </w:p>
    <w:p w:rsidR="00107582" w:rsidRDefault="00107582" w:rsidP="00D14583">
      <w:pPr>
        <w:tabs>
          <w:tab w:val="left" w:pos="1134"/>
        </w:tabs>
        <w:ind w:firstLine="720"/>
        <w:rPr>
          <w:sz w:val="28"/>
          <w:szCs w:val="28"/>
          <w:lang w:val="en-US"/>
        </w:rPr>
      </w:pPr>
      <w:r>
        <w:rPr>
          <w:sz w:val="28"/>
          <w:szCs w:val="28"/>
          <w:lang w:val="en-US"/>
        </w:rPr>
        <w:t>Subject: business proposal</w:t>
      </w:r>
    </w:p>
    <w:p w:rsidR="00107582" w:rsidRDefault="00107582" w:rsidP="00D14583">
      <w:pPr>
        <w:tabs>
          <w:tab w:val="left" w:pos="1134"/>
        </w:tabs>
        <w:ind w:firstLine="720"/>
        <w:rPr>
          <w:sz w:val="28"/>
          <w:szCs w:val="28"/>
          <w:lang w:val="en-US"/>
        </w:rPr>
      </w:pPr>
      <w:r>
        <w:rPr>
          <w:sz w:val="28"/>
          <w:szCs w:val="28"/>
          <w:lang w:val="en-US"/>
        </w:rPr>
        <w:t>Dear, {person`s name}.</w:t>
      </w:r>
    </w:p>
    <w:p w:rsidR="00107582" w:rsidRDefault="00107582" w:rsidP="00D14583">
      <w:pPr>
        <w:tabs>
          <w:tab w:val="left" w:pos="1134"/>
        </w:tabs>
        <w:ind w:firstLine="720"/>
        <w:rPr>
          <w:sz w:val="28"/>
          <w:szCs w:val="28"/>
          <w:lang w:val="en-US"/>
        </w:rPr>
      </w:pPr>
    </w:p>
    <w:p w:rsidR="00107582" w:rsidRDefault="00107582" w:rsidP="00D1458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D1458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14583">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D14583">
      <w:pPr>
        <w:tabs>
          <w:tab w:val="left" w:pos="1134"/>
        </w:tabs>
        <w:ind w:firstLine="720"/>
        <w:rPr>
          <w:sz w:val="28"/>
          <w:szCs w:val="28"/>
          <w:lang w:val="en-US"/>
        </w:rPr>
      </w:pPr>
      <w:r>
        <w:rPr>
          <w:sz w:val="28"/>
          <w:szCs w:val="28"/>
          <w:lang w:val="en-US"/>
        </w:rPr>
        <w:t>A.Smith.</w:t>
      </w:r>
    </w:p>
    <w:p w:rsidR="00107582" w:rsidRDefault="00107582" w:rsidP="00D14583">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1458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14583">
      <w:pPr>
        <w:tabs>
          <w:tab w:val="left" w:pos="1134"/>
        </w:tabs>
        <w:ind w:firstLine="720"/>
        <w:rPr>
          <w:sz w:val="28"/>
          <w:szCs w:val="28"/>
        </w:rPr>
      </w:pPr>
      <w:r>
        <w:rPr>
          <w:sz w:val="28"/>
          <w:szCs w:val="28"/>
        </w:rPr>
        <w:t>От: г-жа Кира Стэн</w:t>
      </w:r>
    </w:p>
    <w:p w:rsidR="00107582" w:rsidRDefault="00107582" w:rsidP="00D14583">
      <w:pPr>
        <w:tabs>
          <w:tab w:val="left" w:pos="1134"/>
        </w:tabs>
        <w:ind w:firstLine="720"/>
        <w:rPr>
          <w:sz w:val="28"/>
          <w:szCs w:val="28"/>
        </w:rPr>
      </w:pPr>
      <w:r>
        <w:rPr>
          <w:sz w:val="28"/>
          <w:szCs w:val="28"/>
        </w:rPr>
        <w:lastRenderedPageBreak/>
        <w:t>7834 Ист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Кому: «Тренд&amp;Фэшн»</w:t>
      </w:r>
    </w:p>
    <w:p w:rsidR="00107582" w:rsidRDefault="00107582" w:rsidP="00D14583">
      <w:pPr>
        <w:tabs>
          <w:tab w:val="left" w:pos="1134"/>
        </w:tabs>
        <w:ind w:firstLine="720"/>
        <w:rPr>
          <w:sz w:val="28"/>
          <w:szCs w:val="28"/>
        </w:rPr>
      </w:pPr>
      <w:r>
        <w:rPr>
          <w:sz w:val="28"/>
          <w:szCs w:val="28"/>
        </w:rPr>
        <w:t>9034 Грум стрит,</w:t>
      </w:r>
    </w:p>
    <w:p w:rsidR="00107582" w:rsidRDefault="00107582" w:rsidP="00D14583">
      <w:pPr>
        <w:tabs>
          <w:tab w:val="left" w:pos="1134"/>
        </w:tabs>
        <w:ind w:firstLine="720"/>
        <w:rPr>
          <w:sz w:val="28"/>
          <w:szCs w:val="28"/>
        </w:rPr>
      </w:pPr>
      <w:r>
        <w:rPr>
          <w:sz w:val="28"/>
          <w:szCs w:val="28"/>
        </w:rPr>
        <w:t>Чикаго, Иллинойс,</w:t>
      </w:r>
    </w:p>
    <w:p w:rsidR="00107582" w:rsidRDefault="00107582" w:rsidP="00D14583">
      <w:pPr>
        <w:tabs>
          <w:tab w:val="left" w:pos="1134"/>
        </w:tabs>
        <w:ind w:firstLine="720"/>
        <w:rPr>
          <w:sz w:val="28"/>
          <w:szCs w:val="28"/>
        </w:rPr>
      </w:pPr>
      <w:r>
        <w:rPr>
          <w:sz w:val="28"/>
          <w:szCs w:val="28"/>
        </w:rPr>
        <w:t>США 90345</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12 июля 2019 года</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Уважаемые господа!</w:t>
      </w:r>
    </w:p>
    <w:p w:rsidR="00107582" w:rsidRDefault="00107582" w:rsidP="00D1458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14583">
      <w:pPr>
        <w:tabs>
          <w:tab w:val="left" w:pos="1134"/>
        </w:tabs>
        <w:ind w:firstLine="720"/>
        <w:rPr>
          <w:sz w:val="28"/>
          <w:szCs w:val="28"/>
        </w:rPr>
      </w:pPr>
    </w:p>
    <w:p w:rsidR="00107582" w:rsidRDefault="00107582" w:rsidP="00D14583">
      <w:pPr>
        <w:tabs>
          <w:tab w:val="left" w:pos="1134"/>
        </w:tabs>
        <w:ind w:firstLine="720"/>
        <w:rPr>
          <w:sz w:val="28"/>
          <w:szCs w:val="28"/>
        </w:rPr>
      </w:pPr>
      <w:r>
        <w:rPr>
          <w:sz w:val="28"/>
          <w:szCs w:val="28"/>
        </w:rPr>
        <w:t>С уважением,</w:t>
      </w:r>
    </w:p>
    <w:p w:rsidR="00107582" w:rsidRDefault="00107582" w:rsidP="00D14583">
      <w:pPr>
        <w:tabs>
          <w:tab w:val="left" w:pos="1134"/>
        </w:tabs>
        <w:ind w:firstLine="720"/>
        <w:rPr>
          <w:sz w:val="28"/>
          <w:szCs w:val="28"/>
        </w:rPr>
      </w:pPr>
      <w:r>
        <w:rPr>
          <w:sz w:val="28"/>
          <w:szCs w:val="28"/>
        </w:rPr>
        <w:t>Кира Стэн</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14583">
            <w:pPr>
              <w:jc w:val="center"/>
              <w:rPr>
                <w:sz w:val="28"/>
                <w:szCs w:val="28"/>
              </w:rPr>
            </w:pPr>
            <w:r>
              <w:rPr>
                <w:sz w:val="28"/>
                <w:szCs w:val="28"/>
              </w:rPr>
              <w:t>колебаться</w:t>
            </w:r>
          </w:p>
        </w:tc>
      </w:tr>
    </w:tbl>
    <w:p w:rsidR="00107582" w:rsidRDefault="00107582" w:rsidP="00D14583">
      <w:pPr>
        <w:ind w:firstLine="720"/>
        <w:rPr>
          <w:b/>
          <w:bCs/>
          <w:i/>
          <w:sz w:val="28"/>
          <w:szCs w:val="28"/>
          <w:lang w:val="en-US"/>
        </w:rPr>
      </w:pPr>
    </w:p>
    <w:p w:rsidR="00107582" w:rsidRDefault="00107582" w:rsidP="00D14583">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D14583">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1458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14583">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D1458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14583">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D1458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1458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14583">
      <w:pPr>
        <w:rPr>
          <w:noProof/>
          <w:sz w:val="28"/>
          <w:szCs w:val="28"/>
          <w:lang w:val="en-US"/>
        </w:rPr>
      </w:pPr>
    </w:p>
    <w:p w:rsidR="00107582" w:rsidRDefault="00CE4B7D" w:rsidP="00D14583">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14583">
      <w:pPr>
        <w:ind w:firstLine="720"/>
        <w:rPr>
          <w:noProof/>
          <w:sz w:val="28"/>
          <w:szCs w:val="28"/>
        </w:rPr>
      </w:pPr>
    </w:p>
    <w:p w:rsidR="00107582" w:rsidRDefault="00107582" w:rsidP="00D14583">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D1458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D14583">
      <w:pPr>
        <w:ind w:firstLine="720"/>
        <w:rPr>
          <w:bCs/>
          <w:i/>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французскому языку.</w:t>
      </w:r>
    </w:p>
    <w:p w:rsidR="00107582" w:rsidRDefault="00107582" w:rsidP="00D14583">
      <w:pPr>
        <w:ind w:firstLine="720"/>
        <w:jc w:val="left"/>
        <w:rPr>
          <w:bCs/>
          <w:i/>
          <w:sz w:val="28"/>
          <w:szCs w:val="28"/>
        </w:rPr>
      </w:pPr>
      <w:r>
        <w:rPr>
          <w:bCs/>
          <w:i/>
          <w:sz w:val="28"/>
          <w:szCs w:val="28"/>
        </w:rPr>
        <w:t>Примеры вопросов по теме 1</w:t>
      </w:r>
    </w:p>
    <w:p w:rsidR="00107582" w:rsidRDefault="00107582" w:rsidP="00D14583">
      <w:pPr>
        <w:ind w:firstLine="720"/>
        <w:jc w:val="center"/>
        <w:rPr>
          <w:bCs/>
          <w:i/>
          <w:sz w:val="28"/>
          <w:szCs w:val="28"/>
        </w:rPr>
      </w:pPr>
    </w:p>
    <w:p w:rsidR="00107582" w:rsidRDefault="00107582" w:rsidP="00D14583">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14583">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1458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14583">
      <w:pPr>
        <w:ind w:left="357" w:hanging="357"/>
        <w:rPr>
          <w:bCs/>
          <w:i/>
          <w:sz w:val="28"/>
          <w:szCs w:val="28"/>
        </w:rPr>
      </w:pPr>
      <w:r>
        <w:rPr>
          <w:bCs/>
          <w:i/>
          <w:sz w:val="28"/>
          <w:szCs w:val="28"/>
        </w:rPr>
        <w:t xml:space="preserve"> </w:t>
      </w:r>
    </w:p>
    <w:p w:rsidR="00107582" w:rsidRDefault="00107582" w:rsidP="00D14583">
      <w:pPr>
        <w:ind w:left="357" w:hanging="357"/>
        <w:jc w:val="left"/>
        <w:rPr>
          <w:bCs/>
          <w:i/>
          <w:sz w:val="28"/>
          <w:szCs w:val="28"/>
        </w:rPr>
      </w:pPr>
      <w:r>
        <w:rPr>
          <w:bCs/>
          <w:i/>
          <w:sz w:val="28"/>
          <w:szCs w:val="28"/>
        </w:rPr>
        <w:t>Примеры вопросов по теме 2</w:t>
      </w:r>
    </w:p>
    <w:p w:rsidR="00107582" w:rsidRDefault="00107582" w:rsidP="00D14583">
      <w:pPr>
        <w:ind w:left="357" w:hanging="357"/>
        <w:rPr>
          <w:bCs/>
          <w:i/>
          <w:sz w:val="28"/>
          <w:szCs w:val="28"/>
        </w:rPr>
      </w:pP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14583">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14583">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14583">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14583">
      <w:pPr>
        <w:pStyle w:val="afb"/>
        <w:widowControl w:val="0"/>
        <w:ind w:left="20"/>
        <w:jc w:val="both"/>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1458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1458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1458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D1458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1458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14583">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1458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14583">
      <w:pPr>
        <w:shd w:val="clear" w:color="auto" w:fill="FFFFFF"/>
        <w:autoSpaceDE w:val="0"/>
        <w:autoSpaceDN w:val="0"/>
        <w:adjustRightInd w:val="0"/>
        <w:rPr>
          <w:sz w:val="28"/>
          <w:szCs w:val="28"/>
          <w:lang w:val="en-US"/>
        </w:rPr>
      </w:pPr>
      <w:r>
        <w:rPr>
          <w:sz w:val="28"/>
          <w:szCs w:val="28"/>
          <w:lang w:val="fr-FR"/>
        </w:rPr>
        <w:lastRenderedPageBreak/>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1458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14583">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14583">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14583">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14583">
      <w:pPr>
        <w:shd w:val="clear" w:color="auto" w:fill="FFFFFF"/>
        <w:autoSpaceDE w:val="0"/>
        <w:autoSpaceDN w:val="0"/>
        <w:adjustRightInd w:val="0"/>
        <w:rPr>
          <w:b/>
          <w:bCs/>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14583">
      <w:pPr>
        <w:shd w:val="clear" w:color="auto" w:fill="FFFFFF"/>
        <w:autoSpaceDE w:val="0"/>
        <w:autoSpaceDN w:val="0"/>
        <w:adjustRightInd w:val="0"/>
        <w:rPr>
          <w:sz w:val="28"/>
          <w:szCs w:val="28"/>
          <w:lang w:val="fr-FR"/>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1458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1458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1458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14583">
      <w:pPr>
        <w:shd w:val="clear" w:color="auto" w:fill="FFFFFF"/>
        <w:autoSpaceDE w:val="0"/>
        <w:autoSpaceDN w:val="0"/>
        <w:adjustRightInd w:val="0"/>
        <w:rPr>
          <w:sz w:val="28"/>
          <w:szCs w:val="28"/>
        </w:rPr>
      </w:pPr>
    </w:p>
    <w:p w:rsidR="00107582" w:rsidRDefault="00107582" w:rsidP="00D1458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1458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1458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14583">
      <w:pPr>
        <w:rPr>
          <w:sz w:val="28"/>
          <w:szCs w:val="28"/>
          <w:lang w:val="fr-FR"/>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07582" w:rsidRDefault="00107582" w:rsidP="00D1458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rPr>
          <w:bCs/>
          <w:sz w:val="28"/>
          <w:szCs w:val="28"/>
        </w:rPr>
      </w:pPr>
    </w:p>
    <w:p w:rsidR="00107582" w:rsidRDefault="00107582" w:rsidP="00D14583">
      <w:pPr>
        <w:jc w:val="left"/>
        <w:rPr>
          <w:bCs/>
          <w:sz w:val="28"/>
          <w:szCs w:val="28"/>
        </w:rPr>
      </w:pPr>
      <w:r>
        <w:rPr>
          <w:bCs/>
          <w:i/>
          <w:sz w:val="28"/>
          <w:szCs w:val="28"/>
        </w:rPr>
        <w:t>Пример практического задания по теме 3</w:t>
      </w:r>
    </w:p>
    <w:p w:rsidR="00107582" w:rsidRDefault="00107582" w:rsidP="00D14583">
      <w:pPr>
        <w:jc w:val="center"/>
        <w:rPr>
          <w:b/>
          <w:sz w:val="28"/>
          <w:szCs w:val="28"/>
        </w:rPr>
      </w:pPr>
    </w:p>
    <w:p w:rsidR="00107582" w:rsidRDefault="00107582" w:rsidP="00D1458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14583">
      <w:pPr>
        <w:rPr>
          <w:b/>
          <w:lang w:val="en-US"/>
        </w:rPr>
      </w:pPr>
    </w:p>
    <w:p w:rsidR="00107582" w:rsidRDefault="00107582" w:rsidP="00D14583">
      <w:pPr>
        <w:rPr>
          <w:b/>
          <w:i/>
          <w:sz w:val="28"/>
          <w:szCs w:val="28"/>
          <w:lang w:val="en-US"/>
        </w:rPr>
      </w:pPr>
      <w:r>
        <w:rPr>
          <w:b/>
          <w:i/>
          <w:sz w:val="28"/>
          <w:szCs w:val="28"/>
          <w:lang w:val="en-US"/>
        </w:rPr>
        <w:t>1. Remettez le dialogue dans l’ordre.</w:t>
      </w:r>
    </w:p>
    <w:p w:rsidR="00107582" w:rsidRDefault="00107582" w:rsidP="00D14583">
      <w:pPr>
        <w:rPr>
          <w:b/>
          <w:i/>
          <w:caps/>
          <w:color w:val="000000"/>
          <w:sz w:val="28"/>
          <w:szCs w:val="28"/>
          <w:lang w:val="en-US"/>
        </w:rPr>
      </w:pPr>
    </w:p>
    <w:p w:rsidR="00107582" w:rsidRDefault="00107582" w:rsidP="00D14583">
      <w:pPr>
        <w:rPr>
          <w:b/>
          <w:i/>
          <w:sz w:val="28"/>
          <w:szCs w:val="28"/>
          <w:lang w:val="en-US"/>
        </w:rPr>
      </w:pPr>
      <w:r>
        <w:rPr>
          <w:b/>
          <w:i/>
          <w:sz w:val="28"/>
          <w:szCs w:val="28"/>
          <w:lang w:val="en-US"/>
        </w:rPr>
        <w:t xml:space="preserve"> Marc Jakson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D14583">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14583">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D14583">
      <w:pPr>
        <w:rPr>
          <w:b/>
          <w:i/>
          <w:sz w:val="28"/>
          <w:szCs w:val="28"/>
          <w:lang w:val="en-US"/>
        </w:rPr>
      </w:pPr>
      <w:r>
        <w:rPr>
          <w:b/>
          <w:i/>
          <w:sz w:val="28"/>
          <w:szCs w:val="28"/>
          <w:lang w:val="en-US"/>
        </w:rPr>
        <w:t>Secrétaire</w:t>
      </w:r>
    </w:p>
    <w:p w:rsidR="00107582" w:rsidRDefault="00107582" w:rsidP="00D14583">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D14583">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Choisissez des formulations correctes.</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14583">
      <w:pPr>
        <w:rPr>
          <w:sz w:val="28"/>
          <w:szCs w:val="28"/>
          <w:lang w:val="en-US"/>
        </w:rPr>
      </w:pPr>
      <w:r>
        <w:rPr>
          <w:sz w:val="28"/>
          <w:szCs w:val="28"/>
          <w:lang w:val="en-US"/>
        </w:rPr>
        <w:t>A) Bonjour, ici Sylvie Gagnon, secrétaire chez Lemieux incorporé</w:t>
      </w:r>
    </w:p>
    <w:p w:rsidR="00107582" w:rsidRDefault="00107582" w:rsidP="00D14583">
      <w:pPr>
        <w:rPr>
          <w:sz w:val="28"/>
          <w:szCs w:val="28"/>
          <w:lang w:val="en-US"/>
        </w:rPr>
      </w:pPr>
      <w:r>
        <w:rPr>
          <w:sz w:val="28"/>
          <w:szCs w:val="28"/>
          <w:lang w:val="en-US"/>
        </w:rPr>
        <w:t>B) Service des communications, Sylvie Gagnon, bonjour!</w:t>
      </w:r>
    </w:p>
    <w:p w:rsidR="00107582" w:rsidRDefault="00107582" w:rsidP="00D14583">
      <w:pPr>
        <w:rPr>
          <w:sz w:val="28"/>
          <w:szCs w:val="28"/>
          <w:lang w:val="en-US"/>
        </w:rPr>
      </w:pPr>
      <w:r>
        <w:rPr>
          <w:sz w:val="28"/>
          <w:szCs w:val="28"/>
          <w:lang w:val="en-US"/>
        </w:rPr>
        <w:t>C) Salut! Je m’appelle Sylvie Gagnon.</w:t>
      </w:r>
    </w:p>
    <w:p w:rsidR="00107582" w:rsidRDefault="00107582" w:rsidP="00D14583">
      <w:pPr>
        <w:rPr>
          <w:sz w:val="28"/>
          <w:szCs w:val="28"/>
          <w:lang w:val="en-US"/>
        </w:rPr>
      </w:pPr>
      <w:r>
        <w:rPr>
          <w:sz w:val="28"/>
          <w:szCs w:val="28"/>
          <w:lang w:val="en-US"/>
        </w:rPr>
        <w:t>D) Bonjour Jean-Louis, c’est Sylvie.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14583">
      <w:pPr>
        <w:rPr>
          <w:sz w:val="28"/>
          <w:szCs w:val="28"/>
          <w:lang w:val="en-US"/>
        </w:rPr>
      </w:pPr>
      <w:r>
        <w:rPr>
          <w:sz w:val="28"/>
          <w:szCs w:val="28"/>
          <w:lang w:val="en-US"/>
        </w:rPr>
        <w:t xml:space="preserve">a) Qui l’appelle? </w:t>
      </w:r>
    </w:p>
    <w:p w:rsidR="00107582" w:rsidRDefault="00107582" w:rsidP="00D14583">
      <w:pPr>
        <w:rPr>
          <w:sz w:val="28"/>
          <w:szCs w:val="28"/>
          <w:lang w:val="en-US"/>
        </w:rPr>
      </w:pPr>
      <w:r>
        <w:rPr>
          <w:sz w:val="28"/>
          <w:szCs w:val="28"/>
          <w:lang w:val="en-US"/>
        </w:rPr>
        <w:t>b) Qui parle?</w:t>
      </w:r>
    </w:p>
    <w:p w:rsidR="00107582" w:rsidRDefault="00107582" w:rsidP="00D14583">
      <w:pPr>
        <w:rPr>
          <w:sz w:val="28"/>
          <w:szCs w:val="28"/>
          <w:lang w:val="en-US"/>
        </w:rPr>
      </w:pPr>
      <w:r>
        <w:rPr>
          <w:sz w:val="28"/>
          <w:szCs w:val="28"/>
          <w:lang w:val="en-US"/>
        </w:rPr>
        <w:t>c) De la part de qui, s’il vous plaît?</w:t>
      </w:r>
    </w:p>
    <w:p w:rsidR="00107582" w:rsidRDefault="00107582" w:rsidP="00D14583">
      <w:pPr>
        <w:rPr>
          <w:sz w:val="28"/>
          <w:szCs w:val="28"/>
          <w:lang w:val="en-US"/>
        </w:rPr>
      </w:pPr>
      <w:r>
        <w:rPr>
          <w:sz w:val="28"/>
          <w:szCs w:val="28"/>
          <w:lang w:val="en-US"/>
        </w:rPr>
        <w:t>d) C’est vous, M. Legrand?</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14583">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D14583">
      <w:pPr>
        <w:rPr>
          <w:sz w:val="28"/>
          <w:szCs w:val="28"/>
          <w:lang w:val="en-US"/>
        </w:rPr>
      </w:pPr>
      <w:r>
        <w:rPr>
          <w:sz w:val="28"/>
          <w:szCs w:val="28"/>
          <w:lang w:val="en-US"/>
        </w:rPr>
        <w:t>b) C’est pourquoi?</w:t>
      </w:r>
    </w:p>
    <w:p w:rsidR="00107582" w:rsidRDefault="00107582" w:rsidP="00D14583">
      <w:pPr>
        <w:rPr>
          <w:sz w:val="28"/>
          <w:szCs w:val="28"/>
          <w:lang w:val="en-US"/>
        </w:rPr>
      </w:pPr>
      <w:r>
        <w:rPr>
          <w:sz w:val="28"/>
          <w:szCs w:val="28"/>
          <w:lang w:val="en-US"/>
        </w:rPr>
        <w:t>c) Pourquoi vous téléphonez?</w:t>
      </w:r>
    </w:p>
    <w:p w:rsidR="00107582" w:rsidRDefault="00107582" w:rsidP="00D14583">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D14583">
      <w:pPr>
        <w:rPr>
          <w:lang w:val="en-US"/>
        </w:rPr>
      </w:pPr>
    </w:p>
    <w:p w:rsidR="00107582" w:rsidRDefault="00107582" w:rsidP="00D1458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D14583">
      <w:pPr>
        <w:rPr>
          <w:color w:val="000000"/>
          <w:sz w:val="28"/>
          <w:szCs w:val="28"/>
          <w:lang w:val="en-US"/>
        </w:rPr>
      </w:pPr>
      <w:r>
        <w:rPr>
          <w:sz w:val="28"/>
          <w:szCs w:val="28"/>
          <w:lang w:val="en-US"/>
        </w:rPr>
        <w:t xml:space="preserve">Raccrocher le combiné </w:t>
      </w:r>
    </w:p>
    <w:p w:rsidR="00107582" w:rsidRDefault="00107582" w:rsidP="00D14583">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D14583">
      <w:pPr>
        <w:outlineLvl w:val="3"/>
        <w:rPr>
          <w:color w:val="000000"/>
          <w:sz w:val="28"/>
          <w:szCs w:val="28"/>
          <w:lang w:val="en-US"/>
        </w:rPr>
      </w:pPr>
      <w:r>
        <w:rPr>
          <w:sz w:val="28"/>
          <w:szCs w:val="28"/>
          <w:lang w:val="en-US"/>
        </w:rPr>
        <w:t>C’est de la part de qui?</w:t>
      </w:r>
    </w:p>
    <w:p w:rsidR="00107582" w:rsidRDefault="00107582" w:rsidP="00D14583">
      <w:pPr>
        <w:outlineLvl w:val="3"/>
        <w:rPr>
          <w:b/>
          <w:bCs/>
          <w:color w:val="000000"/>
          <w:sz w:val="28"/>
          <w:szCs w:val="28"/>
          <w:lang w:val="en-US"/>
        </w:rPr>
      </w:pPr>
      <w:r>
        <w:rPr>
          <w:color w:val="000000"/>
          <w:sz w:val="28"/>
          <w:szCs w:val="28"/>
          <w:lang w:val="en-US"/>
        </w:rPr>
        <w:t>Ne quittez pas, je vous la passe.</w:t>
      </w:r>
    </w:p>
    <w:p w:rsidR="00107582" w:rsidRDefault="00107582" w:rsidP="00D14583">
      <w:pPr>
        <w:rPr>
          <w:b/>
          <w:i/>
          <w:sz w:val="28"/>
          <w:szCs w:val="28"/>
          <w:lang w:val="en-US"/>
        </w:rPr>
      </w:pPr>
    </w:p>
    <w:p w:rsidR="00107582" w:rsidRDefault="00107582" w:rsidP="00D1458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D14583">
      <w:pPr>
        <w:rPr>
          <w:b/>
          <w:i/>
          <w:sz w:val="28"/>
          <w:szCs w:val="28"/>
          <w:lang w:val="en-US"/>
        </w:rPr>
      </w:pPr>
    </w:p>
    <w:p w:rsidR="00107582" w:rsidRDefault="00107582" w:rsidP="00D14583">
      <w:pPr>
        <w:rPr>
          <w:sz w:val="28"/>
          <w:szCs w:val="28"/>
          <w:lang w:val="en-US"/>
        </w:rPr>
      </w:pPr>
      <w:r>
        <w:rPr>
          <w:sz w:val="28"/>
          <w:szCs w:val="28"/>
          <w:lang w:val="en-US"/>
        </w:rPr>
        <w:t>Le chargé de recrutement: Bonjour, je voudrais parler à monsieur Vallet.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chargé de recrutement: Entendu. Au revoir.</w:t>
      </w:r>
    </w:p>
    <w:p w:rsidR="00107582" w:rsidRDefault="00107582" w:rsidP="00D14583">
      <w:pPr>
        <w:rPr>
          <w:sz w:val="28"/>
          <w:szCs w:val="28"/>
          <w:lang w:val="en-US"/>
        </w:rPr>
      </w:pPr>
    </w:p>
    <w:p w:rsidR="00107582" w:rsidRDefault="00107582" w:rsidP="00D14583">
      <w:pPr>
        <w:rPr>
          <w:sz w:val="28"/>
          <w:szCs w:val="28"/>
          <w:lang w:val="en-US"/>
        </w:rPr>
      </w:pPr>
      <w:r>
        <w:rPr>
          <w:sz w:val="28"/>
          <w:szCs w:val="28"/>
          <w:lang w:val="en-US"/>
        </w:rPr>
        <w:t>Le candidat:</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 xml:space="preserve">5. Imaginez le dialogue </w:t>
      </w:r>
    </w:p>
    <w:p w:rsidR="00107582" w:rsidRDefault="00107582" w:rsidP="00D14583">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D14583">
      <w:pPr>
        <w:rPr>
          <w:sz w:val="28"/>
          <w:szCs w:val="28"/>
          <w:lang w:val="en-US"/>
        </w:rPr>
      </w:pPr>
    </w:p>
    <w:p w:rsidR="00107582" w:rsidRDefault="00107582" w:rsidP="00D14583">
      <w:pPr>
        <w:rPr>
          <w:b/>
          <w:i/>
          <w:sz w:val="28"/>
          <w:szCs w:val="28"/>
          <w:lang w:val="en-US"/>
        </w:rPr>
      </w:pPr>
      <w:r>
        <w:rPr>
          <w:b/>
          <w:i/>
          <w:sz w:val="28"/>
          <w:szCs w:val="28"/>
          <w:lang w:val="en-US"/>
        </w:rPr>
        <w:t>6. Traduisez une conversation téléphonique en français:</w:t>
      </w:r>
    </w:p>
    <w:p w:rsidR="00107582" w:rsidRDefault="00107582" w:rsidP="00D14583">
      <w:pPr>
        <w:rPr>
          <w:b/>
          <w:i/>
          <w:sz w:val="28"/>
          <w:szCs w:val="28"/>
          <w:lang w:val="en-US"/>
        </w:rPr>
      </w:pPr>
    </w:p>
    <w:p w:rsidR="00107582" w:rsidRDefault="00107582" w:rsidP="00D14583">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D1458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14583">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D1458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14583">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14583">
      <w:pPr>
        <w:rPr>
          <w:sz w:val="28"/>
          <w:szCs w:val="28"/>
        </w:rPr>
      </w:pPr>
      <w:r>
        <w:rPr>
          <w:sz w:val="28"/>
          <w:szCs w:val="28"/>
          <w:lang w:val="fr-FR"/>
        </w:rPr>
        <w:t>–</w:t>
      </w:r>
      <w:r>
        <w:rPr>
          <w:sz w:val="28"/>
          <w:szCs w:val="28"/>
        </w:rPr>
        <w:t xml:space="preserve"> На двоих.</w:t>
      </w:r>
    </w:p>
    <w:p w:rsidR="00107582" w:rsidRDefault="00107582" w:rsidP="00D1458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14583">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1458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1458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14583">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14583">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14583">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1458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1458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14583">
      <w:pPr>
        <w:rPr>
          <w:sz w:val="28"/>
          <w:szCs w:val="28"/>
        </w:rPr>
      </w:pPr>
      <w:r>
        <w:rPr>
          <w:sz w:val="28"/>
          <w:szCs w:val="28"/>
          <w:lang w:val="fr-FR"/>
        </w:rPr>
        <w:t>–</w:t>
      </w:r>
      <w:r>
        <w:rPr>
          <w:sz w:val="28"/>
          <w:szCs w:val="28"/>
        </w:rPr>
        <w:t xml:space="preserve"> Дюпон. Мари Дюпон.</w:t>
      </w:r>
    </w:p>
    <w:p w:rsidR="00107582" w:rsidRDefault="00107582" w:rsidP="00D1458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14583">
      <w:pPr>
        <w:rPr>
          <w:sz w:val="28"/>
          <w:szCs w:val="28"/>
        </w:rPr>
      </w:pPr>
      <w:r>
        <w:rPr>
          <w:sz w:val="28"/>
          <w:szCs w:val="28"/>
          <w:lang w:val="fr-FR"/>
        </w:rPr>
        <w:t>–</w:t>
      </w:r>
      <w:r>
        <w:rPr>
          <w:sz w:val="28"/>
          <w:szCs w:val="28"/>
        </w:rPr>
        <w:t xml:space="preserve"> Да, Д-Ю-П-О-Н.</w:t>
      </w:r>
    </w:p>
    <w:p w:rsidR="00107582" w:rsidRDefault="00107582" w:rsidP="00D1458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14583">
      <w:pPr>
        <w:rPr>
          <w:sz w:val="28"/>
          <w:szCs w:val="28"/>
        </w:rPr>
      </w:pPr>
      <w:r>
        <w:rPr>
          <w:sz w:val="28"/>
          <w:szCs w:val="28"/>
          <w:lang w:val="fr-FR"/>
        </w:rPr>
        <w:t>–</w:t>
      </w:r>
      <w:r>
        <w:rPr>
          <w:sz w:val="28"/>
          <w:szCs w:val="28"/>
        </w:rPr>
        <w:t xml:space="preserve"> 06-42-64-92-00.</w:t>
      </w:r>
    </w:p>
    <w:p w:rsidR="00107582" w:rsidRDefault="00107582" w:rsidP="00D1458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D14583">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14583">
      <w:pPr>
        <w:rPr>
          <w:sz w:val="28"/>
          <w:szCs w:val="28"/>
        </w:rPr>
      </w:pPr>
      <w:r>
        <w:rPr>
          <w:sz w:val="28"/>
          <w:szCs w:val="28"/>
          <w:lang w:val="fr-FR"/>
        </w:rPr>
        <w:t>–</w:t>
      </w:r>
      <w:r>
        <w:rPr>
          <w:sz w:val="28"/>
          <w:szCs w:val="28"/>
        </w:rPr>
        <w:t xml:space="preserve"> Пожалуйста. До встречи!</w:t>
      </w:r>
    </w:p>
    <w:p w:rsidR="00107582" w:rsidRDefault="00107582" w:rsidP="00D14583">
      <w:pPr>
        <w:rPr>
          <w:sz w:val="28"/>
          <w:szCs w:val="28"/>
        </w:rPr>
      </w:pPr>
      <w:r>
        <w:rPr>
          <w:sz w:val="28"/>
          <w:szCs w:val="28"/>
          <w:lang w:val="fr-FR"/>
        </w:rPr>
        <w:t>–</w:t>
      </w:r>
      <w:r>
        <w:rPr>
          <w:sz w:val="28"/>
          <w:szCs w:val="28"/>
        </w:rPr>
        <w:t xml:space="preserve"> До свидания! </w:t>
      </w:r>
    </w:p>
    <w:p w:rsidR="00BB77BE" w:rsidRDefault="00BB77BE" w:rsidP="00D14583">
      <w:pPr>
        <w:rPr>
          <w:sz w:val="28"/>
          <w:szCs w:val="28"/>
        </w:rPr>
      </w:pPr>
    </w:p>
    <w:p w:rsidR="00107582" w:rsidRDefault="00107582" w:rsidP="00D14583">
      <w:pPr>
        <w:jc w:val="center"/>
        <w:rPr>
          <w:b/>
          <w:sz w:val="28"/>
          <w:szCs w:val="28"/>
          <w:lang w:val="fr-FR"/>
        </w:rPr>
      </w:pPr>
      <w:r>
        <w:rPr>
          <w:b/>
          <w:sz w:val="28"/>
          <w:szCs w:val="28"/>
          <w:lang w:val="fr-FR"/>
        </w:rPr>
        <w:t xml:space="preserve"> «Correspondance commerciale»</w:t>
      </w:r>
    </w:p>
    <w:p w:rsidR="00107582" w:rsidRDefault="00107582" w:rsidP="00D14583">
      <w:pPr>
        <w:jc w:val="center"/>
        <w:rPr>
          <w:b/>
          <w:color w:val="000000"/>
          <w:sz w:val="28"/>
          <w:szCs w:val="28"/>
          <w:lang w:val="en-US"/>
        </w:rPr>
      </w:pPr>
    </w:p>
    <w:p w:rsidR="00107582" w:rsidRDefault="00107582" w:rsidP="00D14583">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14583">
      <w:pPr>
        <w:rPr>
          <w:sz w:val="28"/>
          <w:szCs w:val="28"/>
          <w:lang w:val="en-US"/>
        </w:rPr>
      </w:pPr>
    </w:p>
    <w:p w:rsidR="00107582" w:rsidRDefault="00107582" w:rsidP="00D14583">
      <w:pPr>
        <w:rPr>
          <w:sz w:val="28"/>
          <w:szCs w:val="28"/>
          <w:lang w:val="fr-FR"/>
        </w:rPr>
      </w:pPr>
      <w:r>
        <w:rPr>
          <w:sz w:val="28"/>
          <w:szCs w:val="28"/>
          <w:lang w:val="fr-FR"/>
        </w:rPr>
        <w:t>(1) Je vous serais bien obligé de m’expédier régulièrement vos nouveaux catalogues.</w:t>
      </w:r>
    </w:p>
    <w:p w:rsidR="00107582" w:rsidRDefault="00107582" w:rsidP="00D14583">
      <w:pPr>
        <w:rPr>
          <w:sz w:val="28"/>
          <w:szCs w:val="28"/>
          <w:lang w:val="fr-FR"/>
        </w:rPr>
      </w:pPr>
      <w:r>
        <w:rPr>
          <w:sz w:val="28"/>
          <w:szCs w:val="28"/>
          <w:lang w:val="fr-FR"/>
        </w:rPr>
        <w:t>(2) Recevez, Messieurs, l’assurance de mes sentiments distingués.</w:t>
      </w:r>
    </w:p>
    <w:p w:rsidR="00107582" w:rsidRDefault="00107582" w:rsidP="00D14583">
      <w:pPr>
        <w:rPr>
          <w:sz w:val="28"/>
          <w:szCs w:val="28"/>
          <w:lang w:val="fr-FR"/>
        </w:rPr>
      </w:pPr>
      <w:r>
        <w:rPr>
          <w:sz w:val="28"/>
          <w:szCs w:val="28"/>
          <w:lang w:val="fr-FR"/>
        </w:rPr>
        <w:t>(3) P.J.</w:t>
      </w:r>
    </w:p>
    <w:p w:rsidR="00107582" w:rsidRDefault="00107582" w:rsidP="00D14583">
      <w:pPr>
        <w:rPr>
          <w:sz w:val="28"/>
          <w:szCs w:val="28"/>
          <w:lang w:val="fr-FR"/>
        </w:rPr>
      </w:pPr>
      <w:r>
        <w:rPr>
          <w:sz w:val="28"/>
          <w:szCs w:val="28"/>
          <w:lang w:val="fr-FR"/>
        </w:rPr>
        <w:t>(4) Messieurs,</w:t>
      </w:r>
    </w:p>
    <w:p w:rsidR="00107582" w:rsidRDefault="00107582" w:rsidP="00D14583">
      <w:pPr>
        <w:rPr>
          <w:sz w:val="28"/>
          <w:szCs w:val="28"/>
          <w:lang w:val="fr-FR"/>
        </w:rPr>
      </w:pPr>
      <w:r>
        <w:rPr>
          <w:sz w:val="28"/>
          <w:szCs w:val="28"/>
          <w:lang w:val="fr-FR"/>
        </w:rPr>
        <w:t>(5) M. Brandt</w:t>
      </w:r>
    </w:p>
    <w:p w:rsidR="00107582" w:rsidRDefault="00107582" w:rsidP="00D14583">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D14583">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14583">
      <w:pPr>
        <w:rPr>
          <w:b/>
          <w:sz w:val="28"/>
          <w:szCs w:val="28"/>
          <w:lang w:val="en-US"/>
        </w:rPr>
      </w:pPr>
    </w:p>
    <w:p w:rsidR="00107582" w:rsidRDefault="00107582" w:rsidP="00D1458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14583">
      <w:pPr>
        <w:rPr>
          <w:b/>
          <w:sz w:val="28"/>
          <w:szCs w:val="28"/>
          <w:lang w:val="en-US"/>
        </w:rPr>
      </w:pPr>
    </w:p>
    <w:p w:rsidR="00107582" w:rsidRDefault="00107582" w:rsidP="00D14583">
      <w:pPr>
        <w:rPr>
          <w:b/>
          <w:i/>
          <w:sz w:val="28"/>
          <w:szCs w:val="28"/>
          <w:lang w:val="en-US"/>
        </w:rPr>
      </w:pPr>
      <w:r>
        <w:rPr>
          <w:b/>
          <w:i/>
          <w:sz w:val="28"/>
          <w:szCs w:val="28"/>
          <w:lang w:val="en-US"/>
        </w:rPr>
        <w:t>2.  Rédigez une letter en réponse à une annonce d’offre de stage:</w:t>
      </w:r>
    </w:p>
    <w:p w:rsidR="00107582" w:rsidRDefault="00107582" w:rsidP="00D14583">
      <w:pPr>
        <w:rPr>
          <w:b/>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14583">
      <w:pPr>
        <w:pStyle w:val="a0"/>
        <w:widowControl w:val="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14583">
      <w:pPr>
        <w:rPr>
          <w:color w:val="000000"/>
          <w:sz w:val="28"/>
          <w:szCs w:val="28"/>
          <w:lang w:val="en-US"/>
        </w:rPr>
      </w:pPr>
    </w:p>
    <w:p w:rsidR="00107582" w:rsidRDefault="00107582" w:rsidP="00D14583">
      <w:pPr>
        <w:rPr>
          <w:b/>
          <w:i/>
          <w:sz w:val="28"/>
          <w:szCs w:val="28"/>
          <w:lang w:val="en-US"/>
        </w:rPr>
      </w:pPr>
      <w:r>
        <w:rPr>
          <w:b/>
          <w:i/>
          <w:sz w:val="28"/>
          <w:szCs w:val="28"/>
          <w:lang w:val="en-US"/>
        </w:rPr>
        <w:t>3.  Traduisez en français une lettre de candidature spontannée.</w:t>
      </w:r>
    </w:p>
    <w:p w:rsidR="00107582" w:rsidRDefault="00107582" w:rsidP="00D14583">
      <w:pPr>
        <w:rPr>
          <w:b/>
          <w:i/>
          <w:sz w:val="28"/>
          <w:szCs w:val="28"/>
          <w:lang w:val="en-US"/>
        </w:rPr>
      </w:pPr>
    </w:p>
    <w:p w:rsidR="00107582" w:rsidRDefault="00107582" w:rsidP="00D14583">
      <w:pPr>
        <w:rPr>
          <w:iCs/>
          <w:color w:val="000000"/>
          <w:sz w:val="28"/>
          <w:szCs w:val="28"/>
        </w:rPr>
      </w:pPr>
      <w:r>
        <w:rPr>
          <w:iCs/>
          <w:color w:val="000000"/>
          <w:sz w:val="28"/>
          <w:szCs w:val="28"/>
        </w:rPr>
        <w:t>От:</w:t>
      </w:r>
    </w:p>
    <w:p w:rsidR="00107582" w:rsidRDefault="00107582" w:rsidP="00D14583">
      <w:pPr>
        <w:rPr>
          <w:iCs/>
          <w:color w:val="000000"/>
          <w:sz w:val="28"/>
          <w:szCs w:val="28"/>
        </w:rPr>
      </w:pPr>
      <w:r>
        <w:rPr>
          <w:iCs/>
          <w:color w:val="000000"/>
          <w:sz w:val="28"/>
          <w:szCs w:val="28"/>
        </w:rPr>
        <w:t>Жерар Мэйнар</w:t>
      </w:r>
    </w:p>
    <w:p w:rsidR="00107582" w:rsidRDefault="00107582" w:rsidP="00D14583">
      <w:pPr>
        <w:rPr>
          <w:iCs/>
          <w:color w:val="000000"/>
          <w:sz w:val="28"/>
          <w:szCs w:val="28"/>
        </w:rPr>
      </w:pPr>
      <w:r>
        <w:rPr>
          <w:iCs/>
          <w:color w:val="000000"/>
          <w:sz w:val="28"/>
          <w:szCs w:val="28"/>
        </w:rPr>
        <w:t>ул. Вольтера, 3</w:t>
      </w:r>
    </w:p>
    <w:p w:rsidR="00107582" w:rsidRDefault="00107582" w:rsidP="00D14583">
      <w:pPr>
        <w:rPr>
          <w:iCs/>
          <w:color w:val="000000"/>
          <w:sz w:val="28"/>
          <w:szCs w:val="28"/>
        </w:rPr>
      </w:pPr>
      <w:r>
        <w:rPr>
          <w:iCs/>
          <w:color w:val="000000"/>
          <w:sz w:val="28"/>
          <w:szCs w:val="28"/>
        </w:rPr>
        <w:t>44000 Нант</w:t>
      </w:r>
    </w:p>
    <w:p w:rsidR="00107582" w:rsidRDefault="00107582" w:rsidP="00D1458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14583">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Кому:</w:t>
      </w:r>
    </w:p>
    <w:p w:rsidR="00107582" w:rsidRDefault="00107582" w:rsidP="00D1458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Нант, 21 декабря 2019</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14583">
      <w:pPr>
        <w:rPr>
          <w:iCs/>
          <w:color w:val="000000"/>
          <w:sz w:val="28"/>
          <w:szCs w:val="28"/>
        </w:rPr>
      </w:pPr>
    </w:p>
    <w:p w:rsidR="00107582" w:rsidRDefault="00107582" w:rsidP="00D14583">
      <w:pPr>
        <w:rPr>
          <w:iCs/>
          <w:color w:val="000000"/>
          <w:sz w:val="28"/>
          <w:szCs w:val="28"/>
        </w:rPr>
      </w:pPr>
      <w:r>
        <w:rPr>
          <w:iCs/>
          <w:color w:val="000000"/>
          <w:sz w:val="28"/>
          <w:szCs w:val="28"/>
        </w:rPr>
        <w:lastRenderedPageBreak/>
        <w:t>Здравствуйте!</w:t>
      </w:r>
    </w:p>
    <w:p w:rsidR="00107582" w:rsidRDefault="00107582" w:rsidP="00D14583">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14583">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14583">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1458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14583">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14583">
      <w:pPr>
        <w:jc w:val="right"/>
        <w:rPr>
          <w:iCs/>
          <w:color w:val="000000"/>
          <w:sz w:val="28"/>
          <w:szCs w:val="28"/>
        </w:rPr>
      </w:pPr>
      <w:r>
        <w:rPr>
          <w:iCs/>
          <w:color w:val="000000"/>
          <w:sz w:val="28"/>
          <w:szCs w:val="28"/>
        </w:rPr>
        <w:t xml:space="preserve">Жерар Мэйнар </w:t>
      </w:r>
    </w:p>
    <w:p w:rsidR="00107582" w:rsidRDefault="00107582" w:rsidP="00D14583">
      <w:pPr>
        <w:rPr>
          <w:iCs/>
          <w:color w:val="000000"/>
          <w:sz w:val="28"/>
          <w:szCs w:val="28"/>
        </w:rPr>
      </w:pPr>
      <w:r>
        <w:rPr>
          <w:iCs/>
          <w:color w:val="000000"/>
          <w:sz w:val="28"/>
          <w:szCs w:val="28"/>
        </w:rPr>
        <w:t>Приложение: краткая биография, портфолио</w:t>
      </w: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rPr>
          <w:b/>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D14583">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14583">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14583">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14583">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14583">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14583">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14583">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14583">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1458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14583">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D14583">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14583">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370638" w:rsidRDefault="00370638" w:rsidP="00D14583">
      <w:pPr>
        <w:rPr>
          <w:b/>
          <w:bCs/>
          <w:i/>
          <w:sz w:val="28"/>
          <w:szCs w:val="28"/>
          <w:lang w:val="en-US"/>
        </w:rPr>
      </w:pPr>
    </w:p>
    <w:p w:rsidR="00107582" w:rsidRPr="006054CE" w:rsidRDefault="00107582" w:rsidP="00D1458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14583">
      <w:pPr>
        <w:rPr>
          <w:sz w:val="28"/>
          <w:szCs w:val="28"/>
          <w:lang w:val="en-US"/>
        </w:rPr>
      </w:pPr>
    </w:p>
    <w:p w:rsidR="00107582" w:rsidRDefault="00CE4B7D" w:rsidP="00D14583">
      <w:pPr>
        <w:jc w:val="center"/>
        <w:rPr>
          <w:sz w:val="28"/>
          <w:szCs w:val="28"/>
        </w:rPr>
      </w:pPr>
      <w:r>
        <w:rPr>
          <w:noProof/>
          <w:sz w:val="28"/>
          <w:szCs w:val="28"/>
        </w:rPr>
        <w:lastRenderedPageBreak/>
        <w:drawing>
          <wp:inline distT="0" distB="0" distL="0" distR="0">
            <wp:extent cx="3028950" cy="499454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592" cy="5008796"/>
                    </a:xfrm>
                    <a:prstGeom prst="rect">
                      <a:avLst/>
                    </a:prstGeom>
                    <a:noFill/>
                    <a:ln>
                      <a:noFill/>
                    </a:ln>
                  </pic:spPr>
                </pic:pic>
              </a:graphicData>
            </a:graphic>
          </wp:inline>
        </w:drawing>
      </w:r>
    </w:p>
    <w:p w:rsidR="00107582" w:rsidRDefault="00107582" w:rsidP="00D14583">
      <w:pPr>
        <w:rPr>
          <w:sz w:val="28"/>
          <w:szCs w:val="28"/>
        </w:rPr>
      </w:pPr>
    </w:p>
    <w:p w:rsidR="00107582" w:rsidRDefault="00107582" w:rsidP="00D14583">
      <w:pPr>
        <w:rPr>
          <w:b/>
          <w:i/>
          <w:sz w:val="28"/>
          <w:szCs w:val="28"/>
        </w:rPr>
      </w:pPr>
    </w:p>
    <w:p w:rsidR="00107582" w:rsidRDefault="00107582" w:rsidP="00D14583">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D14583">
      <w:pPr>
        <w:rPr>
          <w:sz w:val="28"/>
          <w:szCs w:val="28"/>
          <w:lang w:val="en-US"/>
        </w:rPr>
      </w:pPr>
    </w:p>
    <w:p w:rsidR="00107582" w:rsidRDefault="00107582" w:rsidP="00D14583">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D14583">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D14583">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b/>
          <w:sz w:val="28"/>
          <w:szCs w:val="28"/>
          <w:lang w:val="en-US"/>
        </w:rPr>
      </w:pPr>
    </w:p>
    <w:p w:rsidR="00107582" w:rsidRDefault="00107582" w:rsidP="00D14583">
      <w:pPr>
        <w:rPr>
          <w:b/>
          <w:sz w:val="28"/>
          <w:szCs w:val="28"/>
          <w:lang w:val="en-US"/>
        </w:rPr>
      </w:pPr>
    </w:p>
    <w:p w:rsidR="00370638" w:rsidRDefault="00370638" w:rsidP="00D14583">
      <w:pPr>
        <w:rPr>
          <w:b/>
          <w:i/>
          <w:sz w:val="28"/>
          <w:szCs w:val="28"/>
          <w:lang w:val="en-US"/>
        </w:rPr>
      </w:pPr>
    </w:p>
    <w:p w:rsidR="00370638" w:rsidRDefault="00370638" w:rsidP="00D14583">
      <w:pPr>
        <w:rPr>
          <w:b/>
          <w:i/>
          <w:sz w:val="28"/>
          <w:szCs w:val="28"/>
          <w:lang w:val="en-US"/>
        </w:rPr>
      </w:pPr>
    </w:p>
    <w:p w:rsidR="00107582" w:rsidRDefault="00107582" w:rsidP="00D14583">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14583">
      <w:pPr>
        <w:rPr>
          <w:b/>
          <w:i/>
          <w:sz w:val="28"/>
          <w:szCs w:val="28"/>
          <w:lang w:val="en-US"/>
        </w:rPr>
      </w:pPr>
    </w:p>
    <w:p w:rsidR="00107582" w:rsidRDefault="00107582" w:rsidP="00D14583">
      <w:pPr>
        <w:pStyle w:val="a0"/>
        <w:widowControl w:val="0"/>
        <w:numPr>
          <w:ilvl w:val="0"/>
          <w:numId w:val="12"/>
        </w:numPr>
        <w:shd w:val="clear" w:color="auto" w:fill="FFFFFF"/>
        <w:tabs>
          <w:tab w:val="clear" w:pos="1429"/>
          <w:tab w:val="num" w:pos="284"/>
        </w:tabs>
        <w:spacing w:before="0" w:beforeAutospacing="0" w:after="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D14583">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D14583">
      <w:pPr>
        <w:rPr>
          <w:color w:val="000000"/>
          <w:sz w:val="28"/>
          <w:szCs w:val="28"/>
          <w:lang w:val="en-US"/>
        </w:rPr>
      </w:pPr>
    </w:p>
    <w:p w:rsidR="00107582" w:rsidRDefault="00107582" w:rsidP="00D1458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D14583">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370638" w:rsidRPr="009625B2" w:rsidRDefault="00370638" w:rsidP="00D14583">
      <w:pPr>
        <w:ind w:firstLine="720"/>
        <w:rPr>
          <w:b/>
          <w:bCs/>
          <w:sz w:val="28"/>
          <w:szCs w:val="28"/>
          <w:lang w:val="en-US"/>
        </w:rPr>
      </w:pPr>
    </w:p>
    <w:p w:rsidR="00107582" w:rsidRDefault="00107582" w:rsidP="00D1458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p>
    <w:p w:rsidR="00107582" w:rsidRDefault="00107582" w:rsidP="00D14583">
      <w:pPr>
        <w:ind w:firstLine="720"/>
        <w:jc w:val="left"/>
        <w:rPr>
          <w:bCs/>
          <w:i/>
          <w:sz w:val="28"/>
          <w:szCs w:val="28"/>
        </w:rPr>
      </w:pPr>
      <w:r>
        <w:rPr>
          <w:bCs/>
          <w:i/>
          <w:sz w:val="28"/>
          <w:szCs w:val="28"/>
        </w:rPr>
        <w:t>Пример практического задания по теме 5</w:t>
      </w:r>
    </w:p>
    <w:p w:rsidR="00107582" w:rsidRDefault="00107582" w:rsidP="00D14583">
      <w:pPr>
        <w:ind w:firstLine="720"/>
        <w:jc w:val="center"/>
        <w:rPr>
          <w:bCs/>
          <w:i/>
          <w:sz w:val="28"/>
          <w:szCs w:val="28"/>
        </w:rPr>
      </w:pP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14583">
      <w:pPr>
        <w:ind w:firstLine="720"/>
        <w:rPr>
          <w:bCs/>
          <w:sz w:val="28"/>
          <w:szCs w:val="28"/>
        </w:rPr>
      </w:pPr>
    </w:p>
    <w:p w:rsidR="00107582" w:rsidRDefault="00107582" w:rsidP="00D14583">
      <w:pPr>
        <w:ind w:firstLine="720"/>
        <w:rPr>
          <w:b/>
          <w:bCs/>
          <w:sz w:val="28"/>
          <w:szCs w:val="28"/>
        </w:rPr>
      </w:pPr>
      <w:r>
        <w:rPr>
          <w:b/>
          <w:bCs/>
          <w:sz w:val="28"/>
          <w:szCs w:val="28"/>
        </w:rPr>
        <w:t>Типовые задания по немецкому языку.</w:t>
      </w:r>
    </w:p>
    <w:p w:rsidR="00107582" w:rsidRDefault="00107582" w:rsidP="00D14583">
      <w:pPr>
        <w:ind w:firstLine="720"/>
        <w:rPr>
          <w:bCs/>
          <w:i/>
          <w:sz w:val="28"/>
          <w:szCs w:val="28"/>
        </w:rPr>
      </w:pPr>
      <w:r>
        <w:rPr>
          <w:bCs/>
          <w:i/>
          <w:sz w:val="28"/>
          <w:szCs w:val="28"/>
        </w:rPr>
        <w:t>Примеры вопросов по теме 1:</w:t>
      </w:r>
    </w:p>
    <w:p w:rsidR="00107582" w:rsidRDefault="00107582" w:rsidP="00D14583">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14583">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14583">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14583">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70638" w:rsidRDefault="00370638"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D14583">
      <w:pPr>
        <w:ind w:firstLine="720"/>
        <w:rPr>
          <w:bCs/>
          <w:i/>
          <w:sz w:val="28"/>
          <w:szCs w:val="28"/>
        </w:rPr>
      </w:pPr>
      <w:r>
        <w:rPr>
          <w:bCs/>
          <w:i/>
          <w:sz w:val="28"/>
          <w:szCs w:val="28"/>
        </w:rPr>
        <w:t xml:space="preserve"> Примеры вопросов по теме 2:</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14583">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14583">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14583">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14583">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14583">
      <w:pPr>
        <w:ind w:firstLine="720"/>
        <w:rPr>
          <w:b/>
          <w:bCs/>
          <w:sz w:val="28"/>
          <w:szCs w:val="28"/>
        </w:rPr>
      </w:pPr>
    </w:p>
    <w:p w:rsidR="00107582" w:rsidRDefault="00107582" w:rsidP="00D1458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14583">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14583">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14583">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14583">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D14583">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1458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14583">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14583">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14583">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14583">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14583">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D14583">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14583">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14583">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14583">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14583">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D14583">
      <w:pPr>
        <w:ind w:firstLine="720"/>
        <w:rPr>
          <w:bCs/>
          <w:sz w:val="28"/>
          <w:szCs w:val="28"/>
        </w:rPr>
      </w:pPr>
    </w:p>
    <w:p w:rsidR="00107582" w:rsidRDefault="00107582" w:rsidP="00D14583">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14583">
      <w:pPr>
        <w:ind w:firstLine="720"/>
        <w:rPr>
          <w:bCs/>
          <w:sz w:val="28"/>
          <w:szCs w:val="28"/>
        </w:rPr>
      </w:pPr>
      <w:r>
        <w:rPr>
          <w:bCs/>
          <w:sz w:val="28"/>
          <w:szCs w:val="28"/>
        </w:rPr>
        <w:t>Этапы реферативного перевода:</w:t>
      </w:r>
    </w:p>
    <w:p w:rsidR="00107582" w:rsidRDefault="00107582" w:rsidP="00D1458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1458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1458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1458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1458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14583">
      <w:pPr>
        <w:ind w:firstLine="720"/>
        <w:rPr>
          <w:bCs/>
          <w:i/>
          <w:sz w:val="28"/>
          <w:szCs w:val="28"/>
        </w:rPr>
      </w:pPr>
    </w:p>
    <w:p w:rsidR="00107582" w:rsidRDefault="00107582" w:rsidP="00D14583">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14583">
      <w:pPr>
        <w:ind w:firstLine="720"/>
        <w:rPr>
          <w:bCs/>
          <w:sz w:val="28"/>
          <w:szCs w:val="28"/>
        </w:rPr>
      </w:pPr>
    </w:p>
    <w:p w:rsidR="00107582" w:rsidRDefault="00107582" w:rsidP="00D14583">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14583">
      <w:pPr>
        <w:ind w:right="851"/>
        <w:rPr>
          <w:rFonts w:eastAsia="Arial"/>
          <w:b/>
          <w:position w:val="-1"/>
          <w:sz w:val="28"/>
          <w:szCs w:val="28"/>
          <w:lang w:val="de-DE"/>
        </w:rPr>
      </w:pP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14583">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14583">
      <w:pPr>
        <w:tabs>
          <w:tab w:val="left" w:pos="708"/>
        </w:tabs>
        <w:ind w:left="426" w:right="851" w:firstLine="0"/>
        <w:rPr>
          <w:rFonts w:eastAsia="Arial"/>
          <w:position w:val="-1"/>
          <w:sz w:val="28"/>
          <w:szCs w:val="28"/>
          <w:lang w:val="de-DE"/>
        </w:rPr>
      </w:pPr>
    </w:p>
    <w:p w:rsidR="00107582" w:rsidRDefault="00107582" w:rsidP="00D14583">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14583">
      <w:pPr>
        <w:ind w:left="720"/>
        <w:rPr>
          <w:b/>
          <w:sz w:val="28"/>
          <w:szCs w:val="28"/>
          <w:lang w:val="de-DE"/>
        </w:rPr>
      </w:pPr>
    </w:p>
    <w:p w:rsidR="00107582" w:rsidRDefault="00107582" w:rsidP="00D14583">
      <w:pPr>
        <w:ind w:firstLine="360"/>
        <w:rPr>
          <w:sz w:val="28"/>
          <w:szCs w:val="28"/>
          <w:lang w:val="de-DE"/>
        </w:rPr>
      </w:pPr>
      <w:r>
        <w:rPr>
          <w:sz w:val="28"/>
          <w:szCs w:val="28"/>
          <w:lang w:val="de-DE"/>
        </w:rPr>
        <w:t xml:space="preserve">Weißt du noch? Unsere Oma hat ihrem Hund Bingo einfach alles erlaubt. </w:t>
      </w:r>
    </w:p>
    <w:p w:rsidR="00107582" w:rsidRDefault="00107582" w:rsidP="00D14583">
      <w:pPr>
        <w:ind w:firstLine="360"/>
        <w:rPr>
          <w:sz w:val="28"/>
          <w:szCs w:val="28"/>
          <w:lang w:val="de-DE"/>
        </w:rPr>
      </w:pPr>
    </w:p>
    <w:p w:rsidR="00107582" w:rsidRDefault="00107582" w:rsidP="00D14583">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14583">
      <w:pPr>
        <w:ind w:left="720"/>
        <w:rPr>
          <w:sz w:val="28"/>
          <w:szCs w:val="28"/>
          <w:lang w:val="de-DE"/>
        </w:rPr>
      </w:pPr>
    </w:p>
    <w:p w:rsidR="00107582" w:rsidRDefault="00107582" w:rsidP="00D14583">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D14583">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14583">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14583">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14583">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14583">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14583">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14583">
      <w:pPr>
        <w:ind w:right="851"/>
        <w:rPr>
          <w:rFonts w:eastAsia="Arial"/>
          <w:b/>
          <w:position w:val="-1"/>
          <w:sz w:val="28"/>
          <w:szCs w:val="28"/>
          <w:lang w:val="de-DE"/>
        </w:rPr>
      </w:pPr>
    </w:p>
    <w:p w:rsidR="00107582" w:rsidRDefault="00107582" w:rsidP="00D14583">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14583">
      <w:pPr>
        <w:tabs>
          <w:tab w:val="left" w:pos="349"/>
        </w:tabs>
        <w:ind w:left="709" w:hanging="360"/>
        <w:rPr>
          <w:rFonts w:eastAsia="Arial"/>
          <w:b/>
          <w:position w:val="-1"/>
          <w:sz w:val="28"/>
          <w:szCs w:val="28"/>
          <w:lang w:val="de-DE"/>
        </w:rPr>
      </w:pP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14583">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14583">
      <w:pPr>
        <w:ind w:firstLine="720"/>
        <w:rPr>
          <w:b/>
          <w:i/>
          <w:sz w:val="28"/>
          <w:szCs w:val="28"/>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die folgende Situation, bestimmen Sie die Art des Privatbriefes und schreiben Sie Ihren Brief zu dieser Situation.   </w:t>
      </w:r>
    </w:p>
    <w:p w:rsidR="00107582" w:rsidRDefault="00107582" w:rsidP="00D14583">
      <w:pPr>
        <w:shd w:val="clear" w:color="auto" w:fill="FFFFFF"/>
        <w:ind w:firstLine="0"/>
        <w:rPr>
          <w:sz w:val="28"/>
          <w:szCs w:val="28"/>
          <w:lang w:val="en-US"/>
        </w:rPr>
      </w:pPr>
    </w:p>
    <w:p w:rsidR="00107582" w:rsidRDefault="00107582" w:rsidP="00D1458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D14583">
      <w:pPr>
        <w:shd w:val="clear" w:color="auto" w:fill="FFFFFF"/>
        <w:ind w:firstLine="0"/>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107582" w:rsidRDefault="00107582" w:rsidP="00D14583">
      <w:pPr>
        <w:pStyle w:val="c0"/>
        <w:widowControl w:val="0"/>
        <w:shd w:val="clear" w:color="auto" w:fill="FFFFFF"/>
        <w:spacing w:before="0" w:beforeAutospacing="0" w:after="0" w:afterAutospacing="0"/>
        <w:jc w:val="both"/>
        <w:rPr>
          <w:rStyle w:val="c2"/>
          <w:sz w:val="28"/>
          <w:szCs w:val="28"/>
          <w:lang w:val="en-US"/>
        </w:rPr>
      </w:pPr>
    </w:p>
    <w:p w:rsidR="00107582" w:rsidRPr="00A25EB9" w:rsidRDefault="00107582" w:rsidP="00D14583">
      <w:pPr>
        <w:numPr>
          <w:ilvl w:val="0"/>
          <w:numId w:val="31"/>
        </w:numPr>
        <w:tabs>
          <w:tab w:val="left" w:pos="349"/>
          <w:tab w:val="left" w:pos="708"/>
        </w:tabs>
        <w:ind w:right="851"/>
        <w:rPr>
          <w:rFonts w:eastAsia="Arial"/>
          <w:b/>
          <w:position w:val="-1"/>
          <w:sz w:val="28"/>
          <w:szCs w:val="28"/>
          <w:lang w:val="de-DE"/>
        </w:rPr>
      </w:pPr>
      <w:r w:rsidRPr="00A25EB9">
        <w:rPr>
          <w:rFonts w:eastAsia="Arial"/>
          <w:b/>
          <w:position w:val="-1"/>
          <w:sz w:val="28"/>
          <w:szCs w:val="28"/>
          <w:lang w:val="de-DE"/>
        </w:rPr>
        <w:t>Lesen Sie den folgenden Brief und bestimmen Sie die Art des Briefes. Setzen Sie dabei die passenden Konnektoren ein.</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14583">
      <w:pPr>
        <w:ind w:firstLine="0"/>
        <w:jc w:val="left"/>
        <w:rPr>
          <w:sz w:val="28"/>
          <w:szCs w:val="28"/>
          <w:lang w:val="en-US"/>
        </w:rPr>
      </w:pP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14583">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14583">
      <w:pPr>
        <w:pStyle w:val="c0"/>
        <w:widowControl w:val="0"/>
        <w:shd w:val="clear" w:color="auto" w:fill="FFFFFF"/>
        <w:spacing w:before="0" w:beforeAutospacing="0" w:after="0" w:afterAutospacing="0"/>
        <w:jc w:val="both"/>
        <w:rPr>
          <w:rStyle w:val="c2"/>
          <w:b/>
          <w:bCs/>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D1458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Pr="006054CE" w:rsidRDefault="00107582" w:rsidP="00D1458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14583">
      <w:pPr>
        <w:pStyle w:val="c0"/>
        <w:widowControl w:val="0"/>
        <w:shd w:val="clear" w:color="auto" w:fill="FFFFFF"/>
        <w:spacing w:before="0" w:beforeAutospacing="0" w:after="0" w:afterAutospacing="0"/>
        <w:jc w:val="both"/>
        <w:rPr>
          <w:rStyle w:val="c2"/>
          <w:lang w:val="en-US"/>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D14583">
      <w:pPr>
        <w:pStyle w:val="c0"/>
        <w:widowControl w:val="0"/>
        <w:shd w:val="clear" w:color="auto" w:fill="FFFFFF"/>
        <w:spacing w:before="0" w:beforeAutospacing="0" w:after="0" w:afterAutospacing="0"/>
        <w:jc w:val="both"/>
        <w:rPr>
          <w:rStyle w:val="c2"/>
        </w:rPr>
      </w:pPr>
    </w:p>
    <w:p w:rsidR="00107582" w:rsidRDefault="00107582" w:rsidP="00D14583">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D14583">
      <w:pPr>
        <w:pStyle w:val="c0"/>
        <w:widowControl w:val="0"/>
        <w:shd w:val="clear" w:color="auto" w:fill="FFFFFF"/>
        <w:spacing w:before="0" w:beforeAutospacing="0" w:after="0" w:afterAutospacing="0"/>
        <w:jc w:val="both"/>
        <w:rPr>
          <w:sz w:val="28"/>
          <w:szCs w:val="28"/>
        </w:rPr>
      </w:pPr>
    </w:p>
    <w:p w:rsidR="00107582" w:rsidRDefault="00107582" w:rsidP="00D1458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14583">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D14583">
      <w:pPr>
        <w:ind w:firstLine="720"/>
        <w:rPr>
          <w:bCs/>
          <w:i/>
          <w:sz w:val="28"/>
          <w:szCs w:val="28"/>
        </w:rPr>
      </w:pPr>
      <w:r>
        <w:rPr>
          <w:bCs/>
          <w:i/>
          <w:sz w:val="28"/>
          <w:szCs w:val="28"/>
        </w:rPr>
        <w:t>Пример практического задания по теме 4</w:t>
      </w:r>
    </w:p>
    <w:p w:rsidR="00107582" w:rsidRDefault="00107582" w:rsidP="00D14583">
      <w:pPr>
        <w:ind w:firstLine="720"/>
        <w:rPr>
          <w:bCs/>
          <w:i/>
          <w:sz w:val="28"/>
          <w:szCs w:val="28"/>
        </w:rPr>
      </w:pPr>
    </w:p>
    <w:p w:rsidR="00107582" w:rsidRDefault="00107582" w:rsidP="00D14583">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D1458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Тема/предмет диаграммы/графика – это…</w:t>
            </w:r>
          </w:p>
          <w:p w:rsidR="00107582" w:rsidRDefault="00107582" w:rsidP="00D1458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14583">
            <w:pPr>
              <w:jc w:val="center"/>
              <w:rPr>
                <w:sz w:val="28"/>
                <w:szCs w:val="28"/>
              </w:rPr>
            </w:pPr>
          </w:p>
          <w:p w:rsidR="00107582" w:rsidRDefault="00107582" w:rsidP="00D1458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14583">
            <w:pPr>
              <w:ind w:firstLine="0"/>
              <w:jc w:val="left"/>
              <w:rPr>
                <w:sz w:val="28"/>
                <w:szCs w:val="28"/>
              </w:rPr>
            </w:pPr>
          </w:p>
          <w:p w:rsidR="00107582" w:rsidRDefault="00107582" w:rsidP="00D14583">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D14583">
            <w:pPr>
              <w:ind w:firstLine="0"/>
              <w:jc w:val="left"/>
              <w:rPr>
                <w:sz w:val="28"/>
                <w:szCs w:val="28"/>
                <w:lang w:val="en-US"/>
              </w:rPr>
            </w:pPr>
          </w:p>
          <w:p w:rsidR="00107582" w:rsidRDefault="00107582" w:rsidP="00D14583">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D14583">
            <w:pPr>
              <w:ind w:firstLine="0"/>
              <w:jc w:val="left"/>
              <w:rPr>
                <w:b/>
                <w:bCs/>
                <w:sz w:val="28"/>
                <w:szCs w:val="28"/>
                <w:shd w:val="clear" w:color="auto" w:fill="FFFFFF"/>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D14583">
            <w:pPr>
              <w:ind w:firstLine="0"/>
              <w:rPr>
                <w:sz w:val="28"/>
                <w:szCs w:val="28"/>
                <w:lang w:val="en-US"/>
              </w:rPr>
            </w:pPr>
          </w:p>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возросло с … (в 200...) до … (в 200… году).</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выросло на (почти/более чем) …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904018" w:rsidRDefault="00107582" w:rsidP="00D14583">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04018">
              <w:rPr>
                <w:b/>
                <w:bCs/>
                <w:sz w:val="28"/>
                <w:szCs w:val="28"/>
                <w:shd w:val="clear" w:color="auto" w:fill="FFFFFF"/>
                <w:lang w:val="en-US"/>
              </w:rPr>
              <w:t>% höher / niedriger.</w:t>
            </w:r>
          </w:p>
          <w:p w:rsidR="00107582" w:rsidRPr="00904018" w:rsidRDefault="00107582" w:rsidP="00D14583">
            <w:pPr>
              <w:ind w:firstLine="0"/>
              <w:jc w:val="left"/>
              <w:rPr>
                <w:b/>
                <w:bCs/>
                <w:sz w:val="28"/>
                <w:szCs w:val="28"/>
                <w:shd w:val="clear" w:color="auto" w:fill="FFFFFF"/>
                <w:lang w:val="en-US"/>
              </w:rPr>
            </w:pPr>
          </w:p>
          <w:p w:rsidR="00107582" w:rsidRPr="00904018" w:rsidRDefault="00107582" w:rsidP="00D14583">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04018">
              <w:rPr>
                <w:b/>
                <w:bCs/>
                <w:sz w:val="28"/>
                <w:szCs w:val="28"/>
                <w:shd w:val="clear" w:color="auto" w:fill="FFFFFF"/>
                <w:lang w:val="en-US"/>
              </w:rPr>
              <w:t>% gefallen.</w:t>
            </w:r>
          </w:p>
          <w:p w:rsidR="00107582" w:rsidRPr="00904018"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14583">
            <w:pPr>
              <w:jc w:val="center"/>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1458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14583">
            <w:pPr>
              <w:ind w:firstLine="0"/>
              <w:jc w:val="left"/>
              <w:rPr>
                <w:sz w:val="28"/>
                <w:szCs w:val="28"/>
              </w:rPr>
            </w:pPr>
            <w:r>
              <w:rPr>
                <w:sz w:val="28"/>
                <w:szCs w:val="28"/>
                <w:shd w:val="clear" w:color="auto" w:fill="FFFFFF"/>
              </w:rPr>
              <w:t>больше людей ..., чем в 2019 году</w:t>
            </w:r>
          </w:p>
          <w:p w:rsidR="00107582" w:rsidRDefault="00107582" w:rsidP="00D14583">
            <w:pPr>
              <w:jc w:val="center"/>
              <w:rPr>
                <w:sz w:val="28"/>
                <w:szCs w:val="28"/>
              </w:rPr>
            </w:pPr>
          </w:p>
          <w:p w:rsidR="00107582" w:rsidRDefault="00107582" w:rsidP="00D14583">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14583">
            <w:pPr>
              <w:ind w:firstLine="0"/>
              <w:jc w:val="left"/>
              <w:rPr>
                <w:sz w:val="28"/>
                <w:szCs w:val="28"/>
                <w:lang w:val="en-US"/>
              </w:rPr>
            </w:pPr>
          </w:p>
          <w:p w:rsidR="00107582" w:rsidRDefault="00107582" w:rsidP="00D1458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14583">
            <w:pPr>
              <w:ind w:firstLine="0"/>
              <w:jc w:val="left"/>
              <w:rPr>
                <w:b/>
                <w:bCs/>
                <w:sz w:val="28"/>
                <w:szCs w:val="28"/>
                <w:shd w:val="clear" w:color="auto" w:fill="FFFFFF"/>
                <w:lang w:val="en-US"/>
              </w:rPr>
            </w:pPr>
          </w:p>
          <w:p w:rsidR="00107582" w:rsidRDefault="00107582" w:rsidP="00D1458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107582" w:rsidRDefault="00107582" w:rsidP="00D1458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1458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14583">
            <w:pPr>
              <w:ind w:firstLine="0"/>
              <w:jc w:val="left"/>
              <w:rPr>
                <w:sz w:val="28"/>
                <w:szCs w:val="28"/>
                <w:shd w:val="clear" w:color="auto" w:fill="FFFFFF"/>
              </w:rPr>
            </w:pPr>
          </w:p>
          <w:p w:rsidR="00107582" w:rsidRDefault="00107582" w:rsidP="00D14583">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107582" w:rsidRDefault="00107582" w:rsidP="00D14583">
      <w:pPr>
        <w:ind w:firstLine="0"/>
        <w:rPr>
          <w:b/>
          <w:noProof/>
          <w:sz w:val="28"/>
          <w:szCs w:val="28"/>
        </w:rPr>
      </w:pPr>
    </w:p>
    <w:p w:rsidR="00107582" w:rsidRDefault="00107582" w:rsidP="00D14583">
      <w:pPr>
        <w:rPr>
          <w:b/>
          <w:noProof/>
          <w:sz w:val="28"/>
          <w:szCs w:val="28"/>
          <w:lang w:val="en-US"/>
        </w:rPr>
      </w:pPr>
      <w:r>
        <w:rPr>
          <w:b/>
          <w:noProof/>
          <w:sz w:val="28"/>
          <w:szCs w:val="28"/>
          <w:lang w:val="en-US"/>
        </w:rPr>
        <w:t>Aufgabe 1.</w:t>
      </w:r>
    </w:p>
    <w:p w:rsidR="00107582" w:rsidRDefault="00107582" w:rsidP="00D14583">
      <w:pPr>
        <w:ind w:left="260"/>
        <w:rPr>
          <w:b/>
          <w:bCs/>
          <w:i/>
          <w:iCs/>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rPr>
          <w:sz w:val="28"/>
          <w:szCs w:val="28"/>
          <w:lang w:val="en-US"/>
        </w:rPr>
      </w:pPr>
    </w:p>
    <w:p w:rsidR="00107582" w:rsidRDefault="00107582" w:rsidP="00D14583">
      <w:pPr>
        <w:rPr>
          <w:sz w:val="28"/>
          <w:szCs w:val="28"/>
          <w:lang w:val="en-US"/>
        </w:rPr>
      </w:pPr>
    </w:p>
    <w:p w:rsidR="00107582" w:rsidRDefault="00107582" w:rsidP="00D14583">
      <w:pPr>
        <w:ind w:firstLine="720"/>
        <w:rPr>
          <w:b/>
          <w:bCs/>
          <w:i/>
          <w:sz w:val="28"/>
          <w:szCs w:val="28"/>
          <w:lang w:val="en-US"/>
        </w:rPr>
      </w:pPr>
    </w:p>
    <w:p w:rsidR="00107582" w:rsidRDefault="00CE4B7D" w:rsidP="00D14583">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firstLine="720"/>
        <w:rPr>
          <w:bCs/>
          <w:sz w:val="28"/>
          <w:szCs w:val="28"/>
          <w:lang w:val="en-US"/>
        </w:rPr>
      </w:pPr>
    </w:p>
    <w:p w:rsidR="00107582" w:rsidRDefault="00107582" w:rsidP="00D14583">
      <w:pPr>
        <w:ind w:left="260"/>
        <w:rPr>
          <w:b/>
          <w:bCs/>
          <w:i/>
          <w:iCs/>
          <w:sz w:val="28"/>
          <w:szCs w:val="28"/>
          <w:lang w:val="en-US"/>
        </w:rPr>
      </w:pPr>
      <w:r>
        <w:rPr>
          <w:b/>
          <w:bCs/>
          <w:i/>
          <w:iCs/>
          <w:sz w:val="28"/>
          <w:szCs w:val="28"/>
          <w:lang w:val="en-US"/>
        </w:rPr>
        <w:t>Lückentext:</w:t>
      </w:r>
    </w:p>
    <w:p w:rsidR="00107582" w:rsidRDefault="00107582" w:rsidP="00D14583">
      <w:pPr>
        <w:ind w:left="260"/>
        <w:rPr>
          <w:sz w:val="28"/>
          <w:szCs w:val="28"/>
          <w:lang w:val="en-US"/>
        </w:rPr>
      </w:pPr>
    </w:p>
    <w:p w:rsidR="00107582" w:rsidRDefault="00107582" w:rsidP="00D14583">
      <w:pPr>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D14583">
      <w:pPr>
        <w:rPr>
          <w:sz w:val="28"/>
          <w:szCs w:val="28"/>
          <w:lang w:val="en-US"/>
        </w:rPr>
      </w:pPr>
    </w:p>
    <w:p w:rsidR="00107582" w:rsidRDefault="00107582" w:rsidP="00D14583">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14583">
      <w:pPr>
        <w:rPr>
          <w:sz w:val="28"/>
          <w:szCs w:val="28"/>
          <w:lang w:val="en-US"/>
        </w:rPr>
      </w:pPr>
    </w:p>
    <w:p w:rsidR="00107582" w:rsidRDefault="00107582" w:rsidP="00D14583">
      <w:pPr>
        <w:ind w:left="260"/>
        <w:rPr>
          <w:sz w:val="28"/>
          <w:szCs w:val="28"/>
          <w:lang w:val="en-US"/>
        </w:rPr>
      </w:pPr>
      <w:r>
        <w:rPr>
          <w:sz w:val="28"/>
          <w:szCs w:val="28"/>
          <w:lang w:val="en-US"/>
        </w:rPr>
        <w:t>_________________________ Italien und die USA.________________________ steht Kanada.</w:t>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07582" w:rsidRDefault="00107582" w:rsidP="00D14583">
      <w:pPr>
        <w:rPr>
          <w:b/>
          <w:noProof/>
          <w:sz w:val="28"/>
          <w:szCs w:val="28"/>
          <w:lang w:val="en-US"/>
        </w:rPr>
      </w:pPr>
    </w:p>
    <w:p w:rsidR="00107582" w:rsidRDefault="00107582" w:rsidP="00D14583">
      <w:pPr>
        <w:rPr>
          <w:b/>
          <w:noProof/>
          <w:sz w:val="28"/>
          <w:szCs w:val="28"/>
          <w:lang w:val="en-US"/>
        </w:rPr>
      </w:pPr>
      <w:r>
        <w:rPr>
          <w:b/>
          <w:noProof/>
          <w:sz w:val="28"/>
          <w:szCs w:val="28"/>
          <w:lang w:val="en-US"/>
        </w:rPr>
        <w:t>Aufgabe 2.</w:t>
      </w:r>
    </w:p>
    <w:p w:rsidR="00107582" w:rsidRDefault="00107582" w:rsidP="00D14583">
      <w:pPr>
        <w:ind w:firstLine="720"/>
        <w:rPr>
          <w:sz w:val="28"/>
          <w:szCs w:val="28"/>
          <w:lang w:val="en-US"/>
        </w:rPr>
      </w:pPr>
    </w:p>
    <w:p w:rsidR="00107582" w:rsidRDefault="00107582" w:rsidP="00D14583">
      <w:pPr>
        <w:ind w:left="260"/>
        <w:rPr>
          <w:sz w:val="28"/>
          <w:szCs w:val="28"/>
          <w:lang w:val="en-US"/>
        </w:rPr>
      </w:pPr>
      <w:r>
        <w:rPr>
          <w:b/>
          <w:bCs/>
          <w:i/>
          <w:iCs/>
          <w:sz w:val="28"/>
          <w:szCs w:val="28"/>
          <w:lang w:val="en-US"/>
        </w:rPr>
        <w:t>Füllen Sie die Lücken aus bei Beschreibung der Grafik.</w:t>
      </w:r>
    </w:p>
    <w:p w:rsidR="00107582" w:rsidRDefault="00107582" w:rsidP="00D14583">
      <w:pPr>
        <w:ind w:firstLine="0"/>
        <w:rPr>
          <w:sz w:val="28"/>
          <w:szCs w:val="28"/>
          <w:lang w:val="en-US"/>
        </w:rPr>
      </w:pPr>
    </w:p>
    <w:p w:rsidR="00107582" w:rsidRDefault="00107582" w:rsidP="00D14583">
      <w:pPr>
        <w:ind w:firstLine="0"/>
        <w:rPr>
          <w:sz w:val="28"/>
          <w:szCs w:val="28"/>
          <w:lang w:val="en-US"/>
        </w:rPr>
      </w:pPr>
    </w:p>
    <w:p w:rsidR="00107582" w:rsidRDefault="00CE4B7D" w:rsidP="00D14583">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14583">
      <w:pPr>
        <w:ind w:firstLine="720"/>
        <w:rPr>
          <w:sz w:val="28"/>
          <w:szCs w:val="28"/>
          <w:lang w:val="en-US"/>
        </w:rPr>
      </w:pPr>
    </w:p>
    <w:p w:rsidR="00107582" w:rsidRDefault="00107582" w:rsidP="00D14583">
      <w:pPr>
        <w:ind w:firstLine="0"/>
        <w:rPr>
          <w:b/>
          <w:bCs/>
          <w:i/>
          <w:iCs/>
          <w:sz w:val="28"/>
          <w:szCs w:val="28"/>
          <w:lang w:val="en-US"/>
        </w:rPr>
      </w:pPr>
      <w:r>
        <w:rPr>
          <w:b/>
          <w:bCs/>
          <w:i/>
          <w:iCs/>
          <w:sz w:val="28"/>
          <w:szCs w:val="28"/>
          <w:lang w:val="en-US"/>
        </w:rPr>
        <w:t>Lückentext:</w:t>
      </w:r>
    </w:p>
    <w:p w:rsidR="00107582" w:rsidRDefault="00107582" w:rsidP="00D14583">
      <w:pPr>
        <w:pStyle w:val="Default"/>
        <w:rPr>
          <w:bCs/>
          <w:color w:val="auto"/>
          <w:sz w:val="28"/>
          <w:szCs w:val="28"/>
          <w:lang w:val="en-US"/>
        </w:rPr>
      </w:pPr>
    </w:p>
    <w:p w:rsidR="00107582" w:rsidRDefault="00107582" w:rsidP="00D1458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14583">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D14583">
      <w:pPr>
        <w:ind w:firstLine="0"/>
        <w:rPr>
          <w:noProof/>
          <w:sz w:val="28"/>
          <w:szCs w:val="28"/>
          <w:lang w:val="en-US"/>
        </w:rPr>
      </w:pPr>
    </w:p>
    <w:p w:rsidR="00107582" w:rsidRDefault="00107582" w:rsidP="00D14583">
      <w:pPr>
        <w:rPr>
          <w:noProof/>
          <w:sz w:val="28"/>
          <w:szCs w:val="28"/>
          <w:lang w:val="en-US"/>
        </w:rPr>
      </w:pPr>
    </w:p>
    <w:p w:rsidR="00107582" w:rsidRDefault="00107582" w:rsidP="00D14583">
      <w:pPr>
        <w:rPr>
          <w:b/>
          <w:noProof/>
          <w:sz w:val="28"/>
          <w:szCs w:val="28"/>
          <w:lang w:val="en-US"/>
        </w:rPr>
      </w:pPr>
      <w:r>
        <w:rPr>
          <w:b/>
          <w:noProof/>
          <w:sz w:val="28"/>
          <w:szCs w:val="28"/>
          <w:lang w:val="en-US"/>
        </w:rPr>
        <w:lastRenderedPageBreak/>
        <w:t>Aufgabe 3.</w:t>
      </w:r>
    </w:p>
    <w:p w:rsidR="00107582" w:rsidRDefault="00107582" w:rsidP="00D14583">
      <w:pPr>
        <w:rPr>
          <w:noProof/>
          <w:sz w:val="28"/>
          <w:szCs w:val="28"/>
          <w:lang w:val="en-US"/>
        </w:rPr>
      </w:pPr>
    </w:p>
    <w:p w:rsidR="00107582" w:rsidRDefault="00107582" w:rsidP="00D14583">
      <w:pPr>
        <w:rPr>
          <w:b/>
          <w:bCs/>
          <w:sz w:val="28"/>
          <w:szCs w:val="28"/>
          <w:lang w:val="en-US"/>
        </w:rPr>
      </w:pPr>
      <w:r>
        <w:rPr>
          <w:b/>
          <w:bCs/>
          <w:sz w:val="28"/>
          <w:szCs w:val="28"/>
          <w:lang w:val="en-US"/>
        </w:rPr>
        <w:t>Wohnen in den eigenen vier Wänden</w:t>
      </w:r>
    </w:p>
    <w:p w:rsidR="00107582" w:rsidRDefault="00107582" w:rsidP="00D14583">
      <w:pPr>
        <w:rPr>
          <w:b/>
          <w:bCs/>
          <w:sz w:val="28"/>
          <w:szCs w:val="28"/>
          <w:lang w:val="en-US"/>
        </w:rPr>
      </w:pPr>
    </w:p>
    <w:p w:rsidR="00107582" w:rsidRDefault="00107582" w:rsidP="00D14583">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14583">
      <w:pPr>
        <w:ind w:left="260"/>
        <w:rPr>
          <w:sz w:val="28"/>
          <w:szCs w:val="28"/>
          <w:lang w:val="en-US"/>
        </w:rPr>
      </w:pPr>
    </w:p>
    <w:p w:rsidR="00107582" w:rsidRDefault="00CE4B7D" w:rsidP="00D14583">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07582" w:rsidRDefault="00CE4B7D" w:rsidP="00D14583">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rPr>
          <w:sz w:val="28"/>
          <w:szCs w:val="28"/>
          <w:lang w:val="en-US"/>
        </w:rPr>
      </w:pPr>
    </w:p>
    <w:p w:rsidR="00107582" w:rsidRDefault="00107582" w:rsidP="00D14583">
      <w:pPr>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D14583">
      <w:pPr>
        <w:ind w:left="620"/>
        <w:rPr>
          <w:sz w:val="28"/>
          <w:szCs w:val="28"/>
          <w:lang w:val="en-US"/>
        </w:rPr>
      </w:pPr>
    </w:p>
    <w:p w:rsidR="00107582" w:rsidRDefault="00107582" w:rsidP="00D14583">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D14583">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107582" w:rsidRDefault="00107582" w:rsidP="00D14583">
      <w:pPr>
        <w:ind w:firstLine="720"/>
        <w:rPr>
          <w:noProof/>
          <w:sz w:val="28"/>
          <w:szCs w:val="28"/>
          <w:lang w:val="en-US"/>
        </w:rPr>
      </w:pPr>
    </w:p>
    <w:p w:rsidR="00A25EB9" w:rsidRDefault="00A25EB9" w:rsidP="00D14583">
      <w:pPr>
        <w:shd w:val="clear" w:color="auto" w:fill="FFFFFF"/>
        <w:ind w:firstLine="0"/>
        <w:jc w:val="left"/>
        <w:rPr>
          <w:b/>
          <w:sz w:val="28"/>
          <w:szCs w:val="28"/>
          <w:lang w:val="en-US"/>
        </w:rPr>
      </w:pPr>
    </w:p>
    <w:p w:rsidR="00107582" w:rsidRDefault="00107582" w:rsidP="00D14583">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14583">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D14583">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Grafik)</w:t>
      </w:r>
    </w:p>
    <w:p w:rsidR="00107582" w:rsidRDefault="00107582" w:rsidP="00D1458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1458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14583">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(Vorteile / Nachteile)</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D14583">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D14583">
      <w:pPr>
        <w:shd w:val="clear" w:color="auto" w:fill="FFFFFF"/>
        <w:ind w:firstLine="0"/>
        <w:jc w:val="left"/>
        <w:rPr>
          <w:sz w:val="28"/>
          <w:szCs w:val="28"/>
          <w:lang w:val="en-US"/>
        </w:rPr>
      </w:pPr>
      <w:r>
        <w:rPr>
          <w:sz w:val="28"/>
          <w:szCs w:val="28"/>
          <w:lang w:val="en-US"/>
        </w:rPr>
        <w:br/>
      </w:r>
    </w:p>
    <w:p w:rsidR="00107582" w:rsidRDefault="00107582" w:rsidP="00D1458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14583">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D14583">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i/>
          <w:sz w:val="28"/>
          <w:szCs w:val="28"/>
          <w:lang w:val="en-US"/>
        </w:rPr>
      </w:pPr>
      <w:r>
        <w:rPr>
          <w:i/>
          <w:sz w:val="28"/>
          <w:szCs w:val="28"/>
          <w:lang w:val="en-US"/>
        </w:rPr>
        <w:t>(Schluss)</w:t>
      </w:r>
    </w:p>
    <w:p w:rsidR="00107582" w:rsidRDefault="00107582" w:rsidP="00D14583">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D14583">
      <w:pPr>
        <w:shd w:val="clear" w:color="auto" w:fill="FFFFFF"/>
        <w:ind w:firstLine="0"/>
        <w:jc w:val="left"/>
        <w:rPr>
          <w:sz w:val="28"/>
          <w:szCs w:val="28"/>
          <w:lang w:val="en-US"/>
        </w:rPr>
      </w:pPr>
    </w:p>
    <w:p w:rsidR="00107582" w:rsidRDefault="00107582" w:rsidP="00D14583">
      <w:pPr>
        <w:shd w:val="clear" w:color="auto" w:fill="FFFFFF"/>
        <w:ind w:firstLine="0"/>
        <w:jc w:val="left"/>
        <w:rPr>
          <w:sz w:val="28"/>
          <w:szCs w:val="28"/>
          <w:lang w:val="en-US"/>
        </w:rPr>
      </w:pPr>
    </w:p>
    <w:p w:rsidR="00107582" w:rsidRDefault="00107582" w:rsidP="00D1458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14583">
      <w:pPr>
        <w:ind w:firstLine="720"/>
        <w:rPr>
          <w:bCs/>
          <w:i/>
          <w:sz w:val="28"/>
          <w:szCs w:val="28"/>
        </w:rPr>
      </w:pPr>
      <w:r>
        <w:rPr>
          <w:bCs/>
          <w:i/>
          <w:sz w:val="28"/>
          <w:szCs w:val="28"/>
        </w:rPr>
        <w:t xml:space="preserve">Пример практического задания по теме 5. </w:t>
      </w:r>
    </w:p>
    <w:p w:rsidR="00107582" w:rsidRDefault="00107582" w:rsidP="00D1458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1458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14583">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14583">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14583">
      <w:pPr>
        <w:autoSpaceDE w:val="0"/>
        <w:ind w:firstLine="720"/>
        <w:rPr>
          <w:bCs/>
          <w:sz w:val="28"/>
          <w:szCs w:val="28"/>
        </w:rPr>
      </w:pPr>
      <w:r w:rsidRPr="002A0871">
        <w:rPr>
          <w:bCs/>
          <w:sz w:val="28"/>
          <w:szCs w:val="28"/>
        </w:rPr>
        <w:t>Говорение</w:t>
      </w:r>
    </w:p>
    <w:p w:rsidR="00C55FFD" w:rsidRPr="002A0871" w:rsidRDefault="00C55FFD" w:rsidP="00D14583">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14583">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14583">
      <w:pPr>
        <w:autoSpaceDE w:val="0"/>
        <w:ind w:firstLine="720"/>
        <w:rPr>
          <w:bCs/>
          <w:sz w:val="28"/>
          <w:szCs w:val="28"/>
        </w:rPr>
      </w:pPr>
    </w:p>
    <w:p w:rsidR="00C55FFD" w:rsidRPr="002A0871" w:rsidRDefault="00C55FFD" w:rsidP="00D14583">
      <w:pPr>
        <w:autoSpaceDE w:val="0"/>
        <w:ind w:firstLine="720"/>
        <w:rPr>
          <w:bCs/>
          <w:sz w:val="28"/>
          <w:szCs w:val="28"/>
        </w:rPr>
      </w:pPr>
      <w:r w:rsidRPr="002A0871">
        <w:rPr>
          <w:bCs/>
          <w:sz w:val="28"/>
          <w:szCs w:val="28"/>
        </w:rPr>
        <w:t>Чтение</w:t>
      </w:r>
    </w:p>
    <w:p w:rsidR="00C55FFD" w:rsidRPr="002A0871" w:rsidRDefault="00C55FFD" w:rsidP="00D14583">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14583">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D14583">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w:t>
      </w:r>
      <w:r w:rsidRPr="002A0871">
        <w:rPr>
          <w:bCs/>
          <w:sz w:val="28"/>
          <w:szCs w:val="28"/>
        </w:rPr>
        <w:lastRenderedPageBreak/>
        <w:t>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14583">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14583">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14583">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14583">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14583">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14583">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14583">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14583">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14583">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14583">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14583">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14583">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25EB9" w:rsidRPr="002A0871" w:rsidRDefault="00A25EB9" w:rsidP="00D14583">
      <w:pPr>
        <w:autoSpaceDE w:val="0"/>
        <w:ind w:firstLine="720"/>
        <w:rPr>
          <w:bCs/>
          <w:sz w:val="28"/>
          <w:szCs w:val="28"/>
        </w:rPr>
      </w:pPr>
    </w:p>
    <w:p w:rsidR="006633B4" w:rsidRPr="00597CF7" w:rsidRDefault="007174C6" w:rsidP="00D14583">
      <w:pPr>
        <w:pStyle w:val="af5"/>
        <w:numPr>
          <w:ilvl w:val="1"/>
          <w:numId w:val="5"/>
        </w:numPr>
        <w:ind w:left="0" w:firstLine="720"/>
        <w:rPr>
          <w:sz w:val="28"/>
          <w:szCs w:val="28"/>
        </w:rPr>
      </w:pPr>
      <w:r w:rsidRPr="002A0871">
        <w:rPr>
          <w:b/>
          <w:sz w:val="28"/>
          <w:szCs w:val="28"/>
        </w:rPr>
        <w:lastRenderedPageBreak/>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14583">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14583">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14583">
            <w:pPr>
              <w:ind w:firstLine="34"/>
              <w:jc w:val="center"/>
              <w:rPr>
                <w:b/>
                <w:color w:val="000000"/>
              </w:rPr>
            </w:pPr>
            <w:r w:rsidRPr="008B009E">
              <w:rPr>
                <w:b/>
                <w:color w:val="000000"/>
              </w:rPr>
              <w:t>Процедура</w:t>
            </w:r>
          </w:p>
          <w:p w:rsidR="003F41D8" w:rsidRPr="008B009E" w:rsidRDefault="003F41D8" w:rsidP="00D14583">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14583">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14583">
            <w:pPr>
              <w:ind w:firstLine="0"/>
              <w:jc w:val="center"/>
              <w:rPr>
                <w:b/>
                <w:color w:val="000000"/>
              </w:rPr>
            </w:pPr>
          </w:p>
        </w:tc>
        <w:tc>
          <w:tcPr>
            <w:tcW w:w="6520" w:type="dxa"/>
            <w:gridSpan w:val="4"/>
            <w:shd w:val="clear" w:color="auto" w:fill="auto"/>
          </w:tcPr>
          <w:p w:rsidR="003F41D8" w:rsidRPr="008B009E" w:rsidRDefault="003F41D8" w:rsidP="00D14583">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14583">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14583">
            <w:pPr>
              <w:ind w:firstLine="0"/>
              <w:jc w:val="center"/>
              <w:rPr>
                <w:b/>
                <w:color w:val="000000"/>
              </w:rPr>
            </w:pP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устных</w:t>
            </w:r>
          </w:p>
          <w:p w:rsidR="00D946D1" w:rsidRPr="008B009E" w:rsidRDefault="00D946D1" w:rsidP="00D14583">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14583">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14583">
            <w:pPr>
              <w:ind w:firstLine="0"/>
              <w:jc w:val="center"/>
              <w:rPr>
                <w:color w:val="000000"/>
              </w:rPr>
            </w:pPr>
            <w:r w:rsidRPr="008B009E">
              <w:rPr>
                <w:color w:val="000000"/>
              </w:rPr>
              <w:t xml:space="preserve">Выполнение тестовых </w:t>
            </w:r>
          </w:p>
          <w:p w:rsidR="00D946D1" w:rsidRPr="008B009E" w:rsidRDefault="00D946D1" w:rsidP="00D14583">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Форма </w:t>
            </w:r>
          </w:p>
          <w:p w:rsidR="00D946D1" w:rsidRPr="008B009E" w:rsidRDefault="00D946D1" w:rsidP="00D14583">
            <w:pPr>
              <w:ind w:firstLine="0"/>
              <w:jc w:val="left"/>
              <w:rPr>
                <w:color w:val="000000"/>
              </w:rPr>
            </w:pPr>
            <w:r w:rsidRPr="008B009E">
              <w:rPr>
                <w:color w:val="000000"/>
              </w:rPr>
              <w:t>проведения</w:t>
            </w:r>
          </w:p>
          <w:p w:rsidR="00D946D1" w:rsidRPr="008B009E" w:rsidRDefault="00D946D1" w:rsidP="00D14583">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14583">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14583">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14583">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14583">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14583">
            <w:pPr>
              <w:ind w:firstLine="0"/>
              <w:jc w:val="left"/>
              <w:rPr>
                <w:color w:val="000000"/>
              </w:rPr>
            </w:pPr>
            <w:r w:rsidRPr="008B009E">
              <w:rPr>
                <w:color w:val="000000"/>
              </w:rPr>
              <w:t xml:space="preserve">Раздаточный </w:t>
            </w:r>
          </w:p>
          <w:p w:rsidR="00D946D1" w:rsidRPr="008B009E" w:rsidRDefault="00D946D1" w:rsidP="00D14583">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14583">
            <w:pPr>
              <w:ind w:firstLine="0"/>
              <w:jc w:val="center"/>
              <w:rPr>
                <w:color w:val="000000"/>
              </w:rPr>
            </w:pPr>
            <w:r w:rsidRPr="008B009E">
              <w:rPr>
                <w:color w:val="000000"/>
              </w:rPr>
              <w:t>Нет</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14583">
            <w:pPr>
              <w:ind w:firstLine="0"/>
              <w:jc w:val="center"/>
              <w:rPr>
                <w:color w:val="000000"/>
              </w:rPr>
            </w:pPr>
            <w:r w:rsidRPr="008B009E">
              <w:rPr>
                <w:color w:val="000000"/>
              </w:rPr>
              <w:t>Справочная литература</w:t>
            </w:r>
          </w:p>
        </w:tc>
      </w:tr>
    </w:tbl>
    <w:p w:rsidR="00056816" w:rsidRDefault="00056816" w:rsidP="00D14583">
      <w:pPr>
        <w:ind w:left="360" w:firstLine="0"/>
        <w:rPr>
          <w:b/>
          <w:sz w:val="28"/>
          <w:szCs w:val="28"/>
        </w:rPr>
      </w:pPr>
    </w:p>
    <w:p w:rsidR="000150F8" w:rsidRPr="008B009E" w:rsidRDefault="000150F8" w:rsidP="00D14583">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14583">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14583">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14583">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14583">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14583">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14583">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w:t>
      </w:r>
      <w:r w:rsidRPr="008B009E">
        <w:rPr>
          <w:sz w:val="28"/>
          <w:szCs w:val="28"/>
        </w:rPr>
        <w:lastRenderedPageBreak/>
        <w:t>обратиться к преподавателю за разъяснениями.</w:t>
      </w:r>
    </w:p>
    <w:p w:rsidR="00E73838" w:rsidRPr="008B009E" w:rsidRDefault="00E73838" w:rsidP="00D14583">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14583">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14583">
      <w:pPr>
        <w:ind w:firstLine="709"/>
        <w:rPr>
          <w:b/>
          <w:sz w:val="28"/>
          <w:szCs w:val="28"/>
        </w:rPr>
      </w:pPr>
    </w:p>
    <w:p w:rsidR="00D24362" w:rsidRPr="008B009E" w:rsidRDefault="00450252" w:rsidP="00D14583">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1458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14583">
      <w:pPr>
        <w:ind w:firstLine="709"/>
        <w:rPr>
          <w:sz w:val="28"/>
          <w:szCs w:val="28"/>
        </w:rPr>
      </w:pPr>
      <w:r>
        <w:rPr>
          <w:b/>
          <w:sz w:val="28"/>
          <w:szCs w:val="28"/>
        </w:rPr>
        <w:t>а) основная литература</w:t>
      </w:r>
      <w:r>
        <w:rPr>
          <w:sz w:val="28"/>
          <w:szCs w:val="28"/>
        </w:rPr>
        <w:t>:</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14583">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14583">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14583">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lastRenderedPageBreak/>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14583">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7E62FF">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 xml:space="preserve">Методические указания. </w:t>
      </w:r>
      <w:r>
        <w:rPr>
          <w:sz w:val="28"/>
          <w:szCs w:val="28"/>
        </w:rPr>
        <w:lastRenderedPageBreak/>
        <w:t>— М.: МИРЭА, 2018.</w:t>
      </w:r>
    </w:p>
    <w:p w:rsidR="003F2E4E" w:rsidRDefault="003F2E4E" w:rsidP="007E62FF">
      <w:pPr>
        <w:ind w:firstLine="709"/>
        <w:rPr>
          <w:sz w:val="28"/>
          <w:szCs w:val="28"/>
        </w:rPr>
      </w:pPr>
      <w:r>
        <w:rPr>
          <w:b/>
          <w:sz w:val="28"/>
          <w:szCs w:val="28"/>
        </w:rPr>
        <w:t>б) дополнительная литература</w:t>
      </w:r>
      <w:r>
        <w:rPr>
          <w:sz w:val="28"/>
          <w:szCs w:val="28"/>
        </w:rPr>
        <w:t>:</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7E62FF">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7E62F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0F3CC5"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7E62F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14583">
      <w:pPr>
        <w:ind w:firstLine="709"/>
        <w:rPr>
          <w:b/>
          <w:sz w:val="28"/>
          <w:szCs w:val="28"/>
        </w:rPr>
      </w:pPr>
    </w:p>
    <w:p w:rsidR="00D24362" w:rsidRPr="008B009E" w:rsidRDefault="000150F8" w:rsidP="00D14583">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14583">
      <w:pPr>
        <w:ind w:firstLine="709"/>
        <w:rPr>
          <w:sz w:val="28"/>
          <w:szCs w:val="28"/>
        </w:rPr>
      </w:pPr>
      <w:r w:rsidRPr="008B009E">
        <w:rPr>
          <w:sz w:val="28"/>
          <w:szCs w:val="28"/>
        </w:rPr>
        <w:t xml:space="preserve">www.economist.com </w:t>
      </w:r>
    </w:p>
    <w:p w:rsidR="00730367" w:rsidRPr="008B009E" w:rsidRDefault="00730367" w:rsidP="00D14583">
      <w:pPr>
        <w:ind w:firstLine="709"/>
        <w:rPr>
          <w:sz w:val="28"/>
          <w:szCs w:val="28"/>
        </w:rPr>
      </w:pPr>
      <w:r w:rsidRPr="008B009E">
        <w:rPr>
          <w:sz w:val="28"/>
          <w:szCs w:val="28"/>
        </w:rPr>
        <w:t>http://www.moneyweek.fr/</w:t>
      </w:r>
    </w:p>
    <w:p w:rsidR="00730367" w:rsidRPr="008B009E" w:rsidRDefault="00730367" w:rsidP="00D14583">
      <w:pPr>
        <w:ind w:firstLine="709"/>
        <w:rPr>
          <w:sz w:val="28"/>
          <w:szCs w:val="28"/>
        </w:rPr>
      </w:pPr>
      <w:r w:rsidRPr="008B009E">
        <w:rPr>
          <w:sz w:val="28"/>
          <w:szCs w:val="28"/>
        </w:rPr>
        <w:t>http://tempsreel.nouvelobs.com/economie/</w:t>
      </w:r>
    </w:p>
    <w:p w:rsidR="00730367" w:rsidRPr="008B009E" w:rsidRDefault="00730367" w:rsidP="00D14583">
      <w:pPr>
        <w:ind w:firstLine="709"/>
        <w:rPr>
          <w:sz w:val="28"/>
          <w:szCs w:val="28"/>
        </w:rPr>
      </w:pPr>
      <w:r w:rsidRPr="008B009E">
        <w:rPr>
          <w:sz w:val="28"/>
          <w:szCs w:val="28"/>
        </w:rPr>
        <w:t>http://www.banquemondiale.org/</w:t>
      </w:r>
    </w:p>
    <w:p w:rsidR="00730367" w:rsidRPr="008B009E" w:rsidRDefault="00730367" w:rsidP="00D14583">
      <w:pPr>
        <w:ind w:firstLine="709"/>
        <w:rPr>
          <w:sz w:val="28"/>
          <w:szCs w:val="28"/>
        </w:rPr>
      </w:pPr>
      <w:r w:rsidRPr="008B009E">
        <w:rPr>
          <w:sz w:val="28"/>
          <w:szCs w:val="28"/>
        </w:rPr>
        <w:lastRenderedPageBreak/>
        <w:t>http://www.oecd.org/home/0,3675,fr_2649_201185_1_1_1_1_1,00.html</w:t>
      </w:r>
    </w:p>
    <w:p w:rsidR="00730367" w:rsidRPr="008B009E" w:rsidRDefault="00730367" w:rsidP="00D14583">
      <w:pPr>
        <w:ind w:firstLine="709"/>
        <w:rPr>
          <w:sz w:val="28"/>
          <w:szCs w:val="28"/>
        </w:rPr>
      </w:pPr>
      <w:r w:rsidRPr="008B009E">
        <w:rPr>
          <w:sz w:val="28"/>
          <w:szCs w:val="28"/>
        </w:rPr>
        <w:t>http://www.wto.org/indexfr.htm</w:t>
      </w:r>
    </w:p>
    <w:p w:rsidR="00730367" w:rsidRPr="008B009E" w:rsidRDefault="00730367" w:rsidP="00D14583">
      <w:pPr>
        <w:ind w:firstLine="709"/>
        <w:rPr>
          <w:sz w:val="28"/>
          <w:szCs w:val="28"/>
        </w:rPr>
      </w:pPr>
      <w:r w:rsidRPr="008B009E">
        <w:rPr>
          <w:sz w:val="28"/>
          <w:szCs w:val="28"/>
        </w:rPr>
        <w:t>http://www.fondafip.org/</w:t>
      </w:r>
    </w:p>
    <w:p w:rsidR="00730367" w:rsidRPr="008B009E" w:rsidRDefault="00730367" w:rsidP="00D14583">
      <w:pPr>
        <w:ind w:firstLine="709"/>
        <w:rPr>
          <w:sz w:val="28"/>
          <w:szCs w:val="28"/>
        </w:rPr>
      </w:pPr>
      <w:r w:rsidRPr="008B009E">
        <w:rPr>
          <w:sz w:val="28"/>
          <w:szCs w:val="28"/>
        </w:rPr>
        <w:t>http://www.lapagefinanciere.fr/lexique.php</w:t>
      </w:r>
    </w:p>
    <w:p w:rsidR="00730367" w:rsidRPr="008B009E" w:rsidRDefault="00730367" w:rsidP="00D14583">
      <w:pPr>
        <w:ind w:firstLine="709"/>
        <w:rPr>
          <w:sz w:val="28"/>
          <w:szCs w:val="28"/>
        </w:rPr>
      </w:pPr>
      <w:r w:rsidRPr="008B009E">
        <w:rPr>
          <w:sz w:val="28"/>
          <w:szCs w:val="28"/>
        </w:rPr>
        <w:t>http://bibliolangues.free.fr/conception/FDA/page7activites.htm</w:t>
      </w:r>
    </w:p>
    <w:p w:rsidR="00730367" w:rsidRPr="008B009E" w:rsidRDefault="00730367" w:rsidP="00D14583">
      <w:pPr>
        <w:ind w:firstLine="709"/>
        <w:rPr>
          <w:sz w:val="28"/>
          <w:szCs w:val="28"/>
        </w:rPr>
      </w:pPr>
      <w:r w:rsidRPr="008B009E">
        <w:rPr>
          <w:sz w:val="28"/>
          <w:szCs w:val="28"/>
        </w:rPr>
        <w:t>http://www.cndp.fr/stat-apprendre/insee/default.htm</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14583">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D14583">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14583">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A25EB9" w:rsidRDefault="00730367" w:rsidP="00D14583">
      <w:pPr>
        <w:pStyle w:val="af5"/>
        <w:numPr>
          <w:ilvl w:val="0"/>
          <w:numId w:val="39"/>
        </w:numPr>
        <w:tabs>
          <w:tab w:val="left" w:pos="993"/>
        </w:tabs>
        <w:ind w:left="0" w:firstLine="709"/>
        <w:rPr>
          <w:b/>
          <w:sz w:val="28"/>
          <w:szCs w:val="28"/>
        </w:rPr>
      </w:pPr>
      <w:r w:rsidRPr="00A25EB9">
        <w:rPr>
          <w:sz w:val="28"/>
          <w:szCs w:val="28"/>
        </w:rPr>
        <w:t xml:space="preserve">лингафонные кабинеты «Б-407», «А-107», оснащенные компьютерами и </w:t>
      </w:r>
      <w:proofErr w:type="gramStart"/>
      <w:r w:rsidRPr="00A25EB9">
        <w:rPr>
          <w:sz w:val="28"/>
          <w:szCs w:val="28"/>
        </w:rPr>
        <w:t>аудио-визуальными</w:t>
      </w:r>
      <w:proofErr w:type="gramEnd"/>
      <w:r w:rsidRPr="00A25EB9">
        <w:rPr>
          <w:sz w:val="28"/>
          <w:szCs w:val="28"/>
        </w:rPr>
        <w:t xml:space="preserve"> средствами работы с мультимедийными ресурсами</w:t>
      </w:r>
      <w:r w:rsidR="00A25EB9">
        <w:rPr>
          <w:sz w:val="28"/>
          <w:szCs w:val="28"/>
        </w:rPr>
        <w:t>;</w:t>
      </w:r>
    </w:p>
    <w:p w:rsidR="00CF46DC" w:rsidRPr="008B009E" w:rsidRDefault="00A25EB9" w:rsidP="00D14583">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D14583">
      <w:pPr>
        <w:tabs>
          <w:tab w:val="num" w:pos="840"/>
        </w:tabs>
        <w:ind w:firstLine="709"/>
        <w:rPr>
          <w:sz w:val="28"/>
          <w:szCs w:val="28"/>
        </w:rPr>
      </w:pPr>
    </w:p>
    <w:p w:rsidR="009625B2" w:rsidRDefault="00D24362" w:rsidP="00D14583">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7E62FF">
        <w:rPr>
          <w:sz w:val="28"/>
          <w:szCs w:val="28"/>
        </w:rPr>
        <w:t>с научной специальностью</w:t>
      </w:r>
      <w:r w:rsidR="0057592D" w:rsidRPr="008B009E">
        <w:rPr>
          <w:sz w:val="28"/>
          <w:szCs w:val="28"/>
        </w:rPr>
        <w:t xml:space="preserve"> - </w:t>
      </w:r>
      <w:r w:rsidR="000F3CC5">
        <w:rPr>
          <w:sz w:val="28"/>
          <w:szCs w:val="28"/>
        </w:rPr>
        <w:t>2.3.2 «Вычислительные системы и их элементы»</w:t>
      </w:r>
      <w:r w:rsidR="00190826">
        <w:rPr>
          <w:sz w:val="28"/>
          <w:szCs w:val="28"/>
        </w:rPr>
        <w:t>.</w:t>
      </w:r>
      <w:r w:rsidR="009625B2">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BCB50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bCs/>
        </w:rPr>
      </w:pPr>
      <w:r>
        <w:rPr>
          <w:b/>
          <w:bCs/>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D14583">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9625B2" w:rsidRDefault="009625B2" w:rsidP="00D14583">
      <w:pPr>
        <w:ind w:firstLine="360"/>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УК-6) и общепрофессиональные (ОПК-1, ОПК-2, ОПК-3,</w:t>
      </w:r>
      <w:r w:rsidR="00D81F06">
        <w:rPr>
          <w:sz w:val="28"/>
          <w:szCs w:val="28"/>
        </w:rPr>
        <w:t xml:space="preserve"> ОПК-4, ОПК-5, ОПК-7, ОПК-8) к</w:t>
      </w:r>
      <w:r>
        <w:rPr>
          <w:sz w:val="28"/>
          <w:szCs w:val="28"/>
        </w:rPr>
        <w:t xml:space="preserve">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bCs/>
          <w:sz w:val="28"/>
          <w:szCs w:val="28"/>
        </w:rPr>
        <w:t>2.3.2 «Вычислительные системы и их элементы»</w:t>
      </w:r>
      <w:r>
        <w:rPr>
          <w:bCs/>
          <w:sz w:val="28"/>
          <w:szCs w:val="28"/>
        </w:rPr>
        <w:t>.</w:t>
      </w:r>
    </w:p>
    <w:p w:rsidR="009625B2" w:rsidRDefault="009625B2" w:rsidP="00D14583">
      <w:pPr>
        <w:ind w:firstLine="0"/>
        <w:rPr>
          <w:sz w:val="28"/>
          <w:szCs w:val="28"/>
        </w:rPr>
      </w:pPr>
    </w:p>
    <w:p w:rsidR="009625B2" w:rsidRDefault="009625B2" w:rsidP="00D14583">
      <w:pPr>
        <w:ind w:firstLine="0"/>
        <w:rPr>
          <w:sz w:val="28"/>
          <w:szCs w:val="28"/>
        </w:rPr>
      </w:pPr>
    </w:p>
    <w:p w:rsidR="009625B2" w:rsidRDefault="009625B2" w:rsidP="00D14583">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9625B2" w:rsidRDefault="009625B2" w:rsidP="00D1458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5B2" w:rsidRDefault="009625B2" w:rsidP="00D1458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5B2" w:rsidRDefault="009625B2" w:rsidP="00D1458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709"/>
        <w:rPr>
          <w:spacing w:val="-4"/>
          <w:sz w:val="28"/>
          <w:szCs w:val="28"/>
        </w:rPr>
      </w:pPr>
      <w:r>
        <w:rPr>
          <w:b/>
          <w:spacing w:val="-4"/>
          <w:sz w:val="28"/>
          <w:szCs w:val="28"/>
        </w:rPr>
        <w:t>ПК-1</w:t>
      </w:r>
      <w:r>
        <w:rPr>
          <w:spacing w:val="-4"/>
          <w:sz w:val="28"/>
          <w:szCs w:val="28"/>
        </w:rPr>
        <w:t xml:space="preserve"> (умение использовать теорию и </w:t>
      </w:r>
      <w:proofErr w:type="gramStart"/>
      <w:r>
        <w:rPr>
          <w:spacing w:val="-4"/>
          <w:sz w:val="28"/>
          <w:szCs w:val="28"/>
        </w:rPr>
        <w:t>методы описания структур средств вычислительной техники и систем управления</w:t>
      </w:r>
      <w:proofErr w:type="gramEnd"/>
      <w:r>
        <w:rPr>
          <w:spacing w:val="-4"/>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ind w:firstLine="709"/>
        <w:rPr>
          <w:spacing w:val="-4"/>
          <w:sz w:val="28"/>
          <w:szCs w:val="28"/>
        </w:rPr>
      </w:pPr>
      <w:r>
        <w:rPr>
          <w:spacing w:val="-4"/>
          <w:sz w:val="28"/>
          <w:szCs w:val="28"/>
        </w:rPr>
        <w:t>- иностранный язык (2 семестр).</w:t>
      </w:r>
    </w:p>
    <w:p w:rsidR="009625B2" w:rsidRDefault="009625B2" w:rsidP="00D14583">
      <w:pPr>
        <w:ind w:firstLine="0"/>
        <w:rPr>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Уметь:</w:t>
            </w:r>
          </w:p>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5B2" w:rsidRDefault="009625B2" w:rsidP="00D1458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Владеть:</w:t>
            </w:r>
          </w:p>
          <w:p w:rsidR="009625B2" w:rsidRDefault="009625B2" w:rsidP="00D1458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5B2" w:rsidTr="009625B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t xml:space="preserve">- анализировать мировоззренческие проблемы, возникающие в науке на современном этапе ее развития; </w:t>
            </w:r>
          </w:p>
          <w:p w:rsidR="009625B2" w:rsidRDefault="009625B2" w:rsidP="00D1458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5B2" w:rsidTr="009625B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5B2" w:rsidRDefault="009625B2" w:rsidP="00D14583">
            <w:pPr>
              <w:ind w:firstLine="0"/>
              <w:rPr>
                <w:b/>
              </w:rPr>
            </w:pPr>
            <w:r>
              <w:t>- навыками аргументированного изложения своей позиции и ведения научных дискуссий.</w:t>
            </w:r>
          </w:p>
        </w:tc>
      </w:tr>
      <w:tr w:rsidR="009625B2" w:rsidTr="009625B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5B2" w:rsidTr="009625B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Владеть:</w:t>
            </w:r>
          </w:p>
          <w:p w:rsidR="009625B2" w:rsidRDefault="009625B2" w:rsidP="00D1458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9625B2" w:rsidRDefault="009625B2" w:rsidP="00D14583">
            <w:pPr>
              <w:ind w:firstLine="0"/>
              <w:rPr>
                <w:b/>
              </w:rPr>
            </w:pP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p>
          <w:p w:rsidR="009625B2" w:rsidRDefault="009625B2" w:rsidP="00D14583">
            <w:pPr>
              <w:ind w:firstLine="0"/>
            </w:pPr>
            <w:r>
              <w:t>- этические нормы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rPr>
                <w:b/>
              </w:rPr>
            </w:pPr>
            <w:r>
              <w:rPr>
                <w:b/>
              </w:rPr>
              <w:t xml:space="preserve">- </w:t>
            </w:r>
            <w:r>
              <w:t>уметь следовать этическим нормам в профессиональной деятельности;</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625B2" w:rsidTr="009625B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w:t>
            </w:r>
          </w:p>
          <w:p w:rsidR="009625B2" w:rsidRDefault="009625B2" w:rsidP="00D14583">
            <w:pPr>
              <w:ind w:firstLine="0"/>
              <w:jc w:val="left"/>
            </w:pPr>
            <w:r>
              <w:t>- возможные направления профессионального и личностного развития.</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5B2" w:rsidRDefault="009625B2" w:rsidP="00D14583">
            <w:pPr>
              <w:ind w:firstLine="0"/>
              <w:jc w:val="left"/>
            </w:pPr>
            <w:r>
              <w:t xml:space="preserve">- планировать этапы профессионального роста. </w:t>
            </w:r>
          </w:p>
        </w:tc>
      </w:tr>
      <w:tr w:rsidR="009625B2" w:rsidTr="009625B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5B2" w:rsidRDefault="009625B2" w:rsidP="00D1458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Знать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числе с </w:t>
            </w:r>
            <w:r>
              <w:lastRenderedPageBreak/>
              <w:t>использованием современных информационных технологий;</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культурой научного исследования, в том числе с использованием современных информационных технологий.</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основы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Владеть: </w:t>
            </w:r>
          </w:p>
          <w:p w:rsidR="009625B2" w:rsidRDefault="009625B2" w:rsidP="00D14583">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Знать: </w:t>
            </w:r>
          </w:p>
          <w:p w:rsidR="009625B2" w:rsidRDefault="009625B2" w:rsidP="00D14583">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625B2" w:rsidRDefault="009625B2" w:rsidP="00D14583">
            <w:pPr>
              <w:ind w:firstLine="0"/>
              <w:jc w:val="left"/>
            </w:pPr>
            <w:r>
              <w:t xml:space="preserve">- основы профессионального взаимодействия и коммуникации в исследовательском коллективе; </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9625B2" w:rsidTr="009625B2">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w:t>
            </w:r>
            <w:r>
              <w:lastRenderedPageBreak/>
              <w:t>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Знать:</w:t>
            </w:r>
          </w:p>
          <w:p w:rsidR="009625B2" w:rsidRDefault="009625B2" w:rsidP="00D14583">
            <w:pPr>
              <w:ind w:firstLine="0"/>
              <w:jc w:val="left"/>
              <w:rPr>
                <w:b/>
              </w:rPr>
            </w:pPr>
            <w:r>
              <w:rPr>
                <w:b/>
              </w:rPr>
              <w:t xml:space="preserve">- </w:t>
            </w:r>
            <w:r>
              <w:t>современные научные достижения в области профессиональной деятельности;</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Уметь:</w:t>
            </w:r>
          </w:p>
          <w:p w:rsidR="009625B2" w:rsidRDefault="009625B2" w:rsidP="00D14583">
            <w:pPr>
              <w:ind w:firstLine="0"/>
              <w:jc w:val="left"/>
              <w:rPr>
                <w:b/>
              </w:rPr>
            </w:pPr>
            <w:r>
              <w:rPr>
                <w:b/>
              </w:rPr>
              <w:t xml:space="preserve">- </w:t>
            </w:r>
            <w:r>
              <w:t>выделять и критически оценивать основные положения и идеи в научных текстах;</w:t>
            </w:r>
          </w:p>
        </w:tc>
      </w:tr>
      <w:tr w:rsidR="009625B2" w:rsidTr="009625B2">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lastRenderedPageBreak/>
              <w:t>- навыками систематизации информации по теме исследования.</w:t>
            </w:r>
          </w:p>
        </w:tc>
      </w:tr>
      <w:tr w:rsidR="009625B2" w:rsidTr="009625B2">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9625B2" w:rsidRDefault="009625B2" w:rsidP="00D14583">
            <w:pPr>
              <w:ind w:firstLine="0"/>
              <w:rPr>
                <w:b/>
              </w:rPr>
            </w:pPr>
          </w:p>
          <w:p w:rsidR="009625B2" w:rsidRDefault="009625B2" w:rsidP="00D1458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Знать:</w:t>
            </w:r>
          </w:p>
          <w:p w:rsidR="009625B2" w:rsidRDefault="009625B2" w:rsidP="00D14583">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Уметь: </w:t>
            </w:r>
          </w:p>
          <w:p w:rsidR="009625B2" w:rsidRDefault="009625B2" w:rsidP="00D1458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9625B2" w:rsidTr="009625B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Владеть:</w:t>
            </w:r>
          </w:p>
          <w:p w:rsidR="009625B2" w:rsidRDefault="009625B2" w:rsidP="00D1458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5B2" w:rsidRDefault="009625B2" w:rsidP="00D14583">
      <w:pPr>
        <w:rPr>
          <w:b/>
          <w:sz w:val="28"/>
          <w:szCs w:val="28"/>
        </w:rPr>
      </w:pPr>
    </w:p>
    <w:p w:rsidR="009625B2" w:rsidRDefault="009625B2" w:rsidP="00D14583">
      <w:pPr>
        <w:numPr>
          <w:ilvl w:val="0"/>
          <w:numId w:val="40"/>
        </w:numPr>
        <w:tabs>
          <w:tab w:val="left" w:pos="708"/>
        </w:tabs>
        <w:ind w:left="0" w:firstLine="709"/>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4 зачетные единицы     </w:t>
      </w:r>
      <w:r w:rsidR="005F3F0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625B2" w:rsidTr="009625B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успеваемости </w:t>
            </w:r>
          </w:p>
          <w:p w:rsidR="009625B2" w:rsidRDefault="009625B2" w:rsidP="00D14583">
            <w:pPr>
              <w:tabs>
                <w:tab w:val="num" w:pos="643"/>
              </w:tabs>
              <w:ind w:firstLine="0"/>
              <w:jc w:val="center"/>
              <w:rPr>
                <w:i/>
              </w:rPr>
            </w:pPr>
            <w:r>
              <w:t>(</w:t>
            </w: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t xml:space="preserve"> (</w:t>
            </w:r>
            <w:r>
              <w:rPr>
                <w:i/>
              </w:rPr>
              <w:t>по семестрам)</w:t>
            </w:r>
          </w:p>
        </w:tc>
      </w:tr>
      <w:tr w:rsidR="009625B2" w:rsidTr="009625B2">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 xml:space="preserve">Контактная работа </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w:t>
            </w:r>
            <w:r>
              <w:lastRenderedPageBreak/>
              <w:t>письменный опрос</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lastRenderedPageBreak/>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Тестирование/ устное собеседование</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w:t>
            </w:r>
          </w:p>
          <w:p w:rsidR="009625B2" w:rsidRDefault="009625B2" w:rsidP="00D1458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rPr>
                <w:lang w:val="en-US"/>
              </w:rPr>
            </w:pPr>
            <w:r>
              <w:t xml:space="preserve">Экзамен </w:t>
            </w: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w:t>
            </w:r>
          </w:p>
          <w:p w:rsidR="009625B2" w:rsidRDefault="009625B2" w:rsidP="00D1458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раздела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Основы философии науки</w:t>
            </w:r>
          </w:p>
        </w:tc>
      </w:tr>
      <w:tr w:rsidR="009625B2" w:rsidTr="005F3F09">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5B2" w:rsidRDefault="009625B2" w:rsidP="00D1458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lastRenderedPageBreak/>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
              </w:rPr>
            </w:pPr>
            <w:r>
              <w:rPr>
                <w:b/>
              </w:rPr>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9625B2" w:rsidRDefault="009625B2" w:rsidP="00D14583">
            <w:pPr>
              <w:ind w:firstLine="0"/>
              <w:jc w:val="center"/>
            </w:pPr>
            <w:r>
              <w:rPr>
                <w:b/>
              </w:rPr>
              <w:t>Философские проблемы техники и технических наук</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w:t>
            </w:r>
            <w:r>
              <w:lastRenderedPageBreak/>
              <w:t xml:space="preserve">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625B2" w:rsidRDefault="009625B2" w:rsidP="00D14583">
            <w:pPr>
              <w:ind w:firstLine="0"/>
            </w:pPr>
            <w:r>
              <w:t>Основные этапы развития инженерной деятельности и инженерного сообщества.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625B2" w:rsidRDefault="009625B2" w:rsidP="00D14583">
            <w:pPr>
              <w:ind w:firstLine="0"/>
            </w:pPr>
            <w:r>
              <w:rPr>
                <w:bCs/>
              </w:rPr>
              <w:t>Основные концепции информационного общества.</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 xml:space="preserve">Техника, наука, цивилизация, культура. Техника, цивилизация, культура. Технологические «волны» в развитии цивилизации: методологические концепции </w:t>
            </w:r>
            <w:r>
              <w:lastRenderedPageBreak/>
              <w:t>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625B2" w:rsidTr="005F3F09">
        <w:tc>
          <w:tcPr>
            <w:tcW w:w="109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lastRenderedPageBreak/>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625B2" w:rsidRDefault="009625B2" w:rsidP="00D1458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numPr>
          <w:ilvl w:val="1"/>
          <w:numId w:val="41"/>
        </w:numPr>
        <w:tabs>
          <w:tab w:val="left" w:pos="1276"/>
        </w:tabs>
        <w:ind w:left="0" w:firstLine="709"/>
        <w:contextualSpacing/>
        <w:rPr>
          <w:b/>
          <w:sz w:val="28"/>
          <w:szCs w:val="28"/>
        </w:rPr>
      </w:pPr>
      <w:r>
        <w:rPr>
          <w:b/>
          <w:sz w:val="28"/>
          <w:szCs w:val="28"/>
        </w:rPr>
        <w:t>Практические занятия (ПР)</w:t>
      </w:r>
    </w:p>
    <w:p w:rsidR="009625B2" w:rsidRDefault="009625B2" w:rsidP="00D14583">
      <w:pPr>
        <w:tabs>
          <w:tab w:val="left" w:pos="1276"/>
        </w:tabs>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20"/>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pStyle w:val="af5"/>
        <w:tabs>
          <w:tab w:val="left" w:pos="993"/>
        </w:tabs>
        <w:ind w:left="0" w:firstLine="709"/>
        <w:rPr>
          <w:sz w:val="28"/>
          <w:szCs w:val="28"/>
        </w:rPr>
      </w:pPr>
    </w:p>
    <w:p w:rsidR="009625B2" w:rsidRDefault="009625B2" w:rsidP="00D14583">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9625B2" w:rsidRDefault="009625B2" w:rsidP="00D14583">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D14583">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(УК-1)</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w:t>
            </w:r>
            <w:r>
              <w:rPr>
                <w:rFonts w:ascii="Times New Roman" w:hAnsi="Times New Roman"/>
                <w:sz w:val="24"/>
                <w:szCs w:val="24"/>
              </w:rPr>
              <w:lastRenderedPageBreak/>
              <w:t>практических задач, в том числе в междисциплинарных областях;</w:t>
            </w:r>
          </w:p>
          <w:p w:rsidR="009625B2" w:rsidRDefault="009625B2" w:rsidP="00D1458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(УК-1)</w:t>
            </w:r>
          </w:p>
          <w:p w:rsidR="009625B2" w:rsidRDefault="009625B2" w:rsidP="00D14583">
            <w:pPr>
              <w:ind w:firstLine="0"/>
              <w:jc w:val="center"/>
              <w:rPr>
                <w:b/>
              </w:rPr>
            </w:pP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p>
          <w:p w:rsidR="009625B2" w:rsidRDefault="009625B2" w:rsidP="00D14583">
            <w:pPr>
              <w:ind w:firstLine="0"/>
            </w:pPr>
            <w:r>
              <w:rPr>
                <w:b/>
              </w:rPr>
              <w:t>-</w:t>
            </w:r>
            <w:r>
              <w:t xml:space="preserve"> методов научного познания и структуры научного знания;</w:t>
            </w:r>
          </w:p>
          <w:p w:rsidR="009625B2" w:rsidRDefault="009625B2" w:rsidP="00D14583">
            <w:pPr>
              <w:ind w:firstLine="0"/>
            </w:pPr>
            <w:r>
              <w:t>- типов научной рациональности; оснований и функций научной картины мира;</w:t>
            </w:r>
          </w:p>
          <w:p w:rsidR="009625B2" w:rsidRDefault="009625B2" w:rsidP="00D1458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w:t>
            </w:r>
          </w:p>
          <w:p w:rsidR="009625B2" w:rsidRDefault="009625B2" w:rsidP="00D14583">
            <w:pPr>
              <w:ind w:firstLine="0"/>
            </w:pPr>
            <w:r>
              <w:t>- анализировать мировоззренческие проблемы, возникающие в науке на современном этапе ее развития;</w:t>
            </w:r>
          </w:p>
          <w:p w:rsidR="009625B2" w:rsidRDefault="009625B2" w:rsidP="00D1458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p w:rsidR="009625B2" w:rsidRDefault="009625B2" w:rsidP="00D14583">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5B2" w:rsidRDefault="009625B2" w:rsidP="00D1458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(УК-3)</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lastRenderedPageBreak/>
              <w:t>Умение</w:t>
            </w:r>
            <w:r>
              <w:t xml:space="preserve"> следовать этическим нормам в профессиональной </w:t>
            </w:r>
            <w:r>
              <w:lastRenderedPageBreak/>
              <w:t>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(УК-5)</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9625B2" w:rsidRDefault="009625B2" w:rsidP="00D14583">
            <w:pPr>
              <w:ind w:firstLine="33"/>
              <w:rPr>
                <w:bCs/>
              </w:rPr>
            </w:pPr>
            <w:r>
              <w:rPr>
                <w:b/>
              </w:rPr>
              <w:t xml:space="preserve">Знание </w:t>
            </w:r>
            <w:r>
              <w:rPr>
                <w:bCs/>
              </w:rPr>
              <w:t xml:space="preserve">методологию </w:t>
            </w:r>
            <w:r>
              <w:t>теоретических и экспериментальных исследований в области элементов и устройств вычислительной техники и систем управления</w:t>
            </w:r>
          </w:p>
          <w:p w:rsidR="009625B2" w:rsidRDefault="009625B2" w:rsidP="00D14583">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3"/>
            </w:pPr>
            <w:r>
              <w:rPr>
                <w:b/>
              </w:rPr>
              <w:t xml:space="preserve">Владение </w:t>
            </w:r>
            <w:r>
              <w:t>методологией теоретических и экспериментальных исследований в области элементов и устройств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Владеть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профессионального взаимодействия и коммуникации в </w:t>
            </w:r>
            <w:r>
              <w:lastRenderedPageBreak/>
              <w:t>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(ОПК-8)</w:t>
            </w:r>
          </w:p>
          <w:p w:rsidR="009625B2" w:rsidRDefault="009625B2" w:rsidP="00D1458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разделу 1:</w:t>
      </w:r>
    </w:p>
    <w:p w:rsidR="009625B2" w:rsidRDefault="009625B2" w:rsidP="00D14583">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9625B2" w:rsidRDefault="009625B2" w:rsidP="00D14583">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9625B2" w:rsidRDefault="009625B2" w:rsidP="00D14583">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5B2" w:rsidRDefault="009625B2" w:rsidP="00D14583">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5B2" w:rsidRDefault="009625B2" w:rsidP="00D14583">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5B2" w:rsidRDefault="009625B2" w:rsidP="00D14583">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9625B2" w:rsidRDefault="009625B2" w:rsidP="00D14583">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9625B2" w:rsidRDefault="009625B2" w:rsidP="00D14583">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9625B2" w:rsidRDefault="009625B2" w:rsidP="00D14583">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5B2" w:rsidRDefault="009625B2" w:rsidP="00D14583">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5B2" w:rsidRDefault="009625B2" w:rsidP="00D14583">
      <w:pPr>
        <w:pStyle w:val="af5"/>
        <w:ind w:left="0" w:firstLine="720"/>
        <w:rPr>
          <w:sz w:val="28"/>
          <w:szCs w:val="28"/>
        </w:rPr>
      </w:pPr>
      <w:r>
        <w:rPr>
          <w:sz w:val="28"/>
          <w:szCs w:val="28"/>
        </w:rPr>
        <w:t>5.1. Научное сообщество.</w:t>
      </w:r>
    </w:p>
    <w:p w:rsidR="009625B2" w:rsidRDefault="009625B2" w:rsidP="00D1458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Б) Каковы основные виды профессиональных научных обществ?  </w:t>
      </w:r>
    </w:p>
    <w:p w:rsidR="009625B2" w:rsidRDefault="009625B2" w:rsidP="00D1458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5B2" w:rsidRDefault="009625B2" w:rsidP="00D1458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5B2" w:rsidRDefault="009625B2" w:rsidP="00D14583">
      <w:pPr>
        <w:pStyle w:val="af5"/>
        <w:ind w:left="0" w:firstLine="720"/>
        <w:rPr>
          <w:sz w:val="28"/>
          <w:szCs w:val="28"/>
        </w:rPr>
      </w:pPr>
      <w:r>
        <w:rPr>
          <w:sz w:val="28"/>
          <w:szCs w:val="28"/>
        </w:rPr>
        <w:t xml:space="preserve">5.2. Науковедение и наукометрия. </w:t>
      </w:r>
    </w:p>
    <w:p w:rsidR="009625B2" w:rsidRDefault="009625B2" w:rsidP="00D1458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5B2" w:rsidRDefault="009625B2" w:rsidP="00D1458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5B2" w:rsidRDefault="009625B2" w:rsidP="00D1458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5B2" w:rsidRDefault="009625B2" w:rsidP="00D14583">
      <w:pPr>
        <w:pStyle w:val="af5"/>
        <w:ind w:left="0" w:firstLine="720"/>
        <w:rPr>
          <w:sz w:val="28"/>
          <w:szCs w:val="28"/>
        </w:rPr>
      </w:pPr>
      <w:r>
        <w:rPr>
          <w:sz w:val="28"/>
          <w:szCs w:val="28"/>
        </w:rPr>
        <w:t>5.3. Нормы и ценности научного сообщества.</w:t>
      </w:r>
    </w:p>
    <w:p w:rsidR="009625B2" w:rsidRDefault="009625B2" w:rsidP="00D1458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5B2" w:rsidRDefault="009625B2" w:rsidP="00D1458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5B2" w:rsidRDefault="009625B2" w:rsidP="00D1458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5B2" w:rsidRDefault="009625B2" w:rsidP="00D1458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625B2" w:rsidRDefault="009625B2" w:rsidP="00D14583">
      <w:pPr>
        <w:ind w:firstLine="720"/>
        <w:rPr>
          <w:bCs/>
          <w:sz w:val="28"/>
          <w:szCs w:val="28"/>
          <w:u w:val="single"/>
        </w:rPr>
      </w:pPr>
      <w:r>
        <w:rPr>
          <w:bCs/>
          <w:i/>
          <w:sz w:val="28"/>
          <w:szCs w:val="28"/>
        </w:rPr>
        <w:t>Примеры вопросов по разделу 2</w:t>
      </w:r>
      <w:r>
        <w:rPr>
          <w:bCs/>
          <w:sz w:val="28"/>
          <w:szCs w:val="28"/>
        </w:rPr>
        <w:t>:</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625B2" w:rsidRDefault="009625B2" w:rsidP="00D14583">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625B2" w:rsidRDefault="009625B2" w:rsidP="00D14583">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625B2" w:rsidRDefault="009625B2" w:rsidP="00D14583">
      <w:pPr>
        <w:ind w:firstLine="0"/>
        <w:jc w:val="left"/>
        <w:rPr>
          <w:b/>
          <w:sz w:val="28"/>
          <w:szCs w:val="28"/>
        </w:rPr>
      </w:pPr>
    </w:p>
    <w:p w:rsidR="009625B2" w:rsidRDefault="009625B2" w:rsidP="00D14583">
      <w:pPr>
        <w:jc w:val="left"/>
        <w:rPr>
          <w:b/>
          <w:caps/>
          <w:sz w:val="28"/>
          <w:szCs w:val="28"/>
        </w:rPr>
      </w:pPr>
      <w:r>
        <w:rPr>
          <w:b/>
          <w:sz w:val="28"/>
          <w:szCs w:val="28"/>
        </w:rPr>
        <w:t xml:space="preserve">    Подготовка и оформление реферата</w:t>
      </w:r>
    </w:p>
    <w:p w:rsidR="009625B2" w:rsidRDefault="009625B2" w:rsidP="00D1458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5B2" w:rsidRDefault="009625B2" w:rsidP="00D1458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625B2" w:rsidRDefault="009625B2" w:rsidP="00D1458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5B2" w:rsidRDefault="009625B2" w:rsidP="00D1458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5B2">
        <w:rPr>
          <w:sz w:val="28"/>
          <w:szCs w:val="28"/>
        </w:rPr>
        <w:t xml:space="preserve"> </w:t>
      </w:r>
      <w:r>
        <w:rPr>
          <w:sz w:val="28"/>
          <w:szCs w:val="28"/>
          <w:lang w:val="en-US"/>
        </w:rPr>
        <w:t>New</w:t>
      </w:r>
      <w:r w:rsidRPr="009625B2">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625B2" w:rsidRDefault="009625B2" w:rsidP="00D14583">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9625B2" w:rsidRDefault="009625B2" w:rsidP="00D14583">
      <w:pPr>
        <w:ind w:firstLine="0"/>
        <w:jc w:val="center"/>
        <w:rPr>
          <w:b/>
          <w:sz w:val="28"/>
          <w:szCs w:val="28"/>
        </w:rPr>
      </w:pPr>
      <w:r>
        <w:rPr>
          <w:b/>
          <w:sz w:val="28"/>
          <w:szCs w:val="28"/>
        </w:rPr>
        <w:t>Примерная тематика рефератов</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9625B2" w:rsidRDefault="009625B2" w:rsidP="00D14583">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625B2" w:rsidRDefault="009625B2" w:rsidP="00D14583">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625B2" w:rsidRDefault="009625B2" w:rsidP="00D14583">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625B2" w:rsidRDefault="009625B2" w:rsidP="00D14583">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625B2" w:rsidRDefault="009625B2" w:rsidP="00D14583">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9625B2" w:rsidRDefault="009625B2" w:rsidP="00D14583">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625B2" w:rsidRDefault="009625B2" w:rsidP="00D14583">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9625B2" w:rsidRDefault="009625B2" w:rsidP="00D14583">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625B2" w:rsidRDefault="009625B2" w:rsidP="00D14583">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625B2" w:rsidRDefault="009625B2" w:rsidP="00D14583">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625B2" w:rsidRDefault="009625B2" w:rsidP="00D14583">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625B2" w:rsidRDefault="009625B2" w:rsidP="00D14583">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625B2" w:rsidRDefault="009625B2" w:rsidP="00D14583">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625B2" w:rsidRDefault="009625B2" w:rsidP="00D14583">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625B2" w:rsidRDefault="009625B2" w:rsidP="00D14583">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625B2" w:rsidRDefault="009625B2" w:rsidP="00D14583">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9625B2" w:rsidRDefault="009625B2" w:rsidP="00D14583">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9625B2" w:rsidRDefault="009625B2" w:rsidP="00D14583">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625B2" w:rsidRDefault="009625B2" w:rsidP="00D14583">
      <w:pPr>
        <w:ind w:firstLine="0"/>
        <w:rPr>
          <w:bCs/>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5B2" w:rsidRDefault="009625B2" w:rsidP="00D14583">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625B2" w:rsidRDefault="009625B2" w:rsidP="00D14583">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5B2" w:rsidRDefault="009625B2" w:rsidP="00D14583">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9625B2" w:rsidRDefault="009625B2" w:rsidP="00D14583">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625B2" w:rsidRDefault="009625B2" w:rsidP="00D14583">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5B2" w:rsidRDefault="009625B2" w:rsidP="00D14583">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9625B2" w:rsidRDefault="009625B2" w:rsidP="00D14583">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9625B2" w:rsidRDefault="009625B2" w:rsidP="00D14583">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9625B2" w:rsidRDefault="009625B2" w:rsidP="00D14583">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5B2" w:rsidRDefault="009625B2" w:rsidP="00D14583">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625B2" w:rsidRDefault="009625B2" w:rsidP="00D14583">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625B2" w:rsidRDefault="009625B2" w:rsidP="00D14583">
      <w:pPr>
        <w:pStyle w:val="af5"/>
        <w:numPr>
          <w:ilvl w:val="0"/>
          <w:numId w:val="48"/>
        </w:numPr>
        <w:tabs>
          <w:tab w:val="left" w:pos="640"/>
          <w:tab w:val="left" w:pos="1134"/>
        </w:tabs>
        <w:ind w:left="0" w:firstLine="720"/>
        <w:jc w:val="left"/>
        <w:rPr>
          <w:sz w:val="28"/>
          <w:szCs w:val="28"/>
        </w:rPr>
      </w:pPr>
      <w:r>
        <w:rPr>
          <w:sz w:val="28"/>
          <w:szCs w:val="28"/>
        </w:rPr>
        <w:t xml:space="preserve">Инженерная традиция в философии техники (Э. Капп, П.К. </w:t>
      </w:r>
      <w:r>
        <w:rPr>
          <w:sz w:val="28"/>
          <w:szCs w:val="28"/>
        </w:rPr>
        <w:lastRenderedPageBreak/>
        <w:t>Энгельмейер).</w:t>
      </w:r>
    </w:p>
    <w:p w:rsidR="009625B2" w:rsidRDefault="009625B2" w:rsidP="00D14583">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625B2" w:rsidRDefault="009625B2" w:rsidP="00D14583">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625B2" w:rsidRDefault="009625B2" w:rsidP="00D14583">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625B2" w:rsidRDefault="009625B2" w:rsidP="00D14583">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625B2" w:rsidRDefault="009625B2" w:rsidP="00D14583">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625B2" w:rsidRDefault="009625B2" w:rsidP="00D14583">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625B2" w:rsidRDefault="009625B2" w:rsidP="00D14583">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625B2" w:rsidRDefault="009625B2" w:rsidP="00D14583">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9625B2" w:rsidRDefault="009625B2" w:rsidP="00D14583">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625B2" w:rsidRDefault="009625B2" w:rsidP="00D14583">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625B2" w:rsidRDefault="009625B2" w:rsidP="00D14583">
      <w:pPr>
        <w:ind w:firstLine="720"/>
        <w:rPr>
          <w:bCs/>
          <w:sz w:val="28"/>
          <w:szCs w:val="28"/>
        </w:rPr>
      </w:pPr>
    </w:p>
    <w:p w:rsidR="009625B2" w:rsidRDefault="009625B2" w:rsidP="00D14583">
      <w:pPr>
        <w:ind w:firstLine="720"/>
        <w:rPr>
          <w:bCs/>
          <w:sz w:val="28"/>
          <w:szCs w:val="28"/>
          <w:u w:val="single"/>
        </w:rPr>
      </w:pPr>
      <w:r>
        <w:rPr>
          <w:bCs/>
          <w:sz w:val="28"/>
          <w:szCs w:val="28"/>
          <w:u w:val="single"/>
        </w:rPr>
        <w:lastRenderedPageBreak/>
        <w:t>Содержание экзаменационного билета:</w:t>
      </w:r>
    </w:p>
    <w:p w:rsidR="009625B2" w:rsidRDefault="009625B2" w:rsidP="00D14583">
      <w:pPr>
        <w:ind w:firstLine="720"/>
        <w:rPr>
          <w:bCs/>
          <w:sz w:val="28"/>
          <w:szCs w:val="28"/>
        </w:rPr>
      </w:pPr>
      <w:r>
        <w:rPr>
          <w:bCs/>
          <w:sz w:val="28"/>
          <w:szCs w:val="28"/>
        </w:rPr>
        <w:t>1 вопрос – фундаментальная теория;</w:t>
      </w:r>
    </w:p>
    <w:p w:rsidR="009625B2" w:rsidRDefault="009625B2" w:rsidP="00D14583">
      <w:pPr>
        <w:ind w:firstLine="720"/>
        <w:rPr>
          <w:bCs/>
          <w:sz w:val="28"/>
          <w:szCs w:val="28"/>
        </w:rPr>
      </w:pPr>
      <w:r>
        <w:rPr>
          <w:bCs/>
          <w:sz w:val="28"/>
          <w:szCs w:val="28"/>
        </w:rPr>
        <w:t>2 вопрос – прикладная теория;</w:t>
      </w:r>
    </w:p>
    <w:p w:rsidR="009625B2" w:rsidRDefault="009625B2" w:rsidP="00D14583">
      <w:pPr>
        <w:ind w:firstLine="720"/>
        <w:rPr>
          <w:bCs/>
          <w:sz w:val="28"/>
          <w:szCs w:val="28"/>
          <w:u w:val="single"/>
        </w:rPr>
      </w:pPr>
      <w:r>
        <w:rPr>
          <w:bCs/>
          <w:sz w:val="28"/>
          <w:szCs w:val="28"/>
          <w:u w:val="single"/>
        </w:rPr>
        <w:t>Пример типового экзаменационного билета:</w:t>
      </w:r>
    </w:p>
    <w:p w:rsidR="009625B2" w:rsidRDefault="009625B2" w:rsidP="00D14583">
      <w:pPr>
        <w:ind w:firstLine="720"/>
        <w:rPr>
          <w:bCs/>
          <w:sz w:val="28"/>
          <w:szCs w:val="28"/>
        </w:rPr>
      </w:pPr>
      <w:r>
        <w:rPr>
          <w:bCs/>
          <w:sz w:val="28"/>
          <w:szCs w:val="28"/>
        </w:rPr>
        <w:t>1 вопрос – Теоретический уровень научного познания: структура и методы.</w:t>
      </w:r>
    </w:p>
    <w:p w:rsidR="009625B2" w:rsidRDefault="009625B2" w:rsidP="00D1458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625B2" w:rsidRDefault="009625B2" w:rsidP="00D1458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5B2" w:rsidRDefault="009625B2" w:rsidP="00D14583">
      <w:pPr>
        <w:pStyle w:val="af5"/>
        <w:ind w:firstLine="0"/>
        <w:rPr>
          <w:sz w:val="28"/>
          <w:szCs w:val="28"/>
        </w:rPr>
      </w:pPr>
    </w:p>
    <w:p w:rsidR="009625B2" w:rsidRDefault="009625B2" w:rsidP="00D14583">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 xml:space="preserve">Выполнение тестовых </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color w:val="FF0000"/>
          <w:sz w:val="28"/>
          <w:szCs w:val="28"/>
        </w:rPr>
      </w:pPr>
    </w:p>
    <w:p w:rsidR="009625B2" w:rsidRDefault="009625B2" w:rsidP="00D1458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color w:val="FF0000"/>
          <w:sz w:val="28"/>
          <w:szCs w:val="28"/>
        </w:rPr>
      </w:pPr>
    </w:p>
    <w:p w:rsidR="009625B2" w:rsidRDefault="009625B2" w:rsidP="00D14583">
      <w:pPr>
        <w:pStyle w:val="af5"/>
        <w:numPr>
          <w:ilvl w:val="0"/>
          <w:numId w:val="51"/>
        </w:numPr>
        <w:tabs>
          <w:tab w:val="num" w:pos="1429"/>
        </w:tabs>
        <w:rPr>
          <w:b/>
          <w:sz w:val="28"/>
          <w:szCs w:val="28"/>
        </w:rPr>
      </w:pPr>
      <w:r>
        <w:rPr>
          <w:b/>
          <w:sz w:val="28"/>
          <w:szCs w:val="28"/>
        </w:rPr>
        <w:t>Ресурсное обеспечение дисциплины</w:t>
      </w:r>
    </w:p>
    <w:p w:rsidR="009625B2" w:rsidRDefault="009625B2" w:rsidP="00D14583">
      <w:pPr>
        <w:ind w:firstLine="720"/>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5B2" w:rsidRDefault="009625B2" w:rsidP="00D14583">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625B2" w:rsidRDefault="009625B2" w:rsidP="00D14583">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5B2" w:rsidRDefault="009625B2" w:rsidP="00D14583">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625B2" w:rsidRDefault="009625B2" w:rsidP="00D14583">
      <w:pPr>
        <w:tabs>
          <w:tab w:val="left" w:pos="1134"/>
        </w:tabs>
        <w:ind w:firstLine="720"/>
        <w:rPr>
          <w:b/>
          <w:sz w:val="28"/>
          <w:szCs w:val="28"/>
        </w:rPr>
      </w:pPr>
    </w:p>
    <w:p w:rsidR="009625B2" w:rsidRDefault="009625B2" w:rsidP="00D14583">
      <w:pPr>
        <w:tabs>
          <w:tab w:val="left" w:pos="1134"/>
        </w:tabs>
        <w:ind w:firstLine="720"/>
        <w:rPr>
          <w:sz w:val="28"/>
          <w:szCs w:val="28"/>
        </w:rPr>
      </w:pPr>
      <w:r>
        <w:rPr>
          <w:b/>
          <w:sz w:val="28"/>
          <w:szCs w:val="28"/>
        </w:rPr>
        <w:t>б) дополнительная литература</w:t>
      </w:r>
      <w:r>
        <w:rPr>
          <w:sz w:val="28"/>
          <w:szCs w:val="28"/>
        </w:rPr>
        <w:t>:</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w:t>
      </w:r>
      <w:r>
        <w:rPr>
          <w:sz w:val="28"/>
          <w:szCs w:val="28"/>
        </w:rPr>
        <w:lastRenderedPageBreak/>
        <w:t xml:space="preserve">2015. — 360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625B2" w:rsidRDefault="009625B2" w:rsidP="00D14583">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625B2" w:rsidRDefault="009625B2" w:rsidP="00D14583">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625B2" w:rsidRDefault="009625B2" w:rsidP="00D14583">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625B2" w:rsidRDefault="009625B2" w:rsidP="00D14583">
      <w:pPr>
        <w:pStyle w:val="author"/>
        <w:widowControl w:val="0"/>
        <w:tabs>
          <w:tab w:val="clear" w:pos="708"/>
          <w:tab w:val="left" w:pos="1134"/>
        </w:tabs>
        <w:spacing w:before="0" w:beforeAutospacing="0" w:after="0" w:afterAutospacing="0"/>
        <w:ind w:firstLine="720"/>
        <w:jc w:val="both"/>
        <w:rPr>
          <w:sz w:val="28"/>
          <w:szCs w:val="28"/>
        </w:rPr>
      </w:pPr>
    </w:p>
    <w:p w:rsidR="009625B2" w:rsidRDefault="009625B2" w:rsidP="00D14583">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5B2" w:rsidRDefault="009625B2" w:rsidP="00D14583">
      <w:pPr>
        <w:numPr>
          <w:ilvl w:val="0"/>
          <w:numId w:val="54"/>
        </w:numPr>
        <w:tabs>
          <w:tab w:val="left" w:pos="993"/>
        </w:tabs>
        <w:ind w:left="0" w:firstLine="720"/>
        <w:jc w:val="left"/>
        <w:rPr>
          <w:sz w:val="28"/>
          <w:szCs w:val="28"/>
        </w:rPr>
      </w:pPr>
      <w:r>
        <w:rPr>
          <w:sz w:val="28"/>
          <w:szCs w:val="28"/>
        </w:rPr>
        <w:lastRenderedPageBreak/>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993"/>
        </w:tabs>
        <w:ind w:left="0" w:firstLine="709"/>
        <w:rPr>
          <w:sz w:val="28"/>
          <w:szCs w:val="28"/>
        </w:rPr>
      </w:pPr>
      <w:r>
        <w:rPr>
          <w:sz w:val="28"/>
          <w:szCs w:val="28"/>
        </w:rPr>
        <w:t>Программные средства Microsoft Office.</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bCs/>
          <w:sz w:val="28"/>
          <w:szCs w:val="28"/>
        </w:rPr>
        <w:t>2.3.2 «Вычислительные системы и их элементы»</w:t>
      </w:r>
      <w:r>
        <w:rPr>
          <w:bCs/>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FAE58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rPr>
          <w:b/>
        </w:rP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10"/>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9625B2" w:rsidRDefault="009625B2" w:rsidP="00D14583">
      <w:pPr>
        <w:ind w:firstLine="709"/>
        <w:rPr>
          <w:sz w:val="28"/>
          <w:szCs w:val="28"/>
        </w:rPr>
      </w:pPr>
    </w:p>
    <w:p w:rsidR="009625B2" w:rsidRDefault="009625B2" w:rsidP="005F3F09">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5B2" w:rsidTr="009625B2">
        <w:trPr>
          <w:jc w:val="center"/>
        </w:trPr>
        <w:tc>
          <w:tcPr>
            <w:tcW w:w="1844"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Style w:val="FontStyle28"/>
                <w:b/>
              </w:rPr>
            </w:pPr>
            <w:r>
              <w:rPr>
                <w:rStyle w:val="FontStyle28"/>
                <w:b/>
              </w:rPr>
              <w:t>Знать:</w:t>
            </w:r>
          </w:p>
          <w:p w:rsidR="009625B2" w:rsidRDefault="009625B2" w:rsidP="00D1458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5B2" w:rsidTr="009625B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5B2" w:rsidTr="009625B2">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методов принятия </w:t>
            </w:r>
            <w:r>
              <w:lastRenderedPageBreak/>
              <w:t>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lastRenderedPageBreak/>
              <w:t>Знать:</w:t>
            </w:r>
            <w:r>
              <w:t xml:space="preserve"> </w:t>
            </w:r>
          </w:p>
          <w:p w:rsidR="009625B2" w:rsidRDefault="009625B2" w:rsidP="00D14583">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9625B2" w:rsidTr="009625B2">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5B2" w:rsidTr="009625B2">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3F09" w:rsidRDefault="005F3F09" w:rsidP="00D14583">
      <w:pPr>
        <w:ind w:firstLine="0"/>
        <w:rPr>
          <w:b/>
          <w:sz w:val="28"/>
          <w:szCs w:val="28"/>
        </w:rPr>
      </w:pPr>
    </w:p>
    <w:p w:rsidR="009625B2" w:rsidRDefault="009625B2" w:rsidP="005F3F09">
      <w:pPr>
        <w:numPr>
          <w:ilvl w:val="0"/>
          <w:numId w:val="80"/>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2 зачетные единицы (72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1</w:t>
            </w:r>
          </w:p>
          <w:p w:rsidR="009625B2" w:rsidRDefault="009625B2" w:rsidP="00D1458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09"/>
        <w:rPr>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5B2" w:rsidTr="005F3F09">
        <w:trPr>
          <w:trHeight w:val="388"/>
        </w:trPr>
        <w:tc>
          <w:tcPr>
            <w:tcW w:w="532"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0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5B2" w:rsidRDefault="009625B2" w:rsidP="00D1458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5B2" w:rsidTr="005F3F09">
        <w:tc>
          <w:tcPr>
            <w:tcW w:w="532"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306" w:type="pct"/>
            <w:tcBorders>
              <w:top w:val="single" w:sz="4" w:space="0" w:color="000000"/>
              <w:left w:val="single" w:sz="4" w:space="0" w:color="000000"/>
              <w:bottom w:val="single" w:sz="4" w:space="0" w:color="000000"/>
              <w:right w:val="nil"/>
            </w:tcBorders>
            <w:hideMark/>
          </w:tcPr>
          <w:p w:rsidR="009625B2" w:rsidRDefault="009625B2" w:rsidP="00D1458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62"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843"/>
        <w:gridCol w:w="1701"/>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lastRenderedPageBreak/>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rStyle w:val="FontStyle28"/>
                <w:b/>
              </w:rPr>
              <w:t>Знание:</w:t>
            </w:r>
            <w:r>
              <w:t xml:space="preserve"> </w:t>
            </w:r>
          </w:p>
          <w:p w:rsidR="009625B2" w:rsidRDefault="009625B2" w:rsidP="00D14583">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9625B2" w:rsidRDefault="009625B2" w:rsidP="00D14583">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9625B2" w:rsidRDefault="009625B2" w:rsidP="00D14583">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p>
          <w:p w:rsidR="009625B2" w:rsidRDefault="009625B2" w:rsidP="00D14583">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5B2" w:rsidRDefault="009625B2" w:rsidP="00D14583">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5B2" w:rsidRDefault="009625B2" w:rsidP="00D14583">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100"/>
        </w:trPr>
        <w:tc>
          <w:tcPr>
            <w:tcW w:w="1668"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p w:rsidR="009625B2" w:rsidRDefault="009625B2" w:rsidP="00D1458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Владение:</w:t>
            </w:r>
          </w:p>
          <w:p w:rsidR="009625B2" w:rsidRDefault="009625B2" w:rsidP="00D14583">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5B2" w:rsidRDefault="009625B2" w:rsidP="00D14583">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color w:val="000000"/>
                <w:kern w:val="24"/>
                <w:lang w:val="en-US"/>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625B2" w:rsidRDefault="009625B2" w:rsidP="00D1458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Методы научного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625B2" w:rsidRDefault="009625B2" w:rsidP="00D1458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5B2" w:rsidRDefault="009625B2" w:rsidP="00D14583">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625B2" w:rsidRDefault="009625B2" w:rsidP="00D14583">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5B2" w:rsidRDefault="009625B2" w:rsidP="00D14583">
      <w:pPr>
        <w:ind w:firstLine="0"/>
        <w:rPr>
          <w:b/>
          <w:sz w:val="28"/>
          <w:szCs w:val="28"/>
        </w:rPr>
      </w:pPr>
    </w:p>
    <w:p w:rsidR="009625B2" w:rsidRDefault="009625B2" w:rsidP="00D14583">
      <w:pPr>
        <w:ind w:left="720" w:firstLine="0"/>
        <w:rPr>
          <w:b/>
          <w:sz w:val="28"/>
          <w:szCs w:val="28"/>
        </w:rPr>
      </w:pPr>
      <w:r>
        <w:rPr>
          <w:b/>
          <w:sz w:val="28"/>
          <w:szCs w:val="28"/>
        </w:rPr>
        <w:t>Темы рефератов:</w:t>
      </w:r>
    </w:p>
    <w:p w:rsidR="009625B2" w:rsidRDefault="009625B2" w:rsidP="00D14583">
      <w:pPr>
        <w:ind w:left="360" w:firstLine="0"/>
        <w:rPr>
          <w:sz w:val="28"/>
          <w:szCs w:val="28"/>
        </w:rPr>
      </w:pPr>
      <w:r>
        <w:rPr>
          <w:sz w:val="28"/>
          <w:szCs w:val="28"/>
        </w:rPr>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«Русский взгляд» на проблемы эпистемологии</w:t>
      </w:r>
    </w:p>
    <w:p w:rsidR="009625B2" w:rsidRDefault="009625B2" w:rsidP="00D14583">
      <w:pPr>
        <w:ind w:left="360" w:firstLine="0"/>
        <w:rPr>
          <w:sz w:val="28"/>
          <w:szCs w:val="28"/>
        </w:rPr>
      </w:pPr>
      <w:r>
        <w:rPr>
          <w:sz w:val="28"/>
          <w:szCs w:val="28"/>
        </w:rPr>
        <w:t>«Странник и его цель» (герменевтика Шестова)</w:t>
      </w:r>
    </w:p>
    <w:p w:rsidR="009625B2" w:rsidRDefault="009625B2" w:rsidP="00D14583">
      <w:pPr>
        <w:ind w:left="360" w:firstLine="0"/>
        <w:rPr>
          <w:sz w:val="28"/>
          <w:szCs w:val="28"/>
        </w:rPr>
      </w:pPr>
      <w:r>
        <w:rPr>
          <w:sz w:val="28"/>
          <w:szCs w:val="28"/>
        </w:rPr>
        <w:t>Академическая и постакадемическая наука</w:t>
      </w:r>
    </w:p>
    <w:p w:rsidR="009625B2" w:rsidRDefault="009625B2" w:rsidP="00D14583">
      <w:pPr>
        <w:ind w:left="360" w:firstLine="0"/>
        <w:rPr>
          <w:sz w:val="28"/>
          <w:szCs w:val="28"/>
        </w:rPr>
      </w:pPr>
      <w:r>
        <w:rPr>
          <w:sz w:val="28"/>
          <w:szCs w:val="28"/>
        </w:rPr>
        <w:t>Атомизм, анимизм и когнитивная наука</w:t>
      </w:r>
    </w:p>
    <w:p w:rsidR="009625B2" w:rsidRDefault="009625B2" w:rsidP="00D14583">
      <w:pPr>
        <w:ind w:left="360" w:firstLine="0"/>
        <w:rPr>
          <w:sz w:val="28"/>
          <w:szCs w:val="28"/>
        </w:rPr>
      </w:pPr>
      <w:r>
        <w:rPr>
          <w:sz w:val="28"/>
          <w:szCs w:val="28"/>
        </w:rPr>
        <w:t>Аутентичный теоретический дискурс «Возвращение к Марксу»</w:t>
      </w:r>
    </w:p>
    <w:p w:rsidR="009625B2" w:rsidRDefault="009625B2" w:rsidP="00D14583">
      <w:pPr>
        <w:ind w:left="360" w:firstLine="0"/>
        <w:rPr>
          <w:sz w:val="28"/>
          <w:szCs w:val="28"/>
        </w:rPr>
      </w:pPr>
      <w:r>
        <w:rPr>
          <w:sz w:val="28"/>
          <w:szCs w:val="28"/>
        </w:rPr>
        <w:t>Бесконечность или неопределённость?</w:t>
      </w:r>
    </w:p>
    <w:p w:rsidR="009625B2" w:rsidRDefault="009625B2" w:rsidP="00D14583">
      <w:pPr>
        <w:ind w:left="360" w:firstLine="0"/>
        <w:rPr>
          <w:sz w:val="28"/>
          <w:szCs w:val="28"/>
        </w:rPr>
      </w:pPr>
      <w:r>
        <w:rPr>
          <w:sz w:val="28"/>
          <w:szCs w:val="28"/>
        </w:rPr>
        <w:t>В.И. Ленин об отношении мышления к бытию</w:t>
      </w:r>
    </w:p>
    <w:p w:rsidR="009625B2" w:rsidRDefault="009625B2" w:rsidP="00D14583">
      <w:pPr>
        <w:ind w:left="360" w:firstLine="0"/>
        <w:rPr>
          <w:sz w:val="28"/>
          <w:szCs w:val="28"/>
        </w:rPr>
      </w:pPr>
      <w:r>
        <w:rPr>
          <w:sz w:val="28"/>
          <w:szCs w:val="28"/>
        </w:rPr>
        <w:t>Вернадский как историк науки: методологические находки, парадоксы</w:t>
      </w:r>
    </w:p>
    <w:p w:rsidR="009625B2" w:rsidRDefault="009625B2" w:rsidP="00D14583">
      <w:pPr>
        <w:ind w:left="360" w:firstLine="0"/>
        <w:rPr>
          <w:sz w:val="28"/>
          <w:szCs w:val="28"/>
        </w:rPr>
      </w:pPr>
      <w:r>
        <w:rPr>
          <w:sz w:val="28"/>
          <w:szCs w:val="28"/>
        </w:rPr>
        <w:t>Возможны ли науки о человеке?</w:t>
      </w:r>
    </w:p>
    <w:p w:rsidR="009625B2" w:rsidRDefault="009625B2" w:rsidP="00D14583">
      <w:pPr>
        <w:ind w:left="360" w:firstLine="0"/>
        <w:rPr>
          <w:sz w:val="28"/>
          <w:szCs w:val="28"/>
        </w:rPr>
      </w:pPr>
      <w:r>
        <w:rPr>
          <w:sz w:val="28"/>
          <w:szCs w:val="28"/>
        </w:rPr>
        <w:t>Генезис учения об атомах как проблема языка и мышления</w:t>
      </w:r>
    </w:p>
    <w:p w:rsidR="009625B2" w:rsidRDefault="009625B2" w:rsidP="00D14583">
      <w:pPr>
        <w:ind w:left="360" w:firstLine="0"/>
        <w:rPr>
          <w:sz w:val="28"/>
          <w:szCs w:val="28"/>
        </w:rPr>
      </w:pPr>
      <w:r>
        <w:rPr>
          <w:sz w:val="28"/>
          <w:szCs w:val="28"/>
        </w:rPr>
        <w:t>Гиперсетевая теория сознания</w:t>
      </w:r>
    </w:p>
    <w:p w:rsidR="009625B2" w:rsidRDefault="009625B2" w:rsidP="00D14583">
      <w:pPr>
        <w:ind w:left="360" w:firstLine="0"/>
        <w:rPr>
          <w:sz w:val="28"/>
          <w:szCs w:val="28"/>
        </w:rPr>
      </w:pPr>
      <w:r>
        <w:rPr>
          <w:sz w:val="28"/>
          <w:szCs w:val="28"/>
        </w:rPr>
        <w:t>Греческий атомизм и алфавитное письмо</w:t>
      </w:r>
    </w:p>
    <w:p w:rsidR="009625B2" w:rsidRDefault="009625B2" w:rsidP="00D14583">
      <w:pPr>
        <w:ind w:left="360" w:firstLine="0"/>
        <w:rPr>
          <w:sz w:val="28"/>
          <w:szCs w:val="28"/>
        </w:rPr>
      </w:pPr>
      <w:r>
        <w:rPr>
          <w:sz w:val="28"/>
          <w:szCs w:val="28"/>
        </w:rPr>
        <w:t>Деловая переписка и организация деловых отношений</w:t>
      </w:r>
    </w:p>
    <w:p w:rsidR="009625B2" w:rsidRDefault="009625B2" w:rsidP="00D14583">
      <w:pPr>
        <w:ind w:left="360" w:firstLine="0"/>
        <w:rPr>
          <w:sz w:val="28"/>
          <w:szCs w:val="28"/>
        </w:rPr>
      </w:pPr>
      <w:r>
        <w:rPr>
          <w:sz w:val="28"/>
          <w:szCs w:val="28"/>
        </w:rPr>
        <w:t>Диагностика как универсальная форма научного познания</w:t>
      </w:r>
    </w:p>
    <w:p w:rsidR="009625B2" w:rsidRDefault="009625B2" w:rsidP="00D14583">
      <w:pPr>
        <w:ind w:left="360" w:firstLine="0"/>
        <w:rPr>
          <w:sz w:val="28"/>
          <w:szCs w:val="28"/>
        </w:rPr>
      </w:pPr>
      <w:r>
        <w:rPr>
          <w:sz w:val="28"/>
          <w:szCs w:val="28"/>
        </w:rPr>
        <w:t>Интеллектуальная собственность: проблемы справедливости</w:t>
      </w:r>
    </w:p>
    <w:p w:rsidR="009625B2" w:rsidRDefault="009625B2" w:rsidP="00D14583">
      <w:pPr>
        <w:ind w:left="360" w:firstLine="0"/>
        <w:rPr>
          <w:sz w:val="28"/>
          <w:szCs w:val="28"/>
        </w:rPr>
      </w:pPr>
      <w:r>
        <w:rPr>
          <w:sz w:val="28"/>
          <w:szCs w:val="28"/>
        </w:rPr>
        <w:t>Информационное общество в контексте истории</w:t>
      </w:r>
    </w:p>
    <w:p w:rsidR="009625B2" w:rsidRDefault="009625B2" w:rsidP="00D14583">
      <w:pPr>
        <w:ind w:left="360" w:firstLine="0"/>
        <w:rPr>
          <w:sz w:val="28"/>
          <w:szCs w:val="28"/>
        </w:rPr>
      </w:pPr>
      <w:r>
        <w:rPr>
          <w:sz w:val="28"/>
          <w:szCs w:val="28"/>
        </w:rPr>
        <w:t>Информационно-теоретический поворот в интерпретации квантовой механики</w:t>
      </w:r>
    </w:p>
    <w:p w:rsidR="009625B2" w:rsidRDefault="009625B2" w:rsidP="00D14583">
      <w:pPr>
        <w:ind w:left="360" w:firstLine="0"/>
        <w:rPr>
          <w:sz w:val="28"/>
          <w:szCs w:val="28"/>
        </w:rPr>
      </w:pPr>
      <w:r>
        <w:rPr>
          <w:sz w:val="28"/>
          <w:szCs w:val="28"/>
        </w:rPr>
        <w:t>Исламский мир в поисках справедливости в условиях кризиса</w:t>
      </w:r>
    </w:p>
    <w:p w:rsidR="009625B2" w:rsidRDefault="009625B2" w:rsidP="00D14583">
      <w:pPr>
        <w:ind w:left="360" w:firstLine="0"/>
        <w:rPr>
          <w:sz w:val="28"/>
          <w:szCs w:val="28"/>
        </w:rPr>
      </w:pPr>
      <w:r>
        <w:rPr>
          <w:sz w:val="28"/>
          <w:szCs w:val="28"/>
        </w:rPr>
        <w:t>Историческая мысль между жизнью и смертью</w:t>
      </w:r>
    </w:p>
    <w:p w:rsidR="009625B2" w:rsidRDefault="009625B2" w:rsidP="00D14583">
      <w:pPr>
        <w:ind w:left="360" w:firstLine="0"/>
        <w:rPr>
          <w:sz w:val="28"/>
          <w:szCs w:val="28"/>
        </w:rPr>
      </w:pPr>
      <w:r>
        <w:rPr>
          <w:sz w:val="28"/>
          <w:szCs w:val="28"/>
        </w:rPr>
        <w:t>Историческая эпистемология науки и техники</w:t>
      </w:r>
    </w:p>
    <w:p w:rsidR="009625B2" w:rsidRDefault="009625B2" w:rsidP="00D14583">
      <w:pPr>
        <w:ind w:left="360" w:firstLine="0"/>
        <w:rPr>
          <w:sz w:val="28"/>
          <w:szCs w:val="28"/>
        </w:rPr>
      </w:pPr>
      <w:r>
        <w:rPr>
          <w:sz w:val="28"/>
          <w:szCs w:val="28"/>
        </w:rPr>
        <w:t>История и проблема робота</w:t>
      </w:r>
    </w:p>
    <w:p w:rsidR="009625B2" w:rsidRDefault="009625B2" w:rsidP="00D14583">
      <w:pPr>
        <w:ind w:left="360" w:firstLine="0"/>
        <w:rPr>
          <w:sz w:val="28"/>
          <w:szCs w:val="28"/>
        </w:rPr>
      </w:pPr>
      <w:r>
        <w:rPr>
          <w:sz w:val="28"/>
          <w:szCs w:val="28"/>
        </w:rPr>
        <w:t>К типологии методов Интернет-исследований</w:t>
      </w:r>
    </w:p>
    <w:p w:rsidR="009625B2" w:rsidRDefault="009625B2" w:rsidP="00D14583">
      <w:pPr>
        <w:ind w:left="360" w:firstLine="0"/>
        <w:rPr>
          <w:sz w:val="28"/>
          <w:szCs w:val="28"/>
        </w:rPr>
      </w:pPr>
      <w:r>
        <w:rPr>
          <w:sz w:val="28"/>
          <w:szCs w:val="28"/>
        </w:rPr>
        <w:t>Классическая и квантовая физика на языке сознания</w:t>
      </w:r>
    </w:p>
    <w:p w:rsidR="009625B2" w:rsidRDefault="009625B2" w:rsidP="00D14583">
      <w:pPr>
        <w:ind w:left="360" w:firstLine="0"/>
        <w:rPr>
          <w:sz w:val="28"/>
          <w:szCs w:val="28"/>
        </w:rPr>
      </w:pPr>
      <w:r>
        <w:rPr>
          <w:sz w:val="28"/>
          <w:szCs w:val="28"/>
        </w:rPr>
        <w:t>Классическая, неклассическая и постнеклассическая онтология</w:t>
      </w:r>
    </w:p>
    <w:p w:rsidR="009625B2" w:rsidRDefault="009625B2" w:rsidP="00D14583">
      <w:pPr>
        <w:ind w:left="360" w:firstLine="0"/>
        <w:rPr>
          <w:sz w:val="28"/>
          <w:szCs w:val="28"/>
        </w:rPr>
      </w:pPr>
      <w:r>
        <w:rPr>
          <w:sz w:val="28"/>
          <w:szCs w:val="28"/>
        </w:rPr>
        <w:t>Когнитивное истолкование вероятности</w:t>
      </w:r>
    </w:p>
    <w:p w:rsidR="009625B2" w:rsidRDefault="009625B2" w:rsidP="00D14583">
      <w:pPr>
        <w:ind w:left="360" w:firstLine="0"/>
        <w:rPr>
          <w:sz w:val="28"/>
          <w:szCs w:val="28"/>
        </w:rPr>
      </w:pPr>
      <w:r>
        <w:rPr>
          <w:sz w:val="28"/>
          <w:szCs w:val="28"/>
        </w:rPr>
        <w:t>Когнитивные издержки Интернет-общения</w:t>
      </w:r>
    </w:p>
    <w:p w:rsidR="009625B2" w:rsidRDefault="009625B2" w:rsidP="00D14583">
      <w:pPr>
        <w:ind w:left="360" w:firstLine="0"/>
        <w:rPr>
          <w:sz w:val="28"/>
          <w:szCs w:val="28"/>
        </w:rPr>
      </w:pPr>
      <w:r>
        <w:rPr>
          <w:sz w:val="28"/>
          <w:szCs w:val="28"/>
        </w:rPr>
        <w:t>Коммуникации: сила и слабость онтологического оптимизма</w:t>
      </w:r>
    </w:p>
    <w:p w:rsidR="009625B2" w:rsidRDefault="009625B2" w:rsidP="00D14583">
      <w:pPr>
        <w:ind w:left="360" w:firstLine="0"/>
        <w:rPr>
          <w:sz w:val="28"/>
          <w:szCs w:val="28"/>
        </w:rPr>
      </w:pPr>
      <w:r>
        <w:rPr>
          <w:sz w:val="28"/>
          <w:szCs w:val="28"/>
        </w:rPr>
        <w:t>Конвенционалистская философия науки</w:t>
      </w:r>
    </w:p>
    <w:p w:rsidR="009625B2" w:rsidRDefault="009625B2" w:rsidP="00D14583">
      <w:pPr>
        <w:ind w:left="360" w:firstLine="0"/>
        <w:rPr>
          <w:sz w:val="28"/>
          <w:szCs w:val="28"/>
        </w:rPr>
      </w:pPr>
      <w:r>
        <w:rPr>
          <w:sz w:val="28"/>
          <w:szCs w:val="28"/>
        </w:rPr>
        <w:t>Концептуальные основы самообразования обучающихся</w:t>
      </w:r>
    </w:p>
    <w:p w:rsidR="009625B2" w:rsidRDefault="009625B2" w:rsidP="00D14583">
      <w:pPr>
        <w:ind w:left="360" w:firstLine="0"/>
        <w:rPr>
          <w:sz w:val="28"/>
          <w:szCs w:val="28"/>
        </w:rPr>
      </w:pPr>
      <w:r>
        <w:rPr>
          <w:sz w:val="28"/>
          <w:szCs w:val="28"/>
        </w:rPr>
        <w:t>Концепция ситуативного познания в когнитивной науке</w:t>
      </w:r>
    </w:p>
    <w:p w:rsidR="009625B2" w:rsidRDefault="009625B2" w:rsidP="00D14583">
      <w:pPr>
        <w:ind w:left="360" w:firstLine="0"/>
        <w:rPr>
          <w:sz w:val="28"/>
          <w:szCs w:val="28"/>
        </w:rPr>
      </w:pPr>
      <w:r>
        <w:rPr>
          <w:sz w:val="28"/>
          <w:szCs w:val="28"/>
        </w:rPr>
        <w:lastRenderedPageBreak/>
        <w:t>Космология с позиции представления о бытии как о тотальности</w:t>
      </w:r>
    </w:p>
    <w:p w:rsidR="009625B2" w:rsidRDefault="009625B2" w:rsidP="00D14583">
      <w:pPr>
        <w:ind w:left="360" w:firstLine="0"/>
        <w:rPr>
          <w:sz w:val="28"/>
          <w:szCs w:val="28"/>
        </w:rPr>
      </w:pPr>
      <w:r>
        <w:rPr>
          <w:sz w:val="28"/>
          <w:szCs w:val="28"/>
        </w:rPr>
        <w:t>Критические замечания о когнитивности релятивизма</w:t>
      </w:r>
    </w:p>
    <w:p w:rsidR="009625B2" w:rsidRDefault="009625B2" w:rsidP="00D14583">
      <w:pPr>
        <w:ind w:left="360" w:firstLine="0"/>
        <w:rPr>
          <w:sz w:val="28"/>
          <w:szCs w:val="28"/>
        </w:rPr>
      </w:pPr>
      <w:r>
        <w:rPr>
          <w:sz w:val="28"/>
          <w:szCs w:val="28"/>
        </w:rPr>
        <w:t>Мегапроекты и глобадьные проекты. Наука и технократия</w:t>
      </w:r>
    </w:p>
    <w:p w:rsidR="009625B2" w:rsidRDefault="009625B2" w:rsidP="00D14583">
      <w:pPr>
        <w:ind w:left="360" w:firstLine="0"/>
        <w:rPr>
          <w:sz w:val="28"/>
          <w:szCs w:val="28"/>
        </w:rPr>
      </w:pPr>
      <w:r>
        <w:rPr>
          <w:sz w:val="28"/>
          <w:szCs w:val="28"/>
        </w:rPr>
        <w:t>Методологические вызовы психологии</w:t>
      </w:r>
    </w:p>
    <w:p w:rsidR="009625B2" w:rsidRDefault="009625B2" w:rsidP="00D14583">
      <w:pPr>
        <w:ind w:left="360" w:firstLine="0"/>
        <w:rPr>
          <w:sz w:val="28"/>
          <w:szCs w:val="28"/>
        </w:rPr>
      </w:pPr>
      <w:r>
        <w:rPr>
          <w:sz w:val="28"/>
          <w:szCs w:val="28"/>
        </w:rPr>
        <w:t>Методологические проблемы исследования геосистем</w:t>
      </w:r>
    </w:p>
    <w:p w:rsidR="009625B2" w:rsidRDefault="009625B2" w:rsidP="00D14583">
      <w:pPr>
        <w:ind w:left="360" w:firstLine="0"/>
        <w:rPr>
          <w:sz w:val="28"/>
          <w:szCs w:val="28"/>
        </w:rPr>
      </w:pPr>
      <w:r>
        <w:rPr>
          <w:sz w:val="28"/>
          <w:szCs w:val="28"/>
        </w:rPr>
        <w:t>Методологический поворот в философии</w:t>
      </w:r>
    </w:p>
    <w:p w:rsidR="009625B2" w:rsidRDefault="009625B2" w:rsidP="00D14583">
      <w:pPr>
        <w:ind w:left="360" w:firstLine="0"/>
        <w:rPr>
          <w:sz w:val="28"/>
          <w:szCs w:val="28"/>
        </w:rPr>
      </w:pPr>
      <w:r>
        <w:rPr>
          <w:sz w:val="28"/>
          <w:szCs w:val="28"/>
        </w:rPr>
        <w:t>Методологический поворот в философии науки</w:t>
      </w:r>
    </w:p>
    <w:p w:rsidR="009625B2" w:rsidRDefault="009625B2" w:rsidP="00D14583">
      <w:pPr>
        <w:ind w:left="360" w:firstLine="0"/>
        <w:rPr>
          <w:sz w:val="28"/>
          <w:szCs w:val="28"/>
        </w:rPr>
      </w:pPr>
      <w:r>
        <w:rPr>
          <w:sz w:val="28"/>
          <w:szCs w:val="28"/>
        </w:rPr>
        <w:t>На пути к новой онтологии в философии науки</w:t>
      </w:r>
    </w:p>
    <w:p w:rsidR="009625B2" w:rsidRDefault="009625B2" w:rsidP="00D14583">
      <w:pPr>
        <w:ind w:left="360" w:firstLine="0"/>
        <w:rPr>
          <w:sz w:val="28"/>
          <w:szCs w:val="28"/>
        </w:rPr>
      </w:pPr>
      <w:r>
        <w:rPr>
          <w:sz w:val="28"/>
          <w:szCs w:val="28"/>
        </w:rPr>
        <w:t>Наука в эпоху биокапитализма</w:t>
      </w:r>
    </w:p>
    <w:p w:rsidR="009625B2" w:rsidRDefault="009625B2" w:rsidP="00D14583">
      <w:pPr>
        <w:ind w:left="360" w:firstLine="0"/>
        <w:rPr>
          <w:sz w:val="28"/>
          <w:szCs w:val="28"/>
        </w:rPr>
      </w:pPr>
      <w:r>
        <w:rPr>
          <w:sz w:val="28"/>
          <w:szCs w:val="28"/>
        </w:rPr>
        <w:t>Об априорности классической механики</w:t>
      </w:r>
    </w:p>
    <w:p w:rsidR="009625B2" w:rsidRDefault="009625B2" w:rsidP="00D14583">
      <w:pPr>
        <w:ind w:left="360" w:firstLine="0"/>
        <w:rPr>
          <w:sz w:val="28"/>
          <w:szCs w:val="28"/>
        </w:rPr>
      </w:pPr>
      <w:r>
        <w:rPr>
          <w:sz w:val="28"/>
          <w:szCs w:val="28"/>
        </w:rPr>
        <w:t>Общение и синергия: к вопросу противопоставления</w:t>
      </w:r>
    </w:p>
    <w:p w:rsidR="009625B2" w:rsidRDefault="009625B2" w:rsidP="00D14583">
      <w:pPr>
        <w:ind w:left="360" w:firstLine="0"/>
        <w:rPr>
          <w:sz w:val="28"/>
          <w:szCs w:val="28"/>
        </w:rPr>
      </w:pPr>
      <w:r>
        <w:rPr>
          <w:sz w:val="28"/>
          <w:szCs w:val="28"/>
        </w:rPr>
        <w:t>Онтологические основания физического знания и современная эконом. теория</w:t>
      </w:r>
    </w:p>
    <w:p w:rsidR="009625B2" w:rsidRDefault="009625B2" w:rsidP="00D14583">
      <w:pPr>
        <w:ind w:left="360" w:firstLine="0"/>
        <w:rPr>
          <w:sz w:val="28"/>
          <w:szCs w:val="28"/>
        </w:rPr>
      </w:pPr>
      <w:r>
        <w:rPr>
          <w:sz w:val="28"/>
          <w:szCs w:val="28"/>
        </w:rPr>
        <w:t>Определение вероятности через способ её познания</w:t>
      </w:r>
    </w:p>
    <w:p w:rsidR="009625B2" w:rsidRDefault="009625B2" w:rsidP="00D14583">
      <w:pPr>
        <w:ind w:left="360" w:firstLine="0"/>
        <w:rPr>
          <w:sz w:val="28"/>
          <w:szCs w:val="28"/>
        </w:rPr>
      </w:pPr>
      <w:r>
        <w:rPr>
          <w:sz w:val="28"/>
          <w:szCs w:val="28"/>
        </w:rPr>
        <w:t>Основные вопросы философии инженерии</w:t>
      </w:r>
    </w:p>
    <w:p w:rsidR="009625B2" w:rsidRDefault="009625B2" w:rsidP="00D14583">
      <w:pPr>
        <w:ind w:left="360" w:firstLine="0"/>
        <w:rPr>
          <w:sz w:val="28"/>
          <w:szCs w:val="28"/>
        </w:rPr>
      </w:pPr>
      <w:r>
        <w:rPr>
          <w:sz w:val="28"/>
          <w:szCs w:val="28"/>
        </w:rPr>
        <w:t>Основные направления в современной философии</w:t>
      </w:r>
    </w:p>
    <w:p w:rsidR="009625B2" w:rsidRDefault="009625B2" w:rsidP="00D14583">
      <w:pPr>
        <w:ind w:left="360" w:firstLine="0"/>
        <w:rPr>
          <w:sz w:val="28"/>
          <w:szCs w:val="28"/>
        </w:rPr>
      </w:pPr>
      <w:r>
        <w:rPr>
          <w:sz w:val="28"/>
          <w:szCs w:val="28"/>
        </w:rPr>
        <w:t>Основные парадигмы эпистемологии и философии науки</w:t>
      </w:r>
    </w:p>
    <w:p w:rsidR="009625B2" w:rsidRDefault="009625B2" w:rsidP="00D14583">
      <w:pPr>
        <w:ind w:left="360" w:firstLine="0"/>
        <w:rPr>
          <w:sz w:val="28"/>
          <w:szCs w:val="28"/>
        </w:rPr>
      </w:pPr>
      <w:r>
        <w:rPr>
          <w:sz w:val="28"/>
          <w:szCs w:val="28"/>
        </w:rPr>
        <w:t>Особенности влияния сенсорно-языковых каналов на восприятие</w:t>
      </w:r>
    </w:p>
    <w:p w:rsidR="009625B2" w:rsidRDefault="009625B2" w:rsidP="00D14583">
      <w:pPr>
        <w:ind w:left="360" w:firstLine="0"/>
        <w:rPr>
          <w:sz w:val="28"/>
          <w:szCs w:val="28"/>
        </w:rPr>
      </w:pPr>
      <w:r>
        <w:rPr>
          <w:sz w:val="28"/>
          <w:szCs w:val="28"/>
        </w:rPr>
        <w:t>Парадигма сложности социальных проекций конвергентных технологий</w:t>
      </w:r>
    </w:p>
    <w:p w:rsidR="009625B2" w:rsidRDefault="009625B2" w:rsidP="00D14583">
      <w:pPr>
        <w:ind w:left="360" w:firstLine="0"/>
        <w:rPr>
          <w:sz w:val="28"/>
          <w:szCs w:val="28"/>
        </w:rPr>
      </w:pPr>
      <w:r>
        <w:rPr>
          <w:sz w:val="28"/>
          <w:szCs w:val="28"/>
        </w:rPr>
        <w:t>Пересборка эпистемологического</w:t>
      </w:r>
    </w:p>
    <w:p w:rsidR="009625B2" w:rsidRDefault="009625B2" w:rsidP="00D14583">
      <w:pPr>
        <w:ind w:left="360" w:firstLine="0"/>
        <w:rPr>
          <w:sz w:val="28"/>
          <w:szCs w:val="28"/>
        </w:rPr>
      </w:pPr>
      <w:r>
        <w:rPr>
          <w:sz w:val="28"/>
          <w:szCs w:val="28"/>
        </w:rPr>
        <w:t>Познание и вера</w:t>
      </w:r>
    </w:p>
    <w:p w:rsidR="009625B2" w:rsidRDefault="009625B2" w:rsidP="00D14583">
      <w:pPr>
        <w:ind w:left="360" w:firstLine="0"/>
        <w:rPr>
          <w:sz w:val="28"/>
          <w:szCs w:val="28"/>
        </w:rPr>
      </w:pPr>
      <w:r>
        <w:rPr>
          <w:sz w:val="28"/>
          <w:szCs w:val="28"/>
        </w:rPr>
        <w:t>Политическая мораль и борьба дискурсов в русской морали</w:t>
      </w:r>
    </w:p>
    <w:p w:rsidR="009625B2" w:rsidRDefault="009625B2" w:rsidP="00D14583">
      <w:pPr>
        <w:ind w:left="360" w:firstLine="0"/>
        <w:rPr>
          <w:sz w:val="28"/>
          <w:szCs w:val="28"/>
        </w:rPr>
      </w:pPr>
      <w:r>
        <w:rPr>
          <w:sz w:val="28"/>
          <w:szCs w:val="28"/>
        </w:rPr>
        <w:t>Понимание и взаимопонимание в научной коммуникации</w:t>
      </w:r>
    </w:p>
    <w:p w:rsidR="009625B2" w:rsidRDefault="009625B2" w:rsidP="00D14583">
      <w:pPr>
        <w:ind w:left="360" w:firstLine="0"/>
        <w:rPr>
          <w:sz w:val="28"/>
          <w:szCs w:val="28"/>
        </w:rPr>
      </w:pPr>
      <w:r>
        <w:rPr>
          <w:sz w:val="28"/>
          <w:szCs w:val="28"/>
        </w:rPr>
        <w:t>Постнеклассическая онтология и реальность</w:t>
      </w:r>
    </w:p>
    <w:p w:rsidR="009625B2" w:rsidRDefault="009625B2" w:rsidP="00D14583">
      <w:pPr>
        <w:ind w:left="360" w:firstLine="0"/>
        <w:rPr>
          <w:sz w:val="28"/>
          <w:szCs w:val="28"/>
        </w:rPr>
      </w:pPr>
      <w:r>
        <w:rPr>
          <w:sz w:val="28"/>
          <w:szCs w:val="28"/>
        </w:rPr>
        <w:t>Природа вероятности на основе принципов детерминизма</w:t>
      </w:r>
    </w:p>
    <w:p w:rsidR="009625B2" w:rsidRDefault="009625B2" w:rsidP="00D14583">
      <w:pPr>
        <w:ind w:left="360" w:firstLine="0"/>
        <w:rPr>
          <w:sz w:val="28"/>
          <w:szCs w:val="28"/>
        </w:rPr>
      </w:pPr>
      <w:r>
        <w:rPr>
          <w:sz w:val="28"/>
          <w:szCs w:val="28"/>
        </w:rPr>
        <w:t>Проблема интерпретации понятия времени в современной физике</w:t>
      </w:r>
    </w:p>
    <w:p w:rsidR="009625B2" w:rsidRDefault="009625B2" w:rsidP="00D14583">
      <w:pPr>
        <w:ind w:left="360" w:firstLine="0"/>
        <w:rPr>
          <w:sz w:val="28"/>
          <w:szCs w:val="28"/>
        </w:rPr>
      </w:pPr>
      <w:r>
        <w:rPr>
          <w:sz w:val="28"/>
          <w:szCs w:val="28"/>
        </w:rPr>
        <w:t>Проблема понятия времени в концепциях современной физики</w:t>
      </w:r>
    </w:p>
    <w:p w:rsidR="009625B2" w:rsidRDefault="009625B2" w:rsidP="00D14583">
      <w:pPr>
        <w:ind w:left="360" w:firstLine="0"/>
        <w:rPr>
          <w:sz w:val="28"/>
          <w:szCs w:val="28"/>
        </w:rPr>
      </w:pPr>
      <w:r>
        <w:rPr>
          <w:sz w:val="28"/>
          <w:szCs w:val="28"/>
        </w:rPr>
        <w:t>Программный реализм в физике и основаниях математики</w:t>
      </w:r>
    </w:p>
    <w:p w:rsidR="009625B2" w:rsidRDefault="009625B2" w:rsidP="00D14583">
      <w:pPr>
        <w:ind w:left="360" w:firstLine="0"/>
        <w:rPr>
          <w:sz w:val="28"/>
          <w:szCs w:val="28"/>
        </w:rPr>
      </w:pPr>
      <w:r>
        <w:rPr>
          <w:sz w:val="28"/>
          <w:szCs w:val="28"/>
        </w:rPr>
        <w:t>Психика, мозг и образование</w:t>
      </w:r>
    </w:p>
    <w:p w:rsidR="009625B2" w:rsidRDefault="009625B2" w:rsidP="00D14583">
      <w:pPr>
        <w:ind w:left="360" w:firstLine="0"/>
        <w:rPr>
          <w:sz w:val="28"/>
          <w:szCs w:val="28"/>
        </w:rPr>
      </w:pPr>
      <w:r>
        <w:rPr>
          <w:sz w:val="28"/>
          <w:szCs w:val="28"/>
        </w:rPr>
        <w:t>Психологические координаты рая</w:t>
      </w:r>
    </w:p>
    <w:p w:rsidR="009625B2" w:rsidRDefault="009625B2" w:rsidP="00D14583">
      <w:pPr>
        <w:ind w:left="360" w:firstLine="0"/>
        <w:rPr>
          <w:sz w:val="28"/>
          <w:szCs w:val="28"/>
        </w:rPr>
      </w:pPr>
      <w:r>
        <w:rPr>
          <w:sz w:val="28"/>
          <w:szCs w:val="28"/>
        </w:rPr>
        <w:t>Психология в социальном прогнозировании</w:t>
      </w:r>
    </w:p>
    <w:p w:rsidR="009625B2" w:rsidRDefault="009625B2" w:rsidP="00D14583">
      <w:pPr>
        <w:ind w:left="360" w:firstLine="0"/>
        <w:rPr>
          <w:sz w:val="28"/>
          <w:szCs w:val="28"/>
        </w:rPr>
      </w:pPr>
      <w:r>
        <w:rPr>
          <w:sz w:val="28"/>
          <w:szCs w:val="28"/>
        </w:rPr>
        <w:t>Психология и причинные зависимости в социальном прогнозировании</w:t>
      </w:r>
    </w:p>
    <w:p w:rsidR="009625B2" w:rsidRDefault="009625B2" w:rsidP="00D14583">
      <w:pPr>
        <w:ind w:left="360" w:firstLine="0"/>
        <w:rPr>
          <w:sz w:val="28"/>
          <w:szCs w:val="28"/>
        </w:rPr>
      </w:pPr>
      <w:r>
        <w:rPr>
          <w:sz w:val="28"/>
          <w:szCs w:val="28"/>
        </w:rPr>
        <w:t>Расколдовывание и деконструкция понятия «объект»</w:t>
      </w:r>
    </w:p>
    <w:p w:rsidR="009625B2" w:rsidRDefault="009625B2" w:rsidP="00D14583">
      <w:pPr>
        <w:ind w:left="360" w:firstLine="0"/>
        <w:rPr>
          <w:sz w:val="28"/>
          <w:szCs w:val="28"/>
        </w:rPr>
      </w:pPr>
      <w:r>
        <w:rPr>
          <w:sz w:val="28"/>
          <w:szCs w:val="28"/>
        </w:rPr>
        <w:t>Рассимволизация Абсолюта</w:t>
      </w:r>
    </w:p>
    <w:p w:rsidR="009625B2" w:rsidRDefault="009625B2" w:rsidP="00D14583">
      <w:pPr>
        <w:ind w:left="360" w:firstLine="0"/>
        <w:rPr>
          <w:sz w:val="28"/>
          <w:szCs w:val="28"/>
        </w:rPr>
      </w:pPr>
      <w:r>
        <w:rPr>
          <w:sz w:val="28"/>
          <w:szCs w:val="28"/>
        </w:rPr>
        <w:t xml:space="preserve">Реализм и антиреализм в философии математики </w:t>
      </w:r>
    </w:p>
    <w:p w:rsidR="009625B2" w:rsidRDefault="009625B2" w:rsidP="00D14583">
      <w:pPr>
        <w:ind w:left="360" w:firstLine="0"/>
        <w:rPr>
          <w:sz w:val="28"/>
          <w:szCs w:val="28"/>
        </w:rPr>
      </w:pPr>
      <w:r>
        <w:rPr>
          <w:sz w:val="28"/>
          <w:szCs w:val="28"/>
        </w:rPr>
        <w:t>Реклама как дискурсивная практика потребительского общества</w:t>
      </w:r>
    </w:p>
    <w:p w:rsidR="009625B2" w:rsidRDefault="009625B2" w:rsidP="00D14583">
      <w:pPr>
        <w:ind w:left="360" w:firstLine="0"/>
        <w:rPr>
          <w:sz w:val="28"/>
          <w:szCs w:val="28"/>
        </w:rPr>
      </w:pPr>
      <w:r>
        <w:rPr>
          <w:sz w:val="28"/>
          <w:szCs w:val="28"/>
        </w:rPr>
        <w:t>Синергия как универсальная парадигма. Эвристические ресурсы</w:t>
      </w:r>
    </w:p>
    <w:p w:rsidR="009625B2" w:rsidRDefault="009625B2" w:rsidP="00D14583">
      <w:pPr>
        <w:ind w:left="360" w:firstLine="0"/>
        <w:rPr>
          <w:sz w:val="28"/>
          <w:szCs w:val="28"/>
        </w:rPr>
      </w:pPr>
      <w:r>
        <w:rPr>
          <w:sz w:val="28"/>
          <w:szCs w:val="28"/>
        </w:rPr>
        <w:t>Системы обучения и понимание знания</w:t>
      </w:r>
    </w:p>
    <w:p w:rsidR="009625B2" w:rsidRDefault="009625B2" w:rsidP="00D14583">
      <w:pPr>
        <w:ind w:left="360" w:firstLine="0"/>
        <w:rPr>
          <w:sz w:val="28"/>
          <w:szCs w:val="28"/>
        </w:rPr>
      </w:pPr>
      <w:r>
        <w:rPr>
          <w:sz w:val="28"/>
          <w:szCs w:val="28"/>
        </w:rPr>
        <w:t>Системы познания и веры</w:t>
      </w:r>
    </w:p>
    <w:p w:rsidR="009625B2" w:rsidRDefault="009625B2" w:rsidP="00D14583">
      <w:pPr>
        <w:ind w:left="360" w:firstLine="0"/>
        <w:rPr>
          <w:sz w:val="28"/>
          <w:szCs w:val="28"/>
        </w:rPr>
      </w:pPr>
      <w:r>
        <w:rPr>
          <w:sz w:val="28"/>
          <w:szCs w:val="28"/>
        </w:rPr>
        <w:t xml:space="preserve">Современная неклассическая технонаука и историческая наука </w:t>
      </w:r>
    </w:p>
    <w:p w:rsidR="009625B2" w:rsidRDefault="009625B2" w:rsidP="00D14583">
      <w:pPr>
        <w:ind w:left="360" w:firstLine="0"/>
        <w:rPr>
          <w:sz w:val="28"/>
          <w:szCs w:val="28"/>
        </w:rPr>
      </w:pPr>
      <w:r>
        <w:rPr>
          <w:sz w:val="28"/>
          <w:szCs w:val="28"/>
        </w:rPr>
        <w:t>Современные проблемы эпистемологии</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Сознание и мозг: как поверить алгеброй гармонию</w:t>
      </w:r>
    </w:p>
    <w:p w:rsidR="009625B2" w:rsidRDefault="009625B2" w:rsidP="00D14583">
      <w:pPr>
        <w:ind w:left="360" w:firstLine="0"/>
        <w:rPr>
          <w:sz w:val="28"/>
          <w:szCs w:val="28"/>
        </w:rPr>
      </w:pPr>
      <w:r>
        <w:rPr>
          <w:sz w:val="28"/>
          <w:szCs w:val="28"/>
        </w:rPr>
        <w:t>Сократ и антропология сознания</w:t>
      </w:r>
    </w:p>
    <w:p w:rsidR="009625B2" w:rsidRDefault="009625B2" w:rsidP="00D14583">
      <w:pPr>
        <w:ind w:left="360" w:firstLine="0"/>
        <w:rPr>
          <w:sz w:val="28"/>
          <w:szCs w:val="28"/>
        </w:rPr>
      </w:pPr>
      <w:r>
        <w:rPr>
          <w:sz w:val="28"/>
          <w:szCs w:val="28"/>
        </w:rPr>
        <w:lastRenderedPageBreak/>
        <w:t>Сохранение природы человека как глобальная проблема современности</w:t>
      </w:r>
    </w:p>
    <w:p w:rsidR="009625B2" w:rsidRDefault="009625B2" w:rsidP="00D14583">
      <w:pPr>
        <w:ind w:left="360" w:firstLine="0"/>
        <w:rPr>
          <w:sz w:val="28"/>
          <w:szCs w:val="28"/>
        </w:rPr>
      </w:pPr>
      <w:r>
        <w:rPr>
          <w:sz w:val="28"/>
          <w:szCs w:val="28"/>
        </w:rPr>
        <w:t xml:space="preserve">Социальные роли ученого – от «эскописта» до «менеджера» </w:t>
      </w:r>
    </w:p>
    <w:p w:rsidR="009625B2" w:rsidRDefault="009625B2" w:rsidP="00D14583">
      <w:pPr>
        <w:ind w:left="360" w:firstLine="0"/>
        <w:rPr>
          <w:sz w:val="28"/>
          <w:szCs w:val="28"/>
        </w:rPr>
      </w:pPr>
      <w:r>
        <w:rPr>
          <w:sz w:val="28"/>
          <w:szCs w:val="28"/>
        </w:rPr>
        <w:t>Субъективная реальность и пространство</w:t>
      </w:r>
    </w:p>
    <w:p w:rsidR="009625B2" w:rsidRDefault="009625B2" w:rsidP="00D14583">
      <w:pPr>
        <w:ind w:left="360" w:firstLine="0"/>
        <w:rPr>
          <w:sz w:val="28"/>
          <w:szCs w:val="28"/>
        </w:rPr>
      </w:pPr>
      <w:r>
        <w:rPr>
          <w:sz w:val="28"/>
          <w:szCs w:val="28"/>
        </w:rPr>
        <w:t>Теория анализа и синтеза.</w:t>
      </w:r>
    </w:p>
    <w:p w:rsidR="009625B2" w:rsidRDefault="009625B2" w:rsidP="00D14583">
      <w:pPr>
        <w:ind w:left="360" w:firstLine="0"/>
        <w:rPr>
          <w:sz w:val="28"/>
          <w:szCs w:val="28"/>
        </w:rPr>
      </w:pPr>
      <w:r>
        <w:rPr>
          <w:sz w:val="28"/>
          <w:szCs w:val="28"/>
        </w:rPr>
        <w:t>Техногенный человек: проблемы социокультурной онтологизации</w:t>
      </w:r>
    </w:p>
    <w:p w:rsidR="009625B2" w:rsidRDefault="009625B2" w:rsidP="00D14583">
      <w:pPr>
        <w:ind w:left="360" w:firstLine="0"/>
        <w:rPr>
          <w:sz w:val="28"/>
          <w:szCs w:val="28"/>
        </w:rPr>
      </w:pPr>
      <w:r>
        <w:rPr>
          <w:sz w:val="28"/>
          <w:szCs w:val="28"/>
        </w:rPr>
        <w:t>Трансцедентальные границы современного натурализма</w:t>
      </w:r>
    </w:p>
    <w:p w:rsidR="009625B2" w:rsidRDefault="009625B2" w:rsidP="00D14583">
      <w:pPr>
        <w:ind w:left="360" w:firstLine="0"/>
        <w:rPr>
          <w:sz w:val="28"/>
          <w:szCs w:val="28"/>
        </w:rPr>
      </w:pPr>
      <w:r>
        <w:rPr>
          <w:sz w:val="28"/>
          <w:szCs w:val="28"/>
        </w:rPr>
        <w:t xml:space="preserve">Феноменология формирования горизонта потенциальной готовности </w:t>
      </w:r>
    </w:p>
    <w:p w:rsidR="009625B2" w:rsidRDefault="009625B2" w:rsidP="00D14583">
      <w:pPr>
        <w:ind w:left="360" w:firstLine="0"/>
        <w:rPr>
          <w:sz w:val="28"/>
          <w:szCs w:val="28"/>
        </w:rPr>
      </w:pPr>
      <w:r>
        <w:rPr>
          <w:sz w:val="28"/>
          <w:szCs w:val="28"/>
        </w:rPr>
        <w:t>Физика частиц – логико-философский комментарий</w:t>
      </w:r>
    </w:p>
    <w:p w:rsidR="009625B2" w:rsidRDefault="009625B2" w:rsidP="00D14583">
      <w:pPr>
        <w:ind w:left="360" w:firstLine="0"/>
        <w:rPr>
          <w:sz w:val="28"/>
          <w:szCs w:val="28"/>
        </w:rPr>
      </w:pPr>
      <w:r>
        <w:rPr>
          <w:sz w:val="28"/>
          <w:szCs w:val="28"/>
        </w:rPr>
        <w:t>Философия и Наука в пространстве современности</w:t>
      </w:r>
    </w:p>
    <w:p w:rsidR="009625B2" w:rsidRDefault="009625B2" w:rsidP="00D14583">
      <w:pPr>
        <w:ind w:left="360" w:firstLine="0"/>
        <w:rPr>
          <w:sz w:val="28"/>
          <w:szCs w:val="28"/>
        </w:rPr>
      </w:pPr>
      <w:r>
        <w:rPr>
          <w:sz w:val="28"/>
          <w:szCs w:val="28"/>
        </w:rPr>
        <w:t>Философия и педагогика</w:t>
      </w:r>
    </w:p>
    <w:p w:rsidR="009625B2" w:rsidRDefault="009625B2" w:rsidP="00D14583">
      <w:pPr>
        <w:ind w:left="360" w:firstLine="0"/>
        <w:rPr>
          <w:sz w:val="28"/>
          <w:szCs w:val="28"/>
        </w:rPr>
      </w:pPr>
      <w:r>
        <w:rPr>
          <w:sz w:val="28"/>
          <w:szCs w:val="28"/>
        </w:rPr>
        <w:t xml:space="preserve">Философия и технонаука в пространстве современности </w:t>
      </w:r>
    </w:p>
    <w:p w:rsidR="009625B2" w:rsidRDefault="009625B2" w:rsidP="00D14583">
      <w:pPr>
        <w:ind w:left="360" w:firstLine="0"/>
        <w:rPr>
          <w:sz w:val="28"/>
          <w:szCs w:val="28"/>
        </w:rPr>
      </w:pPr>
      <w:r>
        <w:rPr>
          <w:sz w:val="28"/>
          <w:szCs w:val="28"/>
        </w:rPr>
        <w:t>Философия и толерантность</w:t>
      </w:r>
    </w:p>
    <w:p w:rsidR="009625B2" w:rsidRDefault="009625B2" w:rsidP="00D14583">
      <w:pPr>
        <w:ind w:left="360" w:firstLine="0"/>
        <w:rPr>
          <w:sz w:val="28"/>
          <w:szCs w:val="28"/>
        </w:rPr>
      </w:pPr>
      <w:r>
        <w:rPr>
          <w:sz w:val="28"/>
          <w:szCs w:val="28"/>
        </w:rPr>
        <w:t>Философия науки, науковедение и мир культуры</w:t>
      </w:r>
    </w:p>
    <w:p w:rsidR="009625B2" w:rsidRDefault="009625B2" w:rsidP="00D14583">
      <w:pPr>
        <w:ind w:left="360" w:firstLine="0"/>
        <w:rPr>
          <w:sz w:val="28"/>
          <w:szCs w:val="28"/>
        </w:rPr>
      </w:pPr>
      <w:r>
        <w:rPr>
          <w:sz w:val="28"/>
          <w:szCs w:val="28"/>
        </w:rPr>
        <w:t>Философско-гуманитарные истоки психологического действия</w:t>
      </w:r>
    </w:p>
    <w:p w:rsidR="009625B2" w:rsidRDefault="009625B2" w:rsidP="00D14583">
      <w:pPr>
        <w:ind w:left="360" w:firstLine="0"/>
        <w:rPr>
          <w:sz w:val="28"/>
          <w:szCs w:val="28"/>
        </w:rPr>
      </w:pPr>
      <w:r>
        <w:rPr>
          <w:sz w:val="28"/>
          <w:szCs w:val="28"/>
        </w:rPr>
        <w:t>Фрактальная модель процесса познания</w:t>
      </w:r>
    </w:p>
    <w:p w:rsidR="009625B2" w:rsidRDefault="009625B2" w:rsidP="00D14583">
      <w:pPr>
        <w:ind w:left="360" w:firstLine="0"/>
        <w:rPr>
          <w:sz w:val="28"/>
          <w:szCs w:val="28"/>
        </w:rPr>
      </w:pPr>
      <w:r>
        <w:rPr>
          <w:sz w:val="28"/>
          <w:szCs w:val="28"/>
        </w:rPr>
        <w:t>Человеческая субъективность в свете соврем-х вызовов когнитивных наук</w:t>
      </w:r>
    </w:p>
    <w:p w:rsidR="009625B2" w:rsidRDefault="009625B2" w:rsidP="00D14583">
      <w:pPr>
        <w:ind w:left="360" w:firstLine="0"/>
        <w:rPr>
          <w:sz w:val="28"/>
          <w:szCs w:val="28"/>
        </w:rPr>
      </w:pPr>
      <w:r>
        <w:rPr>
          <w:sz w:val="28"/>
          <w:szCs w:val="28"/>
        </w:rPr>
        <w:t>Что есть вероятность?</w:t>
      </w:r>
    </w:p>
    <w:p w:rsidR="009625B2" w:rsidRDefault="009625B2" w:rsidP="00D14583">
      <w:pPr>
        <w:ind w:left="360" w:firstLine="0"/>
        <w:rPr>
          <w:sz w:val="28"/>
          <w:szCs w:val="28"/>
        </w:rPr>
      </w:pPr>
      <w:r>
        <w:rPr>
          <w:sz w:val="28"/>
          <w:szCs w:val="28"/>
        </w:rPr>
        <w:t>Эволюция обыденного сознания и проблемы постнеклассического</w:t>
      </w:r>
    </w:p>
    <w:p w:rsidR="009625B2" w:rsidRDefault="009625B2" w:rsidP="00D14583">
      <w:pPr>
        <w:ind w:left="360" w:firstLine="0"/>
        <w:rPr>
          <w:sz w:val="28"/>
          <w:szCs w:val="28"/>
        </w:rPr>
      </w:pPr>
      <w:r>
        <w:rPr>
          <w:sz w:val="28"/>
          <w:szCs w:val="28"/>
        </w:rPr>
        <w:t>Эволюция субъекта научного познания</w:t>
      </w:r>
    </w:p>
    <w:p w:rsidR="009625B2" w:rsidRDefault="009625B2" w:rsidP="00D14583">
      <w:pPr>
        <w:ind w:left="360" w:firstLine="0"/>
        <w:rPr>
          <w:sz w:val="28"/>
          <w:szCs w:val="28"/>
        </w:rPr>
      </w:pPr>
      <w:r>
        <w:rPr>
          <w:sz w:val="28"/>
          <w:szCs w:val="28"/>
        </w:rPr>
        <w:t>Эпистемические обещания цифровых гуманитарных наук</w:t>
      </w:r>
    </w:p>
    <w:p w:rsidR="009625B2" w:rsidRDefault="009625B2" w:rsidP="00D14583">
      <w:pPr>
        <w:ind w:left="360" w:firstLine="0"/>
        <w:rPr>
          <w:sz w:val="28"/>
          <w:szCs w:val="28"/>
        </w:rPr>
      </w:pPr>
      <w:r>
        <w:rPr>
          <w:sz w:val="28"/>
          <w:szCs w:val="28"/>
        </w:rPr>
        <w:t>Эпистемологические принципы происхождения гипотез</w:t>
      </w:r>
    </w:p>
    <w:p w:rsidR="009625B2" w:rsidRDefault="009625B2" w:rsidP="00D14583">
      <w:pPr>
        <w:ind w:left="360" w:firstLine="0"/>
        <w:rPr>
          <w:sz w:val="28"/>
          <w:szCs w:val="28"/>
        </w:rPr>
      </w:pPr>
      <w:r>
        <w:rPr>
          <w:sz w:val="28"/>
          <w:szCs w:val="28"/>
        </w:rPr>
        <w:t>Эпистемология «новой риторики»</w:t>
      </w:r>
    </w:p>
    <w:p w:rsidR="009625B2" w:rsidRDefault="009625B2" w:rsidP="00D14583">
      <w:pPr>
        <w:ind w:left="360" w:firstLine="0"/>
        <w:rPr>
          <w:sz w:val="28"/>
          <w:szCs w:val="28"/>
        </w:rPr>
      </w:pPr>
      <w:r>
        <w:rPr>
          <w:sz w:val="28"/>
          <w:szCs w:val="28"/>
        </w:rPr>
        <w:t>Эпистемология натуралистическая против формальной</w:t>
      </w:r>
    </w:p>
    <w:p w:rsidR="009625B2" w:rsidRDefault="009625B2" w:rsidP="00D14583">
      <w:pPr>
        <w:ind w:firstLine="0"/>
        <w:rPr>
          <w:sz w:val="28"/>
          <w:szCs w:val="28"/>
        </w:rPr>
      </w:pPr>
      <w:r>
        <w:rPr>
          <w:sz w:val="28"/>
          <w:szCs w:val="28"/>
        </w:rPr>
        <w:t>Эпистемология социально-гуманитарных наук</w:t>
      </w:r>
    </w:p>
    <w:p w:rsidR="009625B2" w:rsidRDefault="009625B2" w:rsidP="00D14583">
      <w:pPr>
        <w:ind w:firstLine="0"/>
        <w:rPr>
          <w:sz w:val="28"/>
          <w:szCs w:val="28"/>
        </w:rPr>
      </w:pPr>
    </w:p>
    <w:p w:rsidR="009625B2" w:rsidRDefault="009625B2" w:rsidP="005F3F09">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559"/>
        <w:gridCol w:w="1701"/>
        <w:gridCol w:w="1559"/>
        <w:gridCol w:w="1716"/>
      </w:tblGrid>
      <w:tr w:rsidR="009625B2" w:rsidTr="009625B2">
        <w:trPr>
          <w:jc w:val="center"/>
        </w:trPr>
        <w:tc>
          <w:tcPr>
            <w:tcW w:w="1951"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7953"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237"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проведения контроля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lastRenderedPageBreak/>
              <w:t>Вид проверочного задания</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95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41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5F3F09">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left="360" w:firstLine="0"/>
        <w:contextualSpacing/>
        <w:rPr>
          <w:b/>
          <w:sz w:val="28"/>
          <w:szCs w:val="28"/>
        </w:rPr>
      </w:pPr>
    </w:p>
    <w:p w:rsidR="009625B2" w:rsidRDefault="009625B2" w:rsidP="005F3F09">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5B2">
        <w:rPr>
          <w:sz w:val="28"/>
          <w:szCs w:val="28"/>
        </w:rPr>
        <w:t xml:space="preserve"> </w:t>
      </w:r>
      <w:r>
        <w:rPr>
          <w:bCs/>
          <w:sz w:val="28"/>
          <w:szCs w:val="28"/>
        </w:rPr>
        <w:t>978-5-00077-511-0.</w:t>
      </w:r>
    </w:p>
    <w:p w:rsidR="009625B2" w:rsidRDefault="009625B2" w:rsidP="00D1458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5B2" w:rsidRDefault="009625B2" w:rsidP="00D14583">
      <w:pPr>
        <w:numPr>
          <w:ilvl w:val="0"/>
          <w:numId w:val="58"/>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5B2" w:rsidRDefault="009625B2" w:rsidP="00D14583">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5B2" w:rsidRDefault="009625B2" w:rsidP="00D14583">
      <w:pPr>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625B2" w:rsidRDefault="009625B2" w:rsidP="00D14583">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625B2" w:rsidRDefault="009625B2" w:rsidP="00D14583">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625B2" w:rsidRDefault="009625B2" w:rsidP="00D14583">
      <w:pPr>
        <w:ind w:firstLine="720"/>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9"/>
        </w:numPr>
        <w:tabs>
          <w:tab w:val="left" w:pos="708"/>
        </w:tabs>
        <w:rPr>
          <w:b/>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9625B2" w:rsidRDefault="009625B2" w:rsidP="00D14583">
      <w:pPr>
        <w:ind w:firstLine="0"/>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C2A07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1"/>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tabs>
          <w:tab w:val="num" w:pos="420"/>
        </w:tabs>
        <w:ind w:firstLine="709"/>
        <w:rPr>
          <w:spacing w:val="-2"/>
          <w:sz w:val="28"/>
          <w:szCs w:val="28"/>
        </w:rPr>
      </w:pPr>
    </w:p>
    <w:p w:rsidR="009625B2" w:rsidRDefault="009625B2" w:rsidP="00D14583">
      <w:pPr>
        <w:tabs>
          <w:tab w:val="num" w:pos="420"/>
        </w:tabs>
        <w:ind w:firstLine="709"/>
        <w:rPr>
          <w:spacing w:val="-2"/>
          <w:sz w:val="28"/>
          <w:szCs w:val="28"/>
        </w:rPr>
      </w:pPr>
    </w:p>
    <w:p w:rsidR="009625B2" w:rsidRDefault="009625B2" w:rsidP="005F3F09">
      <w:pPr>
        <w:numPr>
          <w:ilvl w:val="0"/>
          <w:numId w:val="81"/>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9625B2" w:rsidTr="009625B2">
        <w:trPr>
          <w:jc w:val="center"/>
        </w:trPr>
        <w:tc>
          <w:tcPr>
            <w:tcW w:w="18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9625B2" w:rsidTr="009625B2">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основы целостного системного научного мировоззрения</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9625B2" w:rsidTr="009625B2">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особенности проведения исследований в профессиональной области</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9625B2" w:rsidTr="009625B2">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ПК-1 </w:t>
            </w:r>
            <w: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lastRenderedPageBreak/>
              <w:t>анализа, оптимизации управления, принятия решений и обработки информации</w:t>
            </w:r>
            <w:r>
              <w:rPr>
                <w:spacing w:val="-2"/>
              </w:rPr>
              <w:t>)</w:t>
            </w:r>
            <w:r>
              <w:t>)</w:t>
            </w: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Знать</w:t>
            </w:r>
            <w:r>
              <w:t xml:space="preserve"> особенности описания средств вычислительной техники и систем управления и взаимодействия их основных частей</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использовать теорию и методы описания структур средств вычислительной техники и систем управления</w:t>
            </w:r>
          </w:p>
        </w:tc>
      </w:tr>
      <w:tr w:rsidR="009625B2" w:rsidTr="009625B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навыками постановки задач системного анализа, оптимизации управления, принятия решений и обработки информации</w:t>
            </w:r>
          </w:p>
        </w:tc>
      </w:tr>
    </w:tbl>
    <w:p w:rsidR="005F3F09" w:rsidRDefault="005F3F09" w:rsidP="005F3F09">
      <w:pPr>
        <w:tabs>
          <w:tab w:val="left" w:pos="708"/>
        </w:tabs>
        <w:ind w:left="720" w:firstLine="0"/>
        <w:contextualSpacing/>
        <w:rPr>
          <w:b/>
          <w:sz w:val="28"/>
          <w:szCs w:val="28"/>
        </w:rPr>
      </w:pPr>
    </w:p>
    <w:p w:rsidR="009625B2" w:rsidRDefault="009625B2" w:rsidP="005F3F09">
      <w:pPr>
        <w:numPr>
          <w:ilvl w:val="0"/>
          <w:numId w:val="81"/>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3</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9625B2" w:rsidRDefault="009625B2" w:rsidP="00D14583">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Организация параллельных </w:t>
            </w:r>
            <w:r>
              <w:lastRenderedPageBreak/>
              <w:t>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lastRenderedPageBreak/>
              <w:t xml:space="preserve">Представление алгоритмов в виде параллельных и последовательных информационных графов. </w:t>
            </w:r>
            <w:r>
              <w:lastRenderedPageBreak/>
              <w:t xml:space="preserve">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lang w:val="en-US"/>
              </w:rPr>
            </w:pPr>
            <w:r>
              <w:rPr>
                <w:b/>
                <w:lang w:val="en-US"/>
              </w:rPr>
              <w:t>16</w:t>
            </w:r>
          </w:p>
        </w:tc>
      </w:tr>
    </w:tbl>
    <w:p w:rsidR="009625B2" w:rsidRDefault="009625B2" w:rsidP="00D14583">
      <w:pPr>
        <w:ind w:firstLine="0"/>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особенности описания средств вычислительной техники и систем управления и взаимодействия их основных частей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использовать теорию и методы описания структур средств вычислительной техники и систем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навыками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ind w:left="0" w:firstLine="720"/>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9625B2" w:rsidRDefault="009625B2" w:rsidP="00D14583">
      <w:pPr>
        <w:pStyle w:val="Style2"/>
        <w:numPr>
          <w:ilvl w:val="0"/>
          <w:numId w:val="62"/>
        </w:numPr>
        <w:tabs>
          <w:tab w:val="left" w:pos="567"/>
        </w:tabs>
        <w:spacing w:line="240" w:lineRule="auto"/>
        <w:ind w:firstLine="720"/>
        <w:jc w:val="both"/>
        <w:rPr>
          <w:sz w:val="28"/>
        </w:rPr>
      </w:pPr>
      <w:r>
        <w:rPr>
          <w:sz w:val="28"/>
        </w:rPr>
        <w:lastRenderedPageBreak/>
        <w:t>Основные архитектурные принципы разработки архитектуры вычислительных комплексов.</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9625B2" w:rsidRDefault="009625B2" w:rsidP="00D14583">
      <w:pPr>
        <w:pStyle w:val="Style2"/>
        <w:numPr>
          <w:ilvl w:val="0"/>
          <w:numId w:val="62"/>
        </w:numPr>
        <w:tabs>
          <w:tab w:val="left" w:pos="567"/>
        </w:tabs>
        <w:spacing w:line="240" w:lineRule="auto"/>
        <w:ind w:firstLine="720"/>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9625B2" w:rsidRDefault="009625B2" w:rsidP="00D14583">
      <w:pPr>
        <w:pStyle w:val="Style2"/>
        <w:numPr>
          <w:ilvl w:val="0"/>
          <w:numId w:val="62"/>
        </w:numPr>
        <w:tabs>
          <w:tab w:val="left" w:pos="567"/>
        </w:tabs>
        <w:spacing w:line="240" w:lineRule="auto"/>
        <w:ind w:firstLine="720"/>
        <w:jc w:val="both"/>
        <w:rPr>
          <w:sz w:val="28"/>
        </w:rPr>
      </w:pPr>
      <w:r>
        <w:rPr>
          <w:sz w:val="28"/>
        </w:rPr>
        <w:t>Уровни организации параллельных вычислений в вычислительных комплексах.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9625B2" w:rsidRDefault="009625B2" w:rsidP="00D14583">
      <w:pPr>
        <w:pStyle w:val="Style2"/>
        <w:numPr>
          <w:ilvl w:val="0"/>
          <w:numId w:val="62"/>
        </w:numPr>
        <w:tabs>
          <w:tab w:val="left" w:pos="567"/>
        </w:tabs>
        <w:spacing w:line="240" w:lineRule="auto"/>
        <w:ind w:firstLine="720"/>
        <w:jc w:val="both"/>
        <w:rPr>
          <w:sz w:val="28"/>
        </w:rPr>
      </w:pPr>
      <w:r>
        <w:rPr>
          <w:spacing w:val="-8"/>
          <w:sz w:val="28"/>
        </w:rPr>
        <w:t>Классификация ВС по организации потоков команд и данных в вычислительных модулях.</w:t>
      </w:r>
    </w:p>
    <w:p w:rsidR="009625B2" w:rsidRDefault="009625B2" w:rsidP="00D14583">
      <w:pPr>
        <w:pStyle w:val="Style2"/>
        <w:numPr>
          <w:ilvl w:val="0"/>
          <w:numId w:val="62"/>
        </w:numPr>
        <w:tabs>
          <w:tab w:val="left" w:pos="567"/>
        </w:tabs>
        <w:spacing w:line="240" w:lineRule="auto"/>
        <w:ind w:firstLine="720"/>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9625B2" w:rsidRDefault="009625B2" w:rsidP="00D14583">
      <w:pPr>
        <w:pStyle w:val="Style2"/>
        <w:numPr>
          <w:ilvl w:val="0"/>
          <w:numId w:val="62"/>
        </w:numPr>
        <w:tabs>
          <w:tab w:val="left" w:pos="567"/>
        </w:tabs>
        <w:spacing w:line="240" w:lineRule="auto"/>
        <w:ind w:firstLine="720"/>
        <w:jc w:val="both"/>
        <w:rPr>
          <w:sz w:val="28"/>
        </w:rPr>
      </w:pPr>
      <w:r>
        <w:rPr>
          <w:sz w:val="28"/>
        </w:rPr>
        <w:t xml:space="preserve">Микропроцессоры класса </w:t>
      </w:r>
      <w:r>
        <w:rPr>
          <w:sz w:val="28"/>
          <w:lang w:val="en-US"/>
        </w:rPr>
        <w:t>Intel</w:t>
      </w:r>
      <w:r w:rsidRPr="009625B2">
        <w:rPr>
          <w:sz w:val="28"/>
        </w:rPr>
        <w:t xml:space="preserve"> </w:t>
      </w:r>
      <w:r>
        <w:rPr>
          <w:sz w:val="28"/>
          <w:lang w:val="en-US"/>
        </w:rPr>
        <w:t>Xeon</w:t>
      </w:r>
      <w:r>
        <w:rPr>
          <w:sz w:val="28"/>
        </w:rPr>
        <w:t xml:space="preserve"> и Эльбрус. Их структура и особенности применения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9625B2" w:rsidRDefault="009625B2" w:rsidP="00D14583">
      <w:pPr>
        <w:pStyle w:val="Style2"/>
        <w:numPr>
          <w:ilvl w:val="0"/>
          <w:numId w:val="62"/>
        </w:numPr>
        <w:tabs>
          <w:tab w:val="left" w:pos="567"/>
        </w:tabs>
        <w:spacing w:line="240" w:lineRule="auto"/>
        <w:ind w:firstLine="720"/>
        <w:jc w:val="both"/>
        <w:rPr>
          <w:sz w:val="28"/>
        </w:rPr>
      </w:pPr>
      <w:r>
        <w:rPr>
          <w:sz w:val="28"/>
        </w:rPr>
        <w:t>ВС как базовая основа для построения систем управления.</w:t>
      </w:r>
    </w:p>
    <w:p w:rsidR="009625B2" w:rsidRDefault="009625B2" w:rsidP="00D14583">
      <w:pPr>
        <w:ind w:firstLine="720"/>
        <w:rPr>
          <w:bCs/>
          <w:sz w:val="28"/>
          <w:szCs w:val="28"/>
        </w:rPr>
      </w:pPr>
    </w:p>
    <w:p w:rsidR="009625B2" w:rsidRDefault="009625B2" w:rsidP="005F3F09">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9625B2" w:rsidTr="005F3F0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5F3F0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Устные </w:t>
            </w:r>
            <w:r>
              <w:rPr>
                <w:color w:val="000000" w:themeColor="text1"/>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Ответы в </w:t>
            </w:r>
            <w:r>
              <w:rPr>
                <w:color w:val="000000" w:themeColor="text1"/>
              </w:rPr>
              <w:lastRenderedPageBreak/>
              <w:t>письменной форме</w:t>
            </w:r>
          </w:p>
        </w:tc>
      </w:tr>
      <w:tr w:rsidR="009625B2" w:rsidTr="005F3F09">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709" w:firstLine="0"/>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 w:val="28"/>
          <w:szCs w:val="28"/>
        </w:rPr>
        <w:lastRenderedPageBreak/>
        <w:t>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5F3F09">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sz w:val="28"/>
          <w:szCs w:val="28"/>
        </w:rPr>
      </w:pPr>
      <w:r>
        <w:rPr>
          <w:b/>
          <w:sz w:val="28"/>
          <w:szCs w:val="28"/>
        </w:rPr>
        <w:t>а) основная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tabs>
          <w:tab w:val="left" w:pos="993"/>
        </w:tab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9625B2" w:rsidRDefault="009625B2" w:rsidP="00D14583">
      <w:pPr>
        <w:pStyle w:val="af5"/>
        <w:ind w:left="709" w:firstLine="0"/>
        <w:rPr>
          <w:sz w:val="28"/>
          <w:szCs w:val="28"/>
        </w:rPr>
      </w:pPr>
    </w:p>
    <w:p w:rsidR="009625B2" w:rsidRDefault="009625B2" w:rsidP="00D14583">
      <w:pPr>
        <w:pStyle w:val="af5"/>
        <w:numPr>
          <w:ilvl w:val="1"/>
          <w:numId w:val="6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88A59E"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szCs w:val="28"/>
        </w:rPr>
      </w:pPr>
    </w:p>
    <w:p w:rsidR="009625B2" w:rsidRDefault="009625B2" w:rsidP="00D1458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rFonts w:eastAsia="HiddenHorzOCR"/>
          <w:b/>
        </w:rPr>
      </w:pPr>
      <w:r>
        <w:rPr>
          <w:rFonts w:eastAsia="HiddenHorzOC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rFonts w:eastAsia="HiddenHorzOCR"/>
          <w:b/>
        </w:rPr>
        <w:t>2.3.2 «Вычислительные системы и их элементы»</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2"/>
        </w:numPr>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2"/>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ind w:firstLine="709"/>
        <w:rPr>
          <w:sz w:val="28"/>
          <w:szCs w:val="28"/>
        </w:rPr>
      </w:pPr>
      <w:r>
        <w:rPr>
          <w:b/>
          <w:sz w:val="28"/>
          <w:szCs w:val="28"/>
        </w:rPr>
        <w:t>ПК-1</w:t>
      </w:r>
      <w:r>
        <w:rPr>
          <w:sz w:val="28"/>
          <w:szCs w:val="28"/>
        </w:rPr>
        <w:t xml:space="preserve"> (умение использовать теорию и </w:t>
      </w:r>
      <w:proofErr w:type="gramStart"/>
      <w:r>
        <w:rPr>
          <w:sz w:val="28"/>
          <w:szCs w:val="28"/>
        </w:rPr>
        <w:t>методы описания структур средств вычислительной техники и систем управления</w:t>
      </w:r>
      <w:proofErr w:type="gramEnd"/>
      <w:r>
        <w:rPr>
          <w:sz w:val="28"/>
          <w:szCs w:val="28"/>
        </w:rPr>
        <w:t xml:space="preserve">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ind w:firstLine="709"/>
        <w:rPr>
          <w:spacing w:val="-4"/>
          <w:sz w:val="28"/>
          <w:szCs w:val="28"/>
        </w:rPr>
      </w:pPr>
      <w:r>
        <w:rPr>
          <w:spacing w:val="-4"/>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rPr>
          <w:b/>
          <w:sz w:val="28"/>
          <w:szCs w:val="28"/>
        </w:rPr>
      </w:pPr>
    </w:p>
    <w:p w:rsidR="009625B2" w:rsidRDefault="009625B2" w:rsidP="005F3F09">
      <w:pPr>
        <w:numPr>
          <w:ilvl w:val="0"/>
          <w:numId w:val="82"/>
        </w:numPr>
        <w:ind w:left="0" w:firstLine="709"/>
        <w:contextualSpacing/>
        <w:rPr>
          <w:b/>
          <w:sz w:val="28"/>
          <w:szCs w:val="28"/>
        </w:rPr>
      </w:pP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5F3F09">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625B2" w:rsidTr="005F3F0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spacing w:val="-4"/>
                <w:sz w:val="28"/>
                <w:szCs w:val="28"/>
              </w:rPr>
              <w:t>ПК-1</w:t>
            </w:r>
            <w:r>
              <w:rPr>
                <w:spacing w:val="-4"/>
                <w:sz w:val="28"/>
                <w:szCs w:val="28"/>
              </w:rPr>
              <w:t xml:space="preserve"> </w:t>
            </w:r>
            <w:r>
              <w:rPr>
                <w:rStyle w:val="FontStyle28"/>
              </w:rPr>
              <w:t xml:space="preserve">(умение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w:t>
            </w:r>
            <w:r>
              <w:rPr>
                <w:rStyle w:val="FontStyle28"/>
              </w:rPr>
              <w:lastRenderedPageBreak/>
              <w:t>анализа, оптимизации, управления, принятия решений и обработки информации)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9625B2" w:rsidTr="005F3F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625B2" w:rsidRDefault="009625B2" w:rsidP="00D14583">
      <w:pPr>
        <w:ind w:left="720" w:firstLine="0"/>
        <w:contextualSpacing/>
        <w:rPr>
          <w:b/>
          <w:sz w:val="28"/>
          <w:szCs w:val="28"/>
        </w:rPr>
      </w:pPr>
    </w:p>
    <w:p w:rsidR="009625B2" w:rsidRDefault="009625B2" w:rsidP="005F3F09">
      <w:pPr>
        <w:numPr>
          <w:ilvl w:val="0"/>
          <w:numId w:val="82"/>
        </w:numPr>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625B2" w:rsidTr="009625B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4</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9625B2" w:rsidTr="009625B2">
        <w:trPr>
          <w:trHeight w:val="388"/>
        </w:trPr>
        <w:tc>
          <w:tcPr>
            <w:tcW w:w="479"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5B2" w:rsidRDefault="009625B2" w:rsidP="00D1458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625B2" w:rsidRDefault="009625B2" w:rsidP="00D14583">
            <w:pPr>
              <w:ind w:firstLine="0"/>
              <w:rPr>
                <w:bCs/>
                <w:color w:val="000000"/>
              </w:rPr>
            </w:pPr>
            <w:r>
              <w:rPr>
                <w:bCs/>
                <w:color w:val="000000"/>
              </w:rPr>
              <w:t>История и современное состояние высшего образования в России.</w:t>
            </w:r>
          </w:p>
          <w:p w:rsidR="009625B2" w:rsidRDefault="009625B2" w:rsidP="00D14583">
            <w:pPr>
              <w:ind w:firstLine="0"/>
              <w:rPr>
                <w:bCs/>
                <w:color w:val="000000"/>
              </w:rPr>
            </w:pPr>
            <w:r>
              <w:rPr>
                <w:bCs/>
                <w:color w:val="000000"/>
              </w:rPr>
              <w:t>Основные тенденции развития высшего образования в России (XVII - начало XX в.).</w:t>
            </w:r>
          </w:p>
          <w:p w:rsidR="009625B2" w:rsidRDefault="009625B2" w:rsidP="00D1458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625B2" w:rsidRDefault="009625B2" w:rsidP="00D1458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625B2" w:rsidRDefault="009625B2" w:rsidP="00D14583">
            <w:pPr>
              <w:ind w:firstLine="0"/>
              <w:rPr>
                <w:bCs/>
                <w:color w:val="000000"/>
              </w:rPr>
            </w:pPr>
            <w:r>
              <w:rPr>
                <w:bCs/>
                <w:color w:val="000000"/>
              </w:rPr>
              <w:t>российской высшей школы.</w:t>
            </w:r>
          </w:p>
          <w:p w:rsidR="009625B2" w:rsidRDefault="009625B2" w:rsidP="00D14583">
            <w:pPr>
              <w:ind w:firstLine="0"/>
            </w:pPr>
            <w:r>
              <w:rPr>
                <w:bCs/>
                <w:color w:val="000000"/>
              </w:rPr>
              <w:t>Перспективы развития высшей школы в Российской Федерации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5B2" w:rsidRDefault="009625B2" w:rsidP="00D14583">
            <w:pPr>
              <w:ind w:firstLine="0"/>
              <w:rPr>
                <w:bCs/>
                <w:color w:val="000000"/>
              </w:rPr>
            </w:pPr>
            <w:r>
              <w:rPr>
                <w:bCs/>
                <w:color w:val="000000"/>
              </w:rPr>
              <w:t>Психологическая структура деятельности и "деятельностная" трактовка психики.</w:t>
            </w:r>
          </w:p>
          <w:p w:rsidR="009625B2" w:rsidRDefault="009625B2" w:rsidP="00D14583">
            <w:pPr>
              <w:ind w:firstLine="0"/>
              <w:rPr>
                <w:bCs/>
                <w:color w:val="000000"/>
              </w:rPr>
            </w:pPr>
            <w:r>
              <w:rPr>
                <w:bCs/>
                <w:color w:val="000000"/>
              </w:rPr>
              <w:t>Деятельность и познавательные процессы. Познание как деятельность</w:t>
            </w:r>
          </w:p>
          <w:p w:rsidR="009625B2" w:rsidRDefault="009625B2" w:rsidP="00D14583">
            <w:pPr>
              <w:ind w:firstLine="0"/>
              <w:rPr>
                <w:bCs/>
                <w:color w:val="000000"/>
              </w:rPr>
            </w:pPr>
            <w:r>
              <w:rPr>
                <w:bCs/>
                <w:color w:val="000000"/>
              </w:rPr>
              <w:t>Функциональная структура познавательных процессов и понятие "образ мира".</w:t>
            </w:r>
          </w:p>
          <w:p w:rsidR="009625B2" w:rsidRDefault="009625B2" w:rsidP="00D14583">
            <w:pPr>
              <w:ind w:firstLine="0"/>
              <w:rPr>
                <w:bCs/>
                <w:color w:val="000000"/>
              </w:rPr>
            </w:pPr>
            <w:r>
              <w:rPr>
                <w:bCs/>
                <w:color w:val="000000"/>
              </w:rPr>
              <w:t>Учение как деятельность</w:t>
            </w:r>
          </w:p>
          <w:p w:rsidR="009625B2" w:rsidRDefault="009625B2" w:rsidP="00D1458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ind w:firstLine="0"/>
              <w:rPr>
                <w:bCs/>
                <w:color w:val="000000"/>
              </w:rPr>
            </w:pPr>
            <w:r>
              <w:rPr>
                <w:bCs/>
                <w:color w:val="000000"/>
              </w:rPr>
              <w:t>Этапы формирования умственных действий и понятий</w:t>
            </w:r>
          </w:p>
          <w:p w:rsidR="009625B2" w:rsidRDefault="009625B2" w:rsidP="00D1458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625B2" w:rsidRDefault="009625B2" w:rsidP="00D14583">
            <w:pPr>
              <w:ind w:firstLine="0"/>
              <w:rPr>
                <w:bCs/>
                <w:color w:val="000000"/>
              </w:rPr>
            </w:pPr>
            <w:r>
              <w:rPr>
                <w:bCs/>
                <w:color w:val="000000"/>
              </w:rPr>
              <w:t>Методы стимуляции творческой деятельности и понятие творческой личности.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Цели, содержание, методы и средства обучения в высшей школе.</w:t>
            </w:r>
          </w:p>
          <w:p w:rsidR="009625B2" w:rsidRDefault="009625B2" w:rsidP="00D1458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625B2" w:rsidRDefault="009625B2" w:rsidP="00D14583">
            <w:pPr>
              <w:ind w:firstLine="0"/>
              <w:rPr>
                <w:bCs/>
                <w:color w:val="000000"/>
              </w:rPr>
            </w:pPr>
            <w:r>
              <w:rPr>
                <w:bCs/>
                <w:color w:val="000000"/>
              </w:rPr>
              <w:t>Вспомогательные компьютерные учебные средства.</w:t>
            </w:r>
          </w:p>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Классификация психодиагностических методов.</w:t>
            </w:r>
          </w:p>
          <w:p w:rsidR="009625B2" w:rsidRDefault="009625B2" w:rsidP="00D1458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625B2" w:rsidRDefault="009625B2" w:rsidP="00D1458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625B2" w:rsidRDefault="009625B2" w:rsidP="00D14583">
            <w:pPr>
              <w:ind w:firstLine="0"/>
            </w:pPr>
            <w:r>
              <w:rPr>
                <w:bCs/>
                <w:color w:val="000000"/>
              </w:rPr>
              <w:t>Компьютеризация психодиагностических методик.</w:t>
            </w:r>
          </w:p>
        </w:tc>
      </w:tr>
      <w:tr w:rsidR="009625B2" w:rsidTr="009625B2">
        <w:tc>
          <w:tcPr>
            <w:tcW w:w="479"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9625B2" w:rsidRDefault="009625B2" w:rsidP="00D1458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625B2" w:rsidRDefault="009625B2" w:rsidP="00D14583">
            <w:pPr>
              <w:ind w:firstLine="0"/>
              <w:rPr>
                <w:bCs/>
                <w:color w:val="000000"/>
              </w:rPr>
            </w:pPr>
            <w:r>
              <w:rPr>
                <w:bCs/>
                <w:color w:val="000000"/>
              </w:rPr>
              <w:t>Структура педагогических способностей.</w:t>
            </w:r>
          </w:p>
          <w:p w:rsidR="009625B2" w:rsidRDefault="009625B2" w:rsidP="00D14583">
            <w:pPr>
              <w:ind w:firstLine="0"/>
              <w:rPr>
                <w:bCs/>
                <w:color w:val="000000"/>
              </w:rPr>
            </w:pPr>
            <w:r>
              <w:rPr>
                <w:bCs/>
                <w:color w:val="000000"/>
              </w:rPr>
              <w:t>Установки преподавателя и стили педагогического общения.</w:t>
            </w:r>
          </w:p>
          <w:p w:rsidR="009625B2" w:rsidRDefault="009625B2" w:rsidP="00D1458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4.4. Практические занятия (ПР)</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0"/>
        <w:rPr>
          <w:sz w:val="28"/>
          <w:szCs w:val="28"/>
        </w:rPr>
      </w:pPr>
    </w:p>
    <w:p w:rsidR="009625B2" w:rsidRDefault="009625B2" w:rsidP="005F3F09">
      <w:pPr>
        <w:pStyle w:val="af5"/>
        <w:numPr>
          <w:ilvl w:val="0"/>
          <w:numId w:val="8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lastRenderedPageBreak/>
              <w:t>Уметь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r w:rsidR="009625B2" w:rsidTr="009625B2">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1</w:t>
            </w:r>
          </w:p>
          <w:p w:rsidR="009625B2" w:rsidRDefault="009625B2" w:rsidP="00D14583">
            <w:pPr>
              <w:rPr>
                <w:kern w:val="24"/>
              </w:rPr>
            </w:pPr>
          </w:p>
        </w:tc>
      </w:tr>
      <w:tr w:rsidR="009625B2" w:rsidTr="009625B2">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highlight w:val="yellow"/>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kern w:val="24"/>
              </w:rPr>
            </w:pPr>
            <w:r>
              <w:rPr>
                <w:kern w:val="24"/>
              </w:rPr>
              <w:t>Шкала 2</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Уметь </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rPr>
                <w:kern w:val="24"/>
              </w:rPr>
            </w:pPr>
            <w:r>
              <w:rPr>
                <w:kern w:val="24"/>
              </w:rPr>
              <w:t>Шкала 2</w:t>
            </w: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rPr>
            </w:pPr>
          </w:p>
          <w:p w:rsidR="009625B2" w:rsidRDefault="009625B2" w:rsidP="00D14583">
            <w:pPr>
              <w:ind w:firstLine="0"/>
              <w:rPr>
                <w:kern w:val="24"/>
                <w:lang w:val="en-US"/>
              </w:rPr>
            </w:pPr>
          </w:p>
          <w:p w:rsidR="009625B2" w:rsidRDefault="009625B2" w:rsidP="00D14583">
            <w:pPr>
              <w:ind w:firstLine="0"/>
              <w:rPr>
                <w:color w:val="000000"/>
                <w:kern w:val="24"/>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lastRenderedPageBreak/>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625B2" w:rsidRDefault="009625B2" w:rsidP="00D14583">
      <w:pPr>
        <w:ind w:firstLine="720"/>
        <w:rPr>
          <w:bCs/>
          <w:sz w:val="28"/>
          <w:szCs w:val="28"/>
        </w:rPr>
      </w:pPr>
      <w:r>
        <w:rPr>
          <w:bCs/>
          <w:sz w:val="28"/>
          <w:szCs w:val="28"/>
        </w:rPr>
        <w:t>Учебным планом не предусмотрены.</w:t>
      </w:r>
    </w:p>
    <w:p w:rsidR="009625B2" w:rsidRDefault="009625B2" w:rsidP="00D14583">
      <w:pPr>
        <w:ind w:firstLine="0"/>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9625B2" w:rsidRDefault="009625B2" w:rsidP="00D14583">
      <w:pPr>
        <w:numPr>
          <w:ilvl w:val="0"/>
          <w:numId w:val="64"/>
        </w:numPr>
        <w:contextualSpacing/>
        <w:jc w:val="left"/>
        <w:rPr>
          <w:sz w:val="28"/>
          <w:szCs w:val="28"/>
        </w:rPr>
      </w:pPr>
      <w:r>
        <w:rPr>
          <w:sz w:val="28"/>
          <w:szCs w:val="28"/>
        </w:rPr>
        <w:t>Система высшего образования Российской Федерации.</w:t>
      </w:r>
    </w:p>
    <w:p w:rsidR="009625B2" w:rsidRDefault="009625B2" w:rsidP="00D14583">
      <w:pPr>
        <w:numPr>
          <w:ilvl w:val="0"/>
          <w:numId w:val="64"/>
        </w:numPr>
        <w:contextualSpacing/>
        <w:jc w:val="left"/>
        <w:rPr>
          <w:sz w:val="28"/>
          <w:szCs w:val="28"/>
        </w:rPr>
      </w:pPr>
      <w:r>
        <w:rPr>
          <w:sz w:val="28"/>
          <w:szCs w:val="28"/>
        </w:rPr>
        <w:t>Перспективы развития высшей школы в Российской Федерации.</w:t>
      </w:r>
    </w:p>
    <w:p w:rsidR="009625B2" w:rsidRDefault="009625B2" w:rsidP="00D14583">
      <w:pPr>
        <w:numPr>
          <w:ilvl w:val="0"/>
          <w:numId w:val="64"/>
        </w:numPr>
        <w:contextualSpacing/>
        <w:jc w:val="left"/>
        <w:rPr>
          <w:sz w:val="28"/>
          <w:szCs w:val="28"/>
        </w:rPr>
      </w:pPr>
      <w:r>
        <w:rPr>
          <w:sz w:val="28"/>
          <w:szCs w:val="28"/>
        </w:rPr>
        <w:t>Сущность унификации образовательных систем.</w:t>
      </w:r>
    </w:p>
    <w:p w:rsidR="009625B2" w:rsidRDefault="009625B2" w:rsidP="00D14583">
      <w:pPr>
        <w:numPr>
          <w:ilvl w:val="0"/>
          <w:numId w:val="64"/>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5B2" w:rsidRDefault="009625B2" w:rsidP="00D14583">
      <w:pPr>
        <w:numPr>
          <w:ilvl w:val="0"/>
          <w:numId w:val="64"/>
        </w:numPr>
        <w:contextualSpacing/>
        <w:jc w:val="left"/>
        <w:rPr>
          <w:sz w:val="28"/>
          <w:szCs w:val="28"/>
        </w:rPr>
      </w:pPr>
      <w:r>
        <w:rPr>
          <w:rFonts w:eastAsia="Calibri"/>
          <w:sz w:val="28"/>
          <w:szCs w:val="28"/>
          <w:lang w:eastAsia="en-US"/>
        </w:rPr>
        <w:t>Цифровизация образования.</w:t>
      </w:r>
    </w:p>
    <w:p w:rsidR="009625B2" w:rsidRDefault="009625B2" w:rsidP="00D14583">
      <w:pPr>
        <w:numPr>
          <w:ilvl w:val="0"/>
          <w:numId w:val="64"/>
        </w:numPr>
        <w:contextualSpacing/>
        <w:jc w:val="left"/>
        <w:rPr>
          <w:sz w:val="28"/>
          <w:szCs w:val="28"/>
        </w:rPr>
      </w:pPr>
      <w:r>
        <w:rPr>
          <w:sz w:val="28"/>
          <w:szCs w:val="28"/>
        </w:rPr>
        <w:t>Общие понятия о деятельности.</w:t>
      </w:r>
    </w:p>
    <w:p w:rsidR="009625B2" w:rsidRDefault="009625B2" w:rsidP="00D14583">
      <w:pPr>
        <w:numPr>
          <w:ilvl w:val="0"/>
          <w:numId w:val="64"/>
        </w:numPr>
        <w:contextualSpacing/>
        <w:jc w:val="left"/>
        <w:rPr>
          <w:sz w:val="28"/>
          <w:szCs w:val="28"/>
        </w:rPr>
      </w:pPr>
      <w:r>
        <w:rPr>
          <w:sz w:val="28"/>
          <w:szCs w:val="28"/>
        </w:rPr>
        <w:t xml:space="preserve"> Познание как деятельность.</w:t>
      </w:r>
    </w:p>
    <w:p w:rsidR="009625B2" w:rsidRDefault="009625B2" w:rsidP="00D14583">
      <w:pPr>
        <w:numPr>
          <w:ilvl w:val="0"/>
          <w:numId w:val="64"/>
        </w:numPr>
        <w:contextualSpacing/>
        <w:jc w:val="left"/>
        <w:rPr>
          <w:sz w:val="28"/>
          <w:szCs w:val="28"/>
        </w:rPr>
      </w:pPr>
      <w:r>
        <w:rPr>
          <w:sz w:val="28"/>
          <w:szCs w:val="28"/>
        </w:rPr>
        <w:t>Познавательные процессы человека.</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Память. Виды, процессы памяти.</w:t>
      </w:r>
    </w:p>
    <w:p w:rsidR="009625B2" w:rsidRDefault="009625B2" w:rsidP="00D14583">
      <w:pPr>
        <w:numPr>
          <w:ilvl w:val="0"/>
          <w:numId w:val="64"/>
        </w:numPr>
        <w:contextualSpacing/>
        <w:jc w:val="left"/>
        <w:rPr>
          <w:sz w:val="28"/>
          <w:szCs w:val="28"/>
        </w:rPr>
      </w:pPr>
      <w:r>
        <w:rPr>
          <w:sz w:val="28"/>
          <w:szCs w:val="28"/>
        </w:rPr>
        <w:lastRenderedPageBreak/>
        <w:t>Учение как деятельность.</w:t>
      </w:r>
    </w:p>
    <w:p w:rsidR="009625B2" w:rsidRDefault="009625B2" w:rsidP="00D14583">
      <w:pPr>
        <w:numPr>
          <w:ilvl w:val="0"/>
          <w:numId w:val="64"/>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5B2" w:rsidRDefault="009625B2" w:rsidP="00D14583">
      <w:pPr>
        <w:numPr>
          <w:ilvl w:val="0"/>
          <w:numId w:val="64"/>
        </w:numPr>
        <w:contextualSpacing/>
        <w:jc w:val="left"/>
        <w:rPr>
          <w:sz w:val="28"/>
          <w:szCs w:val="28"/>
        </w:rPr>
      </w:pPr>
      <w:r>
        <w:rPr>
          <w:sz w:val="28"/>
          <w:szCs w:val="28"/>
        </w:rPr>
        <w:t>Этапы формирования умственных действий и понятий.</w:t>
      </w:r>
    </w:p>
    <w:p w:rsidR="009625B2" w:rsidRDefault="009625B2" w:rsidP="00D14583">
      <w:pPr>
        <w:numPr>
          <w:ilvl w:val="0"/>
          <w:numId w:val="64"/>
        </w:numPr>
        <w:contextualSpacing/>
        <w:jc w:val="left"/>
        <w:rPr>
          <w:sz w:val="28"/>
          <w:szCs w:val="28"/>
        </w:rPr>
      </w:pPr>
      <w:r>
        <w:rPr>
          <w:sz w:val="28"/>
          <w:szCs w:val="28"/>
        </w:rPr>
        <w:t>Типы ориентировочной основы действия или типы учения.</w:t>
      </w:r>
    </w:p>
    <w:p w:rsidR="009625B2" w:rsidRDefault="009625B2" w:rsidP="00D14583">
      <w:pPr>
        <w:numPr>
          <w:ilvl w:val="0"/>
          <w:numId w:val="64"/>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625B2" w:rsidRDefault="009625B2" w:rsidP="00D14583">
      <w:pPr>
        <w:numPr>
          <w:ilvl w:val="0"/>
          <w:numId w:val="64"/>
        </w:numPr>
        <w:contextualSpacing/>
        <w:jc w:val="left"/>
        <w:rPr>
          <w:sz w:val="28"/>
          <w:szCs w:val="28"/>
        </w:rPr>
      </w:pPr>
      <w:r>
        <w:rPr>
          <w:sz w:val="28"/>
          <w:szCs w:val="28"/>
        </w:rPr>
        <w:t>Развитие творческого мышления студентов в процессе обучения.</w:t>
      </w:r>
    </w:p>
    <w:p w:rsidR="009625B2" w:rsidRDefault="009625B2" w:rsidP="00D14583">
      <w:pPr>
        <w:numPr>
          <w:ilvl w:val="0"/>
          <w:numId w:val="64"/>
        </w:numPr>
        <w:contextualSpacing/>
        <w:jc w:val="left"/>
        <w:rPr>
          <w:sz w:val="28"/>
          <w:szCs w:val="28"/>
        </w:rPr>
      </w:pPr>
      <w:r>
        <w:rPr>
          <w:sz w:val="28"/>
          <w:szCs w:val="28"/>
        </w:rPr>
        <w:t>Критерии творческого мышления. Творчество и интеллект.</w:t>
      </w:r>
    </w:p>
    <w:p w:rsidR="009625B2" w:rsidRDefault="009625B2" w:rsidP="00D14583">
      <w:pPr>
        <w:numPr>
          <w:ilvl w:val="0"/>
          <w:numId w:val="64"/>
        </w:numPr>
        <w:contextualSpacing/>
        <w:jc w:val="left"/>
        <w:rPr>
          <w:sz w:val="28"/>
          <w:szCs w:val="28"/>
        </w:rPr>
      </w:pPr>
      <w:r>
        <w:rPr>
          <w:sz w:val="28"/>
          <w:szCs w:val="28"/>
        </w:rPr>
        <w:t>Методы стимуляции творческой деятельности и понятие творческой личности.</w:t>
      </w:r>
    </w:p>
    <w:p w:rsidR="009625B2" w:rsidRDefault="009625B2" w:rsidP="00D14583">
      <w:pPr>
        <w:numPr>
          <w:ilvl w:val="0"/>
          <w:numId w:val="64"/>
        </w:numPr>
        <w:contextualSpacing/>
        <w:jc w:val="left"/>
        <w:rPr>
          <w:sz w:val="28"/>
          <w:szCs w:val="28"/>
        </w:rPr>
      </w:pPr>
      <w:r>
        <w:rPr>
          <w:sz w:val="28"/>
          <w:szCs w:val="28"/>
        </w:rPr>
        <w:t>Развитие творческого мышления в процессе обучения и воспитания.</w:t>
      </w:r>
    </w:p>
    <w:p w:rsidR="009625B2" w:rsidRDefault="009625B2" w:rsidP="00D14583">
      <w:pPr>
        <w:numPr>
          <w:ilvl w:val="0"/>
          <w:numId w:val="64"/>
        </w:numPr>
        <w:contextualSpacing/>
        <w:jc w:val="left"/>
        <w:rPr>
          <w:sz w:val="28"/>
          <w:szCs w:val="28"/>
        </w:rPr>
      </w:pPr>
      <w:r>
        <w:rPr>
          <w:sz w:val="28"/>
          <w:szCs w:val="28"/>
        </w:rPr>
        <w:t>Структура личности.</w:t>
      </w:r>
    </w:p>
    <w:p w:rsidR="009625B2" w:rsidRDefault="009625B2" w:rsidP="00D14583">
      <w:pPr>
        <w:numPr>
          <w:ilvl w:val="0"/>
          <w:numId w:val="64"/>
        </w:numPr>
        <w:contextualSpacing/>
        <w:jc w:val="left"/>
        <w:rPr>
          <w:sz w:val="28"/>
          <w:szCs w:val="28"/>
        </w:rPr>
      </w:pPr>
      <w:r>
        <w:rPr>
          <w:sz w:val="28"/>
          <w:szCs w:val="28"/>
        </w:rPr>
        <w:t>Развитие личности. Движущие силы, условия и механизмы развития личности.</w:t>
      </w:r>
    </w:p>
    <w:p w:rsidR="009625B2" w:rsidRDefault="009625B2" w:rsidP="00D14583">
      <w:pPr>
        <w:numPr>
          <w:ilvl w:val="0"/>
          <w:numId w:val="64"/>
        </w:numPr>
        <w:contextualSpacing/>
        <w:jc w:val="left"/>
        <w:rPr>
          <w:sz w:val="28"/>
          <w:szCs w:val="28"/>
        </w:rPr>
      </w:pPr>
      <w:r>
        <w:rPr>
          <w:sz w:val="28"/>
          <w:szCs w:val="28"/>
        </w:rPr>
        <w:t>Психологические особенности студенческого возраста.</w:t>
      </w:r>
    </w:p>
    <w:p w:rsidR="009625B2" w:rsidRDefault="009625B2" w:rsidP="00D14583">
      <w:pPr>
        <w:numPr>
          <w:ilvl w:val="0"/>
          <w:numId w:val="64"/>
        </w:numPr>
        <w:contextualSpacing/>
        <w:jc w:val="left"/>
        <w:rPr>
          <w:sz w:val="28"/>
          <w:szCs w:val="28"/>
        </w:rPr>
      </w:pPr>
      <w:r>
        <w:rPr>
          <w:sz w:val="28"/>
          <w:szCs w:val="28"/>
        </w:rPr>
        <w:t>Организация воспитания в высшей школе.</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625B2" w:rsidRDefault="009625B2" w:rsidP="00D14583">
      <w:pPr>
        <w:numPr>
          <w:ilvl w:val="0"/>
          <w:numId w:val="64"/>
        </w:numPr>
        <w:contextualSpacing/>
        <w:jc w:val="left"/>
        <w:rPr>
          <w:sz w:val="28"/>
          <w:szCs w:val="28"/>
        </w:rPr>
      </w:pPr>
      <w:r>
        <w:rPr>
          <w:rFonts w:eastAsia="Calibri"/>
          <w:sz w:val="28"/>
          <w:szCs w:val="28"/>
          <w:lang w:eastAsia="en-US"/>
        </w:rPr>
        <w:t xml:space="preserve"> Воля. Характеристика волевых состояний.</w:t>
      </w:r>
    </w:p>
    <w:p w:rsidR="009625B2" w:rsidRDefault="009625B2" w:rsidP="00D14583">
      <w:pPr>
        <w:numPr>
          <w:ilvl w:val="0"/>
          <w:numId w:val="64"/>
        </w:numPr>
        <w:contextualSpacing/>
        <w:jc w:val="left"/>
        <w:rPr>
          <w:sz w:val="28"/>
          <w:szCs w:val="28"/>
        </w:rPr>
      </w:pPr>
      <w:r>
        <w:rPr>
          <w:sz w:val="28"/>
          <w:szCs w:val="28"/>
        </w:rPr>
        <w:t>Цели и содержание обучения.</w:t>
      </w:r>
    </w:p>
    <w:p w:rsidR="009625B2" w:rsidRDefault="009625B2" w:rsidP="00D14583">
      <w:pPr>
        <w:numPr>
          <w:ilvl w:val="0"/>
          <w:numId w:val="64"/>
        </w:numPr>
        <w:contextualSpacing/>
        <w:jc w:val="left"/>
        <w:rPr>
          <w:sz w:val="28"/>
          <w:szCs w:val="28"/>
        </w:rPr>
      </w:pPr>
      <w:r>
        <w:rPr>
          <w:sz w:val="28"/>
          <w:szCs w:val="28"/>
        </w:rPr>
        <w:t>Организационные формы обучения в вузе.</w:t>
      </w:r>
    </w:p>
    <w:p w:rsidR="009625B2" w:rsidRDefault="009625B2" w:rsidP="00D14583">
      <w:pPr>
        <w:numPr>
          <w:ilvl w:val="0"/>
          <w:numId w:val="64"/>
        </w:numPr>
        <w:contextualSpacing/>
        <w:jc w:val="left"/>
        <w:rPr>
          <w:rFonts w:eastAsia="Calibri"/>
          <w:sz w:val="28"/>
          <w:szCs w:val="28"/>
          <w:lang w:eastAsia="en-US"/>
        </w:rPr>
      </w:pPr>
      <w:r>
        <w:rPr>
          <w:sz w:val="28"/>
          <w:szCs w:val="28"/>
        </w:rPr>
        <w:t>Классификация методов обучения и воспитания.</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625B2" w:rsidRDefault="009625B2" w:rsidP="00D14583">
      <w:pPr>
        <w:numPr>
          <w:ilvl w:val="0"/>
          <w:numId w:val="64"/>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5B2" w:rsidRDefault="009625B2" w:rsidP="00D14583">
      <w:pPr>
        <w:numPr>
          <w:ilvl w:val="0"/>
          <w:numId w:val="64"/>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625B2" w:rsidRDefault="009625B2" w:rsidP="00D14583">
      <w:pPr>
        <w:ind w:firstLine="720"/>
        <w:rPr>
          <w:sz w:val="28"/>
          <w:szCs w:val="28"/>
        </w:rPr>
      </w:pPr>
    </w:p>
    <w:p w:rsidR="009625B2" w:rsidRDefault="009625B2" w:rsidP="005F3F09">
      <w:pPr>
        <w:pStyle w:val="af5"/>
        <w:numPr>
          <w:ilvl w:val="1"/>
          <w:numId w:val="8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rPr>
      </w:pPr>
      <w:r>
        <w:rPr>
          <w:color w:val="000000"/>
          <w:sz w:val="28"/>
          <w:szCs w:val="28"/>
        </w:rPr>
        <w:t>Процедуры и средства оценивания элементов компетенций</w:t>
      </w:r>
    </w:p>
    <w:p w:rsidR="009625B2" w:rsidRDefault="009625B2" w:rsidP="00D1458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rPr>
            </w:pPr>
            <w:r>
              <w:rPr>
                <w:b/>
                <w:color w:val="000000"/>
              </w:rPr>
              <w:t>Процедура</w:t>
            </w:r>
          </w:p>
          <w:p w:rsidR="009625B2" w:rsidRDefault="009625B2" w:rsidP="00D145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rPr>
            </w:pPr>
            <w:r>
              <w:rPr>
                <w:b/>
                <w:color w:val="000000"/>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устных</w:t>
            </w:r>
          </w:p>
          <w:p w:rsidR="009625B2" w:rsidRDefault="009625B2" w:rsidP="00D145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Выполнение тестовых</w:t>
            </w:r>
          </w:p>
          <w:p w:rsidR="009625B2" w:rsidRDefault="009625B2" w:rsidP="00D145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Форма </w:t>
            </w:r>
          </w:p>
          <w:p w:rsidR="009625B2" w:rsidRDefault="009625B2" w:rsidP="00D14583">
            <w:pPr>
              <w:ind w:firstLine="0"/>
              <w:jc w:val="left"/>
              <w:rPr>
                <w:color w:val="000000"/>
              </w:rPr>
            </w:pPr>
            <w:r>
              <w:rPr>
                <w:color w:val="000000"/>
              </w:rPr>
              <w:lastRenderedPageBreak/>
              <w:t>проведения</w:t>
            </w:r>
          </w:p>
          <w:p w:rsidR="009625B2" w:rsidRDefault="009625B2" w:rsidP="00D145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Устный опрос</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r>
              <w:rPr>
                <w:color w:val="000000"/>
              </w:rPr>
              <w:t>Устные ответы</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rPr>
            </w:pPr>
            <w:r>
              <w:rPr>
                <w:color w:val="000000"/>
              </w:rPr>
              <w:t xml:space="preserve">Раздаточный </w:t>
            </w:r>
          </w:p>
          <w:p w:rsidR="009625B2" w:rsidRDefault="009625B2" w:rsidP="00D145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rPr>
            </w:pPr>
            <w:r>
              <w:rPr>
                <w:color w:val="000000"/>
              </w:rPr>
              <w:t>Справочная литература</w:t>
            </w:r>
          </w:p>
        </w:tc>
      </w:tr>
    </w:tbl>
    <w:p w:rsidR="009625B2" w:rsidRDefault="009625B2" w:rsidP="00D14583">
      <w:pPr>
        <w:ind w:left="360" w:firstLine="0"/>
        <w:contextualSpacing/>
        <w:rPr>
          <w:b/>
          <w:sz w:val="28"/>
          <w:szCs w:val="28"/>
        </w:rPr>
      </w:pPr>
    </w:p>
    <w:p w:rsidR="009625B2" w:rsidRDefault="009625B2" w:rsidP="005F3F09">
      <w:pPr>
        <w:pStyle w:val="af5"/>
        <w:numPr>
          <w:ilvl w:val="0"/>
          <w:numId w:val="82"/>
        </w:numPr>
        <w:ind w:left="0" w:firstLine="709"/>
        <w:rPr>
          <w:b/>
          <w:sz w:val="28"/>
          <w:szCs w:val="28"/>
        </w:rPr>
      </w:pPr>
      <w:r>
        <w:rPr>
          <w:b/>
          <w:sz w:val="28"/>
          <w:szCs w:val="28"/>
        </w:rPr>
        <w:t>Методические указания для обучающихся по освоению дисциплины</w:t>
      </w:r>
    </w:p>
    <w:p w:rsidR="009625B2" w:rsidRDefault="009625B2" w:rsidP="00D1458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709"/>
        <w:rPr>
          <w:b/>
          <w:sz w:val="28"/>
          <w:szCs w:val="28"/>
        </w:rPr>
      </w:pPr>
    </w:p>
    <w:p w:rsidR="009625B2" w:rsidRDefault="009625B2" w:rsidP="005F3F09">
      <w:pPr>
        <w:pStyle w:val="af5"/>
        <w:numPr>
          <w:ilvl w:val="0"/>
          <w:numId w:val="82"/>
        </w:numPr>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5B2" w:rsidRDefault="009625B2" w:rsidP="00D14583">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625B2" w:rsidRDefault="009625B2" w:rsidP="00D14583">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625B2" w:rsidRDefault="009625B2" w:rsidP="00D1458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5B2" w:rsidRDefault="009625B2" w:rsidP="00D14583">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625B2" w:rsidRDefault="009625B2" w:rsidP="00D14583">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5"/>
        <w:numPr>
          <w:ilvl w:val="0"/>
          <w:numId w:val="65"/>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5B2" w:rsidRDefault="009625B2" w:rsidP="00D14583">
      <w:pPr>
        <w:pStyle w:val="af5"/>
        <w:numPr>
          <w:ilvl w:val="0"/>
          <w:numId w:val="65"/>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5B2" w:rsidRDefault="009625B2" w:rsidP="00D14583">
      <w:pPr>
        <w:pStyle w:val="af5"/>
        <w:numPr>
          <w:ilvl w:val="0"/>
          <w:numId w:val="65"/>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5B2" w:rsidRDefault="009625B2" w:rsidP="00D14583">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42"/>
        </w:numPr>
        <w:tabs>
          <w:tab w:val="left" w:pos="993"/>
        </w:tabs>
        <w:ind w:left="0" w:firstLine="709"/>
        <w:rPr>
          <w:sz w:val="28"/>
          <w:szCs w:val="28"/>
        </w:rPr>
      </w:pPr>
      <w:r>
        <w:rPr>
          <w:sz w:val="28"/>
          <w:szCs w:val="28"/>
        </w:rPr>
        <w:lastRenderedPageBreak/>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5F3F09">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0A6F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r w:rsidR="009625B2">
        <w:br w:type="page"/>
      </w:r>
    </w:p>
    <w:p w:rsidR="009625B2" w:rsidRDefault="009625B2" w:rsidP="00D14583">
      <w:pPr>
        <w:pStyle w:val="af5"/>
        <w:numPr>
          <w:ilvl w:val="0"/>
          <w:numId w:val="66"/>
        </w:numPr>
        <w:tabs>
          <w:tab w:val="left" w:pos="708"/>
        </w:tabs>
        <w:ind w:left="0" w:firstLine="709"/>
        <w:rPr>
          <w:b/>
          <w:sz w:val="28"/>
          <w:szCs w:val="28"/>
        </w:rPr>
      </w:pPr>
      <w:r>
        <w:rPr>
          <w:b/>
          <w:sz w:val="28"/>
          <w:szCs w:val="28"/>
        </w:rPr>
        <w:lastRenderedPageBreak/>
        <w:t>Цели освоения дисциплины</w:t>
      </w:r>
    </w:p>
    <w:p w:rsidR="009625B2" w:rsidRDefault="009625B2" w:rsidP="00D14583">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 </w:t>
      </w:r>
      <w:r w:rsidR="000F3CC5">
        <w:rPr>
          <w:sz w:val="28"/>
        </w:rPr>
        <w:t>2.3.2 «Вычислительные системы и их элементы»</w:t>
      </w:r>
      <w:r>
        <w:rPr>
          <w:sz w:val="28"/>
        </w:rPr>
        <w:t>.</w:t>
      </w:r>
    </w:p>
    <w:p w:rsidR="009625B2" w:rsidRDefault="009625B2" w:rsidP="00D14583">
      <w:pPr>
        <w:pStyle w:val="af5"/>
        <w:numPr>
          <w:ilvl w:val="0"/>
          <w:numId w:val="66"/>
        </w:numPr>
        <w:tabs>
          <w:tab w:val="left" w:pos="708"/>
        </w:tabs>
        <w:autoSpaceDE w:val="0"/>
        <w:autoSpaceDN w:val="0"/>
        <w:adjustRightInd w:val="0"/>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 xml:space="preserve">(готовностью использовать современные методы и технологии </w:t>
      </w:r>
      <w:r>
        <w:rPr>
          <w:sz w:val="28"/>
          <w:szCs w:val="28"/>
        </w:rPr>
        <w:lastRenderedPageBreak/>
        <w:t>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lastRenderedPageBreak/>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D14583">
      <w:pPr>
        <w:pStyle w:val="af5"/>
        <w:numPr>
          <w:ilvl w:val="0"/>
          <w:numId w:val="66"/>
        </w:numPr>
        <w:tabs>
          <w:tab w:val="left" w:pos="851"/>
          <w:tab w:val="left" w:pos="993"/>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9625B2" w:rsidTr="009625B2">
        <w:trPr>
          <w:trHeight w:val="82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highlight w:val="yellow"/>
              </w:rPr>
            </w:pPr>
            <w:r>
              <w:rPr>
                <w:b/>
                <w:spacing w:val="-2"/>
              </w:rPr>
              <w:t xml:space="preserve">ПК-1 </w:t>
            </w:r>
            <w:r>
              <w:rPr>
                <w:spacing w:val="-2"/>
              </w:rPr>
              <w:t>(</w:t>
            </w:r>
            <w: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spacing w:val="-2"/>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9625B2" w:rsidTr="009625B2">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9625B2" w:rsidRDefault="009625B2" w:rsidP="00D14583">
      <w:pPr>
        <w:ind w:left="720" w:firstLine="0"/>
        <w:contextualSpacing/>
        <w:rPr>
          <w:b/>
          <w:sz w:val="28"/>
          <w:szCs w:val="28"/>
        </w:rPr>
      </w:pPr>
    </w:p>
    <w:p w:rsidR="009625B2" w:rsidRDefault="009625B2" w:rsidP="00D14583">
      <w:pPr>
        <w:numPr>
          <w:ilvl w:val="0"/>
          <w:numId w:val="66"/>
        </w:numPr>
        <w:tabs>
          <w:tab w:val="left" w:pos="993"/>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9625B2" w:rsidTr="009625B2">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24</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pStyle w:val="af5"/>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w:t>
            </w:r>
            <w:r>
              <w:lastRenderedPageBreak/>
              <w:t>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pStyle w:val="af5"/>
        <w:numPr>
          <w:ilvl w:val="1"/>
          <w:numId w:val="66"/>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9625B2" w:rsidTr="009625B2">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69"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left" w:pos="156"/>
              </w:tabs>
              <w:ind w:left="176" w:firstLine="0"/>
              <w:contextualSpacing/>
            </w:pPr>
            <w:r>
              <w:lastRenderedPageBreak/>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r>
      <w:tr w:rsidR="009625B2" w:rsidTr="009625B2">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16</w:t>
            </w:r>
          </w:p>
        </w:tc>
      </w:tr>
    </w:tbl>
    <w:p w:rsidR="009625B2" w:rsidRDefault="009625B2" w:rsidP="00D14583">
      <w:pPr>
        <w:ind w:firstLine="0"/>
        <w:rPr>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D14583">
      <w:pPr>
        <w:pStyle w:val="af5"/>
        <w:numPr>
          <w:ilvl w:val="0"/>
          <w:numId w:val="66"/>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применить методы компьютерного моделирования в области построения и оптимизации </w:t>
            </w:r>
            <w:r>
              <w:lastRenderedPageBreak/>
              <w:t>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методологии теоретических и экспериментальных </w:t>
            </w:r>
            <w:r>
              <w:lastRenderedPageBreak/>
              <w:t>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Владение </w:t>
            </w:r>
            <w:r>
              <w:t xml:space="preserve">способностью применения новых </w:t>
            </w:r>
            <w:r>
              <w:lastRenderedPageBreak/>
              <w:t>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9625B2" w:rsidRDefault="009625B2" w:rsidP="00D14583">
      <w:pPr>
        <w:pStyle w:val="af5"/>
        <w:numPr>
          <w:ilvl w:val="0"/>
          <w:numId w:val="67"/>
        </w:numPr>
        <w:tabs>
          <w:tab w:val="left" w:pos="708"/>
        </w:tabs>
        <w:ind w:left="0" w:firstLine="720"/>
        <w:rPr>
          <w:sz w:val="28"/>
          <w:szCs w:val="28"/>
        </w:rPr>
      </w:pPr>
      <w:r>
        <w:rPr>
          <w:sz w:val="28"/>
          <w:szCs w:val="28"/>
        </w:rPr>
        <w:t>Методика разработки и машинной реализации модели системы.</w:t>
      </w:r>
    </w:p>
    <w:p w:rsidR="009625B2" w:rsidRDefault="009625B2" w:rsidP="00D14583">
      <w:pPr>
        <w:pStyle w:val="af5"/>
        <w:numPr>
          <w:ilvl w:val="0"/>
          <w:numId w:val="67"/>
        </w:numPr>
        <w:tabs>
          <w:tab w:val="left" w:pos="708"/>
        </w:tabs>
        <w:ind w:left="0" w:firstLine="720"/>
        <w:rPr>
          <w:sz w:val="28"/>
          <w:szCs w:val="28"/>
        </w:rPr>
      </w:pPr>
      <w:r>
        <w:rPr>
          <w:sz w:val="28"/>
          <w:szCs w:val="28"/>
        </w:rPr>
        <w:t>Дискретно-событийный подход к имитационному моделированию. Пакеты, поддерживающе данный подход.</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9625B2" w:rsidRDefault="009625B2" w:rsidP="00D14583">
      <w:pPr>
        <w:pStyle w:val="af5"/>
        <w:numPr>
          <w:ilvl w:val="0"/>
          <w:numId w:val="67"/>
        </w:numPr>
        <w:tabs>
          <w:tab w:val="left" w:pos="708"/>
        </w:tabs>
        <w:ind w:left="0" w:firstLine="720"/>
        <w:rPr>
          <w:sz w:val="28"/>
          <w:szCs w:val="28"/>
        </w:rPr>
      </w:pPr>
      <w:r>
        <w:rPr>
          <w:sz w:val="28"/>
          <w:szCs w:val="28"/>
        </w:rPr>
        <w:t xml:space="preserve">Формат файла модели в пакете QPNet. Способ введения инвариантов. </w:t>
      </w:r>
    </w:p>
    <w:p w:rsidR="009625B2" w:rsidRDefault="009625B2" w:rsidP="00D14583">
      <w:pPr>
        <w:pStyle w:val="af5"/>
        <w:numPr>
          <w:ilvl w:val="0"/>
          <w:numId w:val="67"/>
        </w:numPr>
        <w:tabs>
          <w:tab w:val="left" w:pos="708"/>
        </w:tabs>
        <w:ind w:left="0" w:firstLine="720"/>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9625B2" w:rsidRDefault="009625B2" w:rsidP="00D14583">
      <w:pPr>
        <w:pStyle w:val="af5"/>
        <w:numPr>
          <w:ilvl w:val="0"/>
          <w:numId w:val="67"/>
        </w:numPr>
        <w:tabs>
          <w:tab w:val="left" w:pos="708"/>
        </w:tabs>
        <w:ind w:left="0" w:firstLine="720"/>
        <w:rPr>
          <w:sz w:val="28"/>
          <w:szCs w:val="28"/>
        </w:rPr>
      </w:pPr>
      <w:r>
        <w:rPr>
          <w:sz w:val="28"/>
          <w:szCs w:val="28"/>
        </w:rPr>
        <w:t>Агентный подход к моделированию. Методы задания агентов в системе Anylogic.</w:t>
      </w:r>
    </w:p>
    <w:p w:rsidR="009625B2" w:rsidRDefault="009625B2" w:rsidP="00D14583">
      <w:pPr>
        <w:pStyle w:val="af5"/>
        <w:numPr>
          <w:ilvl w:val="0"/>
          <w:numId w:val="67"/>
        </w:numPr>
        <w:tabs>
          <w:tab w:val="left" w:pos="708"/>
        </w:tabs>
        <w:ind w:left="0" w:firstLine="720"/>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 с бесконечным циклом и с заданием логических условий </w:t>
      </w:r>
      <w:r>
        <w:rPr>
          <w:sz w:val="28"/>
          <w:szCs w:val="28"/>
        </w:rPr>
        <w:lastRenderedPageBreak/>
        <w:t>завершения прогона в пакете QPNet 1.2.</w:t>
      </w:r>
    </w:p>
    <w:p w:rsidR="009625B2" w:rsidRDefault="009625B2" w:rsidP="00D14583">
      <w:pPr>
        <w:pStyle w:val="af5"/>
        <w:numPr>
          <w:ilvl w:val="0"/>
          <w:numId w:val="67"/>
        </w:numPr>
        <w:tabs>
          <w:tab w:val="left" w:pos="851"/>
        </w:tabs>
        <w:ind w:left="0" w:firstLine="720"/>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отказоустойчивости ЭВМ с избыточностью на уровне блоков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Понятие гибридной имитационной модели. Пример такой модели в системе Anylogic.</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Алгоритмические модели. Пример модели параллельных вычислений в программе PGB4.</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Адекватность моделей. Определение, способы проверки адекватности, пример.</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случайных воздействий на системы. Реализация в сетях Петри, пакет QPNet 1.3.2.</w:t>
      </w:r>
    </w:p>
    <w:p w:rsidR="009625B2" w:rsidRDefault="009625B2" w:rsidP="00D14583">
      <w:pPr>
        <w:pStyle w:val="af5"/>
        <w:numPr>
          <w:ilvl w:val="0"/>
          <w:numId w:val="67"/>
        </w:numPr>
        <w:tabs>
          <w:tab w:val="left" w:pos="851"/>
          <w:tab w:val="left" w:pos="1134"/>
        </w:tabs>
        <w:ind w:left="0" w:firstLine="720"/>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Математическое моделирование систем, соответствующие программные пакеты. </w:t>
      </w:r>
    </w:p>
    <w:p w:rsidR="009625B2" w:rsidRDefault="009625B2" w:rsidP="00D14583">
      <w:pPr>
        <w:pStyle w:val="af5"/>
        <w:numPr>
          <w:ilvl w:val="0"/>
          <w:numId w:val="67"/>
        </w:numPr>
        <w:tabs>
          <w:tab w:val="left" w:pos="851"/>
        </w:tabs>
        <w:ind w:left="0" w:firstLine="720"/>
        <w:rPr>
          <w:sz w:val="28"/>
          <w:szCs w:val="28"/>
        </w:rPr>
      </w:pPr>
      <w:r>
        <w:rPr>
          <w:sz w:val="28"/>
          <w:szCs w:val="28"/>
        </w:rPr>
        <w:t>Методы оптимизации ресурсов системы при совместном моделировании в пакетах QPNet версий 1.2 и 1.3.2.</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9625B2" w:rsidRDefault="009625B2" w:rsidP="00D14583">
      <w:pPr>
        <w:pStyle w:val="af5"/>
        <w:numPr>
          <w:ilvl w:val="0"/>
          <w:numId w:val="67"/>
        </w:numPr>
        <w:tabs>
          <w:tab w:val="left" w:pos="851"/>
        </w:tabs>
        <w:ind w:left="0" w:firstLine="720"/>
        <w:rPr>
          <w:sz w:val="28"/>
          <w:szCs w:val="28"/>
        </w:rPr>
      </w:pPr>
      <w:r>
        <w:rPr>
          <w:sz w:val="28"/>
          <w:szCs w:val="28"/>
        </w:rPr>
        <w:t xml:space="preserve"> Моделирование редких событий в системе, соответствующие программные пакеты.</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9625B2" w:rsidRDefault="009625B2" w:rsidP="00D14583">
      <w:pPr>
        <w:pStyle w:val="af5"/>
        <w:numPr>
          <w:ilvl w:val="0"/>
          <w:numId w:val="67"/>
        </w:numPr>
        <w:tabs>
          <w:tab w:val="left" w:pos="360"/>
          <w:tab w:val="left" w:pos="851"/>
        </w:tabs>
        <w:ind w:left="0" w:right="175" w:firstLine="720"/>
        <w:rPr>
          <w:sz w:val="28"/>
          <w:szCs w:val="28"/>
        </w:rPr>
      </w:pPr>
      <w:r>
        <w:rPr>
          <w:sz w:val="28"/>
          <w:szCs w:val="28"/>
        </w:rPr>
        <w:t xml:space="preserve"> Сравнение цифрового и аналогового моделирования, гибридные </w:t>
      </w:r>
      <w:r>
        <w:rPr>
          <w:sz w:val="28"/>
          <w:szCs w:val="28"/>
        </w:rPr>
        <w:lastRenderedPageBreak/>
        <w:t>системы моделирования.</w:t>
      </w:r>
    </w:p>
    <w:p w:rsidR="009625B2" w:rsidRDefault="009625B2" w:rsidP="00D14583">
      <w:pPr>
        <w:pStyle w:val="af5"/>
        <w:tabs>
          <w:tab w:val="left" w:pos="360"/>
          <w:tab w:val="left" w:pos="851"/>
        </w:tabs>
        <w:ind w:left="0" w:right="175" w:firstLine="720"/>
        <w:rPr>
          <w:sz w:val="28"/>
          <w:szCs w:val="28"/>
        </w:rPr>
      </w:pPr>
    </w:p>
    <w:p w:rsidR="009625B2" w:rsidRDefault="009625B2" w:rsidP="00D14583">
      <w:pPr>
        <w:tabs>
          <w:tab w:val="left" w:pos="851"/>
          <w:tab w:val="left" w:pos="1134"/>
        </w:tabs>
        <w:ind w:firstLine="709"/>
        <w:rPr>
          <w:sz w:val="28"/>
          <w:szCs w:val="28"/>
        </w:rPr>
      </w:pPr>
      <w:r>
        <w:rPr>
          <w:b/>
          <w:sz w:val="28"/>
          <w:szCs w:val="28"/>
        </w:rPr>
        <w:t>6.3.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««Системы, методы и средства компьютерного и имитационного моделирования»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left="0" w:firstLine="709"/>
        <w:rPr>
          <w:b/>
          <w:sz w:val="28"/>
          <w:szCs w:val="28"/>
        </w:rPr>
      </w:pPr>
    </w:p>
    <w:p w:rsidR="009625B2" w:rsidRDefault="009625B2" w:rsidP="00D14583">
      <w:pPr>
        <w:pStyle w:val="af5"/>
        <w:numPr>
          <w:ilvl w:val="0"/>
          <w:numId w:val="66"/>
        </w:numPr>
        <w:tabs>
          <w:tab w:val="left" w:pos="993"/>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numPr>
          <w:ilvl w:val="0"/>
          <w:numId w:val="68"/>
        </w:numPr>
        <w:tabs>
          <w:tab w:val="clear" w:pos="453"/>
          <w:tab w:val="num" w:pos="0"/>
          <w:tab w:val="left" w:pos="993"/>
        </w:tabs>
        <w:ind w:left="0" w:firstLine="709"/>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w:t>
      </w:r>
      <w:r>
        <w:rPr>
          <w:sz w:val="28"/>
          <w:szCs w:val="28"/>
        </w:rPr>
        <w:lastRenderedPageBreak/>
        <w:t xml:space="preserve">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8"/>
          <w:szCs w:val="28"/>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9625B2" w:rsidRDefault="009625B2" w:rsidP="00D14583">
      <w:pPr>
        <w:numPr>
          <w:ilvl w:val="0"/>
          <w:numId w:val="68"/>
        </w:numPr>
        <w:tabs>
          <w:tab w:val="clear" w:pos="453"/>
          <w:tab w:val="num" w:pos="0"/>
          <w:tab w:val="left" w:pos="993"/>
        </w:tabs>
        <w:ind w:left="0" w:firstLine="709"/>
        <w:rPr>
          <w:b/>
          <w:iCs/>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9625B2" w:rsidRDefault="009625B2" w:rsidP="00D14583">
      <w:pPr>
        <w:pStyle w:val="a8"/>
        <w:widowControl w:val="0"/>
        <w:tabs>
          <w:tab w:val="num" w:pos="0"/>
        </w:tabs>
        <w:ind w:firstLine="709"/>
        <w:jc w:val="both"/>
        <w:rPr>
          <w:i w:val="0"/>
          <w:sz w:val="28"/>
          <w:szCs w:val="28"/>
        </w:rPr>
      </w:pPr>
      <w:r>
        <w:rPr>
          <w:b/>
          <w:i w:val="0"/>
          <w:sz w:val="28"/>
          <w:szCs w:val="28"/>
        </w:rPr>
        <w:t>б) дополнительная литература</w:t>
      </w:r>
      <w:r>
        <w:rPr>
          <w:i w:val="0"/>
          <w:sz w:val="28"/>
          <w:szCs w:val="28"/>
        </w:rPr>
        <w:t>:</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Эльберг, М. С. Имитационное моделирование: учебное пособие / М. </w:t>
      </w:r>
      <w:r>
        <w:rPr>
          <w:sz w:val="28"/>
          <w:szCs w:val="28"/>
        </w:rPr>
        <w:lastRenderedPageBreak/>
        <w:t xml:space="preserve">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9625B2" w:rsidRDefault="009625B2" w:rsidP="00D14583">
      <w:pPr>
        <w:numPr>
          <w:ilvl w:val="0"/>
          <w:numId w:val="68"/>
        </w:numPr>
        <w:tabs>
          <w:tab w:val="clear" w:pos="453"/>
          <w:tab w:val="num" w:pos="0"/>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szCs w:val="28"/>
        </w:rPr>
        <w:t xml:space="preserve"> - облако дисциплины, актуальность май 2020</w:t>
      </w:r>
    </w:p>
    <w:p w:rsidR="009625B2" w:rsidRDefault="009625B2" w:rsidP="00D14583">
      <w:pPr>
        <w:ind w:firstLine="709"/>
        <w:rPr>
          <w:b/>
          <w:sz w:val="28"/>
          <w:szCs w:val="28"/>
        </w:rPr>
      </w:pPr>
      <w:hyperlink r:id="rId66" w:history="1">
        <w:r>
          <w:rPr>
            <w:rStyle w:val="a6"/>
            <w:sz w:val="28"/>
            <w:szCs w:val="28"/>
            <w:lang w:val="en-US"/>
          </w:rPr>
          <w:t>www</w:t>
        </w:r>
        <w:r>
          <w:rPr>
            <w:rStyle w:val="a6"/>
            <w:sz w:val="28"/>
            <w:szCs w:val="28"/>
          </w:rPr>
          <w:t>.</w:t>
        </w:r>
        <w:r>
          <w:rPr>
            <w:rStyle w:val="a6"/>
            <w:sz w:val="28"/>
            <w:szCs w:val="28"/>
            <w:lang w:val="en-US"/>
          </w:rPr>
          <w:t>anylogic</w:t>
        </w:r>
        <w:r>
          <w:rPr>
            <w:rStyle w:val="a6"/>
            <w:sz w:val="28"/>
            <w:szCs w:val="28"/>
          </w:rPr>
          <w:t>.</w:t>
        </w:r>
        <w:r>
          <w:rPr>
            <w:rStyle w:val="a6"/>
            <w:sz w:val="28"/>
            <w:szCs w:val="28"/>
            <w:lang w:val="en-US"/>
          </w:rPr>
          <w:t>ru</w:t>
        </w:r>
      </w:hyperlink>
      <w:r>
        <w:rPr>
          <w:sz w:val="28"/>
          <w:szCs w:val="28"/>
        </w:rPr>
        <w:t xml:space="preserve"> портал системы моделирования, актуальность май 2020</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0F3CC5">
        <w:rPr>
          <w:sz w:val="28"/>
          <w:szCs w:val="28"/>
        </w:rPr>
        <w:t xml:space="preserve"> </w:t>
      </w:r>
      <w:r>
        <w:rPr>
          <w:sz w:val="28"/>
          <w:szCs w:val="28"/>
          <w:lang w:val="en-US"/>
        </w:rPr>
        <w:t>PLE</w:t>
      </w:r>
      <w:r>
        <w:rPr>
          <w:sz w:val="28"/>
          <w:szCs w:val="28"/>
        </w:rPr>
        <w:t xml:space="preserve">, </w:t>
      </w:r>
      <w:r>
        <w:rPr>
          <w:sz w:val="28"/>
          <w:szCs w:val="28"/>
          <w:lang w:val="en-US"/>
        </w:rPr>
        <w:t>MS</w:t>
      </w:r>
      <w:r w:rsidRPr="000F3CC5">
        <w:rPr>
          <w:sz w:val="28"/>
          <w:szCs w:val="28"/>
        </w:rPr>
        <w:t xml:space="preserve"> </w:t>
      </w:r>
      <w:r>
        <w:rPr>
          <w:sz w:val="28"/>
          <w:szCs w:val="28"/>
          <w:lang w:val="en-US"/>
        </w:rPr>
        <w:t>Excel</w:t>
      </w:r>
      <w:r>
        <w:rPr>
          <w:sz w:val="28"/>
          <w:szCs w:val="28"/>
        </w:rPr>
        <w:t>.</w:t>
      </w:r>
    </w:p>
    <w:p w:rsidR="009625B2" w:rsidRDefault="009625B2" w:rsidP="00D14583">
      <w:pPr>
        <w:pStyle w:val="af5"/>
        <w:ind w:left="0" w:firstLine="709"/>
        <w:rPr>
          <w:sz w:val="28"/>
          <w:szCs w:val="28"/>
        </w:rPr>
      </w:pPr>
    </w:p>
    <w:p w:rsidR="009625B2" w:rsidRDefault="009625B2" w:rsidP="00D14583">
      <w:pPr>
        <w:tabs>
          <w:tab w:val="left" w:pos="127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w:t>
      </w:r>
      <w:r w:rsidR="005F3F09">
        <w:rPr>
          <w:sz w:val="28"/>
          <w:szCs w:val="28"/>
        </w:rPr>
        <w:t>тика и вычислительная техника»</w:t>
      </w:r>
      <w:r>
        <w:rPr>
          <w:sz w:val="28"/>
          <w:szCs w:val="28"/>
        </w:rPr>
        <w:t xml:space="preserve"> </w:t>
      </w:r>
      <w:r w:rsidR="005F3F09" w:rsidRPr="005F3F09">
        <w:rPr>
          <w:sz w:val="28"/>
          <w:szCs w:val="28"/>
        </w:rPr>
        <w:t xml:space="preserve">с научной специальностью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709"/>
        <w:rPr>
          <w:b/>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4E4FC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ind w:firstLine="0"/>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28"/>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pPr>
    </w:p>
    <w:p w:rsidR="009625B2" w:rsidRDefault="009625B2" w:rsidP="00D14583">
      <w:pPr>
        <w:ind w:firstLine="0"/>
      </w:pPr>
    </w:p>
    <w:p w:rsidR="009625B2" w:rsidRDefault="009625B2" w:rsidP="00D14583">
      <w:pPr>
        <w:ind w:firstLine="0"/>
      </w:pPr>
    </w:p>
    <w:p w:rsidR="009625B2" w:rsidRDefault="000F3CC5" w:rsidP="00D14583">
      <w:pPr>
        <w:ind w:firstLine="0"/>
        <w:jc w:val="center"/>
      </w:pPr>
      <w:r>
        <w:t>Москва 2021</w:t>
      </w:r>
    </w:p>
    <w:p w:rsidR="009625B2" w:rsidRDefault="009625B2" w:rsidP="005F3F09">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pStyle w:val="af5"/>
        <w:autoSpaceDE w:val="0"/>
        <w:autoSpaceDN w:val="0"/>
        <w:adjustRightInd w:val="0"/>
        <w:ind w:left="0" w:firstLine="720"/>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81F06">
        <w:rPr>
          <w:sz w:val="28"/>
        </w:rPr>
        <w:t>научной специльности</w:t>
      </w:r>
      <w:r>
        <w:rPr>
          <w:sz w:val="28"/>
        </w:rPr>
        <w:t xml:space="preserve"> </w:t>
      </w:r>
      <w:r w:rsidR="000F3CC5">
        <w:rPr>
          <w:sz w:val="28"/>
        </w:rPr>
        <w:t>2.3.2 «Вычислительные системы и их элементы»</w:t>
      </w:r>
      <w:r>
        <w:rPr>
          <w:sz w:val="28"/>
        </w:rPr>
        <w:t>.</w:t>
      </w:r>
    </w:p>
    <w:p w:rsidR="009625B2" w:rsidRDefault="009625B2" w:rsidP="00D14583">
      <w:pPr>
        <w:ind w:firstLine="709"/>
        <w:rPr>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szCs w:val="28"/>
        </w:rPr>
        <w:lastRenderedPageBreak/>
        <w:t>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tabs>
          <w:tab w:val="num" w:pos="420"/>
        </w:tabs>
        <w:ind w:firstLine="709"/>
        <w:rPr>
          <w:spacing w:val="-2"/>
          <w:sz w:val="28"/>
          <w:szCs w:val="28"/>
        </w:rPr>
      </w:pPr>
    </w:p>
    <w:p w:rsidR="009625B2" w:rsidRDefault="009625B2" w:rsidP="005F3F09">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9625B2" w:rsidTr="009625B2">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098"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9625B2" w:rsidTr="009625B2">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9625B2" w:rsidRDefault="009625B2" w:rsidP="00D14583">
      <w:pPr>
        <w:ind w:left="720" w:firstLine="0"/>
        <w:contextualSpacing/>
        <w:rPr>
          <w:b/>
          <w:sz w:val="28"/>
          <w:szCs w:val="28"/>
        </w:rPr>
      </w:pPr>
    </w:p>
    <w:p w:rsidR="009625B2" w:rsidRDefault="009625B2" w:rsidP="005F3F09">
      <w:pPr>
        <w:numPr>
          <w:ilvl w:val="0"/>
          <w:numId w:val="83"/>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9625B2" w:rsidTr="009625B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Письменный опрос; тестирование; </w:t>
            </w:r>
            <w:r>
              <w:lastRenderedPageBreak/>
              <w:t>устное собеседование</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5</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9625B2" w:rsidRDefault="009625B2" w:rsidP="00D14583">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9625B2" w:rsidRDefault="009625B2" w:rsidP="00D14583">
            <w:pPr>
              <w:ind w:firstLine="0"/>
              <w:rPr>
                <w:bCs/>
              </w:rPr>
            </w:pP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18"/>
          <w:szCs w:val="28"/>
        </w:rPr>
      </w:pPr>
    </w:p>
    <w:p w:rsidR="009625B2" w:rsidRDefault="009625B2" w:rsidP="005F3F09">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20</w:t>
            </w:r>
          </w:p>
        </w:tc>
      </w:tr>
    </w:tbl>
    <w:p w:rsidR="005F3F09" w:rsidRDefault="005F3F09" w:rsidP="005F3F09">
      <w:pPr>
        <w:pStyle w:val="af5"/>
        <w:tabs>
          <w:tab w:val="left" w:pos="1560"/>
        </w:tabs>
        <w:ind w:left="709" w:firstLine="0"/>
        <w:rPr>
          <w:b/>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tabs>
          <w:tab w:val="left" w:pos="1560"/>
        </w:tabs>
        <w:ind w:firstLine="709"/>
        <w:rPr>
          <w:sz w:val="28"/>
          <w:szCs w:val="28"/>
        </w:rPr>
      </w:pPr>
    </w:p>
    <w:p w:rsidR="009625B2" w:rsidRDefault="009625B2" w:rsidP="005F3F09">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Элементы компетенций (знания, умения,</w:t>
            </w:r>
          </w:p>
          <w:p w:rsidR="009625B2" w:rsidRDefault="009625B2" w:rsidP="00D1458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 xml:space="preserve">Показатели </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Критерии</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bCs/>
                <w:color w:val="000000"/>
                <w:kern w:val="24"/>
              </w:rPr>
            </w:pPr>
            <w:r>
              <w:rPr>
                <w:b/>
                <w:bCs/>
                <w:color w:val="000000"/>
                <w:kern w:val="24"/>
              </w:rPr>
              <w:t>Средства</w:t>
            </w:r>
          </w:p>
          <w:p w:rsidR="009625B2" w:rsidRDefault="009625B2" w:rsidP="00D1458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center"/>
              <w:rPr>
                <w:b/>
                <w:bCs/>
                <w:color w:val="000000"/>
                <w:kern w:val="24"/>
              </w:rPr>
            </w:pPr>
            <w:r>
              <w:rPr>
                <w:b/>
                <w:bCs/>
                <w:color w:val="000000"/>
                <w:kern w:val="24"/>
              </w:rPr>
              <w:t>Шкалы</w:t>
            </w:r>
          </w:p>
          <w:p w:rsidR="009625B2" w:rsidRDefault="009625B2" w:rsidP="00D14583">
            <w:pPr>
              <w:ind w:firstLine="0"/>
              <w:jc w:val="center"/>
              <w:rPr>
                <w:b/>
                <w:bCs/>
                <w:color w:val="000000"/>
                <w:kern w:val="24"/>
              </w:rPr>
            </w:pPr>
            <w:r>
              <w:rPr>
                <w:b/>
                <w:bCs/>
                <w:color w:val="000000"/>
                <w:kern w:val="24"/>
              </w:rPr>
              <w:t>оценивания</w:t>
            </w:r>
          </w:p>
          <w:p w:rsidR="009625B2" w:rsidRDefault="009625B2" w:rsidP="00D14583">
            <w:pPr>
              <w:ind w:firstLine="0"/>
              <w:jc w:val="center"/>
              <w:rPr>
                <w:b/>
                <w:bCs/>
                <w:color w:val="000000"/>
                <w:kern w:val="24"/>
              </w:rPr>
            </w:pP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критически анализировать и оценивать современные научные достижения, генерирование </w:t>
            </w:r>
            <w:r>
              <w:lastRenderedPageBreak/>
              <w:t>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методологию теоретических и экспериментальных </w:t>
            </w:r>
            <w:r>
              <w:lastRenderedPageBreak/>
              <w:t>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p w:rsidR="009625B2" w:rsidRDefault="009625B2" w:rsidP="00D1458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kern w:val="24"/>
              </w:rPr>
            </w:pPr>
            <w:r>
              <w:rPr>
                <w:kern w:val="24"/>
              </w:rPr>
              <w:t>Шкала 1</w:t>
            </w:r>
          </w:p>
        </w:tc>
      </w:tr>
      <w:tr w:rsidR="009625B2" w:rsidTr="009625B2">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p w:rsidR="009625B2" w:rsidRDefault="009625B2" w:rsidP="00D14583">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w:t>
            </w:r>
            <w:r>
              <w:lastRenderedPageBreak/>
              <w:t>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9625B2" w:rsidTr="009625B2">
        <w:tc>
          <w:tcPr>
            <w:tcW w:w="2911"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Цифр.</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
          <w:bCs/>
          <w:sz w:val="28"/>
          <w:szCs w:val="28"/>
        </w:rPr>
      </w:pPr>
    </w:p>
    <w:p w:rsidR="009625B2" w:rsidRDefault="009625B2" w:rsidP="00D1458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теме1:</w:t>
      </w:r>
    </w:p>
    <w:p w:rsidR="009625B2" w:rsidRDefault="009625B2" w:rsidP="00D14583">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9625B2" w:rsidRDefault="009625B2" w:rsidP="00D14583">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9625B2" w:rsidRDefault="009625B2" w:rsidP="00D14583">
      <w:pPr>
        <w:ind w:firstLine="720"/>
        <w:rPr>
          <w:b/>
          <w:bCs/>
          <w:sz w:val="28"/>
          <w:szCs w:val="28"/>
        </w:rPr>
      </w:pPr>
      <w:r>
        <w:rPr>
          <w:b/>
          <w:bCs/>
          <w:sz w:val="28"/>
          <w:szCs w:val="28"/>
        </w:rPr>
        <w:t xml:space="preserve">      </w:t>
      </w:r>
    </w:p>
    <w:p w:rsidR="009625B2" w:rsidRDefault="009625B2" w:rsidP="00D14583">
      <w:pPr>
        <w:ind w:firstLine="720"/>
        <w:rPr>
          <w:bCs/>
          <w:sz w:val="28"/>
          <w:szCs w:val="28"/>
        </w:rPr>
      </w:pPr>
      <w:r>
        <w:rPr>
          <w:b/>
          <w:bCs/>
          <w:sz w:val="28"/>
          <w:szCs w:val="28"/>
        </w:rPr>
        <w:t xml:space="preserve">     Перечень вопросов для подготовки к </w:t>
      </w:r>
      <w:r>
        <w:rPr>
          <w:bCs/>
          <w:sz w:val="28"/>
          <w:szCs w:val="28"/>
        </w:rPr>
        <w:t>(оценка сформированности компетенции УК-1, УК-2, ОПК-1, ОПК-2, ПК-1 в рамках промежуточной аттестации по дисциплине).</w:t>
      </w:r>
    </w:p>
    <w:p w:rsidR="009625B2" w:rsidRDefault="009625B2" w:rsidP="00D14583">
      <w:pPr>
        <w:ind w:firstLine="567"/>
        <w:rPr>
          <w:sz w:val="28"/>
          <w:szCs w:val="28"/>
        </w:rPr>
      </w:pPr>
      <w:r>
        <w:rPr>
          <w:sz w:val="28"/>
          <w:szCs w:val="28"/>
        </w:rPr>
        <w:t>1. Понятие системы. Классификация систем.</w:t>
      </w:r>
    </w:p>
    <w:p w:rsidR="009625B2" w:rsidRDefault="009625B2" w:rsidP="00D14583">
      <w:pPr>
        <w:ind w:firstLine="567"/>
        <w:rPr>
          <w:sz w:val="28"/>
          <w:szCs w:val="28"/>
        </w:rPr>
      </w:pPr>
      <w:r>
        <w:rPr>
          <w:sz w:val="28"/>
          <w:szCs w:val="28"/>
        </w:rPr>
        <w:t>2. Признаки сложной системы. Понятия подсистемы и надсистемы.</w:t>
      </w:r>
    </w:p>
    <w:p w:rsidR="009625B2" w:rsidRDefault="009625B2" w:rsidP="00D14583">
      <w:pPr>
        <w:ind w:firstLine="567"/>
        <w:rPr>
          <w:sz w:val="28"/>
          <w:szCs w:val="28"/>
        </w:rPr>
      </w:pPr>
      <w:r>
        <w:rPr>
          <w:sz w:val="28"/>
          <w:szCs w:val="28"/>
        </w:rPr>
        <w:t>3. Цели создания системы. Формулирование цели.</w:t>
      </w:r>
    </w:p>
    <w:p w:rsidR="009625B2" w:rsidRDefault="009625B2" w:rsidP="00D14583">
      <w:pPr>
        <w:ind w:firstLine="567"/>
        <w:rPr>
          <w:sz w:val="28"/>
          <w:szCs w:val="28"/>
        </w:rPr>
      </w:pPr>
      <w:r>
        <w:rPr>
          <w:sz w:val="28"/>
          <w:szCs w:val="28"/>
        </w:rPr>
        <w:t>4. Методы сбора данных в информационных системах. Источники данных. Типы измерений.</w:t>
      </w:r>
    </w:p>
    <w:p w:rsidR="009625B2" w:rsidRDefault="009625B2" w:rsidP="00D14583">
      <w:pPr>
        <w:ind w:firstLine="567"/>
        <w:rPr>
          <w:sz w:val="28"/>
          <w:szCs w:val="28"/>
        </w:rPr>
      </w:pPr>
      <w:r>
        <w:rPr>
          <w:sz w:val="28"/>
          <w:szCs w:val="28"/>
        </w:rPr>
        <w:t>5. Методы реализации управления в информационных системах.</w:t>
      </w:r>
    </w:p>
    <w:p w:rsidR="009625B2" w:rsidRDefault="009625B2" w:rsidP="00D14583">
      <w:pPr>
        <w:ind w:firstLine="567"/>
        <w:rPr>
          <w:sz w:val="28"/>
          <w:szCs w:val="28"/>
        </w:rPr>
      </w:pPr>
      <w:r>
        <w:rPr>
          <w:sz w:val="28"/>
          <w:szCs w:val="28"/>
        </w:rPr>
        <w:t>6. Нечисловые характеристики в информационных системах. Методы работы с ними.</w:t>
      </w:r>
    </w:p>
    <w:p w:rsidR="009625B2" w:rsidRDefault="009625B2" w:rsidP="00D14583">
      <w:pPr>
        <w:pStyle w:val="aff2"/>
        <w:widowControl w:val="0"/>
        <w:spacing w:line="240" w:lineRule="auto"/>
      </w:pPr>
      <w:r>
        <w:t>7. Понятие модели. Роль моделирования в проектировании информационных систем.</w:t>
      </w:r>
    </w:p>
    <w:p w:rsidR="009625B2" w:rsidRDefault="009625B2" w:rsidP="00D14583">
      <w:pPr>
        <w:pStyle w:val="aff2"/>
        <w:widowControl w:val="0"/>
        <w:spacing w:line="240" w:lineRule="auto"/>
      </w:pPr>
      <w:r>
        <w:t>8. Имитационное и математическое моделирование.</w:t>
      </w:r>
    </w:p>
    <w:p w:rsidR="009625B2" w:rsidRDefault="009625B2" w:rsidP="00D14583">
      <w:pPr>
        <w:pStyle w:val="aff2"/>
        <w:widowControl w:val="0"/>
        <w:spacing w:line="240" w:lineRule="auto"/>
      </w:pPr>
      <w:r>
        <w:t>9. Особенности моделирования распределенных информационных систем.</w:t>
      </w:r>
    </w:p>
    <w:p w:rsidR="009625B2" w:rsidRDefault="009625B2" w:rsidP="00D14583">
      <w:pPr>
        <w:pStyle w:val="aff2"/>
        <w:widowControl w:val="0"/>
        <w:spacing w:line="240" w:lineRule="auto"/>
      </w:pPr>
      <w:r>
        <w:t xml:space="preserve">10. Современные тенденции в области информационных технологий. </w:t>
      </w:r>
    </w:p>
    <w:p w:rsidR="009625B2" w:rsidRDefault="009625B2" w:rsidP="00D14583">
      <w:pPr>
        <w:pStyle w:val="aff2"/>
        <w:widowControl w:val="0"/>
        <w:spacing w:line="240" w:lineRule="auto"/>
      </w:pPr>
      <w:r>
        <w:t>11. Применение прикладной статистики в информационных системах.</w:t>
      </w:r>
    </w:p>
    <w:p w:rsidR="009625B2" w:rsidRDefault="009625B2" w:rsidP="00D14583">
      <w:pPr>
        <w:pStyle w:val="aff2"/>
        <w:widowControl w:val="0"/>
        <w:spacing w:line="240" w:lineRule="auto"/>
      </w:pPr>
      <w:r>
        <w:t>12. Анализ временных рядов в информационных системах.</w:t>
      </w:r>
    </w:p>
    <w:p w:rsidR="009625B2" w:rsidRDefault="009625B2" w:rsidP="00D14583">
      <w:pPr>
        <w:pStyle w:val="aff2"/>
        <w:widowControl w:val="0"/>
        <w:spacing w:line="240" w:lineRule="auto"/>
      </w:pPr>
      <w:r>
        <w:t>13. Анализ периодических процессов в информационных системах.</w:t>
      </w:r>
    </w:p>
    <w:p w:rsidR="009625B2" w:rsidRDefault="009625B2" w:rsidP="00D14583">
      <w:pPr>
        <w:pStyle w:val="aff2"/>
        <w:widowControl w:val="0"/>
        <w:spacing w:line="240" w:lineRule="auto"/>
      </w:pPr>
      <w:r>
        <w:t>14. Критерии качества информационных систем.</w:t>
      </w:r>
    </w:p>
    <w:p w:rsidR="009625B2" w:rsidRDefault="009625B2" w:rsidP="00D14583">
      <w:pPr>
        <w:pStyle w:val="aff2"/>
        <w:widowControl w:val="0"/>
        <w:spacing w:line="240" w:lineRule="auto"/>
      </w:pPr>
      <w:r>
        <w:t>15. Проблемы оптимизации характеристик информационных систем. Оптимальность по Парето.</w:t>
      </w:r>
    </w:p>
    <w:p w:rsidR="009625B2" w:rsidRDefault="009625B2" w:rsidP="00D14583">
      <w:pPr>
        <w:pStyle w:val="aff2"/>
        <w:widowControl w:val="0"/>
        <w:spacing w:line="240" w:lineRule="auto"/>
      </w:pPr>
      <w:r>
        <w:t>16. Управление рисками в процессе проектирования и разработки информационной системы.</w:t>
      </w:r>
    </w:p>
    <w:p w:rsidR="009625B2" w:rsidRDefault="009625B2" w:rsidP="00D14583">
      <w:pPr>
        <w:ind w:firstLine="720"/>
        <w:rPr>
          <w:bCs/>
          <w:sz w:val="28"/>
          <w:szCs w:val="28"/>
        </w:rPr>
      </w:pPr>
    </w:p>
    <w:p w:rsidR="009625B2" w:rsidRDefault="009625B2" w:rsidP="005F3F09">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w:t>
            </w:r>
            <w:r>
              <w:rPr>
                <w:color w:val="000000" w:themeColor="text1"/>
              </w:rPr>
              <w:lastRenderedPageBreak/>
              <w:t>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pStyle w:val="af5"/>
        <w:ind w:firstLine="0"/>
        <w:rPr>
          <w:b/>
          <w:sz w:val="28"/>
          <w:szCs w:val="28"/>
        </w:rPr>
      </w:pPr>
    </w:p>
    <w:p w:rsidR="009625B2" w:rsidRDefault="009625B2" w:rsidP="005F3F09">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b/>
          <w:sz w:val="28"/>
          <w:szCs w:val="28"/>
        </w:rPr>
      </w:pPr>
      <w:r>
        <w:rPr>
          <w:b/>
          <w:sz w:val="28"/>
          <w:szCs w:val="28"/>
        </w:rPr>
        <w:t>а) основная литература:</w:t>
      </w:r>
    </w:p>
    <w:p w:rsidR="009625B2" w:rsidRDefault="009625B2" w:rsidP="00D14583">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9625B2" w:rsidRDefault="009625B2" w:rsidP="00D14583">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9625B2" w:rsidRDefault="009625B2" w:rsidP="00D14583">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9625B2" w:rsidRDefault="009625B2" w:rsidP="00D14583">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9625B2" w:rsidRDefault="009625B2" w:rsidP="00D14583">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9625B2" w:rsidRDefault="009625B2" w:rsidP="00D14583">
      <w:pPr>
        <w:pStyle w:val="aff2"/>
        <w:widowControl w:val="0"/>
        <w:spacing w:line="240" w:lineRule="auto"/>
      </w:pPr>
      <w:r>
        <w:t xml:space="preserve">6. ГОСТ Р ИСО/МЭК 15288-2005. Информационная технология. Системная </w:t>
      </w:r>
      <w:r>
        <w:lastRenderedPageBreak/>
        <w:t>инженерия. Процессы жизненного цикла систем.</w:t>
      </w:r>
    </w:p>
    <w:p w:rsidR="009625B2" w:rsidRDefault="009625B2" w:rsidP="00D14583">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9625B2" w:rsidRDefault="009625B2" w:rsidP="00D14583">
      <w:pPr>
        <w:ind w:firstLine="709"/>
        <w:rPr>
          <w:sz w:val="28"/>
          <w:szCs w:val="28"/>
        </w:rPr>
      </w:pPr>
      <w:r>
        <w:rPr>
          <w:b/>
          <w:sz w:val="28"/>
          <w:szCs w:val="28"/>
        </w:rPr>
        <w:t>б) дополнительная литература</w:t>
      </w:r>
      <w:r>
        <w:rPr>
          <w:sz w:val="28"/>
          <w:szCs w:val="28"/>
        </w:rPr>
        <w:t>:</w:t>
      </w:r>
    </w:p>
    <w:p w:rsidR="009625B2" w:rsidRDefault="009625B2" w:rsidP="00D14583">
      <w:pPr>
        <w:ind w:firstLine="709"/>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9625B2" w:rsidRDefault="009625B2" w:rsidP="00D14583">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9625B2" w:rsidRDefault="009625B2" w:rsidP="00D14583">
      <w:pPr>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9625B2" w:rsidRDefault="009625B2" w:rsidP="00D14583">
      <w:pPr>
        <w:ind w:firstLine="709"/>
        <w:rPr>
          <w:sz w:val="28"/>
          <w:szCs w:val="28"/>
        </w:rPr>
      </w:pPr>
      <w:r>
        <w:rPr>
          <w:sz w:val="28"/>
          <w:szCs w:val="28"/>
        </w:rPr>
        <w:t>2.</w:t>
      </w:r>
      <w:r>
        <w:rPr>
          <w:sz w:val="28"/>
          <w:szCs w:val="28"/>
        </w:rPr>
        <w:tab/>
        <w:t>http://www.cadence.com/</w:t>
      </w:r>
    </w:p>
    <w:p w:rsidR="009625B2" w:rsidRDefault="009625B2" w:rsidP="00D14583">
      <w:pPr>
        <w:ind w:firstLine="709"/>
        <w:rPr>
          <w:b/>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ind w:left="360" w:firstLine="0"/>
        <w:rPr>
          <w:sz w:val="28"/>
          <w:szCs w:val="28"/>
        </w:rPr>
      </w:pPr>
      <w:r>
        <w:rPr>
          <w:sz w:val="28"/>
          <w:szCs w:val="28"/>
        </w:rPr>
        <w:t xml:space="preserve"> </w:t>
      </w:r>
      <w:r>
        <w:rPr>
          <w:sz w:val="28"/>
          <w:szCs w:val="28"/>
        </w:rPr>
        <w:tab/>
        <w:t xml:space="preserve">– Программное обеспечение </w:t>
      </w:r>
      <w:r>
        <w:rPr>
          <w:sz w:val="28"/>
          <w:szCs w:val="28"/>
          <w:lang w:val="en-US"/>
        </w:rPr>
        <w:t>MS</w:t>
      </w:r>
      <w:r w:rsidRPr="000F3CC5">
        <w:rPr>
          <w:sz w:val="28"/>
          <w:szCs w:val="28"/>
        </w:rPr>
        <w:t xml:space="preserve"> </w:t>
      </w:r>
      <w:r>
        <w:rPr>
          <w:sz w:val="28"/>
          <w:szCs w:val="28"/>
          <w:lang w:val="en-US"/>
        </w:rPr>
        <w:t>Office</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Python</w:t>
      </w:r>
    </w:p>
    <w:p w:rsidR="009625B2" w:rsidRDefault="009625B2" w:rsidP="00D14583">
      <w:pPr>
        <w:pStyle w:val="af5"/>
        <w:ind w:firstLine="0"/>
        <w:rPr>
          <w:sz w:val="28"/>
          <w:szCs w:val="28"/>
        </w:rPr>
      </w:pPr>
      <w:r>
        <w:rPr>
          <w:sz w:val="28"/>
          <w:szCs w:val="28"/>
        </w:rPr>
        <w:t xml:space="preserve">– Программное обеспечение </w:t>
      </w:r>
      <w:r>
        <w:rPr>
          <w:sz w:val="28"/>
          <w:szCs w:val="28"/>
          <w:lang w:val="en-US"/>
        </w:rPr>
        <w:t xml:space="preserve">GNU Octave </w:t>
      </w:r>
    </w:p>
    <w:p w:rsidR="009625B2" w:rsidRDefault="009625B2" w:rsidP="00D14583">
      <w:pPr>
        <w:pStyle w:val="af5"/>
        <w:ind w:firstLine="0"/>
        <w:rPr>
          <w:sz w:val="28"/>
          <w:szCs w:val="28"/>
        </w:rPr>
      </w:pPr>
    </w:p>
    <w:p w:rsidR="009625B2" w:rsidRDefault="009625B2" w:rsidP="005F3F09">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D14583">
      <w:pPr>
        <w:ind w:firstLine="0"/>
        <w:rPr>
          <w:sz w:val="28"/>
          <w:szCs w:val="28"/>
        </w:rPr>
      </w:pP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826565"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5B2" w:rsidRDefault="009625B2" w:rsidP="00D14583">
      <w:pPr>
        <w:ind w:firstLine="0"/>
      </w:pPr>
    </w:p>
    <w:tbl>
      <w:tblPr>
        <w:tblW w:w="5002" w:type="pct"/>
        <w:tblLook w:val="01E0" w:firstRow="1" w:lastRow="1" w:firstColumn="1" w:lastColumn="1" w:noHBand="0" w:noVBand="0"/>
      </w:tblPr>
      <w:tblGrid>
        <w:gridCol w:w="4846"/>
        <w:gridCol w:w="4846"/>
      </w:tblGrid>
      <w:tr w:rsidR="009625B2" w:rsidTr="009625B2">
        <w:tc>
          <w:tcPr>
            <w:tcW w:w="2500" w:type="pct"/>
          </w:tcPr>
          <w:p w:rsidR="009625B2" w:rsidRDefault="009625B2" w:rsidP="00D14583">
            <w:pPr>
              <w:ind w:firstLine="0"/>
              <w:jc w:val="center"/>
              <w:rPr>
                <w:sz w:val="28"/>
              </w:rPr>
            </w:pPr>
          </w:p>
        </w:tc>
        <w:tc>
          <w:tcPr>
            <w:tcW w:w="250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rPr>
      </w:pPr>
      <w:r>
        <w:rPr>
          <w:b/>
          <w:sz w:val="28"/>
        </w:rPr>
        <w:t>Б</w:t>
      </w:r>
      <w:proofErr w:type="gramStart"/>
      <w:r>
        <w:rPr>
          <w:b/>
          <w:sz w:val="28"/>
        </w:rPr>
        <w:t>1.В.</w:t>
      </w:r>
      <w:proofErr w:type="gramEnd"/>
      <w:r>
        <w:rPr>
          <w:b/>
          <w:sz w:val="28"/>
        </w:rPr>
        <w:t>06 «Архитектура ЭВМ и систем»</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5F3F09" w:rsidP="00D14583">
      <w:pPr>
        <w:ind w:firstLine="0"/>
        <w:jc w:val="center"/>
        <w:rPr>
          <w:b/>
        </w:rPr>
      </w:pPr>
      <w:r>
        <w:rPr>
          <w:b/>
        </w:rPr>
        <w:t>2.3.2 «Вычислительные системы и их элементы»</w:t>
      </w:r>
      <w:r w:rsidR="009625B2">
        <w:rPr>
          <w:b/>
        </w:rPr>
        <w:t xml:space="preserve"> </w:t>
      </w:r>
      <w:r w:rsidR="009625B2">
        <w:rPr>
          <w:b/>
        </w:rPr>
        <w:br/>
      </w: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5F3F09" w:rsidRDefault="005F3F09"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5F3F09">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«Архитектура ЭВМ и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w:t>
      </w:r>
      <w:r w:rsidR="005F3F09">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«Архитектура ЭВМ и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«Архитектура ЭВМ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w:t>
      </w:r>
      <w:r>
        <w:rPr>
          <w:sz w:val="28"/>
          <w:szCs w:val="28"/>
        </w:rPr>
        <w:lastRenderedPageBreak/>
        <w:t>исследовательских коллективов по решению научных и научно-образовательных задач</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lastRenderedPageBreak/>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9625B2" w:rsidRDefault="009625B2" w:rsidP="00D14583">
      <w:pPr>
        <w:tabs>
          <w:tab w:val="num" w:pos="420"/>
        </w:tabs>
        <w:ind w:firstLine="709"/>
        <w:rPr>
          <w:spacing w:val="-2"/>
          <w:sz w:val="28"/>
          <w:szCs w:val="28"/>
        </w:rPr>
      </w:pPr>
      <w:r>
        <w:rPr>
          <w:spacing w:val="-2"/>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625B2" w:rsidRDefault="009625B2" w:rsidP="00D14583">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владение методологией теоретических и экспериментальных исследований в области вычислительных машин, комплексов и компьютерных сетей</w:t>
      </w:r>
      <w:r>
        <w:rPr>
          <w:sz w:val="28"/>
          <w:szCs w:val="28"/>
        </w:rPr>
        <w:t>):</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09"/>
        <w:rPr>
          <w:spacing w:val="-4"/>
          <w:sz w:val="28"/>
          <w:szCs w:val="28"/>
        </w:rPr>
      </w:pPr>
      <w:r>
        <w:rPr>
          <w:spacing w:val="-4"/>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9625B2" w:rsidRDefault="009625B2" w:rsidP="00D14583">
      <w:pPr>
        <w:ind w:firstLine="709"/>
        <w:rPr>
          <w:sz w:val="28"/>
          <w:szCs w:val="28"/>
        </w:rPr>
      </w:pPr>
    </w:p>
    <w:p w:rsidR="009625B2" w:rsidRDefault="009625B2" w:rsidP="005F3F09">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9625B2" w:rsidRDefault="009625B2" w:rsidP="00D14583">
      <w:pPr>
        <w:ind w:left="709" w:firstLine="0"/>
        <w:contextualSpacing/>
        <w:rPr>
          <w:b/>
          <w:sz w:val="28"/>
          <w:szCs w:val="28"/>
        </w:rPr>
      </w:pPr>
    </w:p>
    <w:tbl>
      <w:tblPr>
        <w:tblW w:w="9637" w:type="dxa"/>
        <w:tblInd w:w="108" w:type="dxa"/>
        <w:tblLook w:val="04A0" w:firstRow="1" w:lastRow="0" w:firstColumn="1" w:lastColumn="0" w:noHBand="0" w:noVBand="1"/>
      </w:tblPr>
      <w:tblGrid>
        <w:gridCol w:w="3896"/>
        <w:gridCol w:w="5741"/>
      </w:tblGrid>
      <w:tr w:rsidR="009625B2" w:rsidTr="009625B2">
        <w:tc>
          <w:tcPr>
            <w:tcW w:w="389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Формируемые компетенции</w:t>
            </w:r>
          </w:p>
          <w:p w:rsidR="009625B2" w:rsidRDefault="009625B2" w:rsidP="00D14583">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9625B2" w:rsidTr="009625B2">
        <w:trPr>
          <w:trHeight w:val="987"/>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spacing w:val="-2"/>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Знать</w:t>
            </w:r>
            <w:r>
              <w:rPr>
                <w:lang w:eastAsia="x-none"/>
              </w:rPr>
              <w:t xml:space="preserve"> </w:t>
            </w:r>
            <w:r>
              <w:t>современное состояние развития вычислительных машин, систем, комплексов, компьютерных сетей</w:t>
            </w:r>
            <w:r>
              <w:rPr>
                <w:rFonts w:eastAsia="Calibri"/>
                <w:lang w:eastAsia="x-none"/>
              </w:rPr>
              <w:t>.</w:t>
            </w:r>
          </w:p>
        </w:tc>
      </w:tr>
      <w:tr w:rsidR="009625B2" w:rsidTr="009625B2">
        <w:trPr>
          <w:trHeight w:val="15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t>применять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r>
      <w:tr w:rsidR="009625B2" w:rsidTr="009625B2">
        <w:trPr>
          <w:trHeight w:val="1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Владеть</w:t>
            </w:r>
            <w:r>
              <w:rPr>
                <w:lang w:eastAsia="x-none"/>
              </w:rPr>
              <w:t xml:space="preserve">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r w:rsidR="009625B2" w:rsidTr="009625B2">
        <w:trPr>
          <w:trHeight w:val="1551"/>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lang w:eastAsia="x-none"/>
              </w:rPr>
            </w:pPr>
            <w:r>
              <w:rPr>
                <w:b/>
                <w:lang w:eastAsia="x-none"/>
              </w:rPr>
              <w:t xml:space="preserve">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r>
              <w:rPr>
                <w:lang w:eastAsia="x-none"/>
              </w:rPr>
              <w:t>)</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Знать </w:t>
            </w:r>
            <w:r>
              <w:t>основы построения и функционирования ЭВМ; базовые архитектуры вычислительных машин, систем, комплексов, компьютерных сетей; архитектуры параллельных вычислительных систем, принципы и параллельного программирования</w:t>
            </w:r>
            <w:r>
              <w:rPr>
                <w:rFonts w:eastAsia="Calibri"/>
                <w:lang w:eastAsia="x-none"/>
              </w:rPr>
              <w:t xml:space="preserve">. </w:t>
            </w:r>
          </w:p>
        </w:tc>
      </w:tr>
      <w:tr w:rsidR="009625B2" w:rsidTr="009625B2">
        <w:trPr>
          <w:trHeight w:val="26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Уметь </w:t>
            </w:r>
            <w:r>
              <w:t>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систем</w:t>
            </w:r>
            <w:r>
              <w:rPr>
                <w:rFonts w:eastAsia="Calibri"/>
                <w:lang w:eastAsia="x-none"/>
              </w:rPr>
              <w:t>.</w:t>
            </w:r>
          </w:p>
        </w:tc>
      </w:tr>
      <w:tr w:rsidR="009625B2" w:rsidTr="009625B2">
        <w:trPr>
          <w:trHeight w:val="1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Владеть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r>
              <w:rPr>
                <w:rFonts w:eastAsia="Calibri"/>
                <w:lang w:eastAsia="x-none"/>
              </w:rPr>
              <w:t>.</w:t>
            </w:r>
          </w:p>
        </w:tc>
      </w:tr>
    </w:tbl>
    <w:p w:rsidR="009625B2" w:rsidRDefault="009625B2" w:rsidP="00D14583">
      <w:pPr>
        <w:ind w:left="720" w:firstLine="0"/>
        <w:contextualSpacing/>
        <w:rPr>
          <w:b/>
          <w:sz w:val="28"/>
          <w:szCs w:val="28"/>
        </w:rPr>
      </w:pPr>
    </w:p>
    <w:p w:rsidR="009625B2" w:rsidRDefault="009625B2" w:rsidP="005F3F09">
      <w:pPr>
        <w:numPr>
          <w:ilvl w:val="0"/>
          <w:numId w:val="84"/>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09"/>
        <w:rPr>
          <w:sz w:val="28"/>
          <w:szCs w:val="28"/>
        </w:rPr>
      </w:pPr>
      <w:r>
        <w:rPr>
          <w:sz w:val="28"/>
          <w:szCs w:val="28"/>
        </w:rPr>
        <w:t>Общая трудоемкость дисциплины составляет 3 зачетные единицы (108 ак.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9625B2" w:rsidTr="009625B2">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 xml:space="preserve">Формы текущего контроля </w:t>
            </w:r>
            <w:r>
              <w:lastRenderedPageBreak/>
              <w:t>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lang w:val="en-US"/>
              </w:rPr>
            </w:pPr>
            <w:r>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1</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t>Архитектура вычислительных машин</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 xml:space="preserve">Вычислительная машина. Машина Тьюринга. Подход фон Неймана к построению ЭВМ. Состав вычислительной машины. Классы вычислительных машин. Встраиваемые системы и Интернет вещей. Вычислительные комплексы, суперкомпьютеры. Параллельные вычисления. Построение систем на базе </w:t>
            </w:r>
            <w:r>
              <w:rPr>
                <w:color w:val="000000"/>
                <w:lang w:val="en-US"/>
              </w:rPr>
              <w:t>CPU</w:t>
            </w:r>
            <w:r>
              <w:rPr>
                <w:color w:val="000000"/>
              </w:rPr>
              <w:t xml:space="preserve">, </w:t>
            </w:r>
            <w:r>
              <w:rPr>
                <w:color w:val="000000"/>
                <w:lang w:val="en-US"/>
              </w:rPr>
              <w:t>GPU</w:t>
            </w:r>
            <w:r>
              <w:rPr>
                <w:color w:val="000000"/>
              </w:rPr>
              <w:t xml:space="preserve">, </w:t>
            </w:r>
            <w:r>
              <w:rPr>
                <w:color w:val="000000"/>
                <w:lang w:val="en-US"/>
              </w:rPr>
              <w:t>FPGA</w:t>
            </w:r>
            <w:r>
              <w:rPr>
                <w:color w:val="000000"/>
              </w:rPr>
              <w:t>. Основные тенденции микроэлектроники. Порядок проектирования интегральной микросхемы. Уровни абстрагирования при проектировании. Инструменты проектирования.</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2</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Архитектуры процессоров</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Представление процессора. Программная модель и микроархитектура. Фонеймановская и гарвардская архитектуры. Современные тенденции в области процессорных архитектур. Процессор как конечный автомат. Конвейеризация. Архитектура </w:t>
            </w:r>
            <w:r>
              <w:rPr>
                <w:bCs/>
                <w:color w:val="000000"/>
                <w:lang w:val="en-US"/>
              </w:rPr>
              <w:t>MIPS</w:t>
            </w:r>
            <w:r>
              <w:rPr>
                <w:bCs/>
                <w:color w:val="000000"/>
              </w:rPr>
              <w:t xml:space="preserve">. Блокировки конвейера. Суперскалярная, </w:t>
            </w:r>
            <w:r>
              <w:rPr>
                <w:bCs/>
                <w:color w:val="000000"/>
                <w:lang w:val="en-US"/>
              </w:rPr>
              <w:t>VLIW</w:t>
            </w:r>
            <w:r>
              <w:rPr>
                <w:bCs/>
                <w:color w:val="000000"/>
              </w:rPr>
              <w:t xml:space="preserve">, </w:t>
            </w:r>
            <w:r>
              <w:rPr>
                <w:bCs/>
                <w:color w:val="000000"/>
                <w:lang w:val="en-US"/>
              </w:rPr>
              <w:t>dataflow</w:t>
            </w:r>
            <w:r>
              <w:rPr>
                <w:bCs/>
                <w:color w:val="000000"/>
              </w:rPr>
              <w:t xml:space="preserve"> архитектуры. Адресность системы команд. Сигнальные процессоры. Микроконтроллеры. Многоядерные процессоры.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3</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t xml:space="preserve">Память и </w:t>
            </w:r>
            <w:r>
              <w:lastRenderedPageBreak/>
              <w:t>периферийные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lastRenderedPageBreak/>
              <w:t xml:space="preserve">Виды памяти и физические принципы ее работы. </w:t>
            </w:r>
            <w:r>
              <w:lastRenderedPageBreak/>
              <w:t xml:space="preserve">Интерфейсы памяти. Энергонезависимая память: </w:t>
            </w:r>
            <w:r>
              <w:rPr>
                <w:lang w:val="en-US"/>
              </w:rPr>
              <w:t>flash</w:t>
            </w:r>
            <w:r>
              <w:t xml:space="preserve">, </w:t>
            </w:r>
            <w:r>
              <w:rPr>
                <w:lang w:val="en-US"/>
              </w:rPr>
              <w:t>EEPROM</w:t>
            </w:r>
            <w:r>
              <w:t xml:space="preserve">, ее применение. Энергозависимая память: статическая, динамическая. Особенности применения динамической памяти. Иерархия памяти в вычислительной системе. Кэширование памяти в </w:t>
            </w:r>
            <w:r>
              <w:rPr>
                <w:lang w:val="en-US"/>
              </w:rPr>
              <w:t>CPU</w:t>
            </w:r>
            <w:r>
              <w:t xml:space="preserve"> и </w:t>
            </w:r>
            <w:r>
              <w:rPr>
                <w:lang w:val="en-US"/>
              </w:rPr>
              <w:t>GPU</w:t>
            </w:r>
            <w:r>
              <w:t>. Системные шины, их разновидности. Параллельные шины, последовательные высокоскоростные шины.</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Сетевые устройства</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Основы сетевых устройств. Сетевая модель </w:t>
            </w:r>
            <w:r>
              <w:rPr>
                <w:lang w:val="en-US"/>
              </w:rPr>
              <w:t>OSI</w:t>
            </w:r>
            <w:r>
              <w:t xml:space="preserve"> и ее детализация. Проводные сети. Беспроводные сети. Сетевые протоколы и особенности их реализации. Беспроводные интерфейсы </w:t>
            </w:r>
            <w:r>
              <w:rPr>
                <w:lang w:val="en-US"/>
              </w:rPr>
              <w:t>WiFi</w:t>
            </w:r>
            <w:r>
              <w:t xml:space="preserve">, </w:t>
            </w:r>
            <w:r>
              <w:rPr>
                <w:lang w:val="en-US"/>
              </w:rPr>
              <w:t>Bluetooth, Zigbee</w:t>
            </w:r>
            <w:r>
              <w:t>. Промышленные беспроводные сети.</w:t>
            </w:r>
          </w:p>
        </w:tc>
      </w:tr>
      <w:tr w:rsidR="009625B2" w:rsidTr="009625B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color w:val="000000"/>
              </w:rPr>
            </w:pPr>
            <w:r>
              <w:rPr>
                <w:color w:val="000000"/>
              </w:rPr>
              <w:t>5</w:t>
            </w:r>
          </w:p>
        </w:tc>
        <w:tc>
          <w:tcPr>
            <w:tcW w:w="269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Аппаратно-программные комплексы</w:t>
            </w:r>
          </w:p>
        </w:tc>
        <w:tc>
          <w:tcPr>
            <w:tcW w:w="6110"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Взаимодействие аппаратного и программного обеспечения. Низкоуровневое программирование и язык ассемблера. Языки программирования высокого уровня. Компиляция программ. Виртуальные машины. Аппаратное ускорение программ. Совместная оптимизация аппаратного и программного обеспечения. Инструменты оценки производительности, моделирования и профилирования.</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Архитектура вычислительных машин </w:t>
            </w:r>
          </w:p>
          <w:p w:rsidR="009625B2" w:rsidRDefault="009625B2" w:rsidP="00D14583">
            <w:pPr>
              <w:ind w:firstLine="0"/>
            </w:pPr>
            <w:r>
              <w:t>Архитектуры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Память и периферийные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Сетевые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Аппаратно-программные комплексы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5F3F09">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ЭВМ и систем»,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663" w:type="dxa"/>
        <w:tblInd w:w="108" w:type="dxa"/>
        <w:tblLook w:val="04A0" w:firstRow="1" w:lastRow="0" w:firstColumn="1" w:lastColumn="0" w:noHBand="0" w:noVBand="1"/>
      </w:tblPr>
      <w:tblGrid>
        <w:gridCol w:w="1653"/>
        <w:gridCol w:w="2321"/>
        <w:gridCol w:w="2439"/>
        <w:gridCol w:w="2294"/>
        <w:gridCol w:w="1514"/>
      </w:tblGrid>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20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t>современного состояния развития вычислительных машин, систем, комплексов, компьютерных сетей.</w:t>
            </w:r>
            <w:r>
              <w:rPr>
                <w:rFonts w:eastAsia="Calibri"/>
                <w:lang w:eastAsia="x-none"/>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w:t>
            </w:r>
            <w:r>
              <w:t xml:space="preserve"> современные методы и инструментальные средства исследования условий и измерения показателей функционирования вычислительных машин и комплексов, вычислительных систем и комплексов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t xml:space="preserve">технологиями и навыками применения инструментальных средств выбора и </w:t>
            </w:r>
            <w:r>
              <w:lastRenderedPageBreak/>
              <w:t>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 xml:space="preserve">защита лабораторной </w:t>
            </w:r>
            <w:r>
              <w:rPr>
                <w:color w:val="000000"/>
                <w:kern w:val="2"/>
                <w:lang w:eastAsia="x-none"/>
              </w:rPr>
              <w:lastRenderedPageBreak/>
              <w:t>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lastRenderedPageBreak/>
              <w:t>Шкала 2</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lang w:eastAsia="x-none"/>
              </w:rPr>
            </w:pPr>
            <w:r>
              <w:rPr>
                <w:b/>
                <w:lang w:eastAsia="x-none"/>
              </w:rPr>
              <w:t xml:space="preserve">Знание </w:t>
            </w:r>
            <w:r>
              <w:t>основ построения и функционирования ЭВМ; базовых архитектур вычислительных машин, систем, комплексов, компьютерных сетей; архитектур параллельных вычислительных систем, принципов и параллельного программирования</w:t>
            </w:r>
            <w:r>
              <w:rPr>
                <w:rFonts w:eastAsia="Calibri"/>
                <w:lang w:eastAsia="x-none"/>
              </w:rPr>
              <w:t>.</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u w:val="single"/>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t xml:space="preserve">настраивать параметры исполняющих сред ЭВМ; выбирать структуру вычислительной системы и режим ее функционирования; разрабатывать структурные и функциональные схемы всех компонентов вычислительной системы; применять методы повышения производительности вычислительных систем, улучшения надежности; выбирать необходимый набор и структуру компонентов математического обеспечения вычислительных </w:t>
            </w:r>
            <w:r>
              <w:lastRenderedPageBreak/>
              <w:t>систем.</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lastRenderedPageBreak/>
              <w:t>Правильность выполнения учебных заданий, аргументированность выводов</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устных/письменных заданий</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1</w:t>
            </w:r>
          </w:p>
        </w:tc>
      </w:tr>
      <w:tr w:rsidR="009625B2" w:rsidTr="00A749F9">
        <w:tc>
          <w:tcPr>
            <w:tcW w:w="165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203"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t>технологиями и навыками применения инструментальных средств выбора и настройки архитектуры вычислительной системы, соответствующей задачам предметной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3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u w:val="single"/>
                <w:lang w:eastAsia="x-none"/>
              </w:rPr>
            </w:pPr>
            <w:r>
              <w:rPr>
                <w:color w:val="000000"/>
                <w:kern w:val="2"/>
                <w:u w:val="single"/>
                <w:lang w:eastAsia="x-none"/>
              </w:rPr>
              <w:t>Текущий контроль:</w:t>
            </w:r>
          </w:p>
          <w:p w:rsidR="009625B2" w:rsidRDefault="009625B2" w:rsidP="00D14583">
            <w:pPr>
              <w:ind w:firstLine="0"/>
              <w:rPr>
                <w:color w:val="000000"/>
                <w:kern w:val="2"/>
                <w:lang w:eastAsia="x-none"/>
              </w:rPr>
            </w:pPr>
            <w:r>
              <w:rPr>
                <w:color w:val="000000"/>
                <w:kern w:val="2"/>
                <w:lang w:eastAsia="x-none"/>
              </w:rPr>
              <w:t>выполнение практического задания,</w:t>
            </w:r>
          </w:p>
          <w:p w:rsidR="009625B2" w:rsidRDefault="009625B2" w:rsidP="00D14583">
            <w:pPr>
              <w:ind w:firstLine="0"/>
              <w:rPr>
                <w:color w:val="000000"/>
                <w:kern w:val="2"/>
                <w:lang w:eastAsia="x-none"/>
              </w:rPr>
            </w:pPr>
            <w:r>
              <w:rPr>
                <w:color w:val="000000"/>
                <w:kern w:val="2"/>
                <w:lang w:eastAsia="x-none"/>
              </w:rPr>
              <w:t>защита лабораторной работы</w:t>
            </w:r>
          </w:p>
          <w:p w:rsidR="009625B2" w:rsidRDefault="009625B2" w:rsidP="00D14583">
            <w:pPr>
              <w:ind w:firstLine="0"/>
              <w:rPr>
                <w:color w:val="000000"/>
                <w:kern w:val="2"/>
                <w:u w:val="single"/>
                <w:lang w:eastAsia="x-none"/>
              </w:rPr>
            </w:pPr>
            <w:r>
              <w:rPr>
                <w:color w:val="000000"/>
                <w:kern w:val="2"/>
                <w:u w:val="single"/>
                <w:lang w:eastAsia="x-none"/>
              </w:rPr>
              <w:t xml:space="preserve">Промежуточная аттестация: </w:t>
            </w:r>
          </w:p>
          <w:p w:rsidR="009625B2" w:rsidRDefault="009625B2" w:rsidP="00D14583">
            <w:pPr>
              <w:ind w:firstLine="0"/>
              <w:rPr>
                <w:rFonts w:ascii="Arial" w:hAnsi="Arial" w:cs="Arial"/>
                <w:sz w:val="36"/>
                <w:szCs w:val="36"/>
                <w:lang w:eastAsia="x-none"/>
              </w:rPr>
            </w:pPr>
            <w:r>
              <w:rPr>
                <w:color w:val="000000"/>
                <w:kern w:val="2"/>
                <w:lang w:eastAsia="x-none"/>
              </w:rPr>
              <w:t>экзамен</w:t>
            </w:r>
          </w:p>
        </w:tc>
        <w:tc>
          <w:tcPr>
            <w:tcW w:w="1108"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
                <w:lang w:eastAsia="x-none"/>
              </w:rPr>
            </w:pPr>
            <w:r>
              <w:rPr>
                <w:color w:val="000000"/>
                <w:kern w:val="2"/>
                <w:lang w:eastAsia="x-none"/>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594"/>
      </w:tblGrid>
      <w:tr w:rsidR="009625B2" w:rsidTr="009625B2">
        <w:tc>
          <w:tcPr>
            <w:tcW w:w="3118"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80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 xml:space="preserve">по усмотрению </w:t>
            </w:r>
            <w:r>
              <w:rPr>
                <w:i/>
              </w:rPr>
              <w:lastRenderedPageBreak/>
              <w:t>преподавателя)</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w:t>
            </w:r>
            <w:r>
              <w:lastRenderedPageBreak/>
              <w:t>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3</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26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80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9625B2" w:rsidRDefault="009625B2" w:rsidP="00D14583">
      <w:pPr>
        <w:ind w:firstLine="0"/>
        <w:jc w:val="center"/>
        <w:rPr>
          <w:sz w:val="28"/>
          <w:szCs w:val="28"/>
        </w:rPr>
      </w:pP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ind w:firstLine="720"/>
        <w:rPr>
          <w:bCs/>
          <w:sz w:val="28"/>
          <w:szCs w:val="28"/>
        </w:rPr>
      </w:pPr>
      <w:r>
        <w:rPr>
          <w:bCs/>
          <w:sz w:val="28"/>
          <w:szCs w:val="28"/>
        </w:rPr>
        <w:t>1. Архитектуры вычислительных машин. Классификация Флинна. Классификация Танненбаума.</w:t>
      </w:r>
    </w:p>
    <w:p w:rsidR="009625B2" w:rsidRDefault="009625B2" w:rsidP="00D14583">
      <w:pPr>
        <w:ind w:firstLine="720"/>
        <w:rPr>
          <w:bCs/>
          <w:sz w:val="28"/>
          <w:szCs w:val="28"/>
        </w:rPr>
      </w:pPr>
      <w:r>
        <w:rPr>
          <w:bCs/>
          <w:sz w:val="28"/>
          <w:szCs w:val="28"/>
        </w:rPr>
        <w:t>2. Архитектуры вычислительных комплексов. Составляющие вычислительного комплекса.</w:t>
      </w:r>
    </w:p>
    <w:p w:rsidR="009625B2" w:rsidRDefault="009625B2" w:rsidP="00D14583">
      <w:pPr>
        <w:ind w:firstLine="720"/>
        <w:rPr>
          <w:bCs/>
          <w:sz w:val="28"/>
          <w:szCs w:val="28"/>
        </w:rPr>
      </w:pPr>
      <w:r>
        <w:rPr>
          <w:bCs/>
          <w:sz w:val="28"/>
          <w:szCs w:val="28"/>
        </w:rPr>
        <w:t>3. Виды процессоров. Процессоры общего назначения. Процессоры цифровой обработки сигналов. GPU. Сетевые процессоры.</w:t>
      </w:r>
    </w:p>
    <w:p w:rsidR="009625B2" w:rsidRDefault="009625B2" w:rsidP="00D14583">
      <w:pPr>
        <w:ind w:firstLine="720"/>
        <w:rPr>
          <w:bCs/>
          <w:sz w:val="28"/>
          <w:szCs w:val="28"/>
        </w:rPr>
      </w:pPr>
      <w:r>
        <w:rPr>
          <w:bCs/>
          <w:sz w:val="28"/>
          <w:szCs w:val="28"/>
        </w:rPr>
        <w:t>4. Гетерогенные вычислительные системы. GPGPU.</w:t>
      </w:r>
    </w:p>
    <w:p w:rsidR="009625B2" w:rsidRDefault="009625B2" w:rsidP="00D14583">
      <w:pPr>
        <w:ind w:firstLine="720"/>
        <w:rPr>
          <w:bCs/>
          <w:sz w:val="28"/>
          <w:szCs w:val="28"/>
        </w:rPr>
      </w:pPr>
      <w:r>
        <w:rPr>
          <w:bCs/>
          <w:sz w:val="28"/>
          <w:szCs w:val="28"/>
        </w:rPr>
        <w:t>5. Маршрут проектирования цифровых интегральных схем.</w:t>
      </w:r>
    </w:p>
    <w:p w:rsidR="009625B2" w:rsidRDefault="009625B2" w:rsidP="00D14583">
      <w:pPr>
        <w:ind w:firstLine="720"/>
        <w:rPr>
          <w:bCs/>
          <w:sz w:val="28"/>
          <w:szCs w:val="28"/>
        </w:rPr>
      </w:pPr>
      <w:r>
        <w:rPr>
          <w:bCs/>
          <w:sz w:val="28"/>
          <w:szCs w:val="28"/>
        </w:rPr>
        <w:t>6. Основные тенденции современной микроэлектроники.</w:t>
      </w:r>
    </w:p>
    <w:p w:rsidR="009625B2" w:rsidRDefault="009625B2" w:rsidP="00D14583">
      <w:pPr>
        <w:ind w:firstLine="720"/>
        <w:rPr>
          <w:bCs/>
          <w:sz w:val="28"/>
          <w:szCs w:val="28"/>
        </w:rPr>
      </w:pPr>
      <w:r>
        <w:rPr>
          <w:bCs/>
          <w:sz w:val="28"/>
          <w:szCs w:val="28"/>
        </w:rPr>
        <w:t>7. Программируемые логические интегральные схемы, их подклассы и сферы применения.</w:t>
      </w:r>
    </w:p>
    <w:p w:rsidR="009625B2" w:rsidRDefault="009625B2" w:rsidP="00D14583">
      <w:pPr>
        <w:ind w:firstLine="720"/>
        <w:rPr>
          <w:bCs/>
          <w:sz w:val="28"/>
          <w:szCs w:val="28"/>
        </w:rPr>
      </w:pPr>
      <w:r>
        <w:rPr>
          <w:bCs/>
          <w:sz w:val="28"/>
          <w:szCs w:val="28"/>
        </w:rPr>
        <w:t>8. Распределенная обработка информации.</w:t>
      </w:r>
    </w:p>
    <w:p w:rsidR="009625B2" w:rsidRDefault="009625B2" w:rsidP="00D14583">
      <w:pPr>
        <w:ind w:firstLine="720"/>
        <w:rPr>
          <w:bCs/>
          <w:sz w:val="28"/>
          <w:szCs w:val="28"/>
        </w:rPr>
      </w:pPr>
      <w:r>
        <w:rPr>
          <w:bCs/>
          <w:sz w:val="28"/>
          <w:szCs w:val="28"/>
        </w:rPr>
        <w:t>9. Многопроцессорные вычислительные системы.</w:t>
      </w:r>
    </w:p>
    <w:p w:rsidR="009625B2" w:rsidRDefault="009625B2" w:rsidP="00D14583">
      <w:pPr>
        <w:ind w:firstLine="720"/>
        <w:rPr>
          <w:bCs/>
          <w:sz w:val="28"/>
          <w:szCs w:val="28"/>
        </w:rPr>
      </w:pPr>
      <w:r>
        <w:rPr>
          <w:bCs/>
          <w:sz w:val="28"/>
          <w:szCs w:val="28"/>
        </w:rPr>
        <w:t>10. Суперкомпьютеры и центры обработки данных.</w:t>
      </w:r>
    </w:p>
    <w:p w:rsidR="009625B2" w:rsidRDefault="009625B2" w:rsidP="00D14583">
      <w:pPr>
        <w:ind w:firstLine="720"/>
        <w:rPr>
          <w:bCs/>
          <w:sz w:val="28"/>
          <w:szCs w:val="28"/>
        </w:rPr>
      </w:pPr>
      <w:r>
        <w:rPr>
          <w:bCs/>
          <w:sz w:val="28"/>
          <w:szCs w:val="28"/>
        </w:rPr>
        <w:t>11. Облачные и туманные вычисления.</w:t>
      </w:r>
    </w:p>
    <w:p w:rsidR="009625B2" w:rsidRDefault="009625B2" w:rsidP="00D14583">
      <w:pPr>
        <w:ind w:firstLine="720"/>
        <w:rPr>
          <w:bCs/>
          <w:sz w:val="28"/>
          <w:szCs w:val="28"/>
        </w:rPr>
      </w:pPr>
      <w:r>
        <w:rPr>
          <w:bCs/>
          <w:sz w:val="28"/>
          <w:szCs w:val="28"/>
        </w:rPr>
        <w:lastRenderedPageBreak/>
        <w:t>12. Системы на кристалле.</w:t>
      </w:r>
    </w:p>
    <w:p w:rsidR="009625B2" w:rsidRDefault="009625B2" w:rsidP="00D14583">
      <w:pPr>
        <w:ind w:firstLine="720"/>
        <w:rPr>
          <w:bCs/>
          <w:sz w:val="28"/>
          <w:szCs w:val="28"/>
        </w:rPr>
      </w:pPr>
      <w:r>
        <w:rPr>
          <w:bCs/>
          <w:sz w:val="28"/>
          <w:szCs w:val="28"/>
        </w:rPr>
        <w:t>13. Основные тенденции в области встраиваемых электронных устройств.</w:t>
      </w:r>
    </w:p>
    <w:p w:rsidR="009625B2" w:rsidRDefault="009625B2" w:rsidP="00D14583">
      <w:pPr>
        <w:ind w:firstLine="720"/>
        <w:rPr>
          <w:bCs/>
          <w:sz w:val="28"/>
          <w:szCs w:val="28"/>
        </w:rPr>
      </w:pPr>
      <w:r>
        <w:rPr>
          <w:bCs/>
          <w:sz w:val="28"/>
          <w:szCs w:val="28"/>
        </w:rPr>
        <w:t>14. Устройства Интернета вещей.</w:t>
      </w:r>
    </w:p>
    <w:p w:rsidR="009625B2" w:rsidRDefault="009625B2" w:rsidP="00D14583">
      <w:pPr>
        <w:ind w:firstLine="720"/>
        <w:rPr>
          <w:bCs/>
          <w:sz w:val="28"/>
          <w:szCs w:val="28"/>
        </w:rPr>
      </w:pPr>
      <w:r>
        <w:rPr>
          <w:bCs/>
          <w:sz w:val="28"/>
          <w:szCs w:val="28"/>
        </w:rPr>
        <w:t>15. Архитектуры накристальных сетей обмена данными.</w:t>
      </w:r>
    </w:p>
    <w:p w:rsidR="009625B2" w:rsidRDefault="009625B2" w:rsidP="00D14583">
      <w:pPr>
        <w:ind w:firstLine="720"/>
        <w:rPr>
          <w:bCs/>
          <w:sz w:val="28"/>
          <w:szCs w:val="28"/>
        </w:rPr>
      </w:pPr>
      <w:r>
        <w:rPr>
          <w:bCs/>
          <w:sz w:val="28"/>
          <w:szCs w:val="28"/>
        </w:rPr>
        <w:t>16. Архитектуры компьютерных сетей.</w:t>
      </w:r>
    </w:p>
    <w:p w:rsidR="009625B2" w:rsidRDefault="009625B2" w:rsidP="00D14583">
      <w:pPr>
        <w:ind w:firstLine="720"/>
        <w:rPr>
          <w:bCs/>
          <w:sz w:val="28"/>
          <w:szCs w:val="28"/>
        </w:rPr>
      </w:pPr>
      <w:r>
        <w:rPr>
          <w:bCs/>
          <w:sz w:val="28"/>
          <w:szCs w:val="28"/>
        </w:rPr>
        <w:t>17. Основные устройства хранения и ввода-вывода информации.</w:t>
      </w:r>
    </w:p>
    <w:p w:rsidR="009625B2" w:rsidRDefault="009625B2" w:rsidP="00D14583">
      <w:pPr>
        <w:ind w:firstLine="720"/>
        <w:rPr>
          <w:bCs/>
          <w:sz w:val="28"/>
          <w:szCs w:val="28"/>
        </w:rPr>
      </w:pPr>
      <w:r>
        <w:rPr>
          <w:bCs/>
          <w:sz w:val="28"/>
          <w:szCs w:val="28"/>
        </w:rPr>
        <w:t>18. Сетевые протоколы.</w:t>
      </w:r>
    </w:p>
    <w:p w:rsidR="009625B2" w:rsidRDefault="009625B2" w:rsidP="00D14583">
      <w:pPr>
        <w:ind w:firstLine="720"/>
        <w:rPr>
          <w:bCs/>
          <w:sz w:val="28"/>
          <w:szCs w:val="28"/>
        </w:rPr>
      </w:pPr>
      <w:r>
        <w:rPr>
          <w:bCs/>
          <w:sz w:val="28"/>
          <w:szCs w:val="28"/>
        </w:rPr>
        <w:t>17. Принципы взаимодействия и защиты компьютерных сетей.</w:t>
      </w:r>
    </w:p>
    <w:p w:rsidR="009625B2" w:rsidRDefault="009625B2" w:rsidP="00D14583">
      <w:pPr>
        <w:ind w:firstLine="720"/>
        <w:rPr>
          <w:bCs/>
          <w:sz w:val="28"/>
          <w:szCs w:val="28"/>
        </w:rPr>
      </w:pPr>
      <w:r>
        <w:rPr>
          <w:bCs/>
          <w:sz w:val="28"/>
          <w:szCs w:val="28"/>
        </w:rPr>
        <w:t>18. Криптографические устройства в вычислительных системах и вопросы их проектирования.</w:t>
      </w:r>
    </w:p>
    <w:p w:rsidR="009625B2" w:rsidRDefault="009625B2" w:rsidP="00D14583">
      <w:pPr>
        <w:ind w:firstLine="720"/>
        <w:rPr>
          <w:bCs/>
          <w:sz w:val="28"/>
          <w:szCs w:val="28"/>
        </w:rPr>
      </w:pPr>
      <w:r>
        <w:rPr>
          <w:bCs/>
          <w:sz w:val="28"/>
          <w:szCs w:val="28"/>
        </w:rPr>
        <w:t>19. Методы и программные средства проектирования СБИС.</w:t>
      </w:r>
    </w:p>
    <w:p w:rsidR="009625B2" w:rsidRDefault="009625B2" w:rsidP="00D14583">
      <w:pPr>
        <w:ind w:firstLine="720"/>
        <w:rPr>
          <w:bCs/>
          <w:sz w:val="28"/>
          <w:szCs w:val="28"/>
        </w:rPr>
      </w:pPr>
      <w:r>
        <w:rPr>
          <w:bCs/>
          <w:sz w:val="28"/>
          <w:szCs w:val="28"/>
        </w:rPr>
        <w:t>20. Устройства памяти, их характеристики и тенденции развития.</w:t>
      </w:r>
    </w:p>
    <w:p w:rsidR="009625B2" w:rsidRDefault="009625B2" w:rsidP="00D14583">
      <w:pPr>
        <w:ind w:firstLine="720"/>
        <w:rPr>
          <w:bCs/>
          <w:sz w:val="28"/>
          <w:szCs w:val="28"/>
        </w:rPr>
      </w:pPr>
      <w:r>
        <w:rPr>
          <w:bCs/>
          <w:sz w:val="28"/>
          <w:szCs w:val="28"/>
        </w:rPr>
        <w:t>21. Нейросети и вычислительные системы для их реализации.</w:t>
      </w:r>
    </w:p>
    <w:p w:rsidR="009625B2" w:rsidRDefault="009625B2" w:rsidP="00D14583">
      <w:pPr>
        <w:ind w:firstLine="720"/>
        <w:rPr>
          <w:bCs/>
          <w:sz w:val="28"/>
          <w:szCs w:val="28"/>
        </w:rPr>
      </w:pPr>
      <w:r>
        <w:rPr>
          <w:bCs/>
          <w:sz w:val="28"/>
          <w:szCs w:val="28"/>
        </w:rPr>
        <w:t>22. Представление данных в вычислительных системах. Представление чисел, представление строк. Представление информации нечисловой природы.</w:t>
      </w:r>
    </w:p>
    <w:p w:rsidR="009625B2" w:rsidRDefault="009625B2" w:rsidP="00D14583">
      <w:pPr>
        <w:ind w:firstLine="720"/>
        <w:rPr>
          <w:bCs/>
          <w:sz w:val="28"/>
          <w:szCs w:val="28"/>
        </w:rPr>
      </w:pPr>
      <w:r>
        <w:rPr>
          <w:bCs/>
          <w:sz w:val="28"/>
          <w:szCs w:val="28"/>
        </w:rPr>
        <w:t>23. Организация памяти в процессорных системах. Понятие кэш-памяти и особенности ее функционирования.</w:t>
      </w:r>
    </w:p>
    <w:p w:rsidR="009625B2" w:rsidRDefault="009625B2" w:rsidP="00D14583">
      <w:pPr>
        <w:ind w:firstLine="720"/>
        <w:rPr>
          <w:bCs/>
          <w:sz w:val="28"/>
          <w:szCs w:val="28"/>
        </w:rPr>
      </w:pPr>
      <w:r>
        <w:rPr>
          <w:bCs/>
          <w:sz w:val="28"/>
          <w:szCs w:val="28"/>
        </w:rPr>
        <w:t>24. Надежность вычислительных систем, методы ее оценки.</w:t>
      </w:r>
    </w:p>
    <w:p w:rsidR="009625B2" w:rsidRDefault="009625B2" w:rsidP="00D14583">
      <w:pPr>
        <w:ind w:firstLine="720"/>
        <w:rPr>
          <w:bCs/>
          <w:sz w:val="28"/>
          <w:szCs w:val="28"/>
        </w:rPr>
      </w:pPr>
      <w:r>
        <w:rPr>
          <w:bCs/>
          <w:sz w:val="28"/>
          <w:szCs w:val="28"/>
        </w:rPr>
        <w:t>25. Производительность вычислений в процессорных системах, методы ее оценки и факторы, оказывающие влияние.</w:t>
      </w:r>
    </w:p>
    <w:p w:rsidR="009625B2" w:rsidRDefault="009625B2" w:rsidP="00D14583">
      <w:pPr>
        <w:ind w:firstLine="720"/>
        <w:rPr>
          <w:bCs/>
          <w:sz w:val="28"/>
          <w:szCs w:val="28"/>
        </w:rPr>
      </w:pPr>
      <w:r>
        <w:rPr>
          <w:bCs/>
          <w:sz w:val="28"/>
          <w:szCs w:val="28"/>
        </w:rPr>
        <w:t>26. Методы мониторинга состояния вычислительных систем.</w:t>
      </w:r>
    </w:p>
    <w:p w:rsidR="009625B2" w:rsidRDefault="009625B2" w:rsidP="00D14583">
      <w:pPr>
        <w:ind w:firstLine="720"/>
        <w:rPr>
          <w:bCs/>
          <w:sz w:val="28"/>
          <w:szCs w:val="28"/>
        </w:rPr>
      </w:pPr>
      <w:r>
        <w:rPr>
          <w:bCs/>
          <w:sz w:val="28"/>
          <w:szCs w:val="28"/>
        </w:rPr>
        <w:t>27. Управление вычислительными комплексами.</w:t>
      </w:r>
    </w:p>
    <w:p w:rsidR="009625B2" w:rsidRDefault="009625B2" w:rsidP="00D14583">
      <w:pPr>
        <w:ind w:firstLine="720"/>
        <w:rPr>
          <w:bCs/>
          <w:sz w:val="28"/>
          <w:szCs w:val="28"/>
        </w:rPr>
      </w:pPr>
      <w:r>
        <w:rPr>
          <w:bCs/>
          <w:sz w:val="28"/>
          <w:szCs w:val="28"/>
        </w:rPr>
        <w:t>28. Методы оптимизации характеристик вычислительных систем.</w:t>
      </w:r>
    </w:p>
    <w:p w:rsidR="009625B2" w:rsidRDefault="009625B2" w:rsidP="00D14583">
      <w:pPr>
        <w:ind w:firstLine="720"/>
        <w:rPr>
          <w:bCs/>
          <w:sz w:val="28"/>
          <w:szCs w:val="28"/>
        </w:rPr>
      </w:pPr>
      <w:r>
        <w:rPr>
          <w:bCs/>
          <w:sz w:val="28"/>
          <w:szCs w:val="28"/>
        </w:rPr>
        <w:t>29. Проблемно-ориентированные вычислительные системы и методы их проектирования.</w:t>
      </w:r>
    </w:p>
    <w:p w:rsidR="009625B2" w:rsidRDefault="009625B2" w:rsidP="00D14583">
      <w:pPr>
        <w:ind w:firstLine="720"/>
        <w:rPr>
          <w:bCs/>
          <w:sz w:val="28"/>
          <w:szCs w:val="28"/>
        </w:rPr>
      </w:pPr>
      <w:r>
        <w:rPr>
          <w:bCs/>
          <w:sz w:val="28"/>
          <w:szCs w:val="28"/>
        </w:rPr>
        <w:t>30. Методология проектирования специализированных вычислительных систем</w:t>
      </w:r>
    </w:p>
    <w:p w:rsidR="009625B2" w:rsidRDefault="009625B2" w:rsidP="00D14583">
      <w:pPr>
        <w:ind w:firstLine="720"/>
        <w:rPr>
          <w:sz w:val="28"/>
          <w:szCs w:val="28"/>
        </w:rPr>
      </w:pPr>
    </w:p>
    <w:p w:rsidR="009625B2" w:rsidRDefault="009625B2" w:rsidP="00D14583">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left="360"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left="360" w:firstLine="0"/>
        <w:jc w:val="center"/>
        <w:rPr>
          <w:sz w:val="28"/>
          <w:szCs w:val="28"/>
        </w:rPr>
      </w:pPr>
      <w:r>
        <w:rPr>
          <w:color w:val="000000" w:themeColor="text1"/>
          <w:sz w:val="28"/>
          <w:szCs w:val="28"/>
        </w:rPr>
        <w:t xml:space="preserve">по дисциплине </w:t>
      </w:r>
      <w:r>
        <w:rPr>
          <w:sz w:val="28"/>
          <w:szCs w:val="28"/>
        </w:rPr>
        <w:t>«Архитектура ЭВМ и систем»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left="34" w:firstLine="0"/>
              <w:contextualSpacing/>
              <w:jc w:val="center"/>
              <w:rPr>
                <w:b/>
                <w:color w:val="000000" w:themeColor="text1"/>
              </w:rPr>
            </w:pPr>
            <w:r>
              <w:rPr>
                <w:b/>
                <w:color w:val="000000" w:themeColor="text1"/>
              </w:rPr>
              <w:t>Процедура</w:t>
            </w:r>
          </w:p>
          <w:p w:rsidR="009625B2" w:rsidRDefault="009625B2" w:rsidP="00D14583">
            <w:pPr>
              <w:ind w:left="34" w:firstLine="0"/>
              <w:contextualSpacing/>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 xml:space="preserve">Форма </w:t>
            </w:r>
          </w:p>
          <w:p w:rsidR="009625B2" w:rsidRDefault="009625B2" w:rsidP="00D14583">
            <w:pPr>
              <w:ind w:firstLine="0"/>
              <w:jc w:val="left"/>
              <w:rPr>
                <w:color w:val="000000" w:themeColor="text1"/>
              </w:rPr>
            </w:pPr>
            <w:r>
              <w:rPr>
                <w:color w:val="000000" w:themeColor="text1"/>
              </w:rPr>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pStyle w:val="af5"/>
        <w:ind w:left="360" w:firstLine="0"/>
        <w:rPr>
          <w:bCs/>
          <w:sz w:val="2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«Архитектура ЭВМ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5B2" w:rsidRDefault="009625B2" w:rsidP="00D14583">
      <w:pPr>
        <w:ind w:firstLine="0"/>
        <w:rPr>
          <w:bCs/>
          <w:sz w:val="28"/>
          <w:szCs w:val="28"/>
        </w:rPr>
      </w:pPr>
    </w:p>
    <w:p w:rsidR="009625B2" w:rsidRDefault="009625B2" w:rsidP="00D14583">
      <w:pPr>
        <w:ind w:left="360" w:firstLine="349"/>
        <w:rPr>
          <w:b/>
          <w:sz w:val="28"/>
          <w:szCs w:val="28"/>
        </w:rPr>
      </w:pPr>
      <w:r>
        <w:rPr>
          <w:b/>
          <w:sz w:val="28"/>
          <w:szCs w:val="28"/>
        </w:rPr>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20"/>
        <w:rPr>
          <w:sz w:val="28"/>
          <w:szCs w:val="28"/>
        </w:rPr>
      </w:pPr>
      <w:r>
        <w:rPr>
          <w:b/>
          <w:sz w:val="28"/>
          <w:szCs w:val="28"/>
        </w:rPr>
        <w:t>а) основная литература</w:t>
      </w:r>
      <w:r>
        <w:rPr>
          <w:sz w:val="28"/>
          <w:szCs w:val="28"/>
        </w:rPr>
        <w:t>:</w:t>
      </w:r>
    </w:p>
    <w:p w:rsidR="009625B2" w:rsidRDefault="009625B2" w:rsidP="00D14583">
      <w:pPr>
        <w:pStyle w:val="aff2"/>
        <w:widowControl w:val="0"/>
        <w:spacing w:line="240" w:lineRule="auto"/>
      </w:pPr>
      <w:r>
        <w:t xml:space="preserve">1. Паттерсон Д., Хеннесси Дж. Архитектура компьютера и проектирование компьютерных систем. Классика </w:t>
      </w:r>
      <w:r>
        <w:rPr>
          <w:lang w:val="en-US"/>
        </w:rPr>
        <w:t>Computer</w:t>
      </w:r>
      <w:r w:rsidRPr="009625B2">
        <w:t xml:space="preserve"> </w:t>
      </w:r>
      <w:r>
        <w:rPr>
          <w:lang w:val="en-US"/>
        </w:rPr>
        <w:t>Science</w:t>
      </w:r>
      <w:r>
        <w:t>. 4-е изд. – СПб.: Питер, 2012. – 784 с.: ил.</w:t>
      </w:r>
    </w:p>
    <w:p w:rsidR="009625B2" w:rsidRDefault="009625B2" w:rsidP="00D14583">
      <w:pPr>
        <w:pStyle w:val="aff2"/>
        <w:widowControl w:val="0"/>
        <w:spacing w:line="240" w:lineRule="auto"/>
      </w:pPr>
      <w:r>
        <w:t>2. Таненбаум Э. Архитектура компьютера. 6-е изд. – СПб.: Питер, 2018. – 816 с.: ил.</w:t>
      </w:r>
    </w:p>
    <w:p w:rsidR="009625B2" w:rsidRDefault="009625B2" w:rsidP="00D14583">
      <w:pPr>
        <w:pStyle w:val="aff2"/>
        <w:widowControl w:val="0"/>
        <w:spacing w:line="240" w:lineRule="auto"/>
      </w:pPr>
      <w:r>
        <w:t xml:space="preserve">3. Таненбаум Э., Уэзеролл Д. Компьютерные сети, 5-е изд. – СПб.: Питер, 2020. – 960 с.: ил. – (Серия «Классика </w:t>
      </w:r>
      <w:r>
        <w:rPr>
          <w:lang w:val="en-US"/>
        </w:rPr>
        <w:t>computer</w:t>
      </w:r>
      <w:r w:rsidRPr="009625B2">
        <w:t xml:space="preserve"> </w:t>
      </w:r>
      <w:r>
        <w:rPr>
          <w:lang w:val="en-US"/>
        </w:rPr>
        <w:t>science</w:t>
      </w:r>
      <w:r>
        <w:t>»)</w:t>
      </w:r>
    </w:p>
    <w:p w:rsidR="009625B2" w:rsidRDefault="009625B2" w:rsidP="00D14583">
      <w:pPr>
        <w:pStyle w:val="aff2"/>
        <w:widowControl w:val="0"/>
        <w:spacing w:line="240" w:lineRule="auto"/>
      </w:pPr>
      <w:r>
        <w:t>4. Тарасов И.Е. ПЛИС Xilinx. Языки описания аппаратуры VHDL и Verilog, САПР, приемы проектирования. М.: Горячая линия-Телеком, 2019. 538 с.</w:t>
      </w:r>
    </w:p>
    <w:p w:rsidR="009625B2" w:rsidRDefault="009625B2" w:rsidP="00D14583">
      <w:pPr>
        <w:ind w:firstLine="720"/>
        <w:rPr>
          <w:sz w:val="28"/>
          <w:szCs w:val="28"/>
        </w:rPr>
      </w:pPr>
      <w:r>
        <w:rPr>
          <w:b/>
          <w:sz w:val="28"/>
          <w:szCs w:val="28"/>
        </w:rPr>
        <w:t>б) дополнительная литература</w:t>
      </w:r>
      <w:r>
        <w:rPr>
          <w:sz w:val="28"/>
          <w:szCs w:val="28"/>
        </w:rPr>
        <w:t>:</w:t>
      </w:r>
    </w:p>
    <w:p w:rsidR="009625B2" w:rsidRDefault="009625B2" w:rsidP="00D14583">
      <w:pPr>
        <w:ind w:firstLine="567"/>
        <w:rPr>
          <w:sz w:val="28"/>
          <w:szCs w:val="28"/>
        </w:rPr>
      </w:pPr>
      <w:r>
        <w:rPr>
          <w:sz w:val="28"/>
          <w:szCs w:val="28"/>
        </w:rPr>
        <w:t>1. Таненбаум Э. С., Бос Х. Современные операционные системы. 4-е изд., Питер, 2017, 1120 с.</w:t>
      </w:r>
    </w:p>
    <w:p w:rsidR="009625B2" w:rsidRDefault="009625B2" w:rsidP="00D14583">
      <w:pPr>
        <w:pStyle w:val="aff2"/>
        <w:widowControl w:val="0"/>
        <w:spacing w:line="240" w:lineRule="auto"/>
        <w:rPr>
          <w:b/>
          <w:bCs/>
        </w:rPr>
      </w:pPr>
      <w:r>
        <w:t>2. Тоуманнен Б. Программирование GPU при помощи Python и CUDA. – М.: ДМК Пресс, 2020. – 252 с.</w:t>
      </w:r>
    </w:p>
    <w:p w:rsidR="009625B2" w:rsidRDefault="009625B2" w:rsidP="00D14583">
      <w:pPr>
        <w:pStyle w:val="af5"/>
        <w:ind w:firstLine="0"/>
        <w:rPr>
          <w:sz w:val="28"/>
          <w:szCs w:val="28"/>
        </w:rPr>
      </w:pPr>
    </w:p>
    <w:p w:rsidR="009625B2" w:rsidRDefault="009625B2" w:rsidP="00D1458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pStyle w:val="aff2"/>
        <w:widowControl w:val="0"/>
        <w:numPr>
          <w:ilvl w:val="0"/>
          <w:numId w:val="69"/>
        </w:numPr>
        <w:tabs>
          <w:tab w:val="clear" w:pos="720"/>
          <w:tab w:val="num" w:pos="1701"/>
        </w:tabs>
        <w:spacing w:line="240" w:lineRule="auto"/>
        <w:ind w:firstLine="709"/>
      </w:pPr>
      <w:hyperlink r:id="rId68" w:history="1">
        <w:r>
          <w:rPr>
            <w:rStyle w:val="a6"/>
            <w:lang w:val="en-US"/>
          </w:rPr>
          <w:t>www</w:t>
        </w:r>
        <w:r>
          <w:rPr>
            <w:rStyle w:val="a6"/>
          </w:rPr>
          <w:t>.</w:t>
        </w:r>
        <w:r>
          <w:rPr>
            <w:rStyle w:val="a6"/>
            <w:lang w:val="en-US"/>
          </w:rPr>
          <w:t>intel</w:t>
        </w:r>
        <w:r>
          <w:rPr>
            <w:rStyle w:val="a6"/>
          </w:rPr>
          <w:t>.</w:t>
        </w:r>
        <w:r>
          <w:rPr>
            <w:rStyle w:val="a6"/>
            <w:lang w:val="en-US"/>
          </w:rPr>
          <w:t>com</w:t>
        </w:r>
      </w:hyperlink>
    </w:p>
    <w:p w:rsidR="009625B2" w:rsidRDefault="009625B2" w:rsidP="00D14583">
      <w:pPr>
        <w:pStyle w:val="aff2"/>
        <w:widowControl w:val="0"/>
        <w:numPr>
          <w:ilvl w:val="0"/>
          <w:numId w:val="69"/>
        </w:numPr>
        <w:tabs>
          <w:tab w:val="clear" w:pos="720"/>
          <w:tab w:val="num" w:pos="1701"/>
        </w:tabs>
        <w:spacing w:line="240" w:lineRule="auto"/>
        <w:ind w:firstLine="709"/>
      </w:pPr>
      <w:hyperlink r:id="rId69" w:history="1">
        <w:r>
          <w:rPr>
            <w:rStyle w:val="a6"/>
            <w:lang w:val="en-US"/>
          </w:rPr>
          <w:t>www</w:t>
        </w:r>
        <w:r>
          <w:rPr>
            <w:rStyle w:val="a6"/>
          </w:rPr>
          <w:t>.</w:t>
        </w:r>
        <w:r>
          <w:rPr>
            <w:rStyle w:val="a6"/>
            <w:lang w:val="en-US"/>
          </w:rPr>
          <w:t>amd</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0" w:history="1">
        <w:r>
          <w:rPr>
            <w:rStyle w:val="a6"/>
            <w:lang w:val="en-US"/>
          </w:rPr>
          <w:t>www</w:t>
        </w:r>
        <w:r>
          <w:rPr>
            <w:rStyle w:val="a6"/>
          </w:rPr>
          <w:t>.</w:t>
        </w:r>
        <w:r>
          <w:rPr>
            <w:rStyle w:val="a6"/>
            <w:lang w:val="en-US"/>
          </w:rPr>
          <w:t>nvidia</w:t>
        </w:r>
        <w:r>
          <w:rPr>
            <w:rStyle w:val="a6"/>
          </w:rPr>
          <w:t>.</w:t>
        </w:r>
        <w:r>
          <w:rPr>
            <w:rStyle w:val="a6"/>
            <w:lang w:val="en-US"/>
          </w:rPr>
          <w:t>com</w:t>
        </w:r>
      </w:hyperlink>
      <w:r>
        <w:rPr>
          <w:lang w:val="en-US"/>
        </w:rPr>
        <w:t xml:space="preserve"> </w:t>
      </w:r>
    </w:p>
    <w:p w:rsidR="009625B2" w:rsidRDefault="009625B2" w:rsidP="00D14583">
      <w:pPr>
        <w:pStyle w:val="aff2"/>
        <w:widowControl w:val="0"/>
        <w:numPr>
          <w:ilvl w:val="0"/>
          <w:numId w:val="69"/>
        </w:numPr>
        <w:tabs>
          <w:tab w:val="clear" w:pos="720"/>
          <w:tab w:val="num" w:pos="1701"/>
        </w:tabs>
        <w:spacing w:line="240" w:lineRule="auto"/>
        <w:ind w:firstLine="709"/>
      </w:pPr>
      <w:hyperlink r:id="rId71" w:history="1">
        <w:r>
          <w:rPr>
            <w:rStyle w:val="a6"/>
            <w:lang w:val="en-US"/>
          </w:rPr>
          <w:t>www.xilinx.com</w:t>
        </w:r>
      </w:hyperlink>
      <w:r>
        <w:rPr>
          <w:lang w:val="en-US"/>
        </w:rPr>
        <w:t xml:space="preserve"> </w:t>
      </w:r>
    </w:p>
    <w:p w:rsidR="009625B2" w:rsidRDefault="009625B2" w:rsidP="00D14583">
      <w:pPr>
        <w:ind w:firstLine="720"/>
        <w:rPr>
          <w:sz w:val="22"/>
        </w:rPr>
      </w:pPr>
    </w:p>
    <w:p w:rsidR="009625B2" w:rsidRDefault="009625B2" w:rsidP="00D1458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20"/>
        <w:rPr>
          <w:sz w:val="28"/>
          <w:szCs w:val="28"/>
        </w:rPr>
      </w:pPr>
      <w:r>
        <w:rPr>
          <w:sz w:val="28"/>
          <w:szCs w:val="28"/>
        </w:rPr>
        <w:t>Стандартный компьютер с выходом в Интернет</w:t>
      </w:r>
    </w:p>
    <w:p w:rsidR="009625B2" w:rsidRDefault="009625B2" w:rsidP="00D14583">
      <w:pPr>
        <w:pStyle w:val="af5"/>
        <w:numPr>
          <w:ilvl w:val="0"/>
          <w:numId w:val="55"/>
        </w:numPr>
        <w:tabs>
          <w:tab w:val="left" w:pos="708"/>
        </w:tabs>
        <w:ind w:left="0" w:firstLine="720"/>
        <w:rPr>
          <w:sz w:val="28"/>
          <w:szCs w:val="28"/>
        </w:rPr>
      </w:pPr>
      <w:r>
        <w:rPr>
          <w:sz w:val="28"/>
          <w:szCs w:val="28"/>
        </w:rPr>
        <w:lastRenderedPageBreak/>
        <w:t xml:space="preserve">Программный пакет </w:t>
      </w:r>
      <w:r>
        <w:rPr>
          <w:sz w:val="28"/>
          <w:szCs w:val="28"/>
          <w:lang w:val="en-US"/>
        </w:rPr>
        <w:t>Qt Creator</w:t>
      </w:r>
    </w:p>
    <w:p w:rsidR="009625B2" w:rsidRDefault="009625B2" w:rsidP="00D14583">
      <w:pPr>
        <w:pStyle w:val="af5"/>
        <w:numPr>
          <w:ilvl w:val="0"/>
          <w:numId w:val="55"/>
        </w:numPr>
        <w:tabs>
          <w:tab w:val="left" w:pos="708"/>
        </w:tabs>
        <w:ind w:left="0" w:firstLine="720"/>
        <w:rPr>
          <w:sz w:val="28"/>
          <w:szCs w:val="28"/>
          <w:lang w:val="en-US"/>
        </w:rPr>
      </w:pPr>
      <w:r>
        <w:rPr>
          <w:sz w:val="28"/>
          <w:szCs w:val="28"/>
        </w:rPr>
        <w:t>Программный</w:t>
      </w:r>
      <w:r>
        <w:rPr>
          <w:sz w:val="28"/>
          <w:szCs w:val="28"/>
          <w:lang w:val="en-US"/>
        </w:rPr>
        <w:t xml:space="preserve"> </w:t>
      </w:r>
      <w:r>
        <w:rPr>
          <w:sz w:val="28"/>
          <w:szCs w:val="28"/>
        </w:rPr>
        <w:t>пакет</w:t>
      </w:r>
      <w:r>
        <w:rPr>
          <w:sz w:val="28"/>
          <w:szCs w:val="28"/>
          <w:lang w:val="en-US"/>
        </w:rPr>
        <w:t xml:space="preserve"> Xilinx Vivado Design Suite</w:t>
      </w:r>
    </w:p>
    <w:p w:rsidR="009625B2" w:rsidRDefault="009625B2" w:rsidP="00D14583">
      <w:pPr>
        <w:ind w:firstLine="720"/>
        <w:rPr>
          <w:b/>
          <w:sz w:val="28"/>
          <w:szCs w:val="28"/>
          <w:lang w:val="en-US"/>
        </w:rPr>
      </w:pPr>
    </w:p>
    <w:p w:rsidR="009625B2" w:rsidRDefault="009625B2" w:rsidP="00D14583">
      <w:pPr>
        <w:ind w:firstLine="720"/>
        <w:rPr>
          <w:b/>
          <w:sz w:val="28"/>
          <w:szCs w:val="28"/>
        </w:rPr>
      </w:pPr>
      <w:r>
        <w:rPr>
          <w:b/>
          <w:sz w:val="28"/>
          <w:szCs w:val="28"/>
        </w:rPr>
        <w:t>8.4.</w:t>
      </w:r>
      <w:r>
        <w:rPr>
          <w:b/>
          <w:sz w:val="28"/>
          <w:szCs w:val="28"/>
        </w:rPr>
        <w:tab/>
        <w:t>Материально-техническая база, необходимая для осуществления образовательного процесса по дисциплине</w:t>
      </w:r>
    </w:p>
    <w:p w:rsidR="009625B2" w:rsidRDefault="009625B2" w:rsidP="00D14583">
      <w:pPr>
        <w:pStyle w:val="af5"/>
        <w:ind w:firstLine="0"/>
        <w:rPr>
          <w:sz w:val="28"/>
          <w:szCs w:val="28"/>
        </w:rPr>
      </w:pPr>
      <w:r>
        <w:rPr>
          <w:sz w:val="28"/>
          <w:szCs w:val="28"/>
        </w:rPr>
        <w:t>- Учебная аудитория, оснащенная презентационным оборудованием.</w:t>
      </w:r>
    </w:p>
    <w:p w:rsidR="009625B2" w:rsidRDefault="009625B2" w:rsidP="00D14583">
      <w:pPr>
        <w:ind w:firstLine="720"/>
        <w:rPr>
          <w:sz w:val="28"/>
          <w:szCs w:val="28"/>
        </w:rPr>
      </w:pPr>
    </w:p>
    <w:p w:rsidR="009625B2" w:rsidRDefault="009625B2" w:rsidP="00D1458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5F3F09">
        <w:rPr>
          <w:sz w:val="28"/>
          <w:szCs w:val="28"/>
        </w:rPr>
        <w:t>2.3.2 «Вычислительные системы и их элементы»</w:t>
      </w:r>
      <w:r>
        <w:rPr>
          <w:sz w:val="28"/>
          <w:szCs w:val="28"/>
        </w:rPr>
        <w:t xml:space="preserve">. </w:t>
      </w:r>
    </w:p>
    <w:p w:rsidR="009625B2" w:rsidRDefault="009625B2" w:rsidP="00D1458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5B2" w:rsidTr="009625B2">
        <w:trPr>
          <w:cantSplit/>
          <w:trHeight w:val="180"/>
        </w:trPr>
        <w:tc>
          <w:tcPr>
            <w:tcW w:w="5000" w:type="pct"/>
            <w:tcBorders>
              <w:top w:val="nil"/>
              <w:left w:val="nil"/>
              <w:bottom w:val="nil"/>
              <w:right w:val="nil"/>
            </w:tcBorders>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5000" w:type="pct"/>
            <w:tcBorders>
              <w:top w:val="nil"/>
              <w:left w:val="nil"/>
              <w:bottom w:val="nil"/>
              <w:right w:val="nil"/>
            </w:tcBorders>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5000" w:type="pct"/>
            <w:tcBorders>
              <w:top w:val="nil"/>
              <w:left w:val="nil"/>
              <w:bottom w:val="nil"/>
              <w:right w:val="nil"/>
            </w:tcBorders>
            <w:hideMark/>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C78B1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0F3CC5" w:rsidP="00D14583">
            <w:pPr>
              <w:ind w:firstLine="0"/>
              <w:jc w:val="center"/>
            </w:pPr>
            <w:r>
              <w:t>«____» ______________ 20__</w:t>
            </w:r>
            <w:r w:rsidR="009625B2">
              <w:t xml:space="preserve">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«Методы проектирования цифровых устройств на базе ПЛИС»</w:t>
      </w:r>
    </w:p>
    <w:p w:rsidR="009625B2" w:rsidRDefault="009625B2" w:rsidP="00D14583">
      <w:pPr>
        <w:ind w:firstLine="0"/>
        <w:jc w:val="center"/>
      </w:pPr>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ind w:firstLine="0"/>
        <w:jc w:val="center"/>
        <w:rPr>
          <w:b/>
        </w:rPr>
      </w:pPr>
      <w:r>
        <w:rPr>
          <w:b/>
        </w:rPr>
        <w:t>2.3.2 «Вычислительные системы и их элементы»</w:t>
      </w:r>
      <w:r w:rsidR="009625B2">
        <w:rPr>
          <w:b/>
        </w:rPr>
        <w:t xml:space="preserve"> </w:t>
      </w: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rPr>
          <w:b/>
        </w:rP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rPr>
      </w:pPr>
      <w:r>
        <w:rPr>
          <w:b/>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A749F9" w:rsidRDefault="00A749F9" w:rsidP="00D14583">
      <w:pPr>
        <w:ind w:firstLine="0"/>
        <w:jc w:val="center"/>
      </w:pPr>
    </w:p>
    <w:p w:rsidR="00A749F9" w:rsidRDefault="00A749F9" w:rsidP="00D14583">
      <w:pPr>
        <w:ind w:firstLine="0"/>
        <w:jc w:val="center"/>
      </w:pPr>
    </w:p>
    <w:p w:rsidR="009625B2" w:rsidRDefault="009625B2" w:rsidP="00D14583">
      <w:pPr>
        <w:ind w:firstLine="0"/>
        <w:jc w:val="center"/>
      </w:pPr>
    </w:p>
    <w:p w:rsidR="009625B2" w:rsidRDefault="000F3CC5" w:rsidP="00D14583">
      <w:pPr>
        <w:ind w:firstLine="0"/>
        <w:jc w:val="center"/>
        <w:rPr>
          <w:lang w:val="en-US"/>
        </w:rPr>
      </w:pPr>
      <w:r>
        <w:t>Москва 2021</w:t>
      </w:r>
    </w:p>
    <w:p w:rsidR="009625B2" w:rsidRDefault="009625B2" w:rsidP="00A749F9">
      <w:pPr>
        <w:numPr>
          <w:ilvl w:val="0"/>
          <w:numId w:val="85"/>
        </w:numPr>
        <w:tabs>
          <w:tab w:val="left" w:pos="708"/>
        </w:tabs>
        <w:ind w:hanging="11"/>
        <w:contextualSpacing/>
        <w:jc w:val="left"/>
        <w:rPr>
          <w:b/>
          <w:sz w:val="28"/>
          <w:szCs w:val="28"/>
        </w:rPr>
      </w:pPr>
      <w:r>
        <w:rPr>
          <w:b/>
          <w:sz w:val="28"/>
          <w:szCs w:val="28"/>
        </w:rPr>
        <w:lastRenderedPageBreak/>
        <w:t>Цели освоения дисциплины</w:t>
      </w:r>
    </w:p>
    <w:p w:rsidR="009625B2" w:rsidRDefault="009625B2" w:rsidP="00D14583">
      <w:pPr>
        <w:ind w:firstLine="709"/>
        <w:rPr>
          <w:sz w:val="28"/>
          <w:szCs w:val="28"/>
        </w:rPr>
      </w:pPr>
      <w:r>
        <w:rPr>
          <w:sz w:val="28"/>
          <w:szCs w:val="28"/>
        </w:rPr>
        <w:t xml:space="preserve">Дисциплина «Методы проектирования цифровых устройств на базе ПЛИС»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81F06">
        <w:rPr>
          <w:sz w:val="28"/>
          <w:szCs w:val="28"/>
        </w:rPr>
        <w:t>научной специльности</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709"/>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5B2" w:rsidRDefault="009625B2" w:rsidP="00D14583">
      <w:pPr>
        <w:ind w:firstLine="709"/>
        <w:rPr>
          <w:sz w:val="28"/>
          <w:szCs w:val="28"/>
        </w:rPr>
      </w:pPr>
      <w:r>
        <w:rPr>
          <w:sz w:val="28"/>
          <w:szCs w:val="28"/>
        </w:rPr>
        <w:t>Дисциплина «Методы проектирования цифровых устройств на базе ПЛИС»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9625B2" w:rsidRDefault="009625B2" w:rsidP="00D14583">
      <w:pPr>
        <w:ind w:firstLine="709"/>
        <w:rPr>
          <w:sz w:val="28"/>
          <w:szCs w:val="28"/>
        </w:rPr>
      </w:pPr>
      <w:r>
        <w:rPr>
          <w:sz w:val="28"/>
          <w:szCs w:val="28"/>
        </w:rPr>
        <w:t>Для освоения дисциплины «Методы проектирования цифровых устройств на базе ПЛИС»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(способностью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(способностью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(владением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(владением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lastRenderedPageBreak/>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(готовностью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(способностью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(способностью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(готовностью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A749F9" w:rsidRDefault="00A749F9" w:rsidP="00D14583">
      <w:pPr>
        <w:pStyle w:val="s1"/>
        <w:widowControl w:val="0"/>
        <w:spacing w:before="0" w:beforeAutospacing="0" w:after="0" w:afterAutospacing="0"/>
        <w:ind w:firstLine="567"/>
        <w:jc w:val="both"/>
        <w:rPr>
          <w:sz w:val="28"/>
          <w:szCs w:val="28"/>
        </w:rPr>
      </w:pPr>
    </w:p>
    <w:p w:rsidR="009625B2" w:rsidRDefault="009625B2" w:rsidP="00A749F9">
      <w:pPr>
        <w:numPr>
          <w:ilvl w:val="0"/>
          <w:numId w:val="8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w:t>
            </w:r>
          </w:p>
          <w:p w:rsidR="009625B2" w:rsidRDefault="009625B2" w:rsidP="00D14583">
            <w:pPr>
              <w:ind w:firstLine="0"/>
              <w:jc w:val="center"/>
              <w:rPr>
                <w:b/>
              </w:rPr>
            </w:pPr>
            <w:r>
              <w:rPr>
                <w:b/>
              </w:rPr>
              <w:t>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bidi="x-none"/>
              </w:rPr>
              <w:t xml:space="preserve">ОПК-1 </w:t>
            </w:r>
            <w:r>
              <w:rPr>
                <w:rFonts w:eastAsia="SimSun"/>
                <w:kern w:val="2"/>
                <w:lang w:eastAsia="x-none" w:bidi="x-none"/>
              </w:rPr>
              <w:t>(способность проводить теоретические и экспериментальные исследования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методов проектирования цифровых устройств вычислительной техники на современной элементной базе.</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программируемой логики для цифровых устройств вычислительной техники.</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проектирования для разработки цифровых устройств с наилучшими характеристиками.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b/>
                <w:spacing w:val="-2"/>
              </w:rPr>
              <w:t>ПК-1</w:t>
            </w:r>
            <w:r>
              <w:rPr>
                <w:spacing w:val="-2"/>
              </w:rPr>
              <w:t xml:space="preserve"> (умением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kern w:val="2"/>
                <w:lang w:eastAsia="x-none" w:bidi="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 xml:space="preserve">структуру, состав и характеристики, программируемых логических интегральных схем, методики отладки, тестирования и прототипирования. </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технологиями проведения всего процесса проектирования с использованием элементов различной архитектуры.</w:t>
            </w:r>
          </w:p>
        </w:tc>
      </w:tr>
    </w:tbl>
    <w:p w:rsidR="009625B2" w:rsidRDefault="009625B2" w:rsidP="00D14583">
      <w:pPr>
        <w:ind w:left="720" w:firstLine="0"/>
        <w:contextualSpacing/>
        <w:rPr>
          <w:b/>
          <w:sz w:val="28"/>
          <w:szCs w:val="28"/>
        </w:rPr>
      </w:pPr>
    </w:p>
    <w:p w:rsidR="009625B2" w:rsidRDefault="009625B2" w:rsidP="00A749F9">
      <w:pPr>
        <w:numPr>
          <w:ilvl w:val="0"/>
          <w:numId w:val="85"/>
        </w:numPr>
        <w:tabs>
          <w:tab w:val="left" w:pos="708"/>
        </w:tabs>
        <w:ind w:hanging="11"/>
        <w:contextualSpacing/>
        <w:rPr>
          <w:b/>
          <w:sz w:val="28"/>
          <w:szCs w:val="28"/>
        </w:rPr>
      </w:pPr>
      <w:r>
        <w:rPr>
          <w:b/>
          <w:sz w:val="28"/>
          <w:szCs w:val="28"/>
        </w:rPr>
        <w:t>Содержание дисциплины</w:t>
      </w:r>
    </w:p>
    <w:p w:rsidR="009625B2" w:rsidRDefault="009625B2" w:rsidP="00D14583">
      <w:pPr>
        <w:ind w:firstLine="720"/>
        <w:rPr>
          <w:b/>
          <w:sz w:val="28"/>
          <w:szCs w:val="28"/>
        </w:rPr>
      </w:pPr>
      <w:r>
        <w:rPr>
          <w:sz w:val="28"/>
          <w:szCs w:val="28"/>
        </w:rPr>
        <w:t>Общая трудоемкость дисциплины составляет 3 зачетные единицы (108 акад. часов).</w:t>
      </w:r>
    </w:p>
    <w:p w:rsidR="009625B2" w:rsidRDefault="009625B2" w:rsidP="00D1458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71"/>
        <w:gridCol w:w="618"/>
        <w:gridCol w:w="600"/>
        <w:gridCol w:w="726"/>
        <w:gridCol w:w="510"/>
        <w:gridCol w:w="498"/>
        <w:gridCol w:w="3947"/>
      </w:tblGrid>
      <w:tr w:rsidR="009625B2" w:rsidTr="00A749F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pPr>
            <w:r>
              <w:t>(по неделям семестра)</w:t>
            </w:r>
          </w:p>
          <w:p w:rsidR="009625B2" w:rsidRDefault="009625B2" w:rsidP="00D14583">
            <w:pPr>
              <w:tabs>
                <w:tab w:val="num" w:pos="643"/>
              </w:tabs>
              <w:ind w:firstLine="0"/>
              <w:jc w:val="center"/>
            </w:pPr>
          </w:p>
          <w:p w:rsidR="009625B2" w:rsidRDefault="009625B2" w:rsidP="00D14583">
            <w:pPr>
              <w:tabs>
                <w:tab w:val="num" w:pos="643"/>
              </w:tabs>
              <w:ind w:firstLine="0"/>
              <w:jc w:val="center"/>
            </w:pPr>
            <w:r>
              <w:t>Формы промежуточной аттестации</w:t>
            </w:r>
          </w:p>
          <w:p w:rsidR="009625B2" w:rsidRDefault="009625B2" w:rsidP="00D14583">
            <w:pPr>
              <w:tabs>
                <w:tab w:val="num" w:pos="643"/>
              </w:tabs>
              <w:ind w:firstLine="0"/>
              <w:jc w:val="center"/>
            </w:pPr>
            <w: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6</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A749F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b/>
          <w:sz w:val="28"/>
          <w:szCs w:val="28"/>
        </w:rPr>
      </w:pPr>
    </w:p>
    <w:p w:rsidR="009625B2" w:rsidRDefault="009625B2" w:rsidP="00D1458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5B2" w:rsidTr="009625B2">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Номер</w:t>
            </w:r>
          </w:p>
          <w:p w:rsidR="009625B2" w:rsidRDefault="009625B2" w:rsidP="00D14583">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rPr>
                <w:b/>
              </w:rPr>
            </w:pPr>
            <w:r>
              <w:rPr>
                <w:b/>
              </w:rPr>
              <w:t>Содержание темы</w:t>
            </w:r>
          </w:p>
        </w:tc>
      </w:tr>
      <w:tr w:rsidR="009625B2" w:rsidTr="009625B2">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left"/>
            </w:pPr>
            <w:r>
              <w:t>Введение в методы проектирование цифровых устройств на базе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rPr>
                <w:color w:val="000000"/>
              </w:rPr>
            </w:pPr>
            <w:r>
              <w:rPr>
                <w:color w:val="000000"/>
              </w:rPr>
              <w:t>Тенденции развития методов и средств проектирования на базе программируемых логических интегральных схем. Классификация языков описания аппаратуры и их связь с элементной базой. Программные средства для проектирования устройств вычислительной техники на стандартных сериях цифровых микросхем. Современные семейства ПЛИС. Классификация и сравнительный анализ.</w:t>
            </w:r>
          </w:p>
        </w:tc>
      </w:tr>
      <w:tr w:rsidR="009625B2" w:rsidTr="009625B2">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Языки описания аппаратуры для задач проектирования</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t xml:space="preserve">Стандарты языков описания аппаратуры. Абстракции языка описания аппаратуры </w:t>
            </w:r>
            <w:r>
              <w:rPr>
                <w:bCs/>
                <w:color w:val="000000"/>
                <w:lang w:val="en-US"/>
              </w:rPr>
              <w:t>VHDL</w:t>
            </w:r>
            <w:r>
              <w:rPr>
                <w:bCs/>
                <w:color w:val="000000"/>
              </w:rPr>
              <w:t>. Функциональный уровень. Поведенческий уровень. Уровень регистровых передач. Вентильный уровень. Описание электронных компонентов.</w:t>
            </w:r>
          </w:p>
          <w:p w:rsidR="009625B2" w:rsidRDefault="009625B2" w:rsidP="00D14583">
            <w:pPr>
              <w:shd w:val="clear" w:color="auto" w:fill="FFFFFF"/>
              <w:tabs>
                <w:tab w:val="left" w:pos="1399"/>
              </w:tabs>
              <w:ind w:firstLine="0"/>
              <w:rPr>
                <w:bCs/>
                <w:color w:val="000000"/>
              </w:rPr>
            </w:pPr>
            <w:r>
              <w:rPr>
                <w:bCs/>
                <w:color w:val="000000"/>
              </w:rPr>
              <w:t xml:space="preserve"> Синтаксис языка VHDL. Структура VHDL и описание разработки. Описание интерфейса, архитектурные тела. Операторы блоков. Процессы. Типы данных, операции, классы объектов, атрибуты. Функции и процедуры, пакеты. Операторы управления, задержки сигналов.</w:t>
            </w:r>
          </w:p>
        </w:tc>
      </w:tr>
      <w:tr w:rsidR="009625B2" w:rsidTr="009625B2">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spacing w:val="1"/>
              </w:rPr>
            </w:pPr>
            <w:r>
              <w:rPr>
                <w:bCs/>
                <w:color w:val="000000"/>
                <w:spacing w:val="1"/>
              </w:rPr>
              <w:t xml:space="preserve">Процесс проектирования c использованием языков описания аппаратуры </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pPr>
            <w:r>
              <w:t>Этапы выполнения проекта на VHDL. Внешнее проектирование (Front End). Иерархия. Написание программы. Компиляция. Верификация. Понятие функциональной и временной верификации. Программные средства тестирования (испытательные стенды test bench</w:t>
            </w:r>
            <w:r>
              <w:rPr>
                <w:lang w:val="en-US"/>
              </w:rPr>
              <w:t>es</w:t>
            </w:r>
            <w:r>
              <w:t>).</w:t>
            </w:r>
          </w:p>
          <w:p w:rsidR="009625B2" w:rsidRDefault="009625B2" w:rsidP="00D14583">
            <w:pPr>
              <w:ind w:firstLine="0"/>
            </w:pPr>
            <w:r>
              <w:t xml:space="preserve">Этапы внутреннего плана проектирования (Back End). Синтез, компоновка, размещение и разводка. Использование дополнительных ограничений. Проверка временных соотношений, тестирование. Влияние технологии исполнения кристалла на методику разработки. </w:t>
            </w:r>
          </w:p>
        </w:tc>
      </w:tr>
      <w:tr w:rsidR="009625B2" w:rsidTr="009625B2">
        <w:trPr>
          <w:trHeight w:val="70"/>
        </w:trPr>
        <w:tc>
          <w:tcPr>
            <w:tcW w:w="1079"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pPr>
            <w:r>
              <w:t xml:space="preserve"> Архитектура и схемотехнические </w:t>
            </w:r>
            <w:r>
              <w:lastRenderedPageBreak/>
              <w:t>параметры современных ПЛИС</w:t>
            </w:r>
          </w:p>
        </w:tc>
        <w:tc>
          <w:tcPr>
            <w:tcW w:w="5966" w:type="dxa"/>
            <w:tcBorders>
              <w:top w:val="single" w:sz="4" w:space="0" w:color="auto"/>
              <w:left w:val="single" w:sz="4" w:space="0" w:color="auto"/>
              <w:bottom w:val="single" w:sz="4" w:space="0" w:color="auto"/>
              <w:right w:val="single" w:sz="4" w:space="0" w:color="auto"/>
            </w:tcBorders>
            <w:noWrap/>
            <w:hideMark/>
          </w:tcPr>
          <w:p w:rsidR="009625B2" w:rsidRDefault="009625B2" w:rsidP="00D14583">
            <w:pPr>
              <w:shd w:val="clear" w:color="auto" w:fill="FFFFFF"/>
              <w:tabs>
                <w:tab w:val="left" w:pos="1399"/>
              </w:tabs>
              <w:ind w:firstLine="0"/>
              <w:rPr>
                <w:bCs/>
                <w:color w:val="000000"/>
              </w:rPr>
            </w:pPr>
            <w:r>
              <w:rPr>
                <w:bCs/>
                <w:color w:val="000000"/>
              </w:rPr>
              <w:lastRenderedPageBreak/>
              <w:t xml:space="preserve">Архитектура микросхем программируемой логики. Верхний уровень архитектуры и атрибуты. </w:t>
            </w:r>
            <w:r>
              <w:rPr>
                <w:bCs/>
                <w:color w:val="000000"/>
              </w:rPr>
              <w:lastRenderedPageBreak/>
              <w:t xml:space="preserve">Конфигурируемый логический блок. Блок ввода-вывода. Схемы с тремя устойчивыми состояниями. Мультиплексоры расширения. Программируемые логические интегральные схемы с архитектурой </w:t>
            </w:r>
            <w:r>
              <w:rPr>
                <w:bCs/>
                <w:color w:val="000000"/>
                <w:lang w:val="en-US"/>
              </w:rPr>
              <w:t>CPLD</w:t>
            </w:r>
            <w:r>
              <w:rPr>
                <w:bCs/>
                <w:color w:val="000000"/>
              </w:rPr>
              <w:t xml:space="preserve"> и </w:t>
            </w:r>
            <w:r>
              <w:rPr>
                <w:bCs/>
                <w:color w:val="000000"/>
                <w:lang w:val="en-US"/>
              </w:rPr>
              <w:t>FPGA</w:t>
            </w:r>
            <w:r>
              <w:rPr>
                <w:bCs/>
                <w:color w:val="000000"/>
              </w:rPr>
              <w:t xml:space="preserve">. Организация конвейера в </w:t>
            </w:r>
            <w:r>
              <w:rPr>
                <w:bCs/>
                <w:color w:val="000000"/>
                <w:lang w:val="en-US"/>
              </w:rPr>
              <w:t>FPGA</w:t>
            </w:r>
            <w:r>
              <w:rPr>
                <w:bCs/>
                <w:color w:val="000000"/>
              </w:rPr>
              <w:t xml:space="preserve"> для увеличения производительности. Возможности реализации алгоритмов цифровой обработки информации на </w:t>
            </w:r>
            <w:r>
              <w:rPr>
                <w:bCs/>
                <w:color w:val="000000"/>
                <w:lang w:val="en-US"/>
              </w:rPr>
              <w:t>FPGA</w:t>
            </w:r>
            <w:r>
              <w:rPr>
                <w:bCs/>
                <w:color w:val="000000"/>
              </w:rPr>
              <w:t>.</w:t>
            </w:r>
          </w:p>
          <w:p w:rsidR="009625B2" w:rsidRDefault="009625B2" w:rsidP="00D14583">
            <w:pPr>
              <w:shd w:val="clear" w:color="auto" w:fill="FFFFFF"/>
              <w:tabs>
                <w:tab w:val="left" w:pos="1399"/>
              </w:tabs>
              <w:ind w:firstLine="0"/>
              <w:rPr>
                <w:bCs/>
                <w:color w:val="000000"/>
              </w:rPr>
            </w:pPr>
            <w:r>
              <w:rPr>
                <w:bCs/>
                <w:color w:val="000000"/>
              </w:rPr>
              <w:t>Основные параметры современных ПЛИС Virtex-6, Spartan-6, Artix-</w:t>
            </w:r>
            <w:proofErr w:type="gramStart"/>
            <w:r>
              <w:rPr>
                <w:bCs/>
                <w:color w:val="000000"/>
              </w:rPr>
              <w:t>7,  Kintex</w:t>
            </w:r>
            <w:proofErr w:type="gramEnd"/>
            <w:r>
              <w:rPr>
                <w:bCs/>
                <w:color w:val="000000"/>
              </w:rPr>
              <w:t>-7,  Virtex-7, Zynq 7000. Сравнительный  анализ  логических ресурсов.</w:t>
            </w:r>
          </w:p>
        </w:tc>
      </w:tr>
    </w:tbl>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b/>
          <w:sz w:val="28"/>
          <w:szCs w:val="28"/>
        </w:rPr>
      </w:pPr>
    </w:p>
    <w:p w:rsidR="009625B2" w:rsidRDefault="009625B2" w:rsidP="00D1458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5B2" w:rsidTr="009625B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5B2" w:rsidRDefault="009625B2" w:rsidP="00D14583">
            <w:pPr>
              <w:tabs>
                <w:tab w:val="num" w:pos="643"/>
              </w:tabs>
              <w:ind w:firstLine="0"/>
              <w:jc w:val="center"/>
            </w:pPr>
            <w:r>
              <w:t>Трудоемкость</w:t>
            </w:r>
          </w:p>
          <w:p w:rsidR="009625B2" w:rsidRDefault="009625B2" w:rsidP="00D14583">
            <w:pPr>
              <w:tabs>
                <w:tab w:val="num" w:pos="643"/>
              </w:tabs>
              <w:ind w:firstLine="0"/>
              <w:jc w:val="center"/>
            </w:pPr>
            <w:r>
              <w:t>(в акад. ч)</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Классификация языков описания аппаратуры и их связь с элементной базой. Современные семейства ПЛИС.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Стандарты языков описания аппаратуры. Структура VHDL и описание разработки.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Этапы выполнения проекта на языке описания аппаратуры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301" w:type="pct"/>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Программируемые логические интегральные схемы с архитектурой CPLD и FPGA.</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r>
      <w:tr w:rsidR="009625B2" w:rsidTr="009625B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4</w:t>
            </w:r>
          </w:p>
        </w:tc>
      </w:tr>
    </w:tbl>
    <w:p w:rsidR="009625B2" w:rsidRDefault="009625B2" w:rsidP="00D14583">
      <w:pPr>
        <w:ind w:firstLine="0"/>
        <w:rPr>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pStyle w:val="af5"/>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5B2" w:rsidRDefault="009625B2" w:rsidP="00D14583">
      <w:pPr>
        <w:pStyle w:val="af5"/>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5B2" w:rsidRDefault="009625B2" w:rsidP="00D14583">
      <w:pPr>
        <w:ind w:firstLine="709"/>
        <w:rPr>
          <w:b/>
          <w:sz w:val="28"/>
          <w:szCs w:val="28"/>
        </w:rPr>
      </w:pPr>
    </w:p>
    <w:p w:rsidR="009625B2" w:rsidRDefault="009625B2" w:rsidP="00A749F9">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проектирования цифровых устройств на базе ПЛИС»,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9625B2" w:rsidRDefault="009625B2" w:rsidP="00D1458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653"/>
        <w:gridCol w:w="2122"/>
        <w:gridCol w:w="2439"/>
        <w:gridCol w:w="2294"/>
        <w:gridCol w:w="1514"/>
      </w:tblGrid>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24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 xml:space="preserve">новых научных и технических направлений развития в области проектирования элементов и устройств вычислительной техники на базе программируемых логических интегральных схем.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 xml:space="preserve">применять знания о современных методах проектирования на современных элементах при проектировании </w:t>
            </w:r>
            <w:proofErr w:type="gramStart"/>
            <w:r>
              <w:rPr>
                <w:rFonts w:eastAsia="Calibri"/>
                <w:lang w:eastAsia="x-none"/>
              </w:rPr>
              <w:t>цифровых  устройств</w:t>
            </w:r>
            <w:proofErr w:type="gramEnd"/>
            <w:r>
              <w:rPr>
                <w:rFonts w:eastAsia="Calibri"/>
                <w:lang w:eastAsia="x-none"/>
              </w:rPr>
              <w:t xml:space="preserve"> вычислительной техники.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отладки, тестирования и реализации цифровых устройств на разных сериях элементов .</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r w:rsidR="009625B2" w:rsidTr="009625B2">
        <w:trPr>
          <w:trHeight w:val="273"/>
        </w:trPr>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lastRenderedPageBreak/>
              <w:t>(ПК-1)</w:t>
            </w:r>
          </w:p>
        </w:tc>
        <w:tc>
          <w:tcPr>
            <w:tcW w:w="207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lastRenderedPageBreak/>
              <w:t xml:space="preserve">Знание </w:t>
            </w:r>
            <w:r>
              <w:rPr>
                <w:rFonts w:eastAsia="Calibri"/>
                <w:lang w:eastAsia="x-none"/>
              </w:rPr>
              <w:lastRenderedPageBreak/>
              <w:t xml:space="preserve">структуры, состава и характеристик программируемых логических интегральных схем  с архитектурой  </w:t>
            </w:r>
            <w:r>
              <w:rPr>
                <w:rFonts w:eastAsia="Calibri"/>
                <w:lang w:val="en-US" w:eastAsia="x-none"/>
              </w:rPr>
              <w:t>FPGA</w:t>
            </w:r>
            <w:r w:rsidRPr="000F3CC5">
              <w:rPr>
                <w:rFonts w:eastAsia="Calibri"/>
                <w:lang w:eastAsia="x-none"/>
              </w:rPr>
              <w:t xml:space="preserve"> </w:t>
            </w:r>
            <w:r>
              <w:rPr>
                <w:rFonts w:eastAsia="Calibri"/>
                <w:lang w:eastAsia="x-none"/>
              </w:rPr>
              <w:t xml:space="preserve">и </w:t>
            </w:r>
            <w:r>
              <w:rPr>
                <w:rFonts w:eastAsia="Calibri"/>
                <w:lang w:val="en-US" w:eastAsia="x-none"/>
              </w:rPr>
              <w:t>CPLD</w:t>
            </w:r>
            <w:r>
              <w:rPr>
                <w:rFonts w:eastAsia="Calibri"/>
                <w:lang w:eastAsia="x-none"/>
              </w:rPr>
              <w:t>.</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lastRenderedPageBreak/>
              <w:t>Текущий контроль</w:t>
            </w:r>
            <w:r>
              <w:rPr>
                <w:color w:val="000000"/>
                <w:kern w:val="24"/>
              </w:rPr>
              <w:t>:</w:t>
            </w:r>
          </w:p>
          <w:p w:rsidR="009625B2" w:rsidRDefault="009625B2" w:rsidP="00D14583">
            <w:pPr>
              <w:ind w:firstLine="0"/>
              <w:jc w:val="left"/>
              <w:rPr>
                <w:color w:val="000000"/>
                <w:kern w:val="24"/>
              </w:rPr>
            </w:pPr>
            <w:r>
              <w:rPr>
                <w:color w:val="000000"/>
                <w:kern w:val="24"/>
              </w:rPr>
              <w:lastRenderedPageBreak/>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lastRenderedPageBreak/>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6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07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языками описания аппаратуры.</w:t>
            </w:r>
          </w:p>
        </w:tc>
        <w:tc>
          <w:tcPr>
            <w:tcW w:w="2383"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41"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81"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 xml:space="preserve">В целом успешное, но не </w:t>
            </w:r>
            <w:r>
              <w:lastRenderedPageBreak/>
              <w:t>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b/>
          <w:sz w:val="28"/>
          <w:szCs w:val="28"/>
        </w:rPr>
      </w:pPr>
    </w:p>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ОПК-1, ПК-1 в </w:t>
      </w:r>
      <w:r>
        <w:rPr>
          <w:bCs/>
          <w:sz w:val="28"/>
          <w:szCs w:val="28"/>
        </w:rPr>
        <w:lastRenderedPageBreak/>
        <w:t>рамках текущего контроля по дисциплине) по разделам дисциплины</w:t>
      </w:r>
    </w:p>
    <w:p w:rsidR="009625B2" w:rsidRDefault="009625B2" w:rsidP="00D14583">
      <w:pPr>
        <w:ind w:firstLine="720"/>
        <w:rPr>
          <w:bCs/>
          <w:i/>
          <w:sz w:val="28"/>
          <w:szCs w:val="28"/>
        </w:rPr>
      </w:pPr>
      <w:r>
        <w:rPr>
          <w:bCs/>
          <w:i/>
          <w:sz w:val="28"/>
          <w:szCs w:val="28"/>
        </w:rPr>
        <w:t>Примеры вопросов по теме 1:</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перечислите основные виды программируемых логических интегральных схем с учетом классификации по основным параметрам; </w:t>
      </w:r>
    </w:p>
    <w:p w:rsidR="009625B2" w:rsidRDefault="009625B2" w:rsidP="00D14583">
      <w:pPr>
        <w:pStyle w:val="af5"/>
        <w:numPr>
          <w:ilvl w:val="0"/>
          <w:numId w:val="61"/>
        </w:numPr>
        <w:tabs>
          <w:tab w:val="left" w:pos="708"/>
        </w:tabs>
        <w:ind w:left="0" w:firstLine="720"/>
        <w:rPr>
          <w:bCs/>
          <w:sz w:val="28"/>
          <w:szCs w:val="28"/>
          <w:u w:val="single"/>
        </w:rPr>
      </w:pPr>
      <w:r>
        <w:rPr>
          <w:bCs/>
          <w:sz w:val="28"/>
          <w:szCs w:val="28"/>
        </w:rPr>
        <w:t xml:space="preserve">дайте общую характеристику задачи проектирования на ПЛИС в цифровой технике. </w:t>
      </w:r>
    </w:p>
    <w:p w:rsidR="009625B2" w:rsidRDefault="009625B2" w:rsidP="00D14583">
      <w:pPr>
        <w:pStyle w:val="af5"/>
        <w:ind w:left="0" w:firstLine="720"/>
        <w:rPr>
          <w:bCs/>
          <w:sz w:val="28"/>
          <w:szCs w:val="28"/>
          <w:u w:val="single"/>
        </w:rPr>
      </w:pPr>
      <w:r>
        <w:rPr>
          <w:bCs/>
          <w:i/>
          <w:sz w:val="28"/>
          <w:szCs w:val="28"/>
        </w:rPr>
        <w:t>Примеры вопросов по теме 3</w:t>
      </w:r>
      <w:r>
        <w:rPr>
          <w:bCs/>
          <w:sz w:val="28"/>
          <w:szCs w:val="28"/>
        </w:rPr>
        <w:t>:</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в чем заключается принцип проектирования цифровых схем на основе языков описания аппаратуры? </w:t>
      </w:r>
    </w:p>
    <w:p w:rsidR="009625B2" w:rsidRDefault="009625B2" w:rsidP="00D14583">
      <w:pPr>
        <w:pStyle w:val="af5"/>
        <w:numPr>
          <w:ilvl w:val="0"/>
          <w:numId w:val="70"/>
        </w:numPr>
        <w:tabs>
          <w:tab w:val="left" w:pos="708"/>
        </w:tabs>
        <w:ind w:left="0" w:firstLine="720"/>
        <w:rPr>
          <w:sz w:val="28"/>
          <w:szCs w:val="28"/>
        </w:rPr>
      </w:pPr>
      <w:r>
        <w:rPr>
          <w:bCs/>
          <w:sz w:val="28"/>
          <w:szCs w:val="28"/>
        </w:rPr>
        <w:t>каким образом выбирается элементная база   для реализации проектов с использованием ПЛИС?</w:t>
      </w:r>
    </w:p>
    <w:p w:rsidR="009625B2" w:rsidRDefault="009625B2" w:rsidP="00D14583">
      <w:pPr>
        <w:pStyle w:val="af5"/>
        <w:numPr>
          <w:ilvl w:val="0"/>
          <w:numId w:val="70"/>
        </w:numPr>
        <w:tabs>
          <w:tab w:val="left" w:pos="708"/>
        </w:tabs>
        <w:ind w:left="0" w:firstLine="720"/>
        <w:rPr>
          <w:sz w:val="28"/>
          <w:szCs w:val="28"/>
        </w:rPr>
      </w:pPr>
      <w:r>
        <w:rPr>
          <w:bCs/>
          <w:sz w:val="28"/>
          <w:szCs w:val="28"/>
        </w:rPr>
        <w:t xml:space="preserve"> каким образом технология исполнения кристалла влияет на методику разработки?</w:t>
      </w:r>
    </w:p>
    <w:p w:rsidR="009625B2" w:rsidRDefault="009625B2" w:rsidP="00D14583">
      <w:pPr>
        <w:pStyle w:val="af5"/>
        <w:ind w:left="0" w:firstLine="720"/>
        <w:rPr>
          <w:bCs/>
          <w:sz w:val="28"/>
          <w:szCs w:val="28"/>
        </w:rPr>
      </w:pPr>
      <w:r>
        <w:rPr>
          <w:bCs/>
          <w:i/>
          <w:sz w:val="28"/>
          <w:szCs w:val="28"/>
        </w:rPr>
        <w:t>Пример практического задания по теме 4</w:t>
      </w:r>
      <w:r>
        <w:rPr>
          <w:bCs/>
          <w:sz w:val="28"/>
          <w:szCs w:val="28"/>
        </w:rPr>
        <w:t>:</w:t>
      </w:r>
    </w:p>
    <w:p w:rsidR="009625B2" w:rsidRDefault="009625B2" w:rsidP="00D14583">
      <w:pPr>
        <w:ind w:firstLine="720"/>
        <w:rPr>
          <w:sz w:val="28"/>
          <w:szCs w:val="28"/>
        </w:rPr>
      </w:pPr>
      <w:r>
        <w:rPr>
          <w:sz w:val="28"/>
          <w:szCs w:val="28"/>
        </w:rPr>
        <w:t xml:space="preserve">Построить алгоритм проектирования в среде WebPack ISE для разработки комбинационного устройства на основе программируемых логических интегральных схем с архитектурой </w:t>
      </w:r>
      <w:r>
        <w:rPr>
          <w:sz w:val="28"/>
          <w:szCs w:val="28"/>
          <w:lang w:val="en-US"/>
        </w:rPr>
        <w:t>FPGA</w:t>
      </w:r>
      <w:r>
        <w:rPr>
          <w:sz w:val="28"/>
          <w:szCs w:val="28"/>
        </w:rPr>
        <w:t xml:space="preserve">. Выполнить сравнительный анализ полученных решений для интегральных микросхем разных серий. </w:t>
      </w:r>
    </w:p>
    <w:p w:rsidR="009625B2" w:rsidRDefault="009625B2" w:rsidP="00D1458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af5"/>
        <w:numPr>
          <w:ilvl w:val="0"/>
          <w:numId w:val="71"/>
        </w:numPr>
        <w:tabs>
          <w:tab w:val="left" w:pos="708"/>
        </w:tabs>
        <w:ind w:left="0" w:firstLine="720"/>
        <w:rPr>
          <w:sz w:val="28"/>
        </w:rPr>
      </w:pPr>
      <w:r>
        <w:rPr>
          <w:sz w:val="28"/>
        </w:rPr>
        <w:t>Тенденции развития методов и средств проектирования на базе программируемых логических интегральных схем.</w:t>
      </w:r>
    </w:p>
    <w:p w:rsidR="009625B2" w:rsidRDefault="009625B2" w:rsidP="00D14583">
      <w:pPr>
        <w:pStyle w:val="af5"/>
        <w:numPr>
          <w:ilvl w:val="0"/>
          <w:numId w:val="71"/>
        </w:numPr>
        <w:tabs>
          <w:tab w:val="left" w:pos="708"/>
        </w:tabs>
        <w:ind w:left="0" w:firstLine="720"/>
        <w:rPr>
          <w:sz w:val="28"/>
        </w:rPr>
      </w:pPr>
      <w:r>
        <w:rPr>
          <w:sz w:val="28"/>
        </w:rPr>
        <w:t xml:space="preserve">Классификация языков описания аппаратуры и их связь с элементной базой. </w:t>
      </w:r>
    </w:p>
    <w:p w:rsidR="009625B2" w:rsidRDefault="009625B2" w:rsidP="00D14583">
      <w:pPr>
        <w:pStyle w:val="af5"/>
        <w:numPr>
          <w:ilvl w:val="0"/>
          <w:numId w:val="71"/>
        </w:numPr>
        <w:tabs>
          <w:tab w:val="left" w:pos="708"/>
        </w:tabs>
        <w:ind w:left="0" w:firstLine="720"/>
        <w:rPr>
          <w:sz w:val="28"/>
        </w:rPr>
      </w:pPr>
      <w:r>
        <w:rPr>
          <w:sz w:val="28"/>
        </w:rPr>
        <w:t xml:space="preserve">Программные средства для проектирования устройств вычислительной техники на стандартных сериях цифровых микросхем. </w:t>
      </w:r>
    </w:p>
    <w:p w:rsidR="009625B2" w:rsidRDefault="009625B2" w:rsidP="00D14583">
      <w:pPr>
        <w:pStyle w:val="af5"/>
        <w:numPr>
          <w:ilvl w:val="0"/>
          <w:numId w:val="71"/>
        </w:numPr>
        <w:tabs>
          <w:tab w:val="left" w:pos="708"/>
        </w:tabs>
        <w:ind w:left="0" w:firstLine="720"/>
        <w:rPr>
          <w:sz w:val="28"/>
        </w:rPr>
      </w:pPr>
      <w:r>
        <w:rPr>
          <w:sz w:val="28"/>
        </w:rPr>
        <w:t>Современные семейства ПЛИС. Классификация и сравнительный анализ.</w:t>
      </w:r>
    </w:p>
    <w:p w:rsidR="009625B2" w:rsidRDefault="009625B2" w:rsidP="00D14583">
      <w:pPr>
        <w:pStyle w:val="af5"/>
        <w:numPr>
          <w:ilvl w:val="0"/>
          <w:numId w:val="71"/>
        </w:numPr>
        <w:tabs>
          <w:tab w:val="left" w:pos="708"/>
        </w:tabs>
        <w:ind w:left="0" w:firstLine="720"/>
        <w:rPr>
          <w:sz w:val="28"/>
        </w:rPr>
      </w:pPr>
      <w:r>
        <w:rPr>
          <w:sz w:val="28"/>
        </w:rPr>
        <w:t xml:space="preserve">Стандарты языков описания аппаратуры. </w:t>
      </w:r>
    </w:p>
    <w:p w:rsidR="009625B2" w:rsidRDefault="009625B2" w:rsidP="00D14583">
      <w:pPr>
        <w:pStyle w:val="af5"/>
        <w:numPr>
          <w:ilvl w:val="0"/>
          <w:numId w:val="71"/>
        </w:numPr>
        <w:tabs>
          <w:tab w:val="left" w:pos="708"/>
        </w:tabs>
        <w:ind w:left="0" w:firstLine="720"/>
        <w:rPr>
          <w:sz w:val="28"/>
        </w:rPr>
      </w:pPr>
      <w:r>
        <w:rPr>
          <w:sz w:val="28"/>
        </w:rPr>
        <w:t>Абстракции языка описания аппаратуры VHDL. Функциональный уровень</w:t>
      </w:r>
    </w:p>
    <w:p w:rsidR="009625B2" w:rsidRDefault="009625B2" w:rsidP="00D14583">
      <w:pPr>
        <w:pStyle w:val="af5"/>
        <w:numPr>
          <w:ilvl w:val="0"/>
          <w:numId w:val="71"/>
        </w:numPr>
        <w:tabs>
          <w:tab w:val="left" w:pos="708"/>
        </w:tabs>
        <w:ind w:left="0" w:firstLine="720"/>
        <w:rPr>
          <w:sz w:val="28"/>
        </w:rPr>
      </w:pPr>
      <w:r>
        <w:rPr>
          <w:sz w:val="28"/>
        </w:rPr>
        <w:t xml:space="preserve">Языки описания аппаратуры. Поведенческий уровень. Уровень регистровых передач. </w:t>
      </w:r>
    </w:p>
    <w:p w:rsidR="009625B2" w:rsidRDefault="009625B2" w:rsidP="00D14583">
      <w:pPr>
        <w:pStyle w:val="af5"/>
        <w:numPr>
          <w:ilvl w:val="0"/>
          <w:numId w:val="71"/>
        </w:numPr>
        <w:tabs>
          <w:tab w:val="left" w:pos="708"/>
        </w:tabs>
        <w:ind w:left="0" w:firstLine="720"/>
        <w:rPr>
          <w:sz w:val="28"/>
        </w:rPr>
      </w:pPr>
      <w:r>
        <w:rPr>
          <w:sz w:val="28"/>
        </w:rPr>
        <w:t>Языки описания аппаратуры Вентильный уровень. Описание электронных компонентов.</w:t>
      </w:r>
    </w:p>
    <w:p w:rsidR="009625B2" w:rsidRDefault="009625B2" w:rsidP="00D14583">
      <w:pPr>
        <w:pStyle w:val="af5"/>
        <w:numPr>
          <w:ilvl w:val="0"/>
          <w:numId w:val="71"/>
        </w:numPr>
        <w:tabs>
          <w:tab w:val="left" w:pos="708"/>
        </w:tabs>
        <w:ind w:left="0" w:firstLine="720"/>
        <w:rPr>
          <w:sz w:val="28"/>
        </w:rPr>
      </w:pPr>
      <w:r>
        <w:rPr>
          <w:sz w:val="28"/>
        </w:rPr>
        <w:t xml:space="preserve">Синтаксис языка VHDL. Структура VHDL и описание разработки. </w:t>
      </w:r>
    </w:p>
    <w:p w:rsidR="009625B2" w:rsidRDefault="009625B2" w:rsidP="00D14583">
      <w:pPr>
        <w:pStyle w:val="af5"/>
        <w:numPr>
          <w:ilvl w:val="0"/>
          <w:numId w:val="71"/>
        </w:numPr>
        <w:tabs>
          <w:tab w:val="left" w:pos="708"/>
        </w:tabs>
        <w:ind w:left="0" w:firstLine="720"/>
        <w:rPr>
          <w:sz w:val="28"/>
        </w:rPr>
      </w:pPr>
      <w:r>
        <w:rPr>
          <w:sz w:val="28"/>
        </w:rPr>
        <w:t xml:space="preserve">Описание интерфейса, архитектурные тела. </w:t>
      </w:r>
    </w:p>
    <w:p w:rsidR="009625B2" w:rsidRDefault="009625B2" w:rsidP="00D14583">
      <w:pPr>
        <w:pStyle w:val="af5"/>
        <w:numPr>
          <w:ilvl w:val="0"/>
          <w:numId w:val="71"/>
        </w:numPr>
        <w:tabs>
          <w:tab w:val="left" w:pos="708"/>
        </w:tabs>
        <w:ind w:left="0" w:firstLine="720"/>
        <w:rPr>
          <w:sz w:val="28"/>
        </w:rPr>
      </w:pPr>
      <w:r>
        <w:rPr>
          <w:sz w:val="28"/>
        </w:rPr>
        <w:t xml:space="preserve">Операторы блоков. Процессы. Типы данных, операции, классы объектов, атрибуты. </w:t>
      </w:r>
    </w:p>
    <w:p w:rsidR="009625B2" w:rsidRDefault="009625B2" w:rsidP="00D14583">
      <w:pPr>
        <w:pStyle w:val="af5"/>
        <w:numPr>
          <w:ilvl w:val="0"/>
          <w:numId w:val="71"/>
        </w:numPr>
        <w:tabs>
          <w:tab w:val="left" w:pos="708"/>
        </w:tabs>
        <w:ind w:left="0" w:firstLine="720"/>
        <w:rPr>
          <w:sz w:val="28"/>
        </w:rPr>
      </w:pPr>
      <w:r>
        <w:rPr>
          <w:sz w:val="28"/>
        </w:rPr>
        <w:t>Функции и процедуры, пакеты. Операторы управления, задержки сигналов.</w:t>
      </w:r>
    </w:p>
    <w:p w:rsidR="009625B2" w:rsidRDefault="009625B2" w:rsidP="00D14583">
      <w:pPr>
        <w:pStyle w:val="af5"/>
        <w:numPr>
          <w:ilvl w:val="0"/>
          <w:numId w:val="71"/>
        </w:numPr>
        <w:tabs>
          <w:tab w:val="left" w:pos="708"/>
        </w:tabs>
        <w:ind w:left="0" w:firstLine="720"/>
        <w:rPr>
          <w:sz w:val="28"/>
        </w:rPr>
      </w:pPr>
      <w:r>
        <w:rPr>
          <w:sz w:val="28"/>
        </w:rPr>
        <w:lastRenderedPageBreak/>
        <w:t xml:space="preserve">Этапы выполнения проекта на VHDL. </w:t>
      </w:r>
    </w:p>
    <w:p w:rsidR="009625B2" w:rsidRDefault="009625B2" w:rsidP="00D14583">
      <w:pPr>
        <w:pStyle w:val="af5"/>
        <w:numPr>
          <w:ilvl w:val="0"/>
          <w:numId w:val="71"/>
        </w:numPr>
        <w:tabs>
          <w:tab w:val="left" w:pos="708"/>
        </w:tabs>
        <w:ind w:left="0" w:firstLine="720"/>
        <w:rPr>
          <w:sz w:val="28"/>
        </w:rPr>
      </w:pPr>
      <w:r>
        <w:rPr>
          <w:sz w:val="28"/>
        </w:rPr>
        <w:t xml:space="preserve">Внешнее проектирование (Front End). Иерархия. Написание программы. Компиляция. Верификация. </w:t>
      </w:r>
    </w:p>
    <w:p w:rsidR="009625B2" w:rsidRDefault="009625B2" w:rsidP="00D14583">
      <w:pPr>
        <w:pStyle w:val="af5"/>
        <w:numPr>
          <w:ilvl w:val="0"/>
          <w:numId w:val="71"/>
        </w:numPr>
        <w:tabs>
          <w:tab w:val="left" w:pos="708"/>
        </w:tabs>
        <w:ind w:left="0" w:firstLine="720"/>
        <w:rPr>
          <w:sz w:val="28"/>
        </w:rPr>
      </w:pPr>
      <w:r>
        <w:rPr>
          <w:sz w:val="28"/>
        </w:rPr>
        <w:t xml:space="preserve">Понятие функциональной и временной верификации. </w:t>
      </w:r>
    </w:p>
    <w:p w:rsidR="009625B2" w:rsidRDefault="009625B2" w:rsidP="00D14583">
      <w:pPr>
        <w:pStyle w:val="af5"/>
        <w:numPr>
          <w:ilvl w:val="0"/>
          <w:numId w:val="71"/>
        </w:numPr>
        <w:tabs>
          <w:tab w:val="left" w:pos="708"/>
        </w:tabs>
        <w:ind w:left="0" w:firstLine="720"/>
        <w:rPr>
          <w:sz w:val="28"/>
        </w:rPr>
      </w:pPr>
      <w:r>
        <w:rPr>
          <w:sz w:val="28"/>
        </w:rPr>
        <w:t>Программные средства тестирования (испытательные стенды test benches).</w:t>
      </w:r>
    </w:p>
    <w:p w:rsidR="009625B2" w:rsidRDefault="009625B2" w:rsidP="00D14583">
      <w:pPr>
        <w:pStyle w:val="af5"/>
        <w:numPr>
          <w:ilvl w:val="0"/>
          <w:numId w:val="71"/>
        </w:numPr>
        <w:tabs>
          <w:tab w:val="left" w:pos="708"/>
        </w:tabs>
        <w:ind w:left="0" w:firstLine="720"/>
        <w:rPr>
          <w:sz w:val="28"/>
        </w:rPr>
      </w:pPr>
      <w:r>
        <w:rPr>
          <w:sz w:val="28"/>
        </w:rPr>
        <w:t xml:space="preserve">Этапы внутреннего плана проектирования (Back End). Синтез, компоновка, размещение и разводка. </w:t>
      </w:r>
    </w:p>
    <w:p w:rsidR="009625B2" w:rsidRDefault="009625B2" w:rsidP="00D14583">
      <w:pPr>
        <w:pStyle w:val="af5"/>
        <w:numPr>
          <w:ilvl w:val="0"/>
          <w:numId w:val="71"/>
        </w:numPr>
        <w:tabs>
          <w:tab w:val="left" w:pos="708"/>
        </w:tabs>
        <w:ind w:left="0" w:firstLine="720"/>
        <w:rPr>
          <w:sz w:val="28"/>
        </w:rPr>
      </w:pPr>
      <w:r>
        <w:rPr>
          <w:sz w:val="28"/>
        </w:rPr>
        <w:t xml:space="preserve">Использование дополнительных ограничений. Проверка временных соотношений, тестирование. </w:t>
      </w:r>
    </w:p>
    <w:p w:rsidR="009625B2" w:rsidRDefault="009625B2" w:rsidP="00D14583">
      <w:pPr>
        <w:pStyle w:val="af5"/>
        <w:numPr>
          <w:ilvl w:val="0"/>
          <w:numId w:val="71"/>
        </w:numPr>
        <w:tabs>
          <w:tab w:val="left" w:pos="708"/>
        </w:tabs>
        <w:ind w:left="0" w:firstLine="720"/>
        <w:rPr>
          <w:sz w:val="28"/>
        </w:rPr>
      </w:pPr>
      <w:r>
        <w:rPr>
          <w:sz w:val="28"/>
        </w:rPr>
        <w:t>Влияние технологии исполнения кристалла на методику разработки.</w:t>
      </w:r>
    </w:p>
    <w:p w:rsidR="009625B2" w:rsidRDefault="009625B2" w:rsidP="00D14583">
      <w:pPr>
        <w:pStyle w:val="af5"/>
        <w:numPr>
          <w:ilvl w:val="0"/>
          <w:numId w:val="71"/>
        </w:numPr>
        <w:tabs>
          <w:tab w:val="left" w:pos="708"/>
        </w:tabs>
        <w:ind w:left="0" w:firstLine="720"/>
        <w:rPr>
          <w:sz w:val="28"/>
        </w:rPr>
      </w:pPr>
      <w:r>
        <w:rPr>
          <w:sz w:val="28"/>
        </w:rPr>
        <w:t xml:space="preserve"> Архитектура микросхем программируемой логики. Верхний уровень архитектуры и атрибуты. </w:t>
      </w:r>
    </w:p>
    <w:p w:rsidR="009625B2" w:rsidRDefault="009625B2" w:rsidP="00D14583">
      <w:pPr>
        <w:pStyle w:val="af5"/>
        <w:numPr>
          <w:ilvl w:val="0"/>
          <w:numId w:val="71"/>
        </w:numPr>
        <w:tabs>
          <w:tab w:val="left" w:pos="708"/>
        </w:tabs>
        <w:ind w:left="0" w:firstLine="720"/>
        <w:rPr>
          <w:sz w:val="28"/>
        </w:rPr>
      </w:pPr>
      <w:r>
        <w:rPr>
          <w:sz w:val="28"/>
        </w:rPr>
        <w:t xml:space="preserve">Конфигурируемый логический блок. Блок ввода-вывода. </w:t>
      </w:r>
    </w:p>
    <w:p w:rsidR="009625B2" w:rsidRDefault="009625B2" w:rsidP="00D14583">
      <w:pPr>
        <w:pStyle w:val="af5"/>
        <w:numPr>
          <w:ilvl w:val="0"/>
          <w:numId w:val="71"/>
        </w:numPr>
        <w:tabs>
          <w:tab w:val="left" w:pos="708"/>
        </w:tabs>
        <w:ind w:left="0" w:firstLine="720"/>
        <w:rPr>
          <w:sz w:val="28"/>
        </w:rPr>
      </w:pPr>
      <w:r>
        <w:rPr>
          <w:sz w:val="28"/>
        </w:rPr>
        <w:t xml:space="preserve">Схемы с тремя устойчивыми состояниями. Мультиплексоры расширения. </w:t>
      </w:r>
    </w:p>
    <w:p w:rsidR="009625B2" w:rsidRDefault="009625B2" w:rsidP="00D14583">
      <w:pPr>
        <w:pStyle w:val="af5"/>
        <w:numPr>
          <w:ilvl w:val="0"/>
          <w:numId w:val="71"/>
        </w:numPr>
        <w:tabs>
          <w:tab w:val="left" w:pos="708"/>
        </w:tabs>
        <w:ind w:left="0" w:firstLine="720"/>
        <w:rPr>
          <w:sz w:val="28"/>
        </w:rPr>
      </w:pPr>
      <w:r>
        <w:rPr>
          <w:sz w:val="28"/>
        </w:rPr>
        <w:t>Программируемые логические интегральные схемы с архитектурой CPLD.</w:t>
      </w:r>
    </w:p>
    <w:p w:rsidR="009625B2" w:rsidRDefault="009625B2" w:rsidP="00D14583">
      <w:pPr>
        <w:pStyle w:val="af5"/>
        <w:numPr>
          <w:ilvl w:val="0"/>
          <w:numId w:val="71"/>
        </w:numPr>
        <w:tabs>
          <w:tab w:val="left" w:pos="708"/>
        </w:tabs>
        <w:ind w:left="0" w:firstLine="720"/>
        <w:rPr>
          <w:sz w:val="28"/>
        </w:rPr>
      </w:pPr>
      <w:r>
        <w:rPr>
          <w:sz w:val="28"/>
        </w:rPr>
        <w:t xml:space="preserve">Программируемые логические интегральные схемы с архитектурой FPGA. </w:t>
      </w:r>
    </w:p>
    <w:p w:rsidR="009625B2" w:rsidRDefault="009625B2" w:rsidP="00D14583">
      <w:pPr>
        <w:pStyle w:val="af5"/>
        <w:numPr>
          <w:ilvl w:val="0"/>
          <w:numId w:val="71"/>
        </w:numPr>
        <w:tabs>
          <w:tab w:val="left" w:pos="708"/>
        </w:tabs>
        <w:ind w:left="0" w:firstLine="720"/>
        <w:rPr>
          <w:sz w:val="28"/>
        </w:rPr>
      </w:pPr>
      <w:r>
        <w:rPr>
          <w:sz w:val="28"/>
        </w:rPr>
        <w:t xml:space="preserve">Организация конвейера в FPGA для увеличения производительности. </w:t>
      </w:r>
    </w:p>
    <w:p w:rsidR="009625B2" w:rsidRDefault="009625B2" w:rsidP="00D14583">
      <w:pPr>
        <w:pStyle w:val="af5"/>
        <w:numPr>
          <w:ilvl w:val="0"/>
          <w:numId w:val="71"/>
        </w:numPr>
        <w:tabs>
          <w:tab w:val="left" w:pos="708"/>
        </w:tabs>
        <w:ind w:left="0" w:firstLine="720"/>
        <w:rPr>
          <w:sz w:val="28"/>
        </w:rPr>
      </w:pPr>
      <w:r>
        <w:rPr>
          <w:sz w:val="28"/>
        </w:rPr>
        <w:t>Возможности реализации алгоритмов цифровой обработки информации на FPGA.</w:t>
      </w:r>
    </w:p>
    <w:p w:rsidR="009625B2" w:rsidRDefault="009625B2" w:rsidP="00D14583">
      <w:pPr>
        <w:pStyle w:val="af5"/>
        <w:numPr>
          <w:ilvl w:val="0"/>
          <w:numId w:val="71"/>
        </w:numPr>
        <w:tabs>
          <w:tab w:val="left" w:pos="708"/>
        </w:tabs>
        <w:ind w:left="0" w:firstLine="720"/>
        <w:rPr>
          <w:sz w:val="28"/>
        </w:rPr>
      </w:pPr>
      <w:r>
        <w:rPr>
          <w:sz w:val="28"/>
        </w:rPr>
        <w:t>Основные параметры современных ПЛИС Virtex-6, Spartan-6, Artix-</w:t>
      </w:r>
      <w:proofErr w:type="gramStart"/>
      <w:r>
        <w:rPr>
          <w:sz w:val="28"/>
        </w:rPr>
        <w:t>7,  Kintex</w:t>
      </w:r>
      <w:proofErr w:type="gramEnd"/>
      <w:r>
        <w:rPr>
          <w:sz w:val="28"/>
        </w:rPr>
        <w:t xml:space="preserve">-7,  Virtex-7, Zynq 7000. </w:t>
      </w:r>
    </w:p>
    <w:p w:rsidR="009625B2" w:rsidRDefault="009625B2" w:rsidP="00D14583">
      <w:pPr>
        <w:pStyle w:val="af5"/>
        <w:numPr>
          <w:ilvl w:val="0"/>
          <w:numId w:val="71"/>
        </w:numPr>
        <w:tabs>
          <w:tab w:val="left" w:pos="708"/>
        </w:tabs>
        <w:ind w:left="0" w:firstLine="720"/>
        <w:rPr>
          <w:sz w:val="28"/>
        </w:rPr>
      </w:pPr>
      <w:r>
        <w:rPr>
          <w:sz w:val="28"/>
        </w:rPr>
        <w:t>Сравнительный анализ логических ресурсов.</w:t>
      </w:r>
    </w:p>
    <w:p w:rsidR="009625B2" w:rsidRDefault="009625B2" w:rsidP="00D14583">
      <w:pPr>
        <w:ind w:firstLine="720"/>
        <w:rPr>
          <w:bCs/>
          <w:sz w:val="28"/>
          <w:szCs w:val="28"/>
        </w:rPr>
      </w:pPr>
    </w:p>
    <w:p w:rsidR="009625B2" w:rsidRDefault="009625B2" w:rsidP="00A749F9">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5B2" w:rsidRDefault="009625B2" w:rsidP="00D1458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9625B2" w:rsidRDefault="009625B2" w:rsidP="00D14583">
      <w:pPr>
        <w:ind w:firstLine="0"/>
        <w:jc w:val="center"/>
        <w:rPr>
          <w:sz w:val="28"/>
          <w:szCs w:val="28"/>
        </w:rPr>
      </w:pPr>
      <w:r>
        <w:rPr>
          <w:color w:val="000000" w:themeColor="text1"/>
          <w:sz w:val="28"/>
          <w:szCs w:val="28"/>
        </w:rPr>
        <w:t xml:space="preserve">по дисциплине </w:t>
      </w:r>
      <w:r>
        <w:rPr>
          <w:sz w:val="28"/>
          <w:szCs w:val="28"/>
        </w:rPr>
        <w:t>«Методы проектирования цифровых устройств на базе ПЛИС»</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9625B2" w:rsidTr="009625B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34"/>
              <w:jc w:val="center"/>
              <w:rPr>
                <w:b/>
                <w:color w:val="000000" w:themeColor="text1"/>
              </w:rPr>
            </w:pPr>
            <w:r>
              <w:rPr>
                <w:b/>
                <w:color w:val="000000" w:themeColor="text1"/>
              </w:rPr>
              <w:t>Процедура</w:t>
            </w:r>
          </w:p>
          <w:p w:rsidR="009625B2" w:rsidRDefault="009625B2" w:rsidP="00D1458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color w:val="000000" w:themeColor="text1"/>
              </w:rPr>
            </w:pPr>
            <w:r>
              <w:rPr>
                <w:b/>
                <w:color w:val="000000" w:themeColor="text1"/>
              </w:rPr>
              <w:t>Средство оценивания</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Промежуточный контроль</w:t>
            </w:r>
          </w:p>
        </w:tc>
      </w:tr>
      <w:tr w:rsidR="009625B2" w:rsidTr="009625B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устных</w:t>
            </w:r>
          </w:p>
          <w:p w:rsidR="009625B2" w:rsidRDefault="009625B2" w:rsidP="00D1458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Выполнение тестовых </w:t>
            </w:r>
          </w:p>
          <w:p w:rsidR="009625B2" w:rsidRDefault="009625B2" w:rsidP="00D1458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В соответствии с принятыми нормами времени</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Форма </w:t>
            </w:r>
          </w:p>
          <w:p w:rsidR="009625B2" w:rsidRDefault="009625B2" w:rsidP="00D14583">
            <w:pPr>
              <w:ind w:firstLine="0"/>
              <w:jc w:val="left"/>
              <w:rPr>
                <w:color w:val="000000" w:themeColor="text1"/>
              </w:rPr>
            </w:pPr>
            <w:r>
              <w:rPr>
                <w:color w:val="000000" w:themeColor="text1"/>
              </w:rPr>
              <w:lastRenderedPageBreak/>
              <w:t>проведения</w:t>
            </w:r>
          </w:p>
          <w:p w:rsidR="009625B2" w:rsidRDefault="009625B2" w:rsidP="00D1458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Экзаменационный билет</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Ответы в письменной форме</w:t>
            </w:r>
          </w:p>
        </w:tc>
      </w:tr>
      <w:tr w:rsidR="009625B2" w:rsidTr="009625B2">
        <w:trPr>
          <w:jc w:val="center"/>
        </w:trPr>
        <w:tc>
          <w:tcPr>
            <w:tcW w:w="16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color w:val="000000" w:themeColor="text1"/>
              </w:rPr>
            </w:pPr>
            <w:r>
              <w:rPr>
                <w:color w:val="000000" w:themeColor="text1"/>
              </w:rPr>
              <w:t xml:space="preserve">Раздаточный </w:t>
            </w:r>
          </w:p>
          <w:p w:rsidR="009625B2" w:rsidRDefault="009625B2" w:rsidP="00D1458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color w:val="000000" w:themeColor="text1"/>
              </w:rPr>
            </w:pPr>
            <w:r>
              <w:rPr>
                <w:color w:val="000000" w:themeColor="text1"/>
              </w:rPr>
              <w:t>Справочная литература</w:t>
            </w:r>
          </w:p>
        </w:tc>
      </w:tr>
    </w:tbl>
    <w:p w:rsidR="009625B2" w:rsidRDefault="009625B2" w:rsidP="00D14583">
      <w:pPr>
        <w:ind w:left="360" w:firstLine="0"/>
        <w:contextualSpacing/>
        <w:rPr>
          <w:b/>
          <w:sz w:val="18"/>
          <w:szCs w:val="28"/>
        </w:rPr>
      </w:pP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 xml:space="preserve">Дисциплина «Методы проектирования цифровых устройств на базе ПЛИС»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b/>
          <w:color w:val="FF0000"/>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9625B2" w:rsidRDefault="009625B2" w:rsidP="00D1458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а) основная литература:</w:t>
      </w:r>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kern w:val="2"/>
          <w:sz w:val="28"/>
          <w:szCs w:val="28"/>
          <w:lang w:eastAsia="zh-CN" w:bidi="hi-IN"/>
        </w:rPr>
        <w:t xml:space="preserve">1. Ушенина, И.В. Проектирование цифровых устройств на </w:t>
      </w:r>
      <w:proofErr w:type="gramStart"/>
      <w:r>
        <w:rPr>
          <w:rFonts w:ascii="Liberation Serif" w:eastAsia="Droid Sans Fallback" w:hAnsi="Liberation Serif" w:cs="FreeSans"/>
          <w:kern w:val="2"/>
          <w:sz w:val="28"/>
          <w:szCs w:val="28"/>
          <w:lang w:eastAsia="zh-CN" w:bidi="hi-IN"/>
        </w:rPr>
        <w:t>ПЛИС :</w:t>
      </w:r>
      <w:proofErr w:type="gramEnd"/>
      <w:r>
        <w:rPr>
          <w:rFonts w:ascii="Liberation Serif" w:eastAsia="Droid Sans Fallback" w:hAnsi="Liberation Serif" w:cs="FreeSans"/>
          <w:kern w:val="2"/>
          <w:sz w:val="28"/>
          <w:szCs w:val="28"/>
          <w:lang w:eastAsia="zh-CN" w:bidi="hi-IN"/>
        </w:rPr>
        <w:t xml:space="preserve"> учебное пособие / И.В. Ушенина. — Санкт-Петербург: Лань, 2019. — 408 с. — ISBN 978-5-8114-3657-6. — Текст: электронный // Лань: электронно-библиотечная система. </w:t>
      </w:r>
      <w:r>
        <w:rPr>
          <w:rFonts w:ascii="Liberation Serif" w:eastAsia="Droid Sans Fallback" w:hAnsi="Liberation Serif" w:cs="FreeSans"/>
          <w:iCs/>
          <w:kern w:val="2"/>
          <w:sz w:val="28"/>
          <w:szCs w:val="28"/>
          <w:lang w:eastAsia="zh-CN" w:bidi="hi-IN"/>
        </w:rPr>
        <w:t>https://e.lanbook.com/book/119638</w:t>
      </w:r>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2" w:history="1">
        <w:r>
          <w:rPr>
            <w:rStyle w:val="a6"/>
            <w:rFonts w:ascii="Liberation Serif" w:eastAsia="Droid Sans Fallback" w:hAnsi="Liberation Serif" w:cs="FreeSans"/>
            <w:color w:val="000000"/>
            <w:kern w:val="2"/>
            <w:sz w:val="28"/>
            <w:szCs w:val="28"/>
            <w:lang w:eastAsia="zh-CN" w:bidi="hi-IN"/>
          </w:rPr>
          <w:t>https://library.mirea.ru/share/1030</w:t>
        </w:r>
      </w:hyperlink>
    </w:p>
    <w:p w:rsidR="009625B2" w:rsidRDefault="009625B2" w:rsidP="00D14583">
      <w:pPr>
        <w:ind w:firstLine="709"/>
        <w:rPr>
          <w:rFonts w:ascii="Liberation Serif" w:eastAsia="Droid Sans Fallback" w:hAnsi="Liberation Serif" w:cs="FreeSans"/>
          <w:color w:val="000000"/>
          <w:kern w:val="2"/>
          <w:sz w:val="28"/>
          <w:szCs w:val="28"/>
          <w:lang w:eastAsia="zh-CN" w:bidi="hi-IN"/>
        </w:rPr>
      </w:pPr>
      <w:r>
        <w:rPr>
          <w:rFonts w:ascii="Liberation Serif" w:eastAsia="Droid Sans Fallback" w:hAnsi="Liberation Serif" w:cs="FreeSans"/>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3" w:history="1">
        <w:r>
          <w:rPr>
            <w:rStyle w:val="a6"/>
            <w:rFonts w:ascii="Liberation Serif" w:eastAsia="Droid Sans Fallback" w:hAnsi="Liberation Serif" w:cs="FreeSans"/>
            <w:color w:val="000000"/>
            <w:kern w:val="2"/>
            <w:sz w:val="28"/>
            <w:szCs w:val="28"/>
            <w:lang w:eastAsia="zh-CN" w:bidi="hi-IN"/>
          </w:rPr>
          <w:t>https://library.mirea.ru/share/883</w:t>
        </w:r>
      </w:hyperlink>
    </w:p>
    <w:p w:rsidR="009625B2" w:rsidRDefault="009625B2" w:rsidP="00D14583">
      <w:pPr>
        <w:ind w:firstLine="709"/>
        <w:rPr>
          <w:rFonts w:ascii="Liberation Serif" w:eastAsia="Droid Sans Fallback" w:hAnsi="Liberation Serif" w:cs="FreeSans"/>
          <w:color w:val="000000" w:themeColor="text1"/>
          <w:kern w:val="2"/>
          <w:sz w:val="28"/>
          <w:szCs w:val="28"/>
          <w:lang w:eastAsia="zh-CN" w:bidi="hi-IN"/>
        </w:rPr>
      </w:pPr>
      <w:r>
        <w:rPr>
          <w:rFonts w:ascii="Liberation Serif" w:eastAsia="Droid Sans Fallback" w:hAnsi="Liberation Serif" w:cs="FreeSans"/>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74" w:history="1">
        <w:r>
          <w:rPr>
            <w:rStyle w:val="a6"/>
            <w:rFonts w:ascii="Liberation Serif" w:eastAsia="Droid Sans Fallback" w:hAnsi="Liberation Serif" w:cs="FreeSans"/>
            <w:color w:val="000000" w:themeColor="text1"/>
            <w:kern w:val="2"/>
            <w:sz w:val="28"/>
            <w:szCs w:val="28"/>
            <w:lang w:eastAsia="zh-CN" w:bidi="hi-IN"/>
          </w:rPr>
          <w:t>https://library.mirea.ru/share/3070</w:t>
        </w:r>
      </w:hyperlink>
    </w:p>
    <w:p w:rsidR="009625B2" w:rsidRDefault="009625B2" w:rsidP="00D14583">
      <w:pPr>
        <w:ind w:firstLine="709"/>
        <w:rPr>
          <w:rFonts w:ascii="Liberation Serif" w:eastAsia="Droid Sans Fallback" w:hAnsi="Liberation Serif" w:cs="FreeSans"/>
          <w:kern w:val="2"/>
          <w:sz w:val="28"/>
          <w:szCs w:val="28"/>
          <w:lang w:eastAsia="zh-CN" w:bidi="hi-IN"/>
        </w:rPr>
      </w:pPr>
      <w:r>
        <w:rPr>
          <w:rFonts w:ascii="Liberation Serif" w:eastAsia="Droid Sans Fallback" w:hAnsi="Liberation Serif" w:cs="FreeSans"/>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ascii="Liberation Serif" w:eastAsia="Droid Sans Fallback" w:hAnsi="Liberation Serif" w:cs="FreeSans"/>
          <w:color w:val="000000"/>
          <w:kern w:val="2"/>
          <w:sz w:val="28"/>
          <w:szCs w:val="28"/>
          <w:lang w:eastAsia="zh-CN" w:bidi="hi-IN"/>
        </w:rPr>
        <w:t xml:space="preserve">https://e.lanbook.com/book/110939 </w:t>
      </w:r>
    </w:p>
    <w:p w:rsidR="009625B2" w:rsidRDefault="009625B2" w:rsidP="00D14583">
      <w:pPr>
        <w:tabs>
          <w:tab w:val="left" w:pos="680"/>
        </w:tabs>
        <w:ind w:firstLine="709"/>
        <w:rPr>
          <w:rFonts w:ascii="Liberation Serif" w:eastAsia="Droid Sans Fallback" w:hAnsi="Liberation Serif" w:cs="FreeSans"/>
          <w:b/>
          <w:bCs/>
          <w:kern w:val="2"/>
          <w:sz w:val="28"/>
          <w:szCs w:val="28"/>
          <w:lang w:eastAsia="zh-CN" w:bidi="hi-IN"/>
        </w:rPr>
      </w:pPr>
      <w:r>
        <w:rPr>
          <w:rFonts w:ascii="Liberation Serif" w:eastAsia="Droid Sans Fallback" w:hAnsi="Liberation Serif" w:cs="FreeSans"/>
          <w:b/>
          <w:bCs/>
          <w:kern w:val="2"/>
          <w:sz w:val="28"/>
          <w:szCs w:val="28"/>
          <w:lang w:eastAsia="zh-CN" w:bidi="hi-IN"/>
        </w:rPr>
        <w:t>б) дополнительная литература:</w:t>
      </w:r>
    </w:p>
    <w:p w:rsidR="009625B2" w:rsidRDefault="009625B2" w:rsidP="00D14583">
      <w:pPr>
        <w:ind w:firstLine="709"/>
        <w:rPr>
          <w:rFonts w:ascii="Liberation Serif" w:eastAsia="Droid Sans Fallback" w:hAnsi="Liberation Serif" w:cs="FreeSans"/>
          <w:kern w:val="2"/>
          <w:sz w:val="28"/>
          <w:szCs w:val="28"/>
          <w:lang w:eastAsia="x-none" w:bidi="hi-IN"/>
        </w:rPr>
      </w:pPr>
      <w:r>
        <w:rPr>
          <w:rFonts w:ascii="Liberation Serif" w:eastAsia="Droid Sans Fallback" w:hAnsi="Liberation Serif" w:cs="FreeSans"/>
          <w:kern w:val="2"/>
          <w:sz w:val="28"/>
          <w:szCs w:val="28"/>
          <w:lang w:eastAsia="x-none" w:bidi="hi-IN"/>
        </w:rPr>
        <w:t>1.</w:t>
      </w:r>
      <w:r>
        <w:rPr>
          <w:rFonts w:ascii="Liberation Serif" w:eastAsia="Droid Sans Fallback" w:hAnsi="Liberation Serif" w:cs="FreeSans"/>
          <w:kern w:val="2"/>
          <w:sz w:val="28"/>
          <w:szCs w:val="28"/>
          <w:lang w:eastAsia="x-none" w:bidi="hi-IN"/>
        </w:rPr>
        <w:tab/>
        <w:t xml:space="preserve">Деменкова Т.А. Стандартные верификаторы в задачах </w:t>
      </w:r>
      <w:proofErr w:type="gramStart"/>
      <w:r>
        <w:rPr>
          <w:rFonts w:ascii="Liberation Serif" w:eastAsia="Droid Sans Fallback" w:hAnsi="Liberation Serif" w:cs="FreeSans"/>
          <w:kern w:val="2"/>
          <w:sz w:val="28"/>
          <w:szCs w:val="28"/>
          <w:lang w:eastAsia="x-none" w:bidi="hi-IN"/>
        </w:rPr>
        <w:t>проекти-рования</w:t>
      </w:r>
      <w:proofErr w:type="gramEnd"/>
      <w:r>
        <w:rPr>
          <w:rFonts w:ascii="Liberation Serif" w:eastAsia="Droid Sans Fallback" w:hAnsi="Liberation Serif" w:cs="FreeSans"/>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ind w:firstLine="709"/>
        <w:rPr>
          <w:rFonts w:ascii="Liberation Serif" w:eastAsia="Droid Sans Fallback" w:hAnsi="Liberation Serif" w:cs="FreeSans"/>
          <w:iCs/>
          <w:kern w:val="2"/>
          <w:sz w:val="28"/>
          <w:szCs w:val="28"/>
          <w:lang w:eastAsia="x-none" w:bidi="hi-IN"/>
        </w:rPr>
      </w:pPr>
      <w:r>
        <w:rPr>
          <w:rFonts w:ascii="Liberation Serif" w:eastAsia="Droid Sans Fallback" w:hAnsi="Liberation Serif" w:cs="FreeSans"/>
          <w:kern w:val="2"/>
          <w:sz w:val="28"/>
          <w:szCs w:val="28"/>
          <w:lang w:eastAsia="x-none" w:bidi="hi-IN"/>
        </w:rPr>
        <w:t>2.</w:t>
      </w:r>
      <w:r>
        <w:rPr>
          <w:rFonts w:ascii="Liberation Serif" w:eastAsia="Droid Sans Fallback" w:hAnsi="Liberation Serif" w:cs="FreeSans"/>
          <w:kern w:val="2"/>
          <w:lang w:eastAsia="zh-CN" w:bidi="hi-IN"/>
        </w:rPr>
        <w:t xml:space="preserve"> </w:t>
      </w:r>
      <w:r>
        <w:rPr>
          <w:rFonts w:ascii="Liberation Serif" w:eastAsia="Droid Sans Fallback" w:hAnsi="Liberation Serif" w:cs="FreeSans"/>
          <w:kern w:val="2"/>
          <w:sz w:val="28"/>
          <w:szCs w:val="28"/>
          <w:lang w:eastAsia="zh-CN" w:bidi="hi-IN"/>
        </w:rPr>
        <w:t xml:space="preserve">Строгонов, А.В. Реализация алгоритмов цифровой обработки сигналов в базисе программируемых логических интегральных </w:t>
      </w:r>
      <w:proofErr w:type="gramStart"/>
      <w:r>
        <w:rPr>
          <w:rFonts w:ascii="Liberation Serif" w:eastAsia="Droid Sans Fallback" w:hAnsi="Liberation Serif" w:cs="FreeSans"/>
          <w:kern w:val="2"/>
          <w:sz w:val="28"/>
          <w:szCs w:val="28"/>
          <w:lang w:eastAsia="zh-CN" w:bidi="hi-IN"/>
        </w:rPr>
        <w:t>схем :</w:t>
      </w:r>
      <w:proofErr w:type="gramEnd"/>
      <w:r>
        <w:rPr>
          <w:rFonts w:ascii="Liberation Serif" w:eastAsia="Droid Sans Fallback" w:hAnsi="Liberation Serif" w:cs="FreeSans"/>
          <w:kern w:val="2"/>
          <w:sz w:val="28"/>
          <w:szCs w:val="28"/>
          <w:lang w:eastAsia="zh-CN" w:bidi="hi-IN"/>
        </w:rPr>
        <w:t xml:space="preserve"> учебное пособие / А.В. Строгонов. — 4-е изд., испр. и доп. — Санкт-</w:t>
      </w:r>
      <w:proofErr w:type="gramStart"/>
      <w:r>
        <w:rPr>
          <w:rFonts w:ascii="Liberation Serif" w:eastAsia="Droid Sans Fallback" w:hAnsi="Liberation Serif" w:cs="FreeSans"/>
          <w:kern w:val="2"/>
          <w:sz w:val="28"/>
          <w:szCs w:val="28"/>
          <w:lang w:eastAsia="zh-CN" w:bidi="hi-IN"/>
        </w:rPr>
        <w:t>Петербург :</w:t>
      </w:r>
      <w:proofErr w:type="gramEnd"/>
      <w:r>
        <w:rPr>
          <w:rFonts w:ascii="Liberation Serif" w:eastAsia="Droid Sans Fallback" w:hAnsi="Liberation Serif" w:cs="FreeSans"/>
          <w:kern w:val="2"/>
          <w:sz w:val="28"/>
          <w:szCs w:val="28"/>
          <w:lang w:eastAsia="zh-CN" w:bidi="hi-IN"/>
        </w:rPr>
        <w:t xml:space="preserve"> Лань, 2019. — 352 с. — ISBN 978-5-8114-3491-6. — </w:t>
      </w:r>
      <w:proofErr w:type="gramStart"/>
      <w:r>
        <w:rPr>
          <w:rFonts w:ascii="Liberation Serif" w:eastAsia="Droid Sans Fallback" w:hAnsi="Liberation Serif" w:cs="FreeSans"/>
          <w:kern w:val="2"/>
          <w:sz w:val="28"/>
          <w:szCs w:val="28"/>
          <w:lang w:eastAsia="zh-CN" w:bidi="hi-IN"/>
        </w:rPr>
        <w:t>Текст :</w:t>
      </w:r>
      <w:proofErr w:type="gramEnd"/>
      <w:r>
        <w:rPr>
          <w:rFonts w:ascii="Liberation Serif" w:eastAsia="Droid Sans Fallback" w:hAnsi="Liberation Serif" w:cs="FreeSans"/>
          <w:kern w:val="2"/>
          <w:sz w:val="28"/>
          <w:szCs w:val="28"/>
          <w:lang w:eastAsia="zh-CN" w:bidi="hi-IN"/>
        </w:rPr>
        <w:t xml:space="preserve"> электронный // Лань : электронно-</w:t>
      </w:r>
      <w:r>
        <w:rPr>
          <w:rFonts w:ascii="Liberation Serif" w:eastAsia="Droid Sans Fallback" w:hAnsi="Liberation Serif" w:cs="FreeSans"/>
          <w:kern w:val="2"/>
          <w:sz w:val="28"/>
          <w:szCs w:val="28"/>
          <w:lang w:eastAsia="zh-CN" w:bidi="hi-IN"/>
        </w:rPr>
        <w:lastRenderedPageBreak/>
        <w:t>библиотечная система</w:t>
      </w:r>
      <w:r>
        <w:rPr>
          <w:rFonts w:ascii="Liberation Serif" w:eastAsia="Droid Sans Fallback" w:hAnsi="Liberation Serif" w:cs="FreeSans"/>
          <w:iCs/>
          <w:kern w:val="2"/>
          <w:sz w:val="28"/>
          <w:szCs w:val="28"/>
          <w:lang w:eastAsia="zh-CN" w:bidi="hi-IN"/>
        </w:rPr>
        <w:t>. https://e.lanbook.com/book/112696</w:t>
      </w:r>
    </w:p>
    <w:p w:rsidR="009625B2" w:rsidRDefault="009625B2" w:rsidP="00D14583">
      <w:pPr>
        <w:ind w:firstLine="709"/>
        <w:jc w:val="left"/>
        <w:rPr>
          <w:b/>
          <w:sz w:val="28"/>
          <w:szCs w:val="28"/>
        </w:rPr>
      </w:pPr>
    </w:p>
    <w:p w:rsidR="009625B2" w:rsidRDefault="009625B2" w:rsidP="00D1458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5B2" w:rsidRDefault="009625B2" w:rsidP="00D14583">
      <w:pPr>
        <w:ind w:firstLine="709"/>
        <w:rPr>
          <w:sz w:val="28"/>
          <w:szCs w:val="28"/>
        </w:rPr>
      </w:pPr>
      <w:r>
        <w:rPr>
          <w:sz w:val="28"/>
          <w:szCs w:val="28"/>
        </w:rPr>
        <w:t>1.</w:t>
      </w:r>
      <w:r>
        <w:rPr>
          <w:sz w:val="28"/>
          <w:szCs w:val="28"/>
        </w:rPr>
        <w:tab/>
        <w:t>http://www.synopsys.com/</w:t>
      </w:r>
    </w:p>
    <w:p w:rsidR="009625B2" w:rsidRDefault="009625B2" w:rsidP="00D14583">
      <w:pPr>
        <w:ind w:firstLine="709"/>
        <w:rPr>
          <w:color w:val="000000" w:themeColor="text1"/>
          <w:sz w:val="28"/>
          <w:szCs w:val="28"/>
        </w:rPr>
      </w:pPr>
      <w:r>
        <w:rPr>
          <w:sz w:val="28"/>
          <w:szCs w:val="28"/>
        </w:rPr>
        <w:t>2.</w:t>
      </w:r>
      <w:r>
        <w:rPr>
          <w:sz w:val="28"/>
          <w:szCs w:val="28"/>
        </w:rPr>
        <w:tab/>
      </w:r>
      <w:hyperlink r:id="rId75" w:history="1">
        <w:r>
          <w:rPr>
            <w:rStyle w:val="a6"/>
            <w:color w:val="000000" w:themeColor="text1"/>
            <w:sz w:val="28"/>
            <w:szCs w:val="28"/>
          </w:rPr>
          <w:t>http://www.cadence.com/</w:t>
        </w:r>
      </w:hyperlink>
    </w:p>
    <w:p w:rsidR="009625B2" w:rsidRDefault="009625B2" w:rsidP="00D14583">
      <w:pPr>
        <w:ind w:firstLine="709"/>
        <w:rPr>
          <w:sz w:val="28"/>
          <w:szCs w:val="28"/>
        </w:rPr>
      </w:pPr>
    </w:p>
    <w:p w:rsidR="009625B2" w:rsidRDefault="009625B2" w:rsidP="00D1458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pStyle w:val="af5"/>
        <w:numPr>
          <w:ilvl w:val="0"/>
          <w:numId w:val="55"/>
        </w:numPr>
        <w:tabs>
          <w:tab w:val="left" w:pos="708"/>
        </w:tabs>
        <w:ind w:left="0" w:firstLine="709"/>
        <w:rPr>
          <w:sz w:val="28"/>
          <w:szCs w:val="28"/>
        </w:rPr>
      </w:pPr>
      <w:r>
        <w:rPr>
          <w:sz w:val="28"/>
          <w:szCs w:val="28"/>
        </w:rPr>
        <w:t>Программное обеспечение САПР ISE WebPACK 14.1. (</w:t>
      </w:r>
      <w:r>
        <w:rPr>
          <w:sz w:val="28"/>
          <w:szCs w:val="28"/>
          <w:lang w:val="en-US"/>
        </w:rPr>
        <w:t>free</w:t>
      </w:r>
      <w:r>
        <w:rPr>
          <w:sz w:val="28"/>
          <w:szCs w:val="28"/>
        </w:rPr>
        <w:t>).</w:t>
      </w:r>
    </w:p>
    <w:p w:rsidR="009625B2" w:rsidRDefault="009625B2" w:rsidP="00D14583">
      <w:pPr>
        <w:pStyle w:val="af5"/>
        <w:numPr>
          <w:ilvl w:val="1"/>
          <w:numId w:val="7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9625B2" w:rsidRDefault="009625B2" w:rsidP="00D14583">
      <w:pPr>
        <w:ind w:firstLine="709"/>
        <w:rPr>
          <w:sz w:val="28"/>
          <w:szCs w:val="28"/>
        </w:rPr>
      </w:pPr>
    </w:p>
    <w:p w:rsidR="009625B2" w:rsidRDefault="009625B2" w:rsidP="00D1458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 </w:t>
      </w:r>
      <w:r w:rsidR="000F3CC5">
        <w:rPr>
          <w:sz w:val="28"/>
          <w:szCs w:val="28"/>
        </w:rPr>
        <w:t>2.3.2 «Вычислительные системы и их элементы»</w:t>
      </w:r>
      <w:r>
        <w:rPr>
          <w:sz w:val="28"/>
          <w:szCs w:val="28"/>
        </w:rPr>
        <w:t>.</w:t>
      </w:r>
    </w:p>
    <w:p w:rsidR="009625B2" w:rsidRDefault="009625B2" w:rsidP="00D14583">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9625B2" w:rsidTr="009625B2">
        <w:trPr>
          <w:cantSplit/>
          <w:trHeight w:val="180"/>
        </w:trPr>
        <w:tc>
          <w:tcPr>
            <w:tcW w:w="9638" w:type="dxa"/>
            <w:hideMark/>
          </w:tcPr>
          <w:p w:rsidR="009625B2" w:rsidRDefault="009625B2" w:rsidP="00D14583">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625B2" w:rsidTr="009625B2">
        <w:trPr>
          <w:cantSplit/>
          <w:trHeight w:val="180"/>
        </w:trPr>
        <w:tc>
          <w:tcPr>
            <w:tcW w:w="9638" w:type="dxa"/>
          </w:tcPr>
          <w:p w:rsidR="009625B2" w:rsidRDefault="009625B2" w:rsidP="00D14583">
            <w:pPr>
              <w:ind w:firstLine="0"/>
              <w:jc w:val="center"/>
              <w:rPr>
                <w:caps/>
                <w:sz w:val="20"/>
              </w:rPr>
            </w:pPr>
          </w:p>
          <w:p w:rsidR="009625B2" w:rsidRDefault="009625B2" w:rsidP="00D14583">
            <w:pPr>
              <w:ind w:firstLine="0"/>
              <w:jc w:val="center"/>
              <w:rPr>
                <w:caps/>
                <w:sz w:val="20"/>
              </w:rPr>
            </w:pPr>
            <w:r>
              <w:rPr>
                <w:caps/>
                <w:sz w:val="20"/>
              </w:rPr>
              <w:t>МИНОБРНАУКИ РОССИИ</w:t>
            </w:r>
          </w:p>
          <w:p w:rsidR="009625B2" w:rsidRDefault="009625B2" w:rsidP="00D14583">
            <w:pPr>
              <w:ind w:firstLine="0"/>
              <w:jc w:val="center"/>
              <w:rPr>
                <w:caps/>
                <w:sz w:val="20"/>
              </w:rPr>
            </w:pPr>
          </w:p>
        </w:tc>
      </w:tr>
      <w:tr w:rsidR="009625B2" w:rsidTr="009625B2">
        <w:trPr>
          <w:cantSplit/>
          <w:trHeight w:val="18"/>
        </w:trPr>
        <w:tc>
          <w:tcPr>
            <w:tcW w:w="9638" w:type="dxa"/>
            <w:tcBorders>
              <w:top w:val="nil"/>
              <w:left w:val="nil"/>
              <w:bottom w:val="double" w:sz="6" w:space="0" w:color="000000"/>
              <w:right w:val="nil"/>
            </w:tcBorders>
          </w:tcPr>
          <w:p w:rsidR="009625B2" w:rsidRDefault="009625B2" w:rsidP="00D14583">
            <w:pPr>
              <w:pStyle w:val="a8"/>
              <w:widowControl w:val="0"/>
              <w:jc w:val="center"/>
              <w:rPr>
                <w:i w:val="0"/>
              </w:rPr>
            </w:pPr>
            <w:r>
              <w:rPr>
                <w:i w:val="0"/>
              </w:rPr>
              <w:t>Федеральное государственное бюджетное образовательное учреждение</w:t>
            </w:r>
          </w:p>
          <w:p w:rsidR="009625B2" w:rsidRDefault="009625B2" w:rsidP="00D14583">
            <w:pPr>
              <w:pStyle w:val="a8"/>
              <w:widowControl w:val="0"/>
              <w:jc w:val="center"/>
              <w:rPr>
                <w:i w:val="0"/>
              </w:rPr>
            </w:pPr>
            <w:r>
              <w:rPr>
                <w:i w:val="0"/>
              </w:rPr>
              <w:t>высшего образования</w:t>
            </w:r>
          </w:p>
          <w:p w:rsidR="009625B2" w:rsidRDefault="009625B2" w:rsidP="00D14583">
            <w:pPr>
              <w:jc w:val="center"/>
              <w:rPr>
                <w:b/>
              </w:rPr>
            </w:pPr>
            <w:r>
              <w:rPr>
                <w:b/>
              </w:rPr>
              <w:t>«МИРЭА – Российский технологический университет»</w:t>
            </w:r>
          </w:p>
          <w:p w:rsidR="009625B2" w:rsidRDefault="009625B2" w:rsidP="00D14583">
            <w:pPr>
              <w:ind w:firstLine="0"/>
              <w:jc w:val="center"/>
              <w:rPr>
                <w:b/>
                <w:sz w:val="32"/>
                <w:szCs w:val="32"/>
              </w:rPr>
            </w:pPr>
            <w:r>
              <w:rPr>
                <w:b/>
                <w:sz w:val="32"/>
                <w:szCs w:val="32"/>
              </w:rPr>
              <w:t>РТУ МИРЭА</w:t>
            </w:r>
          </w:p>
          <w:p w:rsidR="009625B2" w:rsidRDefault="009625B2" w:rsidP="00D14583">
            <w:pPr>
              <w:ind w:firstLine="0"/>
            </w:pPr>
          </w:p>
        </w:tc>
      </w:tr>
    </w:tbl>
    <w:p w:rsidR="009625B2" w:rsidRDefault="009625B2" w:rsidP="00D14583">
      <w:pPr>
        <w:ind w:firstLine="0"/>
      </w:pPr>
    </w:p>
    <w:tbl>
      <w:tblPr>
        <w:tblW w:w="10001" w:type="pct"/>
        <w:tblLook w:val="01E0" w:firstRow="1" w:lastRow="1" w:firstColumn="1" w:lastColumn="1" w:noHBand="0" w:noVBand="0"/>
      </w:tblPr>
      <w:tblGrid>
        <w:gridCol w:w="4846"/>
        <w:gridCol w:w="4846"/>
        <w:gridCol w:w="4845"/>
        <w:gridCol w:w="4841"/>
      </w:tblGrid>
      <w:tr w:rsidR="009625B2" w:rsidTr="009625B2">
        <w:tc>
          <w:tcPr>
            <w:tcW w:w="1250" w:type="pct"/>
          </w:tcPr>
          <w:p w:rsidR="009625B2" w:rsidRDefault="009625B2" w:rsidP="00D14583">
            <w:pPr>
              <w:ind w:firstLine="0"/>
              <w:jc w:val="center"/>
              <w:rPr>
                <w:sz w:val="28"/>
              </w:rPr>
            </w:pPr>
          </w:p>
        </w:tc>
        <w:tc>
          <w:tcPr>
            <w:tcW w:w="1250" w:type="pct"/>
            <w:hideMark/>
          </w:tcPr>
          <w:p w:rsidR="009625B2" w:rsidRDefault="009625B2" w:rsidP="00D14583">
            <w:pPr>
              <w:ind w:firstLine="0"/>
              <w:jc w:val="center"/>
              <w:rPr>
                <w:b/>
              </w:rPr>
            </w:pPr>
            <w:r>
              <w:rPr>
                <w:b/>
              </w:rPr>
              <w:t>УТВЕРЖДАЮ</w:t>
            </w:r>
          </w:p>
          <w:p w:rsidR="009625B2" w:rsidRDefault="009625B2" w:rsidP="00D14583">
            <w:pPr>
              <w:ind w:firstLine="0"/>
              <w:jc w:val="center"/>
            </w:pPr>
            <w:r>
              <w:t>Первый проректор</w:t>
            </w:r>
          </w:p>
          <w:p w:rsidR="009625B2" w:rsidRDefault="009625B2" w:rsidP="00D14583">
            <w:pPr>
              <w:ind w:firstLine="0"/>
              <w:jc w:val="center"/>
            </w:pPr>
            <w:r>
              <w:br/>
              <w:t>____________________ Н.И. Прокопов</w:t>
            </w:r>
          </w:p>
          <w:p w:rsidR="009625B2" w:rsidRDefault="009625B2" w:rsidP="00D14583">
            <w:pPr>
              <w:ind w:firstLine="0"/>
              <w:jc w:val="center"/>
            </w:pPr>
            <w:r>
              <w:t>«____» ______________ 2018 г.</w:t>
            </w:r>
          </w:p>
        </w:tc>
        <w:tc>
          <w:tcPr>
            <w:tcW w:w="1250" w:type="pct"/>
          </w:tcPr>
          <w:p w:rsidR="009625B2" w:rsidRDefault="009625B2" w:rsidP="00D14583">
            <w:pPr>
              <w:ind w:firstLine="0"/>
              <w:jc w:val="center"/>
            </w:pPr>
          </w:p>
        </w:tc>
        <w:tc>
          <w:tcPr>
            <w:tcW w:w="1249" w:type="pct"/>
            <w:hideMark/>
          </w:tcPr>
          <w:p w:rsidR="009625B2" w:rsidRDefault="009625B2" w:rsidP="00D14583">
            <w:pPr>
              <w:ind w:firstLine="0"/>
              <w:jc w:val="center"/>
              <w:rPr>
                <w:b/>
              </w:rPr>
            </w:pPr>
            <w:r>
              <w:rPr>
                <w:b/>
              </w:rPr>
              <w:t>СОГЛАСОВАНО</w:t>
            </w:r>
          </w:p>
          <w:p w:rsidR="009625B2" w:rsidRDefault="009625B2" w:rsidP="00D14583">
            <w:pPr>
              <w:ind w:firstLine="0"/>
              <w:jc w:val="center"/>
            </w:pPr>
            <w:r>
              <w:t>Учебно-методический совет</w:t>
            </w:r>
          </w:p>
          <w:p w:rsidR="009625B2" w:rsidRDefault="009625B2" w:rsidP="00D14583">
            <w:pPr>
              <w:ind w:firstLine="0"/>
              <w:jc w:val="center"/>
            </w:pPr>
            <w:r>
              <w:t>Институтакибернетики</w:t>
            </w:r>
          </w:p>
          <w:p w:rsidR="009625B2" w:rsidRDefault="009625B2" w:rsidP="00D14583">
            <w:pPr>
              <w:ind w:firstLine="0"/>
              <w:jc w:val="center"/>
            </w:pPr>
            <w:r>
              <w:t>____________________Т.С. Хачлаев</w:t>
            </w:r>
          </w:p>
          <w:p w:rsidR="009625B2" w:rsidRDefault="009625B2" w:rsidP="00D14583">
            <w:pPr>
              <w:ind w:firstLine="0"/>
              <w:jc w:val="center"/>
            </w:pPr>
            <w:r>
              <w:t>«____» ______________ 2016 г.</w:t>
            </w:r>
          </w:p>
        </w:tc>
      </w:tr>
    </w:tbl>
    <w:p w:rsidR="009625B2" w:rsidRDefault="009625B2" w:rsidP="00D14583">
      <w:pPr>
        <w:tabs>
          <w:tab w:val="left" w:pos="5670"/>
        </w:tabs>
        <w:ind w:firstLine="0"/>
        <w:rPr>
          <w:sz w:val="28"/>
          <w:szCs w:val="28"/>
        </w:rPr>
      </w:pPr>
    </w:p>
    <w:p w:rsidR="009625B2" w:rsidRDefault="009625B2" w:rsidP="00D14583">
      <w:pPr>
        <w:tabs>
          <w:tab w:val="left" w:pos="5670"/>
        </w:tabs>
        <w:ind w:firstLine="0"/>
        <w:rPr>
          <w:sz w:val="28"/>
          <w:szCs w:val="28"/>
        </w:rPr>
      </w:pPr>
    </w:p>
    <w:p w:rsidR="009625B2" w:rsidRDefault="009625B2" w:rsidP="00D14583">
      <w:pPr>
        <w:ind w:firstLine="0"/>
        <w:jc w:val="center"/>
      </w:pPr>
    </w:p>
    <w:p w:rsidR="009625B2" w:rsidRDefault="009625B2" w:rsidP="00D14583">
      <w:pPr>
        <w:ind w:firstLine="0"/>
        <w:jc w:val="center"/>
        <w:rPr>
          <w:b/>
          <w:sz w:val="28"/>
          <w:szCs w:val="28"/>
        </w:rPr>
      </w:pPr>
      <w:r>
        <w:rPr>
          <w:b/>
          <w:sz w:val="28"/>
          <w:szCs w:val="28"/>
        </w:rPr>
        <w:t>РАБОЧАЯ ПРОГРАММА ДИСЦИПЛИНЫ</w:t>
      </w:r>
    </w:p>
    <w:p w:rsidR="009625B2" w:rsidRDefault="009625B2" w:rsidP="00D14583">
      <w:pPr>
        <w:ind w:firstLine="0"/>
        <w:jc w:val="center"/>
        <w:rPr>
          <w:b/>
          <w:sz w:val="16"/>
          <w:szCs w:val="16"/>
        </w:rPr>
      </w:pPr>
    </w:p>
    <w:p w:rsidR="009625B2" w:rsidRDefault="009625B2" w:rsidP="00D14583">
      <w:pPr>
        <w:ind w:firstLine="0"/>
        <w:jc w:val="center"/>
        <w:rPr>
          <w:b/>
          <w:sz w:val="28"/>
          <w:szCs w:val="28"/>
        </w:rPr>
      </w:pPr>
      <w:r>
        <w:rPr>
          <w:b/>
          <w:sz w:val="28"/>
          <w:szCs w:val="28"/>
        </w:rPr>
        <w:t>Б</w:t>
      </w:r>
      <w:proofErr w:type="gramStart"/>
      <w:r>
        <w:rPr>
          <w:b/>
          <w:sz w:val="28"/>
          <w:szCs w:val="28"/>
        </w:rPr>
        <w:t>1.В.</w:t>
      </w:r>
      <w:proofErr w:type="gramEnd"/>
      <w:r>
        <w:rPr>
          <w:b/>
          <w:sz w:val="28"/>
          <w:szCs w:val="28"/>
        </w:rPr>
        <w:t>08 «</w:t>
      </w:r>
      <w:r w:rsidR="008D5459">
        <w:rPr>
          <w:b/>
          <w:sz w:val="28"/>
          <w:szCs w:val="28"/>
        </w:rPr>
        <w:t>Вычислительные системы и их элементы</w:t>
      </w:r>
      <w:r>
        <w:rPr>
          <w:b/>
          <w:sz w:val="28"/>
          <w:szCs w:val="28"/>
        </w:rPr>
        <w:t>»</w:t>
      </w:r>
    </w:p>
    <w:p w:rsidR="009625B2" w:rsidRDefault="009625B2" w:rsidP="00D14583">
      <w:pPr>
        <w:ind w:firstLine="0"/>
        <w:jc w:val="center"/>
      </w:pPr>
    </w:p>
    <w:p w:rsidR="009625B2" w:rsidRDefault="009625B2" w:rsidP="00D14583">
      <w:pPr>
        <w:ind w:firstLine="0"/>
        <w:jc w:val="center"/>
      </w:pPr>
      <w:bookmarkStart w:id="2" w:name="_GoBack"/>
      <w:bookmarkEnd w:id="2"/>
    </w:p>
    <w:p w:rsidR="009625B2" w:rsidRDefault="009625B2" w:rsidP="00D14583">
      <w:pPr>
        <w:ind w:firstLine="0"/>
        <w:jc w:val="center"/>
      </w:pPr>
      <w:r>
        <w:t>Направление подготовки</w:t>
      </w:r>
    </w:p>
    <w:p w:rsidR="009625B2" w:rsidRDefault="009625B2" w:rsidP="00D14583">
      <w:pPr>
        <w:ind w:firstLine="0"/>
        <w:jc w:val="center"/>
        <w:rPr>
          <w:b/>
        </w:rPr>
      </w:pPr>
      <w:r>
        <w:rPr>
          <w:b/>
        </w:rPr>
        <w:t>09.06.01 «Информатика и вычислительная техника»</w:t>
      </w: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Научная специальность</w:t>
      </w:r>
    </w:p>
    <w:p w:rsidR="009625B2" w:rsidRDefault="000F3CC5" w:rsidP="00D14583">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2.3.2 «Вычислительные системы и их элементы»</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Квалификация выпускника</w:t>
      </w:r>
    </w:p>
    <w:p w:rsidR="009625B2" w:rsidRDefault="009625B2" w:rsidP="00D14583">
      <w:pPr>
        <w:ind w:firstLine="0"/>
        <w:jc w:val="center"/>
        <w:rPr>
          <w:b/>
          <w:lang w:eastAsia="x-none"/>
        </w:rPr>
      </w:pPr>
      <w:r>
        <w:rPr>
          <w:b/>
          <w:lang w:eastAsia="x-none"/>
        </w:rPr>
        <w:t>Исследователь. Преподаватель-исследователь</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r>
        <w:t>Форма обучения</w:t>
      </w:r>
    </w:p>
    <w:p w:rsidR="009625B2" w:rsidRDefault="009625B2" w:rsidP="00D14583">
      <w:pPr>
        <w:ind w:firstLine="0"/>
        <w:jc w:val="center"/>
        <w:rPr>
          <w:b/>
        </w:rPr>
      </w:pPr>
      <w:r>
        <w:rPr>
          <w:b/>
        </w:rPr>
        <w:t>Очная</w:t>
      </w:r>
    </w:p>
    <w:p w:rsidR="009625B2" w:rsidRDefault="009625B2" w:rsidP="00D14583">
      <w:pPr>
        <w:ind w:firstLine="0"/>
        <w:jc w:val="center"/>
      </w:pPr>
    </w:p>
    <w:p w:rsidR="009625B2" w:rsidRDefault="009625B2" w:rsidP="00D14583">
      <w:pPr>
        <w:ind w:firstLine="0"/>
        <w:jc w:val="center"/>
      </w:pPr>
    </w:p>
    <w:p w:rsidR="009625B2" w:rsidRDefault="009625B2" w:rsidP="00D14583">
      <w:pPr>
        <w:ind w:firstLine="0"/>
        <w:jc w:val="center"/>
      </w:pPr>
    </w:p>
    <w:p w:rsidR="009625B2" w:rsidRDefault="000F3CC5" w:rsidP="00D14583">
      <w:pPr>
        <w:ind w:firstLine="0"/>
        <w:jc w:val="center"/>
      </w:pPr>
      <w:r>
        <w:t>Москва 2021</w:t>
      </w:r>
    </w:p>
    <w:p w:rsidR="009625B2" w:rsidRDefault="009625B2" w:rsidP="00D14583">
      <w:pPr>
        <w:ind w:firstLine="0"/>
        <w:jc w:val="left"/>
        <w:rPr>
          <w:b/>
          <w:sz w:val="28"/>
          <w:szCs w:val="28"/>
        </w:rPr>
      </w:pPr>
      <w:r>
        <w:br w:type="page"/>
      </w:r>
      <w:r>
        <w:rPr>
          <w:b/>
          <w:sz w:val="28"/>
          <w:szCs w:val="28"/>
        </w:rPr>
        <w:lastRenderedPageBreak/>
        <w:tab/>
        <w:t>1. Цели освоения дисциплины</w:t>
      </w:r>
    </w:p>
    <w:p w:rsidR="009625B2" w:rsidRDefault="009625B2" w:rsidP="00D14583">
      <w:pPr>
        <w:ind w:firstLine="709"/>
        <w:rPr>
          <w:rFonts w:eastAsia="Calibri"/>
          <w:sz w:val="28"/>
          <w:szCs w:val="28"/>
          <w:lang w:eastAsia="x-none"/>
        </w:rPr>
      </w:pPr>
      <w:r>
        <w:rPr>
          <w:sz w:val="28"/>
          <w:szCs w:val="28"/>
        </w:rPr>
        <w:t>Д</w:t>
      </w:r>
      <w:r>
        <w:rPr>
          <w:spacing w:val="-3"/>
          <w:sz w:val="28"/>
          <w:szCs w:val="28"/>
        </w:rPr>
        <w:t>исциплин</w:t>
      </w:r>
      <w:r>
        <w:rPr>
          <w:sz w:val="28"/>
          <w:szCs w:val="28"/>
        </w:rPr>
        <w:t>а «</w:t>
      </w:r>
      <w:r w:rsidR="008D5459">
        <w:rPr>
          <w:sz w:val="28"/>
          <w:szCs w:val="28"/>
        </w:rPr>
        <w:t>Вычислительные системы и их элементы</w:t>
      </w:r>
      <w:r>
        <w:rPr>
          <w:sz w:val="28"/>
          <w:szCs w:val="28"/>
        </w:rPr>
        <w:t xml:space="preserve">» имеет своей целью способствовать формированию у обучающихся общепрофессиональные (ОПК-1)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76"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D81F06">
        <w:rPr>
          <w:rFonts w:eastAsia="Calibri"/>
          <w:sz w:val="28"/>
          <w:szCs w:val="28"/>
          <w:lang w:eastAsia="x-none"/>
        </w:rPr>
        <w:t>научной специльности</w:t>
      </w:r>
      <w:r>
        <w:rPr>
          <w:rFonts w:eastAsia="Calibri"/>
          <w:sz w:val="28"/>
          <w:szCs w:val="28"/>
          <w:lang w:eastAsia="x-none"/>
        </w:rPr>
        <w:t xml:space="preserve"> </w:t>
      </w:r>
      <w:r w:rsidR="000F3CC5">
        <w:rPr>
          <w:rFonts w:eastAsia="Calibri"/>
          <w:sz w:val="28"/>
          <w:szCs w:val="28"/>
          <w:lang w:eastAsia="x-none"/>
        </w:rPr>
        <w:t>2.3.2 «Вычислительные системы и их элементы»</w:t>
      </w:r>
      <w:r>
        <w:rPr>
          <w:rFonts w:eastAsia="Calibri"/>
          <w:sz w:val="28"/>
          <w:szCs w:val="28"/>
          <w:lang w:eastAsia="x-none"/>
        </w:rPr>
        <w:t>.</w:t>
      </w:r>
    </w:p>
    <w:p w:rsidR="009625B2" w:rsidRDefault="009625B2" w:rsidP="00D14583">
      <w:pPr>
        <w:ind w:firstLine="0"/>
        <w:rPr>
          <w:sz w:val="16"/>
          <w:szCs w:val="16"/>
        </w:rPr>
      </w:pPr>
    </w:p>
    <w:p w:rsidR="009625B2" w:rsidRDefault="009625B2" w:rsidP="00D14583">
      <w:pPr>
        <w:ind w:firstLine="0"/>
        <w:rPr>
          <w:b/>
          <w:sz w:val="28"/>
          <w:szCs w:val="28"/>
        </w:rPr>
      </w:pPr>
      <w:r>
        <w:rPr>
          <w:b/>
          <w:sz w:val="28"/>
          <w:szCs w:val="28"/>
        </w:rPr>
        <w:tab/>
        <w:t>2. Место дисциплины в структуре образовательной программы магистратуры</w:t>
      </w:r>
    </w:p>
    <w:p w:rsidR="009625B2" w:rsidRDefault="009625B2" w:rsidP="00D14583">
      <w:pPr>
        <w:ind w:firstLine="709"/>
        <w:rPr>
          <w:sz w:val="28"/>
          <w:szCs w:val="28"/>
          <w:lang w:eastAsia="x-none"/>
        </w:rPr>
      </w:pPr>
      <w:r>
        <w:rPr>
          <w:sz w:val="28"/>
          <w:szCs w:val="28"/>
        </w:rPr>
        <w:t>Дисциплина «</w:t>
      </w:r>
      <w:r w:rsidR="008D5459">
        <w:rPr>
          <w:sz w:val="28"/>
          <w:szCs w:val="28"/>
        </w:rPr>
        <w:t>Вычислительные системы и их элементы</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7"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9625B2" w:rsidRDefault="009625B2" w:rsidP="00D14583">
      <w:pPr>
        <w:ind w:firstLine="709"/>
        <w:rPr>
          <w:sz w:val="28"/>
          <w:szCs w:val="28"/>
        </w:rPr>
      </w:pPr>
      <w:r>
        <w:rPr>
          <w:sz w:val="28"/>
          <w:szCs w:val="28"/>
        </w:rPr>
        <w:t>Для освоения дисциплины «</w:t>
      </w:r>
      <w:r w:rsidR="008D5459">
        <w:rPr>
          <w:sz w:val="28"/>
          <w:szCs w:val="28"/>
        </w:rPr>
        <w:t>Вычислительные системы и их элементы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УК-2 </w:t>
      </w:r>
      <w:r>
        <w:rPr>
          <w:sz w:val="28"/>
          <w:szCs w:val="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УК-4 </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УК-5 </w:t>
      </w:r>
      <w:r>
        <w:rPr>
          <w:sz w:val="28"/>
          <w:szCs w:val="28"/>
        </w:rPr>
        <w:t>(способность следовать этическим нормам в профессиональной деятельности):</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УК-6 </w:t>
      </w:r>
      <w:r>
        <w:rPr>
          <w:sz w:val="28"/>
          <w:szCs w:val="28"/>
        </w:rPr>
        <w:t>(способность планировать и решать задачи собственного профессионального и личностного развития)</w:t>
      </w:r>
    </w:p>
    <w:p w:rsidR="009625B2" w:rsidRDefault="009625B2" w:rsidP="00D14583">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ОПК-1 </w:t>
      </w:r>
      <w:r>
        <w:rPr>
          <w:sz w:val="28"/>
          <w:szCs w:val="28"/>
        </w:rPr>
        <w:t xml:space="preserve">(владение методологией теоретических и экспериментальных исследований в области профессиональной деятельности):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ОПК-2 </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проектирование и стандартизация информационных, вычислительных и телекоммуникационных систем (5 семестр);</w:t>
      </w:r>
    </w:p>
    <w:p w:rsidR="009625B2" w:rsidRDefault="009625B2" w:rsidP="00D14583">
      <w:pPr>
        <w:pStyle w:val="s1"/>
        <w:widowControl w:val="0"/>
        <w:spacing w:before="0" w:beforeAutospacing="0" w:after="0" w:afterAutospacing="0"/>
        <w:ind w:firstLine="709"/>
        <w:jc w:val="both"/>
        <w:rPr>
          <w:sz w:val="28"/>
          <w:szCs w:val="28"/>
        </w:rPr>
      </w:pPr>
      <w:r>
        <w:rPr>
          <w:b/>
          <w:sz w:val="28"/>
          <w:szCs w:val="28"/>
        </w:rPr>
        <w:t xml:space="preserve">ОПК-3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ОПК-4 </w:t>
      </w:r>
      <w:r>
        <w:rPr>
          <w:sz w:val="28"/>
          <w:szCs w:val="28"/>
        </w:rPr>
        <w:t>(готовность организовать работу исследовательского коллектива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ОПК-5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ОПК-6 </w:t>
      </w:r>
      <w:r>
        <w:rPr>
          <w:sz w:val="28"/>
          <w:szCs w:val="28"/>
        </w:rPr>
        <w:t>(способность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ОПК-7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ОПК-8 </w:t>
      </w:r>
      <w:r>
        <w:rPr>
          <w:sz w:val="28"/>
          <w:szCs w:val="28"/>
        </w:rPr>
        <w:t>(готовность к преподавательской деятельности по основным образовательным программам высшего образования)</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история и философия науки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b/>
          <w:sz w:val="28"/>
          <w:szCs w:val="28"/>
        </w:rPr>
        <w:t xml:space="preserve">ПК-1 </w:t>
      </w:r>
      <w:r>
        <w:rPr>
          <w:sz w:val="28"/>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организация научных исследований (1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xml:space="preserve">- иностранный язык (2 семестр); </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архитектура и технологии построения вычислительных комплексов, машин и сетей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научно-производственная практика (3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психология и педагогика высшей школы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педагогическая практика (4 семестр);</w:t>
      </w:r>
    </w:p>
    <w:p w:rsidR="009625B2" w:rsidRDefault="009625B2" w:rsidP="00D14583">
      <w:pPr>
        <w:pStyle w:val="s1"/>
        <w:widowControl w:val="0"/>
        <w:spacing w:before="0" w:beforeAutospacing="0" w:after="0" w:afterAutospacing="0"/>
        <w:ind w:firstLine="709"/>
        <w:jc w:val="both"/>
        <w:rPr>
          <w:b/>
          <w:sz w:val="28"/>
          <w:szCs w:val="28"/>
        </w:rPr>
      </w:pPr>
      <w:r>
        <w:rPr>
          <w:sz w:val="28"/>
          <w:szCs w:val="28"/>
        </w:rPr>
        <w:t>- системы, методы и средства компьютерного и имитационного моделирования (5 семестр);</w:t>
      </w:r>
    </w:p>
    <w:p w:rsidR="009625B2" w:rsidRDefault="009625B2" w:rsidP="00D14583">
      <w:pPr>
        <w:ind w:firstLine="720"/>
        <w:rPr>
          <w:spacing w:val="-4"/>
          <w:sz w:val="28"/>
          <w:szCs w:val="28"/>
        </w:rPr>
      </w:pPr>
      <w:r>
        <w:rPr>
          <w:spacing w:val="-4"/>
          <w:sz w:val="28"/>
          <w:szCs w:val="28"/>
        </w:rPr>
        <w:t xml:space="preserve">- проектирование и стандартизация информационных, вычислительных и </w:t>
      </w:r>
      <w:r>
        <w:rPr>
          <w:spacing w:val="-4"/>
          <w:sz w:val="28"/>
          <w:szCs w:val="28"/>
        </w:rPr>
        <w:lastRenderedPageBreak/>
        <w:t>телекоммуникационных систем (5 семестр);</w:t>
      </w:r>
    </w:p>
    <w:p w:rsidR="009625B2" w:rsidRDefault="009625B2" w:rsidP="00D14583">
      <w:pPr>
        <w:ind w:firstLine="720"/>
        <w:rPr>
          <w:spacing w:val="-4"/>
          <w:sz w:val="28"/>
          <w:szCs w:val="28"/>
        </w:rPr>
      </w:pPr>
      <w:r>
        <w:rPr>
          <w:spacing w:val="-4"/>
          <w:sz w:val="28"/>
          <w:szCs w:val="28"/>
        </w:rPr>
        <w:t>- контроль и диагностика элементов и устройств ВТ (6 семестр);</w:t>
      </w:r>
    </w:p>
    <w:p w:rsidR="009625B2" w:rsidRDefault="009625B2" w:rsidP="00D14583">
      <w:pPr>
        <w:ind w:firstLine="720"/>
        <w:rPr>
          <w:spacing w:val="-4"/>
          <w:sz w:val="28"/>
          <w:szCs w:val="28"/>
        </w:rPr>
      </w:pPr>
      <w:r>
        <w:rPr>
          <w:spacing w:val="-4"/>
          <w:sz w:val="28"/>
          <w:szCs w:val="28"/>
        </w:rPr>
        <w:t>- методы проектирования цифровых устройств на базе ПЛИС (6 семестр).</w:t>
      </w:r>
    </w:p>
    <w:p w:rsidR="009625B2" w:rsidRDefault="009625B2" w:rsidP="00D14583">
      <w:pPr>
        <w:ind w:firstLine="720"/>
        <w:rPr>
          <w:spacing w:val="-4"/>
          <w:sz w:val="28"/>
          <w:szCs w:val="28"/>
        </w:rPr>
      </w:pPr>
    </w:p>
    <w:p w:rsidR="009625B2" w:rsidRDefault="009625B2" w:rsidP="00D14583">
      <w:pPr>
        <w:tabs>
          <w:tab w:val="left" w:pos="420"/>
        </w:tabs>
        <w:ind w:firstLine="709"/>
        <w:rPr>
          <w:b/>
          <w:sz w:val="28"/>
          <w:szCs w:val="28"/>
        </w:rPr>
      </w:pPr>
      <w:r>
        <w:rPr>
          <w:b/>
          <w:bCs/>
          <w:spacing w:val="-2"/>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5B2" w:rsidTr="009625B2">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Формируемые компетенции</w:t>
            </w:r>
          </w:p>
          <w:p w:rsidR="009625B2" w:rsidRDefault="009625B2" w:rsidP="00D14583">
            <w:pPr>
              <w:ind w:firstLine="0"/>
              <w:jc w:val="center"/>
              <w:rPr>
                <w:b/>
              </w:rPr>
            </w:pPr>
            <w:r>
              <w:rPr>
                <w:b/>
              </w:rPr>
              <w:t>(код и название компетенции, уровень освоения – при наличии в карте</w:t>
            </w:r>
          </w:p>
          <w:p w:rsidR="009625B2" w:rsidRDefault="009625B2" w:rsidP="00D14583">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9625B2" w:rsidTr="009625B2">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autoSpaceDE w:val="0"/>
              <w:autoSpaceDN w:val="0"/>
              <w:adjustRightInd w:val="0"/>
              <w:ind w:firstLine="0"/>
              <w:rPr>
                <w:rFonts w:eastAsia="SimSun"/>
                <w:b/>
                <w:kern w:val="2"/>
                <w:lang w:eastAsia="x-none"/>
              </w:rPr>
            </w:pPr>
            <w:r>
              <w:rPr>
                <w:rFonts w:eastAsia="SimSun"/>
                <w:b/>
                <w:kern w:val="2"/>
                <w:lang w:eastAsia="x-none"/>
              </w:rPr>
              <w:t>ПК-1 (</w:t>
            </w:r>
            <w:r>
              <w:rPr>
                <w:szCs w:val="28"/>
              </w:rPr>
              <w:t>умение использовать теорию и методы описания структур средств вычислительной техники и систем управления и взаимодействия их составных частей, а также владение способностью к формальной постановке задач системного анализа, оптимизации, управления, принятия решений 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9625B2" w:rsidTr="009625B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left"/>
              <w:rPr>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9625B2" w:rsidRDefault="009625B2" w:rsidP="00D14583">
      <w:pPr>
        <w:tabs>
          <w:tab w:val="left" w:pos="420"/>
        </w:tabs>
        <w:ind w:firstLine="0"/>
        <w:rPr>
          <w:b/>
          <w:sz w:val="28"/>
          <w:szCs w:val="28"/>
        </w:rPr>
      </w:pPr>
    </w:p>
    <w:p w:rsidR="009625B2" w:rsidRDefault="009625B2" w:rsidP="00D14583">
      <w:pPr>
        <w:numPr>
          <w:ilvl w:val="0"/>
          <w:numId w:val="74"/>
        </w:numPr>
        <w:ind w:left="0" w:firstLine="709"/>
        <w:rPr>
          <w:b/>
          <w:sz w:val="28"/>
          <w:szCs w:val="28"/>
        </w:rPr>
      </w:pPr>
      <w:r>
        <w:rPr>
          <w:b/>
          <w:sz w:val="28"/>
          <w:szCs w:val="28"/>
        </w:rPr>
        <w:t>Содержание дисциплины</w:t>
      </w:r>
    </w:p>
    <w:p w:rsidR="009625B2" w:rsidRDefault="009625B2" w:rsidP="00D14583">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9625B2" w:rsidRDefault="009625B2" w:rsidP="00D14583">
      <w:pPr>
        <w:numPr>
          <w:ilvl w:val="1"/>
          <w:numId w:val="74"/>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74"/>
        <w:gridCol w:w="621"/>
        <w:gridCol w:w="602"/>
        <w:gridCol w:w="729"/>
        <w:gridCol w:w="510"/>
        <w:gridCol w:w="498"/>
        <w:gridCol w:w="4015"/>
      </w:tblGrid>
      <w:tr w:rsidR="009625B2" w:rsidTr="009625B2">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r>
              <w:t>Формы текущего контроля успеваемости</w:t>
            </w:r>
          </w:p>
          <w:p w:rsidR="009625B2" w:rsidRDefault="009625B2" w:rsidP="00D14583">
            <w:pPr>
              <w:tabs>
                <w:tab w:val="num" w:pos="643"/>
              </w:tabs>
              <w:ind w:firstLine="0"/>
              <w:jc w:val="center"/>
              <w:rPr>
                <w:i/>
              </w:rPr>
            </w:pPr>
            <w:r>
              <w:rPr>
                <w:i/>
              </w:rPr>
              <w:t>(по неделям семестра)</w:t>
            </w:r>
          </w:p>
          <w:p w:rsidR="009625B2" w:rsidRDefault="009625B2" w:rsidP="00D14583">
            <w:pPr>
              <w:tabs>
                <w:tab w:val="num" w:pos="643"/>
              </w:tabs>
              <w:ind w:firstLine="0"/>
              <w:jc w:val="center"/>
              <w:rPr>
                <w:i/>
              </w:rPr>
            </w:pPr>
          </w:p>
          <w:p w:rsidR="009625B2" w:rsidRDefault="009625B2" w:rsidP="00D14583">
            <w:pPr>
              <w:ind w:firstLine="0"/>
              <w:jc w:val="center"/>
            </w:pPr>
            <w:r>
              <w:t>Формы промежуточной аттестации</w:t>
            </w:r>
          </w:p>
          <w:p w:rsidR="009625B2" w:rsidRDefault="009625B2" w:rsidP="00D14583">
            <w:pPr>
              <w:ind w:firstLine="0"/>
              <w:jc w:val="center"/>
            </w:pPr>
            <w:r>
              <w:rPr>
                <w:i/>
              </w:rPr>
              <w:t>(по семестрам)</w:t>
            </w:r>
          </w:p>
        </w:tc>
      </w:tr>
      <w:tr w:rsidR="009625B2" w:rsidTr="009625B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Контактная работа</w:t>
            </w:r>
          </w:p>
          <w:p w:rsidR="009625B2" w:rsidRDefault="009625B2" w:rsidP="00D1458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5B2" w:rsidRDefault="009625B2" w:rsidP="00D1458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СР</w:t>
            </w:r>
          </w:p>
          <w:p w:rsidR="009625B2" w:rsidRDefault="009625B2" w:rsidP="00D14583">
            <w:pPr>
              <w:tabs>
                <w:tab w:val="num" w:pos="643"/>
              </w:tabs>
              <w:ind w:firstLine="0"/>
              <w:jc w:val="center"/>
            </w:pPr>
            <w:r>
              <w:t>под</w:t>
            </w:r>
          </w:p>
          <w:p w:rsidR="009625B2" w:rsidRDefault="009625B2" w:rsidP="00D14583">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Письменный опрос; тестирование; устное собеседование</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Устное собеседование; тестирование; выполнение практического задания</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left"/>
            </w:pPr>
            <w:r>
              <w:t>Экзамен</w:t>
            </w: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Всего в 7</w:t>
            </w:r>
          </w:p>
          <w:p w:rsidR="009625B2" w:rsidRDefault="009625B2" w:rsidP="00D1458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i/>
              </w:rPr>
            </w:pPr>
          </w:p>
        </w:tc>
      </w:tr>
      <w:tr w:rsidR="009625B2" w:rsidTr="009625B2">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5B2" w:rsidRDefault="009625B2" w:rsidP="00D14583">
            <w:pPr>
              <w:tabs>
                <w:tab w:val="num" w:pos="643"/>
              </w:tabs>
              <w:ind w:firstLine="0"/>
              <w:jc w:val="center"/>
              <w:rPr>
                <w:b/>
              </w:rPr>
            </w:pPr>
          </w:p>
        </w:tc>
      </w:tr>
    </w:tbl>
    <w:p w:rsidR="009625B2" w:rsidRDefault="009625B2" w:rsidP="00D14583">
      <w:pPr>
        <w:ind w:firstLine="0"/>
        <w:rPr>
          <w:sz w:val="28"/>
          <w:szCs w:val="16"/>
        </w:rPr>
      </w:pPr>
    </w:p>
    <w:p w:rsidR="009625B2" w:rsidRDefault="009625B2" w:rsidP="00D14583">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w:t>
            </w:r>
          </w:p>
          <w:p w:rsidR="009625B2" w:rsidRDefault="009625B2" w:rsidP="00D14583">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Содержание раздела</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Введение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Цели и задачи дисциплины. Понятия и определения. Восприятие информации. Датчики. Назначение, типы датчиков и физические принципы действия. Методы математического описания чувствительности и точности средств преобразования.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left"/>
              <w:rPr>
                <w:color w:val="000000"/>
              </w:rPr>
            </w:pPr>
            <w:r>
              <w:rPr>
                <w:color w:val="000000"/>
              </w:rPr>
              <w:t xml:space="preserve">Технические средства обработки, хранения информации </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Устройства связи с объектом. Преобразователи информации ЦАП и АЦП. Интерфейсы систем управления. Классификация, основные характеристики машинных и приборных интерфейсов. Устройства хранения информации (магнитные, оптические, магнитооптические, полупроводниковые).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Типовые элементы вычислительной техники. Источники питания</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Последовательностные устройства. Комбинационные устройства. Формирующие, импульсные и генерирующие элементы. Формирователи импульсов. Генераторы импульсов. Типовые средства отображения.  Линейные светодиодные и ЖКИ дисплеи. Устройства связи с оператором. Параметры и характеристики стабилизаторов напряжения. Структурные и принципиальные схемы линейных стабилизаторов напряжения. Импульсные стабилизаторы напряжения. Интегральные источники питания. Схемы включения, применение. Источники бесперебойного питания. Параметры и </w:t>
            </w:r>
            <w:r>
              <w:rPr>
                <w:color w:val="000000"/>
              </w:rPr>
              <w:lastRenderedPageBreak/>
              <w:t>характеристики источников бесперебойного питания.</w:t>
            </w:r>
          </w:p>
        </w:tc>
      </w:tr>
      <w:tr w:rsidR="009625B2" w:rsidTr="009625B2">
        <w:tc>
          <w:tcPr>
            <w:tcW w:w="1118"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Исполнительные устройства. Надежность элементов и устройств</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color w:val="000000"/>
              </w:rPr>
            </w:pPr>
            <w:r>
              <w:rPr>
                <w:color w:val="000000"/>
              </w:rPr>
              <w:t xml:space="preserve">Исполнительные устройства.  Двигатели постоянного и переменного токов. Тахогенераторы, сельсины, вращающиеся трансформаторы. </w:t>
            </w:r>
          </w:p>
          <w:p w:rsidR="009625B2" w:rsidRDefault="009625B2" w:rsidP="00D14583">
            <w:pPr>
              <w:ind w:firstLine="0"/>
              <w:rPr>
                <w:color w:val="000000"/>
              </w:rPr>
            </w:pPr>
            <w:r>
              <w:rPr>
                <w:color w:val="000000"/>
              </w:rPr>
              <w:t xml:space="preserve">Устойчивость элементов и устройств к внешним воздействиям. Классификация внешних воздействий. Методы повышения помехоустойчивости. </w:t>
            </w:r>
          </w:p>
          <w:p w:rsidR="009625B2" w:rsidRDefault="009625B2" w:rsidP="00D14583">
            <w:pPr>
              <w:ind w:firstLine="0"/>
              <w:rPr>
                <w:color w:val="000000"/>
              </w:rPr>
            </w:pPr>
            <w:r>
              <w:rPr>
                <w:color w:val="000000"/>
              </w:rPr>
              <w:t>Надежность элементов и устройств, ее количественные характеристики.</w:t>
            </w:r>
            <w:r>
              <w:t xml:space="preserve"> </w:t>
            </w:r>
            <w:r>
              <w:rPr>
                <w:color w:val="000000"/>
              </w:rPr>
              <w:t>Методы повышения надежности.</w:t>
            </w:r>
          </w:p>
        </w:tc>
      </w:tr>
    </w:tbl>
    <w:p w:rsidR="009625B2" w:rsidRDefault="009625B2" w:rsidP="00D14583">
      <w:pPr>
        <w:ind w:firstLine="0"/>
        <w:rPr>
          <w:sz w:val="16"/>
          <w:szCs w:val="16"/>
        </w:rPr>
      </w:pPr>
    </w:p>
    <w:p w:rsidR="009625B2" w:rsidRDefault="009625B2" w:rsidP="00D14583">
      <w:pPr>
        <w:ind w:firstLine="709"/>
        <w:rPr>
          <w:b/>
          <w:sz w:val="28"/>
          <w:szCs w:val="28"/>
        </w:rPr>
      </w:pPr>
      <w:r>
        <w:rPr>
          <w:b/>
          <w:sz w:val="28"/>
          <w:szCs w:val="28"/>
        </w:rPr>
        <w:t>4.3. Лабораторные работы (ЛБ)</w:t>
      </w:r>
    </w:p>
    <w:p w:rsidR="009625B2" w:rsidRDefault="009625B2" w:rsidP="00D14583">
      <w:pPr>
        <w:ind w:firstLine="709"/>
        <w:rPr>
          <w:sz w:val="28"/>
          <w:szCs w:val="28"/>
        </w:rPr>
      </w:pPr>
      <w:r>
        <w:rPr>
          <w:sz w:val="28"/>
          <w:szCs w:val="28"/>
        </w:rPr>
        <w:t>Учебным планом не предусмотрены.</w:t>
      </w:r>
    </w:p>
    <w:p w:rsidR="009625B2" w:rsidRDefault="009625B2" w:rsidP="00D14583">
      <w:pPr>
        <w:ind w:firstLine="709"/>
        <w:rPr>
          <w:sz w:val="28"/>
          <w:szCs w:val="28"/>
        </w:rPr>
      </w:pPr>
    </w:p>
    <w:p w:rsidR="009625B2" w:rsidRDefault="009625B2" w:rsidP="00D14583">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9625B2" w:rsidTr="009625B2">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w:t>
            </w:r>
            <w:r>
              <w:rPr>
                <w:b/>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lang w:eastAsia="x-none"/>
              </w:rPr>
            </w:pPr>
            <w:r>
              <w:rPr>
                <w:b/>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9625B2" w:rsidRDefault="009625B2" w:rsidP="00D14583">
            <w:pPr>
              <w:tabs>
                <w:tab w:val="left" w:pos="643"/>
              </w:tabs>
              <w:ind w:firstLine="0"/>
              <w:jc w:val="center"/>
              <w:rPr>
                <w:b/>
                <w:lang w:eastAsia="x-none"/>
              </w:rPr>
            </w:pPr>
            <w:r>
              <w:rPr>
                <w:b/>
                <w:lang w:eastAsia="x-none"/>
              </w:rPr>
              <w:t>Трудоемкость</w:t>
            </w:r>
            <w:r>
              <w:rPr>
                <w:b/>
                <w:lang w:eastAsia="x-none"/>
              </w:rPr>
              <w:br/>
              <w:t>(в акад. час.)</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1</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Разработка математического описания чувствительности и точности средств преобразования.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jc w:val="left"/>
              <w:rPr>
                <w:color w:val="000000"/>
              </w:rPr>
            </w:pPr>
            <w:r>
              <w:rPr>
                <w:color w:val="000000"/>
              </w:rPr>
              <w:t>Реализация вычислительных алгоритмов в устройствах обработки сигналов.</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 xml:space="preserve">Проектирование интегральных источников питания. Составление схем включения, применение.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lang w:eastAsia="x-none"/>
              </w:rPr>
            </w:pPr>
            <w:r>
              <w:rPr>
                <w:lang w:eastAsia="x-none"/>
              </w:rPr>
              <w:t>4</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ind w:firstLine="0"/>
              <w:rPr>
                <w:color w:val="000000"/>
              </w:rPr>
            </w:pPr>
            <w:r>
              <w:rPr>
                <w:color w:val="000000"/>
              </w:rPr>
              <w:t>Расчет надежности элементов и устройств, ее количественные характеристики.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1</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625B2" w:rsidRDefault="009625B2" w:rsidP="00D14583">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center"/>
              <w:rPr>
                <w:rFonts w:eastAsia="SimSun"/>
                <w:kern w:val="2"/>
                <w:lang w:eastAsia="x-none" w:bidi="x-none"/>
              </w:rPr>
            </w:pPr>
            <w:r>
              <w:rPr>
                <w:rFonts w:eastAsia="SimSun"/>
                <w:kern w:val="2"/>
                <w:lang w:eastAsia="x-none" w:bidi="x-none"/>
              </w:rPr>
              <w:t>4</w:t>
            </w:r>
          </w:p>
        </w:tc>
      </w:tr>
      <w:tr w:rsidR="009625B2" w:rsidTr="009625B2">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tabs>
                <w:tab w:val="left" w:pos="643"/>
              </w:tabs>
              <w:ind w:firstLine="0"/>
              <w:jc w:val="center"/>
              <w:rPr>
                <w:b/>
                <w:sz w:val="28"/>
                <w:szCs w:val="28"/>
                <w:lang w:eastAsia="x-none"/>
              </w:rPr>
            </w:pPr>
            <w:r>
              <w:rPr>
                <w:b/>
                <w:sz w:val="28"/>
                <w:szCs w:val="28"/>
                <w:lang w:eastAsia="x-none"/>
              </w:rPr>
              <w:t>4</w:t>
            </w:r>
          </w:p>
        </w:tc>
      </w:tr>
    </w:tbl>
    <w:p w:rsidR="009625B2" w:rsidRDefault="009625B2" w:rsidP="00D14583">
      <w:pPr>
        <w:ind w:left="720" w:hanging="360"/>
        <w:rPr>
          <w:b/>
          <w:sz w:val="28"/>
          <w:szCs w:val="28"/>
        </w:rPr>
      </w:pPr>
    </w:p>
    <w:p w:rsidR="009625B2" w:rsidRDefault="009625B2" w:rsidP="00D14583">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9625B2" w:rsidRDefault="009625B2" w:rsidP="00D14583">
      <w:pPr>
        <w:ind w:firstLine="709"/>
        <w:rPr>
          <w:sz w:val="28"/>
          <w:szCs w:val="28"/>
        </w:rPr>
      </w:pPr>
      <w:r>
        <w:rPr>
          <w:sz w:val="28"/>
          <w:szCs w:val="28"/>
        </w:rPr>
        <w:t>Виды самостоятельной работы обучающегося, порядок и сроки ее выполнения:</w:t>
      </w:r>
    </w:p>
    <w:p w:rsidR="009625B2" w:rsidRDefault="009625B2" w:rsidP="00D14583">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9625B2" w:rsidRDefault="009625B2" w:rsidP="00D14583">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9625B2" w:rsidRDefault="009625B2" w:rsidP="00D1458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9625B2" w:rsidRDefault="009625B2" w:rsidP="00D14583">
      <w:pPr>
        <w:ind w:firstLine="709"/>
        <w:rPr>
          <w:sz w:val="28"/>
          <w:szCs w:val="28"/>
        </w:rPr>
      </w:pPr>
    </w:p>
    <w:p w:rsidR="009625B2" w:rsidRDefault="009625B2" w:rsidP="00D14583">
      <w:pPr>
        <w:numPr>
          <w:ilvl w:val="0"/>
          <w:numId w:val="75"/>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5B2" w:rsidRDefault="009625B2" w:rsidP="00D1458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«Экономика и управление народным хозяйством», с указанием этапов их формирования в процессе освоения образовательной программы, представлен в п.3 настоящей рабочей программы.</w:t>
      </w:r>
    </w:p>
    <w:p w:rsidR="009625B2" w:rsidRDefault="009625B2" w:rsidP="00D1458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5B2" w:rsidRDefault="009625B2" w:rsidP="00D1458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kern w:val="2"/>
                <w:lang w:eastAsia="x-none"/>
              </w:rPr>
            </w:pPr>
            <w:r>
              <w:rPr>
                <w:b/>
                <w:color w:val="000000"/>
                <w:kern w:val="2"/>
                <w:lang w:eastAsia="x-none"/>
              </w:rPr>
              <w:t>Шкалы оценивания</w:t>
            </w:r>
          </w:p>
          <w:p w:rsidR="009625B2" w:rsidRDefault="009625B2" w:rsidP="00D14583">
            <w:pPr>
              <w:ind w:firstLine="0"/>
              <w:jc w:val="center"/>
              <w:rPr>
                <w:b/>
                <w:color w:val="000000"/>
                <w:kern w:val="2"/>
                <w:lang w:eastAsia="x-none"/>
              </w:rPr>
            </w:pPr>
            <w:r>
              <w:rPr>
                <w:b/>
                <w:color w:val="000000"/>
                <w:kern w:val="2"/>
                <w:lang w:eastAsia="x-none"/>
              </w:rPr>
              <w:t xml:space="preserve"> </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Знать</w:t>
            </w:r>
          </w:p>
          <w:p w:rsidR="009625B2" w:rsidRDefault="009625B2" w:rsidP="00D14583">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b/>
                <w:lang w:eastAsia="x-none"/>
              </w:rPr>
            </w:pPr>
            <w:r>
              <w:rPr>
                <w:b/>
                <w:lang w:eastAsia="x-none"/>
              </w:rPr>
              <w:t xml:space="preserve">Знание </w:t>
            </w:r>
            <w:r>
              <w:rPr>
                <w:rFonts w:eastAsia="Calibri"/>
                <w:lang w:eastAsia="x-none"/>
              </w:rPr>
              <w:t>структуры, состава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rPr>
            </w:pPr>
            <w:r>
              <w:rPr>
                <w:i/>
                <w:color w:val="000000"/>
                <w:kern w:val="24"/>
              </w:rPr>
              <w:t>Промежуточная аттестация</w:t>
            </w:r>
            <w:r>
              <w:rPr>
                <w:color w:val="000000"/>
                <w:kern w:val="24"/>
              </w:rPr>
              <w:t>:</w:t>
            </w:r>
          </w:p>
          <w:p w:rsidR="009625B2" w:rsidRDefault="009625B2" w:rsidP="00D14583">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Уметь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w:t>
            </w:r>
            <w:r>
              <w:rPr>
                <w:rFonts w:eastAsia="Calibri"/>
                <w:lang w:eastAsia="x-none"/>
              </w:rPr>
              <w:lastRenderedPageBreak/>
              <w:t>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устных/письменных заданий, тестирование</w:t>
            </w:r>
          </w:p>
          <w:p w:rsidR="009625B2" w:rsidRDefault="009625B2" w:rsidP="00D14583">
            <w:pPr>
              <w:ind w:firstLine="0"/>
              <w:jc w:val="left"/>
              <w:rPr>
                <w:color w:val="000000"/>
                <w:kern w:val="24"/>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1</w:t>
            </w:r>
          </w:p>
        </w:tc>
      </w:tr>
      <w:tr w:rsidR="009625B2" w:rsidTr="009625B2">
        <w:tc>
          <w:tcPr>
            <w:tcW w:w="184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lang w:eastAsia="x-none"/>
              </w:rPr>
            </w:pPr>
            <w:r>
              <w:rPr>
                <w:b/>
                <w:lang w:eastAsia="x-none"/>
              </w:rPr>
              <w:t>Владеть</w:t>
            </w:r>
          </w:p>
          <w:p w:rsidR="009625B2" w:rsidRDefault="009625B2" w:rsidP="00D14583">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left"/>
              <w:rPr>
                <w:color w:val="000000"/>
                <w:kern w:val="24"/>
                <w:u w:val="single"/>
              </w:rPr>
            </w:pPr>
            <w:r>
              <w:rPr>
                <w:i/>
                <w:color w:val="000000"/>
                <w:kern w:val="24"/>
              </w:rPr>
              <w:t>Текущий контроль</w:t>
            </w:r>
            <w:r>
              <w:rPr>
                <w:color w:val="000000"/>
                <w:kern w:val="24"/>
              </w:rPr>
              <w:t>:</w:t>
            </w:r>
          </w:p>
          <w:p w:rsidR="009625B2" w:rsidRDefault="009625B2" w:rsidP="00D14583">
            <w:pPr>
              <w:ind w:firstLine="0"/>
              <w:jc w:val="left"/>
              <w:rPr>
                <w:color w:val="000000"/>
                <w:kern w:val="24"/>
              </w:rPr>
            </w:pPr>
            <w:r>
              <w:rPr>
                <w:color w:val="000000"/>
                <w:kern w:val="24"/>
              </w:rPr>
              <w:t>выполнение практического задания,</w:t>
            </w:r>
          </w:p>
          <w:p w:rsidR="009625B2" w:rsidRDefault="009625B2" w:rsidP="00D14583">
            <w:pPr>
              <w:ind w:firstLine="0"/>
              <w:jc w:val="left"/>
              <w:rPr>
                <w:color w:val="000000"/>
                <w:kern w:val="24"/>
              </w:rPr>
            </w:pPr>
            <w:r>
              <w:rPr>
                <w:color w:val="000000"/>
                <w:kern w:val="24"/>
              </w:rPr>
              <w:t>тестирование</w:t>
            </w:r>
          </w:p>
          <w:p w:rsidR="009625B2" w:rsidRDefault="009625B2" w:rsidP="00D14583">
            <w:pPr>
              <w:ind w:firstLine="0"/>
              <w:jc w:val="left"/>
              <w:rPr>
                <w:color w:val="000000"/>
                <w:kern w:val="24"/>
                <w:u w:val="single"/>
              </w:rPr>
            </w:pPr>
          </w:p>
          <w:p w:rsidR="009625B2" w:rsidRDefault="009625B2" w:rsidP="00D14583">
            <w:pPr>
              <w:ind w:firstLine="0"/>
              <w:jc w:val="left"/>
              <w:rPr>
                <w:color w:val="000000"/>
                <w:kern w:val="24"/>
                <w:u w:val="single"/>
              </w:rPr>
            </w:pPr>
            <w:r>
              <w:rPr>
                <w:i/>
                <w:color w:val="000000"/>
                <w:kern w:val="24"/>
              </w:rPr>
              <w:t>Промежуточная аттестация</w:t>
            </w:r>
            <w:r>
              <w:rPr>
                <w:color w:val="000000"/>
                <w:kern w:val="24"/>
              </w:rPr>
              <w:t>:</w:t>
            </w:r>
          </w:p>
          <w:p w:rsidR="009625B2" w:rsidRDefault="009625B2" w:rsidP="00D14583">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kern w:val="24"/>
              </w:rPr>
            </w:pPr>
            <w:r>
              <w:rPr>
                <w:kern w:val="24"/>
              </w:rPr>
              <w:t>Шкала 2</w:t>
            </w:r>
          </w:p>
        </w:tc>
      </w:tr>
    </w:tbl>
    <w:p w:rsidR="009625B2" w:rsidRDefault="009625B2" w:rsidP="00D14583">
      <w:pPr>
        <w:ind w:firstLine="720"/>
        <w:rPr>
          <w:b/>
          <w:sz w:val="28"/>
          <w:szCs w:val="28"/>
        </w:rPr>
      </w:pPr>
    </w:p>
    <w:p w:rsidR="009625B2" w:rsidRDefault="009625B2" w:rsidP="00D14583">
      <w:pPr>
        <w:ind w:firstLine="720"/>
        <w:rPr>
          <w:b/>
          <w:sz w:val="28"/>
          <w:szCs w:val="28"/>
        </w:rPr>
      </w:pPr>
      <w:r>
        <w:rPr>
          <w:b/>
          <w:sz w:val="28"/>
          <w:szCs w:val="28"/>
        </w:rPr>
        <w:t>6.2.2. Описание шкал оценивания степени сформированности элементов компетенций</w:t>
      </w:r>
    </w:p>
    <w:p w:rsidR="009625B2" w:rsidRDefault="009625B2" w:rsidP="00D1458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268"/>
        <w:gridCol w:w="2694"/>
      </w:tblGrid>
      <w:tr w:rsidR="009625B2" w:rsidTr="009625B2">
        <w:tc>
          <w:tcPr>
            <w:tcW w:w="2380"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Обозначения</w:t>
            </w:r>
          </w:p>
        </w:tc>
        <w:tc>
          <w:tcPr>
            <w:tcW w:w="7230" w:type="dxa"/>
            <w:gridSpan w:val="3"/>
            <w:vMerge w:val="restart"/>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highlight w:val="green"/>
              </w:rPr>
            </w:pPr>
            <w:r>
              <w:rPr>
                <w:b/>
              </w:rPr>
              <w:t>к степени сформированности компетенции</w:t>
            </w:r>
          </w:p>
        </w:tc>
      </w:tr>
      <w:tr w:rsidR="009625B2" w:rsidTr="009625B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pPr>
            <w:r>
              <w:t>Оценка</w:t>
            </w:r>
          </w:p>
        </w:tc>
        <w:tc>
          <w:tcPr>
            <w:tcW w:w="12192" w:type="dxa"/>
            <w:gridSpan w:val="3"/>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highlight w:val="green"/>
              </w:rPr>
            </w:pPr>
          </w:p>
        </w:tc>
      </w:tr>
      <w:tr w:rsidR="009625B2" w:rsidTr="009625B2">
        <w:tc>
          <w:tcPr>
            <w:tcW w:w="2380"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Знать</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Уметь</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rPr>
                <w:b/>
              </w:rPr>
              <w:t>Владеть</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знаний</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умений</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Отсутствие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Частично освоенное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Фрагментарное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Общие, но не структурированные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систематически осуществляемое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В целом успешное, но не систематическое применение</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но содержащие отдельные пробелы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485"/>
              </w:tabs>
              <w:ind w:firstLine="0"/>
              <w:jc w:val="center"/>
            </w:pPr>
            <w:r>
              <w:t>В целом успешное, но содержащие отдельные пробелы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5B2" w:rsidTr="009625B2">
        <w:tc>
          <w:tcPr>
            <w:tcW w:w="85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Сформированные систематические знания</w:t>
            </w:r>
          </w:p>
        </w:tc>
        <w:tc>
          <w:tcPr>
            <w:tcW w:w="2268"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Сформированное умение</w:t>
            </w:r>
          </w:p>
        </w:tc>
        <w:tc>
          <w:tcPr>
            <w:tcW w:w="2694"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 xml:space="preserve">Успешное и систематическое применение навыков </w:t>
            </w:r>
          </w:p>
        </w:tc>
      </w:tr>
    </w:tbl>
    <w:p w:rsidR="009625B2" w:rsidRDefault="009625B2" w:rsidP="00D14583">
      <w:pPr>
        <w:ind w:firstLine="720"/>
        <w:rPr>
          <w:b/>
          <w:i/>
          <w:sz w:val="28"/>
          <w:szCs w:val="28"/>
        </w:rPr>
      </w:pPr>
    </w:p>
    <w:p w:rsidR="009625B2" w:rsidRDefault="009625B2" w:rsidP="00D1458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5B2" w:rsidTr="009625B2">
        <w:tc>
          <w:tcPr>
            <w:tcW w:w="2947" w:type="dxa"/>
            <w:gridSpan w:val="2"/>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center"/>
              <w:rPr>
                <w:b/>
              </w:rPr>
            </w:pPr>
            <w:r>
              <w:rPr>
                <w:b/>
              </w:rPr>
              <w:t xml:space="preserve">Формулировка требований </w:t>
            </w:r>
          </w:p>
          <w:p w:rsidR="009625B2" w:rsidRDefault="009625B2" w:rsidP="00D14583">
            <w:pPr>
              <w:ind w:firstLine="0"/>
              <w:jc w:val="center"/>
              <w:rPr>
                <w:b/>
              </w:rPr>
            </w:pPr>
            <w:r>
              <w:rPr>
                <w:b/>
              </w:rPr>
              <w:t>к степени сформированности компетенции</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5B2" w:rsidRDefault="009625B2" w:rsidP="00D14583">
            <w:pPr>
              <w:ind w:firstLine="0"/>
              <w:jc w:val="left"/>
              <w:rPr>
                <w:b/>
              </w:rPr>
            </w:pP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Не имеет необходимых представлений о проверяемом материале</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9625B2" w:rsidRDefault="009625B2" w:rsidP="00D14583">
            <w:pPr>
              <w:ind w:firstLine="0"/>
            </w:pPr>
            <w:r>
              <w:t>Удовлетворительно или</w:t>
            </w:r>
          </w:p>
          <w:p w:rsidR="009625B2" w:rsidRDefault="009625B2" w:rsidP="00D14583">
            <w:pPr>
              <w:ind w:firstLine="0"/>
            </w:pPr>
            <w:r>
              <w:t>неудовлетворительно</w:t>
            </w:r>
          </w:p>
          <w:p w:rsidR="009625B2" w:rsidRDefault="009625B2" w:rsidP="00D14583">
            <w:pPr>
              <w:ind w:firstLine="0"/>
            </w:pPr>
            <w:r>
              <w:t>(</w:t>
            </w:r>
            <w:r>
              <w:rPr>
                <w:i/>
              </w:rPr>
              <w:t>по усмотрению преподавателя)</w:t>
            </w:r>
          </w:p>
          <w:p w:rsidR="009625B2" w:rsidRDefault="009625B2" w:rsidP="00D1458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5B2" w:rsidTr="009625B2">
        <w:tc>
          <w:tcPr>
            <w:tcW w:w="0" w:type="auto"/>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5B2" w:rsidRDefault="009625B2" w:rsidP="00D1458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5B2" w:rsidRDefault="009625B2" w:rsidP="00D1458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5B2" w:rsidRDefault="009625B2" w:rsidP="00D1458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3:</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перечислите основные этапы методики выбора источника питания для проекта разработки цифрового устройства;</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в чем заключается основное различие последовательностных и комбинационных схем?</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назовите основные параметры интегральных источников питания.</w:t>
      </w:r>
    </w:p>
    <w:p w:rsidR="009625B2" w:rsidRDefault="009625B2" w:rsidP="00D14583">
      <w:pPr>
        <w:ind w:firstLine="720"/>
        <w:rPr>
          <w:i/>
          <w:sz w:val="28"/>
          <w:szCs w:val="28"/>
          <w:u w:val="single"/>
          <w:lang w:eastAsia="x-none"/>
        </w:rPr>
      </w:pPr>
      <w:r>
        <w:rPr>
          <w:i/>
          <w:sz w:val="28"/>
          <w:szCs w:val="28"/>
          <w:u w:val="single"/>
          <w:lang w:eastAsia="x-none"/>
        </w:rPr>
        <w:t>Примеры вопросов по разделу 5:</w:t>
      </w:r>
    </w:p>
    <w:p w:rsidR="009625B2" w:rsidRDefault="009625B2" w:rsidP="00D14583">
      <w:pPr>
        <w:ind w:firstLine="720"/>
        <w:rPr>
          <w:rFonts w:eastAsia="SimSun"/>
          <w:color w:val="000000"/>
          <w:kern w:val="2"/>
          <w:sz w:val="28"/>
          <w:szCs w:val="28"/>
          <w:lang w:eastAsia="x-none" w:bidi="x-none"/>
        </w:rPr>
      </w:pPr>
      <w:r>
        <w:rPr>
          <w:rFonts w:eastAsia="SimSun"/>
          <w:color w:val="000000"/>
          <w:kern w:val="2"/>
          <w:sz w:val="28"/>
          <w:szCs w:val="28"/>
          <w:lang w:eastAsia="x-none" w:bidi="x-none"/>
        </w:rPr>
        <w:t>-  определите понятие алгоритма одномерной минимизации;</w:t>
      </w:r>
    </w:p>
    <w:p w:rsidR="009625B2" w:rsidRDefault="009625B2" w:rsidP="00D14583">
      <w:pPr>
        <w:ind w:firstLine="720"/>
        <w:rPr>
          <w:color w:val="000000"/>
        </w:rPr>
      </w:pPr>
      <w:r>
        <w:rPr>
          <w:rFonts w:eastAsia="SimSun"/>
          <w:color w:val="000000"/>
          <w:kern w:val="2"/>
          <w:sz w:val="28"/>
          <w:szCs w:val="28"/>
          <w:lang w:eastAsia="x-none" w:bidi="x-none"/>
        </w:rPr>
        <w:t>- приведите пример</w:t>
      </w:r>
      <w:r>
        <w:rPr>
          <w:color w:val="000000"/>
        </w:rPr>
        <w:t xml:space="preserve"> </w:t>
      </w:r>
      <w:r>
        <w:rPr>
          <w:color w:val="000000"/>
          <w:sz w:val="28"/>
          <w:szCs w:val="28"/>
        </w:rPr>
        <w:t>алгоритма многомерного поиска без ограничений и объясните его исполнение.</w:t>
      </w:r>
    </w:p>
    <w:p w:rsidR="009625B2" w:rsidRDefault="009625B2" w:rsidP="00D14583">
      <w:pPr>
        <w:ind w:firstLine="720"/>
        <w:rPr>
          <w:i/>
          <w:sz w:val="28"/>
          <w:szCs w:val="28"/>
          <w:u w:val="single"/>
          <w:lang w:eastAsia="x-none"/>
        </w:rPr>
      </w:pPr>
      <w:r>
        <w:rPr>
          <w:i/>
          <w:sz w:val="28"/>
          <w:szCs w:val="28"/>
          <w:u w:val="single"/>
          <w:lang w:eastAsia="x-none"/>
        </w:rPr>
        <w:t>Пример практического задания по разделу 3:</w:t>
      </w:r>
    </w:p>
    <w:p w:rsidR="009625B2" w:rsidRDefault="009625B2" w:rsidP="00D14583">
      <w:pPr>
        <w:ind w:firstLine="720"/>
        <w:jc w:val="left"/>
        <w:rPr>
          <w:rFonts w:eastAsia="SimSun"/>
          <w:kern w:val="2"/>
          <w:sz w:val="28"/>
          <w:szCs w:val="28"/>
          <w:lang w:eastAsia="x-none" w:bidi="x-none"/>
        </w:rPr>
      </w:pPr>
      <w:r>
        <w:rPr>
          <w:rFonts w:eastAsia="SimSun"/>
          <w:kern w:val="2"/>
          <w:sz w:val="28"/>
          <w:szCs w:val="28"/>
          <w:lang w:eastAsia="x-none" w:bidi="x-none"/>
        </w:rPr>
        <w:t>Разработать схему генератора псевдослучайной последовательности. В качестве элементной базы использовать мультиплексоры, дешифраторы, регистры, а также дополнительные логические элементы. Нарисовать функциональную схему устройства и временную диаграмму работы генератора.</w:t>
      </w:r>
    </w:p>
    <w:p w:rsidR="009625B2" w:rsidRDefault="009625B2" w:rsidP="00D1458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9625B2" w:rsidRDefault="009625B2" w:rsidP="00D14583">
      <w:pPr>
        <w:pStyle w:val="25"/>
        <w:spacing w:after="0" w:line="240" w:lineRule="auto"/>
        <w:ind w:left="0" w:firstLine="709"/>
        <w:rPr>
          <w:b/>
          <w:sz w:val="28"/>
          <w:szCs w:val="28"/>
        </w:rPr>
      </w:pPr>
      <w:r>
        <w:rPr>
          <w:b/>
          <w:sz w:val="28"/>
          <w:szCs w:val="28"/>
        </w:rPr>
        <w:t>Технические средства получения информации. Преобразовательные элементы и устройства</w:t>
      </w:r>
    </w:p>
    <w:p w:rsidR="009625B2" w:rsidRDefault="009625B2" w:rsidP="00D14583">
      <w:pPr>
        <w:ind w:firstLine="709"/>
        <w:rPr>
          <w:sz w:val="28"/>
          <w:szCs w:val="28"/>
        </w:rPr>
      </w:pPr>
      <w:r>
        <w:rPr>
          <w:sz w:val="28"/>
          <w:szCs w:val="28"/>
        </w:rPr>
        <w:t xml:space="preserve">Датчики. Назначение, основные типы датчиков и физические принципы действия. Датчики механических величин (линейных и угловых перемещений, скорости, ускорений, давлений и напряжений). Тензочувствительные элементы, интегральные тензопреобразователи. Средства измерения температуры, напряженности магнитного поля. Термоэлектрические преобразователи, терморезисторы, термопары, датчики Холла, магниторезисторы, магнитотранзисторы, магнитные варикапы, магниточувствительные интегральные схемы. Интерферометрические, дифракционные и волоконно-оптические датчики. Ультразвуковые датчики. Пьезорезонансные датчики. </w:t>
      </w:r>
      <w:proofErr w:type="gramStart"/>
      <w:r>
        <w:rPr>
          <w:sz w:val="28"/>
          <w:szCs w:val="28"/>
        </w:rPr>
        <w:t>Акусто-оптические</w:t>
      </w:r>
      <w:proofErr w:type="gramEnd"/>
      <w:r>
        <w:rPr>
          <w:sz w:val="28"/>
          <w:szCs w:val="28"/>
        </w:rPr>
        <w:t xml:space="preserve"> преобразователи и спектроанализаторы. Интеллектуальные датчики.</w:t>
      </w:r>
    </w:p>
    <w:p w:rsidR="009625B2" w:rsidRDefault="009625B2" w:rsidP="00D14583">
      <w:pPr>
        <w:ind w:firstLine="709"/>
        <w:rPr>
          <w:sz w:val="28"/>
          <w:szCs w:val="28"/>
        </w:rPr>
      </w:pPr>
      <w:r>
        <w:rPr>
          <w:sz w:val="28"/>
          <w:szCs w:val="28"/>
        </w:rPr>
        <w:t xml:space="preserve">Основы теории погрешности и чувствительности преобразователей. Методы математического описания чувствительности и точности средств преобразования. </w:t>
      </w:r>
    </w:p>
    <w:p w:rsidR="009625B2" w:rsidRDefault="009625B2" w:rsidP="00D14583">
      <w:pPr>
        <w:pStyle w:val="25"/>
        <w:spacing w:after="0" w:line="240" w:lineRule="auto"/>
        <w:ind w:left="0" w:firstLine="709"/>
        <w:rPr>
          <w:b/>
          <w:sz w:val="28"/>
          <w:szCs w:val="28"/>
        </w:rPr>
      </w:pPr>
      <w:r>
        <w:rPr>
          <w:b/>
          <w:sz w:val="28"/>
          <w:szCs w:val="28"/>
        </w:rPr>
        <w:t>Технические средства приема, преобразования и передачи измерительной и управляющей информации</w:t>
      </w:r>
    </w:p>
    <w:p w:rsidR="009625B2" w:rsidRDefault="009625B2" w:rsidP="00D14583">
      <w:pPr>
        <w:ind w:firstLine="709"/>
        <w:rPr>
          <w:sz w:val="28"/>
          <w:szCs w:val="28"/>
        </w:rPr>
      </w:pPr>
      <w:r>
        <w:rPr>
          <w:sz w:val="28"/>
          <w:szCs w:val="28"/>
        </w:rPr>
        <w:t>Устройства приема информации оптического излучения (инфракрасного, видимого, ультрафиолетового диапазонов). Многоэлементные фотоприемники, матрицы на приборах с зарядовой связью, вакуумные и газонаполненные фотоэлементы.</w:t>
      </w:r>
    </w:p>
    <w:p w:rsidR="009625B2" w:rsidRDefault="009625B2" w:rsidP="00D14583">
      <w:pPr>
        <w:ind w:firstLine="709"/>
        <w:rPr>
          <w:sz w:val="28"/>
          <w:szCs w:val="28"/>
        </w:rPr>
      </w:pPr>
      <w:r>
        <w:rPr>
          <w:sz w:val="28"/>
          <w:szCs w:val="28"/>
        </w:rPr>
        <w:t xml:space="preserve">Устройства ввода и вывода дискретных и </w:t>
      </w:r>
      <w:proofErr w:type="gramStart"/>
      <w:r>
        <w:rPr>
          <w:sz w:val="28"/>
          <w:szCs w:val="28"/>
        </w:rPr>
        <w:t>число-импульсных</w:t>
      </w:r>
      <w:proofErr w:type="gramEnd"/>
      <w:r>
        <w:rPr>
          <w:sz w:val="28"/>
          <w:szCs w:val="28"/>
        </w:rPr>
        <w:t xml:space="preserve"> сигналов. Устройства гальванической развязки.</w:t>
      </w:r>
    </w:p>
    <w:p w:rsidR="009625B2" w:rsidRDefault="009625B2" w:rsidP="00D14583">
      <w:pPr>
        <w:ind w:firstLine="709"/>
        <w:rPr>
          <w:sz w:val="28"/>
          <w:szCs w:val="28"/>
        </w:rPr>
      </w:pPr>
      <w:r>
        <w:rPr>
          <w:sz w:val="28"/>
          <w:szCs w:val="28"/>
        </w:rPr>
        <w:t>Аналого-цифровые и цифро-аналоговые преобразователи. Принципы построения.  Основные характеристики и параметры.</w:t>
      </w:r>
    </w:p>
    <w:p w:rsidR="009625B2" w:rsidRDefault="009625B2" w:rsidP="00D14583">
      <w:pPr>
        <w:ind w:firstLine="709"/>
        <w:rPr>
          <w:sz w:val="28"/>
          <w:szCs w:val="28"/>
        </w:rPr>
      </w:pPr>
      <w:r>
        <w:rPr>
          <w:sz w:val="28"/>
          <w:szCs w:val="28"/>
        </w:rPr>
        <w:t>Усилители (импульсные, широкополосные, операционные, резонансные, полосовые, селективные). Усилители постоянных сигналов. Основные характеристики и параметры. Особенности анализа и проектирования.</w:t>
      </w:r>
    </w:p>
    <w:p w:rsidR="009625B2" w:rsidRDefault="009625B2" w:rsidP="00D14583">
      <w:pPr>
        <w:ind w:firstLine="709"/>
        <w:rPr>
          <w:sz w:val="28"/>
          <w:szCs w:val="28"/>
        </w:rPr>
      </w:pPr>
      <w:r>
        <w:rPr>
          <w:sz w:val="28"/>
          <w:szCs w:val="28"/>
        </w:rPr>
        <w:t>Устройства связи с объектом управления (УСО). Основные типы УСО, принципы организации.</w:t>
      </w:r>
    </w:p>
    <w:p w:rsidR="009625B2" w:rsidRDefault="009625B2" w:rsidP="00D14583">
      <w:pPr>
        <w:ind w:firstLine="709"/>
        <w:rPr>
          <w:sz w:val="28"/>
          <w:szCs w:val="28"/>
        </w:rPr>
      </w:pPr>
      <w:r>
        <w:rPr>
          <w:sz w:val="28"/>
          <w:szCs w:val="28"/>
        </w:rPr>
        <w:t>Интерфейсы систем управления. Классификация, основные характеристики интерфейсов. Системные (внутримашинные) интерфейсы. Интерфейсы персональных компьютеров. Приборные интерфейсы (</w:t>
      </w:r>
      <w:r>
        <w:rPr>
          <w:sz w:val="28"/>
          <w:szCs w:val="28"/>
          <w:lang w:val="en-US"/>
        </w:rPr>
        <w:t>IEEE</w:t>
      </w:r>
      <w:r>
        <w:rPr>
          <w:sz w:val="28"/>
          <w:szCs w:val="28"/>
        </w:rPr>
        <w:t xml:space="preserve"> 488, </w:t>
      </w:r>
      <w:r>
        <w:rPr>
          <w:sz w:val="28"/>
          <w:szCs w:val="28"/>
          <w:lang w:val="en-US"/>
        </w:rPr>
        <w:t>IEC</w:t>
      </w:r>
      <w:r>
        <w:rPr>
          <w:sz w:val="28"/>
          <w:szCs w:val="28"/>
        </w:rPr>
        <w:t xml:space="preserve"> 625.1). Интерфейсы устройств ввода/вывода. Последовательные интерфейсы: </w:t>
      </w:r>
      <w:r>
        <w:rPr>
          <w:sz w:val="28"/>
          <w:szCs w:val="28"/>
          <w:lang w:val="en-US"/>
        </w:rPr>
        <w:t>RS</w:t>
      </w:r>
      <w:r>
        <w:rPr>
          <w:sz w:val="28"/>
          <w:szCs w:val="28"/>
        </w:rPr>
        <w:t>232</w:t>
      </w:r>
      <w:r>
        <w:rPr>
          <w:sz w:val="28"/>
          <w:szCs w:val="28"/>
          <w:lang w:val="en-US"/>
        </w:rPr>
        <w:t>C</w:t>
      </w:r>
      <w:r>
        <w:rPr>
          <w:sz w:val="28"/>
          <w:szCs w:val="28"/>
        </w:rPr>
        <w:t xml:space="preserve">, ИРПС, </w:t>
      </w:r>
      <w:r>
        <w:rPr>
          <w:sz w:val="28"/>
          <w:szCs w:val="28"/>
          <w:lang w:val="en-US"/>
        </w:rPr>
        <w:t>I</w:t>
      </w:r>
      <w:r>
        <w:rPr>
          <w:sz w:val="28"/>
          <w:szCs w:val="28"/>
          <w:vertAlign w:val="superscript"/>
        </w:rPr>
        <w:t>2</w:t>
      </w:r>
      <w:r>
        <w:rPr>
          <w:sz w:val="28"/>
          <w:szCs w:val="28"/>
        </w:rPr>
        <w:t xml:space="preserve">С, </w:t>
      </w:r>
      <w:r>
        <w:rPr>
          <w:sz w:val="28"/>
          <w:szCs w:val="28"/>
          <w:lang w:val="en-US"/>
        </w:rPr>
        <w:t>USB</w:t>
      </w:r>
      <w:r>
        <w:rPr>
          <w:sz w:val="28"/>
          <w:szCs w:val="28"/>
        </w:rPr>
        <w:t xml:space="preserve">, </w:t>
      </w:r>
      <w:r>
        <w:rPr>
          <w:sz w:val="28"/>
          <w:szCs w:val="28"/>
          <w:lang w:val="en-US"/>
        </w:rPr>
        <w:t>RS</w:t>
      </w:r>
      <w:r>
        <w:rPr>
          <w:sz w:val="28"/>
          <w:szCs w:val="28"/>
        </w:rPr>
        <w:t xml:space="preserve">422, </w:t>
      </w:r>
      <w:r>
        <w:rPr>
          <w:sz w:val="28"/>
          <w:szCs w:val="28"/>
          <w:lang w:val="en-US"/>
        </w:rPr>
        <w:t>RS</w:t>
      </w:r>
      <w:r>
        <w:rPr>
          <w:sz w:val="28"/>
          <w:szCs w:val="28"/>
        </w:rPr>
        <w:t xml:space="preserve">485. Параллельные интерфейсы: </w:t>
      </w:r>
      <w:r>
        <w:rPr>
          <w:sz w:val="28"/>
          <w:szCs w:val="28"/>
          <w:lang w:val="en-US"/>
        </w:rPr>
        <w:t>Centronis</w:t>
      </w:r>
      <w:r>
        <w:rPr>
          <w:sz w:val="28"/>
          <w:szCs w:val="28"/>
        </w:rPr>
        <w:t xml:space="preserve">, ИРПР, ИРПР-М, </w:t>
      </w:r>
      <w:r>
        <w:rPr>
          <w:sz w:val="28"/>
          <w:szCs w:val="28"/>
          <w:lang w:val="en-US"/>
        </w:rPr>
        <w:t>EPP</w:t>
      </w:r>
      <w:r>
        <w:rPr>
          <w:sz w:val="28"/>
          <w:szCs w:val="28"/>
        </w:rPr>
        <w:t>/</w:t>
      </w:r>
      <w:r>
        <w:rPr>
          <w:sz w:val="28"/>
          <w:szCs w:val="28"/>
          <w:lang w:val="en-US"/>
        </w:rPr>
        <w:t>ECP</w:t>
      </w:r>
      <w:r>
        <w:rPr>
          <w:sz w:val="28"/>
          <w:szCs w:val="28"/>
        </w:rPr>
        <w:t>.</w:t>
      </w:r>
    </w:p>
    <w:p w:rsidR="009625B2" w:rsidRDefault="009625B2" w:rsidP="00D14583">
      <w:pPr>
        <w:pStyle w:val="25"/>
        <w:spacing w:after="0" w:line="240" w:lineRule="auto"/>
        <w:ind w:left="0" w:firstLine="709"/>
        <w:rPr>
          <w:b/>
          <w:sz w:val="28"/>
          <w:szCs w:val="28"/>
        </w:rPr>
      </w:pPr>
      <w:r>
        <w:rPr>
          <w:b/>
          <w:sz w:val="28"/>
          <w:szCs w:val="28"/>
        </w:rPr>
        <w:t>Технические средства обработки, хранения информации и выработки управляющих воздействий</w:t>
      </w:r>
    </w:p>
    <w:p w:rsidR="009625B2" w:rsidRDefault="009625B2" w:rsidP="00D14583">
      <w:pPr>
        <w:ind w:firstLine="709"/>
        <w:rPr>
          <w:sz w:val="28"/>
          <w:szCs w:val="28"/>
        </w:rPr>
      </w:pPr>
      <w:r>
        <w:rPr>
          <w:sz w:val="28"/>
          <w:szCs w:val="28"/>
        </w:rPr>
        <w:t xml:space="preserve">Принципы функционирования, сравнительные характеристики и предпочтительные области применения устройств хранения информации (магнитные, </w:t>
      </w:r>
      <w:r>
        <w:rPr>
          <w:sz w:val="28"/>
          <w:szCs w:val="28"/>
        </w:rPr>
        <w:lastRenderedPageBreak/>
        <w:t xml:space="preserve">оптические, </w:t>
      </w:r>
      <w:proofErr w:type="gramStart"/>
      <w:r>
        <w:rPr>
          <w:sz w:val="28"/>
          <w:szCs w:val="28"/>
        </w:rPr>
        <w:t>магнито-оптические</w:t>
      </w:r>
      <w:proofErr w:type="gramEnd"/>
      <w:r>
        <w:rPr>
          <w:sz w:val="28"/>
          <w:szCs w:val="28"/>
        </w:rPr>
        <w:t xml:space="preserve">, полупроводниковые). </w:t>
      </w:r>
    </w:p>
    <w:p w:rsidR="009625B2" w:rsidRDefault="009625B2" w:rsidP="00D14583">
      <w:pPr>
        <w:ind w:firstLine="709"/>
        <w:rPr>
          <w:sz w:val="28"/>
          <w:szCs w:val="28"/>
        </w:rPr>
      </w:pPr>
      <w:r>
        <w:rPr>
          <w:sz w:val="28"/>
          <w:szCs w:val="28"/>
        </w:rPr>
        <w:t>Цифровые средства обработки информации в системах управления. Формирующие, импульсные и генерирующие элементы (формирователи импульсов, триггерные схемы, регенеративные импульсные устройства, генераторы линейно изменяющегося напряжения и тока, синусоидальных колебаний, специальных функций).</w:t>
      </w:r>
    </w:p>
    <w:p w:rsidR="009625B2" w:rsidRDefault="009625B2" w:rsidP="00D14583">
      <w:pPr>
        <w:ind w:firstLine="709"/>
        <w:rPr>
          <w:sz w:val="28"/>
          <w:szCs w:val="28"/>
        </w:rPr>
      </w:pPr>
      <w:r>
        <w:rPr>
          <w:sz w:val="28"/>
          <w:szCs w:val="28"/>
        </w:rPr>
        <w:t>Типовые элементы вычислительной техники: логические элементы, дешифраторы, шифраторы, преобразователи кодов, сумматоры, триггеры, ПЛИС.</w:t>
      </w:r>
    </w:p>
    <w:p w:rsidR="009625B2" w:rsidRDefault="009625B2" w:rsidP="00D14583">
      <w:pPr>
        <w:ind w:firstLine="709"/>
        <w:rPr>
          <w:sz w:val="28"/>
          <w:szCs w:val="28"/>
        </w:rPr>
      </w:pPr>
      <w:r>
        <w:rPr>
          <w:sz w:val="28"/>
          <w:szCs w:val="28"/>
        </w:rPr>
        <w:t>Интегральные микросхемы запоминающих устройств (ПЗУ, ОЗУ, ППЗУ). Сравнительная оценка характеристик ОЗУ, СОЗУ, ДОЗУ, ППЗУ и др.</w:t>
      </w:r>
    </w:p>
    <w:p w:rsidR="009625B2" w:rsidRDefault="009625B2" w:rsidP="00D14583">
      <w:pPr>
        <w:ind w:firstLine="709"/>
        <w:rPr>
          <w:sz w:val="28"/>
          <w:szCs w:val="28"/>
        </w:rPr>
      </w:pPr>
      <w:r>
        <w:rPr>
          <w:sz w:val="28"/>
          <w:szCs w:val="28"/>
        </w:rPr>
        <w:t>Микропроцессорные средства обработки информации в системах управления. Аппаратная реализация вычислительных алгоритмов в устройствах обработки сигналов, процессоры быстрого преобразования Фурье. Цифровые сигнальные процессоры. Специализированные микропроцессорные контроллеры, программируемые компьютерные контроллеры.</w:t>
      </w:r>
    </w:p>
    <w:p w:rsidR="009625B2" w:rsidRDefault="009625B2" w:rsidP="00D14583">
      <w:pPr>
        <w:ind w:firstLine="709"/>
        <w:rPr>
          <w:sz w:val="28"/>
          <w:szCs w:val="28"/>
        </w:rPr>
      </w:pPr>
      <w:r>
        <w:rPr>
          <w:sz w:val="28"/>
          <w:szCs w:val="28"/>
        </w:rPr>
        <w:t>Системы автоматизации проектирования цифровых и аналоговых устройств. Типы систем автоматизации. Моделирование функциональное и временное. Проектирование устройств на программируемых логических интегральных схемах (ПЛИС).</w:t>
      </w:r>
    </w:p>
    <w:p w:rsidR="009625B2" w:rsidRDefault="009625B2" w:rsidP="00D14583">
      <w:pPr>
        <w:pStyle w:val="25"/>
        <w:spacing w:after="0" w:line="240" w:lineRule="auto"/>
        <w:ind w:left="0" w:firstLine="709"/>
        <w:rPr>
          <w:b/>
          <w:sz w:val="28"/>
          <w:szCs w:val="28"/>
        </w:rPr>
      </w:pPr>
      <w:r>
        <w:rPr>
          <w:b/>
          <w:sz w:val="28"/>
          <w:szCs w:val="28"/>
        </w:rPr>
        <w:t>Исполнительные устройства и средства отображения информации</w:t>
      </w:r>
    </w:p>
    <w:p w:rsidR="009625B2" w:rsidRDefault="009625B2" w:rsidP="00D14583">
      <w:pPr>
        <w:ind w:firstLine="709"/>
        <w:rPr>
          <w:sz w:val="28"/>
          <w:szCs w:val="28"/>
        </w:rPr>
      </w:pPr>
      <w:r>
        <w:rPr>
          <w:sz w:val="28"/>
          <w:szCs w:val="28"/>
        </w:rPr>
        <w:t xml:space="preserve">Исполнительные устройства. Типовые структуры, состав и характеристики. Исполнительные механизмы и регулирующие органы на базе электропривода постоянного тока, асинхронного электропривода и с шаговыми двигателями. </w:t>
      </w:r>
    </w:p>
    <w:p w:rsidR="009625B2" w:rsidRDefault="009625B2" w:rsidP="00D14583">
      <w:pPr>
        <w:ind w:firstLine="709"/>
        <w:rPr>
          <w:sz w:val="28"/>
          <w:szCs w:val="28"/>
        </w:rPr>
      </w:pPr>
      <w:r>
        <w:rPr>
          <w:sz w:val="28"/>
          <w:szCs w:val="28"/>
        </w:rPr>
        <w:t>Информационные электрические микромашины автоматических устройств. Тахогенераторы, сельсины, вращающиеся трансформаторы.</w:t>
      </w:r>
    </w:p>
    <w:p w:rsidR="009625B2" w:rsidRDefault="009625B2" w:rsidP="00D14583">
      <w:pPr>
        <w:ind w:firstLine="709"/>
        <w:rPr>
          <w:sz w:val="28"/>
          <w:szCs w:val="28"/>
        </w:rPr>
      </w:pPr>
      <w:r>
        <w:rPr>
          <w:sz w:val="28"/>
          <w:szCs w:val="28"/>
        </w:rPr>
        <w:t>Интеллектуальные исполнительные устройства, системы позиционирования. Интеллектуальные механотронные исполнительные устройства.</w:t>
      </w:r>
    </w:p>
    <w:p w:rsidR="009625B2" w:rsidRDefault="009625B2" w:rsidP="00D14583">
      <w:pPr>
        <w:ind w:firstLine="709"/>
        <w:rPr>
          <w:sz w:val="28"/>
          <w:szCs w:val="28"/>
        </w:rPr>
      </w:pPr>
      <w:r>
        <w:rPr>
          <w:sz w:val="28"/>
          <w:szCs w:val="28"/>
        </w:rPr>
        <w:t>Средства звуковой и оптической сигнализации. Типовые средства отображения и документирования информации, устройства связи с оператором. Принципы построения, классификация и технические характеристики. Видеотерминальные средства, мнемосхемы, индикаторы. Операторские панели и станции.</w:t>
      </w:r>
    </w:p>
    <w:p w:rsidR="009625B2" w:rsidRDefault="009625B2" w:rsidP="00D14583">
      <w:pPr>
        <w:pStyle w:val="25"/>
        <w:spacing w:after="0" w:line="240" w:lineRule="auto"/>
        <w:ind w:left="0" w:firstLine="709"/>
        <w:rPr>
          <w:b/>
          <w:sz w:val="28"/>
          <w:szCs w:val="28"/>
        </w:rPr>
      </w:pPr>
      <w:r>
        <w:rPr>
          <w:b/>
          <w:sz w:val="28"/>
          <w:szCs w:val="28"/>
        </w:rPr>
        <w:t>Источники питания</w:t>
      </w:r>
    </w:p>
    <w:p w:rsidR="009625B2" w:rsidRDefault="009625B2" w:rsidP="00D14583">
      <w:pPr>
        <w:ind w:firstLine="709"/>
        <w:rPr>
          <w:sz w:val="28"/>
          <w:szCs w:val="28"/>
        </w:rPr>
      </w:pPr>
      <w:r>
        <w:rPr>
          <w:sz w:val="28"/>
          <w:szCs w:val="28"/>
        </w:rPr>
        <w:t>Основные параметры и характеристики источников питания, основные пути обеспечения высоких эксплуатационных показателей.</w:t>
      </w:r>
    </w:p>
    <w:p w:rsidR="009625B2" w:rsidRDefault="009625B2" w:rsidP="00D14583">
      <w:pPr>
        <w:ind w:firstLine="709"/>
        <w:rPr>
          <w:sz w:val="28"/>
          <w:szCs w:val="28"/>
        </w:rPr>
      </w:pPr>
      <w:r>
        <w:rPr>
          <w:sz w:val="28"/>
          <w:szCs w:val="28"/>
        </w:rPr>
        <w:t>Стабилизаторы напряжения линейного типа. Стабилизаторы напряжения параметрического типа. Стабилизаторы напряжения и тока с обратной связью. Принципы построения. Основные характеристики и параметры. Пути и методы повышения эксплуатационных показателей.</w:t>
      </w:r>
    </w:p>
    <w:p w:rsidR="009625B2" w:rsidRDefault="009625B2" w:rsidP="00D14583">
      <w:pPr>
        <w:ind w:firstLine="709"/>
        <w:rPr>
          <w:sz w:val="28"/>
          <w:szCs w:val="28"/>
        </w:rPr>
      </w:pPr>
      <w:r>
        <w:rPr>
          <w:sz w:val="28"/>
          <w:szCs w:val="28"/>
        </w:rPr>
        <w:t>Импульсные стабилизаторы напряжения. Принципы построения, основные характеристики.</w:t>
      </w:r>
    </w:p>
    <w:p w:rsidR="009625B2" w:rsidRDefault="009625B2" w:rsidP="00D14583">
      <w:pPr>
        <w:ind w:firstLine="709"/>
        <w:rPr>
          <w:sz w:val="28"/>
          <w:szCs w:val="28"/>
        </w:rPr>
      </w:pPr>
      <w:r>
        <w:rPr>
          <w:sz w:val="28"/>
          <w:szCs w:val="28"/>
        </w:rPr>
        <w:t>Преобразователи постоянного напряжения в переменное. Принципы построения и характеристики.</w:t>
      </w:r>
    </w:p>
    <w:p w:rsidR="009625B2" w:rsidRDefault="009625B2" w:rsidP="00D14583">
      <w:pPr>
        <w:ind w:firstLine="709"/>
        <w:rPr>
          <w:sz w:val="28"/>
          <w:szCs w:val="28"/>
        </w:rPr>
      </w:pPr>
      <w:r>
        <w:rPr>
          <w:sz w:val="28"/>
          <w:szCs w:val="28"/>
        </w:rPr>
        <w:lastRenderedPageBreak/>
        <w:t>Эталонные источники напряжения и тока.</w:t>
      </w:r>
    </w:p>
    <w:p w:rsidR="009625B2" w:rsidRDefault="009625B2" w:rsidP="00D14583">
      <w:pPr>
        <w:ind w:firstLine="709"/>
        <w:rPr>
          <w:sz w:val="28"/>
          <w:szCs w:val="28"/>
        </w:rPr>
      </w:pPr>
      <w:r>
        <w:rPr>
          <w:sz w:val="28"/>
          <w:szCs w:val="28"/>
        </w:rPr>
        <w:t>Состояние и перспективы интегрального исполнения источников питания.</w:t>
      </w:r>
    </w:p>
    <w:p w:rsidR="009625B2" w:rsidRDefault="009625B2" w:rsidP="00D14583">
      <w:pPr>
        <w:pStyle w:val="a"/>
        <w:widowControl w:val="0"/>
        <w:numPr>
          <w:ilvl w:val="0"/>
          <w:numId w:val="0"/>
        </w:numPr>
        <w:spacing w:line="240" w:lineRule="auto"/>
        <w:ind w:firstLine="709"/>
        <w:rPr>
          <w:rFonts w:ascii="Times New Roman" w:hAnsi="Times New Roman"/>
          <w:szCs w:val="28"/>
        </w:rPr>
      </w:pPr>
      <w:r>
        <w:rPr>
          <w:rFonts w:ascii="Times New Roman" w:hAnsi="Times New Roman"/>
          <w:szCs w:val="28"/>
        </w:rPr>
        <w:t>Источники бесперебойного питания.</w:t>
      </w:r>
    </w:p>
    <w:p w:rsidR="009625B2" w:rsidRDefault="009625B2" w:rsidP="00D14583">
      <w:pPr>
        <w:pStyle w:val="25"/>
        <w:spacing w:after="0" w:line="240" w:lineRule="auto"/>
        <w:ind w:left="0" w:firstLine="709"/>
        <w:rPr>
          <w:b/>
          <w:sz w:val="28"/>
          <w:szCs w:val="28"/>
        </w:rPr>
      </w:pPr>
      <w:r>
        <w:rPr>
          <w:b/>
          <w:sz w:val="28"/>
          <w:szCs w:val="28"/>
        </w:rPr>
        <w:t>Надежность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Устойчивость элементов и устройств к внешним воздействиям. Характеристики климатических воздействий. Механическая прочность.</w:t>
      </w:r>
    </w:p>
    <w:p w:rsidR="009625B2" w:rsidRDefault="009625B2" w:rsidP="00D14583">
      <w:pPr>
        <w:ind w:firstLine="709"/>
        <w:rPr>
          <w:sz w:val="28"/>
          <w:szCs w:val="28"/>
        </w:rPr>
      </w:pPr>
      <w:r>
        <w:rPr>
          <w:sz w:val="28"/>
          <w:szCs w:val="28"/>
        </w:rPr>
        <w:t>Радиационная стойкость элементов и устройств. Виды воздействующих излучений: корпускулярные, квантовые, волновые. Обратимые и остаточные эффекты. Изменение параметров пассивных и активных компонентов под воздействием радиации. Пути повышения радиационной стойкости элементов и устройств.</w:t>
      </w:r>
    </w:p>
    <w:p w:rsidR="009625B2" w:rsidRDefault="009625B2" w:rsidP="00D14583">
      <w:pPr>
        <w:ind w:firstLine="709"/>
        <w:rPr>
          <w:sz w:val="28"/>
          <w:szCs w:val="28"/>
        </w:rPr>
      </w:pPr>
      <w:r>
        <w:rPr>
          <w:sz w:val="28"/>
          <w:szCs w:val="28"/>
        </w:rPr>
        <w:t>Надежность элементов и устройств, ее количественные характеристики. Внезапные и постепенные отказы. Влияние электрических и тепловых режимов элементов на их надежности. Методы повышения надежности. Ускоренные методы испытаний на надежность.</w:t>
      </w:r>
    </w:p>
    <w:p w:rsidR="009625B2" w:rsidRDefault="009625B2" w:rsidP="00D14583">
      <w:pPr>
        <w:pStyle w:val="25"/>
        <w:spacing w:after="0" w:line="240" w:lineRule="auto"/>
        <w:ind w:left="0" w:firstLine="709"/>
        <w:rPr>
          <w:b/>
          <w:sz w:val="28"/>
          <w:szCs w:val="28"/>
        </w:rPr>
      </w:pPr>
      <w:r>
        <w:rPr>
          <w:b/>
          <w:sz w:val="28"/>
          <w:szCs w:val="28"/>
        </w:rPr>
        <w:t>Оптимизация элементов и устройств вычислительной техники и систем управления</w:t>
      </w:r>
    </w:p>
    <w:p w:rsidR="009625B2" w:rsidRDefault="009625B2" w:rsidP="00D14583">
      <w:pPr>
        <w:ind w:firstLine="709"/>
        <w:rPr>
          <w:sz w:val="28"/>
          <w:szCs w:val="28"/>
        </w:rPr>
      </w:pPr>
      <w:r>
        <w:rPr>
          <w:sz w:val="28"/>
          <w:szCs w:val="28"/>
        </w:rPr>
        <w:t>Расчет разброса параметров устройств. Детерминированные методы расчета. Варианты расчета на наихудший случай. Численные вероятностные расчеты. Оценка точности. Сравнение методов вероятностного расчета.</w:t>
      </w:r>
    </w:p>
    <w:p w:rsidR="009625B2" w:rsidRDefault="009625B2" w:rsidP="00D14583">
      <w:pPr>
        <w:ind w:firstLine="709"/>
        <w:rPr>
          <w:sz w:val="28"/>
          <w:szCs w:val="28"/>
        </w:rPr>
      </w:pPr>
      <w:r>
        <w:rPr>
          <w:sz w:val="28"/>
          <w:szCs w:val="28"/>
        </w:rPr>
        <w:t>Оптимизация элементов и устройств. Формулировки задачи оптимального расчета. Алгоритмы одновременного поиска. Одновременный поиск при наличии ограничений и в многоэкстремальных задачах. Простейшие методы многомерного поиска без ограничений. Методы сопряженных направлений. Алгоритмы случайного поиска. Поиск в многоэкстремальных задачах. Многомерный поиск при наличии ограничений. Методы штрафных функций.</w:t>
      </w:r>
    </w:p>
    <w:p w:rsidR="009625B2" w:rsidRDefault="009625B2" w:rsidP="00D14583">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9625B2" w:rsidRDefault="009625B2" w:rsidP="00D14583">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sidR="008D5459">
        <w:rPr>
          <w:color w:val="000000"/>
          <w:sz w:val="28"/>
          <w:szCs w:val="28"/>
          <w:lang w:eastAsia="x-none"/>
        </w:rPr>
        <w:t>Вычислительные системы и их элементы</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9625B2" w:rsidTr="009625B2">
        <w:tc>
          <w:tcPr>
            <w:tcW w:w="1895" w:type="dxa"/>
            <w:tcBorders>
              <w:top w:val="single" w:sz="4" w:space="0" w:color="000000"/>
              <w:left w:val="single" w:sz="4" w:space="0" w:color="000000"/>
              <w:bottom w:val="single" w:sz="4" w:space="0" w:color="000000"/>
              <w:right w:val="single" w:sz="4" w:space="0" w:color="000000"/>
            </w:tcBorders>
          </w:tcPr>
          <w:p w:rsidR="009625B2" w:rsidRDefault="009625B2" w:rsidP="00D14583">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Средство оценивания</w:t>
            </w:r>
          </w:p>
        </w:tc>
      </w:tr>
      <w:tr w:rsidR="009625B2" w:rsidTr="009625B2">
        <w:tc>
          <w:tcPr>
            <w:tcW w:w="1895" w:type="dxa"/>
            <w:vMerge w:val="restart"/>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Промежуточный контроль</w:t>
            </w:r>
          </w:p>
        </w:tc>
      </w:tr>
      <w:tr w:rsidR="009625B2" w:rsidTr="009625B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25B2" w:rsidRDefault="009625B2" w:rsidP="00D14583">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устных</w:t>
            </w:r>
          </w:p>
          <w:p w:rsidR="009625B2" w:rsidRDefault="009625B2" w:rsidP="00D14583">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соответствии с принятыми нормами времени</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lastRenderedPageBreak/>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Экзаменационный билет</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Ответы в письменной форме</w:t>
            </w:r>
          </w:p>
        </w:tc>
      </w:tr>
      <w:tr w:rsidR="009625B2" w:rsidTr="009625B2">
        <w:tc>
          <w:tcPr>
            <w:tcW w:w="1895"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9625B2" w:rsidRDefault="009625B2" w:rsidP="00D14583">
            <w:pPr>
              <w:ind w:firstLine="0"/>
              <w:jc w:val="center"/>
              <w:rPr>
                <w:color w:val="000000"/>
                <w:lang w:eastAsia="x-none"/>
              </w:rPr>
            </w:pPr>
            <w:r>
              <w:rPr>
                <w:color w:val="000000"/>
                <w:lang w:eastAsia="x-none"/>
              </w:rPr>
              <w:t>Справочная литература</w:t>
            </w:r>
          </w:p>
        </w:tc>
      </w:tr>
    </w:tbl>
    <w:p w:rsidR="009625B2" w:rsidRDefault="009625B2" w:rsidP="00D14583">
      <w:pPr>
        <w:ind w:left="360"/>
        <w:rPr>
          <w:i/>
          <w:color w:val="000000"/>
          <w:sz w:val="28"/>
          <w:szCs w:val="28"/>
          <w:lang w:eastAsia="x-none"/>
        </w:rPr>
      </w:pPr>
      <w:r>
        <w:rPr>
          <w:i/>
          <w:color w:val="000000"/>
          <w:sz w:val="28"/>
          <w:szCs w:val="28"/>
          <w:lang w:eastAsia="x-none"/>
        </w:rPr>
        <w:t xml:space="preserve"> </w:t>
      </w:r>
    </w:p>
    <w:p w:rsidR="009625B2" w:rsidRDefault="009625B2" w:rsidP="00D1458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625B2" w:rsidRDefault="009625B2" w:rsidP="00D14583">
      <w:pPr>
        <w:pStyle w:val="21"/>
        <w:numPr>
          <w:ilvl w:val="12"/>
          <w:numId w:val="0"/>
        </w:numPr>
        <w:spacing w:after="0" w:line="240" w:lineRule="auto"/>
        <w:ind w:firstLine="709"/>
        <w:rPr>
          <w:sz w:val="28"/>
          <w:szCs w:val="28"/>
        </w:rPr>
      </w:pPr>
      <w:r>
        <w:rPr>
          <w:sz w:val="28"/>
          <w:szCs w:val="28"/>
        </w:rPr>
        <w:t>Дисциплина «</w:t>
      </w:r>
      <w:r w:rsidR="008D5459">
        <w:rPr>
          <w:color w:val="000000"/>
          <w:sz w:val="28"/>
          <w:szCs w:val="28"/>
          <w:lang w:eastAsia="x-none"/>
        </w:rPr>
        <w:t>Вычислительные системы и их элементы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5B2" w:rsidRDefault="009625B2" w:rsidP="00D1458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5B2" w:rsidRDefault="009625B2" w:rsidP="00D1458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5B2" w:rsidRDefault="009625B2" w:rsidP="00D1458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5B2" w:rsidRDefault="009625B2" w:rsidP="00D1458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5B2" w:rsidRDefault="009625B2" w:rsidP="00D1458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5B2" w:rsidRDefault="009625B2" w:rsidP="00D14583">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5B2" w:rsidRDefault="009625B2" w:rsidP="00D14583">
      <w:pPr>
        <w:ind w:firstLine="709"/>
        <w:rPr>
          <w:sz w:val="28"/>
          <w:szCs w:val="28"/>
        </w:rPr>
      </w:pPr>
      <w:r>
        <w:rPr>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занятия. Аспиранты, не отчитавшиеся по каждой, не проработанной ими на занятиях, теме не допускаются к экзамену.</w:t>
      </w:r>
    </w:p>
    <w:p w:rsidR="009625B2" w:rsidRDefault="009625B2" w:rsidP="00D14583">
      <w:pPr>
        <w:ind w:firstLine="709"/>
        <w:rPr>
          <w:b/>
          <w:color w:val="FF0000"/>
          <w:sz w:val="28"/>
          <w:szCs w:val="28"/>
        </w:rPr>
      </w:pPr>
    </w:p>
    <w:p w:rsidR="009625B2" w:rsidRDefault="009625B2" w:rsidP="00D14583">
      <w:pPr>
        <w:ind w:left="720" w:hanging="360"/>
        <w:rPr>
          <w:b/>
          <w:sz w:val="28"/>
          <w:szCs w:val="28"/>
        </w:rPr>
      </w:pPr>
      <w:r>
        <w:rPr>
          <w:b/>
          <w:sz w:val="28"/>
          <w:szCs w:val="28"/>
        </w:rPr>
        <w:tab/>
        <w:t>8. Ресурсное обеспечение дисциплины</w:t>
      </w:r>
    </w:p>
    <w:p w:rsidR="009625B2" w:rsidRDefault="009625B2" w:rsidP="00D1458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625B2" w:rsidRDefault="009625B2" w:rsidP="00D14583">
      <w:pPr>
        <w:tabs>
          <w:tab w:val="left" w:pos="142"/>
        </w:tabs>
        <w:ind w:firstLine="709"/>
        <w:rPr>
          <w:rFonts w:eastAsia="Droid Sans Fallback"/>
          <w:b/>
          <w:bCs/>
          <w:kern w:val="2"/>
          <w:sz w:val="28"/>
          <w:szCs w:val="28"/>
          <w:lang w:eastAsia="zh-CN" w:bidi="hi-IN"/>
        </w:rPr>
      </w:pPr>
      <w:r>
        <w:rPr>
          <w:rFonts w:eastAsia="Droid Sans Fallback"/>
          <w:b/>
          <w:bCs/>
          <w:kern w:val="2"/>
          <w:sz w:val="28"/>
          <w:szCs w:val="28"/>
          <w:lang w:eastAsia="zh-CN" w:bidi="hi-IN"/>
        </w:rPr>
        <w:t>а) основная литература:</w:t>
      </w:r>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kern w:val="2"/>
          <w:sz w:val="28"/>
          <w:szCs w:val="28"/>
          <w:lang w:eastAsia="zh-CN" w:bidi="hi-IN"/>
        </w:rPr>
        <w:t xml:space="preserve">1. Ушенина И.В. Проектирование цифровых устройств на ПЛИС: учебное пособие / И.В. Ушенина. — Санкт-Петербург: Лань, 2019. — 408 с. — ISBN 978-5-8114-3657-6. — Текст: электронный // Лань: электронно-библиотечная система. </w:t>
      </w:r>
      <w:r>
        <w:rPr>
          <w:rFonts w:eastAsia="Droid Sans Fallback"/>
          <w:iCs/>
          <w:kern w:val="2"/>
          <w:sz w:val="28"/>
          <w:szCs w:val="28"/>
          <w:lang w:eastAsia="zh-CN" w:bidi="hi-IN"/>
        </w:rPr>
        <w:t>https://e.lanbook.com/book/119638</w:t>
      </w:r>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2. Деменкова Т.А. Методы проектирования цифровых устройств на базе программируемых логических интегральных схем. Учебное пособие. -М.: МТУ (МИРЭА). 2017. </w:t>
      </w:r>
      <w:hyperlink r:id="rId78" w:history="1">
        <w:r>
          <w:rPr>
            <w:rStyle w:val="a6"/>
            <w:rFonts w:eastAsia="Droid Sans Fallback"/>
            <w:color w:val="000000"/>
            <w:kern w:val="2"/>
            <w:sz w:val="28"/>
            <w:szCs w:val="28"/>
            <w:lang w:eastAsia="zh-CN" w:bidi="hi-IN"/>
          </w:rPr>
          <w:t>https://library.mirea.ru/share/1030</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3. Певцов Е. Ф., Тарасов И. Е., Миннебаев В. М.  Автоматизированное проектирование цифровых схем [Электронный ресурс]: учебное пособие / Е. Ф. Певцов, И. Е. Тарасов, В. М. Миннебаев. — М.: МИРЭА, 2016. </w:t>
      </w:r>
      <w:hyperlink r:id="rId79" w:history="1">
        <w:r>
          <w:rPr>
            <w:rStyle w:val="a6"/>
            <w:rFonts w:eastAsia="Droid Sans Fallback"/>
            <w:color w:val="000000"/>
            <w:kern w:val="2"/>
            <w:sz w:val="28"/>
            <w:szCs w:val="28"/>
            <w:lang w:eastAsia="zh-CN" w:bidi="hi-IN"/>
          </w:rPr>
          <w:t>https://library.mirea.ru/share/883</w:t>
        </w:r>
      </w:hyperlink>
    </w:p>
    <w:p w:rsidR="009625B2" w:rsidRDefault="009625B2" w:rsidP="00D14583">
      <w:pPr>
        <w:tabs>
          <w:tab w:val="left" w:pos="142"/>
        </w:tabs>
        <w:ind w:firstLine="709"/>
        <w:rPr>
          <w:rFonts w:eastAsia="Droid Sans Fallback"/>
          <w:color w:val="000000"/>
          <w:kern w:val="2"/>
          <w:sz w:val="28"/>
          <w:szCs w:val="28"/>
          <w:lang w:eastAsia="zh-CN" w:bidi="hi-IN"/>
        </w:rPr>
      </w:pPr>
      <w:r>
        <w:rPr>
          <w:rFonts w:eastAsia="Droid Sans Fallback"/>
          <w:kern w:val="2"/>
          <w:sz w:val="28"/>
          <w:szCs w:val="28"/>
          <w:lang w:eastAsia="zh-CN" w:bidi="hi-IN"/>
        </w:rPr>
        <w:t xml:space="preserve">4. Деменкова Т. А. Проектирование цифровых устройств [Электронный ресурс]: учебное пособие / Т. А. Деменкова. — М.: РТУ МИРЭА, 2018. </w:t>
      </w:r>
      <w:hyperlink r:id="rId80" w:history="1">
        <w:r>
          <w:rPr>
            <w:rStyle w:val="a6"/>
            <w:rFonts w:eastAsia="Droid Sans Fallback"/>
            <w:color w:val="000000"/>
            <w:kern w:val="2"/>
            <w:sz w:val="28"/>
            <w:szCs w:val="28"/>
            <w:lang w:eastAsia="zh-CN" w:bidi="hi-IN"/>
          </w:rPr>
          <w:t>https://library.mirea.ru/share/3070</w:t>
        </w:r>
      </w:hyperlink>
    </w:p>
    <w:p w:rsidR="009625B2" w:rsidRDefault="009625B2" w:rsidP="00D14583">
      <w:pPr>
        <w:tabs>
          <w:tab w:val="left" w:pos="142"/>
        </w:tabs>
        <w:ind w:firstLine="709"/>
        <w:rPr>
          <w:rFonts w:eastAsia="Droid Sans Fallback"/>
          <w:kern w:val="2"/>
          <w:sz w:val="28"/>
          <w:szCs w:val="28"/>
          <w:lang w:eastAsia="zh-CN" w:bidi="hi-IN"/>
        </w:rPr>
      </w:pPr>
      <w:r>
        <w:rPr>
          <w:rFonts w:eastAsia="Droid Sans Fallback"/>
          <w:iCs/>
          <w:color w:val="000000"/>
          <w:kern w:val="2"/>
          <w:sz w:val="28"/>
          <w:szCs w:val="28"/>
          <w:lang w:eastAsia="zh-CN" w:bidi="hi-IN"/>
        </w:rPr>
        <w:t xml:space="preserve">5. Старолетов С.М. Основы тестирования и верификации программного обеспечения: учебное пособие / С.М. Старолетов. — Санкт-Петербург: Лань, 2018. — 344 с. — ISBN 978-5-8114-3041-3. — Текст: электронный // Лань: электронно-библиотечная система. </w:t>
      </w:r>
      <w:r>
        <w:rPr>
          <w:rFonts w:eastAsia="Droid Sans Fallback"/>
          <w:color w:val="000000"/>
          <w:kern w:val="2"/>
          <w:sz w:val="28"/>
          <w:szCs w:val="28"/>
          <w:lang w:eastAsia="zh-CN" w:bidi="hi-IN"/>
        </w:rPr>
        <w:t xml:space="preserve">https://e.lanbook.com/book/110939 </w:t>
      </w:r>
    </w:p>
    <w:p w:rsidR="009625B2" w:rsidRDefault="009625B2" w:rsidP="00D14583">
      <w:pPr>
        <w:tabs>
          <w:tab w:val="left" w:pos="142"/>
          <w:tab w:val="left" w:pos="680"/>
        </w:tabs>
        <w:ind w:firstLine="709"/>
        <w:rPr>
          <w:rFonts w:eastAsia="Droid Sans Fallback"/>
          <w:b/>
          <w:bCs/>
          <w:kern w:val="2"/>
          <w:sz w:val="28"/>
          <w:szCs w:val="28"/>
          <w:lang w:eastAsia="zh-CN" w:bidi="hi-IN"/>
        </w:rPr>
      </w:pPr>
      <w:r>
        <w:rPr>
          <w:rFonts w:eastAsia="Droid Sans Fallback"/>
          <w:b/>
          <w:bCs/>
          <w:kern w:val="2"/>
          <w:sz w:val="28"/>
          <w:szCs w:val="28"/>
          <w:lang w:eastAsia="zh-CN" w:bidi="hi-IN"/>
        </w:rPr>
        <w:t>б) дополнительная литература:</w:t>
      </w:r>
    </w:p>
    <w:p w:rsidR="009625B2" w:rsidRDefault="009625B2" w:rsidP="00D14583">
      <w:pPr>
        <w:tabs>
          <w:tab w:val="left" w:pos="142"/>
        </w:tabs>
        <w:ind w:firstLine="709"/>
        <w:rPr>
          <w:rFonts w:eastAsia="Droid Sans Fallback"/>
          <w:kern w:val="2"/>
          <w:sz w:val="28"/>
          <w:szCs w:val="28"/>
          <w:lang w:eastAsia="x-none" w:bidi="hi-IN"/>
        </w:rPr>
      </w:pPr>
      <w:r>
        <w:rPr>
          <w:rFonts w:eastAsia="Droid Sans Fallback"/>
          <w:kern w:val="2"/>
          <w:sz w:val="28"/>
          <w:szCs w:val="28"/>
          <w:lang w:eastAsia="x-none" w:bidi="hi-IN"/>
        </w:rPr>
        <w:t>1.</w:t>
      </w:r>
      <w:r>
        <w:rPr>
          <w:rFonts w:eastAsia="Droid Sans Fallback"/>
          <w:kern w:val="2"/>
          <w:sz w:val="28"/>
          <w:szCs w:val="28"/>
          <w:lang w:eastAsia="x-none" w:bidi="hi-IN"/>
        </w:rPr>
        <w:tab/>
        <w:t xml:space="preserve">Деменкова Т.А. Стандартные верификаторы в задачах </w:t>
      </w:r>
      <w:proofErr w:type="gramStart"/>
      <w:r>
        <w:rPr>
          <w:rFonts w:eastAsia="Droid Sans Fallback"/>
          <w:kern w:val="2"/>
          <w:sz w:val="28"/>
          <w:szCs w:val="28"/>
          <w:lang w:eastAsia="x-none" w:bidi="hi-IN"/>
        </w:rPr>
        <w:t>проекти-рования</w:t>
      </w:r>
      <w:proofErr w:type="gramEnd"/>
      <w:r>
        <w:rPr>
          <w:rFonts w:eastAsia="Droid Sans Fallback"/>
          <w:kern w:val="2"/>
          <w:sz w:val="28"/>
          <w:szCs w:val="28"/>
          <w:lang w:eastAsia="x-none" w:bidi="hi-IN"/>
        </w:rPr>
        <w:t>: Учеб. пособие / Т. А. Деменкова. — М.: МТУ, 2016. — 110 с.: ил. — Библиогр.: с. 107-109 (37 назв.) Библиотека РТУ МИРЭА. Д30, ISBN 978-5-7339-1106-9. https://library.mirea.ru/share/1182</w:t>
      </w:r>
    </w:p>
    <w:p w:rsidR="009625B2" w:rsidRDefault="009625B2" w:rsidP="00D14583">
      <w:pPr>
        <w:tabs>
          <w:tab w:val="left" w:pos="142"/>
        </w:tabs>
        <w:ind w:firstLine="709"/>
        <w:rPr>
          <w:rFonts w:eastAsia="Droid Sans Fallback"/>
          <w:iCs/>
          <w:kern w:val="2"/>
          <w:sz w:val="28"/>
          <w:szCs w:val="28"/>
          <w:lang w:eastAsia="x-none" w:bidi="hi-IN"/>
        </w:rPr>
      </w:pPr>
      <w:r>
        <w:rPr>
          <w:rFonts w:eastAsia="Droid Sans Fallback"/>
          <w:kern w:val="2"/>
          <w:sz w:val="28"/>
          <w:szCs w:val="28"/>
          <w:lang w:eastAsia="x-none" w:bidi="hi-IN"/>
        </w:rPr>
        <w:t>2.</w:t>
      </w:r>
      <w:r>
        <w:rPr>
          <w:rFonts w:eastAsia="Droid Sans Fallback"/>
          <w:kern w:val="2"/>
          <w:sz w:val="28"/>
          <w:szCs w:val="28"/>
          <w:lang w:eastAsia="zh-CN" w:bidi="hi-IN"/>
        </w:rPr>
        <w:t xml:space="preserve"> Строгонов А.В. Реализация алгоритмов цифровой обработки сигналов в базисе программируемых логических интегральных схем: учебное пособие / А.В. Строгонов. — 4-е изд., испр</w:t>
      </w:r>
      <w:proofErr w:type="gramStart"/>
      <w:r>
        <w:rPr>
          <w:rFonts w:eastAsia="Droid Sans Fallback"/>
          <w:kern w:val="2"/>
          <w:sz w:val="28"/>
          <w:szCs w:val="28"/>
          <w:lang w:eastAsia="zh-CN" w:bidi="hi-IN"/>
        </w:rPr>
        <w:t>.</w:t>
      </w:r>
      <w:proofErr w:type="gramEnd"/>
      <w:r>
        <w:rPr>
          <w:rFonts w:eastAsia="Droid Sans Fallback"/>
          <w:kern w:val="2"/>
          <w:sz w:val="28"/>
          <w:szCs w:val="28"/>
          <w:lang w:eastAsia="zh-CN" w:bidi="hi-IN"/>
        </w:rPr>
        <w:t xml:space="preserve"> и доп. — Санкт-Петербург: Лань, 2019. — 352 с. — ISBN 978-5-8114-3491-6. — Текст: электронный //Лань: электронно-библиотечная система</w:t>
      </w:r>
      <w:r>
        <w:rPr>
          <w:rFonts w:eastAsia="Droid Sans Fallback"/>
          <w:iCs/>
          <w:kern w:val="2"/>
          <w:sz w:val="28"/>
          <w:szCs w:val="28"/>
          <w:lang w:eastAsia="zh-CN" w:bidi="hi-IN"/>
        </w:rPr>
        <w:t>. https://e.lanbook.com/book/112696</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5B2" w:rsidRDefault="009625B2" w:rsidP="00D14583">
      <w:pPr>
        <w:tabs>
          <w:tab w:val="left" w:pos="142"/>
          <w:tab w:val="left" w:pos="993"/>
        </w:tabs>
        <w:ind w:firstLine="709"/>
        <w:rPr>
          <w:sz w:val="28"/>
          <w:szCs w:val="28"/>
        </w:rPr>
      </w:pPr>
      <w:r>
        <w:rPr>
          <w:sz w:val="28"/>
          <w:szCs w:val="28"/>
        </w:rPr>
        <w:t>1.</w:t>
      </w:r>
      <w:r>
        <w:rPr>
          <w:sz w:val="28"/>
          <w:szCs w:val="28"/>
        </w:rPr>
        <w:tab/>
        <w:t>http://www.synopsys.com/</w:t>
      </w:r>
    </w:p>
    <w:p w:rsidR="009625B2" w:rsidRDefault="009625B2" w:rsidP="00D14583">
      <w:pPr>
        <w:tabs>
          <w:tab w:val="left" w:pos="142"/>
          <w:tab w:val="left" w:pos="993"/>
        </w:tabs>
        <w:ind w:firstLine="709"/>
        <w:rPr>
          <w:sz w:val="28"/>
          <w:szCs w:val="28"/>
        </w:rPr>
      </w:pPr>
      <w:r>
        <w:rPr>
          <w:sz w:val="28"/>
          <w:szCs w:val="28"/>
        </w:rPr>
        <w:t>2.</w:t>
      </w:r>
      <w:r>
        <w:rPr>
          <w:sz w:val="28"/>
          <w:szCs w:val="28"/>
        </w:rPr>
        <w:tab/>
        <w:t>http://www.cadence.com/</w:t>
      </w:r>
    </w:p>
    <w:p w:rsidR="009625B2" w:rsidRDefault="009625B2" w:rsidP="00D14583">
      <w:pPr>
        <w:tabs>
          <w:tab w:val="left" w:pos="142"/>
        </w:tabs>
        <w:ind w:firstLine="709"/>
        <w:rPr>
          <w:b/>
          <w:sz w:val="28"/>
          <w:szCs w:val="28"/>
        </w:rPr>
      </w:pPr>
    </w:p>
    <w:p w:rsidR="009625B2" w:rsidRDefault="009625B2" w:rsidP="00D14583">
      <w:pPr>
        <w:tabs>
          <w:tab w:val="left" w:pos="142"/>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5B2" w:rsidRDefault="009625B2" w:rsidP="00D14583">
      <w:pPr>
        <w:numPr>
          <w:ilvl w:val="0"/>
          <w:numId w:val="55"/>
        </w:numPr>
        <w:tabs>
          <w:tab w:val="left" w:pos="142"/>
        </w:tabs>
        <w:ind w:left="0" w:firstLine="709"/>
        <w:rPr>
          <w:sz w:val="28"/>
          <w:szCs w:val="28"/>
        </w:rPr>
      </w:pPr>
      <w:r>
        <w:rPr>
          <w:sz w:val="28"/>
          <w:szCs w:val="28"/>
        </w:rPr>
        <w:t xml:space="preserve"> Программное обеспечение САПР ISE WebPACK 14.1. (</w:t>
      </w:r>
      <w:r>
        <w:rPr>
          <w:sz w:val="28"/>
          <w:szCs w:val="28"/>
          <w:lang w:val="en-US"/>
        </w:rPr>
        <w:t>free</w:t>
      </w:r>
      <w:r>
        <w:rPr>
          <w:sz w:val="28"/>
          <w:szCs w:val="28"/>
        </w:rPr>
        <w:t>).</w:t>
      </w:r>
    </w:p>
    <w:p w:rsidR="009625B2" w:rsidRDefault="009625B2" w:rsidP="00D14583">
      <w:pPr>
        <w:tabs>
          <w:tab w:val="left" w:pos="142"/>
        </w:tabs>
        <w:ind w:left="709" w:firstLine="0"/>
        <w:contextualSpacing/>
        <w:rPr>
          <w:sz w:val="28"/>
          <w:szCs w:val="28"/>
        </w:rPr>
      </w:pPr>
    </w:p>
    <w:p w:rsidR="009625B2" w:rsidRDefault="009625B2" w:rsidP="00D14583">
      <w:pPr>
        <w:numPr>
          <w:ilvl w:val="1"/>
          <w:numId w:val="76"/>
        </w:numPr>
        <w:tabs>
          <w:tab w:val="left" w:pos="142"/>
        </w:tabs>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9625B2" w:rsidRDefault="009625B2" w:rsidP="00D14583">
      <w:pPr>
        <w:tabs>
          <w:tab w:val="left" w:pos="142"/>
        </w:tabs>
        <w:ind w:firstLine="709"/>
        <w:rPr>
          <w:sz w:val="28"/>
          <w:szCs w:val="28"/>
        </w:rPr>
      </w:pPr>
      <w:r>
        <w:rPr>
          <w:sz w:val="28"/>
          <w:szCs w:val="28"/>
        </w:rPr>
        <w:t>Учебная аудитория, оснащенная презентационным оборудованием.</w:t>
      </w:r>
    </w:p>
    <w:p w:rsidR="009625B2" w:rsidRDefault="009625B2" w:rsidP="00D14583">
      <w:pPr>
        <w:tabs>
          <w:tab w:val="left" w:pos="142"/>
        </w:tabs>
        <w:ind w:firstLine="709"/>
        <w:rPr>
          <w:sz w:val="28"/>
          <w:szCs w:val="28"/>
        </w:rPr>
      </w:pPr>
    </w:p>
    <w:p w:rsidR="009625B2" w:rsidRDefault="009625B2" w:rsidP="00D14583">
      <w:pPr>
        <w:tabs>
          <w:tab w:val="left" w:pos="142"/>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14583">
        <w:rPr>
          <w:sz w:val="28"/>
          <w:szCs w:val="28"/>
        </w:rPr>
        <w:t>с научной специальностью</w:t>
      </w:r>
      <w:r>
        <w:rPr>
          <w:sz w:val="28"/>
          <w:szCs w:val="28"/>
        </w:rPr>
        <w:t xml:space="preserve"> </w:t>
      </w:r>
      <w:r w:rsidR="000F3CC5">
        <w:rPr>
          <w:sz w:val="28"/>
          <w:szCs w:val="28"/>
        </w:rPr>
        <w:t>2.3.2 «Вычислительные системы и их элементы»</w:t>
      </w:r>
      <w:r>
        <w:rPr>
          <w:sz w:val="28"/>
          <w:szCs w:val="28"/>
        </w:rPr>
        <w:t xml:space="preserve">. </w:t>
      </w:r>
    </w:p>
    <w:p w:rsidR="00FD21D4" w:rsidRPr="008B009E" w:rsidRDefault="00FD21D4" w:rsidP="00D14583">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CC5" w:rsidRDefault="000F3CC5" w:rsidP="00E76C7A">
      <w:r>
        <w:separator/>
      </w:r>
    </w:p>
  </w:endnote>
  <w:endnote w:type="continuationSeparator" w:id="0">
    <w:p w:rsidR="000F3CC5" w:rsidRDefault="000F3CC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1"/>
    <w:family w:val="auto"/>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CC5" w:rsidRDefault="000F3CC5" w:rsidP="00E76C7A">
      <w:r>
        <w:separator/>
      </w:r>
    </w:p>
  </w:footnote>
  <w:footnote w:type="continuationSeparator" w:id="0">
    <w:p w:rsidR="000F3CC5" w:rsidRDefault="000F3CC5"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82E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D142D7D"/>
    <w:multiLevelType w:val="hybridMultilevel"/>
    <w:tmpl w:val="9DC86DF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37439A1"/>
    <w:multiLevelType w:val="multilevel"/>
    <w:tmpl w:val="23D62E6A"/>
    <w:lvl w:ilvl="0">
      <w:start w:val="8"/>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Zero"/>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1A397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69E15CE"/>
    <w:multiLevelType w:val="hybridMultilevel"/>
    <w:tmpl w:val="50F41E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6D551B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97C06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B8C2B21"/>
    <w:multiLevelType w:val="hybridMultilevel"/>
    <w:tmpl w:val="10201CC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E1C470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0" w15:restartNumberingAfterBreak="0">
    <w:nsid w:val="58270241"/>
    <w:multiLevelType w:val="singleLevel"/>
    <w:tmpl w:val="58270241"/>
    <w:name w:val="Нумерованный список 1"/>
    <w:lvl w:ilvl="0">
      <w:start w:val="1"/>
      <w:numFmt w:val="bullet"/>
      <w:lvlText w:val=""/>
      <w:lvlJc w:val="left"/>
      <w:pPr>
        <w:ind w:left="0" w:firstLine="0"/>
      </w:pPr>
      <w:rPr>
        <w:rFonts w:ascii="Symbol" w:hAnsi="Symbol"/>
      </w:rPr>
    </w:lvl>
  </w:abstractNum>
  <w:abstractNum w:abstractNumId="51"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D1F41A6"/>
    <w:multiLevelType w:val="hybridMultilevel"/>
    <w:tmpl w:val="3A9AB998"/>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5D2A58FE"/>
    <w:multiLevelType w:val="hybridMultilevel"/>
    <w:tmpl w:val="C9AC5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9A0AD0"/>
    <w:multiLevelType w:val="hybridMultilevel"/>
    <w:tmpl w:val="0CDCC966"/>
    <w:lvl w:ilvl="0" w:tplc="0419000F">
      <w:start w:val="1"/>
      <w:numFmt w:val="decimal"/>
      <w:lvlText w:val="%1."/>
      <w:lvlJc w:val="left"/>
      <w:pPr>
        <w:tabs>
          <w:tab w:val="num" w:pos="720"/>
        </w:tabs>
        <w:ind w:left="720" w:hanging="360"/>
      </w:p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61BC42DF"/>
    <w:multiLevelType w:val="multilevel"/>
    <w:tmpl w:val="62F60280"/>
    <w:lvl w:ilvl="0">
      <w:start w:val="8"/>
      <w:numFmt w:val="decimal"/>
      <w:lvlText w:val="%1."/>
      <w:lvlJc w:val="left"/>
      <w:pPr>
        <w:ind w:left="450" w:hanging="450"/>
      </w:pPr>
      <w:rPr>
        <w:b/>
      </w:rPr>
    </w:lvl>
    <w:lvl w:ilvl="1">
      <w:start w:val="3"/>
      <w:numFmt w:val="decimal"/>
      <w:lvlText w:val="%1.%2."/>
      <w:lvlJc w:val="left"/>
      <w:pPr>
        <w:ind w:left="1855" w:hanging="720"/>
      </w:pPr>
      <w:rPr>
        <w:b/>
      </w:rPr>
    </w:lvl>
    <w:lvl w:ilvl="2">
      <w:start w:val="1"/>
      <w:numFmt w:val="decimal"/>
      <w:lvlText w:val="%1.%2.%3."/>
      <w:lvlJc w:val="left"/>
      <w:pPr>
        <w:ind w:left="2990" w:hanging="720"/>
      </w:pPr>
      <w:rPr>
        <w:b/>
      </w:rPr>
    </w:lvl>
    <w:lvl w:ilvl="3">
      <w:start w:val="1"/>
      <w:numFmt w:val="decimal"/>
      <w:lvlText w:val="%1.%2.%3.%4."/>
      <w:lvlJc w:val="left"/>
      <w:pPr>
        <w:ind w:left="4485" w:hanging="1080"/>
      </w:pPr>
      <w:rPr>
        <w:b/>
      </w:rPr>
    </w:lvl>
    <w:lvl w:ilvl="4">
      <w:start w:val="1"/>
      <w:numFmt w:val="decimal"/>
      <w:lvlText w:val="%1.%2.%3.%4.%5."/>
      <w:lvlJc w:val="left"/>
      <w:pPr>
        <w:ind w:left="5620" w:hanging="1080"/>
      </w:pPr>
      <w:rPr>
        <w:b/>
      </w:rPr>
    </w:lvl>
    <w:lvl w:ilvl="5">
      <w:start w:val="1"/>
      <w:numFmt w:val="decimal"/>
      <w:lvlText w:val="%1.%2.%3.%4.%5.%6."/>
      <w:lvlJc w:val="left"/>
      <w:pPr>
        <w:ind w:left="7115" w:hanging="1440"/>
      </w:pPr>
      <w:rPr>
        <w:b/>
      </w:rPr>
    </w:lvl>
    <w:lvl w:ilvl="6">
      <w:start w:val="1"/>
      <w:numFmt w:val="decimal"/>
      <w:lvlText w:val="%1.%2.%3.%4.%5.%6.%7."/>
      <w:lvlJc w:val="left"/>
      <w:pPr>
        <w:ind w:left="8610" w:hanging="1800"/>
      </w:pPr>
      <w:rPr>
        <w:b/>
      </w:rPr>
    </w:lvl>
    <w:lvl w:ilvl="7">
      <w:start w:val="1"/>
      <w:numFmt w:val="decimal"/>
      <w:lvlText w:val="%1.%2.%3.%4.%5.%6.%7.%8."/>
      <w:lvlJc w:val="left"/>
      <w:pPr>
        <w:ind w:left="9745" w:hanging="1800"/>
      </w:pPr>
      <w:rPr>
        <w:b/>
      </w:rPr>
    </w:lvl>
    <w:lvl w:ilvl="8">
      <w:start w:val="1"/>
      <w:numFmt w:val="decimal"/>
      <w:lvlText w:val="%1.%2.%3.%4.%5.%6.%7.%8.%9."/>
      <w:lvlJc w:val="left"/>
      <w:pPr>
        <w:ind w:left="11240" w:hanging="2160"/>
      </w:pPr>
      <w:rPr>
        <w:b/>
      </w:rPr>
    </w:lvl>
  </w:abstractNum>
  <w:abstractNum w:abstractNumId="64" w15:restartNumberingAfterBreak="0">
    <w:nsid w:val="63D939C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4" w15:restartNumberingAfterBreak="0">
    <w:nsid w:val="79B43D0F"/>
    <w:multiLevelType w:val="multilevel"/>
    <w:tmpl w:val="CE8EDC8A"/>
    <w:lvl w:ilvl="0">
      <w:start w:val="4"/>
      <w:numFmt w:val="decimal"/>
      <w:lvlText w:val="%1."/>
      <w:lvlJc w:val="left"/>
      <w:pPr>
        <w:ind w:left="720" w:hanging="360"/>
      </w:pPr>
    </w:lvl>
    <w:lvl w:ilvl="1">
      <w:start w:val="1"/>
      <w:numFmt w:val="decimal"/>
      <w:isLgl/>
      <w:lvlText w:val="%1.%2."/>
      <w:lvlJc w:val="left"/>
      <w:pPr>
        <w:ind w:left="1429" w:hanging="720"/>
      </w:pPr>
      <w:rPr>
        <w:b/>
      </w:rPr>
    </w:lvl>
    <w:lvl w:ilvl="2">
      <w:start w:val="1"/>
      <w:numFmt w:val="decimal"/>
      <w:isLgl/>
      <w:lvlText w:val="%1.%2.%3."/>
      <w:lvlJc w:val="left"/>
      <w:pPr>
        <w:ind w:left="1778" w:hanging="720"/>
      </w:pPr>
      <w:rPr>
        <w:b/>
      </w:rPr>
    </w:lvl>
    <w:lvl w:ilvl="3">
      <w:start w:val="1"/>
      <w:numFmt w:val="decimal"/>
      <w:isLgl/>
      <w:lvlText w:val="%1.%2.%3.%4."/>
      <w:lvlJc w:val="left"/>
      <w:pPr>
        <w:ind w:left="2487" w:hanging="1080"/>
      </w:pPr>
      <w:rPr>
        <w:b/>
      </w:rPr>
    </w:lvl>
    <w:lvl w:ilvl="4">
      <w:start w:val="1"/>
      <w:numFmt w:val="decimal"/>
      <w:isLgl/>
      <w:lvlText w:val="%1.%2.%3.%4.%5."/>
      <w:lvlJc w:val="left"/>
      <w:pPr>
        <w:ind w:left="2836" w:hanging="1080"/>
      </w:pPr>
      <w:rPr>
        <w:b/>
      </w:rPr>
    </w:lvl>
    <w:lvl w:ilvl="5">
      <w:start w:val="1"/>
      <w:numFmt w:val="decimal"/>
      <w:isLgl/>
      <w:lvlText w:val="%1.%2.%3.%4.%5.%6."/>
      <w:lvlJc w:val="left"/>
      <w:pPr>
        <w:ind w:left="3545" w:hanging="1440"/>
      </w:pPr>
      <w:rPr>
        <w:b/>
      </w:rPr>
    </w:lvl>
    <w:lvl w:ilvl="6">
      <w:start w:val="1"/>
      <w:numFmt w:val="decimal"/>
      <w:isLgl/>
      <w:lvlText w:val="%1.%2.%3.%4.%5.%6.%7."/>
      <w:lvlJc w:val="left"/>
      <w:pPr>
        <w:ind w:left="4254" w:hanging="1800"/>
      </w:pPr>
      <w:rPr>
        <w:b/>
      </w:rPr>
    </w:lvl>
    <w:lvl w:ilvl="7">
      <w:start w:val="1"/>
      <w:numFmt w:val="decimal"/>
      <w:isLgl/>
      <w:lvlText w:val="%1.%2.%3.%4.%5.%6.%7.%8."/>
      <w:lvlJc w:val="left"/>
      <w:pPr>
        <w:ind w:left="4603" w:hanging="1800"/>
      </w:pPr>
      <w:rPr>
        <w:b/>
      </w:rPr>
    </w:lvl>
    <w:lvl w:ilvl="8">
      <w:start w:val="1"/>
      <w:numFmt w:val="decimal"/>
      <w:isLgl/>
      <w:lvlText w:val="%1.%2.%3.%4.%5.%6.%7.%8.%9."/>
      <w:lvlJc w:val="left"/>
      <w:pPr>
        <w:ind w:left="5312" w:hanging="2160"/>
      </w:pPr>
      <w:rPr>
        <w:b/>
      </w:rPr>
    </w:lvl>
  </w:abstractNum>
  <w:abstractNum w:abstractNumId="75"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0"/>
  </w:num>
  <w:num w:numId="3">
    <w:abstractNumId w:val="10"/>
  </w:num>
  <w:num w:numId="4">
    <w:abstractNumId w:val="27"/>
  </w:num>
  <w:num w:numId="5">
    <w:abstractNumId w:val="41"/>
  </w:num>
  <w:num w:numId="6">
    <w:abstractNumId w:val="17"/>
  </w:num>
  <w:num w:numId="7">
    <w:abstractNumId w:val="60"/>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3"/>
  </w:num>
  <w:num w:numId="25">
    <w:abstractNumId w:val="77"/>
  </w:num>
  <w:num w:numId="26">
    <w:abstractNumId w:val="55"/>
  </w:num>
  <w:num w:numId="27">
    <w:abstractNumId w:val="66"/>
  </w:num>
  <w:num w:numId="28">
    <w:abstractNumId w:val="3"/>
  </w:num>
  <w:num w:numId="29">
    <w:abstractNumId w:val="37"/>
  </w:num>
  <w:num w:numId="30">
    <w:abstractNumId w:val="56"/>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58"/>
  </w:num>
  <w:num w:numId="37">
    <w:abstractNumId w:val="7"/>
  </w:num>
  <w:num w:numId="38">
    <w:abstractNumId w:val="68"/>
  </w:num>
  <w:num w:numId="39">
    <w:abstractNumId w:val="14"/>
  </w:num>
  <w:num w:numId="40">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lvlOverride w:ilvl="2"/>
    <w:lvlOverride w:ilvl="3"/>
    <w:lvlOverride w:ilvl="4"/>
    <w:lvlOverride w:ilvl="5"/>
    <w:lvlOverride w:ilvl="6"/>
    <w:lvlOverride w:ilvl="7"/>
    <w:lvlOverride w:ilvl="8"/>
  </w:num>
  <w:num w:numId="43">
    <w:abstractNumId w:val="62"/>
    <w:lvlOverride w:ilvl="0"/>
    <w:lvlOverride w:ilvl="1"/>
    <w:lvlOverride w:ilvl="2"/>
    <w:lvlOverride w:ilvl="3"/>
    <w:lvlOverride w:ilvl="4"/>
    <w:lvlOverride w:ilvl="5"/>
    <w:lvlOverride w:ilvl="6"/>
    <w:lvlOverride w:ilvl="7"/>
    <w:lvlOverride w:ilvl="8"/>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lvlOverride w:ilvl="1"/>
    <w:lvlOverride w:ilvl="2"/>
    <w:lvlOverride w:ilvl="3"/>
    <w:lvlOverride w:ilvl="4"/>
    <w:lvlOverride w:ilvl="5"/>
    <w:lvlOverride w:ilvl="6"/>
    <w:lvlOverride w:ilvl="7"/>
    <w:lvlOverride w:ilvl="8"/>
  </w:num>
  <w:num w:numId="5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num>
  <w:num w:numId="55">
    <w:abstractNumId w:val="52"/>
    <w:lvlOverride w:ilvl="0"/>
    <w:lvlOverride w:ilvl="1"/>
    <w:lvlOverride w:ilvl="2"/>
    <w:lvlOverride w:ilvl="3"/>
    <w:lvlOverride w:ilvl="4"/>
    <w:lvlOverride w:ilvl="5"/>
    <w:lvlOverride w:ilvl="6"/>
    <w:lvlOverride w:ilvl="7"/>
    <w:lvlOverride w:ilvl="8"/>
  </w:num>
  <w:num w:numId="56">
    <w:abstractNumId w:val="38"/>
    <w:lvlOverride w:ilvl="0"/>
    <w:lvlOverride w:ilvl="1"/>
    <w:lvlOverride w:ilvl="2"/>
    <w:lvlOverride w:ilvl="3"/>
    <w:lvlOverride w:ilvl="4"/>
    <w:lvlOverride w:ilvl="5"/>
    <w:lvlOverride w:ilvl="6"/>
    <w:lvlOverride w:ilvl="7"/>
    <w:lvlOverride w:ilvl="8"/>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lvlOverride w:ilvl="1"/>
    <w:lvlOverride w:ilvl="2"/>
    <w:lvlOverride w:ilvl="3"/>
    <w:lvlOverride w:ilvl="4"/>
    <w:lvlOverride w:ilvl="5"/>
    <w:lvlOverride w:ilvl="6"/>
    <w:lvlOverride w:ilvl="7"/>
    <w:lvlOverride w:ilvl="8"/>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lvlOverride w:ilvl="1"/>
    <w:lvlOverride w:ilvl="2"/>
    <w:lvlOverride w:ilvl="3"/>
    <w:lvlOverride w:ilvl="4"/>
    <w:lvlOverride w:ilvl="5"/>
    <w:lvlOverride w:ilvl="6"/>
    <w:lvlOverride w:ilvl="7"/>
    <w:lvlOverride w:ilvl="8"/>
  </w:num>
  <w:num w:numId="62">
    <w:abstractNumId w:val="25"/>
    <w:lvlOverride w:ilvl="0">
      <w:startOverride w:val="1"/>
    </w:lvlOverride>
  </w:num>
  <w:num w:numId="63">
    <w:abstractNumId w:val="6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6"/>
  </w:num>
  <w:num w:numId="79">
    <w:abstractNumId w:val="1"/>
  </w:num>
  <w:num w:numId="80">
    <w:abstractNumId w:val="31"/>
  </w:num>
  <w:num w:numId="81">
    <w:abstractNumId w:val="64"/>
  </w:num>
  <w:num w:numId="82">
    <w:abstractNumId w:val="35"/>
  </w:num>
  <w:num w:numId="83">
    <w:abstractNumId w:val="33"/>
  </w:num>
  <w:num w:numId="84">
    <w:abstractNumId w:val="45"/>
  </w:num>
  <w:num w:numId="85">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3CC5"/>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E98"/>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70638"/>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821"/>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3F09"/>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6FE"/>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066A"/>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E62FF"/>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D5459"/>
    <w:rsid w:val="008E00EB"/>
    <w:rsid w:val="008E21AC"/>
    <w:rsid w:val="008E30D7"/>
    <w:rsid w:val="008E3F78"/>
    <w:rsid w:val="008E5D9D"/>
    <w:rsid w:val="008E6001"/>
    <w:rsid w:val="008E7215"/>
    <w:rsid w:val="008F0D6A"/>
    <w:rsid w:val="008F13D1"/>
    <w:rsid w:val="008F2881"/>
    <w:rsid w:val="008F6E65"/>
    <w:rsid w:val="008F7CFA"/>
    <w:rsid w:val="00903A42"/>
    <w:rsid w:val="00904018"/>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25B2"/>
    <w:rsid w:val="0096550F"/>
    <w:rsid w:val="00966536"/>
    <w:rsid w:val="00970B48"/>
    <w:rsid w:val="009722A9"/>
    <w:rsid w:val="0097420E"/>
    <w:rsid w:val="00981049"/>
    <w:rsid w:val="009829D7"/>
    <w:rsid w:val="0098515C"/>
    <w:rsid w:val="009A24F7"/>
    <w:rsid w:val="009B1D43"/>
    <w:rsid w:val="009B50D2"/>
    <w:rsid w:val="009B74CD"/>
    <w:rsid w:val="009B7F55"/>
    <w:rsid w:val="009C1926"/>
    <w:rsid w:val="009C28BE"/>
    <w:rsid w:val="009D0889"/>
    <w:rsid w:val="009D660F"/>
    <w:rsid w:val="009E063F"/>
    <w:rsid w:val="009E1610"/>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25EB9"/>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749F9"/>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14583"/>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F06"/>
    <w:rsid w:val="00D83B3E"/>
    <w:rsid w:val="00D86E1A"/>
    <w:rsid w:val="00D910FD"/>
    <w:rsid w:val="00D93E33"/>
    <w:rsid w:val="00D946D1"/>
    <w:rsid w:val="00D9530D"/>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2642"/>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4C7A2C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9625B2"/>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9625B2"/>
  </w:style>
  <w:style w:type="paragraph" w:customStyle="1" w:styleId="author">
    <w:name w:val="author"/>
    <w:basedOn w:val="a2"/>
    <w:uiPriority w:val="99"/>
    <w:rsid w:val="009625B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625B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625B2"/>
    <w:pPr>
      <w:widowControl/>
      <w:tabs>
        <w:tab w:val="left" w:pos="708"/>
      </w:tabs>
      <w:spacing w:before="100" w:beforeAutospacing="1" w:after="100" w:afterAutospacing="1"/>
      <w:ind w:firstLine="0"/>
      <w:jc w:val="left"/>
    </w:pPr>
  </w:style>
  <w:style w:type="character" w:customStyle="1" w:styleId="il">
    <w:name w:val="il"/>
    <w:rsid w:val="009625B2"/>
  </w:style>
  <w:style w:type="character" w:customStyle="1" w:styleId="FontStyle28">
    <w:name w:val="Font Style28"/>
    <w:uiPriority w:val="99"/>
    <w:rsid w:val="009625B2"/>
    <w:rPr>
      <w:rFonts w:ascii="Times New Roman" w:hAnsi="Times New Roman" w:cs="Times New Roman" w:hint="default"/>
      <w:sz w:val="24"/>
      <w:szCs w:val="24"/>
    </w:rPr>
  </w:style>
  <w:style w:type="paragraph" w:customStyle="1" w:styleId="Style2">
    <w:name w:val="Style2"/>
    <w:basedOn w:val="a2"/>
    <w:uiPriority w:val="99"/>
    <w:rsid w:val="009625B2"/>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9625B2"/>
    <w:rPr>
      <w:shd w:val="clear" w:color="auto" w:fill="FFFFFF"/>
    </w:rPr>
  </w:style>
  <w:style w:type="paragraph" w:customStyle="1" w:styleId="24">
    <w:name w:val="Основной текст (2)"/>
    <w:basedOn w:val="a2"/>
    <w:link w:val="23"/>
    <w:rsid w:val="009625B2"/>
    <w:pPr>
      <w:shd w:val="clear" w:color="auto" w:fill="FFFFFF"/>
      <w:spacing w:before="300" w:after="60" w:line="0" w:lineRule="atLeast"/>
      <w:ind w:firstLine="0"/>
    </w:pPr>
    <w:rPr>
      <w:sz w:val="20"/>
      <w:szCs w:val="20"/>
    </w:rPr>
  </w:style>
  <w:style w:type="paragraph" w:styleId="25">
    <w:name w:val="Body Text Indent 2"/>
    <w:basedOn w:val="a2"/>
    <w:link w:val="26"/>
    <w:uiPriority w:val="99"/>
    <w:semiHidden/>
    <w:unhideWhenUsed/>
    <w:rsid w:val="009625B2"/>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9625B2"/>
    <w:rPr>
      <w:sz w:val="24"/>
      <w:szCs w:val="24"/>
    </w:rPr>
  </w:style>
  <w:style w:type="character" w:customStyle="1" w:styleId="af6">
    <w:name w:val="Абзац списка Знак"/>
    <w:link w:val="af5"/>
    <w:uiPriority w:val="34"/>
    <w:locked/>
    <w:rsid w:val="009625B2"/>
    <w:rPr>
      <w:sz w:val="24"/>
      <w:szCs w:val="24"/>
    </w:rPr>
  </w:style>
  <w:style w:type="paragraph" w:customStyle="1" w:styleId="aff2">
    <w:name w:val="РИО_текст_основной"/>
    <w:uiPriority w:val="99"/>
    <w:qFormat/>
    <w:rsid w:val="009625B2"/>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06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8471">
      <w:bodyDiv w:val="1"/>
      <w:marLeft w:val="0"/>
      <w:marRight w:val="0"/>
      <w:marTop w:val="0"/>
      <w:marBottom w:val="0"/>
      <w:divBdr>
        <w:top w:val="none" w:sz="0" w:space="0" w:color="auto"/>
        <w:left w:val="none" w:sz="0" w:space="0" w:color="auto"/>
        <w:bottom w:val="none" w:sz="0" w:space="0" w:color="auto"/>
        <w:right w:val="none" w:sz="0" w:space="0" w:color="auto"/>
      </w:divBdr>
    </w:div>
    <w:div w:id="726611394">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04852357">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56760019">
      <w:bodyDiv w:val="1"/>
      <w:marLeft w:val="0"/>
      <w:marRight w:val="0"/>
      <w:marTop w:val="0"/>
      <w:marBottom w:val="0"/>
      <w:divBdr>
        <w:top w:val="none" w:sz="0" w:space="0" w:color="auto"/>
        <w:left w:val="none" w:sz="0" w:space="0" w:color="auto"/>
        <w:bottom w:val="none" w:sz="0" w:space="0" w:color="auto"/>
        <w:right w:val="none" w:sz="0" w:space="0" w:color="auto"/>
      </w:divBdr>
    </w:div>
    <w:div w:id="16916851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27931">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6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www.intel.com"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xilinx.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s://library.mirea.ru/share/3070" TargetMode="External"/><Relationship Id="rId79" Type="http://schemas.openxmlformats.org/officeDocument/2006/relationships/hyperlink" Target="https://library.mirea.ru/share/883"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library.mirea.ru/share/883" TargetMode="External"/><Relationship Id="rId78" Type="http://schemas.openxmlformats.org/officeDocument/2006/relationships/hyperlink" Target="https://library.mirea.ru/share/1030"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www.amd.com"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share/1030" TargetMode="External"/><Relationship Id="rId80" Type="http://schemas.openxmlformats.org/officeDocument/2006/relationships/hyperlink" Target="https://library.mirea.ru/share/307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www.nvidia.com" TargetMode="External"/><Relationship Id="rId75" Type="http://schemas.openxmlformats.org/officeDocument/2006/relationships/hyperlink" Target="http://www.caden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FABEB-DA8A-4370-AA00-0835DEDC3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44528</Words>
  <Characters>324649</Characters>
  <Application>Microsoft Office Word</Application>
  <DocSecurity>0</DocSecurity>
  <Lines>2705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368441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2021-11-17T14:26:00Z</cp:lastPrinted>
  <dcterms:created xsi:type="dcterms:W3CDTF">2021-12-17T09:06:00Z</dcterms:created>
  <dcterms:modified xsi:type="dcterms:W3CDTF">2021-12-17T09:06:00Z</dcterms:modified>
</cp:coreProperties>
</file>