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AA647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AA6472">
            <w:pPr>
              <w:spacing w:line="140" w:lineRule="exact"/>
              <w:ind w:firstLine="0"/>
              <w:jc w:val="center"/>
              <w:rPr>
                <w:caps/>
                <w:sz w:val="20"/>
              </w:rPr>
            </w:pPr>
          </w:p>
          <w:p w:rsidR="0080433F" w:rsidRDefault="0080433F" w:rsidP="00AA6472">
            <w:pPr>
              <w:spacing w:line="240" w:lineRule="atLeast"/>
              <w:ind w:firstLine="0"/>
              <w:jc w:val="center"/>
              <w:rPr>
                <w:caps/>
                <w:sz w:val="20"/>
              </w:rPr>
            </w:pPr>
            <w:r>
              <w:rPr>
                <w:caps/>
                <w:sz w:val="20"/>
              </w:rPr>
              <w:t>МИНОБРНАУКИ РОССИИ</w:t>
            </w:r>
          </w:p>
          <w:p w:rsidR="0080433F" w:rsidRDefault="0080433F" w:rsidP="00AA647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AA647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AA6472">
            <w:pPr>
              <w:pStyle w:val="a8"/>
              <w:widowControl w:val="0"/>
              <w:jc w:val="center"/>
              <w:rPr>
                <w:i w:val="0"/>
              </w:rPr>
            </w:pPr>
            <w:r>
              <w:rPr>
                <w:i w:val="0"/>
              </w:rPr>
              <w:t>высшего образования</w:t>
            </w:r>
          </w:p>
          <w:p w:rsidR="0080433F" w:rsidRDefault="0080433F" w:rsidP="00AA6472">
            <w:pPr>
              <w:jc w:val="center"/>
              <w:rPr>
                <w:b/>
              </w:rPr>
            </w:pPr>
            <w:r>
              <w:rPr>
                <w:b/>
              </w:rPr>
              <w:t>«МИРЭА – Российский технологический университет»</w:t>
            </w:r>
          </w:p>
          <w:p w:rsidR="0080433F" w:rsidRDefault="0080433F" w:rsidP="00AA6472">
            <w:pPr>
              <w:ind w:firstLine="0"/>
              <w:jc w:val="center"/>
              <w:rPr>
                <w:b/>
                <w:sz w:val="32"/>
                <w:szCs w:val="32"/>
              </w:rPr>
            </w:pPr>
            <w:r>
              <w:rPr>
                <w:b/>
                <w:sz w:val="32"/>
                <w:szCs w:val="32"/>
              </w:rPr>
              <w:t>РТУ МИРЭА</w:t>
            </w:r>
          </w:p>
          <w:p w:rsidR="0080433F" w:rsidRDefault="00CE4B7D" w:rsidP="00AA647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AA647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AA6472">
            <w:pPr>
              <w:spacing w:line="360" w:lineRule="auto"/>
              <w:ind w:firstLine="0"/>
              <w:jc w:val="center"/>
              <w:rPr>
                <w:sz w:val="28"/>
              </w:rPr>
            </w:pPr>
          </w:p>
        </w:tc>
        <w:tc>
          <w:tcPr>
            <w:tcW w:w="2500" w:type="pct"/>
          </w:tcPr>
          <w:p w:rsidR="0080433F" w:rsidRPr="000A1513" w:rsidRDefault="0080433F" w:rsidP="00AA6472">
            <w:pPr>
              <w:ind w:firstLine="0"/>
              <w:jc w:val="center"/>
              <w:rPr>
                <w:b/>
              </w:rPr>
            </w:pPr>
            <w:r w:rsidRPr="000A1513">
              <w:rPr>
                <w:b/>
              </w:rPr>
              <w:t>УТВЕРЖДАЮ</w:t>
            </w:r>
          </w:p>
          <w:p w:rsidR="0080433F" w:rsidRDefault="0080433F" w:rsidP="00AA6472">
            <w:pPr>
              <w:ind w:firstLine="0"/>
              <w:jc w:val="center"/>
            </w:pPr>
            <w:r>
              <w:t>Первый проректор</w:t>
            </w:r>
          </w:p>
          <w:p w:rsidR="0080433F" w:rsidRPr="000A1513" w:rsidRDefault="0080433F" w:rsidP="00AA6472">
            <w:pPr>
              <w:ind w:firstLine="0"/>
              <w:jc w:val="center"/>
            </w:pPr>
            <w:r w:rsidRPr="000A1513">
              <w:br/>
              <w:t>____________________</w:t>
            </w:r>
            <w:r>
              <w:t xml:space="preserve"> Н.И. Прокопов</w:t>
            </w:r>
          </w:p>
          <w:p w:rsidR="0080433F" w:rsidRPr="000A1513" w:rsidRDefault="00E8754E" w:rsidP="00AA6472">
            <w:pPr>
              <w:ind w:firstLine="0"/>
              <w:jc w:val="center"/>
            </w:pPr>
            <w:r>
              <w:t>«____» ______________ 20__</w:t>
            </w:r>
            <w:r w:rsidR="0080433F">
              <w:t xml:space="preserve"> </w:t>
            </w:r>
            <w:r w:rsidR="0080433F" w:rsidRPr="000A1513">
              <w:t>г.</w:t>
            </w:r>
          </w:p>
        </w:tc>
      </w:tr>
    </w:tbl>
    <w:p w:rsidR="00C5571B" w:rsidRPr="00C806A2" w:rsidRDefault="00C5571B" w:rsidP="00AA6472">
      <w:pPr>
        <w:tabs>
          <w:tab w:val="left" w:pos="5670"/>
        </w:tabs>
        <w:ind w:firstLine="0"/>
        <w:rPr>
          <w:sz w:val="28"/>
          <w:szCs w:val="28"/>
        </w:rPr>
      </w:pPr>
    </w:p>
    <w:p w:rsidR="00C5571B" w:rsidRPr="00C806A2" w:rsidRDefault="00C5571B" w:rsidP="00AA6472">
      <w:pPr>
        <w:tabs>
          <w:tab w:val="left" w:pos="5670"/>
        </w:tabs>
        <w:ind w:firstLine="0"/>
        <w:rPr>
          <w:sz w:val="28"/>
          <w:szCs w:val="28"/>
        </w:rPr>
      </w:pPr>
    </w:p>
    <w:p w:rsidR="00C5571B" w:rsidRDefault="00C5571B" w:rsidP="00AA6472">
      <w:pPr>
        <w:ind w:firstLine="0"/>
        <w:jc w:val="center"/>
      </w:pPr>
    </w:p>
    <w:p w:rsidR="00C5571B" w:rsidRDefault="00C5571B" w:rsidP="00AA6472">
      <w:pPr>
        <w:ind w:firstLine="0"/>
        <w:jc w:val="center"/>
        <w:rPr>
          <w:b/>
          <w:sz w:val="28"/>
          <w:szCs w:val="28"/>
        </w:rPr>
      </w:pPr>
      <w:r w:rsidRPr="009E1610">
        <w:rPr>
          <w:b/>
          <w:sz w:val="28"/>
          <w:szCs w:val="28"/>
        </w:rPr>
        <w:t>РАБОЧАЯ ПРОГРАММА ДИСЦИПЛИНЫ</w:t>
      </w:r>
    </w:p>
    <w:p w:rsidR="009E1610" w:rsidRPr="009E1610" w:rsidRDefault="009E1610" w:rsidP="00AA6472">
      <w:pPr>
        <w:ind w:firstLine="0"/>
        <w:jc w:val="center"/>
        <w:rPr>
          <w:b/>
          <w:sz w:val="16"/>
          <w:szCs w:val="16"/>
        </w:rPr>
      </w:pPr>
    </w:p>
    <w:p w:rsidR="00C5571B" w:rsidRPr="009E1610" w:rsidRDefault="006C65F8" w:rsidP="00AA6472">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AA6472">
      <w:pPr>
        <w:ind w:firstLine="0"/>
        <w:jc w:val="center"/>
      </w:pPr>
    </w:p>
    <w:p w:rsidR="00C5571B" w:rsidRPr="00C806A2" w:rsidRDefault="00C5571B" w:rsidP="00AA6472">
      <w:pPr>
        <w:ind w:firstLine="0"/>
        <w:jc w:val="center"/>
      </w:pPr>
      <w:r w:rsidRPr="00C806A2">
        <w:t>Направление подготовки</w:t>
      </w:r>
    </w:p>
    <w:p w:rsidR="00C5571B" w:rsidRDefault="00011208" w:rsidP="00AA647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AA6472">
      <w:pPr>
        <w:ind w:firstLine="0"/>
        <w:jc w:val="center"/>
      </w:pPr>
    </w:p>
    <w:p w:rsidR="00BE2F89" w:rsidRDefault="00BE2F89" w:rsidP="00AA6472">
      <w:pPr>
        <w:ind w:firstLine="0"/>
        <w:jc w:val="center"/>
      </w:pPr>
    </w:p>
    <w:p w:rsidR="00C5571B" w:rsidRDefault="00E8754E" w:rsidP="00AA6472">
      <w:pPr>
        <w:ind w:firstLine="0"/>
        <w:jc w:val="center"/>
      </w:pPr>
      <w:r>
        <w:t>Научная специальность</w:t>
      </w:r>
    </w:p>
    <w:p w:rsidR="00E8754E" w:rsidRPr="00C806A2" w:rsidRDefault="00E8754E" w:rsidP="00AA6472">
      <w:pPr>
        <w:ind w:firstLine="0"/>
        <w:jc w:val="center"/>
      </w:pPr>
    </w:p>
    <w:p w:rsidR="008B009E" w:rsidRDefault="00E8754E" w:rsidP="00AA6472">
      <w:pPr>
        <w:ind w:firstLine="0"/>
        <w:jc w:val="center"/>
        <w:rPr>
          <w:b/>
          <w:bCs/>
        </w:rPr>
      </w:pPr>
      <w:r>
        <w:rPr>
          <w:b/>
          <w:bCs/>
        </w:rPr>
        <w:t>2.3.3</w:t>
      </w:r>
      <w:r w:rsidR="00FF2483">
        <w:rPr>
          <w:b/>
          <w:bCs/>
        </w:rPr>
        <w:t xml:space="preserve"> «Автоматизация и управление технологическими процессами и производствами»</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Квалификация выпускника</w:t>
      </w:r>
    </w:p>
    <w:p w:rsidR="00C5571B" w:rsidRPr="00C806A2" w:rsidRDefault="0094037C" w:rsidP="00AA6472">
      <w:pPr>
        <w:ind w:firstLine="0"/>
        <w:jc w:val="center"/>
        <w:rPr>
          <w:b/>
        </w:rPr>
      </w:pPr>
      <w:r>
        <w:rPr>
          <w:b/>
        </w:rPr>
        <w:t>Исследователь. Преподаватель-исследователь</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Форма обучения</w:t>
      </w:r>
    </w:p>
    <w:p w:rsidR="00C5571B" w:rsidRDefault="00C5571B" w:rsidP="00AA6472">
      <w:pPr>
        <w:ind w:firstLine="0"/>
        <w:jc w:val="center"/>
      </w:pPr>
      <w:r w:rsidRPr="00C806A2">
        <w:rPr>
          <w:b/>
        </w:rPr>
        <w:t>Очная</w:t>
      </w:r>
    </w:p>
    <w:p w:rsidR="002C36D7" w:rsidRDefault="002C36D7" w:rsidP="00AA6472">
      <w:pPr>
        <w:ind w:firstLine="0"/>
      </w:pPr>
    </w:p>
    <w:p w:rsidR="00BE2F89" w:rsidRDefault="00BE2F89" w:rsidP="00AA6472">
      <w:pPr>
        <w:ind w:firstLine="0"/>
      </w:pPr>
    </w:p>
    <w:p w:rsidR="00BE2F89" w:rsidRDefault="00BE2F89" w:rsidP="00AA6472">
      <w:pPr>
        <w:ind w:firstLine="0"/>
      </w:pPr>
    </w:p>
    <w:p w:rsidR="00BE2F89" w:rsidRDefault="00BE2F89" w:rsidP="00AA6472">
      <w:pPr>
        <w:ind w:firstLine="0"/>
      </w:pPr>
    </w:p>
    <w:p w:rsidR="009C1926" w:rsidRDefault="009C1926" w:rsidP="00AA6472">
      <w:pPr>
        <w:ind w:firstLine="0"/>
      </w:pPr>
    </w:p>
    <w:p w:rsidR="00BE2F89" w:rsidRDefault="00BE2F89" w:rsidP="00AA6472">
      <w:pPr>
        <w:ind w:firstLine="0"/>
      </w:pPr>
    </w:p>
    <w:p w:rsidR="00BE2F89" w:rsidRDefault="00BE2F89" w:rsidP="00AA6472">
      <w:pPr>
        <w:ind w:firstLine="0"/>
      </w:pPr>
    </w:p>
    <w:p w:rsidR="00C5571B" w:rsidRDefault="00E8754E" w:rsidP="00AA6472">
      <w:pPr>
        <w:ind w:firstLine="0"/>
        <w:jc w:val="center"/>
      </w:pPr>
      <w:r>
        <w:t>Москва 2021</w:t>
      </w:r>
    </w:p>
    <w:p w:rsidR="00E8510D" w:rsidRPr="00F54916" w:rsidRDefault="00E8510D" w:rsidP="00AA647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AA647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E8754E">
        <w:rPr>
          <w:sz w:val="28"/>
          <w:szCs w:val="28"/>
        </w:rPr>
        <w:t>научной специальности</w:t>
      </w:r>
      <w:r w:rsidR="00E90361" w:rsidRPr="008B009E">
        <w:rPr>
          <w:sz w:val="28"/>
          <w:szCs w:val="28"/>
        </w:rPr>
        <w:t xml:space="preserve"> –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031426">
        <w:rPr>
          <w:sz w:val="28"/>
          <w:szCs w:val="28"/>
        </w:rPr>
        <w:t>.</w:t>
      </w:r>
    </w:p>
    <w:p w:rsidR="00031426" w:rsidRDefault="00031426" w:rsidP="00AA6472">
      <w:pPr>
        <w:ind w:left="720" w:firstLine="0"/>
        <w:jc w:val="left"/>
        <w:rPr>
          <w:b/>
          <w:sz w:val="28"/>
          <w:szCs w:val="28"/>
        </w:rPr>
      </w:pPr>
    </w:p>
    <w:p w:rsidR="008E00EB" w:rsidRPr="00645C00" w:rsidRDefault="00410FDC" w:rsidP="00AA647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AA647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8356B7">
        <w:rPr>
          <w:sz w:val="28"/>
          <w:szCs w:val="28"/>
        </w:rPr>
        <w:t xml:space="preserve">с научной специальностью </w:t>
      </w:r>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AA647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AA6472">
      <w:pPr>
        <w:ind w:firstLine="709"/>
        <w:rPr>
          <w:sz w:val="28"/>
          <w:szCs w:val="28"/>
        </w:rPr>
      </w:pPr>
      <w:r>
        <w:rPr>
          <w:b/>
          <w:sz w:val="28"/>
          <w:szCs w:val="28"/>
        </w:rPr>
        <w:t>ПК-1</w:t>
      </w:r>
      <w:r>
        <w:rPr>
          <w:sz w:val="28"/>
          <w:szCs w:val="28"/>
        </w:rPr>
        <w:t xml:space="preserve"> (</w:t>
      </w:r>
      <w:r w:rsidR="00FF2483" w:rsidRPr="00FF2483">
        <w:rPr>
          <w:sz w:val="28"/>
          <w:szCs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AA647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AA6472">
      <w:pPr>
        <w:ind w:firstLine="709"/>
        <w:rPr>
          <w:sz w:val="28"/>
          <w:szCs w:val="28"/>
        </w:rPr>
      </w:pPr>
    </w:p>
    <w:p w:rsidR="0081044F" w:rsidRPr="00F54916" w:rsidRDefault="0081044F" w:rsidP="00AA647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AA6472">
            <w:pPr>
              <w:ind w:firstLine="0"/>
              <w:jc w:val="center"/>
              <w:rPr>
                <w:b/>
              </w:rPr>
            </w:pPr>
            <w:r w:rsidRPr="00C573B5">
              <w:rPr>
                <w:b/>
              </w:rPr>
              <w:t>Формируемые компетенции</w:t>
            </w:r>
          </w:p>
          <w:p w:rsidR="0081044F" w:rsidRPr="00C573B5" w:rsidRDefault="0081044F" w:rsidP="00AA647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AA647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AA647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AA6472">
            <w:pPr>
              <w:ind w:firstLine="0"/>
              <w:rPr>
                <w:b/>
              </w:rPr>
            </w:pPr>
            <w:r w:rsidRPr="00347759">
              <w:rPr>
                <w:b/>
              </w:rPr>
              <w:t xml:space="preserve">Знать: </w:t>
            </w:r>
          </w:p>
          <w:p w:rsidR="00E576FE" w:rsidRPr="00347759" w:rsidRDefault="00E576FE" w:rsidP="00AA647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AA647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Владеть: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AA647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AA6472">
            <w:pPr>
              <w:ind w:firstLine="0"/>
              <w:rPr>
                <w:b/>
              </w:rPr>
            </w:pPr>
            <w:r w:rsidRPr="00115210">
              <w:rPr>
                <w:b/>
              </w:rPr>
              <w:t>Уметь:</w:t>
            </w:r>
          </w:p>
          <w:p w:rsidR="00E576FE" w:rsidRPr="001A3E70" w:rsidRDefault="00E576FE" w:rsidP="00AA647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AA6472">
            <w:pPr>
              <w:ind w:firstLine="0"/>
              <w:rPr>
                <w:b/>
              </w:rPr>
            </w:pPr>
            <w:r w:rsidRPr="00115210">
              <w:rPr>
                <w:b/>
              </w:rPr>
              <w:t xml:space="preserve">ПК-1 </w:t>
            </w:r>
            <w:r w:rsidR="00FF2483" w:rsidRPr="00FF2483">
              <w:t>способность к формальной постановке задач системного анализа, оптимизации, управления, принятия решений и обработки информации</w:t>
            </w:r>
          </w:p>
        </w:tc>
        <w:tc>
          <w:tcPr>
            <w:tcW w:w="2879" w:type="pct"/>
            <w:shd w:val="clear" w:color="auto" w:fill="auto"/>
          </w:tcPr>
          <w:p w:rsidR="00E576FE" w:rsidRPr="000B6FDD" w:rsidRDefault="00E576FE" w:rsidP="00AA6472">
            <w:pPr>
              <w:ind w:firstLine="0"/>
              <w:contextualSpacing/>
              <w:jc w:val="left"/>
              <w:rPr>
                <w:b/>
              </w:rPr>
            </w:pPr>
            <w:r w:rsidRPr="000B6FDD">
              <w:rPr>
                <w:b/>
              </w:rPr>
              <w:t>Знать</w:t>
            </w:r>
          </w:p>
          <w:p w:rsidR="00E576FE" w:rsidRPr="000B6FDD" w:rsidRDefault="00E576FE" w:rsidP="00AA647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AA6472">
            <w:pPr>
              <w:ind w:firstLine="0"/>
              <w:rPr>
                <w:b/>
              </w:rPr>
            </w:pPr>
          </w:p>
        </w:tc>
        <w:tc>
          <w:tcPr>
            <w:tcW w:w="2879" w:type="pct"/>
            <w:shd w:val="clear" w:color="auto" w:fill="auto"/>
          </w:tcPr>
          <w:p w:rsidR="00E576FE" w:rsidRPr="000B6FDD" w:rsidRDefault="00E576FE" w:rsidP="00AA6472">
            <w:pPr>
              <w:ind w:firstLine="0"/>
              <w:contextualSpacing/>
            </w:pPr>
            <w:r w:rsidRPr="000B6FDD">
              <w:rPr>
                <w:b/>
              </w:rPr>
              <w:t>Владеть</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AA6472">
      <w:pPr>
        <w:ind w:left="720" w:firstLine="0"/>
        <w:rPr>
          <w:b/>
          <w:sz w:val="28"/>
          <w:szCs w:val="28"/>
        </w:rPr>
      </w:pPr>
    </w:p>
    <w:p w:rsidR="00C573B5" w:rsidRPr="00F54916" w:rsidRDefault="00C573B5" w:rsidP="00AA6472">
      <w:pPr>
        <w:numPr>
          <w:ilvl w:val="0"/>
          <w:numId w:val="5"/>
        </w:numPr>
        <w:ind w:hanging="11"/>
        <w:rPr>
          <w:b/>
          <w:sz w:val="28"/>
          <w:szCs w:val="28"/>
        </w:rPr>
      </w:pPr>
      <w:r w:rsidRPr="00F54916">
        <w:rPr>
          <w:b/>
          <w:sz w:val="28"/>
          <w:szCs w:val="28"/>
        </w:rPr>
        <w:t>Содержание дисциплины</w:t>
      </w:r>
    </w:p>
    <w:p w:rsidR="00E576FE" w:rsidRDefault="00C573B5" w:rsidP="00AA647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AA647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AA6472">
            <w:pPr>
              <w:tabs>
                <w:tab w:val="num" w:pos="643"/>
              </w:tabs>
              <w:ind w:firstLine="0"/>
              <w:jc w:val="center"/>
            </w:pPr>
            <w:r>
              <w:t>Формы текущего контроля успеваемости</w:t>
            </w:r>
          </w:p>
          <w:p w:rsidR="00352A9F" w:rsidRDefault="00352A9F" w:rsidP="00AA6472">
            <w:pPr>
              <w:tabs>
                <w:tab w:val="num" w:pos="643"/>
              </w:tabs>
              <w:ind w:firstLine="0"/>
              <w:jc w:val="center"/>
              <w:rPr>
                <w:i/>
              </w:rPr>
            </w:pPr>
            <w:r>
              <w:rPr>
                <w:i/>
              </w:rPr>
              <w:t>(по неделям семестра)</w:t>
            </w:r>
          </w:p>
          <w:p w:rsidR="00352A9F" w:rsidRDefault="00352A9F" w:rsidP="00AA6472">
            <w:pPr>
              <w:tabs>
                <w:tab w:val="num" w:pos="643"/>
              </w:tabs>
              <w:ind w:firstLine="0"/>
              <w:jc w:val="center"/>
              <w:rPr>
                <w:i/>
              </w:rPr>
            </w:pPr>
          </w:p>
          <w:p w:rsidR="00352A9F" w:rsidRDefault="00352A9F" w:rsidP="00AA6472">
            <w:pPr>
              <w:ind w:firstLine="0"/>
              <w:jc w:val="center"/>
            </w:pPr>
            <w:r>
              <w:t>Формы промежуточной аттестации</w:t>
            </w:r>
          </w:p>
          <w:p w:rsidR="00352A9F" w:rsidRDefault="00352A9F" w:rsidP="00AA647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Контактная работа</w:t>
            </w:r>
          </w:p>
          <w:p w:rsidR="00352A9F" w:rsidRDefault="00352A9F"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p w:rsidR="00352A9F" w:rsidRDefault="00352A9F" w:rsidP="00AA6472">
            <w:pPr>
              <w:tabs>
                <w:tab w:val="num" w:pos="643"/>
              </w:tabs>
              <w:ind w:firstLine="0"/>
              <w:jc w:val="center"/>
            </w:pPr>
            <w:r>
              <w:t>под</w:t>
            </w:r>
          </w:p>
          <w:p w:rsidR="00352A9F" w:rsidRDefault="00352A9F"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реферата по прочитанной научной статье.</w:t>
            </w:r>
          </w:p>
          <w:p w:rsidR="00E576FE" w:rsidRDefault="00E576FE" w:rsidP="00AA6472">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По материалам</w:t>
            </w:r>
          </w:p>
          <w:p w:rsidR="00E576FE" w:rsidRPr="004D4AF6" w:rsidRDefault="00E576FE" w:rsidP="00AA647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AA6472">
            <w:pPr>
              <w:tabs>
                <w:tab w:val="num" w:pos="643"/>
              </w:tabs>
              <w:ind w:firstLine="0"/>
              <w:jc w:val="left"/>
            </w:pPr>
            <w:r>
              <w:t xml:space="preserve">Экзамен </w:t>
            </w:r>
          </w:p>
        </w:tc>
      </w:tr>
      <w:tr w:rsidR="00E576F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Всего во 2</w:t>
            </w:r>
          </w:p>
          <w:p w:rsidR="00E576FE" w:rsidRPr="004D4AF6" w:rsidRDefault="00E576FE" w:rsidP="00AA647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484EAE" w:rsidP="00AA647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AA6472">
            <w:pPr>
              <w:tabs>
                <w:tab w:val="num" w:pos="643"/>
              </w:tabs>
              <w:ind w:firstLine="0"/>
              <w:jc w:val="center"/>
              <w:rPr>
                <w:i/>
              </w:rPr>
            </w:pPr>
          </w:p>
        </w:tc>
      </w:tr>
      <w:tr w:rsidR="00E576FE" w:rsidRPr="00484EA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484EA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484EAE" w:rsidRDefault="00E576FE" w:rsidP="00AA6472">
            <w:pPr>
              <w:tabs>
                <w:tab w:val="num" w:pos="643"/>
              </w:tabs>
              <w:ind w:firstLine="0"/>
              <w:jc w:val="center"/>
              <w:rPr>
                <w:b/>
              </w:rPr>
            </w:pPr>
          </w:p>
        </w:tc>
      </w:tr>
    </w:tbl>
    <w:p w:rsidR="00597CF7" w:rsidRDefault="00597CF7" w:rsidP="00AA6472">
      <w:pPr>
        <w:ind w:firstLine="0"/>
        <w:rPr>
          <w:sz w:val="28"/>
          <w:szCs w:val="28"/>
        </w:rPr>
      </w:pPr>
    </w:p>
    <w:p w:rsidR="00645C00" w:rsidRPr="00597CF7" w:rsidRDefault="00603EE7" w:rsidP="00AA647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B25360" w:rsidTr="00B25360">
        <w:tc>
          <w:tcPr>
            <w:tcW w:w="1079" w:type="dxa"/>
            <w:noWrap/>
          </w:tcPr>
          <w:p w:rsidR="00301E62" w:rsidRPr="00B25360" w:rsidRDefault="007A2428" w:rsidP="00AA6472">
            <w:pPr>
              <w:ind w:firstLine="0"/>
              <w:jc w:val="center"/>
              <w:rPr>
                <w:b/>
              </w:rPr>
            </w:pPr>
            <w:r w:rsidRPr="00B25360">
              <w:rPr>
                <w:b/>
              </w:rPr>
              <w:t>Номер</w:t>
            </w:r>
          </w:p>
          <w:p w:rsidR="00301E62" w:rsidRPr="00B25360" w:rsidRDefault="00194A1B" w:rsidP="00AA6472">
            <w:pPr>
              <w:ind w:firstLine="0"/>
              <w:jc w:val="center"/>
              <w:rPr>
                <w:b/>
              </w:rPr>
            </w:pPr>
            <w:r w:rsidRPr="00B25360">
              <w:rPr>
                <w:b/>
              </w:rPr>
              <w:t>темы</w:t>
            </w:r>
          </w:p>
        </w:tc>
        <w:tc>
          <w:tcPr>
            <w:tcW w:w="2885" w:type="dxa"/>
            <w:noWrap/>
          </w:tcPr>
          <w:p w:rsidR="00301E62" w:rsidRPr="00B25360" w:rsidRDefault="00B1031E" w:rsidP="00AA6472">
            <w:pPr>
              <w:ind w:firstLine="0"/>
              <w:jc w:val="center"/>
              <w:rPr>
                <w:b/>
              </w:rPr>
            </w:pPr>
            <w:r w:rsidRPr="00B25360">
              <w:rPr>
                <w:b/>
              </w:rPr>
              <w:t>Наименование</w:t>
            </w:r>
            <w:r w:rsidR="002659DB" w:rsidRPr="00B25360">
              <w:rPr>
                <w:b/>
              </w:rPr>
              <w:t xml:space="preserve"> темы</w:t>
            </w:r>
          </w:p>
        </w:tc>
        <w:tc>
          <w:tcPr>
            <w:tcW w:w="5714" w:type="dxa"/>
            <w:noWrap/>
          </w:tcPr>
          <w:p w:rsidR="00301E62" w:rsidRPr="00B25360" w:rsidRDefault="00B1031E" w:rsidP="00AA6472">
            <w:pPr>
              <w:ind w:firstLine="0"/>
              <w:jc w:val="center"/>
              <w:rPr>
                <w:b/>
              </w:rPr>
            </w:pPr>
            <w:r w:rsidRPr="00B25360">
              <w:rPr>
                <w:b/>
              </w:rPr>
              <w:t>Содержание</w:t>
            </w:r>
            <w:r w:rsidR="00464E29" w:rsidRPr="00B25360">
              <w:rPr>
                <w:b/>
              </w:rPr>
              <w:t xml:space="preserve"> </w:t>
            </w:r>
            <w:r w:rsidR="002659DB" w:rsidRPr="00B25360">
              <w:rPr>
                <w:b/>
              </w:rPr>
              <w:t>темы</w:t>
            </w:r>
          </w:p>
        </w:tc>
      </w:tr>
      <w:tr w:rsidR="007A6149" w:rsidRPr="002C36D7" w:rsidTr="00B25360">
        <w:trPr>
          <w:trHeight w:val="3251"/>
        </w:trPr>
        <w:tc>
          <w:tcPr>
            <w:tcW w:w="1079" w:type="dxa"/>
            <w:noWrap/>
          </w:tcPr>
          <w:p w:rsidR="000256B8" w:rsidRPr="00E576FE" w:rsidRDefault="000256B8" w:rsidP="00AA6472">
            <w:pPr>
              <w:ind w:firstLine="0"/>
              <w:jc w:val="center"/>
            </w:pPr>
            <w:r w:rsidRPr="00E576FE">
              <w:t>1</w:t>
            </w:r>
          </w:p>
        </w:tc>
        <w:tc>
          <w:tcPr>
            <w:tcW w:w="2885" w:type="dxa"/>
            <w:noWrap/>
          </w:tcPr>
          <w:p w:rsidR="000256B8" w:rsidRPr="00E576FE" w:rsidRDefault="000256B8" w:rsidP="00AA647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AA6472">
            <w:pPr>
              <w:ind w:firstLine="0"/>
              <w:jc w:val="left"/>
            </w:pPr>
          </w:p>
        </w:tc>
        <w:tc>
          <w:tcPr>
            <w:tcW w:w="5714" w:type="dxa"/>
            <w:noWrap/>
            <w:vAlign w:val="center"/>
          </w:tcPr>
          <w:p w:rsidR="00FA683E" w:rsidRPr="00E576FE" w:rsidRDefault="003E7F6E" w:rsidP="00AA647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AA647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B25360">
        <w:trPr>
          <w:trHeight w:val="1860"/>
        </w:trPr>
        <w:tc>
          <w:tcPr>
            <w:tcW w:w="1079" w:type="dxa"/>
            <w:noWrap/>
          </w:tcPr>
          <w:p w:rsidR="000256B8" w:rsidRPr="00E576FE" w:rsidRDefault="000256B8" w:rsidP="00AA6472">
            <w:pPr>
              <w:ind w:firstLine="0"/>
              <w:jc w:val="center"/>
            </w:pPr>
            <w:r w:rsidRPr="00E576FE">
              <w:t>2</w:t>
            </w:r>
          </w:p>
        </w:tc>
        <w:tc>
          <w:tcPr>
            <w:tcW w:w="2885" w:type="dxa"/>
            <w:noWrap/>
          </w:tcPr>
          <w:p w:rsidR="000256B8" w:rsidRPr="00E576FE" w:rsidRDefault="00A41BDF" w:rsidP="00AA6472">
            <w:pPr>
              <w:ind w:firstLine="0"/>
              <w:jc w:val="left"/>
            </w:pPr>
            <w:r w:rsidRPr="00E576FE">
              <w:t>Профессионально ориентированный перевод с учетом отраслевой специализации.</w:t>
            </w:r>
          </w:p>
        </w:tc>
        <w:tc>
          <w:tcPr>
            <w:tcW w:w="5714" w:type="dxa"/>
            <w:noWrap/>
          </w:tcPr>
          <w:p w:rsidR="00966536" w:rsidRPr="00E576FE" w:rsidRDefault="000256B8" w:rsidP="00AA647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AA647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AA647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B25360">
        <w:trPr>
          <w:trHeight w:val="660"/>
        </w:trPr>
        <w:tc>
          <w:tcPr>
            <w:tcW w:w="1079" w:type="dxa"/>
            <w:noWrap/>
          </w:tcPr>
          <w:p w:rsidR="000256B8" w:rsidRPr="00E576FE" w:rsidRDefault="000256B8" w:rsidP="00AA6472">
            <w:pPr>
              <w:ind w:firstLine="0"/>
              <w:jc w:val="center"/>
            </w:pPr>
            <w:r w:rsidRPr="00E576FE">
              <w:lastRenderedPageBreak/>
              <w:t>3</w:t>
            </w:r>
          </w:p>
        </w:tc>
        <w:tc>
          <w:tcPr>
            <w:tcW w:w="2885" w:type="dxa"/>
            <w:noWrap/>
          </w:tcPr>
          <w:p w:rsidR="000256B8" w:rsidRPr="00E576FE" w:rsidRDefault="006A2A3A" w:rsidP="00AA6472">
            <w:pPr>
              <w:ind w:firstLine="0"/>
              <w:jc w:val="left"/>
              <w:rPr>
                <w:bCs/>
                <w:color w:val="000000"/>
                <w:spacing w:val="1"/>
              </w:rPr>
            </w:pPr>
            <w:r w:rsidRPr="00E576FE">
              <w:rPr>
                <w:bCs/>
                <w:iCs/>
              </w:rPr>
              <w:t>Деловая, письменная иноязычная и электронная коммуникации.</w:t>
            </w:r>
          </w:p>
        </w:tc>
        <w:tc>
          <w:tcPr>
            <w:tcW w:w="5714" w:type="dxa"/>
            <w:noWrap/>
          </w:tcPr>
          <w:p w:rsidR="003C347A" w:rsidRPr="00E576FE" w:rsidRDefault="003C347A" w:rsidP="00AA647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AA6472">
            <w:pPr>
              <w:ind w:firstLine="0"/>
              <w:jc w:val="left"/>
            </w:pPr>
            <w:r w:rsidRPr="00E576FE">
              <w:rPr>
                <w:bCs/>
                <w:iCs/>
              </w:rPr>
              <w:t xml:space="preserve"> 3.2 Телефонные переговоры. Решения проблем по телефону.</w:t>
            </w:r>
          </w:p>
        </w:tc>
      </w:tr>
      <w:tr w:rsidR="007A6149" w:rsidRPr="002C36D7" w:rsidTr="00B25360">
        <w:trPr>
          <w:trHeight w:val="20"/>
        </w:trPr>
        <w:tc>
          <w:tcPr>
            <w:tcW w:w="1079" w:type="dxa"/>
            <w:noWrap/>
          </w:tcPr>
          <w:p w:rsidR="000256B8" w:rsidRPr="00E576FE" w:rsidRDefault="000256B8" w:rsidP="00AA6472">
            <w:pPr>
              <w:ind w:firstLine="0"/>
              <w:jc w:val="center"/>
            </w:pPr>
            <w:r w:rsidRPr="00E576FE">
              <w:t>4</w:t>
            </w:r>
          </w:p>
        </w:tc>
        <w:tc>
          <w:tcPr>
            <w:tcW w:w="2885" w:type="dxa"/>
            <w:noWrap/>
          </w:tcPr>
          <w:p w:rsidR="000256B8" w:rsidRPr="00E576FE" w:rsidRDefault="00DC7C22" w:rsidP="00AA647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576FE" w:rsidRDefault="000256B8" w:rsidP="00AA647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AA647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AA647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B25360">
        <w:trPr>
          <w:trHeight w:val="20"/>
        </w:trPr>
        <w:tc>
          <w:tcPr>
            <w:tcW w:w="1079" w:type="dxa"/>
            <w:noWrap/>
          </w:tcPr>
          <w:p w:rsidR="000256B8" w:rsidRPr="00E576FE" w:rsidRDefault="000256B8" w:rsidP="00AA6472">
            <w:pPr>
              <w:ind w:firstLine="0"/>
              <w:jc w:val="center"/>
            </w:pPr>
            <w:r w:rsidRPr="00E576FE">
              <w:t>5</w:t>
            </w:r>
          </w:p>
        </w:tc>
        <w:tc>
          <w:tcPr>
            <w:tcW w:w="2885" w:type="dxa"/>
            <w:noWrap/>
          </w:tcPr>
          <w:p w:rsidR="000256B8" w:rsidRPr="00E576FE" w:rsidRDefault="007A6149" w:rsidP="00AA647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576FE" w:rsidRDefault="000256B8" w:rsidP="00AA647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AA6472">
            <w:pPr>
              <w:ind w:firstLine="0"/>
              <w:jc w:val="left"/>
              <w:rPr>
                <w:spacing w:val="-6"/>
              </w:rPr>
            </w:pPr>
          </w:p>
        </w:tc>
      </w:tr>
    </w:tbl>
    <w:p w:rsidR="00031426" w:rsidRDefault="00031426" w:rsidP="00AA6472">
      <w:pPr>
        <w:ind w:firstLine="709"/>
        <w:rPr>
          <w:b/>
          <w:sz w:val="28"/>
          <w:szCs w:val="28"/>
        </w:rPr>
      </w:pPr>
    </w:p>
    <w:p w:rsidR="00E8510D" w:rsidRPr="00194A1B" w:rsidRDefault="00E8510D" w:rsidP="00AA6472">
      <w:pPr>
        <w:ind w:firstLine="709"/>
        <w:rPr>
          <w:b/>
          <w:sz w:val="28"/>
          <w:szCs w:val="28"/>
        </w:rPr>
      </w:pPr>
      <w:r w:rsidRPr="00194A1B">
        <w:rPr>
          <w:b/>
          <w:sz w:val="28"/>
          <w:szCs w:val="28"/>
        </w:rPr>
        <w:t>4.3. Лабораторные работы (ЛБ)</w:t>
      </w:r>
    </w:p>
    <w:p w:rsidR="00194A1B" w:rsidRPr="00F54916" w:rsidRDefault="00194A1B" w:rsidP="00AA6472">
      <w:pPr>
        <w:ind w:firstLine="709"/>
        <w:rPr>
          <w:sz w:val="28"/>
          <w:szCs w:val="28"/>
        </w:rPr>
      </w:pPr>
      <w:r>
        <w:rPr>
          <w:sz w:val="28"/>
          <w:szCs w:val="28"/>
        </w:rPr>
        <w:t>Учебным планом не предусмотрены.</w:t>
      </w:r>
    </w:p>
    <w:p w:rsidR="002C36D7" w:rsidRDefault="002C36D7" w:rsidP="00AA6472">
      <w:pPr>
        <w:spacing w:after="120"/>
        <w:ind w:firstLine="709"/>
        <w:rPr>
          <w:b/>
          <w:sz w:val="28"/>
          <w:szCs w:val="28"/>
        </w:rPr>
      </w:pPr>
    </w:p>
    <w:p w:rsidR="00F97483" w:rsidRPr="00194A1B" w:rsidRDefault="00E8510D" w:rsidP="00AA647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B25360" w:rsidTr="00B25360">
        <w:trPr>
          <w:trHeight w:val="388"/>
        </w:trPr>
        <w:tc>
          <w:tcPr>
            <w:tcW w:w="300" w:type="pct"/>
            <w:vAlign w:val="center"/>
          </w:tcPr>
          <w:p w:rsidR="00B1031E" w:rsidRPr="00B25360" w:rsidRDefault="00B1031E" w:rsidP="00AA6472">
            <w:pPr>
              <w:tabs>
                <w:tab w:val="num" w:pos="643"/>
              </w:tabs>
              <w:ind w:firstLine="0"/>
              <w:jc w:val="center"/>
              <w:rPr>
                <w:b/>
              </w:rPr>
            </w:pPr>
            <w:r w:rsidRPr="00B25360">
              <w:rPr>
                <w:b/>
              </w:rPr>
              <w:t>№</w:t>
            </w:r>
            <w:r w:rsidRPr="00B25360">
              <w:rPr>
                <w:b/>
              </w:rPr>
              <w:br/>
              <w:t>п/п</w:t>
            </w:r>
          </w:p>
        </w:tc>
        <w:tc>
          <w:tcPr>
            <w:tcW w:w="817" w:type="pct"/>
            <w:vAlign w:val="center"/>
          </w:tcPr>
          <w:p w:rsidR="00B1031E" w:rsidRPr="00B25360" w:rsidRDefault="00645C00" w:rsidP="00AA6472">
            <w:pPr>
              <w:tabs>
                <w:tab w:val="num" w:pos="643"/>
              </w:tabs>
              <w:ind w:firstLine="0"/>
              <w:jc w:val="center"/>
              <w:rPr>
                <w:b/>
              </w:rPr>
            </w:pPr>
            <w:r w:rsidRPr="00B25360">
              <w:rPr>
                <w:b/>
              </w:rPr>
              <w:t>Номер</w:t>
            </w:r>
            <w:r w:rsidR="00162105" w:rsidRPr="00B25360">
              <w:rPr>
                <w:b/>
              </w:rPr>
              <w:t xml:space="preserve"> </w:t>
            </w:r>
            <w:r w:rsidRPr="00B25360">
              <w:rPr>
                <w:b/>
              </w:rPr>
              <w:t>темы</w:t>
            </w:r>
            <w:r w:rsidR="00B1031E" w:rsidRPr="00B25360">
              <w:rPr>
                <w:b/>
              </w:rPr>
              <w:t xml:space="preserve"> дисциплины</w:t>
            </w:r>
          </w:p>
        </w:tc>
        <w:tc>
          <w:tcPr>
            <w:tcW w:w="3088" w:type="pct"/>
            <w:vAlign w:val="center"/>
          </w:tcPr>
          <w:p w:rsidR="00B1031E" w:rsidRPr="00B25360" w:rsidRDefault="00B1031E" w:rsidP="00AA6472">
            <w:pPr>
              <w:tabs>
                <w:tab w:val="num" w:pos="643"/>
              </w:tabs>
              <w:ind w:firstLine="0"/>
              <w:jc w:val="center"/>
              <w:rPr>
                <w:b/>
              </w:rPr>
            </w:pPr>
            <w:r w:rsidRPr="00B25360">
              <w:rPr>
                <w:b/>
              </w:rPr>
              <w:t>Тематика практических занятий</w:t>
            </w:r>
          </w:p>
        </w:tc>
        <w:tc>
          <w:tcPr>
            <w:tcW w:w="795" w:type="pct"/>
            <w:shd w:val="clear" w:color="auto" w:fill="auto"/>
            <w:tcMar>
              <w:top w:w="28" w:type="dxa"/>
              <w:left w:w="17" w:type="dxa"/>
              <w:right w:w="17" w:type="dxa"/>
            </w:tcMar>
            <w:vAlign w:val="center"/>
          </w:tcPr>
          <w:p w:rsidR="007F0FBE" w:rsidRPr="00B25360" w:rsidRDefault="00B1031E" w:rsidP="00AA6472">
            <w:pPr>
              <w:tabs>
                <w:tab w:val="num" w:pos="643"/>
              </w:tabs>
              <w:ind w:firstLine="0"/>
              <w:jc w:val="center"/>
              <w:rPr>
                <w:b/>
              </w:rPr>
            </w:pPr>
            <w:r w:rsidRPr="00B25360">
              <w:rPr>
                <w:b/>
              </w:rPr>
              <w:t>Трудоемкость</w:t>
            </w:r>
          </w:p>
          <w:p w:rsidR="00B1031E" w:rsidRPr="00B25360" w:rsidRDefault="00B1031E" w:rsidP="00AA6472">
            <w:pPr>
              <w:tabs>
                <w:tab w:val="num" w:pos="643"/>
              </w:tabs>
              <w:ind w:firstLine="0"/>
              <w:jc w:val="center"/>
              <w:rPr>
                <w:b/>
              </w:rPr>
            </w:pPr>
            <w:r w:rsidRPr="00B25360">
              <w:rPr>
                <w:b/>
              </w:rPr>
              <w:t>(в ак</w:t>
            </w:r>
            <w:r w:rsidR="00C4007E" w:rsidRPr="00B25360">
              <w:rPr>
                <w:b/>
              </w:rPr>
              <w:t>ад</w:t>
            </w:r>
            <w:r w:rsidRPr="00B25360">
              <w:rPr>
                <w:b/>
              </w:rPr>
              <w:t>. ч)</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1</w:t>
            </w:r>
          </w:p>
        </w:tc>
        <w:tc>
          <w:tcPr>
            <w:tcW w:w="3088" w:type="pct"/>
          </w:tcPr>
          <w:p w:rsidR="00E576FE" w:rsidRPr="00E576FE" w:rsidRDefault="00E576FE" w:rsidP="00AA647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AA647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AA647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AA647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AA6472">
            <w:pPr>
              <w:tabs>
                <w:tab w:val="num" w:pos="643"/>
              </w:tabs>
              <w:ind w:firstLine="0"/>
              <w:jc w:val="center"/>
            </w:pPr>
            <w:r w:rsidRPr="00347759">
              <w:t>28</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2</w:t>
            </w:r>
          </w:p>
        </w:tc>
        <w:tc>
          <w:tcPr>
            <w:tcW w:w="3088" w:type="pct"/>
          </w:tcPr>
          <w:p w:rsidR="00E576FE" w:rsidRPr="00E576FE" w:rsidRDefault="00E576FE" w:rsidP="00AA647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AA6472">
            <w:pPr>
              <w:ind w:firstLine="0"/>
            </w:pPr>
            <w:r w:rsidRPr="00E576FE">
              <w:t xml:space="preserve">Перевод текстов по тематике изучаемой научной </w:t>
            </w:r>
            <w:r w:rsidRPr="00E576FE">
              <w:lastRenderedPageBreak/>
              <w:t>области с иностранного языка на русский.</w:t>
            </w:r>
          </w:p>
          <w:p w:rsidR="00E576FE" w:rsidRPr="00E576FE" w:rsidRDefault="00E576FE" w:rsidP="00AA647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AA6472">
            <w:pPr>
              <w:tabs>
                <w:tab w:val="num" w:pos="643"/>
              </w:tabs>
              <w:ind w:firstLine="0"/>
              <w:jc w:val="center"/>
            </w:pPr>
            <w:r w:rsidRPr="00347759">
              <w:lastRenderedPageBreak/>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3</w:t>
            </w:r>
          </w:p>
        </w:tc>
        <w:tc>
          <w:tcPr>
            <w:tcW w:w="3088" w:type="pct"/>
          </w:tcPr>
          <w:p w:rsidR="00E576FE" w:rsidRPr="00E576FE" w:rsidRDefault="00E576FE" w:rsidP="00AA6472">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AA647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AA647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4</w:t>
            </w:r>
          </w:p>
        </w:tc>
        <w:tc>
          <w:tcPr>
            <w:tcW w:w="3088" w:type="pct"/>
          </w:tcPr>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AA647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AA647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AA6472">
            <w:pPr>
              <w:autoSpaceDE w:val="0"/>
              <w:ind w:firstLine="0"/>
              <w:rPr>
                <w:bCs/>
              </w:rPr>
            </w:pPr>
            <w:r w:rsidRPr="00E576FE">
              <w:rPr>
                <w:bCs/>
              </w:rPr>
              <w:t>Речевой и поведенческий этикет в переговорном процессе.</w:t>
            </w:r>
          </w:p>
          <w:p w:rsidR="00E576FE" w:rsidRPr="00E576FE" w:rsidRDefault="00E576FE" w:rsidP="00AA6472">
            <w:pPr>
              <w:autoSpaceDE w:val="0"/>
              <w:ind w:firstLine="0"/>
              <w:rPr>
                <w:bCs/>
              </w:rPr>
            </w:pPr>
            <w:r w:rsidRPr="00E576FE">
              <w:rPr>
                <w:bCs/>
              </w:rPr>
              <w:t>Инструментарий (приемы и методы) успешного переговорщика.</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AA647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AA647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AA647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5</w:t>
            </w:r>
          </w:p>
        </w:tc>
        <w:tc>
          <w:tcPr>
            <w:tcW w:w="3088" w:type="pct"/>
          </w:tcPr>
          <w:p w:rsidR="00E576FE" w:rsidRPr="00E576FE" w:rsidRDefault="00E576FE" w:rsidP="00AA647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B8435A" w:rsidRPr="002C36D7" w:rsidTr="00B25360">
        <w:tc>
          <w:tcPr>
            <w:tcW w:w="4205" w:type="pct"/>
            <w:gridSpan w:val="3"/>
            <w:vAlign w:val="center"/>
          </w:tcPr>
          <w:p w:rsidR="00B8435A" w:rsidRPr="00E576FE" w:rsidRDefault="00B8435A" w:rsidP="00AA647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AA6472">
            <w:pPr>
              <w:tabs>
                <w:tab w:val="num" w:pos="643"/>
              </w:tabs>
              <w:ind w:firstLine="0"/>
              <w:jc w:val="center"/>
              <w:rPr>
                <w:b/>
              </w:rPr>
            </w:pPr>
            <w:r>
              <w:rPr>
                <w:b/>
              </w:rPr>
              <w:t>132</w:t>
            </w:r>
          </w:p>
        </w:tc>
      </w:tr>
    </w:tbl>
    <w:p w:rsidR="00A03B51" w:rsidRDefault="00A03B51" w:rsidP="00AA6472">
      <w:pPr>
        <w:ind w:firstLine="0"/>
        <w:rPr>
          <w:sz w:val="28"/>
          <w:szCs w:val="28"/>
        </w:rPr>
      </w:pPr>
    </w:p>
    <w:p w:rsidR="00F6581C" w:rsidRPr="00597CF7" w:rsidRDefault="00F6581C" w:rsidP="00AA647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A647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A647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A647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A647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AA647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A647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A647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AA647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AA647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AA6472">
      <w:pPr>
        <w:pStyle w:val="af5"/>
        <w:ind w:left="709" w:firstLine="0"/>
        <w:rPr>
          <w:b/>
          <w:sz w:val="28"/>
          <w:szCs w:val="28"/>
        </w:rPr>
      </w:pPr>
    </w:p>
    <w:p w:rsidR="00361A6F" w:rsidRPr="00597CF7" w:rsidRDefault="006E5E6F" w:rsidP="00AA647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AA647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A647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A647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AA647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AA647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AA6472">
            <w:pPr>
              <w:ind w:firstLine="0"/>
              <w:jc w:val="center"/>
              <w:rPr>
                <w:b/>
                <w:bCs/>
                <w:color w:val="000000"/>
                <w:kern w:val="24"/>
              </w:rPr>
            </w:pPr>
            <w:r w:rsidRPr="008B009E">
              <w:rPr>
                <w:b/>
                <w:bCs/>
                <w:color w:val="000000"/>
                <w:kern w:val="24"/>
              </w:rPr>
              <w:t xml:space="preserve">Показатели </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Критерии</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Средства</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Шкалы</w:t>
            </w:r>
          </w:p>
          <w:p w:rsidR="00802B95" w:rsidRPr="008B009E" w:rsidRDefault="00802B95" w:rsidP="00AA6472">
            <w:pPr>
              <w:ind w:firstLine="0"/>
              <w:jc w:val="center"/>
              <w:rPr>
                <w:b/>
                <w:bCs/>
                <w:color w:val="000000"/>
                <w:kern w:val="24"/>
              </w:rPr>
            </w:pPr>
            <w:r w:rsidRPr="008B009E">
              <w:rPr>
                <w:b/>
                <w:bCs/>
                <w:color w:val="000000"/>
                <w:kern w:val="24"/>
              </w:rPr>
              <w:t>оценивания</w:t>
            </w:r>
          </w:p>
          <w:p w:rsidR="00802B95" w:rsidRPr="008B009E" w:rsidRDefault="00802B95" w:rsidP="00AA647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AA6472">
            <w:pPr>
              <w:ind w:firstLine="0"/>
              <w:jc w:val="center"/>
              <w:rPr>
                <w:b/>
              </w:rPr>
            </w:pPr>
            <w:r w:rsidRPr="00347759">
              <w:rPr>
                <w:b/>
              </w:rPr>
              <w:t>Знать</w:t>
            </w:r>
          </w:p>
          <w:p w:rsidR="00E576FE" w:rsidRPr="00347759" w:rsidRDefault="00E576FE" w:rsidP="00AA6472">
            <w:pPr>
              <w:ind w:firstLine="0"/>
              <w:jc w:val="center"/>
            </w:pPr>
            <w:r w:rsidRPr="00347759">
              <w:rPr>
                <w:b/>
              </w:rPr>
              <w:t>(УК-4)</w:t>
            </w:r>
          </w:p>
        </w:tc>
        <w:tc>
          <w:tcPr>
            <w:tcW w:w="3402" w:type="dxa"/>
            <w:shd w:val="clear" w:color="auto" w:fill="auto"/>
          </w:tcPr>
          <w:p w:rsidR="00E576FE" w:rsidRPr="00347759" w:rsidRDefault="00E576FE" w:rsidP="00AA6472">
            <w:pPr>
              <w:ind w:firstLine="0"/>
            </w:pPr>
            <w:r w:rsidRPr="00347759">
              <w:rPr>
                <w:b/>
              </w:rPr>
              <w:t>Знание:</w:t>
            </w:r>
          </w:p>
          <w:p w:rsidR="00E576FE" w:rsidRPr="00347759" w:rsidRDefault="00E576FE" w:rsidP="00AA6472">
            <w:pPr>
              <w:ind w:firstLine="0"/>
            </w:pPr>
            <w:r w:rsidRPr="00347759">
              <w:t>-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AA647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AA6472">
            <w:pPr>
              <w:ind w:firstLine="0"/>
              <w:jc w:val="center"/>
              <w:rPr>
                <w:b/>
              </w:rPr>
            </w:pPr>
            <w:r w:rsidRPr="00347759">
              <w:rPr>
                <w:b/>
              </w:rPr>
              <w:lastRenderedPageBreak/>
              <w:t>Уметь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Умение:</w:t>
            </w:r>
          </w:p>
          <w:p w:rsidR="00E576FE" w:rsidRPr="00347759" w:rsidRDefault="00E576FE" w:rsidP="00AA647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AA647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AA6472">
            <w:pPr>
              <w:ind w:firstLine="0"/>
              <w:jc w:val="center"/>
              <w:rPr>
                <w:b/>
              </w:rPr>
            </w:pPr>
            <w:r w:rsidRPr="00347759">
              <w:rPr>
                <w:b/>
              </w:rPr>
              <w:t>Владеть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 xml:space="preserve">Владение: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2</w:t>
            </w:r>
          </w:p>
        </w:tc>
      </w:tr>
      <w:tr w:rsidR="00E576FE" w:rsidRPr="00B06A52" w:rsidTr="00B25360">
        <w:trPr>
          <w:trHeight w:val="2222"/>
        </w:trPr>
        <w:tc>
          <w:tcPr>
            <w:tcW w:w="1668" w:type="dxa"/>
            <w:shd w:val="clear" w:color="auto" w:fill="auto"/>
          </w:tcPr>
          <w:p w:rsidR="00E576FE" w:rsidRPr="00080D3D" w:rsidRDefault="00E576FE" w:rsidP="00AA6472">
            <w:pPr>
              <w:ind w:firstLine="0"/>
              <w:jc w:val="center"/>
              <w:rPr>
                <w:b/>
              </w:rPr>
            </w:pPr>
            <w:r w:rsidRPr="00080D3D">
              <w:rPr>
                <w:b/>
              </w:rPr>
              <w:t>Уметь</w:t>
            </w:r>
          </w:p>
          <w:p w:rsidR="00E576FE" w:rsidRPr="00080D3D" w:rsidRDefault="00E576FE" w:rsidP="00AA647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AA6472">
            <w:pPr>
              <w:ind w:firstLine="0"/>
              <w:rPr>
                <w:b/>
              </w:rPr>
            </w:pPr>
            <w:r w:rsidRPr="00080D3D">
              <w:rPr>
                <w:b/>
              </w:rPr>
              <w:t>Умение:</w:t>
            </w:r>
          </w:p>
          <w:p w:rsidR="00E576FE" w:rsidRPr="00080D3D" w:rsidRDefault="00E576FE" w:rsidP="00AA647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AA647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AA6472">
            <w:pPr>
              <w:ind w:firstLine="0"/>
              <w:jc w:val="center"/>
              <w:rPr>
                <w:b/>
              </w:rPr>
            </w:pPr>
            <w:r w:rsidRPr="00080D3D">
              <w:rPr>
                <w:b/>
              </w:rPr>
              <w:lastRenderedPageBreak/>
              <w:t>Знать</w:t>
            </w:r>
          </w:p>
          <w:p w:rsidR="00E576FE" w:rsidRPr="00B06A52" w:rsidRDefault="00E576FE" w:rsidP="00AA647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jc w:val="left"/>
              <w:rPr>
                <w:b/>
              </w:rPr>
            </w:pPr>
            <w:r w:rsidRPr="000B6FDD">
              <w:rPr>
                <w:b/>
              </w:rPr>
              <w:t>Знание:</w:t>
            </w:r>
          </w:p>
          <w:p w:rsidR="00E576FE" w:rsidRPr="000B6FDD" w:rsidRDefault="00E576FE" w:rsidP="00AA647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AA647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AA6472">
            <w:pPr>
              <w:ind w:firstLine="0"/>
              <w:jc w:val="center"/>
              <w:rPr>
                <w:b/>
              </w:rPr>
            </w:pPr>
            <w:r w:rsidRPr="00080D3D">
              <w:rPr>
                <w:b/>
              </w:rPr>
              <w:t>Владеть</w:t>
            </w:r>
          </w:p>
          <w:p w:rsidR="00E576FE" w:rsidRPr="00080D3D" w:rsidRDefault="00E576FE" w:rsidP="00AA647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pPr>
            <w:r w:rsidRPr="000B6FDD">
              <w:rPr>
                <w:b/>
              </w:rPr>
              <w:t>Владение:</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2</w:t>
            </w:r>
          </w:p>
        </w:tc>
      </w:tr>
    </w:tbl>
    <w:p w:rsidR="004C61D1" w:rsidRDefault="004C61D1" w:rsidP="00AA6472">
      <w:pPr>
        <w:ind w:firstLine="720"/>
        <w:rPr>
          <w:b/>
          <w:sz w:val="28"/>
          <w:szCs w:val="28"/>
        </w:rPr>
      </w:pPr>
    </w:p>
    <w:p w:rsidR="00EA28F7" w:rsidRPr="00FD21D4" w:rsidRDefault="00EA28F7" w:rsidP="00AA647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AA647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AA6472">
            <w:pPr>
              <w:ind w:firstLine="0"/>
              <w:jc w:val="center"/>
            </w:pPr>
            <w:r w:rsidRPr="00720F6C">
              <w:t>Обозначения</w:t>
            </w:r>
          </w:p>
        </w:tc>
        <w:tc>
          <w:tcPr>
            <w:tcW w:w="7528" w:type="dxa"/>
            <w:gridSpan w:val="3"/>
            <w:vMerge w:val="restart"/>
          </w:tcPr>
          <w:p w:rsidR="00362988" w:rsidRPr="00362988" w:rsidRDefault="00C4007E" w:rsidP="00AA6472">
            <w:pPr>
              <w:ind w:firstLine="0"/>
              <w:jc w:val="center"/>
              <w:rPr>
                <w:b/>
              </w:rPr>
            </w:pPr>
            <w:r w:rsidRPr="00362988">
              <w:rPr>
                <w:b/>
              </w:rPr>
              <w:t xml:space="preserve">Формулировка требований </w:t>
            </w:r>
          </w:p>
          <w:p w:rsidR="00EA28F7" w:rsidRPr="00006929" w:rsidRDefault="00C4007E" w:rsidP="00AA647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AA6472">
            <w:pPr>
              <w:ind w:firstLine="0"/>
            </w:pPr>
            <w:r w:rsidRPr="00720F6C">
              <w:t>Цифр.</w:t>
            </w:r>
          </w:p>
        </w:tc>
        <w:tc>
          <w:tcPr>
            <w:tcW w:w="1526" w:type="dxa"/>
            <w:vMerge w:val="restart"/>
            <w:vAlign w:val="center"/>
          </w:tcPr>
          <w:p w:rsidR="00EA28F7" w:rsidRPr="00720F6C" w:rsidRDefault="00EA28F7" w:rsidP="00AA6472">
            <w:pPr>
              <w:ind w:firstLine="0"/>
              <w:jc w:val="center"/>
            </w:pPr>
            <w:r w:rsidRPr="00720F6C">
              <w:t>Оценка</w:t>
            </w:r>
          </w:p>
        </w:tc>
        <w:tc>
          <w:tcPr>
            <w:tcW w:w="7528" w:type="dxa"/>
            <w:gridSpan w:val="3"/>
            <w:vMerge/>
          </w:tcPr>
          <w:p w:rsidR="00EA28F7" w:rsidRPr="0043333E" w:rsidRDefault="00EA28F7" w:rsidP="00AA6472">
            <w:pPr>
              <w:ind w:firstLine="0"/>
              <w:jc w:val="center"/>
              <w:rPr>
                <w:b/>
              </w:rPr>
            </w:pPr>
          </w:p>
        </w:tc>
      </w:tr>
      <w:tr w:rsidR="00EA28F7" w:rsidRPr="002478F3" w:rsidTr="00250822">
        <w:tc>
          <w:tcPr>
            <w:tcW w:w="854" w:type="dxa"/>
            <w:vMerge/>
          </w:tcPr>
          <w:p w:rsidR="00EA28F7" w:rsidRPr="002478F3" w:rsidRDefault="00EA28F7" w:rsidP="00AA6472">
            <w:pPr>
              <w:ind w:firstLine="0"/>
              <w:jc w:val="center"/>
            </w:pPr>
          </w:p>
        </w:tc>
        <w:tc>
          <w:tcPr>
            <w:tcW w:w="1526" w:type="dxa"/>
            <w:vMerge/>
          </w:tcPr>
          <w:p w:rsidR="00EA28F7" w:rsidRPr="002478F3" w:rsidRDefault="00EA28F7" w:rsidP="00AA6472">
            <w:pPr>
              <w:ind w:firstLine="0"/>
              <w:jc w:val="center"/>
            </w:pPr>
          </w:p>
        </w:tc>
        <w:tc>
          <w:tcPr>
            <w:tcW w:w="2694" w:type="dxa"/>
          </w:tcPr>
          <w:p w:rsidR="00EA28F7" w:rsidRPr="0043333E" w:rsidRDefault="00EA28F7" w:rsidP="00AA6472">
            <w:pPr>
              <w:ind w:firstLine="0"/>
              <w:jc w:val="center"/>
              <w:rPr>
                <w:b/>
              </w:rPr>
            </w:pPr>
            <w:r w:rsidRPr="0043333E">
              <w:rPr>
                <w:b/>
              </w:rPr>
              <w:t>Знать</w:t>
            </w:r>
          </w:p>
        </w:tc>
        <w:tc>
          <w:tcPr>
            <w:tcW w:w="2409" w:type="dxa"/>
          </w:tcPr>
          <w:p w:rsidR="00EA28F7" w:rsidRPr="0043333E" w:rsidRDefault="00EA28F7" w:rsidP="00AA6472">
            <w:pPr>
              <w:ind w:firstLine="0"/>
              <w:jc w:val="center"/>
              <w:rPr>
                <w:b/>
              </w:rPr>
            </w:pPr>
            <w:r w:rsidRPr="0043333E">
              <w:rPr>
                <w:b/>
              </w:rPr>
              <w:t>Уметь</w:t>
            </w:r>
          </w:p>
        </w:tc>
        <w:tc>
          <w:tcPr>
            <w:tcW w:w="2425" w:type="dxa"/>
          </w:tcPr>
          <w:p w:rsidR="00EA28F7" w:rsidRPr="0043333E" w:rsidRDefault="00EA28F7" w:rsidP="00AA6472">
            <w:pPr>
              <w:ind w:firstLine="0"/>
              <w:jc w:val="center"/>
              <w:rPr>
                <w:b/>
              </w:rPr>
            </w:pPr>
            <w:r w:rsidRPr="0043333E">
              <w:rPr>
                <w:b/>
              </w:rPr>
              <w:t>Владеть</w:t>
            </w:r>
          </w:p>
        </w:tc>
      </w:tr>
      <w:tr w:rsidR="00EA28F7" w:rsidRPr="002478F3" w:rsidTr="00250822">
        <w:tc>
          <w:tcPr>
            <w:tcW w:w="854" w:type="dxa"/>
          </w:tcPr>
          <w:p w:rsidR="00EA28F7" w:rsidRPr="002478F3" w:rsidRDefault="00EA28F7" w:rsidP="00AA6472">
            <w:pPr>
              <w:ind w:firstLine="0"/>
              <w:jc w:val="center"/>
            </w:pPr>
            <w:r w:rsidRPr="002478F3">
              <w:t>1</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Отсутствие знаний</w:t>
            </w:r>
          </w:p>
        </w:tc>
        <w:tc>
          <w:tcPr>
            <w:tcW w:w="2409" w:type="dxa"/>
          </w:tcPr>
          <w:p w:rsidR="00EA28F7" w:rsidRPr="0076751C" w:rsidRDefault="00EA28F7" w:rsidP="00AA6472">
            <w:pPr>
              <w:ind w:firstLine="0"/>
              <w:jc w:val="center"/>
            </w:pPr>
            <w:r>
              <w:t>Отсут</w:t>
            </w:r>
            <w:r w:rsidRPr="0076751C">
              <w:t>ствие умений</w:t>
            </w:r>
          </w:p>
        </w:tc>
        <w:tc>
          <w:tcPr>
            <w:tcW w:w="2425" w:type="dxa"/>
          </w:tcPr>
          <w:p w:rsidR="00EA28F7" w:rsidRPr="0076751C" w:rsidRDefault="00EA28F7" w:rsidP="00AA6472">
            <w:pPr>
              <w:ind w:firstLine="0"/>
              <w:jc w:val="center"/>
            </w:pPr>
            <w:r w:rsidRPr="0076751C">
              <w:t>Отсутствие навыков</w:t>
            </w:r>
          </w:p>
        </w:tc>
      </w:tr>
      <w:tr w:rsidR="00EA28F7" w:rsidRPr="002478F3" w:rsidTr="00250822">
        <w:tc>
          <w:tcPr>
            <w:tcW w:w="854" w:type="dxa"/>
          </w:tcPr>
          <w:p w:rsidR="00EA28F7" w:rsidRPr="002478F3" w:rsidRDefault="00EA28F7" w:rsidP="00AA6472">
            <w:pPr>
              <w:ind w:firstLine="0"/>
              <w:jc w:val="center"/>
            </w:pPr>
            <w:r w:rsidRPr="002478F3">
              <w:t>2</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Фрагментарные знания</w:t>
            </w:r>
          </w:p>
        </w:tc>
        <w:tc>
          <w:tcPr>
            <w:tcW w:w="2409" w:type="dxa"/>
          </w:tcPr>
          <w:p w:rsidR="00EA28F7" w:rsidRPr="0076751C" w:rsidRDefault="00EA28F7" w:rsidP="00AA6472">
            <w:pPr>
              <w:ind w:firstLine="0"/>
              <w:jc w:val="center"/>
            </w:pPr>
            <w:r w:rsidRPr="0076751C">
              <w:t>Частично освоенное умение</w:t>
            </w:r>
          </w:p>
        </w:tc>
        <w:tc>
          <w:tcPr>
            <w:tcW w:w="2425" w:type="dxa"/>
          </w:tcPr>
          <w:p w:rsidR="00EA28F7" w:rsidRPr="0076751C" w:rsidRDefault="00EA28F7" w:rsidP="00AA647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AA6472">
            <w:pPr>
              <w:ind w:firstLine="0"/>
              <w:jc w:val="center"/>
            </w:pPr>
            <w:r w:rsidRPr="002478F3">
              <w:t>3</w:t>
            </w:r>
          </w:p>
        </w:tc>
        <w:tc>
          <w:tcPr>
            <w:tcW w:w="1526" w:type="dxa"/>
          </w:tcPr>
          <w:p w:rsidR="00EA28F7" w:rsidRPr="0076751C" w:rsidRDefault="00EA28F7" w:rsidP="00AA647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AA6472">
            <w:pPr>
              <w:ind w:firstLine="0"/>
              <w:jc w:val="center"/>
            </w:pPr>
            <w:r w:rsidRPr="0076751C">
              <w:t>Общие, но не структурированные знания</w:t>
            </w:r>
          </w:p>
        </w:tc>
        <w:tc>
          <w:tcPr>
            <w:tcW w:w="2409" w:type="dxa"/>
          </w:tcPr>
          <w:p w:rsidR="00EA28F7" w:rsidRPr="0076751C" w:rsidRDefault="00EA28F7" w:rsidP="00AA647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AA647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AA6472">
            <w:pPr>
              <w:ind w:firstLine="0"/>
              <w:jc w:val="center"/>
            </w:pPr>
            <w:r w:rsidRPr="002478F3">
              <w:t>4</w:t>
            </w:r>
          </w:p>
        </w:tc>
        <w:tc>
          <w:tcPr>
            <w:tcW w:w="1526" w:type="dxa"/>
          </w:tcPr>
          <w:p w:rsidR="00EA28F7" w:rsidRPr="0076751C" w:rsidRDefault="00EA28F7" w:rsidP="00AA6472">
            <w:pPr>
              <w:ind w:firstLine="0"/>
              <w:jc w:val="center"/>
            </w:pPr>
            <w:r w:rsidRPr="0076751C">
              <w:t>Хор</w:t>
            </w:r>
            <w:r w:rsidR="00FD21D4">
              <w:t>ошо</w:t>
            </w:r>
          </w:p>
        </w:tc>
        <w:tc>
          <w:tcPr>
            <w:tcW w:w="2694" w:type="dxa"/>
          </w:tcPr>
          <w:p w:rsidR="00EA28F7" w:rsidRPr="0076751C" w:rsidRDefault="00EA28F7" w:rsidP="00AA647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AA647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AA647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AA6472">
            <w:pPr>
              <w:ind w:firstLine="0"/>
              <w:jc w:val="center"/>
            </w:pPr>
            <w:r w:rsidRPr="002478F3">
              <w:t>5</w:t>
            </w:r>
          </w:p>
        </w:tc>
        <w:tc>
          <w:tcPr>
            <w:tcW w:w="1526" w:type="dxa"/>
          </w:tcPr>
          <w:p w:rsidR="00EA28F7" w:rsidRPr="0076751C" w:rsidRDefault="00EA28F7" w:rsidP="00AA6472">
            <w:pPr>
              <w:ind w:firstLine="0"/>
              <w:jc w:val="center"/>
            </w:pPr>
            <w:r w:rsidRPr="0076751C">
              <w:t>Отл</w:t>
            </w:r>
            <w:r w:rsidR="00FD21D4">
              <w:t>ично</w:t>
            </w:r>
          </w:p>
        </w:tc>
        <w:tc>
          <w:tcPr>
            <w:tcW w:w="2694" w:type="dxa"/>
          </w:tcPr>
          <w:p w:rsidR="00EA28F7" w:rsidRPr="0076751C" w:rsidRDefault="00EA28F7" w:rsidP="00AA6472">
            <w:pPr>
              <w:ind w:firstLine="0"/>
              <w:jc w:val="center"/>
            </w:pPr>
            <w:r w:rsidRPr="0076751C">
              <w:t>Сформированные систематические знания</w:t>
            </w:r>
          </w:p>
        </w:tc>
        <w:tc>
          <w:tcPr>
            <w:tcW w:w="2409" w:type="dxa"/>
          </w:tcPr>
          <w:p w:rsidR="00EA28F7" w:rsidRPr="0076751C" w:rsidRDefault="00EA28F7" w:rsidP="00AA6472">
            <w:pPr>
              <w:ind w:firstLine="0"/>
              <w:jc w:val="center"/>
            </w:pPr>
            <w:r w:rsidRPr="0076751C">
              <w:t>Сформированное умение</w:t>
            </w:r>
          </w:p>
        </w:tc>
        <w:tc>
          <w:tcPr>
            <w:tcW w:w="2425" w:type="dxa"/>
          </w:tcPr>
          <w:p w:rsidR="00EA28F7" w:rsidRPr="0076751C" w:rsidRDefault="00EA28F7" w:rsidP="00AA6472">
            <w:pPr>
              <w:ind w:firstLine="0"/>
              <w:jc w:val="center"/>
            </w:pPr>
            <w:r w:rsidRPr="0076751C">
              <w:t xml:space="preserve">Успешное и систематическое применение навыков </w:t>
            </w:r>
          </w:p>
        </w:tc>
      </w:tr>
    </w:tbl>
    <w:p w:rsidR="00031426" w:rsidRDefault="00031426" w:rsidP="00AA6472">
      <w:pPr>
        <w:ind w:firstLine="720"/>
        <w:rPr>
          <w:b/>
          <w:i/>
          <w:sz w:val="28"/>
          <w:szCs w:val="28"/>
        </w:rPr>
      </w:pPr>
    </w:p>
    <w:p w:rsidR="007174C6" w:rsidRPr="00597CF7" w:rsidRDefault="00EA28F7" w:rsidP="00AA647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AA6472">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AA6472">
            <w:pPr>
              <w:ind w:firstLine="0"/>
              <w:jc w:val="center"/>
              <w:rPr>
                <w:b/>
              </w:rPr>
            </w:pPr>
            <w:r w:rsidRPr="003E0397">
              <w:rPr>
                <w:b/>
              </w:rPr>
              <w:t xml:space="preserve">Формулировка требований </w:t>
            </w:r>
          </w:p>
          <w:p w:rsidR="00EA28F7" w:rsidRPr="003E0397" w:rsidRDefault="00C4007E" w:rsidP="00AA647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AA6472">
            <w:pPr>
              <w:ind w:firstLine="0"/>
              <w:jc w:val="center"/>
            </w:pPr>
            <w:r w:rsidRPr="002478F3">
              <w:t>Цифр.</w:t>
            </w:r>
          </w:p>
        </w:tc>
        <w:tc>
          <w:tcPr>
            <w:tcW w:w="2093" w:type="dxa"/>
          </w:tcPr>
          <w:p w:rsidR="00EA28F7" w:rsidRPr="002478F3" w:rsidRDefault="00EA28F7" w:rsidP="00AA6472">
            <w:pPr>
              <w:ind w:firstLine="0"/>
              <w:jc w:val="center"/>
            </w:pPr>
            <w:r w:rsidRPr="002478F3">
              <w:t>Оценка</w:t>
            </w:r>
          </w:p>
        </w:tc>
        <w:tc>
          <w:tcPr>
            <w:tcW w:w="6961" w:type="dxa"/>
            <w:vMerge/>
          </w:tcPr>
          <w:p w:rsidR="00EA28F7" w:rsidRPr="003E0397" w:rsidRDefault="00EA28F7" w:rsidP="00AA6472">
            <w:pPr>
              <w:ind w:firstLine="0"/>
              <w:jc w:val="center"/>
            </w:pPr>
          </w:p>
        </w:tc>
      </w:tr>
      <w:tr w:rsidR="00EA28F7" w:rsidRPr="002478F3" w:rsidTr="003E0397">
        <w:tc>
          <w:tcPr>
            <w:tcW w:w="0" w:type="auto"/>
          </w:tcPr>
          <w:p w:rsidR="00EA28F7" w:rsidRPr="002478F3" w:rsidRDefault="00EA28F7" w:rsidP="00AA6472">
            <w:pPr>
              <w:ind w:firstLine="0"/>
              <w:jc w:val="center"/>
            </w:pPr>
            <w:r w:rsidRPr="002478F3">
              <w:t>1</w:t>
            </w:r>
          </w:p>
        </w:tc>
        <w:tc>
          <w:tcPr>
            <w:tcW w:w="2093" w:type="dxa"/>
          </w:tcPr>
          <w:p w:rsidR="00EA28F7" w:rsidRPr="002478F3" w:rsidRDefault="00EA28F7" w:rsidP="00AA6472">
            <w:pPr>
              <w:ind w:firstLine="0"/>
            </w:pPr>
            <w:r w:rsidRPr="002478F3">
              <w:t>Неуд</w:t>
            </w:r>
            <w:r w:rsidR="00FD21D4">
              <w:t>овлетворительно</w:t>
            </w:r>
          </w:p>
        </w:tc>
        <w:tc>
          <w:tcPr>
            <w:tcW w:w="6961" w:type="dxa"/>
          </w:tcPr>
          <w:p w:rsidR="00EA28F7" w:rsidRPr="003E0397" w:rsidRDefault="00EA28F7" w:rsidP="00AA647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AA6472">
            <w:pPr>
              <w:ind w:firstLine="0"/>
              <w:jc w:val="center"/>
            </w:pPr>
            <w:r w:rsidRPr="002478F3">
              <w:t>2</w:t>
            </w:r>
          </w:p>
        </w:tc>
        <w:tc>
          <w:tcPr>
            <w:tcW w:w="2093" w:type="dxa"/>
          </w:tcPr>
          <w:p w:rsidR="00FD21D4" w:rsidRDefault="00EA28F7" w:rsidP="00AA6472">
            <w:pPr>
              <w:ind w:firstLine="0"/>
            </w:pPr>
            <w:r w:rsidRPr="0076751C">
              <w:t>Удовл</w:t>
            </w:r>
            <w:r w:rsidR="00FD21D4">
              <w:t xml:space="preserve">етворительно </w:t>
            </w:r>
            <w:r>
              <w:t>или</w:t>
            </w:r>
          </w:p>
          <w:p w:rsidR="00FD21D4" w:rsidRDefault="00FD21D4" w:rsidP="00AA6472">
            <w:pPr>
              <w:ind w:firstLine="0"/>
            </w:pPr>
            <w:r>
              <w:t>н</w:t>
            </w:r>
            <w:r w:rsidR="00EA28F7">
              <w:t>еуд</w:t>
            </w:r>
            <w:r>
              <w:t>овлетворительно</w:t>
            </w:r>
          </w:p>
          <w:p w:rsidR="00EA28F7" w:rsidRPr="0076751C" w:rsidRDefault="00EA28F7" w:rsidP="00AA647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AA6472">
            <w:pPr>
              <w:ind w:firstLine="0"/>
            </w:pPr>
          </w:p>
        </w:tc>
        <w:tc>
          <w:tcPr>
            <w:tcW w:w="6961" w:type="dxa"/>
          </w:tcPr>
          <w:p w:rsidR="00EA28F7" w:rsidRPr="002478F3" w:rsidRDefault="00EA28F7" w:rsidP="00AA647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AA6472">
            <w:pPr>
              <w:ind w:firstLine="0"/>
              <w:jc w:val="center"/>
            </w:pPr>
            <w:r w:rsidRPr="002478F3">
              <w:t>3</w:t>
            </w:r>
          </w:p>
        </w:tc>
        <w:tc>
          <w:tcPr>
            <w:tcW w:w="2093" w:type="dxa"/>
          </w:tcPr>
          <w:p w:rsidR="00EA28F7" w:rsidRPr="002478F3" w:rsidRDefault="00FD21D4" w:rsidP="00AA6472">
            <w:pPr>
              <w:ind w:firstLine="0"/>
            </w:pPr>
            <w:r w:rsidRPr="0076751C">
              <w:t>Удовл</w:t>
            </w:r>
            <w:r>
              <w:t>етворительно</w:t>
            </w:r>
          </w:p>
        </w:tc>
        <w:tc>
          <w:tcPr>
            <w:tcW w:w="6961" w:type="dxa"/>
          </w:tcPr>
          <w:p w:rsidR="00EA28F7" w:rsidRPr="002478F3" w:rsidRDefault="00EA28F7" w:rsidP="00AA647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AA6472">
            <w:pPr>
              <w:ind w:firstLine="0"/>
              <w:jc w:val="center"/>
            </w:pPr>
            <w:r w:rsidRPr="002478F3">
              <w:t>4</w:t>
            </w:r>
          </w:p>
        </w:tc>
        <w:tc>
          <w:tcPr>
            <w:tcW w:w="2093" w:type="dxa"/>
          </w:tcPr>
          <w:p w:rsidR="00EA28F7" w:rsidRPr="002478F3" w:rsidRDefault="00EA28F7" w:rsidP="00AA6472">
            <w:pPr>
              <w:ind w:firstLine="0"/>
            </w:pPr>
            <w:r w:rsidRPr="002478F3">
              <w:t>Хор</w:t>
            </w:r>
            <w:r w:rsidR="00FD21D4">
              <w:t>ошо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AA6472">
            <w:pPr>
              <w:ind w:firstLine="0"/>
              <w:jc w:val="center"/>
            </w:pPr>
            <w:r w:rsidRPr="002478F3">
              <w:t>5</w:t>
            </w:r>
          </w:p>
        </w:tc>
        <w:tc>
          <w:tcPr>
            <w:tcW w:w="2093" w:type="dxa"/>
          </w:tcPr>
          <w:p w:rsidR="00EA28F7" w:rsidRPr="002478F3" w:rsidRDefault="00EA28F7" w:rsidP="00AA6472">
            <w:pPr>
              <w:ind w:firstLine="0"/>
            </w:pPr>
            <w:r w:rsidRPr="002478F3">
              <w:t>Отл</w:t>
            </w:r>
            <w:r w:rsidR="00FD21D4">
              <w:t>ично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AA6472">
      <w:pPr>
        <w:ind w:firstLine="720"/>
        <w:rPr>
          <w:b/>
          <w:sz w:val="28"/>
          <w:szCs w:val="28"/>
        </w:rPr>
      </w:pPr>
    </w:p>
    <w:p w:rsidR="007174C6" w:rsidRPr="00597CF7" w:rsidRDefault="007174C6" w:rsidP="00AA647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AA647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AA647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AA647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AA647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AA6472">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AA647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AA647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AA647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AA647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AA647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AA647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AA647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AA647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AA647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AA647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AA647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
          <w:i/>
          <w:sz w:val="28"/>
          <w:szCs w:val="28"/>
          <w:lang w:val="en-US"/>
        </w:rPr>
      </w:pPr>
      <w:r>
        <w:rPr>
          <w:b/>
          <w:i/>
          <w:sz w:val="28"/>
          <w:szCs w:val="28"/>
          <w:lang w:val="en-US"/>
        </w:rPr>
        <w:t>Task 1. Telephone quiz</w:t>
      </w:r>
    </w:p>
    <w:p w:rsidR="00107582" w:rsidRDefault="00107582" w:rsidP="00AA6472">
      <w:pPr>
        <w:ind w:firstLine="720"/>
        <w:rPr>
          <w:b/>
          <w:i/>
          <w:sz w:val="28"/>
          <w:szCs w:val="28"/>
          <w:lang w:val="en-US"/>
        </w:rPr>
      </w:pPr>
      <w:r>
        <w:rPr>
          <w:b/>
          <w:i/>
          <w:sz w:val="28"/>
          <w:szCs w:val="28"/>
          <w:lang w:val="en-US"/>
        </w:rPr>
        <w:t xml:space="preserve">Think of another way of saying </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AA647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AA647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AA647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6E70E7" w:rsidTr="00107582">
        <w:tc>
          <w:tcPr>
            <w:tcW w:w="4350" w:type="dxa"/>
            <w:hideMark/>
          </w:tcPr>
          <w:p w:rsidR="00107582" w:rsidRDefault="00107582" w:rsidP="00AA647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6E70E7"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6E70E7" w:rsidTr="00107582">
        <w:tc>
          <w:tcPr>
            <w:tcW w:w="4350" w:type="dxa"/>
            <w:hideMark/>
          </w:tcPr>
          <w:p w:rsidR="00107582" w:rsidRDefault="00107582" w:rsidP="00AA647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AA647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 xml:space="preserve">Would morning or afternoon suit you best? </w:t>
      </w:r>
    </w:p>
    <w:p w:rsidR="00107582" w:rsidRDefault="00107582" w:rsidP="00AA647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AA647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AA647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AA647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 you for calling</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you?</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Right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Give me a ring if you have any problems   </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rPr>
                <w:color w:val="333333"/>
                <w:sz w:val="28"/>
                <w:szCs w:val="28"/>
                <w:lang w:val="en-US"/>
              </w:rPr>
            </w:pP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AA6472">
      <w:pPr>
        <w:ind w:firstLine="720"/>
        <w:rPr>
          <w:b/>
          <w:sz w:val="28"/>
          <w:szCs w:val="28"/>
          <w:lang w:val="en-US"/>
        </w:rPr>
      </w:pPr>
      <w:r>
        <w:rPr>
          <w:b/>
          <w:sz w:val="28"/>
          <w:szCs w:val="28"/>
          <w:lang w:val="en-US"/>
        </w:rPr>
        <w:t>The start</w:t>
      </w:r>
    </w:p>
    <w:p w:rsidR="00107582" w:rsidRDefault="00107582" w:rsidP="00AA647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AA647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AA647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AA647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AA6472">
      <w:pPr>
        <w:ind w:firstLine="720"/>
        <w:rPr>
          <w:b/>
          <w:sz w:val="28"/>
          <w:szCs w:val="28"/>
          <w:lang w:val="en-US"/>
        </w:rPr>
      </w:pPr>
    </w:p>
    <w:p w:rsidR="00107582" w:rsidRDefault="00107582" w:rsidP="00AA6472">
      <w:pPr>
        <w:ind w:firstLine="720"/>
        <w:rPr>
          <w:b/>
          <w:sz w:val="28"/>
          <w:szCs w:val="28"/>
          <w:lang w:val="en-US"/>
        </w:rPr>
      </w:pPr>
      <w:r>
        <w:rPr>
          <w:b/>
          <w:sz w:val="28"/>
          <w:szCs w:val="28"/>
          <w:lang w:val="en-US"/>
        </w:rPr>
        <w:t>The finish</w:t>
      </w:r>
    </w:p>
    <w:p w:rsidR="00107582" w:rsidRDefault="00107582" w:rsidP="00AA647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AA647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AA647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AA6472">
      <w:pPr>
        <w:ind w:firstLine="720"/>
        <w:rPr>
          <w:bCs/>
          <w:sz w:val="28"/>
          <w:szCs w:val="28"/>
          <w:lang w:val="en-US"/>
        </w:rPr>
      </w:pPr>
    </w:p>
    <w:p w:rsidR="00107582" w:rsidRDefault="00107582" w:rsidP="00AA6472">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AA6472">
      <w:pPr>
        <w:ind w:firstLine="720"/>
        <w:rPr>
          <w:bCs/>
          <w:sz w:val="28"/>
          <w:szCs w:val="28"/>
        </w:rPr>
      </w:pPr>
      <w:r>
        <w:rPr>
          <w:bCs/>
          <w:sz w:val="28"/>
          <w:szCs w:val="28"/>
        </w:rPr>
        <w:t xml:space="preserve">Алло! Это «Нозерн Хотел»? – </w:t>
      </w:r>
    </w:p>
    <w:p w:rsidR="00107582" w:rsidRDefault="00107582" w:rsidP="00AA6472">
      <w:pPr>
        <w:ind w:firstLine="720"/>
        <w:rPr>
          <w:bCs/>
          <w:sz w:val="28"/>
          <w:szCs w:val="28"/>
        </w:rPr>
      </w:pPr>
      <w:r>
        <w:rPr>
          <w:bCs/>
          <w:sz w:val="28"/>
          <w:szCs w:val="28"/>
        </w:rPr>
        <w:t xml:space="preserve">Здравствуйте, сэр! Да, чем я могу вам помочь? – </w:t>
      </w:r>
    </w:p>
    <w:p w:rsidR="00107582" w:rsidRDefault="00107582" w:rsidP="00AA647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AA647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AA6472">
      <w:pPr>
        <w:ind w:firstLine="720"/>
        <w:rPr>
          <w:bCs/>
          <w:sz w:val="28"/>
          <w:szCs w:val="28"/>
        </w:rPr>
      </w:pPr>
      <w:r>
        <w:rPr>
          <w:bCs/>
          <w:sz w:val="28"/>
          <w:szCs w:val="28"/>
        </w:rPr>
        <w:t xml:space="preserve">С 8 по 14 апреля. – </w:t>
      </w:r>
    </w:p>
    <w:p w:rsidR="00107582" w:rsidRDefault="00107582" w:rsidP="00AA647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AA6472">
      <w:pPr>
        <w:ind w:firstLine="720"/>
        <w:rPr>
          <w:bCs/>
          <w:sz w:val="28"/>
          <w:szCs w:val="28"/>
        </w:rPr>
      </w:pPr>
      <w:r>
        <w:rPr>
          <w:bCs/>
          <w:sz w:val="28"/>
          <w:szCs w:val="28"/>
        </w:rPr>
        <w:t xml:space="preserve">На двух, пожалуйста. Я путешествую с моей женой. – </w:t>
      </w:r>
    </w:p>
    <w:p w:rsidR="00107582" w:rsidRDefault="00107582" w:rsidP="00AA6472">
      <w:pPr>
        <w:ind w:firstLine="720"/>
        <w:rPr>
          <w:bCs/>
          <w:sz w:val="28"/>
          <w:szCs w:val="28"/>
        </w:rPr>
      </w:pPr>
      <w:r>
        <w:rPr>
          <w:bCs/>
          <w:sz w:val="28"/>
          <w:szCs w:val="28"/>
        </w:rPr>
        <w:t xml:space="preserve">С видом на горы или на море? – </w:t>
      </w:r>
    </w:p>
    <w:p w:rsidR="00107582" w:rsidRDefault="00107582" w:rsidP="00AA6472">
      <w:pPr>
        <w:ind w:firstLine="720"/>
        <w:rPr>
          <w:bCs/>
          <w:sz w:val="28"/>
          <w:szCs w:val="28"/>
        </w:rPr>
      </w:pPr>
      <w:r>
        <w:rPr>
          <w:bCs/>
          <w:sz w:val="28"/>
          <w:szCs w:val="28"/>
        </w:rPr>
        <w:t xml:space="preserve">На горы, пожалуйста. – </w:t>
      </w:r>
    </w:p>
    <w:p w:rsidR="00107582" w:rsidRDefault="00107582" w:rsidP="00AA647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AA6472">
      <w:pPr>
        <w:ind w:firstLine="720"/>
        <w:rPr>
          <w:bCs/>
          <w:sz w:val="28"/>
          <w:szCs w:val="28"/>
        </w:rPr>
      </w:pPr>
      <w:r>
        <w:rPr>
          <w:bCs/>
          <w:sz w:val="28"/>
          <w:szCs w:val="28"/>
        </w:rPr>
        <w:t xml:space="preserve">Джейсон Ли. И мой номер телефона +56 7899002319. </w:t>
      </w:r>
    </w:p>
    <w:p w:rsidR="00107582" w:rsidRDefault="00107582" w:rsidP="00AA6472">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AA6472">
      <w:pPr>
        <w:ind w:firstLine="720"/>
        <w:rPr>
          <w:bCs/>
          <w:sz w:val="28"/>
          <w:szCs w:val="28"/>
        </w:rPr>
      </w:pPr>
      <w:r>
        <w:rPr>
          <w:bCs/>
          <w:sz w:val="28"/>
          <w:szCs w:val="28"/>
        </w:rPr>
        <w:t xml:space="preserve">Мне нужно заплатить заранее? – </w:t>
      </w:r>
    </w:p>
    <w:p w:rsidR="00107582" w:rsidRDefault="00107582" w:rsidP="00AA647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AA6472">
      <w:pPr>
        <w:ind w:firstLine="720"/>
        <w:rPr>
          <w:bCs/>
          <w:sz w:val="28"/>
          <w:szCs w:val="28"/>
        </w:rPr>
      </w:pPr>
      <w:r>
        <w:rPr>
          <w:bCs/>
          <w:sz w:val="28"/>
          <w:szCs w:val="28"/>
        </w:rPr>
        <w:t xml:space="preserve">Прекрасно, спасибо. До свидания! –  </w:t>
      </w:r>
    </w:p>
    <w:p w:rsidR="00107582" w:rsidRDefault="00107582" w:rsidP="00AA6472">
      <w:pPr>
        <w:ind w:firstLine="720"/>
        <w:rPr>
          <w:bCs/>
          <w:sz w:val="28"/>
          <w:szCs w:val="28"/>
        </w:rPr>
      </w:pPr>
      <w:r>
        <w:rPr>
          <w:bCs/>
          <w:sz w:val="28"/>
          <w:szCs w:val="28"/>
        </w:rPr>
        <w:t>До свидания.</w:t>
      </w:r>
    </w:p>
    <w:p w:rsidR="00107582" w:rsidRDefault="00107582" w:rsidP="00AA6472">
      <w:pPr>
        <w:ind w:firstLine="720"/>
        <w:rPr>
          <w:bCs/>
          <w:sz w:val="28"/>
          <w:szCs w:val="28"/>
        </w:rPr>
      </w:pPr>
    </w:p>
    <w:p w:rsidR="00107582" w:rsidRDefault="00107582" w:rsidP="00AA647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AA6472">
      <w:pPr>
        <w:tabs>
          <w:tab w:val="left" w:pos="1134"/>
        </w:tabs>
        <w:ind w:firstLine="720"/>
        <w:rPr>
          <w:sz w:val="28"/>
          <w:szCs w:val="28"/>
          <w:lang w:val="en-US"/>
        </w:rPr>
      </w:pPr>
      <w:r>
        <w:rPr>
          <w:sz w:val="28"/>
          <w:szCs w:val="28"/>
          <w:lang w:val="en-US"/>
        </w:rPr>
        <w:t>From,</w:t>
      </w:r>
    </w:p>
    <w:p w:rsidR="00107582" w:rsidRDefault="00107582" w:rsidP="00AA6472">
      <w:pPr>
        <w:tabs>
          <w:tab w:val="left" w:pos="1134"/>
        </w:tabs>
        <w:ind w:firstLine="720"/>
        <w:rPr>
          <w:sz w:val="28"/>
          <w:szCs w:val="28"/>
          <w:lang w:val="en-US"/>
        </w:rPr>
      </w:pPr>
      <w:r>
        <w:rPr>
          <w:sz w:val="28"/>
          <w:szCs w:val="28"/>
          <w:lang w:val="en-US"/>
        </w:rPr>
        <w:t xml:space="preserve">A. Smith, </w:t>
      </w:r>
    </w:p>
    <w:p w:rsidR="00107582" w:rsidRDefault="00107582" w:rsidP="00AA6472">
      <w:pPr>
        <w:tabs>
          <w:tab w:val="left" w:pos="1134"/>
        </w:tabs>
        <w:ind w:firstLine="720"/>
        <w:rPr>
          <w:sz w:val="28"/>
          <w:szCs w:val="28"/>
          <w:lang w:val="en-US"/>
        </w:rPr>
      </w:pPr>
      <w:r>
        <w:rPr>
          <w:sz w:val="28"/>
          <w:szCs w:val="28"/>
          <w:lang w:val="en-US"/>
        </w:rPr>
        <w:t>ABC Center</w:t>
      </w:r>
    </w:p>
    <w:p w:rsidR="00107582" w:rsidRDefault="00107582" w:rsidP="00AA6472">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To,</w:t>
      </w:r>
    </w:p>
    <w:p w:rsidR="00107582" w:rsidRDefault="00107582" w:rsidP="00AA6472">
      <w:pPr>
        <w:tabs>
          <w:tab w:val="left" w:pos="1134"/>
        </w:tabs>
        <w:ind w:firstLine="720"/>
        <w:rPr>
          <w:sz w:val="28"/>
          <w:szCs w:val="28"/>
          <w:lang w:val="en-US"/>
        </w:rPr>
      </w:pPr>
      <w:r>
        <w:rPr>
          <w:sz w:val="28"/>
          <w:szCs w:val="28"/>
          <w:lang w:val="en-US"/>
        </w:rPr>
        <w:t>Smart City Center</w:t>
      </w:r>
    </w:p>
    <w:p w:rsidR="00107582" w:rsidRDefault="00107582" w:rsidP="00AA6472">
      <w:pPr>
        <w:tabs>
          <w:tab w:val="left" w:pos="1134"/>
        </w:tabs>
        <w:ind w:firstLine="720"/>
        <w:rPr>
          <w:sz w:val="28"/>
          <w:szCs w:val="28"/>
          <w:lang w:val="en-US"/>
        </w:rPr>
      </w:pPr>
      <w:r>
        <w:rPr>
          <w:sz w:val="28"/>
          <w:szCs w:val="28"/>
          <w:lang w:val="en-US"/>
        </w:rPr>
        <w:t>New York</w:t>
      </w:r>
    </w:p>
    <w:p w:rsidR="00107582" w:rsidRDefault="00107582" w:rsidP="00AA6472">
      <w:pPr>
        <w:tabs>
          <w:tab w:val="left" w:pos="1134"/>
        </w:tabs>
        <w:ind w:firstLine="720"/>
        <w:rPr>
          <w:sz w:val="28"/>
          <w:szCs w:val="28"/>
          <w:lang w:val="en-US"/>
        </w:rPr>
      </w:pPr>
      <w:r>
        <w:rPr>
          <w:sz w:val="28"/>
          <w:szCs w:val="28"/>
          <w:lang w:val="en-US"/>
        </w:rPr>
        <w:t>Subject: business proposal</w:t>
      </w:r>
    </w:p>
    <w:p w:rsidR="00107582" w:rsidRDefault="00107582" w:rsidP="00AA6472">
      <w:pPr>
        <w:tabs>
          <w:tab w:val="left" w:pos="1134"/>
        </w:tabs>
        <w:ind w:firstLine="720"/>
        <w:rPr>
          <w:sz w:val="28"/>
          <w:szCs w:val="28"/>
          <w:lang w:val="en-US"/>
        </w:rPr>
      </w:pPr>
      <w:r>
        <w:rPr>
          <w:sz w:val="28"/>
          <w:szCs w:val="28"/>
          <w:lang w:val="en-US"/>
        </w:rPr>
        <w:t>Dear, {person`s name}.</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AA647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AA6472">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AA6472">
      <w:pPr>
        <w:tabs>
          <w:tab w:val="left" w:pos="1134"/>
        </w:tabs>
        <w:ind w:firstLine="720"/>
        <w:rPr>
          <w:sz w:val="28"/>
          <w:szCs w:val="28"/>
          <w:lang w:val="en-US"/>
        </w:rPr>
      </w:pPr>
      <w:r>
        <w:rPr>
          <w:sz w:val="28"/>
          <w:szCs w:val="28"/>
          <w:lang w:val="en-US"/>
        </w:rPr>
        <w:t>A.Smith.</w:t>
      </w:r>
    </w:p>
    <w:p w:rsidR="00107582" w:rsidRDefault="00107582" w:rsidP="00AA647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AA647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AA6472">
      <w:pPr>
        <w:tabs>
          <w:tab w:val="left" w:pos="1134"/>
        </w:tabs>
        <w:ind w:firstLine="720"/>
        <w:rPr>
          <w:sz w:val="28"/>
          <w:szCs w:val="28"/>
        </w:rPr>
      </w:pPr>
      <w:r>
        <w:rPr>
          <w:sz w:val="28"/>
          <w:szCs w:val="28"/>
        </w:rPr>
        <w:t>От: г-жа Кира Стэн</w:t>
      </w:r>
    </w:p>
    <w:p w:rsidR="00107582" w:rsidRDefault="00107582" w:rsidP="00AA6472">
      <w:pPr>
        <w:tabs>
          <w:tab w:val="left" w:pos="1134"/>
        </w:tabs>
        <w:ind w:firstLine="720"/>
        <w:rPr>
          <w:sz w:val="28"/>
          <w:szCs w:val="28"/>
        </w:rPr>
      </w:pPr>
      <w:r>
        <w:rPr>
          <w:sz w:val="28"/>
          <w:szCs w:val="28"/>
        </w:rPr>
        <w:lastRenderedPageBreak/>
        <w:t>7834 Ист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Кому: «Тренд&amp;Фэшн»</w:t>
      </w:r>
    </w:p>
    <w:p w:rsidR="00107582" w:rsidRDefault="00107582" w:rsidP="00AA6472">
      <w:pPr>
        <w:tabs>
          <w:tab w:val="left" w:pos="1134"/>
        </w:tabs>
        <w:ind w:firstLine="720"/>
        <w:rPr>
          <w:sz w:val="28"/>
          <w:szCs w:val="28"/>
        </w:rPr>
      </w:pPr>
      <w:r>
        <w:rPr>
          <w:sz w:val="28"/>
          <w:szCs w:val="28"/>
        </w:rPr>
        <w:t>9034 Грум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r>
        <w:rPr>
          <w:sz w:val="28"/>
          <w:szCs w:val="28"/>
        </w:rPr>
        <w:t>США 90345</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12 июля 2019 года</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Уважаемые господа!</w:t>
      </w:r>
    </w:p>
    <w:p w:rsidR="00107582" w:rsidRDefault="00107582" w:rsidP="00AA647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С уважением,</w:t>
      </w:r>
    </w:p>
    <w:p w:rsidR="00107582" w:rsidRDefault="00107582" w:rsidP="00AA6472">
      <w:pPr>
        <w:tabs>
          <w:tab w:val="left" w:pos="1134"/>
        </w:tabs>
        <w:ind w:firstLine="720"/>
        <w:rPr>
          <w:sz w:val="28"/>
          <w:szCs w:val="28"/>
        </w:rPr>
      </w:pPr>
      <w:r>
        <w:rPr>
          <w:sz w:val="28"/>
          <w:szCs w:val="28"/>
        </w:rPr>
        <w:t>Кира Стэн</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 xml:space="preserve">to fluctuate, to oscillate, to be </w:t>
            </w:r>
            <w:r>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lastRenderedPageBreak/>
              <w:t>колебаться</w:t>
            </w:r>
          </w:p>
        </w:tc>
      </w:tr>
    </w:tbl>
    <w:p w:rsidR="00107582" w:rsidRDefault="00107582" w:rsidP="00AA6472">
      <w:pPr>
        <w:ind w:firstLine="720"/>
        <w:rPr>
          <w:b/>
          <w:bCs/>
          <w:i/>
          <w:sz w:val="28"/>
          <w:szCs w:val="28"/>
          <w:lang w:val="en-US"/>
        </w:rPr>
      </w:pPr>
    </w:p>
    <w:p w:rsidR="00107582" w:rsidRDefault="00107582" w:rsidP="00AA647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AA6472">
      <w:pPr>
        <w:ind w:firstLine="720"/>
        <w:rPr>
          <w:bCs/>
          <w:sz w:val="28"/>
          <w:szCs w:val="28"/>
          <w:lang w:val="en-US"/>
        </w:rPr>
      </w:pPr>
      <w:r>
        <w:rPr>
          <w:noProof/>
          <w:sz w:val="28"/>
          <w:szCs w:val="28"/>
        </w:rPr>
        <w:drawing>
          <wp:inline distT="0" distB="0" distL="0" distR="0">
            <wp:extent cx="4791075" cy="28746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4645"/>
                    </a:xfrm>
                    <a:prstGeom prst="rect">
                      <a:avLst/>
                    </a:prstGeom>
                    <a:noFill/>
                    <a:ln>
                      <a:noFill/>
                    </a:ln>
                  </pic:spPr>
                </pic:pic>
              </a:graphicData>
            </a:graphic>
          </wp:inline>
        </w:drawing>
      </w:r>
      <w:r w:rsidR="00107582">
        <w:rPr>
          <w:bCs/>
          <w:sz w:val="28"/>
          <w:szCs w:val="28"/>
          <w:lang w:val="en-US"/>
        </w:rPr>
        <w:t xml:space="preserve"> </w:t>
      </w:r>
    </w:p>
    <w:p w:rsidR="00107582" w:rsidRDefault="00107582" w:rsidP="00AA647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AA6472">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AA647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AA6472">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AA647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AA647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AA6472">
      <w:pPr>
        <w:rPr>
          <w:noProof/>
          <w:sz w:val="28"/>
          <w:szCs w:val="28"/>
          <w:lang w:val="en-US"/>
        </w:rPr>
      </w:pPr>
    </w:p>
    <w:p w:rsidR="00107582" w:rsidRDefault="00CE4B7D" w:rsidP="00AA6472">
      <w:pPr>
        <w:ind w:firstLine="720"/>
        <w:rPr>
          <w:noProof/>
          <w:sz w:val="28"/>
          <w:szCs w:val="28"/>
        </w:rPr>
      </w:pPr>
      <w:r>
        <w:rPr>
          <w:noProof/>
          <w:sz w:val="28"/>
          <w:szCs w:val="28"/>
        </w:rPr>
        <w:lastRenderedPageBreak/>
        <w:drawing>
          <wp:inline distT="0" distB="0" distL="0" distR="0">
            <wp:extent cx="5124450" cy="4197502"/>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038" cy="4209451"/>
                    </a:xfrm>
                    <a:prstGeom prst="rect">
                      <a:avLst/>
                    </a:prstGeom>
                    <a:noFill/>
                    <a:ln>
                      <a:noFill/>
                    </a:ln>
                  </pic:spPr>
                </pic:pic>
              </a:graphicData>
            </a:graphic>
          </wp:inline>
        </w:drawing>
      </w:r>
    </w:p>
    <w:p w:rsidR="00107582" w:rsidRDefault="00107582" w:rsidP="00AA6472">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AA647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AA6472">
      <w:pPr>
        <w:ind w:firstLine="720"/>
        <w:rPr>
          <w:bCs/>
          <w:i/>
          <w:sz w:val="28"/>
          <w:szCs w:val="28"/>
          <w:lang w:val="en-US"/>
        </w:rPr>
      </w:pPr>
    </w:p>
    <w:p w:rsidR="00107582" w:rsidRDefault="00107582" w:rsidP="00AA647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107582" w:rsidRDefault="00107582" w:rsidP="00AA6472">
      <w:pPr>
        <w:ind w:firstLine="720"/>
        <w:rPr>
          <w:b/>
          <w:bCs/>
          <w:sz w:val="28"/>
          <w:szCs w:val="28"/>
        </w:rPr>
      </w:pPr>
      <w:r>
        <w:rPr>
          <w:b/>
          <w:bCs/>
          <w:sz w:val="28"/>
          <w:szCs w:val="28"/>
        </w:rPr>
        <w:t>Типовые задания по французскому языку.</w:t>
      </w:r>
    </w:p>
    <w:p w:rsidR="00107582" w:rsidRDefault="00107582" w:rsidP="00AA6472">
      <w:pPr>
        <w:ind w:firstLine="720"/>
        <w:jc w:val="left"/>
        <w:rPr>
          <w:bCs/>
          <w:i/>
          <w:sz w:val="28"/>
          <w:szCs w:val="28"/>
        </w:rPr>
      </w:pPr>
      <w:r>
        <w:rPr>
          <w:bCs/>
          <w:i/>
          <w:sz w:val="28"/>
          <w:szCs w:val="28"/>
        </w:rPr>
        <w:t>Примеры вопросов по теме 1</w:t>
      </w:r>
    </w:p>
    <w:p w:rsidR="00107582" w:rsidRDefault="00107582" w:rsidP="00AA6472">
      <w:pPr>
        <w:ind w:firstLine="720"/>
        <w:jc w:val="center"/>
        <w:rPr>
          <w:bCs/>
          <w:i/>
          <w:sz w:val="28"/>
          <w:szCs w:val="28"/>
        </w:rPr>
      </w:pPr>
    </w:p>
    <w:p w:rsidR="00107582" w:rsidRDefault="00107582" w:rsidP="00AA647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left="357" w:hanging="357"/>
        <w:rPr>
          <w:bCs/>
          <w:i/>
          <w:sz w:val="28"/>
          <w:szCs w:val="28"/>
        </w:rPr>
      </w:pPr>
      <w:r>
        <w:rPr>
          <w:bCs/>
          <w:i/>
          <w:sz w:val="28"/>
          <w:szCs w:val="28"/>
        </w:rPr>
        <w:t xml:space="preserve"> </w:t>
      </w:r>
    </w:p>
    <w:p w:rsidR="00107582" w:rsidRDefault="00107582" w:rsidP="00AA6472">
      <w:pPr>
        <w:ind w:left="357" w:hanging="357"/>
        <w:jc w:val="left"/>
        <w:rPr>
          <w:bCs/>
          <w:i/>
          <w:sz w:val="28"/>
          <w:szCs w:val="28"/>
        </w:rPr>
      </w:pPr>
      <w:r>
        <w:rPr>
          <w:bCs/>
          <w:i/>
          <w:sz w:val="28"/>
          <w:szCs w:val="28"/>
        </w:rPr>
        <w:t>Примеры вопросов по теме 2</w:t>
      </w:r>
    </w:p>
    <w:p w:rsidR="00107582" w:rsidRDefault="00107582" w:rsidP="00AA6472">
      <w:pPr>
        <w:ind w:left="357" w:hanging="357"/>
        <w:rPr>
          <w:bCs/>
          <w:i/>
          <w:sz w:val="28"/>
          <w:szCs w:val="28"/>
        </w:rPr>
      </w:pPr>
    </w:p>
    <w:p w:rsidR="00107582" w:rsidRDefault="00107582" w:rsidP="00AA647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25360" w:rsidRDefault="00B25360"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AA6472">
      <w:pPr>
        <w:pStyle w:val="afb"/>
        <w:widowControl w:val="0"/>
        <w:ind w:left="20"/>
        <w:jc w:val="both"/>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AA647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AA647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AA647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AA647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AA647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AA647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AA647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AA647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AA647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AA647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AA6472">
      <w:pPr>
        <w:shd w:val="clear" w:color="auto" w:fill="FFFFFF"/>
        <w:autoSpaceDE w:val="0"/>
        <w:autoSpaceDN w:val="0"/>
        <w:adjustRightInd w:val="0"/>
        <w:rPr>
          <w:b/>
          <w:bCs/>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AA647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AA647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AA6472">
      <w:pPr>
        <w:rPr>
          <w:sz w:val="28"/>
          <w:szCs w:val="28"/>
          <w:lang w:val="fr-FR"/>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rPr>
          <w:bCs/>
          <w:sz w:val="28"/>
          <w:szCs w:val="28"/>
        </w:rPr>
      </w:pPr>
    </w:p>
    <w:p w:rsidR="00B25360" w:rsidRDefault="00B25360" w:rsidP="00AA6472">
      <w:pPr>
        <w:rPr>
          <w:bCs/>
          <w:sz w:val="28"/>
          <w:szCs w:val="28"/>
        </w:rPr>
      </w:pPr>
    </w:p>
    <w:p w:rsidR="00B25360" w:rsidRDefault="00B25360" w:rsidP="00AA6472">
      <w:pPr>
        <w:rPr>
          <w:bCs/>
          <w:sz w:val="28"/>
          <w:szCs w:val="28"/>
        </w:rPr>
      </w:pPr>
    </w:p>
    <w:p w:rsidR="00107582" w:rsidRDefault="00107582" w:rsidP="00AA6472">
      <w:pPr>
        <w:jc w:val="left"/>
        <w:rPr>
          <w:bCs/>
          <w:sz w:val="28"/>
          <w:szCs w:val="28"/>
        </w:rPr>
      </w:pPr>
      <w:r>
        <w:rPr>
          <w:bCs/>
          <w:i/>
          <w:sz w:val="28"/>
          <w:szCs w:val="28"/>
        </w:rPr>
        <w:t>Пример практического задания по теме 3</w:t>
      </w:r>
    </w:p>
    <w:p w:rsidR="00107582" w:rsidRDefault="00107582" w:rsidP="00AA647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AA6472">
      <w:pPr>
        <w:rPr>
          <w:b/>
          <w:lang w:val="en-US"/>
        </w:rPr>
      </w:pPr>
    </w:p>
    <w:p w:rsidR="00107582" w:rsidRDefault="00107582" w:rsidP="00AA6472">
      <w:pPr>
        <w:rPr>
          <w:b/>
          <w:i/>
          <w:sz w:val="28"/>
          <w:szCs w:val="28"/>
          <w:lang w:val="en-US"/>
        </w:rPr>
      </w:pPr>
      <w:r>
        <w:rPr>
          <w:b/>
          <w:i/>
          <w:sz w:val="28"/>
          <w:szCs w:val="28"/>
          <w:lang w:val="en-US"/>
        </w:rPr>
        <w:t>1. Remettez le dialogue dans l’ordre.</w:t>
      </w:r>
    </w:p>
    <w:p w:rsidR="00107582" w:rsidRDefault="00107582" w:rsidP="00AA6472">
      <w:pPr>
        <w:rPr>
          <w:b/>
          <w:i/>
          <w:caps/>
          <w:color w:val="000000"/>
          <w:sz w:val="28"/>
          <w:szCs w:val="28"/>
          <w:lang w:val="en-US"/>
        </w:rPr>
      </w:pPr>
    </w:p>
    <w:p w:rsidR="00107582" w:rsidRDefault="00107582" w:rsidP="00AA6472">
      <w:pPr>
        <w:rPr>
          <w:b/>
          <w:i/>
          <w:sz w:val="28"/>
          <w:szCs w:val="28"/>
          <w:lang w:val="en-US"/>
        </w:rPr>
      </w:pPr>
      <w:r>
        <w:rPr>
          <w:b/>
          <w:i/>
          <w:sz w:val="28"/>
          <w:szCs w:val="28"/>
          <w:lang w:val="en-US"/>
        </w:rPr>
        <w:t xml:space="preserve"> Marc Jakson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AA647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AA6472">
      <w:pPr>
        <w:rPr>
          <w:b/>
          <w:i/>
          <w:sz w:val="28"/>
          <w:szCs w:val="28"/>
          <w:lang w:val="en-US"/>
        </w:rPr>
      </w:pPr>
      <w:r>
        <w:rPr>
          <w:b/>
          <w:i/>
          <w:sz w:val="28"/>
          <w:szCs w:val="28"/>
          <w:lang w:val="en-US"/>
        </w:rPr>
        <w:t>Secrétaire</w:t>
      </w:r>
    </w:p>
    <w:p w:rsidR="00107582" w:rsidRDefault="00107582" w:rsidP="00AA6472">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t>2. Choisissez des formulations correctes.</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AA6472">
      <w:pPr>
        <w:rPr>
          <w:sz w:val="28"/>
          <w:szCs w:val="28"/>
          <w:lang w:val="en-US"/>
        </w:rPr>
      </w:pPr>
      <w:r>
        <w:rPr>
          <w:sz w:val="28"/>
          <w:szCs w:val="28"/>
          <w:lang w:val="en-US"/>
        </w:rPr>
        <w:t>A) Bonjour, ici Sylvie Gagnon, secrétaire chez Lemieux incorporé</w:t>
      </w:r>
    </w:p>
    <w:p w:rsidR="00107582" w:rsidRDefault="00107582" w:rsidP="00AA6472">
      <w:pPr>
        <w:rPr>
          <w:sz w:val="28"/>
          <w:szCs w:val="28"/>
          <w:lang w:val="en-US"/>
        </w:rPr>
      </w:pPr>
      <w:r>
        <w:rPr>
          <w:sz w:val="28"/>
          <w:szCs w:val="28"/>
          <w:lang w:val="en-US"/>
        </w:rPr>
        <w:t>B) Service des communications, Sylvie Gagnon, bonjour!</w:t>
      </w:r>
    </w:p>
    <w:p w:rsidR="00107582" w:rsidRDefault="00107582" w:rsidP="00AA6472">
      <w:pPr>
        <w:rPr>
          <w:sz w:val="28"/>
          <w:szCs w:val="28"/>
          <w:lang w:val="en-US"/>
        </w:rPr>
      </w:pPr>
      <w:r>
        <w:rPr>
          <w:sz w:val="28"/>
          <w:szCs w:val="28"/>
          <w:lang w:val="en-US"/>
        </w:rPr>
        <w:t>C) Salut! Je m’appelle Sylvie Gagnon.</w:t>
      </w:r>
    </w:p>
    <w:p w:rsidR="00107582" w:rsidRDefault="00107582" w:rsidP="00AA6472">
      <w:pPr>
        <w:rPr>
          <w:sz w:val="28"/>
          <w:szCs w:val="28"/>
          <w:lang w:val="en-US"/>
        </w:rPr>
      </w:pPr>
      <w:r>
        <w:rPr>
          <w:sz w:val="28"/>
          <w:szCs w:val="28"/>
          <w:lang w:val="en-US"/>
        </w:rPr>
        <w:t>D) Bonjour Jean-Louis, c’est Sylvie.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AA6472">
      <w:pPr>
        <w:rPr>
          <w:sz w:val="28"/>
          <w:szCs w:val="28"/>
          <w:lang w:val="en-US"/>
        </w:rPr>
      </w:pPr>
      <w:r>
        <w:rPr>
          <w:sz w:val="28"/>
          <w:szCs w:val="28"/>
          <w:lang w:val="en-US"/>
        </w:rPr>
        <w:t xml:space="preserve">a) Qui l’appelle? </w:t>
      </w:r>
    </w:p>
    <w:p w:rsidR="00107582" w:rsidRDefault="00107582" w:rsidP="00AA6472">
      <w:pPr>
        <w:rPr>
          <w:sz w:val="28"/>
          <w:szCs w:val="28"/>
          <w:lang w:val="en-US"/>
        </w:rPr>
      </w:pPr>
      <w:r>
        <w:rPr>
          <w:sz w:val="28"/>
          <w:szCs w:val="28"/>
          <w:lang w:val="en-US"/>
        </w:rPr>
        <w:t>b) Qui parle?</w:t>
      </w:r>
    </w:p>
    <w:p w:rsidR="00107582" w:rsidRDefault="00107582" w:rsidP="00AA6472">
      <w:pPr>
        <w:rPr>
          <w:sz w:val="28"/>
          <w:szCs w:val="28"/>
          <w:lang w:val="en-US"/>
        </w:rPr>
      </w:pPr>
      <w:r>
        <w:rPr>
          <w:sz w:val="28"/>
          <w:szCs w:val="28"/>
          <w:lang w:val="en-US"/>
        </w:rPr>
        <w:t>c) De la part de qui, s’il vous plaît?</w:t>
      </w:r>
    </w:p>
    <w:p w:rsidR="00107582" w:rsidRDefault="00107582" w:rsidP="00AA6472">
      <w:pPr>
        <w:rPr>
          <w:sz w:val="28"/>
          <w:szCs w:val="28"/>
          <w:lang w:val="en-US"/>
        </w:rPr>
      </w:pPr>
      <w:r>
        <w:rPr>
          <w:sz w:val="28"/>
          <w:szCs w:val="28"/>
          <w:lang w:val="en-US"/>
        </w:rPr>
        <w:t>d) C’est vous, M. Legrand?</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AA6472">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AA6472">
      <w:pPr>
        <w:rPr>
          <w:sz w:val="28"/>
          <w:szCs w:val="28"/>
          <w:lang w:val="en-US"/>
        </w:rPr>
      </w:pPr>
      <w:r>
        <w:rPr>
          <w:sz w:val="28"/>
          <w:szCs w:val="28"/>
          <w:lang w:val="en-US"/>
        </w:rPr>
        <w:t>b) C’est pourquoi?</w:t>
      </w:r>
    </w:p>
    <w:p w:rsidR="00107582" w:rsidRDefault="00107582" w:rsidP="00AA6472">
      <w:pPr>
        <w:rPr>
          <w:sz w:val="28"/>
          <w:szCs w:val="28"/>
          <w:lang w:val="en-US"/>
        </w:rPr>
      </w:pPr>
      <w:r>
        <w:rPr>
          <w:sz w:val="28"/>
          <w:szCs w:val="28"/>
          <w:lang w:val="en-US"/>
        </w:rPr>
        <w:t>c) Pourquoi vous téléphonez?</w:t>
      </w:r>
    </w:p>
    <w:p w:rsidR="00107582" w:rsidRDefault="00107582" w:rsidP="00AA6472">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AA6472">
      <w:pPr>
        <w:rPr>
          <w:lang w:val="en-US"/>
        </w:rPr>
      </w:pPr>
    </w:p>
    <w:p w:rsidR="00107582" w:rsidRDefault="00107582" w:rsidP="00AA6472">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AA6472">
      <w:pPr>
        <w:rPr>
          <w:color w:val="000000"/>
          <w:sz w:val="28"/>
          <w:szCs w:val="28"/>
          <w:lang w:val="en-US"/>
        </w:rPr>
      </w:pPr>
      <w:r>
        <w:rPr>
          <w:sz w:val="28"/>
          <w:szCs w:val="28"/>
          <w:lang w:val="en-US"/>
        </w:rPr>
        <w:t xml:space="preserve">Raccrocher le combiné </w:t>
      </w:r>
    </w:p>
    <w:p w:rsidR="00107582" w:rsidRDefault="00107582" w:rsidP="00AA6472">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AA6472">
      <w:pPr>
        <w:outlineLvl w:val="3"/>
        <w:rPr>
          <w:color w:val="000000"/>
          <w:sz w:val="28"/>
          <w:szCs w:val="28"/>
          <w:lang w:val="en-US"/>
        </w:rPr>
      </w:pPr>
      <w:r>
        <w:rPr>
          <w:sz w:val="28"/>
          <w:szCs w:val="28"/>
          <w:lang w:val="en-US"/>
        </w:rPr>
        <w:t>C’est de la part de qui?</w:t>
      </w:r>
    </w:p>
    <w:p w:rsidR="00107582" w:rsidRDefault="00107582" w:rsidP="00AA6472">
      <w:pPr>
        <w:outlineLvl w:val="3"/>
        <w:rPr>
          <w:b/>
          <w:bCs/>
          <w:color w:val="000000"/>
          <w:sz w:val="28"/>
          <w:szCs w:val="28"/>
          <w:lang w:val="en-US"/>
        </w:rPr>
      </w:pPr>
      <w:r>
        <w:rPr>
          <w:color w:val="000000"/>
          <w:sz w:val="28"/>
          <w:szCs w:val="28"/>
          <w:lang w:val="en-US"/>
        </w:rPr>
        <w:t>Ne quittez pas, je vous la passe.</w:t>
      </w:r>
    </w:p>
    <w:p w:rsidR="00107582" w:rsidRDefault="00107582" w:rsidP="00AA6472">
      <w:pPr>
        <w:rPr>
          <w:b/>
          <w:i/>
          <w:sz w:val="28"/>
          <w:szCs w:val="28"/>
          <w:lang w:val="en-US"/>
        </w:rPr>
      </w:pPr>
    </w:p>
    <w:p w:rsidR="00107582" w:rsidRDefault="00107582" w:rsidP="00AA647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Le chargé de recrutement: Bonjour, je voudrais parler à monsieur Vallet.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chargé de recrutement: Entendu. Au revoir.</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 xml:space="preserve">5. Imaginez le dialogue </w:t>
      </w:r>
    </w:p>
    <w:p w:rsidR="00107582" w:rsidRDefault="00107582" w:rsidP="00AA6472">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6. Traduisez une conversation téléphonique en français:</w:t>
      </w:r>
    </w:p>
    <w:p w:rsidR="00107582" w:rsidRDefault="00107582" w:rsidP="00AA6472">
      <w:pPr>
        <w:rPr>
          <w:b/>
          <w:i/>
          <w:sz w:val="28"/>
          <w:szCs w:val="28"/>
          <w:lang w:val="en-US"/>
        </w:rPr>
      </w:pPr>
    </w:p>
    <w:p w:rsidR="00107582" w:rsidRDefault="00107582" w:rsidP="00AA647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AA647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AA647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AA6472">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107582" w:rsidRDefault="00107582" w:rsidP="00AA647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AA6472">
      <w:pPr>
        <w:rPr>
          <w:sz w:val="28"/>
          <w:szCs w:val="28"/>
        </w:rPr>
      </w:pPr>
      <w:r>
        <w:rPr>
          <w:sz w:val="28"/>
          <w:szCs w:val="28"/>
          <w:lang w:val="fr-FR"/>
        </w:rPr>
        <w:t>–</w:t>
      </w:r>
      <w:r>
        <w:rPr>
          <w:sz w:val="28"/>
          <w:szCs w:val="28"/>
        </w:rPr>
        <w:t xml:space="preserve"> На двоих.</w:t>
      </w:r>
    </w:p>
    <w:p w:rsidR="00107582" w:rsidRDefault="00107582" w:rsidP="00AA647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AA647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AA647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AA647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AA647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AA647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AA647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AA647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AA647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AA6472">
      <w:pPr>
        <w:rPr>
          <w:sz w:val="28"/>
          <w:szCs w:val="28"/>
        </w:rPr>
      </w:pPr>
      <w:r>
        <w:rPr>
          <w:sz w:val="28"/>
          <w:szCs w:val="28"/>
          <w:lang w:val="fr-FR"/>
        </w:rPr>
        <w:t>–</w:t>
      </w:r>
      <w:r>
        <w:rPr>
          <w:sz w:val="28"/>
          <w:szCs w:val="28"/>
        </w:rPr>
        <w:t xml:space="preserve"> Дюпон. Мари Дюпон.</w:t>
      </w:r>
    </w:p>
    <w:p w:rsidR="00107582" w:rsidRDefault="00107582" w:rsidP="00AA647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AA6472">
      <w:pPr>
        <w:rPr>
          <w:sz w:val="28"/>
          <w:szCs w:val="28"/>
        </w:rPr>
      </w:pPr>
      <w:r>
        <w:rPr>
          <w:sz w:val="28"/>
          <w:szCs w:val="28"/>
          <w:lang w:val="fr-FR"/>
        </w:rPr>
        <w:t>–</w:t>
      </w:r>
      <w:r>
        <w:rPr>
          <w:sz w:val="28"/>
          <w:szCs w:val="28"/>
        </w:rPr>
        <w:t xml:space="preserve"> Да, Д-Ю-П-О-Н.</w:t>
      </w:r>
    </w:p>
    <w:p w:rsidR="00107582" w:rsidRDefault="00107582" w:rsidP="00AA647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AA6472">
      <w:pPr>
        <w:rPr>
          <w:sz w:val="28"/>
          <w:szCs w:val="28"/>
        </w:rPr>
      </w:pPr>
      <w:r>
        <w:rPr>
          <w:sz w:val="28"/>
          <w:szCs w:val="28"/>
          <w:lang w:val="fr-FR"/>
        </w:rPr>
        <w:t>–</w:t>
      </w:r>
      <w:r>
        <w:rPr>
          <w:sz w:val="28"/>
          <w:szCs w:val="28"/>
        </w:rPr>
        <w:t xml:space="preserve"> 06-42-64-92-00.</w:t>
      </w:r>
    </w:p>
    <w:p w:rsidR="00107582" w:rsidRDefault="00107582" w:rsidP="00AA6472">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AA647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AA6472">
      <w:pPr>
        <w:rPr>
          <w:sz w:val="28"/>
          <w:szCs w:val="28"/>
        </w:rPr>
      </w:pPr>
      <w:r>
        <w:rPr>
          <w:sz w:val="28"/>
          <w:szCs w:val="28"/>
          <w:lang w:val="fr-FR"/>
        </w:rPr>
        <w:t>–</w:t>
      </w:r>
      <w:r>
        <w:rPr>
          <w:sz w:val="28"/>
          <w:szCs w:val="28"/>
        </w:rPr>
        <w:t xml:space="preserve"> Пожалуйста. До встречи!</w:t>
      </w:r>
    </w:p>
    <w:p w:rsidR="00107582" w:rsidRDefault="00107582" w:rsidP="00AA6472">
      <w:pPr>
        <w:rPr>
          <w:sz w:val="28"/>
          <w:szCs w:val="28"/>
        </w:rPr>
      </w:pPr>
      <w:r>
        <w:rPr>
          <w:sz w:val="28"/>
          <w:szCs w:val="28"/>
          <w:lang w:val="fr-FR"/>
        </w:rPr>
        <w:t>–</w:t>
      </w:r>
      <w:r>
        <w:rPr>
          <w:sz w:val="28"/>
          <w:szCs w:val="28"/>
        </w:rPr>
        <w:t xml:space="preserve"> До свидания! </w:t>
      </w:r>
    </w:p>
    <w:p w:rsidR="00BB77BE" w:rsidRDefault="00BB77BE" w:rsidP="00AA6472">
      <w:pPr>
        <w:rPr>
          <w:sz w:val="28"/>
          <w:szCs w:val="28"/>
        </w:rPr>
      </w:pPr>
    </w:p>
    <w:p w:rsidR="00107582" w:rsidRDefault="00107582" w:rsidP="00AA6472">
      <w:pPr>
        <w:jc w:val="center"/>
        <w:rPr>
          <w:b/>
          <w:sz w:val="28"/>
          <w:szCs w:val="28"/>
          <w:lang w:val="fr-FR"/>
        </w:rPr>
      </w:pPr>
      <w:r>
        <w:rPr>
          <w:b/>
          <w:sz w:val="28"/>
          <w:szCs w:val="28"/>
          <w:lang w:val="fr-FR"/>
        </w:rPr>
        <w:t xml:space="preserve"> «Correspondance commerciale»</w:t>
      </w:r>
    </w:p>
    <w:p w:rsidR="00107582" w:rsidRDefault="00107582" w:rsidP="00AA6472">
      <w:pPr>
        <w:jc w:val="center"/>
        <w:rPr>
          <w:b/>
          <w:color w:val="000000"/>
          <w:sz w:val="28"/>
          <w:szCs w:val="28"/>
          <w:lang w:val="en-US"/>
        </w:rPr>
      </w:pPr>
    </w:p>
    <w:p w:rsidR="00107582" w:rsidRDefault="00107582" w:rsidP="00AA647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AA6472">
      <w:pPr>
        <w:rPr>
          <w:sz w:val="28"/>
          <w:szCs w:val="28"/>
          <w:lang w:val="en-US"/>
        </w:rPr>
      </w:pPr>
    </w:p>
    <w:p w:rsidR="00107582" w:rsidRDefault="00107582" w:rsidP="00AA6472">
      <w:pPr>
        <w:rPr>
          <w:sz w:val="28"/>
          <w:szCs w:val="28"/>
          <w:lang w:val="fr-FR"/>
        </w:rPr>
      </w:pPr>
      <w:r>
        <w:rPr>
          <w:sz w:val="28"/>
          <w:szCs w:val="28"/>
          <w:lang w:val="fr-FR"/>
        </w:rPr>
        <w:t>(1) Je vous serais bien obligé de m’expédier régulièrement vos nouveaux catalogues.</w:t>
      </w:r>
    </w:p>
    <w:p w:rsidR="00107582" w:rsidRDefault="00107582" w:rsidP="00AA6472">
      <w:pPr>
        <w:rPr>
          <w:sz w:val="28"/>
          <w:szCs w:val="28"/>
          <w:lang w:val="fr-FR"/>
        </w:rPr>
      </w:pPr>
      <w:r>
        <w:rPr>
          <w:sz w:val="28"/>
          <w:szCs w:val="28"/>
          <w:lang w:val="fr-FR"/>
        </w:rPr>
        <w:t>(2) Recevez, Messieurs, l’assurance de mes sentiments distingués.</w:t>
      </w:r>
    </w:p>
    <w:p w:rsidR="00107582" w:rsidRDefault="00107582" w:rsidP="00AA6472">
      <w:pPr>
        <w:rPr>
          <w:sz w:val="28"/>
          <w:szCs w:val="28"/>
          <w:lang w:val="fr-FR"/>
        </w:rPr>
      </w:pPr>
      <w:r>
        <w:rPr>
          <w:sz w:val="28"/>
          <w:szCs w:val="28"/>
          <w:lang w:val="fr-FR"/>
        </w:rPr>
        <w:t>(3) P.J.</w:t>
      </w:r>
    </w:p>
    <w:p w:rsidR="00107582" w:rsidRDefault="00107582" w:rsidP="00AA6472">
      <w:pPr>
        <w:rPr>
          <w:sz w:val="28"/>
          <w:szCs w:val="28"/>
          <w:lang w:val="fr-FR"/>
        </w:rPr>
      </w:pPr>
      <w:r>
        <w:rPr>
          <w:sz w:val="28"/>
          <w:szCs w:val="28"/>
          <w:lang w:val="fr-FR"/>
        </w:rPr>
        <w:t>(4) Messieurs,</w:t>
      </w:r>
    </w:p>
    <w:p w:rsidR="00107582" w:rsidRDefault="00107582" w:rsidP="00AA6472">
      <w:pPr>
        <w:rPr>
          <w:sz w:val="28"/>
          <w:szCs w:val="28"/>
          <w:lang w:val="fr-FR"/>
        </w:rPr>
      </w:pPr>
      <w:r>
        <w:rPr>
          <w:sz w:val="28"/>
          <w:szCs w:val="28"/>
          <w:lang w:val="fr-FR"/>
        </w:rPr>
        <w:t>(5) M. Brandt</w:t>
      </w:r>
    </w:p>
    <w:p w:rsidR="00107582" w:rsidRDefault="00107582" w:rsidP="00AA647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AA647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AA6472">
      <w:pPr>
        <w:rPr>
          <w:b/>
          <w:sz w:val="28"/>
          <w:szCs w:val="28"/>
          <w:lang w:val="en-US"/>
        </w:rPr>
      </w:pPr>
    </w:p>
    <w:p w:rsidR="00107582" w:rsidRDefault="00107582" w:rsidP="00AA647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lastRenderedPageBreak/>
        <w:t>2.  Rédigez une letter en réponse à une annonce d’offre de stage:</w:t>
      </w:r>
    </w:p>
    <w:p w:rsidR="00107582" w:rsidRDefault="00107582" w:rsidP="00AA6472">
      <w:pPr>
        <w:rPr>
          <w:b/>
          <w:sz w:val="28"/>
          <w:szCs w:val="28"/>
          <w:lang w:val="en-US"/>
        </w:rPr>
      </w:pP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AA6472">
      <w:pPr>
        <w:rPr>
          <w:color w:val="000000"/>
          <w:sz w:val="28"/>
          <w:szCs w:val="28"/>
          <w:lang w:val="en-US"/>
        </w:rPr>
      </w:pPr>
    </w:p>
    <w:p w:rsidR="00107582" w:rsidRDefault="00107582" w:rsidP="00AA6472">
      <w:pPr>
        <w:rPr>
          <w:b/>
          <w:i/>
          <w:sz w:val="28"/>
          <w:szCs w:val="28"/>
          <w:lang w:val="en-US"/>
        </w:rPr>
      </w:pPr>
      <w:r>
        <w:rPr>
          <w:b/>
          <w:i/>
          <w:sz w:val="28"/>
          <w:szCs w:val="28"/>
          <w:lang w:val="en-US"/>
        </w:rPr>
        <w:t>3.  Traduisez en français une lettre de candidature spontannée.</w:t>
      </w:r>
    </w:p>
    <w:p w:rsidR="00107582" w:rsidRDefault="00107582" w:rsidP="00AA6472">
      <w:pPr>
        <w:rPr>
          <w:b/>
          <w:i/>
          <w:sz w:val="28"/>
          <w:szCs w:val="28"/>
          <w:lang w:val="en-US"/>
        </w:rPr>
      </w:pPr>
    </w:p>
    <w:p w:rsidR="00107582" w:rsidRDefault="00107582" w:rsidP="00AA6472">
      <w:pPr>
        <w:rPr>
          <w:iCs/>
          <w:color w:val="000000"/>
          <w:sz w:val="28"/>
          <w:szCs w:val="28"/>
        </w:rPr>
      </w:pPr>
      <w:r>
        <w:rPr>
          <w:iCs/>
          <w:color w:val="000000"/>
          <w:sz w:val="28"/>
          <w:szCs w:val="28"/>
        </w:rPr>
        <w:t>От:</w:t>
      </w:r>
    </w:p>
    <w:p w:rsidR="00107582" w:rsidRDefault="00107582" w:rsidP="00AA6472">
      <w:pPr>
        <w:rPr>
          <w:iCs/>
          <w:color w:val="000000"/>
          <w:sz w:val="28"/>
          <w:szCs w:val="28"/>
        </w:rPr>
      </w:pPr>
      <w:r>
        <w:rPr>
          <w:iCs/>
          <w:color w:val="000000"/>
          <w:sz w:val="28"/>
          <w:szCs w:val="28"/>
        </w:rPr>
        <w:t>Жерар Мэйнар</w:t>
      </w:r>
    </w:p>
    <w:p w:rsidR="00107582" w:rsidRDefault="00107582" w:rsidP="00AA6472">
      <w:pPr>
        <w:rPr>
          <w:iCs/>
          <w:color w:val="000000"/>
          <w:sz w:val="28"/>
          <w:szCs w:val="28"/>
        </w:rPr>
      </w:pPr>
      <w:r>
        <w:rPr>
          <w:iCs/>
          <w:color w:val="000000"/>
          <w:sz w:val="28"/>
          <w:szCs w:val="28"/>
        </w:rPr>
        <w:t>ул. Вольтера, 3</w:t>
      </w:r>
    </w:p>
    <w:p w:rsidR="00107582" w:rsidRDefault="00107582" w:rsidP="00AA6472">
      <w:pPr>
        <w:rPr>
          <w:iCs/>
          <w:color w:val="000000"/>
          <w:sz w:val="28"/>
          <w:szCs w:val="28"/>
        </w:rPr>
      </w:pPr>
      <w:r>
        <w:rPr>
          <w:iCs/>
          <w:color w:val="000000"/>
          <w:sz w:val="28"/>
          <w:szCs w:val="28"/>
        </w:rPr>
        <w:t>44000 Нант</w:t>
      </w:r>
    </w:p>
    <w:p w:rsidR="00107582" w:rsidRDefault="00107582" w:rsidP="00AA647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AA6472">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Кому:</w:t>
      </w:r>
    </w:p>
    <w:p w:rsidR="00107582" w:rsidRDefault="00107582" w:rsidP="00AA647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Нант, 21 декабря 2019</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AA6472">
      <w:pPr>
        <w:spacing w:after="150"/>
        <w:rPr>
          <w:iCs/>
          <w:color w:val="000000"/>
          <w:sz w:val="28"/>
          <w:szCs w:val="28"/>
        </w:rPr>
      </w:pPr>
    </w:p>
    <w:p w:rsidR="00107582" w:rsidRDefault="00107582" w:rsidP="00AA6472">
      <w:pPr>
        <w:spacing w:after="150"/>
        <w:rPr>
          <w:iCs/>
          <w:color w:val="000000"/>
          <w:sz w:val="28"/>
          <w:szCs w:val="28"/>
        </w:rPr>
      </w:pPr>
      <w:r>
        <w:rPr>
          <w:iCs/>
          <w:color w:val="000000"/>
          <w:sz w:val="28"/>
          <w:szCs w:val="28"/>
        </w:rPr>
        <w:lastRenderedPageBreak/>
        <w:t>Здравствуйте!</w:t>
      </w:r>
    </w:p>
    <w:p w:rsidR="00107582" w:rsidRDefault="00107582" w:rsidP="00AA647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AA647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AA647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AA647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AA647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AA6472">
      <w:pPr>
        <w:spacing w:after="150"/>
        <w:jc w:val="right"/>
        <w:rPr>
          <w:iCs/>
          <w:color w:val="000000"/>
          <w:sz w:val="28"/>
          <w:szCs w:val="28"/>
        </w:rPr>
      </w:pPr>
      <w:r>
        <w:rPr>
          <w:iCs/>
          <w:color w:val="000000"/>
          <w:sz w:val="28"/>
          <w:szCs w:val="28"/>
        </w:rPr>
        <w:t xml:space="preserve">Жерар Мэйнар </w:t>
      </w:r>
    </w:p>
    <w:p w:rsidR="00107582" w:rsidRDefault="00107582" w:rsidP="00AA647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rPr>
          <w:b/>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AA647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AA647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Pr="006054CE" w:rsidRDefault="00107582" w:rsidP="00AA647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CE4B7D" w:rsidP="00AA6472">
      <w:pPr>
        <w:jc w:val="center"/>
        <w:rPr>
          <w:sz w:val="28"/>
          <w:szCs w:val="28"/>
        </w:rPr>
      </w:pPr>
      <w:r>
        <w:rPr>
          <w:noProof/>
          <w:sz w:val="28"/>
          <w:szCs w:val="28"/>
        </w:rPr>
        <w:lastRenderedPageBreak/>
        <w:drawing>
          <wp:inline distT="0" distB="0" distL="0" distR="0">
            <wp:extent cx="2478099" cy="40862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583" cy="4118352"/>
                    </a:xfrm>
                    <a:prstGeom prst="rect">
                      <a:avLst/>
                    </a:prstGeom>
                    <a:noFill/>
                    <a:ln>
                      <a:noFill/>
                    </a:ln>
                  </pic:spPr>
                </pic:pic>
              </a:graphicData>
            </a:graphic>
          </wp:inline>
        </w:drawing>
      </w:r>
    </w:p>
    <w:p w:rsidR="00107582" w:rsidRDefault="00107582" w:rsidP="00AA6472">
      <w:pPr>
        <w:rPr>
          <w:b/>
          <w:i/>
          <w:sz w:val="28"/>
          <w:szCs w:val="28"/>
        </w:rPr>
      </w:pPr>
    </w:p>
    <w:p w:rsidR="00107582" w:rsidRDefault="00107582" w:rsidP="00AA6472">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AA6472">
      <w:pPr>
        <w:rPr>
          <w:sz w:val="28"/>
          <w:szCs w:val="28"/>
          <w:lang w:val="en-US"/>
        </w:rPr>
      </w:pPr>
    </w:p>
    <w:p w:rsidR="00107582" w:rsidRDefault="00107582" w:rsidP="00AA6472">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AA647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AA6472">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rPr>
          <w:b/>
          <w:sz w:val="28"/>
          <w:szCs w:val="28"/>
          <w:lang w:val="en-US"/>
        </w:rPr>
      </w:pPr>
    </w:p>
    <w:p w:rsidR="00107582" w:rsidRDefault="00107582" w:rsidP="00AA6472">
      <w:pPr>
        <w:rPr>
          <w:b/>
          <w:sz w:val="28"/>
          <w:szCs w:val="28"/>
          <w:lang w:val="en-US"/>
        </w:rPr>
      </w:pPr>
    </w:p>
    <w:p w:rsidR="00107582" w:rsidRDefault="00107582" w:rsidP="00AA6472">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AA6472">
      <w:pPr>
        <w:rPr>
          <w:b/>
          <w:i/>
          <w:sz w:val="28"/>
          <w:szCs w:val="28"/>
          <w:lang w:val="en-US"/>
        </w:rPr>
      </w:pPr>
    </w:p>
    <w:p w:rsidR="00107582" w:rsidRDefault="00107582" w:rsidP="00AA647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AA647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AA6472">
      <w:pPr>
        <w:rPr>
          <w:color w:val="000000"/>
          <w:sz w:val="28"/>
          <w:szCs w:val="28"/>
          <w:lang w:val="en-US"/>
        </w:rPr>
      </w:pPr>
    </w:p>
    <w:p w:rsidR="00107582" w:rsidRDefault="00107582" w:rsidP="00AA647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AA6472">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AA647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5</w:t>
      </w:r>
    </w:p>
    <w:p w:rsidR="00107582" w:rsidRDefault="00107582" w:rsidP="00AA6472">
      <w:pPr>
        <w:ind w:firstLine="720"/>
        <w:jc w:val="center"/>
        <w:rPr>
          <w:bCs/>
          <w:i/>
          <w:sz w:val="28"/>
          <w:szCs w:val="28"/>
        </w:rPr>
      </w:pP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FE552D" w:rsidRDefault="00FE552D" w:rsidP="00AA6472">
      <w:pPr>
        <w:ind w:firstLine="720"/>
        <w:rPr>
          <w:b/>
          <w:bCs/>
          <w:sz w:val="28"/>
          <w:szCs w:val="28"/>
        </w:rPr>
      </w:pPr>
    </w:p>
    <w:p w:rsidR="00107582" w:rsidRDefault="00107582" w:rsidP="00AA6472">
      <w:pPr>
        <w:ind w:firstLine="720"/>
        <w:rPr>
          <w:b/>
          <w:bCs/>
          <w:sz w:val="28"/>
          <w:szCs w:val="28"/>
        </w:rPr>
      </w:pPr>
      <w:r>
        <w:rPr>
          <w:b/>
          <w:bCs/>
          <w:sz w:val="28"/>
          <w:szCs w:val="28"/>
        </w:rPr>
        <w:t>Типовые задания по немецкому языку.</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AA647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AA647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AA647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AA647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AA647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AA647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AA647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AA647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AA647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AA647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AA647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AA647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AA6472">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AA647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AA6472">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AA647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AA6472">
      <w:pPr>
        <w:ind w:firstLine="720"/>
        <w:rPr>
          <w:bCs/>
          <w:sz w:val="28"/>
          <w:szCs w:val="28"/>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Cs/>
          <w:sz w:val="28"/>
          <w:szCs w:val="28"/>
        </w:rPr>
      </w:pPr>
    </w:p>
    <w:p w:rsidR="00107582" w:rsidRDefault="00107582" w:rsidP="00AA647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AA6472">
      <w:pPr>
        <w:ind w:right="851"/>
        <w:rPr>
          <w:rFonts w:eastAsia="Arial"/>
          <w:b/>
          <w:position w:val="-1"/>
          <w:sz w:val="28"/>
          <w:szCs w:val="28"/>
          <w:lang w:val="de-DE"/>
        </w:rPr>
      </w:pP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AA6472">
      <w:pPr>
        <w:numPr>
          <w:ilvl w:val="0"/>
          <w:numId w:val="32"/>
        </w:numPr>
        <w:tabs>
          <w:tab w:val="left" w:pos="708"/>
        </w:tabs>
        <w:ind w:left="426" w:right="851" w:hanging="141"/>
        <w:rPr>
          <w:rFonts w:eastAsia="Arial"/>
          <w:position w:val="-1"/>
          <w:sz w:val="28"/>
          <w:szCs w:val="28"/>
          <w:lang w:val="de-DE"/>
        </w:rPr>
      </w:pPr>
    </w:p>
    <w:p w:rsidR="00107582" w:rsidRDefault="00107582" w:rsidP="00AA647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AA6472">
      <w:pPr>
        <w:ind w:left="720"/>
        <w:rPr>
          <w:b/>
          <w:sz w:val="28"/>
          <w:szCs w:val="28"/>
          <w:lang w:val="de-DE"/>
        </w:rPr>
      </w:pPr>
    </w:p>
    <w:p w:rsidR="00107582" w:rsidRDefault="00107582" w:rsidP="00AA6472">
      <w:pPr>
        <w:ind w:firstLine="360"/>
        <w:rPr>
          <w:sz w:val="28"/>
          <w:szCs w:val="28"/>
          <w:lang w:val="de-DE"/>
        </w:rPr>
      </w:pPr>
      <w:r>
        <w:rPr>
          <w:sz w:val="28"/>
          <w:szCs w:val="28"/>
          <w:lang w:val="de-DE"/>
        </w:rPr>
        <w:lastRenderedPageBreak/>
        <w:t xml:space="preserve">Weißt du noch? Unsere Oma hat ihrem Hund Bingo einfach alles erlaubt. </w:t>
      </w:r>
    </w:p>
    <w:p w:rsidR="00107582" w:rsidRDefault="00107582" w:rsidP="00AA6472">
      <w:pPr>
        <w:ind w:firstLine="360"/>
        <w:rPr>
          <w:sz w:val="28"/>
          <w:szCs w:val="28"/>
          <w:lang w:val="de-DE"/>
        </w:rPr>
      </w:pPr>
    </w:p>
    <w:p w:rsidR="00107582" w:rsidRDefault="00107582" w:rsidP="00AA647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AA6472">
      <w:pPr>
        <w:ind w:left="720"/>
        <w:rPr>
          <w:sz w:val="28"/>
          <w:szCs w:val="28"/>
          <w:lang w:val="de-DE"/>
        </w:rPr>
      </w:pPr>
    </w:p>
    <w:p w:rsidR="00107582" w:rsidRDefault="00107582" w:rsidP="00AA647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AA647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AA647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AA647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AA647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AA647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AA647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AA6472">
      <w:pPr>
        <w:ind w:right="851"/>
        <w:rPr>
          <w:rFonts w:eastAsia="Arial"/>
          <w:b/>
          <w:position w:val="-1"/>
          <w:sz w:val="28"/>
          <w:szCs w:val="28"/>
          <w:lang w:val="de-DE"/>
        </w:rPr>
      </w:pPr>
    </w:p>
    <w:p w:rsidR="00107582" w:rsidRDefault="00107582" w:rsidP="00AA647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AA6472">
      <w:pPr>
        <w:tabs>
          <w:tab w:val="left" w:pos="349"/>
        </w:tabs>
        <w:ind w:left="709" w:hanging="360"/>
        <w:rPr>
          <w:rFonts w:eastAsia="Arial"/>
          <w:b/>
          <w:position w:val="-1"/>
          <w:sz w:val="28"/>
          <w:szCs w:val="28"/>
          <w:lang w:val="de-DE"/>
        </w:rPr>
      </w:pP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AA6472">
      <w:pPr>
        <w:ind w:firstLine="720"/>
        <w:rPr>
          <w:b/>
          <w:i/>
          <w:sz w:val="28"/>
          <w:szCs w:val="28"/>
        </w:rPr>
      </w:pPr>
    </w:p>
    <w:p w:rsidR="00107582" w:rsidRDefault="00107582" w:rsidP="00AA647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AA6472">
      <w:pPr>
        <w:shd w:val="clear" w:color="auto" w:fill="FFFFFF"/>
        <w:ind w:firstLine="0"/>
        <w:rPr>
          <w:sz w:val="28"/>
          <w:szCs w:val="28"/>
          <w:lang w:val="en-US"/>
        </w:rPr>
      </w:pPr>
    </w:p>
    <w:p w:rsidR="00107582" w:rsidRDefault="00107582" w:rsidP="00AA647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AA6472">
      <w:pPr>
        <w:shd w:val="clear" w:color="auto" w:fill="FFFFFF"/>
        <w:ind w:firstLine="0"/>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p>
    <w:p w:rsidR="00107582" w:rsidRDefault="00107582" w:rsidP="00AA647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AA6472">
      <w:pPr>
        <w:pStyle w:val="c0"/>
        <w:widowControl w:val="0"/>
        <w:shd w:val="clear" w:color="auto" w:fill="FFFFFF"/>
        <w:spacing w:before="0" w:beforeAutospacing="0" w:after="0" w:afterAutospacing="0"/>
        <w:jc w:val="both"/>
        <w:rPr>
          <w:sz w:val="28"/>
          <w:szCs w:val="28"/>
        </w:rPr>
      </w:pPr>
    </w:p>
    <w:p w:rsidR="00107582" w:rsidRDefault="00107582" w:rsidP="00AA647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AA6472">
      <w:pPr>
        <w:ind w:firstLine="0"/>
        <w:jc w:val="left"/>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AA6472">
      <w:pPr>
        <w:pStyle w:val="c0"/>
        <w:widowControl w:val="0"/>
        <w:shd w:val="clear" w:color="auto" w:fill="FFFFFF"/>
        <w:spacing w:before="0" w:beforeAutospacing="0" w:after="0" w:afterAutospacing="0"/>
        <w:jc w:val="both"/>
        <w:rPr>
          <w:rStyle w:val="c2"/>
          <w:b/>
          <w:bCs/>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AA6472">
      <w:pPr>
        <w:pStyle w:val="c0"/>
        <w:widowControl w:val="0"/>
        <w:shd w:val="clear" w:color="auto" w:fill="FFFFFF"/>
        <w:spacing w:before="0" w:beforeAutospacing="0" w:after="0" w:afterAutospacing="0"/>
        <w:jc w:val="both"/>
        <w:rPr>
          <w:rStyle w:val="c2"/>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AA6472">
      <w:pPr>
        <w:shd w:val="clear" w:color="auto" w:fill="FFFFFF"/>
        <w:ind w:firstLine="0"/>
        <w:rPr>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Тема/предмет диаграммы/графика – это…</w:t>
            </w:r>
          </w:p>
          <w:p w:rsidR="00107582" w:rsidRDefault="00107582" w:rsidP="00AA647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AA6472">
            <w:pPr>
              <w:jc w:val="center"/>
              <w:rPr>
                <w:sz w:val="28"/>
                <w:szCs w:val="28"/>
              </w:rPr>
            </w:pPr>
          </w:p>
          <w:p w:rsidR="00107582" w:rsidRDefault="00107582" w:rsidP="00AA647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AA6472">
            <w:pPr>
              <w:ind w:firstLine="0"/>
              <w:jc w:val="left"/>
              <w:rPr>
                <w:sz w:val="28"/>
                <w:szCs w:val="28"/>
              </w:rPr>
            </w:pPr>
          </w:p>
          <w:p w:rsidR="00107582" w:rsidRDefault="00107582" w:rsidP="00AA6472">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AA6472">
            <w:pPr>
              <w:ind w:firstLine="0"/>
              <w:jc w:val="left"/>
              <w:rPr>
                <w:sz w:val="28"/>
                <w:szCs w:val="28"/>
                <w:lang w:val="en-US"/>
              </w:rPr>
            </w:pPr>
          </w:p>
          <w:p w:rsidR="00107582" w:rsidRDefault="00107582" w:rsidP="00AA6472">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AA6472">
            <w:pPr>
              <w:ind w:firstLine="0"/>
              <w:jc w:val="left"/>
              <w:rPr>
                <w:b/>
                <w:bCs/>
                <w:sz w:val="28"/>
                <w:szCs w:val="28"/>
                <w:shd w:val="clear" w:color="auto" w:fill="FFFFFF"/>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возросло с … (в 200...) до … (в 200… году).</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выросло на (почти/более чем) …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AA647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AA6472">
            <w:pPr>
              <w:ind w:firstLine="0"/>
              <w:jc w:val="left"/>
              <w:rPr>
                <w:b/>
                <w:bCs/>
                <w:sz w:val="28"/>
                <w:szCs w:val="28"/>
                <w:shd w:val="clear" w:color="auto" w:fill="FFFFFF"/>
                <w:lang w:val="en-US"/>
              </w:rPr>
            </w:pPr>
          </w:p>
          <w:p w:rsidR="00107582" w:rsidRPr="00C66CBB" w:rsidRDefault="00107582" w:rsidP="00AA647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AA647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AA6472">
            <w:pPr>
              <w:ind w:firstLine="0"/>
              <w:jc w:val="left"/>
              <w:rPr>
                <w:sz w:val="28"/>
                <w:szCs w:val="28"/>
              </w:rPr>
            </w:pPr>
            <w:r>
              <w:rPr>
                <w:sz w:val="28"/>
                <w:szCs w:val="28"/>
                <w:shd w:val="clear" w:color="auto" w:fill="FFFFFF"/>
              </w:rPr>
              <w:t>больше людей ..., чем в 2019 году</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AA647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AA6472">
      <w:pPr>
        <w:ind w:firstLine="0"/>
        <w:rPr>
          <w:b/>
          <w:noProof/>
          <w:sz w:val="28"/>
          <w:szCs w:val="28"/>
        </w:rPr>
      </w:pPr>
    </w:p>
    <w:p w:rsidR="00107582" w:rsidRDefault="00107582" w:rsidP="00AA6472">
      <w:pPr>
        <w:rPr>
          <w:b/>
          <w:noProof/>
          <w:sz w:val="28"/>
          <w:szCs w:val="28"/>
          <w:lang w:val="en-US"/>
        </w:rPr>
      </w:pPr>
      <w:r>
        <w:rPr>
          <w:b/>
          <w:noProof/>
          <w:sz w:val="28"/>
          <w:szCs w:val="28"/>
          <w:lang w:val="en-US"/>
        </w:rPr>
        <w:t>Aufgabe 1.</w:t>
      </w:r>
    </w:p>
    <w:p w:rsidR="00107582" w:rsidRDefault="00107582" w:rsidP="00AA6472">
      <w:pPr>
        <w:ind w:left="260"/>
        <w:rPr>
          <w:b/>
          <w:bCs/>
          <w:i/>
          <w:iCs/>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spacing w:line="4" w:lineRule="exact"/>
        <w:rPr>
          <w:sz w:val="28"/>
          <w:szCs w:val="28"/>
          <w:lang w:val="en-US"/>
        </w:rPr>
      </w:pPr>
    </w:p>
    <w:p w:rsidR="00107582" w:rsidRDefault="00107582" w:rsidP="00AA6472">
      <w:pPr>
        <w:spacing w:line="4" w:lineRule="exact"/>
        <w:rPr>
          <w:sz w:val="28"/>
          <w:szCs w:val="28"/>
          <w:lang w:val="en-US"/>
        </w:rPr>
      </w:pPr>
    </w:p>
    <w:p w:rsidR="00107582" w:rsidRDefault="00FE552D" w:rsidP="00AA6472">
      <w:pPr>
        <w:ind w:firstLine="720"/>
        <w:rPr>
          <w:b/>
          <w:bCs/>
          <w:i/>
          <w:sz w:val="28"/>
          <w:szCs w:val="28"/>
          <w:lang w:val="en-US"/>
        </w:rPr>
      </w:pPr>
      <w:r>
        <w:rPr>
          <w:noProof/>
        </w:rPr>
        <w:drawing>
          <wp:anchor distT="0" distB="0" distL="114300" distR="114300" simplePos="0" relativeHeight="251656192" behindDoc="1" locked="0" layoutInCell="0" allowOverlap="1">
            <wp:simplePos x="0" y="0"/>
            <wp:positionH relativeFrom="page">
              <wp:align>center</wp:align>
            </wp:positionH>
            <wp:positionV relativeFrom="paragraph">
              <wp:posOffset>203200</wp:posOffset>
            </wp:positionV>
            <wp:extent cx="4676775" cy="3030853"/>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30853"/>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left="260"/>
        <w:rPr>
          <w:b/>
          <w:bCs/>
          <w:i/>
          <w:iCs/>
          <w:sz w:val="28"/>
          <w:szCs w:val="28"/>
          <w:lang w:val="en-US"/>
        </w:rPr>
      </w:pPr>
      <w:r>
        <w:rPr>
          <w:b/>
          <w:bCs/>
          <w:i/>
          <w:iCs/>
          <w:sz w:val="28"/>
          <w:szCs w:val="28"/>
          <w:lang w:val="en-US"/>
        </w:rPr>
        <w:t>Lückentext:</w:t>
      </w:r>
    </w:p>
    <w:p w:rsidR="00107582" w:rsidRDefault="00107582" w:rsidP="00AA6472">
      <w:pPr>
        <w:ind w:left="260"/>
        <w:rPr>
          <w:sz w:val="28"/>
          <w:szCs w:val="28"/>
          <w:lang w:val="en-US"/>
        </w:rPr>
      </w:pPr>
    </w:p>
    <w:p w:rsidR="00107582" w:rsidRDefault="00107582" w:rsidP="00AA6472">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AA6472">
      <w:pPr>
        <w:spacing w:line="16" w:lineRule="exact"/>
        <w:rPr>
          <w:sz w:val="28"/>
          <w:szCs w:val="28"/>
          <w:lang w:val="en-US"/>
        </w:rPr>
      </w:pPr>
    </w:p>
    <w:p w:rsidR="00107582" w:rsidRDefault="00107582" w:rsidP="00AA647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AA6472">
      <w:pPr>
        <w:spacing w:line="2" w:lineRule="exact"/>
        <w:rPr>
          <w:sz w:val="28"/>
          <w:szCs w:val="28"/>
          <w:lang w:val="en-US"/>
        </w:rPr>
      </w:pPr>
    </w:p>
    <w:p w:rsidR="00107582" w:rsidRDefault="00107582" w:rsidP="00AA6472">
      <w:pPr>
        <w:ind w:left="260"/>
        <w:rPr>
          <w:sz w:val="28"/>
          <w:szCs w:val="28"/>
          <w:lang w:val="en-US"/>
        </w:rPr>
      </w:pPr>
      <w:r>
        <w:rPr>
          <w:sz w:val="28"/>
          <w:szCs w:val="28"/>
          <w:lang w:val="en-US"/>
        </w:rPr>
        <w:t>_________________________ Italien und die USA.________________________ steht Kanada.</w:t>
      </w:r>
    </w:p>
    <w:p w:rsidR="00107582" w:rsidRDefault="00107582" w:rsidP="00AA6472">
      <w:pPr>
        <w:spacing w:line="13" w:lineRule="exact"/>
        <w:rPr>
          <w:sz w:val="28"/>
          <w:szCs w:val="28"/>
          <w:lang w:val="en-US"/>
        </w:rPr>
      </w:pPr>
    </w:p>
    <w:p w:rsidR="00107582" w:rsidRDefault="00107582" w:rsidP="00AA647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AA6472">
      <w:pPr>
        <w:ind w:firstLine="720"/>
        <w:rPr>
          <w:sz w:val="28"/>
          <w:szCs w:val="28"/>
          <w:lang w:val="en-US"/>
        </w:rPr>
      </w:pPr>
    </w:p>
    <w:p w:rsidR="00107582" w:rsidRDefault="00107582" w:rsidP="00AA6472">
      <w:pPr>
        <w:rPr>
          <w:b/>
          <w:noProof/>
          <w:sz w:val="28"/>
          <w:szCs w:val="28"/>
          <w:lang w:val="en-US"/>
        </w:rPr>
      </w:pPr>
      <w:r>
        <w:rPr>
          <w:b/>
          <w:noProof/>
          <w:sz w:val="28"/>
          <w:szCs w:val="28"/>
          <w:lang w:val="en-US"/>
        </w:rPr>
        <w:t>Aufgabe 2.</w:t>
      </w:r>
    </w:p>
    <w:p w:rsidR="00107582" w:rsidRDefault="00107582" w:rsidP="00AA6472">
      <w:pPr>
        <w:ind w:firstLine="720"/>
        <w:rPr>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ind w:firstLine="0"/>
        <w:rPr>
          <w:sz w:val="28"/>
          <w:szCs w:val="28"/>
          <w:lang w:val="en-US"/>
        </w:rPr>
      </w:pPr>
    </w:p>
    <w:p w:rsidR="00107582" w:rsidRDefault="00107582" w:rsidP="00AA6472">
      <w:pPr>
        <w:ind w:firstLine="0"/>
        <w:rPr>
          <w:sz w:val="28"/>
          <w:szCs w:val="28"/>
          <w:lang w:val="en-US"/>
        </w:rPr>
      </w:pPr>
    </w:p>
    <w:p w:rsidR="00107582" w:rsidRDefault="00CE4B7D" w:rsidP="00AA647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AA6472">
      <w:pPr>
        <w:ind w:firstLine="720"/>
        <w:rPr>
          <w:sz w:val="28"/>
          <w:szCs w:val="28"/>
          <w:lang w:val="en-US"/>
        </w:rPr>
      </w:pPr>
    </w:p>
    <w:p w:rsidR="00107582" w:rsidRDefault="00107582" w:rsidP="00AA6472">
      <w:pPr>
        <w:ind w:firstLine="0"/>
        <w:rPr>
          <w:b/>
          <w:bCs/>
          <w:i/>
          <w:iCs/>
          <w:sz w:val="28"/>
          <w:szCs w:val="28"/>
          <w:lang w:val="en-US"/>
        </w:rPr>
      </w:pPr>
      <w:r>
        <w:rPr>
          <w:b/>
          <w:bCs/>
          <w:i/>
          <w:iCs/>
          <w:sz w:val="28"/>
          <w:szCs w:val="28"/>
          <w:lang w:val="en-US"/>
        </w:rPr>
        <w:t>Lückentext:</w:t>
      </w:r>
    </w:p>
    <w:p w:rsidR="00107582" w:rsidRDefault="00107582" w:rsidP="00AA6472">
      <w:pPr>
        <w:pStyle w:val="Default"/>
        <w:rPr>
          <w:bCs/>
          <w:color w:val="auto"/>
          <w:sz w:val="28"/>
          <w:szCs w:val="28"/>
          <w:lang w:val="en-US"/>
        </w:rPr>
      </w:pPr>
    </w:p>
    <w:p w:rsidR="00107582" w:rsidRDefault="00107582" w:rsidP="00AA647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AA6472">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AA6472">
      <w:pPr>
        <w:ind w:firstLine="0"/>
        <w:rPr>
          <w:noProof/>
          <w:sz w:val="28"/>
          <w:szCs w:val="28"/>
          <w:lang w:val="en-US"/>
        </w:rPr>
      </w:pPr>
    </w:p>
    <w:p w:rsidR="00107582" w:rsidRDefault="00107582" w:rsidP="00AA6472">
      <w:pPr>
        <w:rPr>
          <w:b/>
          <w:noProof/>
          <w:sz w:val="28"/>
          <w:szCs w:val="28"/>
          <w:lang w:val="en-US"/>
        </w:rPr>
      </w:pPr>
      <w:r>
        <w:rPr>
          <w:b/>
          <w:noProof/>
          <w:sz w:val="28"/>
          <w:szCs w:val="28"/>
          <w:lang w:val="en-US"/>
        </w:rPr>
        <w:t>Aufgabe 3.</w:t>
      </w:r>
    </w:p>
    <w:p w:rsidR="00107582" w:rsidRDefault="00107582" w:rsidP="00AA6472">
      <w:pPr>
        <w:rPr>
          <w:b/>
          <w:bCs/>
          <w:sz w:val="28"/>
          <w:szCs w:val="28"/>
          <w:lang w:val="en-US"/>
        </w:rPr>
      </w:pPr>
      <w:r>
        <w:rPr>
          <w:b/>
          <w:bCs/>
          <w:sz w:val="28"/>
          <w:szCs w:val="28"/>
          <w:lang w:val="en-US"/>
        </w:rPr>
        <w:t>Wohnen in den eigenen vier Wänden</w:t>
      </w:r>
    </w:p>
    <w:p w:rsidR="00107582" w:rsidRDefault="00107582" w:rsidP="00AA6472">
      <w:pPr>
        <w:rPr>
          <w:b/>
          <w:bCs/>
          <w:sz w:val="28"/>
          <w:szCs w:val="28"/>
          <w:lang w:val="en-US"/>
        </w:rPr>
      </w:pPr>
    </w:p>
    <w:p w:rsidR="00107582" w:rsidRDefault="00107582" w:rsidP="00AA647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AA6472">
      <w:pPr>
        <w:spacing w:line="235" w:lineRule="auto"/>
        <w:ind w:left="260"/>
        <w:rPr>
          <w:sz w:val="28"/>
          <w:szCs w:val="28"/>
          <w:lang w:val="en-US"/>
        </w:rPr>
      </w:pPr>
    </w:p>
    <w:p w:rsidR="00107582" w:rsidRDefault="00CE4B7D" w:rsidP="00AA647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107582" w:rsidRDefault="00CE4B7D" w:rsidP="00AA647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13" w:lineRule="exact"/>
        <w:rPr>
          <w:sz w:val="28"/>
          <w:szCs w:val="28"/>
          <w:lang w:val="en-US"/>
        </w:rPr>
      </w:pPr>
    </w:p>
    <w:p w:rsidR="00107582" w:rsidRDefault="00107582" w:rsidP="00AA6472">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AA6472">
      <w:pPr>
        <w:spacing w:line="232" w:lineRule="auto"/>
        <w:ind w:left="620"/>
        <w:rPr>
          <w:sz w:val="28"/>
          <w:szCs w:val="28"/>
          <w:lang w:val="en-US"/>
        </w:rPr>
      </w:pPr>
    </w:p>
    <w:p w:rsidR="00107582" w:rsidRDefault="00107582" w:rsidP="00AA6472">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AA647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AA6472">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AA6472">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(Überleitung zur Grafik)</w:t>
      </w:r>
    </w:p>
    <w:p w:rsidR="00107582" w:rsidRDefault="00107582" w:rsidP="00AA647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AA647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lastRenderedPageBreak/>
        <w:t>(Überleitung zur Fragestellung „Vorteile / Nachteile“)</w:t>
      </w:r>
    </w:p>
    <w:p w:rsidR="00107582" w:rsidRDefault="00107582" w:rsidP="00AA6472">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AA6472">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107582" w:rsidRDefault="00107582" w:rsidP="00AA6472">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AA6472">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(Schluss)</w:t>
      </w:r>
    </w:p>
    <w:p w:rsidR="00107582" w:rsidRDefault="00107582" w:rsidP="00AA6472">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AA6472">
      <w:pPr>
        <w:shd w:val="clear" w:color="auto" w:fill="FFFFFF"/>
        <w:ind w:firstLine="0"/>
        <w:jc w:val="left"/>
        <w:rPr>
          <w:sz w:val="28"/>
          <w:szCs w:val="28"/>
          <w:lang w:val="en-US"/>
        </w:rPr>
      </w:pPr>
    </w:p>
    <w:p w:rsidR="00107582" w:rsidRDefault="00107582" w:rsidP="00AA647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AA6472">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AA647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AA6472">
      <w:pPr>
        <w:autoSpaceDE w:val="0"/>
        <w:ind w:firstLine="720"/>
        <w:rPr>
          <w:bCs/>
          <w:sz w:val="28"/>
          <w:szCs w:val="28"/>
        </w:rPr>
      </w:pPr>
      <w:r w:rsidRPr="002A0871">
        <w:rPr>
          <w:bCs/>
          <w:sz w:val="28"/>
          <w:szCs w:val="28"/>
        </w:rPr>
        <w:t xml:space="preserve">На кандидатском экзамене аспирант (соискатель) должен </w:t>
      </w:r>
      <w:r w:rsidRPr="002A0871">
        <w:rPr>
          <w:bCs/>
          <w:sz w:val="28"/>
          <w:szCs w:val="28"/>
        </w:rPr>
        <w:lastRenderedPageBreak/>
        <w:t>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AA6472">
      <w:pPr>
        <w:autoSpaceDE w:val="0"/>
        <w:ind w:firstLine="720"/>
        <w:rPr>
          <w:bCs/>
          <w:sz w:val="28"/>
          <w:szCs w:val="28"/>
        </w:rPr>
      </w:pPr>
      <w:r w:rsidRPr="002A0871">
        <w:rPr>
          <w:bCs/>
          <w:sz w:val="28"/>
          <w:szCs w:val="28"/>
        </w:rPr>
        <w:t>Говорение</w:t>
      </w:r>
    </w:p>
    <w:p w:rsidR="00C55FFD" w:rsidRPr="002A0871" w:rsidRDefault="00C55FFD" w:rsidP="00AA647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AA647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AA6472">
      <w:pPr>
        <w:autoSpaceDE w:val="0"/>
        <w:ind w:firstLine="720"/>
        <w:rPr>
          <w:bCs/>
          <w:sz w:val="28"/>
          <w:szCs w:val="28"/>
        </w:rPr>
      </w:pPr>
    </w:p>
    <w:p w:rsidR="00C55FFD" w:rsidRPr="002A0871" w:rsidRDefault="00C55FFD" w:rsidP="00AA6472">
      <w:pPr>
        <w:autoSpaceDE w:val="0"/>
        <w:ind w:firstLine="720"/>
        <w:rPr>
          <w:bCs/>
          <w:sz w:val="28"/>
          <w:szCs w:val="28"/>
        </w:rPr>
      </w:pPr>
      <w:r w:rsidRPr="002A0871">
        <w:rPr>
          <w:bCs/>
          <w:sz w:val="28"/>
          <w:szCs w:val="28"/>
        </w:rPr>
        <w:t>Чтение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AA647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AA647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AA647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AA647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AA647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AA647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AA6472">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AA6472">
      <w:pPr>
        <w:autoSpaceDE w:val="0"/>
        <w:ind w:firstLine="720"/>
        <w:rPr>
          <w:bCs/>
          <w:sz w:val="28"/>
          <w:szCs w:val="28"/>
        </w:rPr>
      </w:pPr>
      <w:r w:rsidRPr="002A0871">
        <w:rPr>
          <w:bCs/>
          <w:sz w:val="28"/>
          <w:szCs w:val="28"/>
        </w:rPr>
        <w:t xml:space="preserve">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w:t>
      </w:r>
      <w:r w:rsidRPr="002A0871">
        <w:rPr>
          <w:bCs/>
          <w:sz w:val="28"/>
          <w:szCs w:val="28"/>
        </w:rPr>
        <w:lastRenderedPageBreak/>
        <w:t>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AA647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AA647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AA647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AA647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AA6472">
      <w:pPr>
        <w:pStyle w:val="af5"/>
        <w:ind w:firstLine="0"/>
        <w:rPr>
          <w:sz w:val="28"/>
          <w:szCs w:val="28"/>
        </w:rPr>
      </w:pPr>
    </w:p>
    <w:p w:rsidR="006633B4" w:rsidRPr="00597CF7" w:rsidRDefault="007174C6" w:rsidP="00AA647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AA647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AA647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AA6472">
            <w:pPr>
              <w:ind w:firstLine="34"/>
              <w:jc w:val="center"/>
              <w:rPr>
                <w:b/>
                <w:color w:val="000000"/>
              </w:rPr>
            </w:pPr>
            <w:r w:rsidRPr="008B009E">
              <w:rPr>
                <w:b/>
                <w:color w:val="000000"/>
              </w:rPr>
              <w:t>Процедура</w:t>
            </w:r>
          </w:p>
          <w:p w:rsidR="003F41D8" w:rsidRPr="008B009E" w:rsidRDefault="003F41D8" w:rsidP="00AA647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AA647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AA6472">
            <w:pPr>
              <w:ind w:firstLine="0"/>
              <w:jc w:val="center"/>
              <w:rPr>
                <w:b/>
                <w:color w:val="000000"/>
              </w:rPr>
            </w:pPr>
          </w:p>
        </w:tc>
        <w:tc>
          <w:tcPr>
            <w:tcW w:w="6520" w:type="dxa"/>
            <w:gridSpan w:val="4"/>
            <w:shd w:val="clear" w:color="auto" w:fill="auto"/>
          </w:tcPr>
          <w:p w:rsidR="003F41D8" w:rsidRPr="008B009E" w:rsidRDefault="003F41D8" w:rsidP="00AA647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AA647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AA6472">
            <w:pPr>
              <w:ind w:firstLine="0"/>
              <w:jc w:val="center"/>
              <w:rPr>
                <w:b/>
                <w:color w:val="000000"/>
              </w:rPr>
            </w:pP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устных</w:t>
            </w:r>
          </w:p>
          <w:p w:rsidR="00D946D1" w:rsidRPr="008B009E" w:rsidRDefault="00D946D1" w:rsidP="00AA647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 xml:space="preserve">Выполнение тестовых </w:t>
            </w:r>
          </w:p>
          <w:p w:rsidR="00D946D1" w:rsidRPr="008B009E" w:rsidRDefault="00D946D1" w:rsidP="00AA647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Форма </w:t>
            </w:r>
          </w:p>
          <w:p w:rsidR="00D946D1" w:rsidRPr="008B009E" w:rsidRDefault="00D946D1" w:rsidP="00AA6472">
            <w:pPr>
              <w:ind w:firstLine="0"/>
              <w:jc w:val="left"/>
              <w:rPr>
                <w:color w:val="000000"/>
              </w:rPr>
            </w:pPr>
            <w:r w:rsidRPr="008B009E">
              <w:rPr>
                <w:color w:val="000000"/>
              </w:rPr>
              <w:t>проведения</w:t>
            </w:r>
          </w:p>
          <w:p w:rsidR="00D946D1" w:rsidRPr="008B009E" w:rsidRDefault="00D946D1" w:rsidP="00AA647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Вид проверочного </w:t>
            </w:r>
            <w:r w:rsidRPr="008B009E">
              <w:rPr>
                <w:color w:val="000000"/>
              </w:rPr>
              <w:lastRenderedPageBreak/>
              <w:t>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lastRenderedPageBreak/>
              <w:t>Устные вопросы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Раздаточный </w:t>
            </w:r>
          </w:p>
          <w:p w:rsidR="00D946D1" w:rsidRPr="008B009E" w:rsidRDefault="00D946D1" w:rsidP="00AA647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AA6472">
            <w:pPr>
              <w:ind w:firstLine="0"/>
              <w:jc w:val="center"/>
              <w:rPr>
                <w:color w:val="000000"/>
              </w:rPr>
            </w:pPr>
            <w:r w:rsidRPr="008B009E">
              <w:rPr>
                <w:color w:val="000000"/>
              </w:rPr>
              <w:t>Нет</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r>
    </w:tbl>
    <w:p w:rsidR="00056816" w:rsidRDefault="00056816" w:rsidP="00AA6472">
      <w:pPr>
        <w:ind w:left="360" w:firstLine="0"/>
        <w:rPr>
          <w:b/>
          <w:sz w:val="28"/>
          <w:szCs w:val="28"/>
        </w:rPr>
      </w:pPr>
    </w:p>
    <w:p w:rsidR="000150F8" w:rsidRPr="008B009E" w:rsidRDefault="000150F8" w:rsidP="00AA647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AA647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AA647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AA647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AA647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AA647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AA647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AA647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AA647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AA6472">
      <w:pPr>
        <w:ind w:firstLine="709"/>
        <w:rPr>
          <w:b/>
          <w:sz w:val="28"/>
          <w:szCs w:val="28"/>
        </w:rPr>
      </w:pPr>
    </w:p>
    <w:p w:rsidR="00D24362" w:rsidRPr="008B009E" w:rsidRDefault="00450252" w:rsidP="00AA647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AA647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AA6472">
      <w:pPr>
        <w:ind w:firstLine="709"/>
        <w:rPr>
          <w:sz w:val="28"/>
          <w:szCs w:val="28"/>
        </w:rPr>
      </w:pPr>
      <w:r>
        <w:rPr>
          <w:b/>
          <w:sz w:val="28"/>
          <w:szCs w:val="28"/>
        </w:rPr>
        <w:t>а) основная литература</w:t>
      </w:r>
      <w:r>
        <w:rPr>
          <w:sz w:val="28"/>
          <w:szCs w:val="28"/>
        </w:rPr>
        <w:t>:</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w:t>
      </w:r>
      <w:r>
        <w:rPr>
          <w:sz w:val="28"/>
          <w:szCs w:val="28"/>
          <w:lang w:val="en-US"/>
        </w:rPr>
        <w:lastRenderedPageBreak/>
        <w:t xml:space="preserve">2015. — </w:t>
      </w:r>
      <w:r>
        <w:rPr>
          <w:sz w:val="28"/>
          <w:szCs w:val="28"/>
        </w:rPr>
        <w:t>с</w:t>
      </w:r>
      <w:r>
        <w:rPr>
          <w:sz w:val="28"/>
          <w:szCs w:val="28"/>
          <w:lang w:val="en-US"/>
        </w:rPr>
        <w:t>. 67</w:t>
      </w:r>
    </w:p>
    <w:p w:rsidR="003F2E4E" w:rsidRDefault="00BB77BE" w:rsidP="00AA647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Абайдуллина О.С., Карлина Н.Е. Учебно-методическое пособие "Can </w:t>
      </w:r>
      <w:r>
        <w:rPr>
          <w:sz w:val="28"/>
          <w:szCs w:val="28"/>
        </w:rPr>
        <w:lastRenderedPageBreak/>
        <w:t>Talk" Part one — М.: РТУ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AA6472">
      <w:pPr>
        <w:ind w:firstLine="709"/>
        <w:rPr>
          <w:sz w:val="28"/>
          <w:szCs w:val="28"/>
        </w:rPr>
      </w:pPr>
      <w:r>
        <w:rPr>
          <w:b/>
          <w:sz w:val="28"/>
          <w:szCs w:val="28"/>
        </w:rPr>
        <w:t>б) дополнительная литература</w:t>
      </w:r>
      <w:r>
        <w:rPr>
          <w:sz w:val="28"/>
          <w:szCs w:val="28"/>
        </w:rPr>
        <w:t>:</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Eisenreich H. Deutsch für Techniker. Leipzig, 1968.</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AA6472">
      <w:pPr>
        <w:ind w:firstLine="709"/>
        <w:rPr>
          <w:b/>
          <w:sz w:val="28"/>
          <w:szCs w:val="28"/>
        </w:rPr>
      </w:pPr>
    </w:p>
    <w:p w:rsidR="00D24362" w:rsidRPr="008B009E" w:rsidRDefault="000150F8" w:rsidP="00AA647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AA6472">
      <w:pPr>
        <w:ind w:firstLine="709"/>
        <w:rPr>
          <w:sz w:val="28"/>
          <w:szCs w:val="28"/>
        </w:rPr>
      </w:pPr>
      <w:r w:rsidRPr="008B009E">
        <w:rPr>
          <w:sz w:val="28"/>
          <w:szCs w:val="28"/>
        </w:rPr>
        <w:t xml:space="preserve">www.economist.com </w:t>
      </w:r>
    </w:p>
    <w:p w:rsidR="00730367" w:rsidRPr="008B009E" w:rsidRDefault="00730367" w:rsidP="00AA6472">
      <w:pPr>
        <w:ind w:firstLine="709"/>
        <w:rPr>
          <w:sz w:val="28"/>
          <w:szCs w:val="28"/>
        </w:rPr>
      </w:pPr>
      <w:r w:rsidRPr="008B009E">
        <w:rPr>
          <w:sz w:val="28"/>
          <w:szCs w:val="28"/>
        </w:rPr>
        <w:t>http://www.moneyweek.fr/</w:t>
      </w:r>
    </w:p>
    <w:p w:rsidR="00730367" w:rsidRPr="008B009E" w:rsidRDefault="00730367" w:rsidP="00AA6472">
      <w:pPr>
        <w:ind w:firstLine="709"/>
        <w:rPr>
          <w:sz w:val="28"/>
          <w:szCs w:val="28"/>
        </w:rPr>
      </w:pPr>
      <w:r w:rsidRPr="008B009E">
        <w:rPr>
          <w:sz w:val="28"/>
          <w:szCs w:val="28"/>
        </w:rPr>
        <w:t>http://tempsreel.nouvelobs.com/economie/</w:t>
      </w:r>
    </w:p>
    <w:p w:rsidR="00730367" w:rsidRPr="008B009E" w:rsidRDefault="00730367" w:rsidP="00AA6472">
      <w:pPr>
        <w:ind w:firstLine="709"/>
        <w:rPr>
          <w:sz w:val="28"/>
          <w:szCs w:val="28"/>
        </w:rPr>
      </w:pPr>
      <w:r w:rsidRPr="008B009E">
        <w:rPr>
          <w:sz w:val="28"/>
          <w:szCs w:val="28"/>
        </w:rPr>
        <w:t>http://www.banquemondiale.org/</w:t>
      </w:r>
    </w:p>
    <w:p w:rsidR="00730367" w:rsidRPr="008B009E" w:rsidRDefault="00730367" w:rsidP="00AA6472">
      <w:pPr>
        <w:ind w:firstLine="709"/>
        <w:rPr>
          <w:sz w:val="28"/>
          <w:szCs w:val="28"/>
        </w:rPr>
      </w:pPr>
      <w:r w:rsidRPr="008B009E">
        <w:rPr>
          <w:sz w:val="28"/>
          <w:szCs w:val="28"/>
        </w:rPr>
        <w:t>http://www.oecd.org/home/0,3675,fr_2649_201185_1_1_1_1_1,00.html</w:t>
      </w:r>
    </w:p>
    <w:p w:rsidR="00730367" w:rsidRPr="008B009E" w:rsidRDefault="00730367" w:rsidP="00AA6472">
      <w:pPr>
        <w:ind w:firstLine="709"/>
        <w:rPr>
          <w:sz w:val="28"/>
          <w:szCs w:val="28"/>
        </w:rPr>
      </w:pPr>
      <w:r w:rsidRPr="008B009E">
        <w:rPr>
          <w:sz w:val="28"/>
          <w:szCs w:val="28"/>
        </w:rPr>
        <w:t>http://www.wto.org/indexfr.htm</w:t>
      </w:r>
    </w:p>
    <w:p w:rsidR="00730367" w:rsidRPr="008B009E" w:rsidRDefault="00730367" w:rsidP="00AA6472">
      <w:pPr>
        <w:ind w:firstLine="709"/>
        <w:rPr>
          <w:sz w:val="28"/>
          <w:szCs w:val="28"/>
        </w:rPr>
      </w:pPr>
      <w:r w:rsidRPr="008B009E">
        <w:rPr>
          <w:sz w:val="28"/>
          <w:szCs w:val="28"/>
        </w:rPr>
        <w:t>http://www.fondafip.org/</w:t>
      </w:r>
    </w:p>
    <w:p w:rsidR="00730367" w:rsidRPr="008B009E" w:rsidRDefault="00730367" w:rsidP="00AA6472">
      <w:pPr>
        <w:ind w:firstLine="709"/>
        <w:rPr>
          <w:sz w:val="28"/>
          <w:szCs w:val="28"/>
        </w:rPr>
      </w:pPr>
      <w:r w:rsidRPr="008B009E">
        <w:rPr>
          <w:sz w:val="28"/>
          <w:szCs w:val="28"/>
        </w:rPr>
        <w:t>http://www.lapagefinanciere.fr/lexique.php</w:t>
      </w:r>
    </w:p>
    <w:p w:rsidR="00730367" w:rsidRPr="008B009E" w:rsidRDefault="00730367" w:rsidP="00AA6472">
      <w:pPr>
        <w:ind w:firstLine="709"/>
        <w:rPr>
          <w:sz w:val="28"/>
          <w:szCs w:val="28"/>
        </w:rPr>
      </w:pPr>
      <w:r w:rsidRPr="008B009E">
        <w:rPr>
          <w:sz w:val="28"/>
          <w:szCs w:val="28"/>
        </w:rPr>
        <w:t>http://bibliolangues.free.fr/conception/FDA/page7activites.htm</w:t>
      </w:r>
    </w:p>
    <w:p w:rsidR="00730367" w:rsidRPr="008B009E" w:rsidRDefault="00730367" w:rsidP="00AA6472">
      <w:pPr>
        <w:ind w:firstLine="709"/>
        <w:rPr>
          <w:sz w:val="28"/>
          <w:szCs w:val="28"/>
        </w:rPr>
      </w:pPr>
      <w:r w:rsidRPr="008B009E">
        <w:rPr>
          <w:sz w:val="28"/>
          <w:szCs w:val="28"/>
        </w:rPr>
        <w:t>http://www.cndp.fr/stat-apprendre/insee/default.htm</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AA647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AA6472">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014C62" w:rsidRDefault="00730367" w:rsidP="00AA6472">
      <w:pPr>
        <w:pStyle w:val="af5"/>
        <w:numPr>
          <w:ilvl w:val="0"/>
          <w:numId w:val="39"/>
        </w:numPr>
        <w:tabs>
          <w:tab w:val="left" w:pos="993"/>
        </w:tabs>
        <w:ind w:left="0" w:firstLine="709"/>
        <w:rPr>
          <w:b/>
          <w:sz w:val="28"/>
          <w:szCs w:val="28"/>
        </w:rPr>
      </w:pPr>
      <w:r w:rsidRPr="00014C62">
        <w:rPr>
          <w:sz w:val="28"/>
          <w:szCs w:val="28"/>
        </w:rPr>
        <w:t xml:space="preserve"> лингафонные кабинеты «Б-407», «А-107», оснащенные компьютерами и </w:t>
      </w:r>
      <w:proofErr w:type="gramStart"/>
      <w:r w:rsidRPr="00014C62">
        <w:rPr>
          <w:sz w:val="28"/>
          <w:szCs w:val="28"/>
        </w:rPr>
        <w:lastRenderedPageBreak/>
        <w:t>аудио-визуальными</w:t>
      </w:r>
      <w:proofErr w:type="gramEnd"/>
      <w:r w:rsidRPr="00014C62">
        <w:rPr>
          <w:sz w:val="28"/>
          <w:szCs w:val="28"/>
        </w:rPr>
        <w:t xml:space="preserve"> средствами работы с мультимедийными ресурсами.</w:t>
      </w:r>
    </w:p>
    <w:p w:rsidR="00CF46DC" w:rsidRPr="00014C62" w:rsidRDefault="00014C62" w:rsidP="00AA6472">
      <w:pPr>
        <w:pStyle w:val="af5"/>
        <w:numPr>
          <w:ilvl w:val="0"/>
          <w:numId w:val="39"/>
        </w:numPr>
        <w:tabs>
          <w:tab w:val="left" w:pos="993"/>
        </w:tabs>
        <w:ind w:left="0" w:firstLine="709"/>
        <w:rPr>
          <w:sz w:val="28"/>
          <w:szCs w:val="28"/>
        </w:rPr>
      </w:pPr>
      <w:r>
        <w:rPr>
          <w:sz w:val="28"/>
          <w:szCs w:val="28"/>
        </w:rPr>
        <w:t>у</w:t>
      </w:r>
      <w:r w:rsidR="00341550" w:rsidRPr="00014C62">
        <w:rPr>
          <w:sz w:val="28"/>
          <w:szCs w:val="28"/>
        </w:rPr>
        <w:t>чебная</w:t>
      </w:r>
      <w:r w:rsidR="00B1190E" w:rsidRPr="00014C62">
        <w:rPr>
          <w:sz w:val="28"/>
          <w:szCs w:val="28"/>
        </w:rPr>
        <w:t xml:space="preserve"> аудитория, оснащенная презентационным оборудованием</w:t>
      </w:r>
      <w:r w:rsidR="00D946D1" w:rsidRPr="00014C62">
        <w:rPr>
          <w:sz w:val="28"/>
          <w:szCs w:val="28"/>
        </w:rPr>
        <w:t>.</w:t>
      </w:r>
    </w:p>
    <w:p w:rsidR="009175CF" w:rsidRPr="008B009E" w:rsidRDefault="009175CF" w:rsidP="00AA6472">
      <w:pPr>
        <w:tabs>
          <w:tab w:val="num" w:pos="840"/>
        </w:tabs>
        <w:ind w:firstLine="709"/>
        <w:rPr>
          <w:sz w:val="28"/>
          <w:szCs w:val="28"/>
        </w:rPr>
      </w:pPr>
    </w:p>
    <w:p w:rsidR="00FD21D4" w:rsidRDefault="00D24362" w:rsidP="00AA647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8356B7">
        <w:rPr>
          <w:sz w:val="28"/>
          <w:szCs w:val="28"/>
        </w:rPr>
        <w:t xml:space="preserve">с научной </w:t>
      </w:r>
      <w:proofErr w:type="gramStart"/>
      <w:r w:rsidR="008356B7">
        <w:rPr>
          <w:sz w:val="28"/>
          <w:szCs w:val="28"/>
        </w:rPr>
        <w:t xml:space="preserve">специальностью </w:t>
      </w:r>
      <w:r w:rsidR="00AA6472">
        <w:rPr>
          <w:sz w:val="28"/>
          <w:szCs w:val="28"/>
        </w:rPr>
        <w:t xml:space="preserve"> </w:t>
      </w:r>
      <w:r w:rsidR="0057592D" w:rsidRPr="008B009E">
        <w:rPr>
          <w:sz w:val="28"/>
          <w:szCs w:val="28"/>
        </w:rPr>
        <w:t>-</w:t>
      </w:r>
      <w:proofErr w:type="gramEnd"/>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190826">
        <w:rPr>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C80D4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bCs/>
        </w:rPr>
      </w:pPr>
      <w:r>
        <w:rPr>
          <w:b/>
          <w:bCs/>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AA6472" w:rsidRDefault="00AA6472"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AA6472">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6E70E7" w:rsidRDefault="006E70E7" w:rsidP="00AA6472">
      <w:pPr>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rPr>
          <w:sz w:val="28"/>
          <w:szCs w:val="28"/>
        </w:rPr>
      </w:pPr>
    </w:p>
    <w:p w:rsidR="006E70E7" w:rsidRDefault="006E70E7" w:rsidP="00AA647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E70E7" w:rsidRDefault="006E70E7" w:rsidP="00AA647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E70E7" w:rsidRDefault="006E70E7" w:rsidP="00AA647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 организация научных исследований (1 семестр);</w:t>
      </w:r>
    </w:p>
    <w:p w:rsidR="006E70E7" w:rsidRDefault="006E70E7" w:rsidP="00AA647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-иностранный язык (2 семестр).</w:t>
      </w:r>
    </w:p>
    <w:p w:rsidR="006E70E7" w:rsidRDefault="006E70E7" w:rsidP="00AA6472">
      <w:pPr>
        <w:ind w:firstLine="0"/>
        <w:rPr>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Уметь:</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Владеть:</w:t>
            </w:r>
          </w:p>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E70E7" w:rsidTr="006E70E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t xml:space="preserve">- анализировать мировоззренческие проблемы, возникающие в науке на современном этапе ее развития; </w:t>
            </w:r>
          </w:p>
          <w:p w:rsidR="006E70E7" w:rsidRDefault="006E70E7" w:rsidP="00AA647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E70E7" w:rsidRDefault="006E70E7" w:rsidP="00AA6472">
            <w:pPr>
              <w:ind w:firstLine="0"/>
              <w:rPr>
                <w:b/>
              </w:rPr>
            </w:pPr>
            <w:r>
              <w:t>- навыками аргументированного изложения своей позиции и ведения научных дискуссий.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pPr>
            <w:r>
              <w:t>- этические нормы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rPr>
                <w:b/>
              </w:rPr>
            </w:pPr>
            <w:r>
              <w:rPr>
                <w:b/>
              </w:rPr>
              <w:t xml:space="preserve">- </w:t>
            </w:r>
            <w:r>
              <w:t>уметь следовать этическим нормам в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6E70E7" w:rsidTr="006E70E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w:t>
            </w:r>
          </w:p>
          <w:p w:rsidR="006E70E7" w:rsidRDefault="006E70E7" w:rsidP="00AA6472">
            <w:pPr>
              <w:ind w:firstLine="0"/>
              <w:jc w:val="left"/>
            </w:pPr>
            <w:r>
              <w:t>- возможные направления профессионального и личностного развития.</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E70E7" w:rsidRDefault="006E70E7" w:rsidP="00AA6472">
            <w:pPr>
              <w:ind w:firstLine="0"/>
              <w:jc w:val="left"/>
            </w:pPr>
            <w:r>
              <w:t xml:space="preserve">- планировать этапы профессионального роста. </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E70E7" w:rsidRDefault="006E70E7" w:rsidP="00AA647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Знать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методологией 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t xml:space="preserve">- анализировать и оценивать методологические принципы научного исследования, включающие идеалы </w:t>
            </w:r>
            <w:r>
              <w:lastRenderedPageBreak/>
              <w:t>и нормы научного исследования</w:t>
            </w:r>
            <w:r>
              <w:rPr>
                <w:b/>
              </w:rPr>
              <w:t xml:space="preserve">, </w:t>
            </w:r>
            <w:r>
              <w:t>в том числе с использованием современных информационных технологий;</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культурой научного исследования, в том числе с использованием современных информационных технологий.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основы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6E70E7" w:rsidRDefault="006E70E7" w:rsidP="00AA6472">
            <w:pPr>
              <w:ind w:firstLine="0"/>
              <w:jc w:val="left"/>
            </w:pPr>
            <w:r>
              <w:t xml:space="preserve">- основы профессионального взаимодействия и коммуникации в исследовательском коллективе; </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lastRenderedPageBreak/>
              <w:t>Знать:</w:t>
            </w:r>
          </w:p>
          <w:p w:rsidR="006E70E7" w:rsidRDefault="006E70E7" w:rsidP="00AA6472">
            <w:pPr>
              <w:ind w:firstLine="0"/>
              <w:jc w:val="left"/>
              <w:rPr>
                <w:b/>
              </w:rPr>
            </w:pPr>
            <w:r>
              <w:rPr>
                <w:b/>
              </w:rPr>
              <w:t xml:space="preserve">- </w:t>
            </w:r>
            <w:r>
              <w:t>современные научные достижения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выделять и критически оценивать основные положения и идеи в научных текстах;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систематизации информации по теме исследования.</w:t>
            </w:r>
          </w:p>
        </w:tc>
      </w:tr>
      <w:tr w:rsidR="006E70E7" w:rsidTr="006E70E7">
        <w:trPr>
          <w:trHeight w:val="1308"/>
          <w:jc w:val="center"/>
        </w:trPr>
        <w:tc>
          <w:tcPr>
            <w:tcW w:w="1844" w:type="pct"/>
            <w:vMerge w:val="restart"/>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6E70E7" w:rsidRDefault="006E70E7" w:rsidP="00AA6472">
            <w:pPr>
              <w:ind w:firstLine="0"/>
              <w:rPr>
                <w:b/>
              </w:rPr>
            </w:pPr>
          </w:p>
          <w:p w:rsidR="006E70E7" w:rsidRDefault="006E70E7" w:rsidP="00AA647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E70E7" w:rsidRDefault="006E70E7" w:rsidP="00AA6472">
      <w:pPr>
        <w:ind w:left="709" w:firstLine="0"/>
        <w:contextualSpacing/>
        <w:rPr>
          <w:b/>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99"/>
        <w:gridCol w:w="1079"/>
        <w:gridCol w:w="873"/>
        <w:gridCol w:w="601"/>
        <w:gridCol w:w="650"/>
        <w:gridCol w:w="623"/>
        <w:gridCol w:w="630"/>
        <w:gridCol w:w="543"/>
        <w:gridCol w:w="530"/>
        <w:gridCol w:w="2974"/>
      </w:tblGrid>
      <w:tr w:rsidR="006E70E7" w:rsidTr="006E70E7">
        <w:trPr>
          <w:cantSplit/>
          <w:trHeight w:val="7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left="113" w:right="113"/>
              <w:jc w:val="center"/>
            </w:pPr>
            <w:r>
              <w:t xml:space="preserve">№ раздела </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Неделя семестра</w:t>
            </w:r>
          </w:p>
        </w:tc>
        <w:tc>
          <w:tcPr>
            <w:tcW w:w="444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 xml:space="preserve">Формы текущего контроля успеваемости </w:t>
            </w:r>
          </w:p>
          <w:p w:rsidR="006E70E7" w:rsidRDefault="006E70E7" w:rsidP="00AA6472">
            <w:pPr>
              <w:tabs>
                <w:tab w:val="num" w:pos="643"/>
              </w:tabs>
              <w:ind w:firstLine="0"/>
              <w:jc w:val="center"/>
              <w:rPr>
                <w:i/>
              </w:rPr>
            </w:pPr>
            <w:r>
              <w:t>(</w:t>
            </w: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t xml:space="preserve"> (</w:t>
            </w:r>
            <w:r>
              <w:rPr>
                <w:i/>
              </w:rPr>
              <w:t>по семестрам)</w:t>
            </w:r>
          </w:p>
        </w:tc>
      </w:tr>
      <w:tr w:rsidR="006E70E7" w:rsidTr="006E70E7">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 xml:space="preserve">Контактная работа </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lastRenderedPageBreak/>
              <w:t>2.4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12,13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3 семестра</w:t>
            </w:r>
          </w:p>
        </w:tc>
        <w:tc>
          <w:tcPr>
            <w:tcW w:w="753"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rPr>
                <w:lang w:val="en-US"/>
              </w:rPr>
            </w:pPr>
            <w:r>
              <w:t xml:space="preserve">Экзамен </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w:t>
            </w:r>
          </w:p>
          <w:p w:rsidR="006E70E7" w:rsidRDefault="006E70E7" w:rsidP="00AA6472">
            <w:pPr>
              <w:tabs>
                <w:tab w:val="num" w:pos="643"/>
              </w:tabs>
              <w:ind w:firstLine="0"/>
              <w:jc w:val="center"/>
              <w:rPr>
                <w:i/>
              </w:rPr>
            </w:pPr>
            <w:r>
              <w:rPr>
                <w:i/>
              </w:rPr>
              <w:t>3 семестре:</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693"/>
        <w:gridCol w:w="6940"/>
      </w:tblGrid>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раздела</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раздела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раздела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1</w:t>
            </w:r>
          </w:p>
        </w:tc>
        <w:tc>
          <w:tcPr>
            <w:tcW w:w="8787" w:type="dxa"/>
            <w:gridSpan w:val="2"/>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Основы философии науки</w:t>
            </w:r>
          </w:p>
        </w:tc>
      </w:tr>
      <w:tr w:rsidR="006E70E7" w:rsidTr="006E70E7">
        <w:trPr>
          <w:trHeight w:val="70"/>
        </w:trPr>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Структура научного знания.  Методы науки. Функции научного знания.</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E70E7" w:rsidRDefault="006E70E7" w:rsidP="00AA6472">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lastRenderedPageBreak/>
              <w:t>Тема 1.4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Этос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2</w:t>
            </w:r>
          </w:p>
        </w:tc>
        <w:tc>
          <w:tcPr>
            <w:tcW w:w="8787" w:type="dxa"/>
            <w:gridSpan w:val="2"/>
            <w:tcBorders>
              <w:top w:val="single" w:sz="4" w:space="0" w:color="auto"/>
              <w:left w:val="single" w:sz="4" w:space="0" w:color="auto"/>
              <w:bottom w:val="single" w:sz="4" w:space="0" w:color="auto"/>
              <w:right w:val="single" w:sz="4" w:space="0" w:color="auto"/>
            </w:tcBorders>
            <w:noWrap/>
            <w:vAlign w:val="center"/>
            <w:hideMark/>
          </w:tcPr>
          <w:p w:rsidR="006E70E7" w:rsidRDefault="006E70E7" w:rsidP="00AA6472">
            <w:pPr>
              <w:ind w:firstLine="0"/>
              <w:jc w:val="center"/>
            </w:pPr>
            <w:r>
              <w:rPr>
                <w:b/>
              </w:rPr>
              <w:t>Философские проблемы техники и технических наук</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техники и технических наук</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w:t>
            </w:r>
            <w:r>
              <w:lastRenderedPageBreak/>
              <w:t xml:space="preserve">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E70E7" w:rsidRDefault="006E70E7" w:rsidP="00AA6472">
            <w:pPr>
              <w:ind w:firstLine="0"/>
            </w:pPr>
            <w:r>
              <w:t>Основные этапы развития инженерной деятельности и инженерного сообщества.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lastRenderedPageBreak/>
              <w:t>Тема 2.3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Философские проблемы информатики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6E70E7" w:rsidRDefault="006E70E7" w:rsidP="00AA6472">
            <w:pPr>
              <w:ind w:firstLine="0"/>
            </w:pPr>
            <w:r>
              <w:rPr>
                <w:bCs/>
              </w:rPr>
              <w:t>Основные концепции информационного 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Социальная оценка техники как прикладная философия техники.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E70E7" w:rsidRDefault="006E70E7" w:rsidP="00AA647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w:t>
            </w:r>
            <w:r>
              <w:lastRenderedPageBreak/>
              <w:t>философские аспекты. Техническое развитие и глобальные проблемы современности.</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numPr>
          <w:ilvl w:val="1"/>
          <w:numId w:val="41"/>
        </w:numPr>
        <w:tabs>
          <w:tab w:val="left" w:pos="1276"/>
        </w:tabs>
        <w:ind w:left="0" w:firstLine="709"/>
        <w:contextualSpacing/>
        <w:rPr>
          <w:b/>
          <w:sz w:val="28"/>
          <w:szCs w:val="28"/>
        </w:rPr>
      </w:pPr>
      <w:r>
        <w:rPr>
          <w:b/>
          <w:sz w:val="28"/>
          <w:szCs w:val="28"/>
        </w:rPr>
        <w:t>Практические занятия (ПР)</w:t>
      </w:r>
    </w:p>
    <w:p w:rsidR="006E70E7" w:rsidRDefault="006E70E7" w:rsidP="00AA6472">
      <w:pPr>
        <w:tabs>
          <w:tab w:val="left" w:pos="1276"/>
        </w:tabs>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20"/>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pStyle w:val="af5"/>
        <w:tabs>
          <w:tab w:val="left" w:pos="993"/>
        </w:tabs>
        <w:ind w:left="0" w:firstLine="709"/>
        <w:rPr>
          <w:sz w:val="28"/>
          <w:szCs w:val="28"/>
        </w:rPr>
      </w:pPr>
    </w:p>
    <w:p w:rsidR="006E70E7" w:rsidRDefault="006E70E7" w:rsidP="00AA647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E70E7" w:rsidRDefault="006E70E7" w:rsidP="00AA647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AA647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(УК-1)</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p>
          <w:p w:rsidR="006E70E7" w:rsidRDefault="006E70E7" w:rsidP="00AA6472">
            <w:pPr>
              <w:ind w:firstLine="0"/>
            </w:pPr>
            <w:r>
              <w:rPr>
                <w:b/>
              </w:rPr>
              <w:t>-</w:t>
            </w:r>
            <w:r>
              <w:t xml:space="preserve"> методов научного познания и структуры научного знания;</w:t>
            </w:r>
          </w:p>
          <w:p w:rsidR="006E70E7" w:rsidRDefault="006E70E7" w:rsidP="00AA6472">
            <w:pPr>
              <w:ind w:firstLine="0"/>
            </w:pPr>
            <w:r>
              <w:t>- типов научной рациональности; оснований и функций научной картины мира;</w:t>
            </w:r>
          </w:p>
          <w:p w:rsidR="006E70E7" w:rsidRDefault="006E70E7" w:rsidP="00AA6472">
            <w:pPr>
              <w:ind w:firstLine="0"/>
            </w:pPr>
            <w:r>
              <w:t xml:space="preserve">- особенностей методологии </w:t>
            </w:r>
            <w:r>
              <w:lastRenderedPageBreak/>
              <w:t>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w:t>
            </w:r>
          </w:p>
          <w:p w:rsidR="006E70E7" w:rsidRDefault="006E70E7" w:rsidP="00AA6472">
            <w:pPr>
              <w:ind w:firstLine="0"/>
            </w:pPr>
            <w:r>
              <w:t>- анализировать мировоззренческие проблемы, возникающие в науке на современном этапе ее развития;</w:t>
            </w:r>
          </w:p>
          <w:p w:rsidR="006E70E7" w:rsidRDefault="006E70E7" w:rsidP="00AA647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E70E7" w:rsidRDefault="006E70E7" w:rsidP="00AA6472">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33"/>
              <w:rPr>
                <w:bCs/>
              </w:rPr>
            </w:pPr>
            <w:r>
              <w:rPr>
                <w:b/>
              </w:rPr>
              <w:t xml:space="preserve">Знание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p w:rsidR="006E70E7" w:rsidRDefault="006E70E7" w:rsidP="00AA6472">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Умение </w:t>
            </w:r>
            <w:r>
              <w:rPr>
                <w:bCs/>
              </w:rPr>
              <w:t>применять методы теоретических</w:t>
            </w:r>
            <w:r>
              <w:t xml:space="preserve"> и экспериментальных исследований в о области автоматизации и управления технологическими процессами 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pPr>
            <w:r>
              <w:rPr>
                <w:b/>
              </w:rPr>
              <w:t xml:space="preserve">Владение </w:t>
            </w:r>
            <w:r>
              <w:t xml:space="preserve">методологией теоретических и экспериментальных исследований в области автоматизации и управления технологическими процессами </w:t>
            </w:r>
            <w:r>
              <w:lastRenderedPageBreak/>
              <w:t>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bl>
    <w:p w:rsidR="006E70E7" w:rsidRDefault="006E70E7" w:rsidP="00AA6472">
      <w:pPr>
        <w:ind w:firstLine="720"/>
        <w:rPr>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разделу 1:</w:t>
      </w:r>
    </w:p>
    <w:p w:rsidR="006E70E7" w:rsidRDefault="006E70E7" w:rsidP="00AA6472">
      <w:pPr>
        <w:pStyle w:val="af5"/>
        <w:numPr>
          <w:ilvl w:val="0"/>
          <w:numId w:val="44"/>
        </w:numPr>
        <w:tabs>
          <w:tab w:val="left" w:pos="993"/>
        </w:tabs>
        <w:ind w:left="0" w:firstLine="720"/>
        <w:jc w:val="left"/>
        <w:rPr>
          <w:sz w:val="28"/>
          <w:szCs w:val="28"/>
        </w:rPr>
      </w:pPr>
      <w:r>
        <w:rPr>
          <w:sz w:val="28"/>
          <w:szCs w:val="28"/>
        </w:rPr>
        <w:lastRenderedPageBreak/>
        <w:t xml:space="preserve">Вопросы по теме «Теоретический уровень научного исследования»: </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6E70E7" w:rsidRDefault="006E70E7" w:rsidP="00AA647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E70E7" w:rsidRDefault="006E70E7" w:rsidP="00AA647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E70E7" w:rsidRDefault="006E70E7" w:rsidP="00AA647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6E70E7" w:rsidRDefault="006E70E7" w:rsidP="00AA6472">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6E70E7" w:rsidRDefault="006E70E7" w:rsidP="00AA647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6E70E7" w:rsidRDefault="006E70E7" w:rsidP="00AA647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E70E7" w:rsidRDefault="006E70E7" w:rsidP="00AA647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6E70E7" w:rsidRDefault="006E70E7" w:rsidP="00AA6472">
      <w:pPr>
        <w:pStyle w:val="af5"/>
        <w:ind w:left="0" w:firstLine="720"/>
        <w:rPr>
          <w:sz w:val="28"/>
          <w:szCs w:val="28"/>
        </w:rPr>
      </w:pPr>
      <w:r>
        <w:rPr>
          <w:sz w:val="28"/>
          <w:szCs w:val="28"/>
        </w:rPr>
        <w:t>5.1. Научное сообщество.</w:t>
      </w:r>
    </w:p>
    <w:p w:rsidR="006E70E7" w:rsidRDefault="006E70E7" w:rsidP="00AA647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Б) Каковы основные виды профессиональных научных обществ?  </w:t>
      </w:r>
    </w:p>
    <w:p w:rsidR="006E70E7" w:rsidRDefault="006E70E7" w:rsidP="00AA647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E70E7" w:rsidRDefault="006E70E7" w:rsidP="00AA6472">
      <w:pPr>
        <w:pStyle w:val="af5"/>
        <w:ind w:left="0" w:firstLine="720"/>
        <w:rPr>
          <w:sz w:val="28"/>
          <w:szCs w:val="28"/>
        </w:rPr>
      </w:pPr>
      <w:r>
        <w:rPr>
          <w:sz w:val="28"/>
          <w:szCs w:val="28"/>
        </w:rPr>
        <w:lastRenderedPageBreak/>
        <w:t xml:space="preserve">5.2. Науковедение и наукометрия. </w:t>
      </w:r>
    </w:p>
    <w:p w:rsidR="006E70E7" w:rsidRDefault="006E70E7" w:rsidP="00AA647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E70E7" w:rsidRDefault="006E70E7" w:rsidP="00AA647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E70E7" w:rsidRDefault="006E70E7" w:rsidP="00AA6472">
      <w:pPr>
        <w:pStyle w:val="af5"/>
        <w:ind w:left="0" w:firstLine="720"/>
        <w:rPr>
          <w:sz w:val="28"/>
          <w:szCs w:val="28"/>
        </w:rPr>
      </w:pPr>
      <w:r>
        <w:rPr>
          <w:sz w:val="28"/>
          <w:szCs w:val="28"/>
        </w:rPr>
        <w:t>5.3. Нормы и ценности научного сообщества.</w:t>
      </w:r>
    </w:p>
    <w:p w:rsidR="006E70E7" w:rsidRDefault="006E70E7" w:rsidP="00AA647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6E70E7" w:rsidRDefault="006E70E7" w:rsidP="00AA647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E70E7" w:rsidRDefault="006E70E7" w:rsidP="00AA647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E70E7" w:rsidRDefault="006E70E7" w:rsidP="00AA647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6E70E7" w:rsidRDefault="006E70E7" w:rsidP="00AA6472">
      <w:pPr>
        <w:ind w:firstLine="720"/>
        <w:rPr>
          <w:bCs/>
          <w:sz w:val="28"/>
          <w:szCs w:val="28"/>
          <w:u w:val="single"/>
        </w:rPr>
      </w:pPr>
      <w:r>
        <w:rPr>
          <w:bCs/>
          <w:i/>
          <w:sz w:val="28"/>
          <w:szCs w:val="28"/>
        </w:rPr>
        <w:t>Примеры вопросов по разделу 2</w:t>
      </w:r>
      <w:r>
        <w:rPr>
          <w:bCs/>
          <w:sz w:val="28"/>
          <w:szCs w:val="28"/>
        </w:rPr>
        <w:t>:</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lastRenderedPageBreak/>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6E70E7" w:rsidRDefault="006E70E7" w:rsidP="00AA6472">
      <w:pPr>
        <w:ind w:firstLine="0"/>
        <w:jc w:val="left"/>
        <w:rPr>
          <w:b/>
          <w:sz w:val="28"/>
          <w:szCs w:val="28"/>
        </w:rPr>
      </w:pPr>
    </w:p>
    <w:p w:rsidR="006E70E7" w:rsidRDefault="006E70E7" w:rsidP="00AA6472">
      <w:pPr>
        <w:jc w:val="left"/>
        <w:rPr>
          <w:b/>
          <w:caps/>
          <w:sz w:val="28"/>
          <w:szCs w:val="28"/>
        </w:rPr>
      </w:pPr>
      <w:r>
        <w:rPr>
          <w:b/>
          <w:sz w:val="28"/>
          <w:szCs w:val="28"/>
        </w:rPr>
        <w:t xml:space="preserve">    Подготовка и оформление реферата</w:t>
      </w:r>
    </w:p>
    <w:p w:rsidR="006E70E7" w:rsidRDefault="006E70E7" w:rsidP="00AA647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E70E7" w:rsidRDefault="006E70E7" w:rsidP="00AA647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6E70E7" w:rsidRDefault="006E70E7" w:rsidP="00AA647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E70E7" w:rsidRDefault="006E70E7" w:rsidP="00AA647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E70E7">
        <w:rPr>
          <w:sz w:val="28"/>
          <w:szCs w:val="28"/>
        </w:rPr>
        <w:t xml:space="preserve"> </w:t>
      </w:r>
      <w:r>
        <w:rPr>
          <w:sz w:val="28"/>
          <w:szCs w:val="28"/>
          <w:lang w:val="en-US"/>
        </w:rPr>
        <w:t>New</w:t>
      </w:r>
      <w:r w:rsidRPr="006E70E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6E70E7" w:rsidRDefault="006E70E7" w:rsidP="00AA6472">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E70E7" w:rsidRDefault="006E70E7" w:rsidP="00AA6472">
      <w:pPr>
        <w:ind w:firstLine="0"/>
        <w:jc w:val="center"/>
        <w:rPr>
          <w:b/>
          <w:sz w:val="28"/>
          <w:szCs w:val="28"/>
        </w:rPr>
      </w:pPr>
      <w:r>
        <w:rPr>
          <w:b/>
          <w:sz w:val="28"/>
          <w:szCs w:val="28"/>
        </w:rPr>
        <w:t>Примерная тематика рефератов</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6E70E7" w:rsidRDefault="006E70E7" w:rsidP="00AA647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E70E7" w:rsidRDefault="006E70E7" w:rsidP="00AA647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6E70E7" w:rsidRDefault="006E70E7" w:rsidP="00AA647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6E70E7" w:rsidRDefault="006E70E7" w:rsidP="00AA647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6E70E7" w:rsidRDefault="006E70E7" w:rsidP="00AA647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6E70E7" w:rsidRDefault="006E70E7" w:rsidP="00AA6472">
      <w:pPr>
        <w:numPr>
          <w:ilvl w:val="0"/>
          <w:numId w:val="47"/>
        </w:numPr>
        <w:tabs>
          <w:tab w:val="left" w:pos="1680"/>
        </w:tabs>
        <w:ind w:left="0" w:firstLine="680"/>
        <w:rPr>
          <w:sz w:val="28"/>
          <w:szCs w:val="28"/>
        </w:rPr>
      </w:pPr>
      <w:r>
        <w:rPr>
          <w:sz w:val="28"/>
          <w:szCs w:val="28"/>
        </w:rPr>
        <w:lastRenderedPageBreak/>
        <w:t>Системотехника: исследование и проектирование «человеко-машинных систем».</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6E70E7" w:rsidRDefault="006E70E7" w:rsidP="00AA647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6E70E7" w:rsidRDefault="006E70E7" w:rsidP="00AA647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6E70E7" w:rsidRDefault="006E70E7" w:rsidP="00AA647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6E70E7" w:rsidRDefault="006E70E7" w:rsidP="00AA647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6E70E7" w:rsidRDefault="006E70E7" w:rsidP="00AA647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6E70E7" w:rsidRDefault="006E70E7" w:rsidP="00AA647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6E70E7" w:rsidRDefault="006E70E7" w:rsidP="00AA647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6E70E7" w:rsidRDefault="006E70E7" w:rsidP="00AA647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6E70E7" w:rsidRDefault="006E70E7" w:rsidP="00AA6472">
      <w:pPr>
        <w:ind w:firstLine="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lastRenderedPageBreak/>
        <w:t>Теоретический уровень научного исследования. Методы теоретического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E70E7" w:rsidRDefault="006E70E7" w:rsidP="00AA647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6E70E7" w:rsidRDefault="006E70E7" w:rsidP="00AA647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6E70E7" w:rsidRDefault="006E70E7" w:rsidP="00AA647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E70E7" w:rsidRDefault="006E70E7" w:rsidP="00AA647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6E70E7" w:rsidRDefault="006E70E7" w:rsidP="00AA647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6E70E7" w:rsidRDefault="006E70E7" w:rsidP="00AA647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6E70E7" w:rsidRDefault="006E70E7" w:rsidP="00AA647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E70E7" w:rsidRDefault="006E70E7" w:rsidP="00AA647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6E70E7" w:rsidRDefault="006E70E7" w:rsidP="00AA647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6E70E7" w:rsidRDefault="006E70E7" w:rsidP="00AA647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6E70E7" w:rsidRDefault="006E70E7" w:rsidP="00AA647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6E70E7" w:rsidRDefault="006E70E7" w:rsidP="00AA647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Проблема реальности в информатике.  Виртуальная реальность. Интернет как информационно-коммуникативная реальность. </w:t>
      </w:r>
      <w:r>
        <w:rPr>
          <w:sz w:val="28"/>
          <w:szCs w:val="28"/>
        </w:rPr>
        <w:lastRenderedPageBreak/>
        <w:t>Киберпространство.</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6E70E7" w:rsidRDefault="006E70E7" w:rsidP="00AA647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6E70E7" w:rsidRDefault="006E70E7" w:rsidP="00AA647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6E70E7" w:rsidRDefault="006E70E7" w:rsidP="00AA6472">
      <w:pPr>
        <w:ind w:firstLine="720"/>
        <w:rPr>
          <w:bCs/>
          <w:sz w:val="28"/>
          <w:szCs w:val="28"/>
        </w:rPr>
      </w:pPr>
    </w:p>
    <w:p w:rsidR="006E70E7" w:rsidRDefault="006E70E7" w:rsidP="00AA6472">
      <w:pPr>
        <w:ind w:firstLine="720"/>
        <w:rPr>
          <w:bCs/>
          <w:sz w:val="28"/>
          <w:szCs w:val="28"/>
          <w:u w:val="single"/>
        </w:rPr>
      </w:pPr>
      <w:r>
        <w:rPr>
          <w:bCs/>
          <w:sz w:val="28"/>
          <w:szCs w:val="28"/>
          <w:u w:val="single"/>
        </w:rPr>
        <w:t>Содержание экзаменационного билета:</w:t>
      </w:r>
    </w:p>
    <w:p w:rsidR="006E70E7" w:rsidRDefault="006E70E7" w:rsidP="00AA6472">
      <w:pPr>
        <w:ind w:firstLine="720"/>
        <w:rPr>
          <w:bCs/>
          <w:sz w:val="28"/>
          <w:szCs w:val="28"/>
        </w:rPr>
      </w:pPr>
      <w:r>
        <w:rPr>
          <w:bCs/>
          <w:sz w:val="28"/>
          <w:szCs w:val="28"/>
        </w:rPr>
        <w:t>1 вопрос – фундаментальная теория;</w:t>
      </w:r>
    </w:p>
    <w:p w:rsidR="006E70E7" w:rsidRDefault="006E70E7" w:rsidP="00AA6472">
      <w:pPr>
        <w:ind w:firstLine="720"/>
        <w:rPr>
          <w:bCs/>
          <w:sz w:val="28"/>
          <w:szCs w:val="28"/>
        </w:rPr>
      </w:pPr>
      <w:r>
        <w:rPr>
          <w:bCs/>
          <w:sz w:val="28"/>
          <w:szCs w:val="28"/>
        </w:rPr>
        <w:t>2 вопрос – прикладная теория;</w:t>
      </w:r>
    </w:p>
    <w:p w:rsidR="006E70E7" w:rsidRDefault="006E70E7" w:rsidP="00AA6472">
      <w:pPr>
        <w:ind w:firstLine="720"/>
        <w:rPr>
          <w:bCs/>
          <w:sz w:val="28"/>
          <w:szCs w:val="28"/>
          <w:u w:val="single"/>
        </w:rPr>
      </w:pPr>
      <w:r>
        <w:rPr>
          <w:bCs/>
          <w:sz w:val="28"/>
          <w:szCs w:val="28"/>
          <w:u w:val="single"/>
        </w:rPr>
        <w:t>Пример типового экзаменационного билета:</w:t>
      </w:r>
    </w:p>
    <w:p w:rsidR="006E70E7" w:rsidRDefault="006E70E7" w:rsidP="00AA6472">
      <w:pPr>
        <w:ind w:firstLine="720"/>
        <w:rPr>
          <w:bCs/>
          <w:sz w:val="28"/>
          <w:szCs w:val="28"/>
        </w:rPr>
      </w:pPr>
      <w:r>
        <w:rPr>
          <w:bCs/>
          <w:sz w:val="28"/>
          <w:szCs w:val="28"/>
        </w:rPr>
        <w:t>1 вопрос – Теоретический уровень научного познания: структура и методы.</w:t>
      </w:r>
    </w:p>
    <w:p w:rsidR="006E70E7" w:rsidRDefault="006E70E7" w:rsidP="00AA647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6E70E7" w:rsidRDefault="006E70E7" w:rsidP="00AA647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E70E7" w:rsidRDefault="006E70E7" w:rsidP="00AA6472">
      <w:pPr>
        <w:pStyle w:val="af5"/>
        <w:ind w:firstLine="0"/>
        <w:rPr>
          <w:sz w:val="28"/>
          <w:szCs w:val="28"/>
        </w:rPr>
      </w:pPr>
    </w:p>
    <w:p w:rsidR="006E70E7" w:rsidRDefault="006E70E7" w:rsidP="00AA647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 xml:space="preserve">Выполнение тестовых </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lastRenderedPageBreak/>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color w:val="FF0000"/>
          <w:sz w:val="28"/>
          <w:szCs w:val="28"/>
        </w:rPr>
      </w:pPr>
    </w:p>
    <w:p w:rsidR="006E70E7" w:rsidRDefault="006E70E7" w:rsidP="00AA647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color w:val="FF0000"/>
          <w:sz w:val="28"/>
          <w:szCs w:val="28"/>
        </w:rPr>
      </w:pPr>
    </w:p>
    <w:p w:rsidR="006E70E7" w:rsidRDefault="006E70E7" w:rsidP="00AA6472">
      <w:pPr>
        <w:pStyle w:val="af5"/>
        <w:numPr>
          <w:ilvl w:val="0"/>
          <w:numId w:val="51"/>
        </w:numPr>
        <w:tabs>
          <w:tab w:val="num" w:pos="1429"/>
        </w:tabs>
        <w:rPr>
          <w:b/>
          <w:sz w:val="28"/>
          <w:szCs w:val="28"/>
        </w:rPr>
      </w:pPr>
      <w:r>
        <w:rPr>
          <w:b/>
          <w:sz w:val="28"/>
          <w:szCs w:val="28"/>
        </w:rPr>
        <w:t>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20"/>
        <w:rPr>
          <w:sz w:val="28"/>
          <w:szCs w:val="28"/>
        </w:rPr>
      </w:pPr>
      <w:r>
        <w:rPr>
          <w:b/>
          <w:sz w:val="28"/>
          <w:szCs w:val="28"/>
        </w:rPr>
        <w:t>а) основная литература</w:t>
      </w:r>
      <w:r>
        <w:rPr>
          <w:sz w:val="28"/>
          <w:szCs w:val="28"/>
        </w:rPr>
        <w:t>:</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E70E7" w:rsidRDefault="006E70E7" w:rsidP="00AA647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6E70E7" w:rsidRDefault="006E70E7" w:rsidP="00AA647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6E70E7" w:rsidRDefault="006E70E7" w:rsidP="00AA6472">
      <w:pPr>
        <w:tabs>
          <w:tab w:val="left" w:pos="1134"/>
        </w:tabs>
        <w:ind w:firstLine="720"/>
        <w:rPr>
          <w:b/>
          <w:sz w:val="28"/>
          <w:szCs w:val="28"/>
        </w:rPr>
      </w:pPr>
    </w:p>
    <w:p w:rsidR="006E70E7" w:rsidRDefault="006E70E7" w:rsidP="00AA6472">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E70E7" w:rsidRDefault="006E70E7" w:rsidP="00AA647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В.В. </w:t>
      </w:r>
      <w:r>
        <w:rPr>
          <w:sz w:val="28"/>
          <w:szCs w:val="28"/>
        </w:rPr>
        <w:lastRenderedPageBreak/>
        <w:t>Миронова. — М.: Гардарики, 2006. — 639 с.</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pStyle w:val="author"/>
        <w:widowControl w:val="0"/>
        <w:tabs>
          <w:tab w:val="clear" w:pos="708"/>
          <w:tab w:val="left" w:pos="1134"/>
        </w:tabs>
        <w:spacing w:before="0" w:beforeAutospacing="0" w:after="0" w:afterAutospacing="0"/>
        <w:ind w:firstLine="720"/>
        <w:jc w:val="both"/>
        <w:rPr>
          <w:sz w:val="28"/>
          <w:szCs w:val="28"/>
        </w:rPr>
      </w:pPr>
    </w:p>
    <w:p w:rsidR="006E70E7" w:rsidRDefault="006E70E7" w:rsidP="00AA647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993"/>
        </w:tabs>
        <w:ind w:left="0" w:firstLine="709"/>
        <w:rPr>
          <w:sz w:val="28"/>
          <w:szCs w:val="28"/>
        </w:rPr>
      </w:pPr>
      <w:r>
        <w:rPr>
          <w:sz w:val="28"/>
          <w:szCs w:val="28"/>
        </w:rPr>
        <w:t>Программные средства Microsoft Office.</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1E599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autoSpaceDE w:val="0"/>
        <w:autoSpaceDN w:val="0"/>
        <w:adjustRightInd w:val="0"/>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10"/>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6E70E7" w:rsidRDefault="006E70E7" w:rsidP="00AA6472">
      <w:pPr>
        <w:ind w:firstLine="709"/>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Style w:val="FontStyle28"/>
                <w:b/>
              </w:rPr>
            </w:pPr>
            <w:r>
              <w:rPr>
                <w:rStyle w:val="FontStyle28"/>
                <w:b/>
              </w:rPr>
              <w:t>Знать:</w:t>
            </w:r>
          </w:p>
          <w:p w:rsidR="006E70E7" w:rsidRDefault="006E70E7" w:rsidP="00AA647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w:t>
            </w:r>
            <w:r>
              <w:lastRenderedPageBreak/>
              <w:t>методов принятия 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lastRenderedPageBreak/>
              <w:t>Знать:</w:t>
            </w:r>
            <w:r>
              <w:t xml:space="preserve"> </w:t>
            </w:r>
          </w:p>
          <w:p w:rsidR="006E70E7" w:rsidRDefault="006E70E7" w:rsidP="00AA647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E70E7" w:rsidTr="006E70E7">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E70E7" w:rsidTr="006E70E7">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E70E7" w:rsidRDefault="006E70E7" w:rsidP="00AA6472">
      <w:pPr>
        <w:ind w:firstLine="0"/>
        <w:rPr>
          <w:b/>
          <w:sz w:val="28"/>
          <w:szCs w:val="28"/>
        </w:rPr>
      </w:pPr>
    </w:p>
    <w:p w:rsidR="006E70E7" w:rsidRDefault="006E70E7" w:rsidP="00EA0557">
      <w:pPr>
        <w:numPr>
          <w:ilvl w:val="0"/>
          <w:numId w:val="87"/>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2 зачетные единицы (72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1</w:t>
            </w:r>
          </w:p>
          <w:p w:rsidR="006E70E7" w:rsidRDefault="006E70E7" w:rsidP="00AA647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w:t>
            </w:r>
            <w:r>
              <w:rPr>
                <w:rFonts w:ascii="Times New Roman" w:hAnsi="Times New Roman"/>
                <w:sz w:val="24"/>
                <w:szCs w:val="24"/>
                <w:lang w:eastAsia="ru-RU"/>
              </w:rPr>
              <w:lastRenderedPageBreak/>
              <w:t>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Pr>
                <w:rFonts w:ascii="Times New Roman" w:hAnsi="Times New Roman"/>
                <w:sz w:val="24"/>
                <w:szCs w:val="24"/>
                <w:lang w:eastAsia="ru-RU"/>
              </w:rPr>
              <w:lastRenderedPageBreak/>
              <w:t xml:space="preserve">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560"/>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t>Знание:</w:t>
            </w:r>
            <w:r>
              <w:t xml:space="preserve"> </w:t>
            </w:r>
          </w:p>
          <w:p w:rsidR="006E70E7" w:rsidRDefault="006E70E7" w:rsidP="00AA647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w:t>
            </w:r>
            <w:r>
              <w:rPr>
                <w:color w:val="000000"/>
                <w:kern w:val="24"/>
              </w:rPr>
              <w:lastRenderedPageBreak/>
              <w:t xml:space="preserve">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p w:rsidR="006E70E7" w:rsidRDefault="006E70E7" w:rsidP="00AA6472">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E70E7" w:rsidRDefault="006E70E7" w:rsidP="00AA647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E70E7" w:rsidRDefault="006E70E7" w:rsidP="00AA6472">
      <w:pPr>
        <w:ind w:firstLine="0"/>
        <w:rPr>
          <w:b/>
          <w:sz w:val="28"/>
          <w:szCs w:val="28"/>
        </w:rPr>
      </w:pPr>
    </w:p>
    <w:p w:rsidR="006E70E7" w:rsidRDefault="006E70E7" w:rsidP="00AA6472">
      <w:pPr>
        <w:ind w:left="720" w:firstLine="0"/>
        <w:rPr>
          <w:b/>
          <w:sz w:val="28"/>
          <w:szCs w:val="28"/>
        </w:rPr>
      </w:pPr>
      <w:r>
        <w:rPr>
          <w:b/>
          <w:sz w:val="28"/>
          <w:szCs w:val="28"/>
        </w:rPr>
        <w:t>Темы рефератов:</w:t>
      </w:r>
    </w:p>
    <w:p w:rsidR="006E70E7" w:rsidRDefault="006E70E7" w:rsidP="00AA6472">
      <w:pPr>
        <w:ind w:left="360" w:firstLine="0"/>
        <w:rPr>
          <w:sz w:val="28"/>
          <w:szCs w:val="28"/>
        </w:rPr>
      </w:pPr>
      <w:r>
        <w:rPr>
          <w:sz w:val="28"/>
          <w:szCs w:val="28"/>
        </w:rPr>
        <w:lastRenderedPageBreak/>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«Русский взгляд» на проблемы эпистемологии</w:t>
      </w:r>
    </w:p>
    <w:p w:rsidR="006E70E7" w:rsidRDefault="006E70E7" w:rsidP="00AA6472">
      <w:pPr>
        <w:ind w:left="360" w:firstLine="0"/>
        <w:rPr>
          <w:sz w:val="28"/>
          <w:szCs w:val="28"/>
        </w:rPr>
      </w:pPr>
      <w:r>
        <w:rPr>
          <w:sz w:val="28"/>
          <w:szCs w:val="28"/>
        </w:rPr>
        <w:t>«Странник и его цель» (герменевтика Шестова)</w:t>
      </w:r>
    </w:p>
    <w:p w:rsidR="006E70E7" w:rsidRDefault="006E70E7" w:rsidP="00AA6472">
      <w:pPr>
        <w:ind w:left="360" w:firstLine="0"/>
        <w:rPr>
          <w:sz w:val="28"/>
          <w:szCs w:val="28"/>
        </w:rPr>
      </w:pPr>
      <w:r>
        <w:rPr>
          <w:sz w:val="28"/>
          <w:szCs w:val="28"/>
        </w:rPr>
        <w:t>Академическая и постакадемическая наука</w:t>
      </w:r>
    </w:p>
    <w:p w:rsidR="006E70E7" w:rsidRDefault="006E70E7" w:rsidP="00AA6472">
      <w:pPr>
        <w:ind w:left="360" w:firstLine="0"/>
        <w:rPr>
          <w:sz w:val="28"/>
          <w:szCs w:val="28"/>
        </w:rPr>
      </w:pPr>
      <w:r>
        <w:rPr>
          <w:sz w:val="28"/>
          <w:szCs w:val="28"/>
        </w:rPr>
        <w:t>Атомизм, анимизм и когнитивная наука</w:t>
      </w:r>
    </w:p>
    <w:p w:rsidR="006E70E7" w:rsidRDefault="006E70E7" w:rsidP="00AA6472">
      <w:pPr>
        <w:ind w:left="360" w:firstLine="0"/>
        <w:rPr>
          <w:sz w:val="28"/>
          <w:szCs w:val="28"/>
        </w:rPr>
      </w:pPr>
      <w:r>
        <w:rPr>
          <w:sz w:val="28"/>
          <w:szCs w:val="28"/>
        </w:rPr>
        <w:t>Аутентичный теоретический дискурс «Возвращение к Марксу»</w:t>
      </w:r>
    </w:p>
    <w:p w:rsidR="006E70E7" w:rsidRDefault="006E70E7" w:rsidP="00AA6472">
      <w:pPr>
        <w:ind w:left="360" w:firstLine="0"/>
        <w:rPr>
          <w:sz w:val="28"/>
          <w:szCs w:val="28"/>
        </w:rPr>
      </w:pPr>
      <w:r>
        <w:rPr>
          <w:sz w:val="28"/>
          <w:szCs w:val="28"/>
        </w:rPr>
        <w:t>Бесконечность или неопределённость?</w:t>
      </w:r>
    </w:p>
    <w:p w:rsidR="006E70E7" w:rsidRDefault="006E70E7" w:rsidP="00AA6472">
      <w:pPr>
        <w:ind w:left="360" w:firstLine="0"/>
        <w:rPr>
          <w:sz w:val="28"/>
          <w:szCs w:val="28"/>
        </w:rPr>
      </w:pPr>
      <w:r>
        <w:rPr>
          <w:sz w:val="28"/>
          <w:szCs w:val="28"/>
        </w:rPr>
        <w:t>В.И. Ленин об отношении мышления к бытию</w:t>
      </w:r>
    </w:p>
    <w:p w:rsidR="006E70E7" w:rsidRDefault="006E70E7" w:rsidP="00AA6472">
      <w:pPr>
        <w:ind w:left="360" w:firstLine="0"/>
        <w:rPr>
          <w:sz w:val="28"/>
          <w:szCs w:val="28"/>
        </w:rPr>
      </w:pPr>
      <w:r>
        <w:rPr>
          <w:sz w:val="28"/>
          <w:szCs w:val="28"/>
        </w:rPr>
        <w:t>Вернадский как историк науки: методологические находки, парадоксы</w:t>
      </w:r>
    </w:p>
    <w:p w:rsidR="006E70E7" w:rsidRDefault="006E70E7" w:rsidP="00AA6472">
      <w:pPr>
        <w:ind w:left="360" w:firstLine="0"/>
        <w:rPr>
          <w:sz w:val="28"/>
          <w:szCs w:val="28"/>
        </w:rPr>
      </w:pPr>
      <w:r>
        <w:rPr>
          <w:sz w:val="28"/>
          <w:szCs w:val="28"/>
        </w:rPr>
        <w:t>Возможны ли науки о человеке?</w:t>
      </w:r>
    </w:p>
    <w:p w:rsidR="006E70E7" w:rsidRDefault="006E70E7" w:rsidP="00AA6472">
      <w:pPr>
        <w:ind w:left="360" w:firstLine="0"/>
        <w:rPr>
          <w:sz w:val="28"/>
          <w:szCs w:val="28"/>
        </w:rPr>
      </w:pPr>
      <w:r>
        <w:rPr>
          <w:sz w:val="28"/>
          <w:szCs w:val="28"/>
        </w:rPr>
        <w:t>Генезис учения об атомах как проблема языка и мышления</w:t>
      </w:r>
    </w:p>
    <w:p w:rsidR="006E70E7" w:rsidRDefault="006E70E7" w:rsidP="00AA6472">
      <w:pPr>
        <w:ind w:left="360" w:firstLine="0"/>
        <w:rPr>
          <w:sz w:val="28"/>
          <w:szCs w:val="28"/>
        </w:rPr>
      </w:pPr>
      <w:r>
        <w:rPr>
          <w:sz w:val="28"/>
          <w:szCs w:val="28"/>
        </w:rPr>
        <w:t>Гиперсетевая теория сознания</w:t>
      </w:r>
    </w:p>
    <w:p w:rsidR="006E70E7" w:rsidRDefault="006E70E7" w:rsidP="00AA6472">
      <w:pPr>
        <w:ind w:left="360" w:firstLine="0"/>
        <w:rPr>
          <w:sz w:val="28"/>
          <w:szCs w:val="28"/>
        </w:rPr>
      </w:pPr>
      <w:r>
        <w:rPr>
          <w:sz w:val="28"/>
          <w:szCs w:val="28"/>
        </w:rPr>
        <w:t>Греческий атомизм и алфавитное письмо</w:t>
      </w:r>
    </w:p>
    <w:p w:rsidR="006E70E7" w:rsidRDefault="006E70E7" w:rsidP="00AA6472">
      <w:pPr>
        <w:ind w:left="360" w:firstLine="0"/>
        <w:rPr>
          <w:sz w:val="28"/>
          <w:szCs w:val="28"/>
        </w:rPr>
      </w:pPr>
      <w:r>
        <w:rPr>
          <w:sz w:val="28"/>
          <w:szCs w:val="28"/>
        </w:rPr>
        <w:t>Деловая переписка и организация деловых отношений</w:t>
      </w:r>
    </w:p>
    <w:p w:rsidR="006E70E7" w:rsidRDefault="006E70E7" w:rsidP="00AA6472">
      <w:pPr>
        <w:ind w:left="360" w:firstLine="0"/>
        <w:rPr>
          <w:sz w:val="28"/>
          <w:szCs w:val="28"/>
        </w:rPr>
      </w:pPr>
      <w:r>
        <w:rPr>
          <w:sz w:val="28"/>
          <w:szCs w:val="28"/>
        </w:rPr>
        <w:t>Диагностика как универсальная форма научного познания</w:t>
      </w:r>
    </w:p>
    <w:p w:rsidR="006E70E7" w:rsidRDefault="006E70E7" w:rsidP="00AA6472">
      <w:pPr>
        <w:ind w:left="360" w:firstLine="0"/>
        <w:rPr>
          <w:sz w:val="28"/>
          <w:szCs w:val="28"/>
        </w:rPr>
      </w:pPr>
      <w:r>
        <w:rPr>
          <w:sz w:val="28"/>
          <w:szCs w:val="28"/>
        </w:rPr>
        <w:t>Интеллектуальная собственность: проблемы справедливости</w:t>
      </w:r>
    </w:p>
    <w:p w:rsidR="006E70E7" w:rsidRDefault="006E70E7" w:rsidP="00AA6472">
      <w:pPr>
        <w:ind w:left="360" w:firstLine="0"/>
        <w:rPr>
          <w:sz w:val="28"/>
          <w:szCs w:val="28"/>
        </w:rPr>
      </w:pPr>
      <w:r>
        <w:rPr>
          <w:sz w:val="28"/>
          <w:szCs w:val="28"/>
        </w:rPr>
        <w:t>Информационное общество в контексте истории</w:t>
      </w:r>
    </w:p>
    <w:p w:rsidR="006E70E7" w:rsidRDefault="006E70E7" w:rsidP="00AA6472">
      <w:pPr>
        <w:ind w:left="360" w:firstLine="0"/>
        <w:rPr>
          <w:sz w:val="28"/>
          <w:szCs w:val="28"/>
        </w:rPr>
      </w:pPr>
      <w:r>
        <w:rPr>
          <w:sz w:val="28"/>
          <w:szCs w:val="28"/>
        </w:rPr>
        <w:t>Информационно-теоретический поворот в интерпретации квантовой механики</w:t>
      </w:r>
    </w:p>
    <w:p w:rsidR="006E70E7" w:rsidRDefault="006E70E7" w:rsidP="00AA6472">
      <w:pPr>
        <w:ind w:left="360" w:firstLine="0"/>
        <w:rPr>
          <w:sz w:val="28"/>
          <w:szCs w:val="28"/>
        </w:rPr>
      </w:pPr>
      <w:r>
        <w:rPr>
          <w:sz w:val="28"/>
          <w:szCs w:val="28"/>
        </w:rPr>
        <w:t>Исламский мир в поисках справедливости в условиях кризиса</w:t>
      </w:r>
    </w:p>
    <w:p w:rsidR="006E70E7" w:rsidRDefault="006E70E7" w:rsidP="00AA6472">
      <w:pPr>
        <w:ind w:left="360" w:firstLine="0"/>
        <w:rPr>
          <w:sz w:val="28"/>
          <w:szCs w:val="28"/>
        </w:rPr>
      </w:pPr>
      <w:r>
        <w:rPr>
          <w:sz w:val="28"/>
          <w:szCs w:val="28"/>
        </w:rPr>
        <w:t>Историческая мысль между жизнью и смертью</w:t>
      </w:r>
    </w:p>
    <w:p w:rsidR="006E70E7" w:rsidRDefault="006E70E7" w:rsidP="00AA6472">
      <w:pPr>
        <w:ind w:left="360" w:firstLine="0"/>
        <w:rPr>
          <w:sz w:val="28"/>
          <w:szCs w:val="28"/>
        </w:rPr>
      </w:pPr>
      <w:r>
        <w:rPr>
          <w:sz w:val="28"/>
          <w:szCs w:val="28"/>
        </w:rPr>
        <w:t>Историческая эпистемология науки и техники</w:t>
      </w:r>
    </w:p>
    <w:p w:rsidR="006E70E7" w:rsidRDefault="006E70E7" w:rsidP="00AA6472">
      <w:pPr>
        <w:ind w:left="360" w:firstLine="0"/>
        <w:rPr>
          <w:sz w:val="28"/>
          <w:szCs w:val="28"/>
        </w:rPr>
      </w:pPr>
      <w:r>
        <w:rPr>
          <w:sz w:val="28"/>
          <w:szCs w:val="28"/>
        </w:rPr>
        <w:t>История и проблема робота</w:t>
      </w:r>
    </w:p>
    <w:p w:rsidR="006E70E7" w:rsidRDefault="006E70E7" w:rsidP="00AA6472">
      <w:pPr>
        <w:ind w:left="360" w:firstLine="0"/>
        <w:rPr>
          <w:sz w:val="28"/>
          <w:szCs w:val="28"/>
        </w:rPr>
      </w:pPr>
      <w:r>
        <w:rPr>
          <w:sz w:val="28"/>
          <w:szCs w:val="28"/>
        </w:rPr>
        <w:t>К типологии методов Интернет-исследований</w:t>
      </w:r>
    </w:p>
    <w:p w:rsidR="006E70E7" w:rsidRDefault="006E70E7" w:rsidP="00AA6472">
      <w:pPr>
        <w:ind w:left="360" w:firstLine="0"/>
        <w:rPr>
          <w:sz w:val="28"/>
          <w:szCs w:val="28"/>
        </w:rPr>
      </w:pPr>
      <w:r>
        <w:rPr>
          <w:sz w:val="28"/>
          <w:szCs w:val="28"/>
        </w:rPr>
        <w:t>Классическая и квантовая физика на языке сознания</w:t>
      </w:r>
    </w:p>
    <w:p w:rsidR="006E70E7" w:rsidRDefault="006E70E7" w:rsidP="00AA6472">
      <w:pPr>
        <w:ind w:left="360" w:firstLine="0"/>
        <w:rPr>
          <w:sz w:val="28"/>
          <w:szCs w:val="28"/>
        </w:rPr>
      </w:pPr>
      <w:r>
        <w:rPr>
          <w:sz w:val="28"/>
          <w:szCs w:val="28"/>
        </w:rPr>
        <w:t>Классическая, неклассическая и постнеклассическая онтология</w:t>
      </w:r>
    </w:p>
    <w:p w:rsidR="006E70E7" w:rsidRDefault="006E70E7" w:rsidP="00AA6472">
      <w:pPr>
        <w:ind w:left="360" w:firstLine="0"/>
        <w:rPr>
          <w:sz w:val="28"/>
          <w:szCs w:val="28"/>
        </w:rPr>
      </w:pPr>
      <w:r>
        <w:rPr>
          <w:sz w:val="28"/>
          <w:szCs w:val="28"/>
        </w:rPr>
        <w:t>Когнитивное истолкование вероятности</w:t>
      </w:r>
    </w:p>
    <w:p w:rsidR="006E70E7" w:rsidRDefault="006E70E7" w:rsidP="00AA6472">
      <w:pPr>
        <w:ind w:left="360" w:firstLine="0"/>
        <w:rPr>
          <w:sz w:val="28"/>
          <w:szCs w:val="28"/>
        </w:rPr>
      </w:pPr>
      <w:r>
        <w:rPr>
          <w:sz w:val="28"/>
          <w:szCs w:val="28"/>
        </w:rPr>
        <w:t>Когнитивные издержки Интернет-общения</w:t>
      </w:r>
    </w:p>
    <w:p w:rsidR="006E70E7" w:rsidRDefault="006E70E7" w:rsidP="00AA6472">
      <w:pPr>
        <w:ind w:left="360" w:firstLine="0"/>
        <w:rPr>
          <w:sz w:val="28"/>
          <w:szCs w:val="28"/>
        </w:rPr>
      </w:pPr>
      <w:r>
        <w:rPr>
          <w:sz w:val="28"/>
          <w:szCs w:val="28"/>
        </w:rPr>
        <w:t>Коммуникации: сила и слабость онтологического оптимизма</w:t>
      </w:r>
    </w:p>
    <w:p w:rsidR="006E70E7" w:rsidRDefault="006E70E7" w:rsidP="00AA6472">
      <w:pPr>
        <w:ind w:left="360" w:firstLine="0"/>
        <w:rPr>
          <w:sz w:val="28"/>
          <w:szCs w:val="28"/>
        </w:rPr>
      </w:pPr>
      <w:r>
        <w:rPr>
          <w:sz w:val="28"/>
          <w:szCs w:val="28"/>
        </w:rPr>
        <w:t>Конвенционалистская философия науки</w:t>
      </w:r>
    </w:p>
    <w:p w:rsidR="006E70E7" w:rsidRDefault="006E70E7" w:rsidP="00AA6472">
      <w:pPr>
        <w:ind w:left="360" w:firstLine="0"/>
        <w:rPr>
          <w:sz w:val="28"/>
          <w:szCs w:val="28"/>
        </w:rPr>
      </w:pPr>
      <w:r>
        <w:rPr>
          <w:sz w:val="28"/>
          <w:szCs w:val="28"/>
        </w:rPr>
        <w:t>Концептуальные основы самообразования обучающихся</w:t>
      </w:r>
    </w:p>
    <w:p w:rsidR="006E70E7" w:rsidRDefault="006E70E7" w:rsidP="00AA6472">
      <w:pPr>
        <w:ind w:left="360" w:firstLine="0"/>
        <w:rPr>
          <w:sz w:val="28"/>
          <w:szCs w:val="28"/>
        </w:rPr>
      </w:pPr>
      <w:r>
        <w:rPr>
          <w:sz w:val="28"/>
          <w:szCs w:val="28"/>
        </w:rPr>
        <w:t>Концепция ситуативного познания в когнитивной науке</w:t>
      </w:r>
    </w:p>
    <w:p w:rsidR="006E70E7" w:rsidRDefault="006E70E7" w:rsidP="00AA6472">
      <w:pPr>
        <w:ind w:left="360" w:firstLine="0"/>
        <w:rPr>
          <w:sz w:val="28"/>
          <w:szCs w:val="28"/>
        </w:rPr>
      </w:pPr>
      <w:r>
        <w:rPr>
          <w:sz w:val="28"/>
          <w:szCs w:val="28"/>
        </w:rPr>
        <w:t>Космология с позиции представления о бытии как о тотальности</w:t>
      </w:r>
    </w:p>
    <w:p w:rsidR="006E70E7" w:rsidRDefault="006E70E7" w:rsidP="00AA6472">
      <w:pPr>
        <w:ind w:left="360" w:firstLine="0"/>
        <w:rPr>
          <w:sz w:val="28"/>
          <w:szCs w:val="28"/>
        </w:rPr>
      </w:pPr>
      <w:r>
        <w:rPr>
          <w:sz w:val="28"/>
          <w:szCs w:val="28"/>
        </w:rPr>
        <w:t>Критические замечания о когнитивности релятивизма</w:t>
      </w:r>
    </w:p>
    <w:p w:rsidR="006E70E7" w:rsidRDefault="006E70E7" w:rsidP="00AA6472">
      <w:pPr>
        <w:ind w:left="360" w:firstLine="0"/>
        <w:rPr>
          <w:sz w:val="28"/>
          <w:szCs w:val="28"/>
        </w:rPr>
      </w:pPr>
      <w:r>
        <w:rPr>
          <w:sz w:val="28"/>
          <w:szCs w:val="28"/>
        </w:rPr>
        <w:t>Мегапроекты и глобальные проекты. Наука и технократия</w:t>
      </w:r>
    </w:p>
    <w:p w:rsidR="006E70E7" w:rsidRDefault="006E70E7" w:rsidP="00AA6472">
      <w:pPr>
        <w:ind w:left="360" w:firstLine="0"/>
        <w:rPr>
          <w:sz w:val="28"/>
          <w:szCs w:val="28"/>
        </w:rPr>
      </w:pPr>
      <w:r>
        <w:rPr>
          <w:sz w:val="28"/>
          <w:szCs w:val="28"/>
        </w:rPr>
        <w:t>Методологические вызовы психологии</w:t>
      </w:r>
    </w:p>
    <w:p w:rsidR="006E70E7" w:rsidRDefault="006E70E7" w:rsidP="00AA6472">
      <w:pPr>
        <w:ind w:left="360" w:firstLine="0"/>
        <w:rPr>
          <w:sz w:val="28"/>
          <w:szCs w:val="28"/>
        </w:rPr>
      </w:pPr>
      <w:r>
        <w:rPr>
          <w:sz w:val="28"/>
          <w:szCs w:val="28"/>
        </w:rPr>
        <w:t>Методологические проблемы исследования геосистем</w:t>
      </w:r>
    </w:p>
    <w:p w:rsidR="006E70E7" w:rsidRDefault="006E70E7" w:rsidP="00AA6472">
      <w:pPr>
        <w:ind w:left="360" w:firstLine="0"/>
        <w:rPr>
          <w:sz w:val="28"/>
          <w:szCs w:val="28"/>
        </w:rPr>
      </w:pPr>
      <w:r>
        <w:rPr>
          <w:sz w:val="28"/>
          <w:szCs w:val="28"/>
        </w:rPr>
        <w:t>Методологический поворот в философии</w:t>
      </w:r>
    </w:p>
    <w:p w:rsidR="006E70E7" w:rsidRDefault="006E70E7" w:rsidP="00AA6472">
      <w:pPr>
        <w:ind w:left="360" w:firstLine="0"/>
        <w:rPr>
          <w:sz w:val="28"/>
          <w:szCs w:val="28"/>
        </w:rPr>
      </w:pPr>
      <w:r>
        <w:rPr>
          <w:sz w:val="28"/>
          <w:szCs w:val="28"/>
        </w:rPr>
        <w:t>Методологический поворот в философии науки</w:t>
      </w:r>
    </w:p>
    <w:p w:rsidR="006E70E7" w:rsidRDefault="006E70E7" w:rsidP="00AA6472">
      <w:pPr>
        <w:ind w:left="360" w:firstLine="0"/>
        <w:rPr>
          <w:sz w:val="28"/>
          <w:szCs w:val="28"/>
        </w:rPr>
      </w:pPr>
      <w:r>
        <w:rPr>
          <w:sz w:val="28"/>
          <w:szCs w:val="28"/>
        </w:rPr>
        <w:t>На пути к новой онтологии в философии науки</w:t>
      </w:r>
    </w:p>
    <w:p w:rsidR="006E70E7" w:rsidRDefault="006E70E7" w:rsidP="00AA6472">
      <w:pPr>
        <w:ind w:left="360" w:firstLine="0"/>
        <w:rPr>
          <w:sz w:val="28"/>
          <w:szCs w:val="28"/>
        </w:rPr>
      </w:pPr>
      <w:r>
        <w:rPr>
          <w:sz w:val="28"/>
          <w:szCs w:val="28"/>
        </w:rPr>
        <w:t>Наука в эпоху биокапитализма</w:t>
      </w:r>
    </w:p>
    <w:p w:rsidR="006E70E7" w:rsidRDefault="006E70E7" w:rsidP="00AA6472">
      <w:pPr>
        <w:ind w:left="360" w:firstLine="0"/>
        <w:rPr>
          <w:sz w:val="28"/>
          <w:szCs w:val="28"/>
        </w:rPr>
      </w:pPr>
      <w:r>
        <w:rPr>
          <w:sz w:val="28"/>
          <w:szCs w:val="28"/>
        </w:rPr>
        <w:t>Об априорности классической механики</w:t>
      </w:r>
    </w:p>
    <w:p w:rsidR="006E70E7" w:rsidRDefault="006E70E7" w:rsidP="00AA6472">
      <w:pPr>
        <w:ind w:left="360" w:firstLine="0"/>
        <w:rPr>
          <w:sz w:val="28"/>
          <w:szCs w:val="28"/>
        </w:rPr>
      </w:pPr>
      <w:r>
        <w:rPr>
          <w:sz w:val="28"/>
          <w:szCs w:val="28"/>
        </w:rPr>
        <w:t>Общение и синергия: к вопросу противопоставления</w:t>
      </w:r>
    </w:p>
    <w:p w:rsidR="006E70E7" w:rsidRDefault="006E70E7" w:rsidP="00AA6472">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6E70E7" w:rsidRDefault="006E70E7" w:rsidP="00AA6472">
      <w:pPr>
        <w:ind w:left="360" w:firstLine="0"/>
        <w:rPr>
          <w:sz w:val="28"/>
          <w:szCs w:val="28"/>
        </w:rPr>
      </w:pPr>
      <w:r>
        <w:rPr>
          <w:sz w:val="28"/>
          <w:szCs w:val="28"/>
        </w:rPr>
        <w:t>Определение вероятности через способ её познания</w:t>
      </w:r>
    </w:p>
    <w:p w:rsidR="006E70E7" w:rsidRDefault="006E70E7" w:rsidP="00AA6472">
      <w:pPr>
        <w:ind w:left="360" w:firstLine="0"/>
        <w:rPr>
          <w:sz w:val="28"/>
          <w:szCs w:val="28"/>
        </w:rPr>
      </w:pPr>
      <w:r>
        <w:rPr>
          <w:sz w:val="28"/>
          <w:szCs w:val="28"/>
        </w:rPr>
        <w:t>Основные вопросы философии инженерии</w:t>
      </w:r>
    </w:p>
    <w:p w:rsidR="006E70E7" w:rsidRDefault="006E70E7" w:rsidP="00AA6472">
      <w:pPr>
        <w:ind w:left="360" w:firstLine="0"/>
        <w:rPr>
          <w:sz w:val="28"/>
          <w:szCs w:val="28"/>
        </w:rPr>
      </w:pPr>
      <w:r>
        <w:rPr>
          <w:sz w:val="28"/>
          <w:szCs w:val="28"/>
        </w:rPr>
        <w:t>Основные направления в современной философии</w:t>
      </w:r>
    </w:p>
    <w:p w:rsidR="006E70E7" w:rsidRDefault="006E70E7" w:rsidP="00AA6472">
      <w:pPr>
        <w:ind w:left="360" w:firstLine="0"/>
        <w:rPr>
          <w:sz w:val="28"/>
          <w:szCs w:val="28"/>
        </w:rPr>
      </w:pPr>
      <w:r>
        <w:rPr>
          <w:sz w:val="28"/>
          <w:szCs w:val="28"/>
        </w:rPr>
        <w:t>Основные парадигмы эпистемологии и философии науки</w:t>
      </w:r>
    </w:p>
    <w:p w:rsidR="006E70E7" w:rsidRDefault="006E70E7" w:rsidP="00AA6472">
      <w:pPr>
        <w:ind w:left="360" w:firstLine="0"/>
        <w:rPr>
          <w:sz w:val="28"/>
          <w:szCs w:val="28"/>
        </w:rPr>
      </w:pPr>
      <w:r>
        <w:rPr>
          <w:sz w:val="28"/>
          <w:szCs w:val="28"/>
        </w:rPr>
        <w:t>Особенности влияния сенсорно-языковых каналов на восприятие</w:t>
      </w:r>
    </w:p>
    <w:p w:rsidR="006E70E7" w:rsidRDefault="006E70E7" w:rsidP="00AA6472">
      <w:pPr>
        <w:ind w:left="360" w:firstLine="0"/>
        <w:rPr>
          <w:sz w:val="28"/>
          <w:szCs w:val="28"/>
        </w:rPr>
      </w:pPr>
      <w:r>
        <w:rPr>
          <w:sz w:val="28"/>
          <w:szCs w:val="28"/>
        </w:rPr>
        <w:t>Парадигма сложности социальных проекций конвергентных технологий</w:t>
      </w:r>
    </w:p>
    <w:p w:rsidR="006E70E7" w:rsidRDefault="006E70E7" w:rsidP="00AA6472">
      <w:pPr>
        <w:ind w:left="360" w:firstLine="0"/>
        <w:rPr>
          <w:sz w:val="28"/>
          <w:szCs w:val="28"/>
        </w:rPr>
      </w:pPr>
      <w:r>
        <w:rPr>
          <w:sz w:val="28"/>
          <w:szCs w:val="28"/>
        </w:rPr>
        <w:t>Пересборка эпистемологического</w:t>
      </w:r>
    </w:p>
    <w:p w:rsidR="006E70E7" w:rsidRDefault="006E70E7" w:rsidP="00AA6472">
      <w:pPr>
        <w:ind w:left="360" w:firstLine="0"/>
        <w:rPr>
          <w:sz w:val="28"/>
          <w:szCs w:val="28"/>
        </w:rPr>
      </w:pPr>
      <w:r>
        <w:rPr>
          <w:sz w:val="28"/>
          <w:szCs w:val="28"/>
        </w:rPr>
        <w:t>Познание и вера</w:t>
      </w:r>
    </w:p>
    <w:p w:rsidR="006E70E7" w:rsidRDefault="006E70E7" w:rsidP="00AA6472">
      <w:pPr>
        <w:ind w:left="360" w:firstLine="0"/>
        <w:rPr>
          <w:sz w:val="28"/>
          <w:szCs w:val="28"/>
        </w:rPr>
      </w:pPr>
      <w:r>
        <w:rPr>
          <w:sz w:val="28"/>
          <w:szCs w:val="28"/>
        </w:rPr>
        <w:t>Политическая мораль и борьба дискурсов в русской морали</w:t>
      </w:r>
    </w:p>
    <w:p w:rsidR="006E70E7" w:rsidRDefault="006E70E7" w:rsidP="00AA6472">
      <w:pPr>
        <w:ind w:left="360" w:firstLine="0"/>
        <w:rPr>
          <w:sz w:val="28"/>
          <w:szCs w:val="28"/>
        </w:rPr>
      </w:pPr>
      <w:r>
        <w:rPr>
          <w:sz w:val="28"/>
          <w:szCs w:val="28"/>
        </w:rPr>
        <w:t>Понимание и взаимопонимание в научной коммуникации</w:t>
      </w:r>
    </w:p>
    <w:p w:rsidR="006E70E7" w:rsidRDefault="006E70E7" w:rsidP="00AA6472">
      <w:pPr>
        <w:ind w:left="360" w:firstLine="0"/>
        <w:rPr>
          <w:sz w:val="28"/>
          <w:szCs w:val="28"/>
        </w:rPr>
      </w:pPr>
      <w:r>
        <w:rPr>
          <w:sz w:val="28"/>
          <w:szCs w:val="28"/>
        </w:rPr>
        <w:t>Постнеклассическая онтология и реальность</w:t>
      </w:r>
    </w:p>
    <w:p w:rsidR="006E70E7" w:rsidRDefault="006E70E7" w:rsidP="00AA6472">
      <w:pPr>
        <w:ind w:left="360" w:firstLine="0"/>
        <w:rPr>
          <w:sz w:val="28"/>
          <w:szCs w:val="28"/>
        </w:rPr>
      </w:pPr>
      <w:r>
        <w:rPr>
          <w:sz w:val="28"/>
          <w:szCs w:val="28"/>
        </w:rPr>
        <w:t>Природа вероятности на основе принципов детерминизма</w:t>
      </w:r>
    </w:p>
    <w:p w:rsidR="006E70E7" w:rsidRDefault="006E70E7" w:rsidP="00AA6472">
      <w:pPr>
        <w:ind w:left="360" w:firstLine="0"/>
        <w:rPr>
          <w:sz w:val="28"/>
          <w:szCs w:val="28"/>
        </w:rPr>
      </w:pPr>
      <w:r>
        <w:rPr>
          <w:sz w:val="28"/>
          <w:szCs w:val="28"/>
        </w:rPr>
        <w:t>Проблема интерпретации понятия времени в современной физике</w:t>
      </w:r>
    </w:p>
    <w:p w:rsidR="006E70E7" w:rsidRDefault="006E70E7" w:rsidP="00AA6472">
      <w:pPr>
        <w:ind w:left="360" w:firstLine="0"/>
        <w:rPr>
          <w:sz w:val="28"/>
          <w:szCs w:val="28"/>
        </w:rPr>
      </w:pPr>
      <w:r>
        <w:rPr>
          <w:sz w:val="28"/>
          <w:szCs w:val="28"/>
        </w:rPr>
        <w:t>Проблема понятия времени в концепциях современной физики</w:t>
      </w:r>
    </w:p>
    <w:p w:rsidR="006E70E7" w:rsidRDefault="006E70E7" w:rsidP="00AA6472">
      <w:pPr>
        <w:ind w:left="360" w:firstLine="0"/>
        <w:rPr>
          <w:sz w:val="28"/>
          <w:szCs w:val="28"/>
        </w:rPr>
      </w:pPr>
      <w:r>
        <w:rPr>
          <w:sz w:val="28"/>
          <w:szCs w:val="28"/>
        </w:rPr>
        <w:t>Программный реализм в физике и основаниях математики</w:t>
      </w:r>
    </w:p>
    <w:p w:rsidR="006E70E7" w:rsidRDefault="006E70E7" w:rsidP="00AA6472">
      <w:pPr>
        <w:ind w:left="360" w:firstLine="0"/>
        <w:rPr>
          <w:sz w:val="28"/>
          <w:szCs w:val="28"/>
        </w:rPr>
      </w:pPr>
      <w:r>
        <w:rPr>
          <w:sz w:val="28"/>
          <w:szCs w:val="28"/>
        </w:rPr>
        <w:t>Психика, мозг и образование</w:t>
      </w:r>
    </w:p>
    <w:p w:rsidR="006E70E7" w:rsidRDefault="006E70E7" w:rsidP="00AA6472">
      <w:pPr>
        <w:ind w:left="360" w:firstLine="0"/>
        <w:rPr>
          <w:sz w:val="28"/>
          <w:szCs w:val="28"/>
        </w:rPr>
      </w:pPr>
      <w:r>
        <w:rPr>
          <w:sz w:val="28"/>
          <w:szCs w:val="28"/>
        </w:rPr>
        <w:t>Психологические координаты рая</w:t>
      </w:r>
    </w:p>
    <w:p w:rsidR="006E70E7" w:rsidRDefault="006E70E7" w:rsidP="00AA6472">
      <w:pPr>
        <w:ind w:left="360" w:firstLine="0"/>
        <w:rPr>
          <w:sz w:val="28"/>
          <w:szCs w:val="28"/>
        </w:rPr>
      </w:pPr>
      <w:r>
        <w:rPr>
          <w:sz w:val="28"/>
          <w:szCs w:val="28"/>
        </w:rPr>
        <w:t>Психология в социальном прогнозировании</w:t>
      </w:r>
    </w:p>
    <w:p w:rsidR="006E70E7" w:rsidRDefault="006E70E7" w:rsidP="00AA6472">
      <w:pPr>
        <w:ind w:left="360" w:firstLine="0"/>
        <w:rPr>
          <w:sz w:val="28"/>
          <w:szCs w:val="28"/>
        </w:rPr>
      </w:pPr>
      <w:r>
        <w:rPr>
          <w:sz w:val="28"/>
          <w:szCs w:val="28"/>
        </w:rPr>
        <w:t>Психология и причинные зависимости в социальном прогнозировании</w:t>
      </w:r>
    </w:p>
    <w:p w:rsidR="006E70E7" w:rsidRDefault="006E70E7" w:rsidP="00AA6472">
      <w:pPr>
        <w:ind w:left="360" w:firstLine="0"/>
        <w:rPr>
          <w:sz w:val="28"/>
          <w:szCs w:val="28"/>
        </w:rPr>
      </w:pPr>
      <w:r>
        <w:rPr>
          <w:sz w:val="28"/>
          <w:szCs w:val="28"/>
        </w:rPr>
        <w:t>Расколдовывание и деконструкция понятия «объект»</w:t>
      </w:r>
    </w:p>
    <w:p w:rsidR="006E70E7" w:rsidRDefault="006E70E7" w:rsidP="00AA6472">
      <w:pPr>
        <w:ind w:left="360" w:firstLine="0"/>
        <w:rPr>
          <w:sz w:val="28"/>
          <w:szCs w:val="28"/>
        </w:rPr>
      </w:pPr>
      <w:r>
        <w:rPr>
          <w:sz w:val="28"/>
          <w:szCs w:val="28"/>
        </w:rPr>
        <w:t>Рассимволизация Абсолюта</w:t>
      </w:r>
    </w:p>
    <w:p w:rsidR="006E70E7" w:rsidRDefault="006E70E7" w:rsidP="00AA6472">
      <w:pPr>
        <w:ind w:left="360" w:firstLine="0"/>
        <w:rPr>
          <w:sz w:val="28"/>
          <w:szCs w:val="28"/>
        </w:rPr>
      </w:pPr>
      <w:r>
        <w:rPr>
          <w:sz w:val="28"/>
          <w:szCs w:val="28"/>
        </w:rPr>
        <w:t xml:space="preserve">Реализм и антиреализм в философии математики </w:t>
      </w:r>
    </w:p>
    <w:p w:rsidR="006E70E7" w:rsidRDefault="006E70E7" w:rsidP="00AA6472">
      <w:pPr>
        <w:ind w:left="360" w:firstLine="0"/>
        <w:rPr>
          <w:sz w:val="28"/>
          <w:szCs w:val="28"/>
        </w:rPr>
      </w:pPr>
      <w:r>
        <w:rPr>
          <w:sz w:val="28"/>
          <w:szCs w:val="28"/>
        </w:rPr>
        <w:t>Реклама как дискурсивная практика потребительского общества</w:t>
      </w:r>
    </w:p>
    <w:p w:rsidR="006E70E7" w:rsidRDefault="006E70E7" w:rsidP="00AA6472">
      <w:pPr>
        <w:ind w:left="360" w:firstLine="0"/>
        <w:rPr>
          <w:sz w:val="28"/>
          <w:szCs w:val="28"/>
        </w:rPr>
      </w:pPr>
      <w:r>
        <w:rPr>
          <w:sz w:val="28"/>
          <w:szCs w:val="28"/>
        </w:rPr>
        <w:t>Синергия как универсальная парадигма. Эвристические ресурсы</w:t>
      </w:r>
    </w:p>
    <w:p w:rsidR="006E70E7" w:rsidRDefault="006E70E7" w:rsidP="00AA6472">
      <w:pPr>
        <w:ind w:left="360" w:firstLine="0"/>
        <w:rPr>
          <w:sz w:val="28"/>
          <w:szCs w:val="28"/>
        </w:rPr>
      </w:pPr>
      <w:r>
        <w:rPr>
          <w:sz w:val="28"/>
          <w:szCs w:val="28"/>
        </w:rPr>
        <w:t>Системы обучения и понимание знания</w:t>
      </w:r>
    </w:p>
    <w:p w:rsidR="006E70E7" w:rsidRDefault="006E70E7" w:rsidP="00AA6472">
      <w:pPr>
        <w:ind w:left="360" w:firstLine="0"/>
        <w:rPr>
          <w:sz w:val="28"/>
          <w:szCs w:val="28"/>
        </w:rPr>
      </w:pPr>
      <w:r>
        <w:rPr>
          <w:sz w:val="28"/>
          <w:szCs w:val="28"/>
        </w:rPr>
        <w:t>Системы познания и веры</w:t>
      </w:r>
    </w:p>
    <w:p w:rsidR="006E70E7" w:rsidRDefault="006E70E7" w:rsidP="00AA6472">
      <w:pPr>
        <w:ind w:left="360" w:firstLine="0"/>
        <w:rPr>
          <w:sz w:val="28"/>
          <w:szCs w:val="28"/>
        </w:rPr>
      </w:pPr>
      <w:r>
        <w:rPr>
          <w:sz w:val="28"/>
          <w:szCs w:val="28"/>
        </w:rPr>
        <w:t xml:space="preserve">Современная неклассическая технонаука и историческая наука </w:t>
      </w:r>
    </w:p>
    <w:p w:rsidR="006E70E7" w:rsidRDefault="006E70E7" w:rsidP="00AA6472">
      <w:pPr>
        <w:ind w:left="360" w:firstLine="0"/>
        <w:rPr>
          <w:sz w:val="28"/>
          <w:szCs w:val="28"/>
        </w:rPr>
      </w:pPr>
      <w:r>
        <w:rPr>
          <w:sz w:val="28"/>
          <w:szCs w:val="28"/>
        </w:rPr>
        <w:t>Современные проблемы эпистемологии</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Сократ и антропология сознания</w:t>
      </w:r>
    </w:p>
    <w:p w:rsidR="006E70E7" w:rsidRDefault="006E70E7" w:rsidP="00AA6472">
      <w:pPr>
        <w:ind w:left="360" w:firstLine="0"/>
        <w:rPr>
          <w:sz w:val="28"/>
          <w:szCs w:val="28"/>
        </w:rPr>
      </w:pPr>
      <w:r>
        <w:rPr>
          <w:sz w:val="28"/>
          <w:szCs w:val="28"/>
        </w:rPr>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 xml:space="preserve">Социальные роли ученого – от «эскописта» до «менеджера» </w:t>
      </w:r>
    </w:p>
    <w:p w:rsidR="006E70E7" w:rsidRDefault="006E70E7" w:rsidP="00AA6472">
      <w:pPr>
        <w:ind w:left="360" w:firstLine="0"/>
        <w:rPr>
          <w:sz w:val="28"/>
          <w:szCs w:val="28"/>
        </w:rPr>
      </w:pPr>
      <w:r>
        <w:rPr>
          <w:sz w:val="28"/>
          <w:szCs w:val="28"/>
        </w:rPr>
        <w:t>Субъективная реальность и пространство</w:t>
      </w:r>
    </w:p>
    <w:p w:rsidR="006E70E7" w:rsidRDefault="006E70E7" w:rsidP="00AA6472">
      <w:pPr>
        <w:ind w:left="360" w:firstLine="0"/>
        <w:rPr>
          <w:sz w:val="28"/>
          <w:szCs w:val="28"/>
        </w:rPr>
      </w:pPr>
      <w:r>
        <w:rPr>
          <w:sz w:val="28"/>
          <w:szCs w:val="28"/>
        </w:rPr>
        <w:t>Теория анализа и синтеза.</w:t>
      </w:r>
    </w:p>
    <w:p w:rsidR="006E70E7" w:rsidRDefault="006E70E7" w:rsidP="00AA6472">
      <w:pPr>
        <w:ind w:left="360" w:firstLine="0"/>
        <w:rPr>
          <w:sz w:val="28"/>
          <w:szCs w:val="28"/>
        </w:rPr>
      </w:pPr>
      <w:r>
        <w:rPr>
          <w:sz w:val="28"/>
          <w:szCs w:val="28"/>
        </w:rPr>
        <w:t>Техногенный человек: проблемы социокультурной онтологизации</w:t>
      </w:r>
    </w:p>
    <w:p w:rsidR="006E70E7" w:rsidRDefault="006E70E7" w:rsidP="00AA6472">
      <w:pPr>
        <w:ind w:left="360" w:firstLine="0"/>
        <w:rPr>
          <w:sz w:val="28"/>
          <w:szCs w:val="28"/>
        </w:rPr>
      </w:pPr>
      <w:r>
        <w:rPr>
          <w:sz w:val="28"/>
          <w:szCs w:val="28"/>
        </w:rPr>
        <w:t>Трансцедентальные границы современного натурализма</w:t>
      </w:r>
    </w:p>
    <w:p w:rsidR="006E70E7" w:rsidRDefault="006E70E7" w:rsidP="00AA6472">
      <w:pPr>
        <w:ind w:left="360" w:firstLine="0"/>
        <w:rPr>
          <w:sz w:val="28"/>
          <w:szCs w:val="28"/>
        </w:rPr>
      </w:pPr>
      <w:r>
        <w:rPr>
          <w:sz w:val="28"/>
          <w:szCs w:val="28"/>
        </w:rPr>
        <w:t xml:space="preserve">Феноменология формирования горизонта потенциальной готовности </w:t>
      </w:r>
    </w:p>
    <w:p w:rsidR="006E70E7" w:rsidRDefault="006E70E7" w:rsidP="00AA6472">
      <w:pPr>
        <w:ind w:left="360" w:firstLine="0"/>
        <w:rPr>
          <w:sz w:val="28"/>
          <w:szCs w:val="28"/>
        </w:rPr>
      </w:pPr>
      <w:r>
        <w:rPr>
          <w:sz w:val="28"/>
          <w:szCs w:val="28"/>
        </w:rPr>
        <w:t>Физика частиц – логико-философский комментарий</w:t>
      </w:r>
    </w:p>
    <w:p w:rsidR="006E70E7" w:rsidRDefault="006E70E7" w:rsidP="00AA6472">
      <w:pPr>
        <w:ind w:left="360" w:firstLine="0"/>
        <w:rPr>
          <w:sz w:val="28"/>
          <w:szCs w:val="28"/>
        </w:rPr>
      </w:pPr>
      <w:r>
        <w:rPr>
          <w:sz w:val="28"/>
          <w:szCs w:val="28"/>
        </w:rPr>
        <w:t>Философия и Наука в пространстве современности</w:t>
      </w:r>
    </w:p>
    <w:p w:rsidR="006E70E7" w:rsidRDefault="006E70E7" w:rsidP="00AA6472">
      <w:pPr>
        <w:ind w:left="360" w:firstLine="0"/>
        <w:rPr>
          <w:sz w:val="28"/>
          <w:szCs w:val="28"/>
        </w:rPr>
      </w:pPr>
      <w:r>
        <w:rPr>
          <w:sz w:val="28"/>
          <w:szCs w:val="28"/>
        </w:rPr>
        <w:t>Философия и педагогика</w:t>
      </w:r>
    </w:p>
    <w:p w:rsidR="006E70E7" w:rsidRDefault="006E70E7" w:rsidP="00AA6472">
      <w:pPr>
        <w:ind w:left="360" w:firstLine="0"/>
        <w:rPr>
          <w:sz w:val="28"/>
          <w:szCs w:val="28"/>
        </w:rPr>
      </w:pPr>
      <w:r>
        <w:rPr>
          <w:sz w:val="28"/>
          <w:szCs w:val="28"/>
        </w:rPr>
        <w:t xml:space="preserve">Философия и технонаука в пространстве современности </w:t>
      </w:r>
    </w:p>
    <w:p w:rsidR="006E70E7" w:rsidRDefault="006E70E7" w:rsidP="00AA6472">
      <w:pPr>
        <w:ind w:left="360" w:firstLine="0"/>
        <w:rPr>
          <w:sz w:val="28"/>
          <w:szCs w:val="28"/>
        </w:rPr>
      </w:pPr>
      <w:r>
        <w:rPr>
          <w:sz w:val="28"/>
          <w:szCs w:val="28"/>
        </w:rPr>
        <w:lastRenderedPageBreak/>
        <w:t>Философия и толерантность</w:t>
      </w:r>
    </w:p>
    <w:p w:rsidR="006E70E7" w:rsidRDefault="006E70E7" w:rsidP="00AA6472">
      <w:pPr>
        <w:ind w:left="360" w:firstLine="0"/>
        <w:rPr>
          <w:sz w:val="28"/>
          <w:szCs w:val="28"/>
        </w:rPr>
      </w:pPr>
      <w:r>
        <w:rPr>
          <w:sz w:val="28"/>
          <w:szCs w:val="28"/>
        </w:rPr>
        <w:t>Философия науки, науковедение и мир культуры</w:t>
      </w:r>
    </w:p>
    <w:p w:rsidR="006E70E7" w:rsidRDefault="006E70E7" w:rsidP="00AA6472">
      <w:pPr>
        <w:ind w:left="360" w:firstLine="0"/>
        <w:rPr>
          <w:sz w:val="28"/>
          <w:szCs w:val="28"/>
        </w:rPr>
      </w:pPr>
      <w:r>
        <w:rPr>
          <w:sz w:val="28"/>
          <w:szCs w:val="28"/>
        </w:rPr>
        <w:t>Философско-гуманитарные истоки психологического действия</w:t>
      </w:r>
    </w:p>
    <w:p w:rsidR="006E70E7" w:rsidRDefault="006E70E7" w:rsidP="00AA6472">
      <w:pPr>
        <w:ind w:left="360" w:firstLine="0"/>
        <w:rPr>
          <w:sz w:val="28"/>
          <w:szCs w:val="28"/>
        </w:rPr>
      </w:pPr>
      <w:r>
        <w:rPr>
          <w:sz w:val="28"/>
          <w:szCs w:val="28"/>
        </w:rPr>
        <w:t>Фрактальная модель процесса познания</w:t>
      </w:r>
    </w:p>
    <w:p w:rsidR="006E70E7" w:rsidRDefault="006E70E7" w:rsidP="00AA6472">
      <w:pPr>
        <w:ind w:left="360" w:firstLine="0"/>
        <w:rPr>
          <w:sz w:val="28"/>
          <w:szCs w:val="28"/>
        </w:rPr>
      </w:pPr>
      <w:r>
        <w:rPr>
          <w:sz w:val="28"/>
          <w:szCs w:val="28"/>
        </w:rPr>
        <w:t>Человеческая субъективность в свете соврем-х вызовов когнитивных наук</w:t>
      </w:r>
    </w:p>
    <w:p w:rsidR="006E70E7" w:rsidRDefault="006E70E7" w:rsidP="00AA6472">
      <w:pPr>
        <w:ind w:left="360" w:firstLine="0"/>
        <w:rPr>
          <w:sz w:val="28"/>
          <w:szCs w:val="28"/>
        </w:rPr>
      </w:pPr>
      <w:r>
        <w:rPr>
          <w:sz w:val="28"/>
          <w:szCs w:val="28"/>
        </w:rPr>
        <w:t>Что есть вероятность?</w:t>
      </w:r>
    </w:p>
    <w:p w:rsidR="006E70E7" w:rsidRDefault="006E70E7" w:rsidP="00AA6472">
      <w:pPr>
        <w:ind w:left="360" w:firstLine="0"/>
        <w:rPr>
          <w:sz w:val="28"/>
          <w:szCs w:val="28"/>
        </w:rPr>
      </w:pPr>
      <w:r>
        <w:rPr>
          <w:sz w:val="28"/>
          <w:szCs w:val="28"/>
        </w:rPr>
        <w:t>Эволюция обыденного сознания и проблемы постнеклассического</w:t>
      </w:r>
    </w:p>
    <w:p w:rsidR="006E70E7" w:rsidRDefault="006E70E7" w:rsidP="00AA6472">
      <w:pPr>
        <w:ind w:left="360" w:firstLine="0"/>
        <w:rPr>
          <w:sz w:val="28"/>
          <w:szCs w:val="28"/>
        </w:rPr>
      </w:pPr>
      <w:r>
        <w:rPr>
          <w:sz w:val="28"/>
          <w:szCs w:val="28"/>
        </w:rPr>
        <w:t>Эволюция субъекта научного познания</w:t>
      </w:r>
    </w:p>
    <w:p w:rsidR="006E70E7" w:rsidRDefault="006E70E7" w:rsidP="00AA6472">
      <w:pPr>
        <w:ind w:left="360" w:firstLine="0"/>
        <w:rPr>
          <w:sz w:val="28"/>
          <w:szCs w:val="28"/>
        </w:rPr>
      </w:pPr>
      <w:r>
        <w:rPr>
          <w:sz w:val="28"/>
          <w:szCs w:val="28"/>
        </w:rPr>
        <w:t>Эпистемические обещания цифровых гуманитарных наук</w:t>
      </w:r>
    </w:p>
    <w:p w:rsidR="006E70E7" w:rsidRDefault="006E70E7" w:rsidP="00AA6472">
      <w:pPr>
        <w:ind w:left="360" w:firstLine="0"/>
        <w:rPr>
          <w:sz w:val="28"/>
          <w:szCs w:val="28"/>
        </w:rPr>
      </w:pPr>
      <w:r>
        <w:rPr>
          <w:sz w:val="28"/>
          <w:szCs w:val="28"/>
        </w:rPr>
        <w:t>Эпистемологические принципы происхождения гипотез</w:t>
      </w:r>
    </w:p>
    <w:p w:rsidR="006E70E7" w:rsidRDefault="006E70E7" w:rsidP="00AA6472">
      <w:pPr>
        <w:ind w:left="360" w:firstLine="0"/>
        <w:rPr>
          <w:sz w:val="28"/>
          <w:szCs w:val="28"/>
        </w:rPr>
      </w:pPr>
      <w:r>
        <w:rPr>
          <w:sz w:val="28"/>
          <w:szCs w:val="28"/>
        </w:rPr>
        <w:t>Эпистемология «новой риторики»</w:t>
      </w:r>
    </w:p>
    <w:p w:rsidR="006E70E7" w:rsidRDefault="006E70E7" w:rsidP="00AA6472">
      <w:pPr>
        <w:ind w:left="360" w:firstLine="0"/>
        <w:rPr>
          <w:sz w:val="28"/>
          <w:szCs w:val="28"/>
        </w:rPr>
      </w:pPr>
      <w:r>
        <w:rPr>
          <w:sz w:val="28"/>
          <w:szCs w:val="28"/>
        </w:rPr>
        <w:t>Эпистемология натуралистическая против формальной</w:t>
      </w:r>
    </w:p>
    <w:p w:rsidR="006E70E7" w:rsidRDefault="006E70E7" w:rsidP="00AA6472">
      <w:pPr>
        <w:ind w:firstLine="0"/>
        <w:rPr>
          <w:sz w:val="28"/>
          <w:szCs w:val="28"/>
        </w:rPr>
      </w:pPr>
      <w:r>
        <w:rPr>
          <w:sz w:val="28"/>
          <w:szCs w:val="28"/>
        </w:rPr>
        <w:t xml:space="preserve">     Эпистемология социально-гуманитарных наук</w:t>
      </w:r>
    </w:p>
    <w:p w:rsidR="006E70E7" w:rsidRDefault="006E70E7" w:rsidP="00AA6472">
      <w:pPr>
        <w:ind w:firstLine="0"/>
        <w:rPr>
          <w:sz w:val="28"/>
          <w:szCs w:val="28"/>
        </w:rPr>
      </w:pPr>
    </w:p>
    <w:p w:rsidR="006E70E7" w:rsidRDefault="006E70E7" w:rsidP="00EA0557">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pStyle w:val="af5"/>
        <w:ind w:left="709" w:firstLine="0"/>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w:t>
      </w:r>
      <w:r>
        <w:rPr>
          <w:sz w:val="28"/>
          <w:szCs w:val="28"/>
        </w:rPr>
        <w:lastRenderedPageBreak/>
        <w:t xml:space="preserve">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E70E7" w:rsidRDefault="006E70E7" w:rsidP="00AA6472">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lastRenderedPageBreak/>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6E70E7" w:rsidRDefault="006E70E7" w:rsidP="00AA647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6E70E7" w:rsidRDefault="006E70E7" w:rsidP="00AA6472">
      <w:pPr>
        <w:ind w:firstLine="720"/>
        <w:rPr>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59"/>
        </w:numPr>
        <w:tabs>
          <w:tab w:val="left" w:pos="708"/>
        </w:tabs>
        <w:rPr>
          <w:b/>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8356B7">
        <w:rPr>
          <w:sz w:val="28"/>
          <w:szCs w:val="28"/>
        </w:rPr>
        <w:t>ика и вычислительная техника» с</w:t>
      </w:r>
      <w:r w:rsidR="008356B7" w:rsidRPr="008356B7">
        <w:rPr>
          <w:sz w:val="28"/>
          <w:szCs w:val="28"/>
        </w:rPr>
        <w:t xml:space="preserve">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BFD0CB"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8356B7" w:rsidRDefault="008356B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 xml:space="preserve">(код и название компетенции, </w:t>
            </w:r>
            <w:r>
              <w:rPr>
                <w:b/>
              </w:rPr>
              <w:lastRenderedPageBreak/>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основы целостного системного научного мировоззрения</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особенности проведения исследований в профессиональной области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6E70E7" w:rsidTr="006E70E7">
        <w:trPr>
          <w:trHeight w:val="70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ПК-1 </w:t>
            </w:r>
            <w:r>
              <w:t>(способность к формальной постановке задач системного анализа, оптимизации управления, принятия решений и обработке информации)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подходы к формальной постановке задач системного анализа и оптимизации управления процессами</w:t>
            </w:r>
          </w:p>
        </w:tc>
      </w:tr>
      <w:tr w:rsidR="006E70E7" w:rsidTr="006E70E7">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разрабатывать модели принятия решений при обработке информации</w:t>
            </w:r>
          </w:p>
        </w:tc>
      </w:tr>
      <w:tr w:rsidR="006E70E7" w:rsidTr="006E70E7">
        <w:trPr>
          <w:trHeight w:val="8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формальной постановки задач системного анализа, оптимизации управления, принятия решений и обработки информации</w:t>
            </w:r>
          </w:p>
        </w:tc>
      </w:tr>
    </w:tbl>
    <w:p w:rsidR="006E70E7" w:rsidRDefault="006E70E7" w:rsidP="00AA6472">
      <w:pPr>
        <w:ind w:left="720" w:firstLine="0"/>
        <w:contextualSpacing/>
        <w:rPr>
          <w:b/>
          <w:sz w:val="28"/>
          <w:szCs w:val="28"/>
        </w:rPr>
      </w:pPr>
    </w:p>
    <w:p w:rsidR="006E70E7" w:rsidRDefault="006E70E7" w:rsidP="00AA6472">
      <w:pPr>
        <w:ind w:left="720" w:firstLine="0"/>
        <w:contextualSpacing/>
        <w:rPr>
          <w:b/>
          <w:sz w:val="28"/>
          <w:szCs w:val="28"/>
        </w:rPr>
      </w:pPr>
    </w:p>
    <w:p w:rsidR="006E70E7" w:rsidRDefault="006E70E7" w:rsidP="00EA0557">
      <w:pPr>
        <w:numPr>
          <w:ilvl w:val="0"/>
          <w:numId w:val="88"/>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164"/>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3</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6E70E7" w:rsidRDefault="006E70E7" w:rsidP="00AA647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lastRenderedPageBreak/>
              <w:t>Выбор сети данных и сети управления для кластерных ВС. Структура и конструктивная иерархия ВС: вычис</w:t>
            </w:r>
            <w:r>
              <w:lastRenderedPageBreak/>
              <w:t>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w:t>
      </w:r>
      <w:r>
        <w:rPr>
          <w:sz w:val="28"/>
          <w:szCs w:val="28"/>
        </w:rPr>
        <w:lastRenderedPageBreak/>
        <w:t>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подходов к формальной постановке задач системного анализа и оптимизации управления процессами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разрабатывать модели принятия решений при обработке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формальной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6E70E7" w:rsidRDefault="006E70E7" w:rsidP="00AA647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6E70E7" w:rsidRDefault="006E70E7" w:rsidP="00AA6472">
      <w:pPr>
        <w:pStyle w:val="Style2"/>
        <w:numPr>
          <w:ilvl w:val="0"/>
          <w:numId w:val="62"/>
        </w:numPr>
        <w:tabs>
          <w:tab w:val="left" w:pos="567"/>
        </w:tabs>
        <w:spacing w:line="240" w:lineRule="auto"/>
        <w:ind w:firstLine="709"/>
        <w:jc w:val="both"/>
        <w:rPr>
          <w:sz w:val="28"/>
        </w:rPr>
      </w:pPr>
      <w:r>
        <w:rPr>
          <w:sz w:val="28"/>
        </w:rPr>
        <w:lastRenderedPageBreak/>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6E70E7" w:rsidRDefault="006E70E7" w:rsidP="00AA647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6E70E7">
        <w:rPr>
          <w:sz w:val="28"/>
        </w:rPr>
        <w:t xml:space="preserve"> </w:t>
      </w:r>
      <w:r>
        <w:rPr>
          <w:sz w:val="28"/>
          <w:lang w:val="en-US"/>
        </w:rPr>
        <w:t>Xeon</w:t>
      </w:r>
      <w:r>
        <w:rPr>
          <w:sz w:val="28"/>
        </w:rPr>
        <w:t xml:space="preserve"> и Эльбрус. Их структура и особенности применения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построения систем управления процессами и производствами.</w:t>
      </w:r>
    </w:p>
    <w:p w:rsidR="006E70E7" w:rsidRDefault="006E70E7" w:rsidP="00AA6472">
      <w:pPr>
        <w:ind w:firstLine="720"/>
        <w:rPr>
          <w:bCs/>
          <w:sz w:val="28"/>
          <w:szCs w:val="28"/>
        </w:rPr>
      </w:pPr>
    </w:p>
    <w:p w:rsidR="006E70E7" w:rsidRDefault="006E70E7" w:rsidP="00EA055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w:t>
      </w:r>
      <w:r>
        <w:rPr>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left="0" w:firstLine="709"/>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sz w:val="28"/>
          <w:szCs w:val="28"/>
        </w:rPr>
      </w:pPr>
      <w:r>
        <w:rPr>
          <w:b/>
          <w:sz w:val="28"/>
          <w:szCs w:val="28"/>
        </w:rPr>
        <w:t>а) основная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ind w:firstLine="709"/>
        <w:rPr>
          <w:sz w:val="28"/>
          <w:szCs w:val="28"/>
        </w:rPr>
      </w:pPr>
      <w:r>
        <w:rPr>
          <w:b/>
          <w:sz w:val="28"/>
          <w:szCs w:val="28"/>
        </w:rPr>
        <w:t>б) дополнительная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6E70E7" w:rsidRDefault="006E70E7" w:rsidP="00AA6472">
      <w:pPr>
        <w:pStyle w:val="af5"/>
        <w:ind w:left="709" w:firstLine="0"/>
        <w:rPr>
          <w:sz w:val="28"/>
          <w:szCs w:val="28"/>
        </w:rPr>
      </w:pPr>
    </w:p>
    <w:p w:rsidR="006E70E7" w:rsidRDefault="006E70E7" w:rsidP="00EA0557">
      <w:pPr>
        <w:pStyle w:val="af5"/>
        <w:numPr>
          <w:ilvl w:val="1"/>
          <w:numId w:val="88"/>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3EE0B5"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center"/>
      </w:pPr>
      <w:r>
        <w:br w:type="page"/>
      </w:r>
    </w:p>
    <w:p w:rsidR="006E70E7" w:rsidRDefault="006E70E7" w:rsidP="00EA0557">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w:t>
      </w:r>
      <w:proofErr w:type="gramStart"/>
      <w:r>
        <w:rPr>
          <w:sz w:val="28"/>
          <w:szCs w:val="28"/>
        </w:rPr>
        <w:t>единицы  (</w:t>
      </w:r>
      <w:proofErr w:type="gramEnd"/>
      <w:r>
        <w:rPr>
          <w:sz w:val="28"/>
          <w:szCs w:val="28"/>
        </w:rPr>
        <w:t>72 акад. часа).</w:t>
      </w:r>
    </w:p>
    <w:p w:rsidR="006E70E7" w:rsidRDefault="006E70E7" w:rsidP="00AA647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09" w:firstLine="0"/>
        <w:contextualSpacing/>
        <w:rPr>
          <w:b/>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6E70E7" w:rsidTr="006E70E7">
        <w:trPr>
          <w:jc w:val="center"/>
        </w:trPr>
        <w:tc>
          <w:tcPr>
            <w:tcW w:w="205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E70E7" w:rsidTr="006E70E7">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E70E7" w:rsidTr="006E70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E70E7" w:rsidTr="006E70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E70E7" w:rsidTr="006E70E7">
        <w:trPr>
          <w:trHeight w:val="140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4"/>
                <w:sz w:val="28"/>
                <w:szCs w:val="28"/>
              </w:rPr>
              <w:t>ПК-1</w:t>
            </w:r>
            <w:r>
              <w:rPr>
                <w:spacing w:val="-4"/>
                <w:sz w:val="28"/>
                <w:szCs w:val="28"/>
              </w:rPr>
              <w:t xml:space="preserve"> </w:t>
            </w:r>
            <w:r>
              <w:rPr>
                <w:rStyle w:val="FontStyle28"/>
              </w:rPr>
              <w:t>(способность к формальной постановке задач системного анализа, оптимизации, управления, принятия решений и обработки информации и применения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E70E7" w:rsidRDefault="006E70E7" w:rsidP="00EA0557">
      <w:pPr>
        <w:numPr>
          <w:ilvl w:val="0"/>
          <w:numId w:val="89"/>
        </w:numPr>
        <w:tabs>
          <w:tab w:val="left" w:pos="708"/>
        </w:tabs>
        <w:ind w:hanging="11"/>
        <w:contextualSpacing/>
        <w:rPr>
          <w:b/>
          <w:sz w:val="28"/>
          <w:szCs w:val="28"/>
        </w:rPr>
      </w:pPr>
      <w:r>
        <w:rPr>
          <w:b/>
          <w:sz w:val="28"/>
          <w:szCs w:val="28"/>
        </w:rPr>
        <w:lastRenderedPageBreak/>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4</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09"/>
        <w:rPr>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E70E7" w:rsidRDefault="006E70E7" w:rsidP="00AA6472">
            <w:pPr>
              <w:ind w:firstLine="0"/>
              <w:rPr>
                <w:bCs/>
                <w:color w:val="000000"/>
              </w:rPr>
            </w:pPr>
            <w:r>
              <w:rPr>
                <w:bCs/>
                <w:color w:val="000000"/>
              </w:rPr>
              <w:t>История и современное состояние высшего образования в России.</w:t>
            </w:r>
          </w:p>
          <w:p w:rsidR="006E70E7" w:rsidRDefault="006E70E7" w:rsidP="00AA6472">
            <w:pPr>
              <w:ind w:firstLine="0"/>
              <w:rPr>
                <w:bCs/>
                <w:color w:val="000000"/>
              </w:rPr>
            </w:pPr>
            <w:r>
              <w:rPr>
                <w:bCs/>
                <w:color w:val="000000"/>
              </w:rPr>
              <w:t>Основные тенденции развития высшего образования в России (XVII - начало XX в.).</w:t>
            </w:r>
          </w:p>
          <w:p w:rsidR="006E70E7" w:rsidRDefault="006E70E7" w:rsidP="00AA647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E70E7" w:rsidRDefault="006E70E7" w:rsidP="00AA647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E70E7" w:rsidRDefault="006E70E7" w:rsidP="00AA6472">
            <w:pPr>
              <w:ind w:firstLine="0"/>
              <w:rPr>
                <w:bCs/>
                <w:color w:val="000000"/>
              </w:rPr>
            </w:pPr>
            <w:r>
              <w:rPr>
                <w:bCs/>
                <w:color w:val="000000"/>
              </w:rPr>
              <w:t>российской высшей школы.</w:t>
            </w:r>
          </w:p>
          <w:p w:rsidR="006E70E7" w:rsidRDefault="006E70E7" w:rsidP="00AA6472">
            <w:pPr>
              <w:ind w:firstLine="0"/>
            </w:pPr>
            <w:r>
              <w:rPr>
                <w:bCs/>
                <w:color w:val="000000"/>
              </w:rPr>
              <w:t>Перспективы развития высшей школы в Российской Федерации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E70E7" w:rsidRDefault="006E70E7" w:rsidP="00AA6472">
            <w:pPr>
              <w:ind w:firstLine="0"/>
              <w:rPr>
                <w:bCs/>
                <w:color w:val="000000"/>
              </w:rPr>
            </w:pPr>
            <w:r>
              <w:rPr>
                <w:bCs/>
                <w:color w:val="000000"/>
              </w:rPr>
              <w:t>Психологическая структура деятельности и "деятельностная" трактовка психики.</w:t>
            </w:r>
          </w:p>
          <w:p w:rsidR="006E70E7" w:rsidRDefault="006E70E7" w:rsidP="00AA6472">
            <w:pPr>
              <w:ind w:firstLine="0"/>
              <w:rPr>
                <w:bCs/>
                <w:color w:val="000000"/>
              </w:rPr>
            </w:pPr>
            <w:r>
              <w:rPr>
                <w:bCs/>
                <w:color w:val="000000"/>
              </w:rPr>
              <w:t>Деятельность и познавательные процессы. Познание как деятельность</w:t>
            </w:r>
          </w:p>
          <w:p w:rsidR="006E70E7" w:rsidRDefault="006E70E7" w:rsidP="00AA6472">
            <w:pPr>
              <w:ind w:firstLine="0"/>
              <w:rPr>
                <w:bCs/>
                <w:color w:val="000000"/>
              </w:rPr>
            </w:pPr>
            <w:r>
              <w:rPr>
                <w:bCs/>
                <w:color w:val="000000"/>
              </w:rPr>
              <w:t>Функциональная структура познавательных процессов и понятие "образ мира".</w:t>
            </w:r>
          </w:p>
          <w:p w:rsidR="006E70E7" w:rsidRDefault="006E70E7" w:rsidP="00AA6472">
            <w:pPr>
              <w:ind w:firstLine="0"/>
              <w:rPr>
                <w:bCs/>
                <w:color w:val="000000"/>
              </w:rPr>
            </w:pPr>
            <w:r>
              <w:rPr>
                <w:bCs/>
                <w:color w:val="000000"/>
              </w:rPr>
              <w:lastRenderedPageBreak/>
              <w:t>Учение как деятельность</w:t>
            </w:r>
          </w:p>
          <w:p w:rsidR="006E70E7" w:rsidRDefault="006E70E7" w:rsidP="00AA647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ind w:firstLine="0"/>
              <w:rPr>
                <w:bCs/>
                <w:color w:val="000000"/>
              </w:rPr>
            </w:pPr>
            <w:r>
              <w:rPr>
                <w:bCs/>
                <w:color w:val="000000"/>
              </w:rPr>
              <w:t>Этапы формирования умственных действий и понятий</w:t>
            </w:r>
          </w:p>
          <w:p w:rsidR="006E70E7" w:rsidRDefault="006E70E7" w:rsidP="00AA647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E70E7" w:rsidRDefault="006E70E7" w:rsidP="00AA6472">
            <w:pPr>
              <w:ind w:firstLine="0"/>
              <w:rPr>
                <w:bCs/>
                <w:color w:val="000000"/>
              </w:rPr>
            </w:pPr>
            <w:r>
              <w:rPr>
                <w:bCs/>
                <w:color w:val="000000"/>
              </w:rPr>
              <w:t>Методы стимуляции творческой деятельности и понятие творческой личности.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Цели, содержание, методы и средства обучения в высшей школе.</w:t>
            </w:r>
          </w:p>
          <w:p w:rsidR="006E70E7" w:rsidRDefault="006E70E7" w:rsidP="00AA647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E70E7" w:rsidRDefault="006E70E7" w:rsidP="00AA6472">
            <w:pPr>
              <w:ind w:firstLine="0"/>
              <w:rPr>
                <w:bCs/>
                <w:color w:val="000000"/>
              </w:rPr>
            </w:pPr>
            <w:r>
              <w:rPr>
                <w:bCs/>
                <w:color w:val="000000"/>
              </w:rPr>
              <w:t>Вспомогательные компьютерные учебные средства.</w:t>
            </w:r>
          </w:p>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Классификация психодиагностических методов.</w:t>
            </w:r>
          </w:p>
          <w:p w:rsidR="006E70E7" w:rsidRDefault="006E70E7" w:rsidP="00AA647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E70E7" w:rsidRDefault="006E70E7" w:rsidP="00AA647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E70E7" w:rsidRDefault="006E70E7" w:rsidP="00AA6472">
            <w:pPr>
              <w:ind w:firstLine="0"/>
            </w:pPr>
            <w:r>
              <w:rPr>
                <w:bCs/>
                <w:color w:val="000000"/>
              </w:rPr>
              <w:t>Компьютеризация психодиагностических методик.</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E70E7" w:rsidRDefault="006E70E7" w:rsidP="00AA6472">
            <w:pPr>
              <w:ind w:firstLine="0"/>
              <w:rPr>
                <w:bCs/>
                <w:color w:val="000000"/>
              </w:rPr>
            </w:pPr>
            <w:r>
              <w:rPr>
                <w:bCs/>
                <w:color w:val="000000"/>
              </w:rPr>
              <w:t>Структура педагогических способностей.</w:t>
            </w:r>
          </w:p>
          <w:p w:rsidR="006E70E7" w:rsidRDefault="006E70E7" w:rsidP="00AA6472">
            <w:pPr>
              <w:ind w:firstLine="0"/>
              <w:rPr>
                <w:bCs/>
                <w:color w:val="000000"/>
              </w:rPr>
            </w:pPr>
            <w:r>
              <w:rPr>
                <w:bCs/>
                <w:color w:val="000000"/>
              </w:rPr>
              <w:t>Установки преподавателя и стили педагогического общения.</w:t>
            </w:r>
          </w:p>
          <w:p w:rsidR="006E70E7" w:rsidRDefault="006E70E7" w:rsidP="00AA647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r w:rsidR="006E70E7" w:rsidTr="006E70E7">
        <w:trPr>
          <w:trHeight w:val="5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1</w:t>
            </w:r>
          </w:p>
          <w:p w:rsidR="006E70E7" w:rsidRDefault="006E70E7" w:rsidP="00AA6472">
            <w:pPr>
              <w:rPr>
                <w:kern w:val="24"/>
              </w:rPr>
            </w:pPr>
          </w:p>
        </w:tc>
      </w:tr>
      <w:tr w:rsidR="006E70E7" w:rsidTr="006E70E7">
        <w:trPr>
          <w:trHeight w:val="21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w:t>
            </w:r>
            <w:r>
              <w:lastRenderedPageBreak/>
              <w:t>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Уметь </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bl>
    <w:p w:rsidR="005865BE" w:rsidRDefault="005865BE"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21"/>
        <w:gridCol w:w="6907"/>
      </w:tblGrid>
      <w:tr w:rsidR="006E70E7" w:rsidTr="006E70E7">
        <w:tc>
          <w:tcPr>
            <w:tcW w:w="2806"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7102"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95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E70E7" w:rsidRDefault="006E70E7" w:rsidP="00AA6472">
      <w:pPr>
        <w:ind w:firstLine="720"/>
        <w:rPr>
          <w:sz w:val="28"/>
          <w:szCs w:val="28"/>
        </w:rPr>
      </w:pPr>
    </w:p>
    <w:p w:rsidR="006E70E7" w:rsidRDefault="006E70E7" w:rsidP="00EA0557">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E70E7" w:rsidRDefault="006E70E7" w:rsidP="00AA647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E70E7" w:rsidRDefault="006E70E7" w:rsidP="00AA647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E70E7" w:rsidRDefault="006E70E7" w:rsidP="00AA647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pStyle w:val="af5"/>
        <w:numPr>
          <w:ilvl w:val="0"/>
          <w:numId w:val="64"/>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6E70E7" w:rsidRDefault="006E70E7" w:rsidP="00AA6472">
      <w:pPr>
        <w:pStyle w:val="af5"/>
        <w:numPr>
          <w:ilvl w:val="0"/>
          <w:numId w:val="64"/>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6E70E7" w:rsidRDefault="006E70E7" w:rsidP="00AA6472">
      <w:pPr>
        <w:pStyle w:val="af5"/>
        <w:numPr>
          <w:ilvl w:val="0"/>
          <w:numId w:val="64"/>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6E70E7" w:rsidRDefault="006E70E7" w:rsidP="00AA647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BA9899"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5865BE" w:rsidRDefault="005865BE"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0"/>
        </w:numPr>
        <w:tabs>
          <w:tab w:val="left" w:pos="993"/>
        </w:tabs>
        <w:ind w:hanging="11"/>
        <w:contextualSpacing/>
        <w:jc w:val="left"/>
        <w:rPr>
          <w:b/>
          <w:sz w:val="28"/>
          <w:szCs w:val="28"/>
        </w:rPr>
      </w:pPr>
      <w:r>
        <w:rPr>
          <w:b/>
          <w:sz w:val="28"/>
          <w:szCs w:val="28"/>
        </w:rPr>
        <w:lastRenderedPageBreak/>
        <w:t>Цели освоения дисциплины</w:t>
      </w:r>
    </w:p>
    <w:p w:rsidR="006E70E7" w:rsidRDefault="006E70E7" w:rsidP="00AA647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autoSpaceDE w:val="0"/>
        <w:autoSpaceDN w:val="0"/>
        <w:adjustRightInd w:val="0"/>
        <w:ind w:firstLine="709"/>
        <w:rPr>
          <w:sz w:val="28"/>
        </w:rPr>
      </w:pPr>
    </w:p>
    <w:p w:rsidR="006E70E7" w:rsidRDefault="006E70E7" w:rsidP="00EA0557">
      <w:pPr>
        <w:numPr>
          <w:ilvl w:val="0"/>
          <w:numId w:val="90"/>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4"/>
          <w:sz w:val="28"/>
          <w:szCs w:val="28"/>
        </w:rPr>
      </w:pPr>
    </w:p>
    <w:p w:rsidR="006E70E7" w:rsidRDefault="006E70E7" w:rsidP="00EA0557">
      <w:pPr>
        <w:numPr>
          <w:ilvl w:val="0"/>
          <w:numId w:val="90"/>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6E70E7" w:rsidTr="006E70E7">
        <w:trPr>
          <w:trHeight w:val="82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6E70E7" w:rsidRDefault="006E70E7" w:rsidP="00AA6472">
      <w:pPr>
        <w:ind w:left="720" w:firstLine="0"/>
        <w:contextualSpacing/>
        <w:rPr>
          <w:b/>
          <w:sz w:val="28"/>
          <w:szCs w:val="28"/>
        </w:rPr>
      </w:pPr>
    </w:p>
    <w:p w:rsidR="006E70E7" w:rsidRDefault="006E70E7" w:rsidP="00EA0557">
      <w:pPr>
        <w:numPr>
          <w:ilvl w:val="0"/>
          <w:numId w:val="90"/>
        </w:numPr>
        <w:tabs>
          <w:tab w:val="left" w:pos="993"/>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3 зачетные единицы (108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6E70E7" w:rsidTr="006E70E7">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lastRenderedPageBreak/>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6E70E7" w:rsidTr="006E70E7">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6E70E7" w:rsidTr="006E70E7">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на сетях Петри для модели</w:t>
            </w:r>
            <w:r>
              <w:lastRenderedPageBreak/>
              <w:t>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b/>
                <w:highlight w:val="yellow"/>
              </w:rPr>
            </w:pPr>
            <w:r>
              <w:lastRenderedPageBreak/>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w:t>
            </w:r>
            <w:r>
              <w:lastRenderedPageBreak/>
              <w:t xml:space="preserve">конвейеры. Моделирование производительности, надежности и корректности обслуживания вычислительных процессов на сетях Петри </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0"/>
        </w:numPr>
        <w:tabs>
          <w:tab w:val="left" w:pos="1276"/>
        </w:tabs>
        <w:ind w:left="1134" w:hanging="411"/>
        <w:rPr>
          <w:b/>
          <w:sz w:val="28"/>
          <w:szCs w:val="28"/>
        </w:rPr>
      </w:pPr>
      <w:r>
        <w:rPr>
          <w:b/>
          <w:sz w:val="28"/>
          <w:szCs w:val="28"/>
        </w:rPr>
        <w:t>Практические занятия (ПР)</w:t>
      </w:r>
    </w:p>
    <w:p w:rsidR="006E70E7" w:rsidRDefault="006E70E7" w:rsidP="00AA6472">
      <w:pPr>
        <w:tabs>
          <w:tab w:val="left" w:pos="1276"/>
        </w:tabs>
        <w:ind w:left="723" w:firstLine="0"/>
        <w:rPr>
          <w:b/>
          <w:sz w:val="28"/>
          <w:szCs w:val="28"/>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6E70E7" w:rsidTr="006E70E7">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16</w:t>
            </w:r>
          </w:p>
        </w:tc>
      </w:tr>
    </w:tbl>
    <w:p w:rsidR="006E70E7" w:rsidRDefault="006E70E7" w:rsidP="00AA6472">
      <w:pPr>
        <w:ind w:firstLine="0"/>
        <w:rPr>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0"/>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6E70E7" w:rsidRDefault="006E70E7" w:rsidP="00AA647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6E70E7" w:rsidRDefault="006E70E7" w:rsidP="00AA647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6E70E7" w:rsidRDefault="006E70E7" w:rsidP="00AA647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6E70E7" w:rsidRDefault="006E70E7" w:rsidP="00AA647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6E70E7" w:rsidRDefault="006E70E7" w:rsidP="00AA6472">
      <w:pPr>
        <w:pStyle w:val="af5"/>
        <w:numPr>
          <w:ilvl w:val="0"/>
          <w:numId w:val="65"/>
        </w:numPr>
        <w:tabs>
          <w:tab w:val="left" w:pos="851"/>
          <w:tab w:val="left" w:pos="1134"/>
        </w:tabs>
        <w:ind w:left="0" w:firstLine="709"/>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lastRenderedPageBreak/>
        <w:t xml:space="preserve"> Понятие гибридной имитационной модели. Пример такой модели в системе Anylogic.</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6E70E7" w:rsidRDefault="006E70E7" w:rsidP="00AA6472">
      <w:pPr>
        <w:pStyle w:val="af5"/>
        <w:tabs>
          <w:tab w:val="left" w:pos="360"/>
          <w:tab w:val="left" w:pos="851"/>
        </w:tabs>
        <w:spacing w:before="120"/>
        <w:ind w:left="426" w:right="175" w:firstLine="0"/>
        <w:rPr>
          <w:sz w:val="28"/>
          <w:szCs w:val="28"/>
        </w:rPr>
      </w:pPr>
    </w:p>
    <w:p w:rsidR="006E70E7" w:rsidRDefault="006E70E7" w:rsidP="00EA0557">
      <w:pPr>
        <w:pStyle w:val="af5"/>
        <w:numPr>
          <w:ilvl w:val="1"/>
          <w:numId w:val="90"/>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p>
    <w:p w:rsidR="006E70E7" w:rsidRDefault="006E70E7" w:rsidP="00AA6472">
      <w:pPr>
        <w:ind w:firstLine="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color w:val="000000" w:themeColor="text1"/>
              </w:rPr>
            </w:pP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66"/>
        </w:numPr>
        <w:tabs>
          <w:tab w:val="clear" w:pos="453"/>
          <w:tab w:val="num" w:pos="0"/>
          <w:tab w:val="left" w:pos="993"/>
        </w:tabs>
        <w:ind w:left="0" w:firstLine="709"/>
        <w:jc w:val="left"/>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6E70E7" w:rsidRDefault="006E70E7" w:rsidP="00AA647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6E70E7" w:rsidRDefault="006E70E7" w:rsidP="005865BE">
      <w:pPr>
        <w:ind w:firstLine="709"/>
        <w:rPr>
          <w:i/>
          <w:sz w:val="28"/>
          <w:szCs w:val="28"/>
        </w:rPr>
      </w:pPr>
      <w:r>
        <w:rPr>
          <w:b/>
          <w:i/>
          <w:sz w:val="28"/>
          <w:szCs w:val="28"/>
        </w:rPr>
        <w:t>б) дополнительная литература</w:t>
      </w:r>
      <w:r>
        <w:rPr>
          <w:i/>
          <w:sz w:val="28"/>
          <w:szCs w:val="28"/>
        </w:rPr>
        <w:t>:</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w:t>
      </w:r>
      <w:r>
        <w:rPr>
          <w:sz w:val="28"/>
          <w:szCs w:val="28"/>
        </w:rPr>
        <w:lastRenderedPageBreak/>
        <w:t xml:space="preserve">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6E70E7" w:rsidRDefault="006E70E7" w:rsidP="005865BE">
      <w:pPr>
        <w:ind w:firstLine="709"/>
        <w:rPr>
          <w:b/>
          <w:sz w:val="28"/>
          <w:szCs w:val="28"/>
        </w:rPr>
      </w:pPr>
    </w:p>
    <w:p w:rsidR="006E70E7" w:rsidRDefault="006E70E7" w:rsidP="005865B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5865BE">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6E70E7" w:rsidRDefault="006E70E7" w:rsidP="005865BE">
      <w:pPr>
        <w:ind w:firstLine="0"/>
        <w:rPr>
          <w:b/>
          <w:sz w:val="28"/>
          <w:szCs w:val="28"/>
        </w:rPr>
      </w:pPr>
      <w:hyperlink r:id="rId66" w:history="1">
        <w:r>
          <w:rPr>
            <w:rStyle w:val="a6"/>
            <w:sz w:val="28"/>
            <w:lang w:val="en-US"/>
          </w:rPr>
          <w:t>www</w:t>
        </w:r>
        <w:r>
          <w:rPr>
            <w:rStyle w:val="a6"/>
            <w:sz w:val="28"/>
          </w:rPr>
          <w:t>.</w:t>
        </w:r>
        <w:r>
          <w:rPr>
            <w:rStyle w:val="a6"/>
            <w:sz w:val="28"/>
            <w:lang w:val="en-US"/>
          </w:rPr>
          <w:t>anylogic</w:t>
        </w:r>
        <w:r>
          <w:rPr>
            <w:rStyle w:val="a6"/>
            <w:sz w:val="28"/>
          </w:rPr>
          <w:t>.</w:t>
        </w:r>
        <w:r>
          <w:rPr>
            <w:rStyle w:val="a6"/>
            <w:sz w:val="28"/>
            <w:lang w:val="en-US"/>
          </w:rPr>
          <w:t>ru</w:t>
        </w:r>
      </w:hyperlink>
      <w:r w:rsidRPr="006E70E7">
        <w:rPr>
          <w:sz w:val="28"/>
        </w:rPr>
        <w:t xml:space="preserve"> </w:t>
      </w:r>
      <w:r>
        <w:rPr>
          <w:sz w:val="28"/>
        </w:rPr>
        <w:t>портал системы моделирования, актуальность май 2020</w:t>
      </w:r>
    </w:p>
    <w:p w:rsidR="006E70E7" w:rsidRDefault="006E70E7" w:rsidP="005865BE">
      <w:pPr>
        <w:ind w:firstLine="709"/>
        <w:rPr>
          <w:b/>
          <w:sz w:val="28"/>
          <w:szCs w:val="28"/>
        </w:rPr>
      </w:pPr>
    </w:p>
    <w:p w:rsidR="006E70E7" w:rsidRDefault="006E70E7" w:rsidP="005865B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5865BE">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6E70E7">
        <w:rPr>
          <w:sz w:val="28"/>
          <w:szCs w:val="28"/>
        </w:rPr>
        <w:t xml:space="preserve"> </w:t>
      </w:r>
      <w:r>
        <w:rPr>
          <w:sz w:val="28"/>
          <w:szCs w:val="28"/>
          <w:lang w:val="en-US"/>
        </w:rPr>
        <w:t>PLE</w:t>
      </w:r>
      <w:r>
        <w:rPr>
          <w:sz w:val="28"/>
          <w:szCs w:val="28"/>
        </w:rPr>
        <w:t xml:space="preserve">, </w:t>
      </w:r>
      <w:r>
        <w:rPr>
          <w:sz w:val="28"/>
          <w:szCs w:val="28"/>
          <w:lang w:val="en-US"/>
        </w:rPr>
        <w:t>MS</w:t>
      </w:r>
      <w:r w:rsidRPr="006E70E7">
        <w:rPr>
          <w:sz w:val="28"/>
          <w:szCs w:val="28"/>
        </w:rPr>
        <w:t xml:space="preserve"> </w:t>
      </w:r>
      <w:r>
        <w:rPr>
          <w:sz w:val="28"/>
          <w:szCs w:val="28"/>
          <w:lang w:val="en-US"/>
        </w:rPr>
        <w:t>Excel</w:t>
      </w:r>
      <w:r>
        <w:rPr>
          <w:sz w:val="28"/>
          <w:szCs w:val="28"/>
        </w:rPr>
        <w:t>.</w:t>
      </w:r>
    </w:p>
    <w:p w:rsidR="006E70E7" w:rsidRDefault="006E70E7" w:rsidP="005865BE">
      <w:pPr>
        <w:pStyle w:val="af5"/>
        <w:ind w:left="709" w:firstLine="0"/>
        <w:rPr>
          <w:sz w:val="28"/>
          <w:szCs w:val="28"/>
        </w:rPr>
      </w:pPr>
    </w:p>
    <w:p w:rsidR="006E70E7" w:rsidRDefault="006E70E7" w:rsidP="00EA0557">
      <w:pPr>
        <w:pStyle w:val="af5"/>
        <w:numPr>
          <w:ilvl w:val="1"/>
          <w:numId w:val="90"/>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5865BE">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5865BE">
      <w:pPr>
        <w:ind w:firstLine="709"/>
        <w:rPr>
          <w:sz w:val="28"/>
          <w:szCs w:val="28"/>
        </w:rPr>
      </w:pPr>
    </w:p>
    <w:p w:rsidR="006E70E7" w:rsidRDefault="006E70E7" w:rsidP="005865B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5865BE">
        <w:rPr>
          <w:sz w:val="28"/>
          <w:szCs w:val="28"/>
        </w:rPr>
        <w:t xml:space="preserve">ика и вычислительная техника» </w:t>
      </w:r>
      <w:r w:rsidR="005865BE" w:rsidRPr="005865BE">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709"/>
        <w:rPr>
          <w:b/>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2ED74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w:t>
            </w:r>
            <w:r>
              <w:rPr>
                <w:spacing w:val="-2"/>
              </w:rPr>
              <w:lastRenderedPageBreak/>
              <w:t>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6E70E7" w:rsidRDefault="006E70E7" w:rsidP="00AA6472">
      <w:pPr>
        <w:ind w:left="720" w:firstLine="0"/>
        <w:contextualSpacing/>
        <w:rPr>
          <w:b/>
          <w:sz w:val="28"/>
          <w:szCs w:val="28"/>
        </w:rPr>
      </w:pPr>
    </w:p>
    <w:p w:rsidR="006E70E7" w:rsidRDefault="006E70E7" w:rsidP="00EA0557">
      <w:pPr>
        <w:numPr>
          <w:ilvl w:val="0"/>
          <w:numId w:val="91"/>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6E70E7" w:rsidRDefault="006E70E7" w:rsidP="00AA647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6E70E7" w:rsidRDefault="006E70E7" w:rsidP="00AA6472">
            <w:pPr>
              <w:ind w:firstLine="0"/>
              <w:rPr>
                <w:bCs/>
              </w:rPr>
            </w:pP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1"/>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560"/>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w:t>
            </w:r>
            <w:r>
              <w:lastRenderedPageBreak/>
              <w:t>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lastRenderedPageBreak/>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w:t>
            </w:r>
            <w:r>
              <w:lastRenderedPageBreak/>
              <w:t xml:space="preserve">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ind w:firstLine="567"/>
        <w:rPr>
          <w:sz w:val="28"/>
          <w:szCs w:val="28"/>
        </w:rPr>
      </w:pPr>
      <w:r>
        <w:rPr>
          <w:sz w:val="28"/>
          <w:szCs w:val="28"/>
        </w:rPr>
        <w:t>1. Понятие системы. Классификация систем.</w:t>
      </w:r>
    </w:p>
    <w:p w:rsidR="006E70E7" w:rsidRDefault="006E70E7" w:rsidP="00AA6472">
      <w:pPr>
        <w:ind w:firstLine="567"/>
        <w:rPr>
          <w:sz w:val="28"/>
          <w:szCs w:val="28"/>
        </w:rPr>
      </w:pPr>
      <w:r>
        <w:rPr>
          <w:sz w:val="28"/>
          <w:szCs w:val="28"/>
        </w:rPr>
        <w:t>2. Признаки сложной системы. Понятия подсистемы и надсистемы.</w:t>
      </w:r>
    </w:p>
    <w:p w:rsidR="006E70E7" w:rsidRDefault="006E70E7" w:rsidP="00AA6472">
      <w:pPr>
        <w:ind w:firstLine="567"/>
        <w:rPr>
          <w:sz w:val="28"/>
          <w:szCs w:val="28"/>
        </w:rPr>
      </w:pPr>
      <w:r>
        <w:rPr>
          <w:sz w:val="28"/>
          <w:szCs w:val="28"/>
        </w:rPr>
        <w:t>3. Цели создания системы. Формулирование цели.</w:t>
      </w:r>
    </w:p>
    <w:p w:rsidR="006E70E7" w:rsidRDefault="006E70E7" w:rsidP="00AA6472">
      <w:pPr>
        <w:ind w:firstLine="567"/>
        <w:rPr>
          <w:sz w:val="28"/>
          <w:szCs w:val="28"/>
        </w:rPr>
      </w:pPr>
      <w:r>
        <w:rPr>
          <w:sz w:val="28"/>
          <w:szCs w:val="28"/>
        </w:rPr>
        <w:t>4. Методы сбора данных в информационных системах. Источники данных. Типы измерений.</w:t>
      </w:r>
    </w:p>
    <w:p w:rsidR="006E70E7" w:rsidRDefault="006E70E7" w:rsidP="00AA6472">
      <w:pPr>
        <w:ind w:firstLine="567"/>
        <w:rPr>
          <w:sz w:val="28"/>
          <w:szCs w:val="28"/>
        </w:rPr>
      </w:pPr>
      <w:r>
        <w:rPr>
          <w:sz w:val="28"/>
          <w:szCs w:val="28"/>
        </w:rPr>
        <w:t>5. Методы реализации управления в информационных системах.</w:t>
      </w:r>
    </w:p>
    <w:p w:rsidR="006E70E7" w:rsidRDefault="006E70E7" w:rsidP="00AA6472">
      <w:pPr>
        <w:ind w:firstLine="567"/>
        <w:rPr>
          <w:sz w:val="28"/>
          <w:szCs w:val="28"/>
        </w:rPr>
      </w:pPr>
      <w:r>
        <w:rPr>
          <w:sz w:val="28"/>
          <w:szCs w:val="28"/>
        </w:rPr>
        <w:t>6. Нечисловые характеристики в информационных системах. Методы работы с ними.</w:t>
      </w:r>
    </w:p>
    <w:p w:rsidR="006E70E7" w:rsidRDefault="006E70E7" w:rsidP="00AA6472">
      <w:pPr>
        <w:pStyle w:val="aff2"/>
        <w:widowControl w:val="0"/>
        <w:spacing w:line="240" w:lineRule="auto"/>
      </w:pPr>
      <w:r>
        <w:t>7. Понятие модели. Роль моделирования в проектировании информационных систем.</w:t>
      </w:r>
    </w:p>
    <w:p w:rsidR="006E70E7" w:rsidRDefault="006E70E7" w:rsidP="00AA6472">
      <w:pPr>
        <w:pStyle w:val="aff2"/>
        <w:widowControl w:val="0"/>
        <w:spacing w:line="240" w:lineRule="auto"/>
      </w:pPr>
      <w:r>
        <w:t>8. Имитационное и математическое моделирование.</w:t>
      </w:r>
    </w:p>
    <w:p w:rsidR="006E70E7" w:rsidRDefault="006E70E7" w:rsidP="00AA6472">
      <w:pPr>
        <w:pStyle w:val="aff2"/>
        <w:widowControl w:val="0"/>
        <w:spacing w:line="240" w:lineRule="auto"/>
      </w:pPr>
      <w:r>
        <w:t>9. Особенности моделирования распределенных информационных систем.</w:t>
      </w:r>
    </w:p>
    <w:p w:rsidR="006E70E7" w:rsidRDefault="006E70E7" w:rsidP="00AA6472">
      <w:pPr>
        <w:pStyle w:val="aff2"/>
        <w:widowControl w:val="0"/>
        <w:spacing w:line="240" w:lineRule="auto"/>
      </w:pPr>
      <w:r>
        <w:t xml:space="preserve">10. Современные тенденции в области информационных технологий. </w:t>
      </w:r>
    </w:p>
    <w:p w:rsidR="006E70E7" w:rsidRDefault="006E70E7" w:rsidP="00AA6472">
      <w:pPr>
        <w:pStyle w:val="aff2"/>
        <w:widowControl w:val="0"/>
        <w:spacing w:line="240" w:lineRule="auto"/>
      </w:pPr>
      <w:r>
        <w:t>11. Применение прикладной статистики в информационных системах.</w:t>
      </w:r>
    </w:p>
    <w:p w:rsidR="006E70E7" w:rsidRDefault="006E70E7" w:rsidP="00AA6472">
      <w:pPr>
        <w:pStyle w:val="aff2"/>
        <w:widowControl w:val="0"/>
        <w:spacing w:line="240" w:lineRule="auto"/>
      </w:pPr>
      <w:r>
        <w:t>12. Анализ временных рядов в информационных системах.</w:t>
      </w:r>
    </w:p>
    <w:p w:rsidR="006E70E7" w:rsidRDefault="006E70E7" w:rsidP="00AA6472">
      <w:pPr>
        <w:pStyle w:val="aff2"/>
        <w:widowControl w:val="0"/>
        <w:spacing w:line="240" w:lineRule="auto"/>
      </w:pPr>
      <w:r>
        <w:t>13. Анализ периодических процессов в информационных системах.</w:t>
      </w:r>
    </w:p>
    <w:p w:rsidR="006E70E7" w:rsidRDefault="006E70E7" w:rsidP="00AA6472">
      <w:pPr>
        <w:pStyle w:val="aff2"/>
        <w:widowControl w:val="0"/>
        <w:spacing w:line="240" w:lineRule="auto"/>
      </w:pPr>
      <w:r>
        <w:t>14. Критерии качества информационных систем.</w:t>
      </w:r>
    </w:p>
    <w:p w:rsidR="006E70E7" w:rsidRDefault="006E70E7" w:rsidP="00AA6472">
      <w:pPr>
        <w:pStyle w:val="aff2"/>
        <w:widowControl w:val="0"/>
        <w:spacing w:line="240" w:lineRule="auto"/>
      </w:pPr>
      <w:r>
        <w:t>15. Проблемы оптимизации характеристик информационных систем. Оптимальность по Парето.</w:t>
      </w:r>
    </w:p>
    <w:p w:rsidR="006E70E7" w:rsidRDefault="006E70E7" w:rsidP="00AA6472">
      <w:pPr>
        <w:pStyle w:val="aff2"/>
        <w:widowControl w:val="0"/>
        <w:spacing w:line="240" w:lineRule="auto"/>
      </w:pPr>
      <w:r>
        <w:t>16. Управление рисками в процессе проектирования и разработки информационной системы.</w:t>
      </w:r>
    </w:p>
    <w:p w:rsidR="006E70E7" w:rsidRDefault="006E70E7" w:rsidP="00AA6472">
      <w:pPr>
        <w:ind w:firstLine="720"/>
        <w:rPr>
          <w:bCs/>
          <w:sz w:val="28"/>
          <w:szCs w:val="28"/>
        </w:rPr>
      </w:pPr>
    </w:p>
    <w:p w:rsidR="006E70E7" w:rsidRDefault="006E70E7" w:rsidP="00EA055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pStyle w:val="af5"/>
        <w:ind w:left="0" w:firstLine="567"/>
        <w:rPr>
          <w:b/>
          <w:sz w:val="28"/>
          <w:szCs w:val="28"/>
        </w:rPr>
      </w:pPr>
      <w:r>
        <w:rPr>
          <w:b/>
          <w:sz w:val="28"/>
          <w:szCs w:val="28"/>
        </w:rPr>
        <w:t>а) основная литература:</w:t>
      </w:r>
    </w:p>
    <w:p w:rsidR="006E70E7" w:rsidRDefault="006E70E7" w:rsidP="00AA6472">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6E70E7" w:rsidRDefault="006E70E7" w:rsidP="00AA647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6E70E7" w:rsidRDefault="006E70E7" w:rsidP="00AA647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6E70E7" w:rsidRDefault="006E70E7" w:rsidP="00AA647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6E70E7" w:rsidRDefault="006E70E7" w:rsidP="00AA647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6E70E7" w:rsidRDefault="006E70E7" w:rsidP="00AA647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6E70E7" w:rsidRDefault="006E70E7" w:rsidP="00AA647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6E70E7" w:rsidRDefault="006E70E7" w:rsidP="00AA6472">
      <w:pPr>
        <w:pStyle w:val="af5"/>
        <w:ind w:left="0" w:firstLine="567"/>
        <w:rPr>
          <w:sz w:val="28"/>
          <w:szCs w:val="28"/>
        </w:rPr>
      </w:pPr>
      <w:r>
        <w:rPr>
          <w:b/>
          <w:sz w:val="28"/>
          <w:szCs w:val="28"/>
        </w:rPr>
        <w:t>б) дополнительная литература</w:t>
      </w:r>
      <w:r>
        <w:rPr>
          <w:sz w:val="28"/>
          <w:szCs w:val="28"/>
        </w:rPr>
        <w:t>:</w:t>
      </w:r>
    </w:p>
    <w:p w:rsidR="006E70E7" w:rsidRDefault="006E70E7" w:rsidP="00AA6472">
      <w:pPr>
        <w:pStyle w:val="af5"/>
        <w:ind w:left="0" w:firstLine="567"/>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6E70E7" w:rsidRDefault="006E70E7" w:rsidP="00AA6472">
      <w:pPr>
        <w:pStyle w:val="af5"/>
        <w:ind w:left="0" w:firstLine="567"/>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6E70E7" w:rsidRDefault="006E70E7" w:rsidP="00AA6472">
      <w:pPr>
        <w:pStyle w:val="af5"/>
        <w:ind w:left="0" w:firstLine="567"/>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t>http://www.cadence.com/</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MS Office</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6E70E7" w:rsidRDefault="006E70E7" w:rsidP="00AA6472">
      <w:pPr>
        <w:pStyle w:val="af5"/>
        <w:ind w:left="709" w:firstLine="0"/>
        <w:rPr>
          <w:sz w:val="28"/>
          <w:szCs w:val="28"/>
        </w:rPr>
      </w:pPr>
    </w:p>
    <w:p w:rsidR="006E70E7" w:rsidRDefault="006E70E7" w:rsidP="00EA0557">
      <w:pPr>
        <w:pStyle w:val="af5"/>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rPr>
          <w:sz w:val="28"/>
          <w:szCs w:val="28"/>
        </w:rPr>
      </w:pP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rPr>
                <w:lang w:val="en-US"/>
              </w:rPr>
              <w:t xml:space="preserve"> </w:t>
            </w:r>
            <w:r w:rsidR="006E70E7">
              <w:t>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06 «Интегрированные системы проектирование и управления автоматизированных и автоматических производств»</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numPr>
          <w:ilvl w:val="0"/>
          <w:numId w:val="68"/>
        </w:numPr>
        <w:tabs>
          <w:tab w:val="left" w:pos="1134"/>
        </w:tabs>
        <w:ind w:left="0" w:firstLine="720"/>
        <w:rPr>
          <w:b/>
          <w:sz w:val="28"/>
          <w:szCs w:val="28"/>
        </w:rPr>
      </w:pP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«Интегрированные системы проектирование и управления автоматизированных и автоматических производств» имеет своей целью способствовать формированию у обучающихся общепрофессиональные (ОПК-1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68"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tabs>
          <w:tab w:val="left" w:pos="1134"/>
        </w:tabs>
        <w:ind w:left="720"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«Интегрированные системы проектирование и управления автоматизированных и автоматических производств»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9"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«Интегрированные системы проектирование и управления автоматизированных и автоматических производств»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20" w:firstLine="0"/>
        <w:contextualSpacing/>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Планируемые результаты обучения по дисциплине, характеризующие этапы</w:t>
            </w:r>
          </w:p>
          <w:p w:rsidR="006E70E7" w:rsidRDefault="006E70E7" w:rsidP="00AA6472">
            <w:pPr>
              <w:ind w:firstLine="0"/>
              <w:jc w:val="center"/>
              <w:rPr>
                <w:b/>
              </w:rPr>
            </w:pPr>
            <w:r>
              <w:rPr>
                <w:b/>
              </w:rPr>
              <w:t>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 xml:space="preserve">108 акад. часов).  </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62"/>
        <w:gridCol w:w="743"/>
        <w:gridCol w:w="575"/>
        <w:gridCol w:w="622"/>
        <w:gridCol w:w="604"/>
        <w:gridCol w:w="731"/>
        <w:gridCol w:w="524"/>
        <w:gridCol w:w="512"/>
        <w:gridCol w:w="3560"/>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18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6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ind w:firstLine="709"/>
        <w:rPr>
          <w:sz w:val="16"/>
          <w:szCs w:val="16"/>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Введение. Основные типы базовых моделей </w:t>
            </w:r>
          </w:p>
          <w:p w:rsidR="006E70E7" w:rsidRDefault="006E70E7" w:rsidP="00AA6472">
            <w:pPr>
              <w:ind w:firstLine="0"/>
            </w:pPr>
            <w:r>
              <w:t xml:space="preserve">Моделирование систем управления технологическими объектами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Задачи, решаемые при разработке моделей принятия решений. Общая последовательность и критерии выбора оптимального варианта модели. Принципы проектирования модели. Типы моделей. Особенности моделирования технологических процессов. </w:t>
            </w:r>
          </w:p>
          <w:p w:rsidR="006E70E7" w:rsidRDefault="006E70E7" w:rsidP="00AA6472">
            <w:pPr>
              <w:ind w:firstLine="0"/>
            </w:pPr>
            <w:r>
              <w:rPr>
                <w:spacing w:val="-2"/>
              </w:rPr>
              <w:t>Формирование сигнала управления исполнительными механизмами. Моделирование систем управления ТО. Оптимальное управление ТО. Развитие систем управления ТО.</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Математическое моделирование в производственных системах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Требования к математическим моделям и их классификации. Имитационные модели. Проверка математических моделей на чувствительность. Постановка задачи параметрического синтеза. Постановка задачи структурного синтеза. Структурные модели. Математические модели на различных иерархических уровнях.</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линейного программирования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понятия и общие представления о процессах управления технологическими объектами (ТО). Определение оптимального технологического маршрута изготовления изделия. Формирование управлением технологическим процессом. Решение задач планирования распределения продукции.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4</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имитационного моделирования </w:t>
            </w:r>
          </w:p>
          <w:p w:rsidR="006E70E7" w:rsidRDefault="006E70E7" w:rsidP="00AA6472">
            <w:pPr>
              <w:ind w:firstLine="0"/>
            </w:pPr>
            <w:r>
              <w:t>Методы принятия решений на основе прогнозирования</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задачи построения имитационной модели. Составление экспериментальной модели и принципы проведения экспериментов</w:t>
            </w:r>
          </w:p>
          <w:p w:rsidR="006E70E7" w:rsidRDefault="006E70E7" w:rsidP="00AA6472">
            <w:pPr>
              <w:ind w:firstLine="0"/>
              <w:rPr>
                <w:spacing w:val="-2"/>
              </w:rPr>
            </w:pPr>
            <w:r>
              <w:t>Прогнозы развития технологии. Прогнозы на основе опросов и исследований.</w:t>
            </w:r>
          </w:p>
        </w:tc>
      </w:tr>
      <w:tr w:rsidR="006E70E7" w:rsidTr="006E70E7">
        <w:trPr>
          <w:trHeight w:val="78"/>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экспертных оценок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Разработка информационной модели процесса функционирования отдельного производственного модуля </w:t>
            </w:r>
            <w:r>
              <w:lastRenderedPageBreak/>
              <w:t>на основе экспертных оценок.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Разработка модели автоматизации технологического процесса сборки изделия.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rPr>
                <w:spacing w:val="-2"/>
              </w:rPr>
              <w:t xml:space="preserve">Определение оптимального технологического маршрута изготовления изделия </w:t>
            </w:r>
            <w:r>
              <w:t xml:space="preserve">на основе методов линейного программирования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rPr>
          <w:trHeight w:val="92"/>
        </w:trPr>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«Интегрированные системы проектирование и управления автоматизированных и автоматических производств»,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134"/>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 xml:space="preserve">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w:t>
            </w:r>
            <w:r>
              <w:rPr>
                <w:rFonts w:eastAsia="Calibri"/>
                <w:lang w:eastAsia="x-none"/>
              </w:rPr>
              <w:lastRenderedPageBreak/>
              <w:t>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spacing w:line="276" w:lineRule="auto"/>
        <w:ind w:left="720" w:firstLine="0"/>
        <w:rPr>
          <w:bCs/>
          <w:sz w:val="28"/>
          <w:szCs w:val="28"/>
          <w:u w:val="single"/>
        </w:rPr>
      </w:pPr>
      <w:r>
        <w:rPr>
          <w:bCs/>
          <w:sz w:val="28"/>
          <w:szCs w:val="28"/>
          <w:u w:val="single"/>
        </w:rPr>
        <w:t>Пример типового экзаменационного билета:</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Основные этапы математического моделирования.</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w:t>
      </w:r>
      <w:r>
        <w:rPr>
          <w:sz w:val="28"/>
          <w:szCs w:val="28"/>
        </w:rPr>
        <w:t xml:space="preserve">Методы принятия решений на основе линейного программирования </w:t>
      </w:r>
    </w:p>
    <w:p w:rsidR="006E70E7" w:rsidRDefault="006E70E7" w:rsidP="00AA6472">
      <w:pPr>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модель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 определяется понятие моделирования?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системного подхода к моделированию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существуют классификационные признаки видов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математическое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особенности характеризуют имитационное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Перечислить основные виды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lastRenderedPageBreak/>
        <w:t xml:space="preserve">Приведите примеры использования метода линейного программирования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имитационного моделирования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прогнозирования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экспертных оценок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методики машинного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Каковы основные правила построения машинных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основные этапы машинного моделирования можно выделить?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имитационным экспериментом с моделью процесса функционирования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Чем определяется точность и достоверность результатов статистического моделирования на ЭВМ?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инструментальные средства используются для реализации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машинной моделью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заключается достоинство имитационного моделирования как метода исследования сложных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Основные типы базовых моделей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Задачи, решаемые при разработке моделей принятия решений.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Общая последовательность и критерии выбора оптимального варианта модели.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Принципы проектирования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Типы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Особенности моделирования технологических процессов.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систем управления технологическими объектами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сигнала управления исполнительными механизмами.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Моделирование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Оптимальное управление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Развитие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Математическое моделирование в производственных системах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Требования к математическим моделям и их классификации.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Имитационные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Проверка математических моделей на чувствительность.</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параметрического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структурного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Структурные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Математические модели на различных иерархических уровнях.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линейного программирования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понятия и общие представления о процессах управления технологическими объектами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lastRenderedPageBreak/>
        <w:t>Определение оптимального технологического маршрута изготовления изделия.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управлением технологическим процессом</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имитационного моделирования</w:t>
      </w:r>
      <w:r>
        <w:rPr>
          <w:spacing w:val="-2"/>
          <w:sz w:val="28"/>
          <w:szCs w:val="28"/>
        </w:rPr>
        <w:t>.</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Решение задач планирования распределения продукции.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задачи построения имитационной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Составление экспериментальной модели и принципы проведения экспериментов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прогнозирования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развития технологии.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на основе опросов и исследований.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экспертных оценок</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Разработка информационной модели процесса функционирования отдельного производственного модуля на основе экспертных оценок.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совокупности модулей.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назначения очередности поступления заданий в 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технологического оборудования виртуальной производственной системы (ВПС).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EA0557">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lastRenderedPageBreak/>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«Интегрированные системы проектирование и управления автоматизированных и автоматических производств»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71"/>
        </w:numPr>
        <w:tabs>
          <w:tab w:val="left" w:pos="993"/>
        </w:tabs>
        <w:ind w:left="0" w:firstLine="709"/>
        <w:rPr>
          <w:sz w:val="28"/>
          <w:szCs w:val="28"/>
        </w:rPr>
      </w:pPr>
      <w:r>
        <w:rPr>
          <w:sz w:val="28"/>
          <w:szCs w:val="28"/>
        </w:rPr>
        <w:t>Кудряшов В. С. Методы синтеза цифровых систем управления многосвязными технологическими объектами: монография / В. С. Кудряшов, С. В. Рязанцев, А. В. Иванов. — Воронеж: ВГУИТ, 2018. — 333 с. — ISBN 978-5-00032-303-8.</w:t>
      </w:r>
    </w:p>
    <w:p w:rsidR="006E70E7" w:rsidRDefault="006E70E7" w:rsidP="00AA6472">
      <w:pPr>
        <w:numPr>
          <w:ilvl w:val="0"/>
          <w:numId w:val="71"/>
        </w:numPr>
        <w:tabs>
          <w:tab w:val="left" w:pos="993"/>
        </w:tabs>
        <w:ind w:left="0" w:firstLine="709"/>
        <w:rPr>
          <w:sz w:val="28"/>
          <w:szCs w:val="28"/>
        </w:rPr>
      </w:pPr>
      <w:r>
        <w:rPr>
          <w:sz w:val="28"/>
          <w:szCs w:val="28"/>
        </w:rPr>
        <w:t>Лунгу К. Н. Линейное программирование. Руководство к решению задач: учебное пособие / К. Н. Лунгу. — 2-е изд., испр</w:t>
      </w:r>
      <w:proofErr w:type="gramStart"/>
      <w:r>
        <w:rPr>
          <w:sz w:val="28"/>
          <w:szCs w:val="28"/>
        </w:rPr>
        <w:t>.</w:t>
      </w:r>
      <w:proofErr w:type="gramEnd"/>
      <w:r>
        <w:rPr>
          <w:sz w:val="28"/>
          <w:szCs w:val="28"/>
        </w:rPr>
        <w:t xml:space="preserve"> и доп. — Москва: ФИЗМАТЛИТ, 2009. — 132 с. — ISBN 978-5-9221-1029-7.</w:t>
      </w:r>
    </w:p>
    <w:p w:rsidR="006E70E7" w:rsidRDefault="006E70E7" w:rsidP="00AA6472">
      <w:pPr>
        <w:numPr>
          <w:ilvl w:val="0"/>
          <w:numId w:val="71"/>
        </w:numPr>
        <w:tabs>
          <w:tab w:val="left" w:pos="993"/>
        </w:tabs>
        <w:ind w:left="0" w:firstLine="709"/>
        <w:rPr>
          <w:sz w:val="28"/>
          <w:szCs w:val="28"/>
        </w:rPr>
      </w:pPr>
      <w:r>
        <w:rPr>
          <w:sz w:val="28"/>
          <w:szCs w:val="28"/>
        </w:rPr>
        <w:t>Рыжиков, Ю. И. Имитационное моделирование. Авторская имитация систем и сетей с очередями: учебное пособие / Ю. И. Рыжиков. — Санкт-Петербург: Лань, 2019. — 112 с. — ISBN 978-5-8114-3464-0.</w:t>
      </w:r>
    </w:p>
    <w:p w:rsidR="006E70E7" w:rsidRDefault="006E70E7" w:rsidP="00AA6472">
      <w:pPr>
        <w:numPr>
          <w:ilvl w:val="0"/>
          <w:numId w:val="71"/>
        </w:numPr>
        <w:tabs>
          <w:tab w:val="left" w:pos="993"/>
        </w:tabs>
        <w:ind w:left="0" w:firstLine="709"/>
        <w:rPr>
          <w:sz w:val="28"/>
          <w:szCs w:val="28"/>
        </w:rPr>
      </w:pPr>
      <w:r>
        <w:rPr>
          <w:sz w:val="28"/>
          <w:szCs w:val="28"/>
        </w:rPr>
        <w:t>Цветков В. Я. Основы теории сложных систем: учебное пособие / В. Я. Цветков. — Санкт-Петербург: Лань, 2019. — 152 с. — ISBN 978-5-8114-3509-8.</w:t>
      </w:r>
    </w:p>
    <w:p w:rsidR="006E70E7" w:rsidRDefault="006E70E7" w:rsidP="00AA6472">
      <w:pPr>
        <w:tabs>
          <w:tab w:val="left" w:pos="680"/>
          <w:tab w:val="left" w:pos="993"/>
        </w:tabs>
        <w:ind w:firstLine="709"/>
        <w:rPr>
          <w:b/>
          <w:sz w:val="28"/>
          <w:szCs w:val="28"/>
        </w:rPr>
      </w:pPr>
      <w:r>
        <w:rPr>
          <w:b/>
          <w:sz w:val="28"/>
          <w:szCs w:val="28"/>
        </w:rPr>
        <w:t>б) дополнительная литература:</w:t>
      </w:r>
    </w:p>
    <w:p w:rsidR="006E70E7" w:rsidRDefault="006E70E7" w:rsidP="00AA6472">
      <w:pPr>
        <w:numPr>
          <w:ilvl w:val="0"/>
          <w:numId w:val="72"/>
        </w:numPr>
        <w:tabs>
          <w:tab w:val="left" w:pos="426"/>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 </w:t>
      </w:r>
    </w:p>
    <w:p w:rsidR="006E70E7" w:rsidRDefault="006E70E7" w:rsidP="00AA6472">
      <w:pPr>
        <w:numPr>
          <w:ilvl w:val="0"/>
          <w:numId w:val="72"/>
        </w:numPr>
        <w:tabs>
          <w:tab w:val="left" w:pos="426"/>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numPr>
          <w:ilvl w:val="0"/>
          <w:numId w:val="72"/>
        </w:numPr>
        <w:tabs>
          <w:tab w:val="left" w:pos="426"/>
          <w:tab w:val="left" w:pos="993"/>
        </w:tabs>
        <w:ind w:left="0" w:firstLine="709"/>
        <w:rPr>
          <w:sz w:val="28"/>
          <w:szCs w:val="28"/>
        </w:rPr>
      </w:pPr>
      <w:r>
        <w:rPr>
          <w:sz w:val="28"/>
          <w:szCs w:val="28"/>
        </w:rPr>
        <w:t>Евгенев, Г. Б. Интеллектуальные системы проектирования: учебное пособие / Г. Б. Евгенев. — 2-е изд., доп. — Москва: МГТУ им. Баумана, 2012. — 410 с. — ISBN 978-5-7038-3594-4.</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w:t>
      </w:r>
      <w:r>
        <w:rPr>
          <w:sz w:val="28"/>
          <w:szCs w:val="28"/>
          <w:lang w:val="en-US"/>
        </w:rPr>
        <w:t>ISBN</w:t>
      </w:r>
      <w:r>
        <w:rPr>
          <w:sz w:val="28"/>
          <w:szCs w:val="28"/>
        </w:rPr>
        <w:t xml:space="preserve"> 978-5-7038-4138-9.</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w:t>
      </w:r>
      <w:r>
        <w:rPr>
          <w:sz w:val="28"/>
          <w:szCs w:val="28"/>
          <w:lang w:val="en-US"/>
        </w:rPr>
        <w:t>ISBN</w:t>
      </w:r>
      <w:r>
        <w:rPr>
          <w:sz w:val="28"/>
          <w:szCs w:val="28"/>
        </w:rPr>
        <w:t xml:space="preserve"> 978-5-7038-4139-6.</w:t>
      </w:r>
    </w:p>
    <w:p w:rsidR="006E70E7" w:rsidRDefault="006E70E7" w:rsidP="00AA6472">
      <w:pPr>
        <w:tabs>
          <w:tab w:val="left" w:pos="680"/>
        </w:tabs>
        <w:ind w:firstLine="709"/>
        <w:rPr>
          <w:b/>
          <w:sz w:val="28"/>
          <w:szCs w:val="28"/>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tabs>
          <w:tab w:val="left" w:pos="993"/>
        </w:tabs>
        <w:ind w:firstLine="720"/>
        <w:rPr>
          <w:sz w:val="28"/>
          <w:szCs w:val="28"/>
        </w:rPr>
      </w:pPr>
      <w:r>
        <w:rPr>
          <w:sz w:val="28"/>
          <w:szCs w:val="28"/>
        </w:rPr>
        <w:lastRenderedPageBreak/>
        <w:t>1.</w:t>
      </w:r>
      <w:r>
        <w:rPr>
          <w:sz w:val="28"/>
          <w:szCs w:val="28"/>
        </w:rPr>
        <w:tab/>
        <w:t>http://www.synopsys.com/</w:t>
      </w:r>
    </w:p>
    <w:p w:rsidR="006E70E7" w:rsidRDefault="006E70E7" w:rsidP="00AA6472">
      <w:pPr>
        <w:tabs>
          <w:tab w:val="left" w:pos="993"/>
        </w:tabs>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0"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AA6472">
      <w:pPr>
        <w:shd w:val="clear" w:color="auto" w:fill="FFFFFF"/>
        <w:spacing w:line="276" w:lineRule="auto"/>
        <w:jc w:val="left"/>
        <w:rPr>
          <w:sz w:val="28"/>
          <w:szCs w:val="28"/>
          <w:lang w:eastAsia="en-US"/>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07 «Математическое моделирование при проектировании автоматизированных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left"/>
        <w:rPr>
          <w:b/>
          <w:sz w:val="28"/>
          <w:szCs w:val="28"/>
        </w:rPr>
      </w:pPr>
      <w:r>
        <w:rPr>
          <w:b/>
          <w:sz w:val="28"/>
          <w:szCs w:val="28"/>
        </w:rPr>
        <w:lastRenderedPageBreak/>
        <w:tab/>
        <w:t>1. 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«Математическое моделирование при проектировании автоматизированных систем»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1"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ind w:firstLine="0"/>
        <w:rPr>
          <w:sz w:val="16"/>
          <w:szCs w:val="16"/>
        </w:rPr>
      </w:pPr>
    </w:p>
    <w:p w:rsidR="006E70E7" w:rsidRDefault="006E70E7" w:rsidP="00AA6472">
      <w:pPr>
        <w:ind w:firstLine="0"/>
        <w:rPr>
          <w:b/>
          <w:sz w:val="28"/>
          <w:szCs w:val="28"/>
        </w:rPr>
      </w:pPr>
      <w:r>
        <w:rPr>
          <w:b/>
          <w:sz w:val="28"/>
          <w:szCs w:val="28"/>
        </w:rPr>
        <w:tab/>
        <w:t>2. 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«Математическое моделирование при проектировании автоматизированных систем»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2"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«Математическое моделирование при проектировании автоматизированных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E70E7" w:rsidTr="006E70E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tabs>
          <w:tab w:val="left" w:pos="420"/>
        </w:tabs>
        <w:ind w:firstLine="709"/>
        <w:rPr>
          <w:b/>
          <w:bCs/>
          <w:spacing w:val="-2"/>
          <w:sz w:val="28"/>
          <w:szCs w:val="28"/>
        </w:rPr>
      </w:pPr>
      <w:r>
        <w:rPr>
          <w:b/>
          <w:bCs/>
          <w:spacing w:val="-2"/>
          <w:sz w:val="28"/>
          <w:szCs w:val="28"/>
        </w:rPr>
        <w:tab/>
        <w:t>4. Содержание дисциплины</w:t>
      </w:r>
    </w:p>
    <w:p w:rsidR="006E70E7" w:rsidRDefault="006E70E7" w:rsidP="00AA6472">
      <w:pPr>
        <w:ind w:firstLine="720"/>
        <w:rPr>
          <w:b/>
          <w:sz w:val="28"/>
          <w:szCs w:val="28"/>
        </w:rPr>
      </w:pPr>
      <w:r>
        <w:rPr>
          <w:sz w:val="28"/>
          <w:szCs w:val="28"/>
        </w:rPr>
        <w:t>Общая трудоемкость дисциплины составляет 4 зачетные единицы (144 акад.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43"/>
        <w:gridCol w:w="898"/>
        <w:gridCol w:w="584"/>
        <w:gridCol w:w="543"/>
        <w:gridCol w:w="588"/>
        <w:gridCol w:w="570"/>
        <w:gridCol w:w="690"/>
        <w:gridCol w:w="517"/>
        <w:gridCol w:w="764"/>
        <w:gridCol w:w="3262"/>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56"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Моделирование физических процессов работы технологического оборудования.</w:t>
            </w:r>
          </w:p>
          <w:p w:rsidR="006E70E7" w:rsidRDefault="006E70E7" w:rsidP="00AA6472">
            <w:pPr>
              <w:ind w:firstLine="0"/>
              <w:jc w:val="left"/>
            </w:pPr>
            <w:r>
              <w:t>Математическое моделирование в исследованиях станков.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Общие модели инженерных решений. Методы частотного анализа технологических систем и систем управления. Критерии качества технологической системы обработки резанием. Исследование процесса резания по модели апериодического звена. Соответствие параметров модели и процесса резания. Исследование процесса трения по модели дифференцирующего звена. Соответствие параметров модели и процесса трения. Изучение влияния параметров процесса трения на его частотную характеристику.</w:t>
            </w:r>
          </w:p>
          <w:p w:rsidR="006E70E7" w:rsidRDefault="006E70E7" w:rsidP="00AA6472">
            <w:pPr>
              <w:ind w:firstLine="0"/>
              <w:jc w:val="left"/>
            </w:pPr>
            <w:r>
              <w:t>Математическое моделирование в исследованиях станков. Статические и динамические моделей шпиндельного узла, привода подач, привода главного движения. Исследование точности обработки на токарном станке по статической модели упругой системы. Соответствие параметров модели и токарного станка. Влияния динамической характеристики упругой системы шлифовального станка на точность обработки.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технологических процессов.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в исследованиях технологических процессов. Статическая и динамическая модели процесса резания. Статическая и динамическая модели процесса трения. Статическая </w:t>
            </w:r>
            <w:proofErr w:type="gramStart"/>
            <w:r>
              <w:t>и  динамическая</w:t>
            </w:r>
            <w:proofErr w:type="gramEnd"/>
            <w:r>
              <w:t xml:space="preserve"> модели процесса износа инструмента. Статическая и динамическая модели процесса формообразования. Моделирование процесса резания при фрезеровании. Исследование процесса фрезерования плоскостей торцовыми фрезами по модели.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технологической подготовки производства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spacing w:val="-2"/>
              </w:rPr>
            </w:pPr>
            <w:r>
              <w:t xml:space="preserve">Математическое моделирование в исследованиях технологических процессов подготовки производства. Статические и динамические модели процессов резания, трения, износа инструмента, формообразования. Моделирование процесса фрезерования плоскостей торцовыми фрезами.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выбора маршрута обработки деталей.</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0"/>
              <w:widowControl w:val="0"/>
              <w:numPr>
                <w:ilvl w:val="0"/>
                <w:numId w:val="0"/>
              </w:numPr>
              <w:spacing w:before="0" w:beforeAutospacing="0" w:after="0" w:afterAutospacing="0"/>
              <w:contextualSpacing/>
            </w:pPr>
            <w:r>
              <w:t xml:space="preserve">Математическое моделирование выбора маршрута обработки деталей (обзор). Инфологические модели выбора маршрута обработки, расчета припусков на обработку, выбора режущего инструмента, расчета режимов резания, выбора технологического оборудования. Математические модели оптимизации режима резания по критерию наименьшей технологической себестоимости, по критерию наименьших затрат времени на обработку, выбора оптимального диаметра торцовой фрезы по критерию минимального времени обработки, оптимального времени смены инструмента по критерию предельного износа. </w:t>
            </w:r>
          </w:p>
        </w:tc>
      </w:tr>
      <w:tr w:rsidR="006E70E7" w:rsidTr="006E70E7">
        <w:trPr>
          <w:trHeight w:val="1257"/>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систем управления.</w:t>
            </w:r>
          </w:p>
          <w:p w:rsidR="006E70E7" w:rsidRDefault="006E70E7" w:rsidP="00AA6472">
            <w:pPr>
              <w:pStyle w:val="a0"/>
              <w:widowControl w:val="0"/>
              <w:numPr>
                <w:ilvl w:val="0"/>
                <w:numId w:val="0"/>
              </w:numPr>
              <w:spacing w:before="0" w:beforeAutospacing="0" w:after="0" w:afterAutospacing="0"/>
              <w:contextualSpacing/>
            </w:pPr>
            <w:r>
              <w:t>Планирование экспериментов для исследования моделей систем управления.</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Математические модели программного управления, адаптивного управления, предельного регулирования и оптимального регулирования. Модели линейного и нелинейного программирования. Программные и градиентные методы моделирования. Модели стохастической аппроксимации и статистических испытаний. Алгоритм принятия оптимального решения при синтезе сложных систем.</w:t>
            </w:r>
          </w:p>
          <w:p w:rsidR="006E70E7" w:rsidRDefault="006E70E7" w:rsidP="00AA6472">
            <w:pPr>
              <w:ind w:firstLine="0"/>
              <w:jc w:val="left"/>
            </w:pPr>
            <w:r>
              <w:t xml:space="preserve">Цели и основные понятия планирования экспериментов. Процесс построения стратегического плана математических моделей. Построение плана эксперимента и матрицы планирования. Полный факторный эксперимент. Рандомизированный план.  Моделирование эксперимента с изменением факторов. Дробный факторный эксперимент.  Ортогональные композиционные планы. </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pStyle w:val="a0"/>
              <w:widowControl w:val="0"/>
              <w:numPr>
                <w:ilvl w:val="0"/>
                <w:numId w:val="0"/>
              </w:numPr>
              <w:spacing w:before="0" w:beforeAutospacing="0" w:after="0" w:afterAutospacing="0"/>
            </w:pPr>
            <w:r>
              <w:t xml:space="preserve">Имитационное моделирование при синтезе интегрированных систем управления.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Моделирование систем управления двигателей постоянного тока.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ind w:left="720" w:hanging="360"/>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lastRenderedPageBreak/>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75"/>
        </w:numPr>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при проектировании автоматизированных систем»,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EA0557" w:rsidRDefault="00EA055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 xml:space="preserve">В целом успешное, </w:t>
            </w:r>
            <w:r>
              <w:lastRenderedPageBreak/>
              <w:t>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ind w:firstLine="709"/>
        <w:rPr>
          <w:sz w:val="28"/>
          <w:szCs w:val="28"/>
          <w:u w:val="single"/>
        </w:rPr>
      </w:pPr>
      <w:r>
        <w:rPr>
          <w:sz w:val="28"/>
          <w:szCs w:val="28"/>
          <w:u w:val="single"/>
        </w:rPr>
        <w:t>Примеры вопросов к разделу 1:</w:t>
      </w:r>
    </w:p>
    <w:p w:rsidR="006E70E7" w:rsidRDefault="006E70E7" w:rsidP="00AA6472">
      <w:pPr>
        <w:ind w:firstLine="709"/>
        <w:rPr>
          <w:sz w:val="28"/>
          <w:szCs w:val="28"/>
        </w:rPr>
      </w:pPr>
      <w:r>
        <w:rPr>
          <w:sz w:val="28"/>
          <w:szCs w:val="28"/>
        </w:rPr>
        <w:lastRenderedPageBreak/>
        <w:t>Перечислите основные методы частотного анализа технологических систем.</w:t>
      </w:r>
    </w:p>
    <w:p w:rsidR="006E70E7" w:rsidRDefault="006E70E7" w:rsidP="00AA6472">
      <w:pPr>
        <w:ind w:firstLine="709"/>
        <w:rPr>
          <w:sz w:val="28"/>
          <w:szCs w:val="28"/>
          <w:u w:val="single"/>
        </w:rPr>
      </w:pPr>
      <w:r>
        <w:rPr>
          <w:sz w:val="28"/>
          <w:szCs w:val="28"/>
        </w:rPr>
        <w:t>По каким критериям качества технологической системы проводится обработка резанием?</w:t>
      </w:r>
    </w:p>
    <w:p w:rsidR="006E70E7" w:rsidRDefault="006E70E7" w:rsidP="00AA6472">
      <w:pPr>
        <w:ind w:firstLine="708"/>
        <w:rPr>
          <w:sz w:val="28"/>
          <w:szCs w:val="28"/>
          <w:u w:val="single"/>
        </w:rPr>
      </w:pPr>
      <w:r>
        <w:rPr>
          <w:sz w:val="28"/>
          <w:szCs w:val="28"/>
          <w:u w:val="single"/>
        </w:rPr>
        <w:t>Примеры вопросов к разделу 2</w:t>
      </w:r>
    </w:p>
    <w:p w:rsidR="006E70E7" w:rsidRDefault="006E70E7" w:rsidP="00AA6472">
      <w:pPr>
        <w:ind w:firstLine="708"/>
        <w:rPr>
          <w:sz w:val="28"/>
          <w:szCs w:val="28"/>
        </w:rPr>
      </w:pPr>
      <w:r>
        <w:rPr>
          <w:sz w:val="28"/>
          <w:szCs w:val="28"/>
        </w:rPr>
        <w:t>Перечислите основные принципы математического моделирования в исследованиях станков.</w:t>
      </w:r>
    </w:p>
    <w:p w:rsidR="006E70E7" w:rsidRDefault="006E70E7" w:rsidP="00AA6472">
      <w:pPr>
        <w:ind w:firstLine="708"/>
        <w:rPr>
          <w:sz w:val="28"/>
          <w:szCs w:val="28"/>
        </w:rPr>
      </w:pPr>
      <w:r>
        <w:rPr>
          <w:sz w:val="28"/>
          <w:szCs w:val="28"/>
        </w:rPr>
        <w:t>Привести основные статические и динамические модели шпиндельных узлов.</w:t>
      </w:r>
    </w:p>
    <w:p w:rsidR="006E70E7" w:rsidRDefault="006E70E7" w:rsidP="00AA6472">
      <w:pPr>
        <w:ind w:firstLine="708"/>
        <w:rPr>
          <w:sz w:val="28"/>
          <w:szCs w:val="28"/>
          <w:u w:val="single"/>
        </w:rPr>
      </w:pPr>
      <w:r>
        <w:rPr>
          <w:sz w:val="28"/>
          <w:szCs w:val="28"/>
          <w:u w:val="single"/>
        </w:rPr>
        <w:t>Примеры вопросов к разделу 3</w:t>
      </w:r>
    </w:p>
    <w:p w:rsidR="006E70E7" w:rsidRDefault="006E70E7" w:rsidP="00AA6472">
      <w:pPr>
        <w:ind w:firstLine="708"/>
        <w:rPr>
          <w:sz w:val="28"/>
          <w:szCs w:val="28"/>
        </w:rPr>
      </w:pPr>
      <w:r>
        <w:rPr>
          <w:sz w:val="28"/>
          <w:szCs w:val="28"/>
        </w:rPr>
        <w:t>Статические и динамические модели процессов резания.</w:t>
      </w:r>
    </w:p>
    <w:p w:rsidR="006E70E7" w:rsidRDefault="006E70E7" w:rsidP="00AA6472">
      <w:pPr>
        <w:ind w:firstLine="708"/>
        <w:rPr>
          <w:sz w:val="28"/>
          <w:szCs w:val="28"/>
        </w:rPr>
      </w:pPr>
    </w:p>
    <w:p w:rsidR="006E70E7" w:rsidRDefault="006E70E7" w:rsidP="00AA6472">
      <w:pPr>
        <w:ind w:firstLine="708"/>
        <w:rPr>
          <w:sz w:val="28"/>
          <w:szCs w:val="28"/>
        </w:rPr>
      </w:pPr>
      <w:r>
        <w:rPr>
          <w:sz w:val="28"/>
          <w:szCs w:val="28"/>
        </w:rPr>
        <w:t>Моделирование процесса фрезерования плоскостей торцовыми фрезами.</w:t>
      </w:r>
    </w:p>
    <w:p w:rsidR="006E70E7" w:rsidRDefault="006E70E7" w:rsidP="00AA6472">
      <w:pPr>
        <w:ind w:firstLine="708"/>
        <w:rPr>
          <w:sz w:val="28"/>
          <w:szCs w:val="28"/>
          <w:u w:val="single"/>
        </w:rPr>
      </w:pPr>
      <w:r>
        <w:rPr>
          <w:sz w:val="28"/>
          <w:szCs w:val="28"/>
          <w:u w:val="single"/>
        </w:rPr>
        <w:t>Примеры вопросов к разделу 4</w:t>
      </w:r>
    </w:p>
    <w:p w:rsidR="006E70E7" w:rsidRDefault="006E70E7" w:rsidP="00AA6472">
      <w:pPr>
        <w:ind w:firstLine="708"/>
        <w:rPr>
          <w:sz w:val="28"/>
          <w:szCs w:val="28"/>
        </w:rPr>
      </w:pPr>
      <w:r>
        <w:rPr>
          <w:sz w:val="28"/>
          <w:szCs w:val="28"/>
        </w:rPr>
        <w:t>Инфологические модели выбора маршрута обработки.</w:t>
      </w:r>
    </w:p>
    <w:p w:rsidR="006E70E7" w:rsidRDefault="006E70E7" w:rsidP="00AA6472">
      <w:pPr>
        <w:ind w:firstLine="708"/>
        <w:rPr>
          <w:sz w:val="28"/>
          <w:szCs w:val="28"/>
        </w:rPr>
      </w:pPr>
      <w:r>
        <w:rPr>
          <w:sz w:val="28"/>
          <w:szCs w:val="28"/>
        </w:rPr>
        <w:t>Математические модели оптимизации режима резания по критерию наименьшей технологической себестоимости.</w:t>
      </w:r>
    </w:p>
    <w:p w:rsidR="006E70E7" w:rsidRDefault="006E70E7" w:rsidP="00AA6472">
      <w:pPr>
        <w:ind w:firstLine="708"/>
        <w:rPr>
          <w:sz w:val="28"/>
          <w:szCs w:val="28"/>
          <w:u w:val="single"/>
        </w:rPr>
      </w:pPr>
      <w:r>
        <w:rPr>
          <w:sz w:val="28"/>
          <w:szCs w:val="28"/>
          <w:u w:val="single"/>
        </w:rPr>
        <w:t>Примеры вопросов к разделу 5</w:t>
      </w:r>
    </w:p>
    <w:p w:rsidR="006E70E7" w:rsidRDefault="006E70E7" w:rsidP="00AA6472">
      <w:pPr>
        <w:ind w:firstLine="708"/>
        <w:rPr>
          <w:sz w:val="28"/>
          <w:szCs w:val="28"/>
        </w:rPr>
      </w:pPr>
      <w:r>
        <w:rPr>
          <w:sz w:val="28"/>
          <w:szCs w:val="28"/>
        </w:rPr>
        <w:t>Модели линейного и нелинейного программирования.</w:t>
      </w:r>
    </w:p>
    <w:p w:rsidR="006E70E7" w:rsidRDefault="006E70E7" w:rsidP="00AA6472">
      <w:pPr>
        <w:ind w:firstLine="708"/>
        <w:rPr>
          <w:sz w:val="28"/>
          <w:szCs w:val="28"/>
        </w:rPr>
      </w:pPr>
      <w:r>
        <w:rPr>
          <w:sz w:val="28"/>
          <w:szCs w:val="28"/>
        </w:rPr>
        <w:t>Построение плана эксперимента и матрицы планирования.</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numPr>
          <w:ilvl w:val="0"/>
          <w:numId w:val="76"/>
        </w:numPr>
        <w:ind w:left="0" w:firstLine="709"/>
        <w:contextualSpacing/>
        <w:rPr>
          <w:sz w:val="28"/>
          <w:szCs w:val="28"/>
        </w:rPr>
      </w:pPr>
      <w:r>
        <w:rPr>
          <w:sz w:val="28"/>
          <w:szCs w:val="28"/>
        </w:rPr>
        <w:t>Привести примеры изоморфизма математических моделей.</w:t>
      </w:r>
    </w:p>
    <w:p w:rsidR="006E70E7" w:rsidRDefault="006E70E7" w:rsidP="00AA6472">
      <w:pPr>
        <w:numPr>
          <w:ilvl w:val="0"/>
          <w:numId w:val="76"/>
        </w:numPr>
        <w:ind w:left="0" w:firstLine="709"/>
        <w:contextualSpacing/>
        <w:rPr>
          <w:sz w:val="28"/>
          <w:szCs w:val="28"/>
        </w:rPr>
      </w:pPr>
      <w:r>
        <w:rPr>
          <w:sz w:val="28"/>
          <w:szCs w:val="28"/>
        </w:rPr>
        <w:t>В чем принцип частотного анализа технологических систем?</w:t>
      </w:r>
    </w:p>
    <w:p w:rsidR="006E70E7" w:rsidRDefault="006E70E7" w:rsidP="00AA6472">
      <w:pPr>
        <w:numPr>
          <w:ilvl w:val="0"/>
          <w:numId w:val="76"/>
        </w:numPr>
        <w:ind w:left="0" w:firstLine="709"/>
        <w:contextualSpacing/>
        <w:rPr>
          <w:sz w:val="28"/>
          <w:szCs w:val="28"/>
        </w:rPr>
      </w:pPr>
      <w:r>
        <w:rPr>
          <w:sz w:val="28"/>
          <w:szCs w:val="28"/>
        </w:rPr>
        <w:t>Как проводится исследование процесса резания по модели апериодического звена?</w:t>
      </w:r>
    </w:p>
    <w:p w:rsidR="006E70E7" w:rsidRDefault="006E70E7" w:rsidP="00AA6472">
      <w:pPr>
        <w:numPr>
          <w:ilvl w:val="0"/>
          <w:numId w:val="76"/>
        </w:numPr>
        <w:ind w:left="0" w:firstLine="709"/>
        <w:contextualSpacing/>
        <w:rPr>
          <w:sz w:val="28"/>
          <w:szCs w:val="28"/>
        </w:rPr>
      </w:pPr>
      <w:r>
        <w:rPr>
          <w:sz w:val="28"/>
          <w:szCs w:val="28"/>
        </w:rPr>
        <w:t>По каким параметрам оценивается соответствие модели и процесса резания?</w:t>
      </w:r>
    </w:p>
    <w:p w:rsidR="006E70E7" w:rsidRDefault="006E70E7" w:rsidP="00AA6472">
      <w:pPr>
        <w:numPr>
          <w:ilvl w:val="0"/>
          <w:numId w:val="76"/>
        </w:numPr>
        <w:ind w:left="0" w:firstLine="709"/>
        <w:contextualSpacing/>
        <w:rPr>
          <w:sz w:val="28"/>
          <w:szCs w:val="28"/>
        </w:rPr>
      </w:pPr>
      <w:r>
        <w:rPr>
          <w:sz w:val="28"/>
          <w:szCs w:val="28"/>
        </w:rPr>
        <w:t>По каким параметрам проводится исследование процесса трения по модели дифференцирующего звена?</w:t>
      </w:r>
    </w:p>
    <w:p w:rsidR="006E70E7" w:rsidRDefault="006E70E7" w:rsidP="00AA6472">
      <w:pPr>
        <w:numPr>
          <w:ilvl w:val="0"/>
          <w:numId w:val="76"/>
        </w:numPr>
        <w:ind w:left="0" w:firstLine="709"/>
        <w:contextualSpacing/>
        <w:rPr>
          <w:sz w:val="28"/>
          <w:szCs w:val="28"/>
        </w:rPr>
      </w:pPr>
      <w:r>
        <w:rPr>
          <w:sz w:val="28"/>
          <w:szCs w:val="28"/>
        </w:rPr>
        <w:t xml:space="preserve">Привести примеры математического моделирования в исследованиях станков.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шпиндельного узла.</w:t>
      </w:r>
    </w:p>
    <w:p w:rsidR="006E70E7" w:rsidRDefault="006E70E7" w:rsidP="00AA6472">
      <w:pPr>
        <w:numPr>
          <w:ilvl w:val="0"/>
          <w:numId w:val="76"/>
        </w:numPr>
        <w:ind w:left="0" w:firstLine="709"/>
        <w:contextualSpacing/>
        <w:rPr>
          <w:sz w:val="28"/>
          <w:szCs w:val="28"/>
        </w:rPr>
      </w:pPr>
      <w:r>
        <w:rPr>
          <w:sz w:val="28"/>
          <w:szCs w:val="28"/>
        </w:rPr>
        <w:t xml:space="preserve">Статические и динамические модели привода подач. </w:t>
      </w:r>
    </w:p>
    <w:p w:rsidR="006E70E7" w:rsidRDefault="006E70E7" w:rsidP="00AA6472">
      <w:pPr>
        <w:numPr>
          <w:ilvl w:val="0"/>
          <w:numId w:val="76"/>
        </w:numPr>
        <w:ind w:left="0" w:firstLine="709"/>
        <w:contextualSpacing/>
        <w:rPr>
          <w:sz w:val="28"/>
          <w:szCs w:val="28"/>
        </w:rPr>
      </w:pPr>
      <w:r>
        <w:rPr>
          <w:sz w:val="28"/>
          <w:szCs w:val="28"/>
        </w:rPr>
        <w:t xml:space="preserve">Математические модели привода главного движения.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упругой системы.</w:t>
      </w:r>
    </w:p>
    <w:p w:rsidR="006E70E7" w:rsidRDefault="006E70E7" w:rsidP="00AA6472">
      <w:pPr>
        <w:numPr>
          <w:ilvl w:val="0"/>
          <w:numId w:val="76"/>
        </w:numPr>
        <w:ind w:left="0" w:firstLine="709"/>
        <w:contextualSpacing/>
        <w:rPr>
          <w:sz w:val="28"/>
          <w:szCs w:val="28"/>
        </w:rPr>
      </w:pPr>
      <w:r>
        <w:rPr>
          <w:sz w:val="28"/>
          <w:szCs w:val="28"/>
        </w:rPr>
        <w:t xml:space="preserve">Моделирование упругой системы. </w:t>
      </w:r>
    </w:p>
    <w:p w:rsidR="006E70E7" w:rsidRDefault="006E70E7" w:rsidP="00AA6472">
      <w:pPr>
        <w:numPr>
          <w:ilvl w:val="0"/>
          <w:numId w:val="76"/>
        </w:numPr>
        <w:ind w:left="0" w:firstLine="709"/>
        <w:contextualSpacing/>
        <w:rPr>
          <w:sz w:val="28"/>
          <w:szCs w:val="28"/>
        </w:rPr>
      </w:pPr>
      <w:r>
        <w:rPr>
          <w:sz w:val="28"/>
          <w:szCs w:val="28"/>
        </w:rPr>
        <w:t>Статическая модель исследования точности обработки на токарном станке.</w:t>
      </w:r>
    </w:p>
    <w:p w:rsidR="006E70E7" w:rsidRDefault="006E70E7" w:rsidP="00AA6472">
      <w:pPr>
        <w:numPr>
          <w:ilvl w:val="0"/>
          <w:numId w:val="76"/>
        </w:numPr>
        <w:ind w:left="0" w:firstLine="709"/>
        <w:contextualSpacing/>
        <w:rPr>
          <w:sz w:val="28"/>
          <w:szCs w:val="28"/>
        </w:rPr>
      </w:pPr>
      <w:r>
        <w:rPr>
          <w:sz w:val="28"/>
          <w:szCs w:val="28"/>
        </w:rPr>
        <w:t>Оценка влияния динамической характеристики упругой системы шлифовального станка на точность обработки.</w:t>
      </w:r>
    </w:p>
    <w:p w:rsidR="006E70E7" w:rsidRDefault="006E70E7" w:rsidP="00AA6472">
      <w:pPr>
        <w:numPr>
          <w:ilvl w:val="0"/>
          <w:numId w:val="76"/>
        </w:numPr>
        <w:ind w:left="0" w:firstLine="709"/>
        <w:contextualSpacing/>
        <w:rPr>
          <w:sz w:val="28"/>
          <w:szCs w:val="28"/>
        </w:rPr>
      </w:pPr>
      <w:r>
        <w:rPr>
          <w:sz w:val="28"/>
          <w:szCs w:val="28"/>
        </w:rPr>
        <w:lastRenderedPageBreak/>
        <w:t>Математические модели программного управления.</w:t>
      </w:r>
    </w:p>
    <w:p w:rsidR="006E70E7" w:rsidRDefault="006E70E7" w:rsidP="00AA6472">
      <w:pPr>
        <w:numPr>
          <w:ilvl w:val="0"/>
          <w:numId w:val="76"/>
        </w:numPr>
        <w:ind w:left="0" w:firstLine="709"/>
        <w:contextualSpacing/>
        <w:rPr>
          <w:sz w:val="28"/>
          <w:szCs w:val="28"/>
        </w:rPr>
      </w:pPr>
      <w:r>
        <w:rPr>
          <w:sz w:val="28"/>
          <w:szCs w:val="28"/>
        </w:rPr>
        <w:t>Математические модели адаптивного управления.</w:t>
      </w:r>
    </w:p>
    <w:p w:rsidR="006E70E7" w:rsidRDefault="006E70E7" w:rsidP="00AA6472">
      <w:pPr>
        <w:numPr>
          <w:ilvl w:val="0"/>
          <w:numId w:val="76"/>
        </w:numPr>
        <w:ind w:left="0" w:firstLine="709"/>
        <w:contextualSpacing/>
        <w:rPr>
          <w:sz w:val="28"/>
          <w:szCs w:val="28"/>
        </w:rPr>
      </w:pPr>
      <w:r>
        <w:rPr>
          <w:sz w:val="28"/>
          <w:szCs w:val="28"/>
        </w:rPr>
        <w:t>Модели предельного и оптимального регулирования</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нелинейного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градиентных методов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стохастической аппроксимации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статистических испытаний при математическом моделировании.</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Применение методов математического планирования экспериментов для исследования моделей технологических объектов и систем управления.</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 xml:space="preserve">Основные методы планирования экспериментов на математических моделях. </w:t>
      </w:r>
    </w:p>
    <w:p w:rsidR="006E70E7" w:rsidRDefault="006E70E7" w:rsidP="00AA6472">
      <w:pPr>
        <w:numPr>
          <w:ilvl w:val="0"/>
          <w:numId w:val="76"/>
        </w:numPr>
        <w:ind w:left="0" w:firstLine="709"/>
        <w:contextualSpacing/>
        <w:rPr>
          <w:sz w:val="28"/>
          <w:szCs w:val="28"/>
        </w:rPr>
      </w:pPr>
      <w:r>
        <w:rPr>
          <w:sz w:val="28"/>
          <w:szCs w:val="28"/>
        </w:rPr>
        <w:t xml:space="preserve">Построение плана эксперимента и матрицы планирования. </w:t>
      </w:r>
    </w:p>
    <w:p w:rsidR="006E70E7" w:rsidRDefault="006E70E7" w:rsidP="00AA6472">
      <w:pPr>
        <w:numPr>
          <w:ilvl w:val="0"/>
          <w:numId w:val="76"/>
        </w:numPr>
        <w:ind w:left="0" w:firstLine="709"/>
        <w:contextualSpacing/>
        <w:rPr>
          <w:sz w:val="28"/>
          <w:szCs w:val="28"/>
        </w:rPr>
      </w:pPr>
      <w:r>
        <w:rPr>
          <w:sz w:val="28"/>
          <w:szCs w:val="28"/>
        </w:rPr>
        <w:t xml:space="preserve">Полный факторный эксперимент, рандомизированный и латинский планы. </w:t>
      </w:r>
    </w:p>
    <w:p w:rsidR="006E70E7" w:rsidRDefault="006E70E7" w:rsidP="00AA6472">
      <w:pPr>
        <w:numPr>
          <w:ilvl w:val="0"/>
          <w:numId w:val="76"/>
        </w:numPr>
        <w:ind w:left="0" w:firstLine="709"/>
        <w:contextualSpacing/>
        <w:rPr>
          <w:sz w:val="28"/>
          <w:szCs w:val="28"/>
        </w:rPr>
      </w:pPr>
      <w:r>
        <w:rPr>
          <w:sz w:val="28"/>
          <w:szCs w:val="28"/>
        </w:rPr>
        <w:t xml:space="preserve">Дробный факторный эксперимент. </w:t>
      </w:r>
    </w:p>
    <w:p w:rsidR="006E70E7" w:rsidRDefault="006E70E7" w:rsidP="00AA6472">
      <w:pPr>
        <w:numPr>
          <w:ilvl w:val="0"/>
          <w:numId w:val="76"/>
        </w:numPr>
        <w:ind w:left="0" w:firstLine="709"/>
        <w:contextualSpacing/>
        <w:rPr>
          <w:sz w:val="28"/>
          <w:szCs w:val="28"/>
        </w:rPr>
      </w:pPr>
      <w:r>
        <w:rPr>
          <w:sz w:val="28"/>
          <w:szCs w:val="28"/>
        </w:rPr>
        <w:t>Ортогональный центральный композиционный план.</w:t>
      </w:r>
    </w:p>
    <w:p w:rsidR="006E70E7" w:rsidRDefault="006E70E7" w:rsidP="00AA6472">
      <w:pPr>
        <w:numPr>
          <w:ilvl w:val="0"/>
          <w:numId w:val="76"/>
        </w:numPr>
        <w:ind w:left="0" w:firstLine="709"/>
        <w:contextualSpacing/>
        <w:rPr>
          <w:sz w:val="28"/>
          <w:szCs w:val="28"/>
        </w:rPr>
      </w:pPr>
      <w:r>
        <w:rPr>
          <w:sz w:val="28"/>
          <w:szCs w:val="28"/>
        </w:rPr>
        <w:t>Математическое моделирование в исследованиях технологических процессов.</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резания.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трения.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износа инструмента. </w:t>
      </w:r>
    </w:p>
    <w:p w:rsidR="006E70E7" w:rsidRDefault="006E70E7" w:rsidP="00AA6472">
      <w:pPr>
        <w:numPr>
          <w:ilvl w:val="0"/>
          <w:numId w:val="76"/>
        </w:numPr>
        <w:ind w:left="0" w:firstLine="709"/>
        <w:contextualSpacing/>
        <w:rPr>
          <w:sz w:val="28"/>
          <w:szCs w:val="28"/>
        </w:rPr>
      </w:pPr>
      <w:r>
        <w:rPr>
          <w:sz w:val="28"/>
          <w:szCs w:val="28"/>
        </w:rPr>
        <w:t>Статическая и динамическая модели процесса формообразования.</w:t>
      </w:r>
    </w:p>
    <w:p w:rsidR="006E70E7" w:rsidRDefault="006E70E7" w:rsidP="00AA6472">
      <w:pPr>
        <w:numPr>
          <w:ilvl w:val="0"/>
          <w:numId w:val="76"/>
        </w:numPr>
        <w:ind w:left="0" w:firstLine="709"/>
        <w:contextualSpacing/>
        <w:rPr>
          <w:sz w:val="28"/>
          <w:szCs w:val="28"/>
        </w:rPr>
      </w:pPr>
      <w:r>
        <w:rPr>
          <w:sz w:val="28"/>
          <w:szCs w:val="28"/>
        </w:rPr>
        <w:t>Моделирование процесса резания при фрезеровании.</w:t>
      </w:r>
    </w:p>
    <w:p w:rsidR="006E70E7" w:rsidRDefault="006E70E7" w:rsidP="00AA6472">
      <w:pPr>
        <w:numPr>
          <w:ilvl w:val="0"/>
          <w:numId w:val="76"/>
        </w:numPr>
        <w:ind w:left="0" w:firstLine="709"/>
        <w:contextualSpacing/>
        <w:rPr>
          <w:sz w:val="28"/>
          <w:szCs w:val="28"/>
        </w:rPr>
      </w:pPr>
      <w:r>
        <w:rPr>
          <w:sz w:val="28"/>
          <w:szCs w:val="28"/>
        </w:rPr>
        <w:t xml:space="preserve">Математическое моделирование для технологической подготовки производства. </w:t>
      </w:r>
    </w:p>
    <w:p w:rsidR="006E70E7" w:rsidRDefault="006E70E7" w:rsidP="00AA6472">
      <w:pPr>
        <w:numPr>
          <w:ilvl w:val="0"/>
          <w:numId w:val="76"/>
        </w:numPr>
        <w:ind w:left="0" w:firstLine="709"/>
        <w:contextualSpacing/>
        <w:rPr>
          <w:sz w:val="28"/>
          <w:szCs w:val="28"/>
        </w:rPr>
      </w:pPr>
      <w:r>
        <w:rPr>
          <w:sz w:val="28"/>
          <w:szCs w:val="28"/>
        </w:rPr>
        <w:t>Инфологическая модель расчета припусков на обработку.</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режущего инструмента.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расчета режимов резания.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технологического оборудования.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оптимизации режима резания по критерию наименьшей технологической себестоимости. </w:t>
      </w:r>
    </w:p>
    <w:p w:rsidR="006E70E7" w:rsidRDefault="006E70E7" w:rsidP="00AA6472">
      <w:pPr>
        <w:numPr>
          <w:ilvl w:val="0"/>
          <w:numId w:val="76"/>
        </w:numPr>
        <w:ind w:left="0" w:firstLine="709"/>
        <w:contextualSpacing/>
        <w:rPr>
          <w:sz w:val="28"/>
          <w:szCs w:val="28"/>
        </w:rPr>
      </w:pPr>
      <w:r>
        <w:rPr>
          <w:sz w:val="28"/>
          <w:szCs w:val="28"/>
        </w:rPr>
        <w:t>Математическая модель оптимизации режима резания по критерию наименьших затрат времени на обработку.</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выбора оптимального диаметра торцовой фрезы по критерию минимального времени обработки.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оптимального времени смены инструмента по критерию предельного износа. </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при проектировании автоматизированных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EA0557">
      <w:pPr>
        <w:ind w:firstLine="567"/>
        <w:rPr>
          <w:b/>
          <w:sz w:val="28"/>
          <w:szCs w:val="28"/>
        </w:rPr>
      </w:pPr>
      <w:r>
        <w:rPr>
          <w:b/>
          <w:sz w:val="28"/>
          <w:szCs w:val="28"/>
        </w:rPr>
        <w:tab/>
        <w:t>8. Ресурсное обеспечение дисциплины</w:t>
      </w:r>
    </w:p>
    <w:p w:rsidR="006E70E7" w:rsidRDefault="006E70E7" w:rsidP="00EA0557">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EA0557">
      <w:pPr>
        <w:ind w:firstLine="567"/>
        <w:rPr>
          <w:b/>
          <w:sz w:val="28"/>
          <w:szCs w:val="28"/>
        </w:rPr>
      </w:pPr>
      <w:r>
        <w:rPr>
          <w:b/>
          <w:sz w:val="28"/>
          <w:szCs w:val="28"/>
        </w:rPr>
        <w:t>а) основная литература:</w:t>
      </w:r>
    </w:p>
    <w:p w:rsidR="006E70E7" w:rsidRDefault="006E70E7" w:rsidP="00EA0557">
      <w:pPr>
        <w:numPr>
          <w:ilvl w:val="0"/>
          <w:numId w:val="72"/>
        </w:numPr>
        <w:tabs>
          <w:tab w:val="left" w:pos="426"/>
        </w:tabs>
        <w:ind w:left="0" w:firstLine="567"/>
        <w:rPr>
          <w:sz w:val="28"/>
          <w:szCs w:val="28"/>
        </w:rPr>
      </w:pPr>
      <w:r>
        <w:rPr>
          <w:sz w:val="28"/>
          <w:szCs w:val="28"/>
        </w:rPr>
        <w:t xml:space="preserve">Алпатов, Ю. Н. Математическое моделирование производственных </w:t>
      </w:r>
      <w:proofErr w:type="gramStart"/>
      <w:r>
        <w:rPr>
          <w:sz w:val="28"/>
          <w:szCs w:val="28"/>
        </w:rPr>
        <w:t>процессов :</w:t>
      </w:r>
      <w:proofErr w:type="gramEnd"/>
      <w:r>
        <w:rPr>
          <w:sz w:val="28"/>
          <w:szCs w:val="28"/>
        </w:rPr>
        <w:t xml:space="preserve"> учебное пособие / Ю. Н. Алпатов. — 2-е изд., испр. — Санкт-</w:t>
      </w:r>
      <w:proofErr w:type="gramStart"/>
      <w:r>
        <w:rPr>
          <w:sz w:val="28"/>
          <w:szCs w:val="28"/>
        </w:rPr>
        <w:t>Петербург :</w:t>
      </w:r>
      <w:proofErr w:type="gramEnd"/>
      <w:r>
        <w:rPr>
          <w:sz w:val="28"/>
          <w:szCs w:val="28"/>
        </w:rPr>
        <w:t xml:space="preserve"> Лань, 2018. — 136 с. — ISBN 978-5-8114-3052-9.</w:t>
      </w:r>
    </w:p>
    <w:p w:rsidR="006E70E7" w:rsidRDefault="006E70E7" w:rsidP="00EA0557">
      <w:pPr>
        <w:numPr>
          <w:ilvl w:val="0"/>
          <w:numId w:val="72"/>
        </w:numPr>
        <w:tabs>
          <w:tab w:val="left" w:pos="426"/>
        </w:tabs>
        <w:ind w:left="0" w:firstLine="567"/>
        <w:rPr>
          <w:sz w:val="28"/>
          <w:szCs w:val="28"/>
        </w:rPr>
      </w:pPr>
      <w:r>
        <w:rPr>
          <w:sz w:val="28"/>
          <w:szCs w:val="28"/>
        </w:rPr>
        <w:t xml:space="preserve">Голубева, Н. В. Математическое моделирование систем и </w:t>
      </w:r>
      <w:proofErr w:type="gramStart"/>
      <w:r>
        <w:rPr>
          <w:sz w:val="28"/>
          <w:szCs w:val="28"/>
        </w:rPr>
        <w:t>процессов :</w:t>
      </w:r>
      <w:proofErr w:type="gramEnd"/>
      <w:r>
        <w:rPr>
          <w:sz w:val="28"/>
          <w:szCs w:val="28"/>
        </w:rPr>
        <w:t xml:space="preserve"> учебное пособие / Н. В. Голубева. — 2-е изд., стер. — Санкт-</w:t>
      </w:r>
      <w:proofErr w:type="gramStart"/>
      <w:r>
        <w:rPr>
          <w:sz w:val="28"/>
          <w:szCs w:val="28"/>
        </w:rPr>
        <w:t>Петербург :</w:t>
      </w:r>
      <w:proofErr w:type="gramEnd"/>
      <w:r>
        <w:rPr>
          <w:sz w:val="28"/>
          <w:szCs w:val="28"/>
        </w:rPr>
        <w:t xml:space="preserve"> Лань, 2016. — 192 с. — ISBN 978-5-8114-1424-6.</w:t>
      </w:r>
    </w:p>
    <w:p w:rsidR="006E70E7" w:rsidRDefault="006E70E7" w:rsidP="00EA0557">
      <w:pPr>
        <w:numPr>
          <w:ilvl w:val="0"/>
          <w:numId w:val="72"/>
        </w:numPr>
        <w:tabs>
          <w:tab w:val="left" w:pos="426"/>
        </w:tabs>
        <w:ind w:left="0" w:firstLine="567"/>
        <w:rPr>
          <w:sz w:val="28"/>
          <w:szCs w:val="28"/>
        </w:rPr>
      </w:pPr>
      <w:r>
        <w:rPr>
          <w:sz w:val="28"/>
          <w:szCs w:val="28"/>
        </w:rPr>
        <w:t xml:space="preserve">Пытьев, Ю. П. Вероятность, возможность и субъективное моделирование в научных исследованиях. Математические и эмпирические основы, приложения / Ю. П. Пытьев. — </w:t>
      </w:r>
      <w:proofErr w:type="gramStart"/>
      <w:r>
        <w:rPr>
          <w:sz w:val="28"/>
          <w:szCs w:val="28"/>
        </w:rPr>
        <w:t>Москва :</w:t>
      </w:r>
      <w:proofErr w:type="gramEnd"/>
      <w:r>
        <w:rPr>
          <w:sz w:val="28"/>
          <w:szCs w:val="28"/>
        </w:rPr>
        <w:t xml:space="preserve"> ФИЗМАТЛИТ, 2017. — 256 с. — ISBN 978-5-9221-1766-1.</w:t>
      </w:r>
    </w:p>
    <w:p w:rsidR="006E70E7" w:rsidRDefault="006E70E7" w:rsidP="00EA0557">
      <w:pPr>
        <w:numPr>
          <w:ilvl w:val="0"/>
          <w:numId w:val="72"/>
        </w:numPr>
        <w:tabs>
          <w:tab w:val="left" w:pos="426"/>
        </w:tabs>
        <w:ind w:left="0" w:firstLine="567"/>
        <w:rPr>
          <w:sz w:val="28"/>
          <w:szCs w:val="28"/>
        </w:rPr>
      </w:pPr>
      <w:r>
        <w:rPr>
          <w:sz w:val="28"/>
          <w:szCs w:val="28"/>
        </w:rPr>
        <w:t xml:space="preserve">Осипова, Н. В. Математическое моделирование объектов и систем </w:t>
      </w:r>
      <w:proofErr w:type="gramStart"/>
      <w:r>
        <w:rPr>
          <w:sz w:val="28"/>
          <w:szCs w:val="28"/>
        </w:rPr>
        <w:t>управления :</w:t>
      </w:r>
      <w:proofErr w:type="gramEnd"/>
      <w:r>
        <w:rPr>
          <w:sz w:val="28"/>
          <w:szCs w:val="28"/>
        </w:rPr>
        <w:t xml:space="preserve"> учебное пособие / Н. В. Осипова. — </w:t>
      </w:r>
      <w:proofErr w:type="gramStart"/>
      <w:r>
        <w:rPr>
          <w:sz w:val="28"/>
          <w:szCs w:val="28"/>
        </w:rPr>
        <w:t>Москва :</w:t>
      </w:r>
      <w:proofErr w:type="gramEnd"/>
      <w:r>
        <w:rPr>
          <w:sz w:val="28"/>
          <w:szCs w:val="28"/>
        </w:rPr>
        <w:t xml:space="preserve"> МИСИС, 2019. — 67 </w:t>
      </w:r>
      <w:r>
        <w:rPr>
          <w:sz w:val="28"/>
          <w:szCs w:val="28"/>
        </w:rPr>
        <w:lastRenderedPageBreak/>
        <w:t>с. — ISBN 978-5-906953-66-7.</w:t>
      </w:r>
    </w:p>
    <w:p w:rsidR="006E70E7" w:rsidRDefault="006E70E7" w:rsidP="00EA0557">
      <w:pPr>
        <w:tabs>
          <w:tab w:val="left" w:pos="680"/>
        </w:tabs>
        <w:ind w:firstLine="567"/>
        <w:rPr>
          <w:b/>
          <w:sz w:val="28"/>
          <w:szCs w:val="28"/>
        </w:rPr>
      </w:pPr>
      <w:r>
        <w:rPr>
          <w:b/>
          <w:sz w:val="28"/>
          <w:szCs w:val="28"/>
        </w:rPr>
        <w:t>б) дополнительная литература:</w:t>
      </w:r>
    </w:p>
    <w:p w:rsidR="006E70E7" w:rsidRDefault="006E70E7" w:rsidP="00EA0557">
      <w:pPr>
        <w:numPr>
          <w:ilvl w:val="0"/>
          <w:numId w:val="77"/>
        </w:numPr>
        <w:tabs>
          <w:tab w:val="left" w:pos="426"/>
        </w:tabs>
        <w:ind w:left="0" w:firstLine="567"/>
        <w:rPr>
          <w:sz w:val="28"/>
          <w:szCs w:val="28"/>
        </w:rPr>
      </w:pPr>
      <w:r>
        <w:rPr>
          <w:sz w:val="28"/>
          <w:szCs w:val="28"/>
        </w:rPr>
        <w:t xml:space="preserve">Выжигин, А. Ю. Гибкие производственные </w:t>
      </w:r>
      <w:proofErr w:type="gramStart"/>
      <w:r>
        <w:rPr>
          <w:sz w:val="28"/>
          <w:szCs w:val="28"/>
        </w:rPr>
        <w:t>системы :</w:t>
      </w:r>
      <w:proofErr w:type="gramEnd"/>
      <w:r>
        <w:rPr>
          <w:sz w:val="28"/>
          <w:szCs w:val="28"/>
        </w:rPr>
        <w:t xml:space="preserve"> учебное пособие / А. Ю. Выжигин. — </w:t>
      </w:r>
      <w:proofErr w:type="gramStart"/>
      <w:r>
        <w:rPr>
          <w:sz w:val="28"/>
          <w:szCs w:val="28"/>
        </w:rPr>
        <w:t>Москва :</w:t>
      </w:r>
      <w:proofErr w:type="gramEnd"/>
      <w:r>
        <w:rPr>
          <w:sz w:val="28"/>
          <w:szCs w:val="28"/>
        </w:rPr>
        <w:t xml:space="preserve"> Машиностроение, 2012. — 288 с. — ISBN 978-5-94275-620-8. </w:t>
      </w:r>
    </w:p>
    <w:p w:rsidR="006E70E7" w:rsidRDefault="006E70E7" w:rsidP="00EA0557">
      <w:pPr>
        <w:numPr>
          <w:ilvl w:val="0"/>
          <w:numId w:val="77"/>
        </w:numPr>
        <w:tabs>
          <w:tab w:val="left" w:pos="426"/>
        </w:tabs>
        <w:ind w:left="0" w:firstLine="567"/>
        <w:rPr>
          <w:sz w:val="28"/>
          <w:szCs w:val="28"/>
        </w:rPr>
      </w:pPr>
      <w:r>
        <w:rPr>
          <w:sz w:val="28"/>
          <w:szCs w:val="28"/>
        </w:rPr>
        <w:t xml:space="preserve">Копылов, Ю. Р. Основы компьютерных цифровых технологий </w:t>
      </w:r>
      <w:proofErr w:type="gramStart"/>
      <w:r>
        <w:rPr>
          <w:sz w:val="28"/>
          <w:szCs w:val="28"/>
        </w:rPr>
        <w:t>машиностроения :</w:t>
      </w:r>
      <w:proofErr w:type="gramEnd"/>
      <w:r>
        <w:rPr>
          <w:sz w:val="28"/>
          <w:szCs w:val="28"/>
        </w:rPr>
        <w:t xml:space="preserve"> учебник / Ю. Р. Копылов. — Санкт-</w:t>
      </w:r>
      <w:proofErr w:type="gramStart"/>
      <w:r>
        <w:rPr>
          <w:sz w:val="28"/>
          <w:szCs w:val="28"/>
        </w:rPr>
        <w:t>Петербург :</w:t>
      </w:r>
      <w:proofErr w:type="gramEnd"/>
      <w:r>
        <w:rPr>
          <w:sz w:val="28"/>
          <w:szCs w:val="28"/>
        </w:rPr>
        <w:t xml:space="preserve"> Лань, 2019. — 496 с. — ISBN 978-5-8114-3913-3.</w:t>
      </w:r>
    </w:p>
    <w:p w:rsidR="006E70E7" w:rsidRDefault="006E70E7" w:rsidP="00EA0557">
      <w:pPr>
        <w:numPr>
          <w:ilvl w:val="0"/>
          <w:numId w:val="77"/>
        </w:numPr>
        <w:tabs>
          <w:tab w:val="left" w:pos="426"/>
        </w:tabs>
        <w:ind w:left="0" w:firstLine="567"/>
        <w:rPr>
          <w:sz w:val="28"/>
          <w:szCs w:val="28"/>
        </w:rPr>
      </w:pPr>
      <w:r>
        <w:rPr>
          <w:sz w:val="28"/>
          <w:szCs w:val="28"/>
        </w:rPr>
        <w:t xml:space="preserve">Евгенев, Г. Б. Интеллектуальные системы </w:t>
      </w:r>
      <w:proofErr w:type="gramStart"/>
      <w:r>
        <w:rPr>
          <w:sz w:val="28"/>
          <w:szCs w:val="28"/>
        </w:rPr>
        <w:t>проектирования :</w:t>
      </w:r>
      <w:proofErr w:type="gramEnd"/>
      <w:r>
        <w:rPr>
          <w:sz w:val="28"/>
          <w:szCs w:val="28"/>
        </w:rPr>
        <w:t xml:space="preserve"> учебное пособие / Г. Б. Евгенев. — 2-е изд., доп. — </w:t>
      </w:r>
      <w:proofErr w:type="gramStart"/>
      <w:r>
        <w:rPr>
          <w:sz w:val="28"/>
          <w:szCs w:val="28"/>
        </w:rPr>
        <w:t>Москва :</w:t>
      </w:r>
      <w:proofErr w:type="gramEnd"/>
      <w:r>
        <w:rPr>
          <w:sz w:val="28"/>
          <w:szCs w:val="28"/>
        </w:rPr>
        <w:t xml:space="preserve"> МГТУ им. Баумана, 2012. — 410 с. — ISBN 978-5-7038-3594-4.</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1 : Информационные модели — 2015. — 441 с. — ISBN 978-5-7038-4138-9.</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2 : Методы проектирования и управления — 2015. — 479 с. — ISBN 978-5-7038-4139-6.</w:t>
      </w:r>
    </w:p>
    <w:p w:rsidR="006E70E7" w:rsidRDefault="006E70E7" w:rsidP="00EA0557">
      <w:pPr>
        <w:ind w:firstLine="567"/>
        <w:rPr>
          <w:b/>
          <w:sz w:val="28"/>
          <w:szCs w:val="28"/>
        </w:rPr>
      </w:pPr>
    </w:p>
    <w:p w:rsidR="006E70E7" w:rsidRDefault="006E70E7" w:rsidP="00EA0557">
      <w:pPr>
        <w:ind w:firstLine="567"/>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EA0557">
      <w:pPr>
        <w:ind w:firstLine="567"/>
        <w:rPr>
          <w:sz w:val="28"/>
          <w:szCs w:val="28"/>
        </w:rPr>
      </w:pPr>
      <w:r>
        <w:rPr>
          <w:sz w:val="28"/>
          <w:szCs w:val="28"/>
        </w:rPr>
        <w:t>1.</w:t>
      </w:r>
      <w:r>
        <w:rPr>
          <w:sz w:val="28"/>
          <w:szCs w:val="28"/>
        </w:rPr>
        <w:tab/>
        <w:t>http://www.synopsys.com/</w:t>
      </w:r>
    </w:p>
    <w:p w:rsidR="006E70E7" w:rsidRDefault="006E70E7" w:rsidP="00EA0557">
      <w:pPr>
        <w:ind w:firstLine="567"/>
        <w:rPr>
          <w:sz w:val="28"/>
          <w:szCs w:val="28"/>
        </w:rPr>
      </w:pPr>
      <w:r>
        <w:rPr>
          <w:sz w:val="28"/>
          <w:szCs w:val="28"/>
        </w:rPr>
        <w:t>2.</w:t>
      </w:r>
      <w:r>
        <w:rPr>
          <w:sz w:val="28"/>
          <w:szCs w:val="28"/>
        </w:rPr>
        <w:tab/>
        <w:t>http://www.cadence.com/</w:t>
      </w:r>
    </w:p>
    <w:p w:rsidR="006E70E7" w:rsidRDefault="006E70E7" w:rsidP="00EA0557">
      <w:pPr>
        <w:ind w:firstLine="567"/>
        <w:rPr>
          <w:b/>
          <w:sz w:val="28"/>
          <w:szCs w:val="28"/>
        </w:rPr>
      </w:pPr>
    </w:p>
    <w:p w:rsidR="006E70E7" w:rsidRDefault="006E70E7" w:rsidP="00EA0557">
      <w:pPr>
        <w:ind w:firstLine="567"/>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3"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EA0557">
      <w:pPr>
        <w:shd w:val="clear" w:color="auto" w:fill="FFFFFF"/>
        <w:spacing w:line="276" w:lineRule="auto"/>
        <w:ind w:firstLine="567"/>
        <w:jc w:val="left"/>
        <w:rPr>
          <w:sz w:val="28"/>
          <w:szCs w:val="28"/>
          <w:lang w:eastAsia="en-US"/>
        </w:rPr>
      </w:pPr>
    </w:p>
    <w:p w:rsidR="006E70E7" w:rsidRDefault="006E70E7" w:rsidP="00EA0557">
      <w:pPr>
        <w:numPr>
          <w:ilvl w:val="1"/>
          <w:numId w:val="74"/>
        </w:numPr>
        <w:ind w:left="0" w:firstLine="567"/>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EA0557">
      <w:pPr>
        <w:ind w:firstLine="567"/>
        <w:contextualSpacing/>
        <w:rPr>
          <w:sz w:val="28"/>
          <w:szCs w:val="28"/>
        </w:rPr>
      </w:pPr>
      <w:r>
        <w:rPr>
          <w:sz w:val="28"/>
          <w:szCs w:val="28"/>
        </w:rPr>
        <w:t>Учебная аудитория, оснащенная презентационным оборудованием.</w:t>
      </w:r>
    </w:p>
    <w:p w:rsidR="006E70E7" w:rsidRDefault="006E70E7" w:rsidP="00EA0557">
      <w:pPr>
        <w:ind w:firstLine="567"/>
        <w:rPr>
          <w:sz w:val="28"/>
          <w:szCs w:val="28"/>
        </w:rPr>
      </w:pPr>
    </w:p>
    <w:p w:rsidR="006E70E7" w:rsidRDefault="006E70E7" w:rsidP="00EA0557">
      <w:pPr>
        <w:ind w:firstLine="567"/>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rFonts w:eastAsia="Calibri"/>
          <w:b/>
          <w:sz w:val="28"/>
          <w:szCs w:val="28"/>
          <w:lang w:eastAsia="x-none"/>
        </w:rPr>
      </w:pPr>
      <w:r>
        <w:rPr>
          <w:b/>
          <w:sz w:val="28"/>
          <w:szCs w:val="28"/>
        </w:rPr>
        <w:t>Б</w:t>
      </w:r>
      <w:proofErr w:type="gramStart"/>
      <w:r>
        <w:rPr>
          <w:b/>
          <w:sz w:val="28"/>
          <w:szCs w:val="28"/>
        </w:rPr>
        <w:t>1.В.</w:t>
      </w:r>
      <w:proofErr w:type="gramEnd"/>
      <w:r>
        <w:rPr>
          <w:b/>
          <w:sz w:val="28"/>
          <w:szCs w:val="28"/>
        </w:rPr>
        <w:t xml:space="preserve">08 «Автоматизация и </w:t>
      </w:r>
      <w:r>
        <w:rPr>
          <w:rFonts w:eastAsia="Calibri"/>
          <w:b/>
          <w:sz w:val="28"/>
          <w:szCs w:val="28"/>
          <w:lang w:eastAsia="x-none"/>
        </w:rPr>
        <w:t>управление технологическими</w:t>
      </w:r>
    </w:p>
    <w:p w:rsidR="006E70E7" w:rsidRDefault="006E70E7" w:rsidP="00AA6472">
      <w:pPr>
        <w:ind w:firstLine="0"/>
        <w:jc w:val="center"/>
        <w:rPr>
          <w:b/>
          <w:sz w:val="28"/>
          <w:szCs w:val="28"/>
        </w:rPr>
      </w:pPr>
      <w:r>
        <w:rPr>
          <w:rFonts w:eastAsia="Calibri"/>
          <w:b/>
          <w:sz w:val="28"/>
          <w:szCs w:val="28"/>
          <w:lang w:eastAsia="x-none"/>
        </w:rPr>
        <w:t>процессами и производствами</w:t>
      </w:r>
      <w:r>
        <w:rPr>
          <w:b/>
          <w:sz w:val="28"/>
          <w:szCs w:val="28"/>
        </w:rPr>
        <w:t>»</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92"/>
        </w:numPr>
        <w:tabs>
          <w:tab w:val="left" w:pos="1134"/>
        </w:tabs>
        <w:jc w:val="left"/>
        <w:rPr>
          <w:b/>
          <w:sz w:val="28"/>
          <w:szCs w:val="28"/>
        </w:rPr>
      </w:pPr>
      <w:r>
        <w:br w:type="page"/>
      </w: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4"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EA0557" w:rsidRDefault="00EA0557" w:rsidP="00AA6472">
      <w:pPr>
        <w:ind w:firstLine="720"/>
        <w:rPr>
          <w:rFonts w:eastAsia="Calibri"/>
          <w:sz w:val="28"/>
          <w:szCs w:val="28"/>
          <w:lang w:eastAsia="x-none"/>
        </w:rPr>
      </w:pPr>
    </w:p>
    <w:p w:rsidR="006E70E7" w:rsidRDefault="006E70E7" w:rsidP="00EA0557">
      <w:pPr>
        <w:numPr>
          <w:ilvl w:val="0"/>
          <w:numId w:val="92"/>
        </w:numPr>
        <w:tabs>
          <w:tab w:val="left" w:pos="1134"/>
        </w:tabs>
        <w:ind w:left="0" w:firstLine="720"/>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5"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6E70E7" w:rsidRDefault="006E70E7" w:rsidP="00AA6472">
      <w:pPr>
        <w:ind w:firstLine="709"/>
        <w:rPr>
          <w:sz w:val="28"/>
          <w:szCs w:val="28"/>
        </w:rPr>
      </w:pPr>
      <w:r>
        <w:rPr>
          <w:sz w:val="28"/>
          <w:szCs w:val="28"/>
        </w:rPr>
        <w:t xml:space="preserve">Для освоения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t>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lastRenderedPageBreak/>
        <w:t>- 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EA0557" w:rsidRDefault="00EA0557" w:rsidP="00AA6472">
      <w:pPr>
        <w:pStyle w:val="s1"/>
        <w:widowControl w:val="0"/>
        <w:spacing w:before="0" w:beforeAutospacing="0" w:after="0" w:afterAutospacing="0"/>
        <w:ind w:left="720"/>
        <w:jc w:val="both"/>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78"/>
        </w:numPr>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2 зачетные единицы   </w:t>
      </w:r>
      <w:r w:rsidR="00EA0557">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87"/>
        <w:gridCol w:w="636"/>
        <w:gridCol w:w="617"/>
        <w:gridCol w:w="746"/>
        <w:gridCol w:w="510"/>
        <w:gridCol w:w="498"/>
        <w:gridCol w:w="3955"/>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lastRenderedPageBreak/>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lastRenderedPageBreak/>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7</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numPr>
          <w:ilvl w:val="1"/>
          <w:numId w:val="78"/>
        </w:numPr>
        <w:rPr>
          <w:b/>
          <w:sz w:val="28"/>
          <w:szCs w:val="28"/>
        </w:rPr>
      </w:pPr>
      <w:r>
        <w:rPr>
          <w:b/>
          <w:sz w:val="28"/>
          <w:szCs w:val="28"/>
        </w:rPr>
        <w:t>Наименование и содержание разделов дисциплины</w:t>
      </w:r>
    </w:p>
    <w:tbl>
      <w:tblPr>
        <w:tblW w:w="9784" w:type="dxa"/>
        <w:tblLook w:val="04A0" w:firstRow="1" w:lastRow="0" w:firstColumn="1" w:lastColumn="0" w:noHBand="0" w:noVBand="1"/>
      </w:tblPr>
      <w:tblGrid>
        <w:gridCol w:w="993"/>
        <w:gridCol w:w="1950"/>
        <w:gridCol w:w="6841"/>
      </w:tblGrid>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Автоматизация машиностроительного производства. Р</w:t>
            </w:r>
            <w:r>
              <w:rPr>
                <w:iCs/>
                <w:color w:val="000000"/>
              </w:rPr>
              <w:t>азработка производственных систем</w:t>
            </w:r>
          </w:p>
          <w:p w:rsidR="006E70E7" w:rsidRDefault="006E70E7" w:rsidP="00AA6472">
            <w:pPr>
              <w:tabs>
                <w:tab w:val="left" w:pos="643"/>
              </w:tabs>
              <w:ind w:firstLine="0"/>
              <w:jc w:val="left"/>
              <w:rPr>
                <w:color w:val="000000"/>
              </w:rPr>
            </w:pPr>
            <w:r>
              <w:t>Техническое обеспечение производственных систем</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Задачи, решаемые при разработке производственных систем (ПС). Общая последовательность и критерии выбора оптимального варианта ПС. Принципы проектирования ПС. Технологические процессы – основа создания ПС. Особенности разработки технологических процессов сборки. Производительность и надежность ПС.</w:t>
            </w:r>
          </w:p>
          <w:p w:rsidR="006E70E7" w:rsidRDefault="006E70E7" w:rsidP="00AA6472">
            <w:pPr>
              <w:ind w:firstLine="0"/>
            </w:pPr>
            <w:r>
              <w:t>Принципы построения и примеры ПС, гибкие производственные системы (ГПС). Выбор технологического оборудования и промышленных роботов для ПС. Расчет количества оборудования ПС в условиях поточного и непоточного производства. Автоматизация загрузки, транспортирования и складирования изделий в ПС. Проектирование системы инструментообеспечения.</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Техническое обслуживание и компоновочные схемы производственных систем</w:t>
            </w:r>
          </w:p>
          <w:p w:rsidR="006E70E7" w:rsidRDefault="006E70E7" w:rsidP="00AA6472">
            <w:pPr>
              <w:tabs>
                <w:tab w:val="left" w:pos="643"/>
              </w:tabs>
              <w:ind w:firstLine="0"/>
              <w:jc w:val="left"/>
              <w:rPr>
                <w:color w:val="000000"/>
              </w:rPr>
            </w:pPr>
            <w:r>
              <w:t>Микропроцессорные системы управления</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Контроль и диагностика в автоматизированных ПС. Компоновочные схемы ПС. Техническое обслуживание ПС. Эффективность создания и внедрения ПС.</w:t>
            </w:r>
          </w:p>
          <w:p w:rsidR="006E70E7" w:rsidRDefault="006E70E7" w:rsidP="00AA6472">
            <w:pPr>
              <w:ind w:firstLine="0"/>
            </w:pPr>
            <w:r>
              <w:rPr>
                <w:spacing w:val="-2"/>
              </w:rPr>
              <w:t>Основные понятия и общие представления о процессах управления технологическими объектами (ТО). Программируемые контроллеры и их применение для автоматизации производственных процессов. Формирование управляющей информации. Исполнительные механизмы систем управления ТО. Измерительные устройства, датчики обратной связи.</w:t>
            </w:r>
          </w:p>
        </w:tc>
      </w:tr>
      <w:tr w:rsidR="006E70E7" w:rsidTr="006E70E7">
        <w:trPr>
          <w:trHeight w:val="1257"/>
        </w:trPr>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Формирование машиностроительного производства на основе распределенных производственных систем</w:t>
            </w:r>
          </w:p>
          <w:p w:rsidR="006E70E7" w:rsidRDefault="006E70E7" w:rsidP="00AA6472">
            <w:pPr>
              <w:ind w:firstLine="0"/>
              <w:jc w:val="left"/>
              <w:rPr>
                <w:color w:val="000000"/>
              </w:rPr>
            </w:pPr>
            <w:r>
              <w:rPr>
                <w:lang w:val="en-US"/>
              </w:rPr>
              <w:lastRenderedPageBreak/>
              <w:t>CALS</w:t>
            </w:r>
            <w:r>
              <w:t xml:space="preserve"> – технологии в производственных системах.</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pPr>
            <w:r>
              <w:lastRenderedPageBreak/>
              <w:t>Разработка информационной модели процесса функционирования отдельного производственного модуля.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w:t>
            </w:r>
          </w:p>
          <w:p w:rsidR="006E70E7" w:rsidRDefault="006E70E7" w:rsidP="00AA6472">
            <w:pPr>
              <w:ind w:firstLine="0"/>
              <w:rPr>
                <w:color w:val="000000"/>
              </w:rPr>
            </w:pPr>
            <w:r>
              <w:lastRenderedPageBreak/>
              <w:t xml:space="preserve">Основные понятия </w:t>
            </w:r>
            <w:r>
              <w:rPr>
                <w:lang w:val="en-US"/>
              </w:rPr>
              <w:t>CALS</w:t>
            </w:r>
            <w:r>
              <w:t xml:space="preserve">-технологий. Концепция </w:t>
            </w:r>
            <w:r>
              <w:rPr>
                <w:lang w:val="en-US"/>
              </w:rPr>
              <w:t>CALS</w:t>
            </w:r>
            <w:r>
              <w:t xml:space="preserve">-технологий. Принципы построения информационных объектов. </w:t>
            </w:r>
            <w:r>
              <w:rPr>
                <w:lang w:val="en-US"/>
              </w:rPr>
              <w:t>CALS</w:t>
            </w:r>
            <w:r>
              <w:t>-технологии и построение открытых распределенных автоматизированных систем для проектирования и управления в машиностроении.</w:t>
            </w:r>
          </w:p>
        </w:tc>
      </w:tr>
    </w:tbl>
    <w:p w:rsidR="006E70E7" w:rsidRDefault="006E70E7" w:rsidP="00AA6472">
      <w:pPr>
        <w:ind w:firstLine="0"/>
        <w:rPr>
          <w:sz w:val="16"/>
          <w:szCs w:val="16"/>
        </w:rPr>
      </w:pPr>
    </w:p>
    <w:p w:rsidR="006E70E7" w:rsidRDefault="006E70E7" w:rsidP="00AA6472">
      <w:pPr>
        <w:ind w:firstLine="0"/>
        <w:rPr>
          <w:sz w:val="16"/>
          <w:szCs w:val="16"/>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1-2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Выбор необходимого количества промышленных роботов для работы робототехнического комплекса (РТК) с заданной производительностью</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Структура имитационной модели спутникового транспортера.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EA0557">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EA0557">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EA0557">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EA0557">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EA055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EA0557">
      <w:pPr>
        <w:ind w:firstLine="709"/>
        <w:rPr>
          <w:sz w:val="28"/>
          <w:szCs w:val="28"/>
        </w:rPr>
      </w:pPr>
    </w:p>
    <w:p w:rsidR="006E70E7" w:rsidRDefault="006E70E7" w:rsidP="00AA6472">
      <w:pPr>
        <w:numPr>
          <w:ilvl w:val="0"/>
          <w:numId w:val="75"/>
        </w:numPr>
        <w:ind w:left="0" w:firstLine="720"/>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lastRenderedPageBreak/>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w:t>
            </w:r>
            <w:r>
              <w:rPr>
                <w:rFonts w:eastAsia="Calibri"/>
                <w:lang w:eastAsia="x-none"/>
              </w:rPr>
              <w:lastRenderedPageBreak/>
              <w:t>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A0557" w:rsidRDefault="00EA055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rPr>
          <w:sz w:val="28"/>
          <w:szCs w:val="28"/>
          <w:u w:val="single"/>
        </w:rPr>
      </w:pPr>
      <w:r>
        <w:rPr>
          <w:sz w:val="28"/>
          <w:szCs w:val="28"/>
          <w:u w:val="single"/>
        </w:rPr>
        <w:t>Примеры вопросов к разделу 1:</w:t>
      </w:r>
    </w:p>
    <w:p w:rsidR="006E70E7" w:rsidRDefault="006E70E7" w:rsidP="00AA6472">
      <w:pPr>
        <w:pStyle w:val="af5"/>
        <w:numPr>
          <w:ilvl w:val="0"/>
          <w:numId w:val="79"/>
        </w:numPr>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79"/>
        </w:numPr>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0"/>
        </w:numPr>
        <w:jc w:val="left"/>
        <w:rPr>
          <w:sz w:val="28"/>
          <w:szCs w:val="28"/>
        </w:rPr>
      </w:pPr>
      <w:r>
        <w:rPr>
          <w:sz w:val="28"/>
          <w:szCs w:val="28"/>
        </w:rPr>
        <w:t>Что такое модульные технологии.</w:t>
      </w:r>
    </w:p>
    <w:p w:rsidR="006E70E7" w:rsidRDefault="006E70E7" w:rsidP="00AA6472">
      <w:pPr>
        <w:pStyle w:val="af5"/>
        <w:numPr>
          <w:ilvl w:val="0"/>
          <w:numId w:val="80"/>
        </w:numPr>
        <w:jc w:val="left"/>
        <w:rPr>
          <w:sz w:val="28"/>
          <w:szCs w:val="28"/>
        </w:rPr>
      </w:pPr>
      <w:r>
        <w:rPr>
          <w:sz w:val="28"/>
          <w:szCs w:val="28"/>
        </w:rPr>
        <w:t>Что такое баланс производительности.</w:t>
      </w:r>
    </w:p>
    <w:p w:rsidR="006E70E7" w:rsidRDefault="006E70E7" w:rsidP="00AA6472">
      <w:pPr>
        <w:pStyle w:val="af5"/>
        <w:numPr>
          <w:ilvl w:val="0"/>
          <w:numId w:val="80"/>
        </w:numPr>
        <w:jc w:val="left"/>
        <w:rPr>
          <w:sz w:val="28"/>
          <w:szCs w:val="28"/>
        </w:rPr>
      </w:pPr>
      <w:r>
        <w:rPr>
          <w:sz w:val="28"/>
          <w:szCs w:val="28"/>
        </w:rPr>
        <w:t>Назовите основные свойства, определяющие надежность.</w:t>
      </w:r>
    </w:p>
    <w:p w:rsidR="006E70E7" w:rsidRDefault="006E70E7" w:rsidP="00AA6472">
      <w:pPr>
        <w:pStyle w:val="af5"/>
        <w:numPr>
          <w:ilvl w:val="0"/>
          <w:numId w:val="81"/>
        </w:numPr>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1"/>
        </w:numPr>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1"/>
        </w:numPr>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1"/>
        </w:numPr>
        <w:jc w:val="left"/>
        <w:rPr>
          <w:sz w:val="28"/>
          <w:szCs w:val="28"/>
        </w:rPr>
      </w:pPr>
      <w:r>
        <w:rPr>
          <w:sz w:val="28"/>
          <w:szCs w:val="28"/>
        </w:rPr>
        <w:t>Охарактеризуйте три основные группы компоновочных схем.</w:t>
      </w:r>
    </w:p>
    <w:p w:rsidR="006E70E7" w:rsidRDefault="006E70E7" w:rsidP="00AA6472">
      <w:pPr>
        <w:rPr>
          <w:sz w:val="28"/>
          <w:szCs w:val="28"/>
          <w:u w:val="single"/>
        </w:rPr>
      </w:pPr>
      <w:r>
        <w:rPr>
          <w:sz w:val="28"/>
          <w:szCs w:val="28"/>
          <w:u w:val="single"/>
        </w:rPr>
        <w:t>Примеры вопросов к разделу 2:</w:t>
      </w:r>
    </w:p>
    <w:p w:rsidR="006E70E7" w:rsidRDefault="006E70E7" w:rsidP="00AA6472">
      <w:pPr>
        <w:pStyle w:val="af5"/>
        <w:numPr>
          <w:ilvl w:val="0"/>
          <w:numId w:val="81"/>
        </w:numPr>
        <w:jc w:val="left"/>
        <w:rPr>
          <w:sz w:val="28"/>
          <w:szCs w:val="28"/>
        </w:rPr>
      </w:pPr>
      <w:r>
        <w:rPr>
          <w:sz w:val="28"/>
          <w:szCs w:val="28"/>
        </w:rPr>
        <w:t>Назначение системы управления ТО</w:t>
      </w:r>
    </w:p>
    <w:p w:rsidR="006E70E7" w:rsidRDefault="006E70E7" w:rsidP="00AA6472">
      <w:pPr>
        <w:pStyle w:val="af5"/>
        <w:numPr>
          <w:ilvl w:val="0"/>
          <w:numId w:val="81"/>
        </w:numPr>
        <w:jc w:val="left"/>
        <w:rPr>
          <w:sz w:val="28"/>
          <w:szCs w:val="28"/>
        </w:rPr>
      </w:pPr>
      <w:r>
        <w:rPr>
          <w:sz w:val="28"/>
          <w:szCs w:val="28"/>
        </w:rPr>
        <w:t>Что такое программа управления.</w:t>
      </w:r>
    </w:p>
    <w:p w:rsidR="006E70E7" w:rsidRDefault="006E70E7" w:rsidP="00AA6472">
      <w:pPr>
        <w:pStyle w:val="af5"/>
        <w:numPr>
          <w:ilvl w:val="0"/>
          <w:numId w:val="81"/>
        </w:numPr>
        <w:jc w:val="left"/>
        <w:rPr>
          <w:sz w:val="28"/>
          <w:szCs w:val="28"/>
        </w:rPr>
      </w:pPr>
      <w:r>
        <w:rPr>
          <w:sz w:val="28"/>
          <w:szCs w:val="28"/>
        </w:rPr>
        <w:lastRenderedPageBreak/>
        <w:t>Что такое аналоговая система управления</w:t>
      </w:r>
    </w:p>
    <w:p w:rsidR="006E70E7" w:rsidRDefault="006E70E7" w:rsidP="00AA6472">
      <w:pPr>
        <w:pStyle w:val="af5"/>
        <w:numPr>
          <w:ilvl w:val="0"/>
          <w:numId w:val="81"/>
        </w:numPr>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1"/>
        </w:numPr>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1"/>
        </w:numPr>
        <w:jc w:val="left"/>
        <w:rPr>
          <w:sz w:val="28"/>
          <w:szCs w:val="28"/>
        </w:rPr>
      </w:pPr>
      <w:r>
        <w:rPr>
          <w:sz w:val="28"/>
          <w:szCs w:val="28"/>
        </w:rPr>
        <w:t>Назначение датчиков обратной связи</w:t>
      </w:r>
    </w:p>
    <w:p w:rsidR="006E70E7" w:rsidRDefault="006E70E7" w:rsidP="00AA6472">
      <w:pPr>
        <w:rPr>
          <w:sz w:val="28"/>
          <w:szCs w:val="28"/>
          <w:u w:val="single"/>
        </w:rPr>
      </w:pPr>
      <w:r>
        <w:rPr>
          <w:sz w:val="28"/>
          <w:szCs w:val="28"/>
          <w:u w:val="single"/>
        </w:rPr>
        <w:t>Примеры вопросов к разделу 3:</w:t>
      </w:r>
    </w:p>
    <w:p w:rsidR="006E70E7" w:rsidRDefault="006E70E7" w:rsidP="00AA6472">
      <w:pPr>
        <w:pStyle w:val="af5"/>
        <w:numPr>
          <w:ilvl w:val="0"/>
          <w:numId w:val="81"/>
        </w:numPr>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1"/>
        </w:numPr>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1"/>
        </w:numPr>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2"/>
        </w:numPr>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2"/>
        </w:numPr>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3"/>
        </w:numPr>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3"/>
        </w:numPr>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3"/>
        </w:numPr>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Групповая и типовая технологии при обработке деталей: в чем их различие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модульные технологии.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баланс производительности.</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Назовите </w:t>
      </w:r>
      <w:proofErr w:type="gramStart"/>
      <w:r>
        <w:rPr>
          <w:sz w:val="28"/>
          <w:szCs w:val="28"/>
        </w:rPr>
        <w:t>основные свойства</w:t>
      </w:r>
      <w:proofErr w:type="gramEnd"/>
      <w:r>
        <w:rPr>
          <w:sz w:val="28"/>
          <w:szCs w:val="28"/>
        </w:rPr>
        <w:t xml:space="preserve"> определяющие надежность.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связь надежности с производительностью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транспортных устройств используются в 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складов используются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Назовите особенности работы инструмента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Охарактеризуйте три основные группы компоновочных схем.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системы управления ТО</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программа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lastRenderedPageBreak/>
        <w:t>Как влияют коэффициенты усиления отдельных звеньев, составляющих систему управления с обратной связью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аналоговая система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датчиков обратной связи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необходимы преобразования математического моделирования в процессе получения рабочих программ анализа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68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«Автоматизация и </w:t>
      </w:r>
      <w:r>
        <w:rPr>
          <w:rFonts w:eastAsia="Calibri"/>
          <w:sz w:val="28"/>
          <w:szCs w:val="28"/>
        </w:rPr>
        <w:t>управление технологическими процессами и производствами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tabs>
          <w:tab w:val="left" w:pos="993"/>
        </w:tabs>
        <w:ind w:firstLine="709"/>
        <w:rPr>
          <w:b/>
          <w:sz w:val="28"/>
          <w:szCs w:val="28"/>
        </w:rPr>
      </w:pPr>
      <w:r>
        <w:rPr>
          <w:b/>
          <w:sz w:val="28"/>
          <w:szCs w:val="28"/>
        </w:rPr>
        <w:t>а) основная литература:</w:t>
      </w:r>
    </w:p>
    <w:p w:rsidR="006E70E7" w:rsidRDefault="006E70E7" w:rsidP="00AA6472">
      <w:pPr>
        <w:numPr>
          <w:ilvl w:val="0"/>
          <w:numId w:val="85"/>
        </w:numPr>
        <w:tabs>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ISBN 978-5-7038-4138-9.</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ISBN 978-5-7038-4139-6.</w:t>
      </w:r>
    </w:p>
    <w:p w:rsidR="006E70E7" w:rsidRDefault="006E70E7" w:rsidP="00AA6472">
      <w:pPr>
        <w:numPr>
          <w:ilvl w:val="0"/>
          <w:numId w:val="85"/>
        </w:numPr>
        <w:tabs>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tabs>
          <w:tab w:val="left" w:pos="680"/>
          <w:tab w:val="left" w:pos="993"/>
        </w:tabs>
        <w:ind w:firstLine="709"/>
        <w:rPr>
          <w:b/>
          <w:sz w:val="28"/>
          <w:szCs w:val="28"/>
        </w:rPr>
      </w:pPr>
      <w:bookmarkStart w:id="3" w:name="_GoBack"/>
      <w:bookmarkEnd w:id="3"/>
      <w:r>
        <w:rPr>
          <w:b/>
          <w:sz w:val="28"/>
          <w:szCs w:val="28"/>
        </w:rPr>
        <w:t>б) дополнительная литература:</w:t>
      </w:r>
    </w:p>
    <w:p w:rsidR="006E70E7" w:rsidRDefault="006E70E7" w:rsidP="00AA6472">
      <w:pPr>
        <w:numPr>
          <w:ilvl w:val="0"/>
          <w:numId w:val="86"/>
        </w:numPr>
        <w:tabs>
          <w:tab w:val="left" w:pos="426"/>
          <w:tab w:val="left" w:pos="993"/>
        </w:tabs>
        <w:ind w:left="0" w:firstLine="709"/>
        <w:rPr>
          <w:sz w:val="28"/>
          <w:szCs w:val="28"/>
        </w:rPr>
      </w:pPr>
      <w:r>
        <w:rPr>
          <w:sz w:val="28"/>
          <w:szCs w:val="28"/>
        </w:rPr>
        <w:t>Вороненко В. П. Проектирование машиностроительного производства: учебник / В. П. Вороненко, М. С. Чепчуров, А. Г. Схиртладзе; под редакцией В. П. Вороненко. — 2-е изд., стер. — Санкт-Петербург: Лань, 2019. — 416 с. — ISBN 978-5-8114-4519-6.</w:t>
      </w:r>
    </w:p>
    <w:p w:rsidR="006E70E7" w:rsidRDefault="006E70E7" w:rsidP="00AA6472">
      <w:pPr>
        <w:numPr>
          <w:ilvl w:val="0"/>
          <w:numId w:val="86"/>
        </w:numPr>
        <w:tabs>
          <w:tab w:val="left" w:pos="426"/>
          <w:tab w:val="left" w:pos="993"/>
        </w:tabs>
        <w:ind w:left="0" w:firstLine="709"/>
        <w:rPr>
          <w:sz w:val="28"/>
          <w:szCs w:val="28"/>
        </w:rPr>
      </w:pPr>
      <w:r>
        <w:rPr>
          <w:sz w:val="28"/>
          <w:szCs w:val="28"/>
        </w:rPr>
        <w:t>Тимирязев В. А. Основы технологии машиностроительного производства: учебник / В. А. Тимирязев, В. П. Вороненко, А. Г. Схиртладзе. — Санкт-Петербург: Лань, 2012. — 448 с. — ISBN 978-5-8114-1150-4.</w:t>
      </w:r>
    </w:p>
    <w:p w:rsidR="006E70E7" w:rsidRDefault="006E70E7" w:rsidP="00AA6472">
      <w:pPr>
        <w:numPr>
          <w:ilvl w:val="0"/>
          <w:numId w:val="86"/>
        </w:numPr>
        <w:tabs>
          <w:tab w:val="left" w:pos="426"/>
          <w:tab w:val="left" w:pos="993"/>
        </w:tabs>
        <w:ind w:left="0" w:firstLine="709"/>
        <w:rPr>
          <w:sz w:val="28"/>
          <w:szCs w:val="28"/>
        </w:rPr>
      </w:pPr>
      <w:r>
        <w:rPr>
          <w:sz w:val="28"/>
          <w:szCs w:val="28"/>
        </w:rPr>
        <w:t>Подвигалкин В. Я. Робот в технологическом модуле: монография / В.Я. Подвигалкин. — Санкт-Петербург: Лань, 2019. — 140 с. — ISBN 978-5-8114-2979-0.</w:t>
      </w:r>
    </w:p>
    <w:p w:rsidR="006E70E7" w:rsidRDefault="006E70E7" w:rsidP="00AA6472">
      <w:pPr>
        <w:numPr>
          <w:ilvl w:val="0"/>
          <w:numId w:val="86"/>
        </w:numPr>
        <w:tabs>
          <w:tab w:val="left" w:pos="426"/>
          <w:tab w:val="left" w:pos="993"/>
        </w:tabs>
        <w:ind w:left="0" w:firstLine="709"/>
        <w:rPr>
          <w:sz w:val="28"/>
          <w:szCs w:val="28"/>
        </w:rPr>
      </w:pPr>
      <w:r>
        <w:rPr>
          <w:sz w:val="28"/>
          <w:szCs w:val="28"/>
        </w:rPr>
        <w:t>Лукинов А. П. Проектирование мехатронных и робототехнических устройств: учебное пособие / А. П. Лукинов. — Санкт-Петербург: Лань, 2012. — 608 с. — ISBN 978-5-8114-1166-5.</w:t>
      </w:r>
    </w:p>
    <w:p w:rsidR="006E70E7" w:rsidRDefault="006E70E7" w:rsidP="00AA6472">
      <w:pPr>
        <w:tabs>
          <w:tab w:val="left" w:pos="680"/>
        </w:tabs>
        <w:ind w:firstLine="709"/>
        <w:rPr>
          <w:b/>
          <w:sz w:val="28"/>
          <w:szCs w:val="28"/>
          <w:highlight w:val="yellow"/>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20"/>
        <w:rPr>
          <w:sz w:val="28"/>
          <w:szCs w:val="28"/>
        </w:rPr>
      </w:pPr>
      <w:r>
        <w:rPr>
          <w:sz w:val="28"/>
          <w:szCs w:val="28"/>
        </w:rPr>
        <w:t>1.</w:t>
      </w:r>
      <w:r>
        <w:rPr>
          <w:sz w:val="28"/>
          <w:szCs w:val="28"/>
        </w:rPr>
        <w:tab/>
        <w:t>http://www.synopsys.com/</w:t>
      </w:r>
    </w:p>
    <w:p w:rsidR="006E70E7" w:rsidRDefault="006E70E7" w:rsidP="00AA6472">
      <w:pPr>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ind w:left="426"/>
        <w:contextualSpacing/>
        <w:rPr>
          <w:sz w:val="28"/>
          <w:szCs w:val="28"/>
        </w:rPr>
      </w:pPr>
      <w:r>
        <w:rPr>
          <w:sz w:val="28"/>
          <w:szCs w:val="28"/>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ind w:left="426"/>
        <w:contextualSpacing/>
        <w:rPr>
          <w:sz w:val="28"/>
          <w:szCs w:val="28"/>
        </w:rPr>
      </w:pPr>
      <w:r>
        <w:rPr>
          <w:sz w:val="28"/>
          <w:szCs w:val="28"/>
        </w:rPr>
        <w:t>Программное обеспечение</w:t>
      </w:r>
      <w:r>
        <w:rPr>
          <w:bCs/>
          <w:sz w:val="28"/>
          <w:szCs w:val="28"/>
        </w:rPr>
        <w:t xml:space="preserve"> GNU PSPP для анализа экспериментальных данных </w:t>
      </w:r>
      <w:r>
        <w:rPr>
          <w:sz w:val="28"/>
          <w:szCs w:val="28"/>
        </w:rPr>
        <w:t xml:space="preserve">– лицензия </w:t>
      </w:r>
      <w:r>
        <w:rPr>
          <w:sz w:val="28"/>
          <w:szCs w:val="28"/>
          <w:lang w:val="en-US"/>
        </w:rPr>
        <w:t>GPL</w:t>
      </w:r>
      <w:r>
        <w:rPr>
          <w:sz w:val="28"/>
          <w:szCs w:val="28"/>
        </w:rPr>
        <w:t xml:space="preserve"> (</w:t>
      </w:r>
      <w:hyperlink r:id="rId76" w:history="1">
        <w:r>
          <w:rPr>
            <w:rStyle w:val="a6"/>
            <w:sz w:val="28"/>
            <w:szCs w:val="28"/>
            <w:lang w:val="en-US"/>
          </w:rPr>
          <w:t>https</w:t>
        </w:r>
        <w:r>
          <w:rPr>
            <w:rStyle w:val="a6"/>
            <w:sz w:val="28"/>
            <w:szCs w:val="28"/>
          </w:rPr>
          <w:t>://</w:t>
        </w:r>
        <w:r>
          <w:rPr>
            <w:rStyle w:val="a6"/>
            <w:sz w:val="28"/>
            <w:szCs w:val="28"/>
            <w:lang w:val="en-US"/>
          </w:rPr>
          <w:t>www</w:t>
        </w:r>
        <w:r>
          <w:rPr>
            <w:rStyle w:val="a6"/>
            <w:sz w:val="28"/>
            <w:szCs w:val="28"/>
          </w:rPr>
          <w:t>.</w:t>
        </w:r>
        <w:r>
          <w:rPr>
            <w:rStyle w:val="a6"/>
            <w:sz w:val="28"/>
            <w:szCs w:val="28"/>
            <w:lang w:val="en-US"/>
          </w:rPr>
          <w:t>gnu</w:t>
        </w:r>
        <w:r>
          <w:rPr>
            <w:rStyle w:val="a6"/>
            <w:sz w:val="28"/>
            <w:szCs w:val="28"/>
          </w:rPr>
          <w:t>.</w:t>
        </w:r>
        <w:r>
          <w:rPr>
            <w:rStyle w:val="a6"/>
            <w:sz w:val="28"/>
            <w:szCs w:val="28"/>
            <w:lang w:val="en-US"/>
          </w:rPr>
          <w:t>org</w:t>
        </w:r>
        <w:r>
          <w:rPr>
            <w:rStyle w:val="a6"/>
            <w:sz w:val="28"/>
            <w:szCs w:val="28"/>
          </w:rPr>
          <w:t>/</w:t>
        </w:r>
        <w:r>
          <w:rPr>
            <w:rStyle w:val="a6"/>
            <w:sz w:val="28"/>
            <w:szCs w:val="28"/>
            <w:lang w:val="en-US"/>
          </w:rPr>
          <w:t>software</w:t>
        </w:r>
        <w:r>
          <w:rPr>
            <w:rStyle w:val="a6"/>
            <w:sz w:val="28"/>
            <w:szCs w:val="28"/>
          </w:rPr>
          <w:t>/</w:t>
        </w:r>
        <w:r>
          <w:rPr>
            <w:rStyle w:val="a6"/>
            <w:sz w:val="28"/>
            <w:szCs w:val="28"/>
            <w:lang w:val="en-US"/>
          </w:rPr>
          <w:t>pspp</w:t>
        </w:r>
      </w:hyperlink>
      <w:r>
        <w:rPr>
          <w:sz w:val="28"/>
          <w:szCs w:val="28"/>
        </w:rPr>
        <w:t>).</w:t>
      </w:r>
    </w:p>
    <w:p w:rsidR="006E70E7" w:rsidRDefault="006E70E7" w:rsidP="00AA6472">
      <w:pPr>
        <w:ind w:left="426" w:firstLine="0"/>
        <w:contextualSpacing/>
        <w:rPr>
          <w:sz w:val="28"/>
          <w:szCs w:val="28"/>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rPr>
          <w:sz w:val="28"/>
          <w:szCs w:val="28"/>
        </w:rPr>
      </w:pPr>
    </w:p>
    <w:p w:rsidR="006E70E7" w:rsidRPr="008B009E" w:rsidRDefault="006E70E7" w:rsidP="00AA6472">
      <w:pPr>
        <w:ind w:firstLine="709"/>
        <w:rPr>
          <w:sz w:val="28"/>
          <w:szCs w:val="28"/>
        </w:rPr>
      </w:pPr>
    </w:p>
    <w:sectPr w:rsidR="006E70E7" w:rsidRPr="008B009E"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4E" w:rsidRDefault="00E8754E" w:rsidP="00E76C7A">
      <w:r>
        <w:separator/>
      </w:r>
    </w:p>
  </w:endnote>
  <w:endnote w:type="continuationSeparator" w:id="0">
    <w:p w:rsidR="00E8754E" w:rsidRDefault="00E8754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4E" w:rsidRDefault="00E8754E" w:rsidP="00E76C7A">
      <w:r>
        <w:separator/>
      </w:r>
    </w:p>
  </w:footnote>
  <w:footnote w:type="continuationSeparator" w:id="0">
    <w:p w:rsidR="00E8754E" w:rsidRDefault="00E8754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4E" w:rsidRPr="00675078" w:rsidRDefault="00E8754E" w:rsidP="00E8754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8A4A28"/>
    <w:multiLevelType w:val="hybridMultilevel"/>
    <w:tmpl w:val="2564D64E"/>
    <w:lvl w:ilvl="0" w:tplc="05D04EBA">
      <w:start w:val="1"/>
      <w:numFmt w:val="decimal"/>
      <w:lvlText w:val="%1"/>
      <w:lvlJc w:val="center"/>
      <w:pPr>
        <w:ind w:left="720" w:hanging="360"/>
      </w:pPr>
      <w:rPr>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FE258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820C7E"/>
    <w:multiLevelType w:val="hybridMultilevel"/>
    <w:tmpl w:val="D1A2E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8891E78"/>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99C6145"/>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9CD29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ADC46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0DA76B11"/>
    <w:multiLevelType w:val="hybridMultilevel"/>
    <w:tmpl w:val="6CBA7A7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F0D2560"/>
    <w:multiLevelType w:val="hybridMultilevel"/>
    <w:tmpl w:val="76645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25E5D11"/>
    <w:multiLevelType w:val="hybridMultilevel"/>
    <w:tmpl w:val="4204FC7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2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642152"/>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B7FE0"/>
    <w:multiLevelType w:val="hybridMultilevel"/>
    <w:tmpl w:val="D9923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3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436678"/>
    <w:multiLevelType w:val="multilevel"/>
    <w:tmpl w:val="66D2247C"/>
    <w:lvl w:ilvl="0">
      <w:start w:val="4"/>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0"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36F64854"/>
    <w:multiLevelType w:val="hybridMultilevel"/>
    <w:tmpl w:val="0FF8E502"/>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7E62E24"/>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266A01"/>
    <w:multiLevelType w:val="hybridMultilevel"/>
    <w:tmpl w:val="0E368E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15:restartNumberingAfterBreak="0">
    <w:nsid w:val="425A3C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4D55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5F80272"/>
    <w:multiLevelType w:val="hybridMultilevel"/>
    <w:tmpl w:val="DEDACA8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73D2B2A"/>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D70D33"/>
    <w:multiLevelType w:val="hybridMultilevel"/>
    <w:tmpl w:val="337A2B1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9ED28A7"/>
    <w:multiLevelType w:val="hybridMultilevel"/>
    <w:tmpl w:val="A77CC19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A2343DA"/>
    <w:multiLevelType w:val="hybridMultilevel"/>
    <w:tmpl w:val="A14A1D30"/>
    <w:lvl w:ilvl="0" w:tplc="0419000F">
      <w:start w:val="1"/>
      <w:numFmt w:val="decimal"/>
      <w:lvlText w:val="%1."/>
      <w:lvlJc w:val="left"/>
      <w:pPr>
        <w:ind w:left="720" w:hanging="360"/>
      </w:pPr>
      <w:rPr>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05D749F"/>
    <w:multiLevelType w:val="hybridMultilevel"/>
    <w:tmpl w:val="893A1D3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762E90"/>
    <w:multiLevelType w:val="hybridMultilevel"/>
    <w:tmpl w:val="13DE88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9"/>
  </w:num>
  <w:num w:numId="4">
    <w:abstractNumId w:val="36"/>
  </w:num>
  <w:num w:numId="5">
    <w:abstractNumId w:val="50"/>
  </w:num>
  <w:num w:numId="6">
    <w:abstractNumId w:val="26"/>
  </w:num>
  <w:num w:numId="7">
    <w:abstractNumId w:val="70"/>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5"/>
  </w:num>
  <w:num w:numId="25">
    <w:abstractNumId w:val="86"/>
  </w:num>
  <w:num w:numId="26">
    <w:abstractNumId w:val="66"/>
  </w:num>
  <w:num w:numId="27">
    <w:abstractNumId w:val="74"/>
  </w:num>
  <w:num w:numId="28">
    <w:abstractNumId w:val="5"/>
  </w:num>
  <w:num w:numId="29">
    <w:abstractNumId w:val="44"/>
  </w:num>
  <w:num w:numId="30">
    <w:abstractNumId w:val="67"/>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68"/>
  </w:num>
  <w:num w:numId="37">
    <w:abstractNumId w:val="13"/>
  </w:num>
  <w:num w:numId="38">
    <w:abstractNumId w:val="76"/>
  </w:num>
  <w:num w:numId="39">
    <w:abstractNumId w:val="80"/>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lvlOverride w:ilvl="1"/>
    <w:lvlOverride w:ilvl="2"/>
    <w:lvlOverride w:ilvl="3"/>
    <w:lvlOverride w:ilvl="4"/>
    <w:lvlOverride w:ilvl="5"/>
    <w:lvlOverride w:ilvl="6"/>
    <w:lvlOverride w:ilvl="7"/>
    <w:lvlOverride w:ilvl="8"/>
  </w:num>
  <w:num w:numId="5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5"/>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lvlOverride w:ilvl="1"/>
    <w:lvlOverride w:ilvl="2"/>
    <w:lvlOverride w:ilvl="3"/>
    <w:lvlOverride w:ilvl="4"/>
    <w:lvlOverride w:ilvl="5"/>
    <w:lvlOverride w:ilvl="6"/>
    <w:lvlOverride w:ilvl="7"/>
    <w:lvlOverride w:ilvl="8"/>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lvlOverride w:ilvl="1"/>
    <w:lvlOverride w:ilvl="2"/>
    <w:lvlOverride w:ilvl="3"/>
    <w:lvlOverride w:ilvl="4"/>
    <w:lvlOverride w:ilvl="5"/>
    <w:lvlOverride w:ilvl="6"/>
    <w:lvlOverride w:ilvl="7"/>
    <w:lvlOverride w:ilvl="8"/>
  </w:num>
  <w:num w:numId="62">
    <w:abstractNumId w:val="34"/>
    <w:lvlOverride w:ilvl="0">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lvlOverride w:ilvl="2"/>
    <w:lvlOverride w:ilvl="3"/>
    <w:lvlOverride w:ilvl="4"/>
    <w:lvlOverride w:ilvl="5"/>
    <w:lvlOverride w:ilvl="6"/>
    <w:lvlOverride w:ilvl="7"/>
    <w:lvlOverride w:ilvl="8"/>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lvlOverride w:ilvl="1"/>
    <w:lvlOverride w:ilvl="2"/>
    <w:lvlOverride w:ilvl="3"/>
    <w:lvlOverride w:ilvl="4"/>
    <w:lvlOverride w:ilvl="5"/>
    <w:lvlOverride w:ilvl="6"/>
    <w:lvlOverride w:ilvl="7"/>
    <w:lvlOverride w:ilvl="8"/>
  </w:num>
  <w:num w:numId="74">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Override w:ilvl="1"/>
    <w:lvlOverride w:ilvl="2"/>
    <w:lvlOverride w:ilvl="3"/>
    <w:lvlOverride w:ilvl="4"/>
    <w:lvlOverride w:ilvl="5"/>
    <w:lvlOverride w:ilvl="6"/>
    <w:lvlOverride w:ilvl="7"/>
    <w:lvlOverride w:ilvl="8"/>
  </w:num>
  <w:num w:numId="80">
    <w:abstractNumId w:val="14"/>
    <w:lvlOverride w:ilvl="0"/>
    <w:lvlOverride w:ilvl="1"/>
    <w:lvlOverride w:ilvl="2"/>
    <w:lvlOverride w:ilvl="3"/>
    <w:lvlOverride w:ilvl="4"/>
    <w:lvlOverride w:ilvl="5"/>
    <w:lvlOverride w:ilvl="6"/>
    <w:lvlOverride w:ilvl="7"/>
    <w:lvlOverride w:ilvl="8"/>
  </w:num>
  <w:num w:numId="81">
    <w:abstractNumId w:val="62"/>
    <w:lvlOverride w:ilvl="0"/>
    <w:lvlOverride w:ilvl="1"/>
    <w:lvlOverride w:ilvl="2"/>
    <w:lvlOverride w:ilvl="3"/>
    <w:lvlOverride w:ilvl="4"/>
    <w:lvlOverride w:ilvl="5"/>
    <w:lvlOverride w:ilvl="6"/>
    <w:lvlOverride w:ilvl="7"/>
    <w:lvlOverride w:ilvl="8"/>
  </w:num>
  <w:num w:numId="82">
    <w:abstractNumId w:val="52"/>
    <w:lvlOverride w:ilvl="0"/>
    <w:lvlOverride w:ilvl="1"/>
    <w:lvlOverride w:ilvl="2"/>
    <w:lvlOverride w:ilvl="3"/>
    <w:lvlOverride w:ilvl="4"/>
    <w:lvlOverride w:ilvl="5"/>
    <w:lvlOverride w:ilvl="6"/>
    <w:lvlOverride w:ilvl="7"/>
    <w:lvlOverride w:ilvl="8"/>
  </w:num>
  <w:num w:numId="83">
    <w:abstractNumId w:val="41"/>
    <w:lvlOverride w:ilvl="0"/>
    <w:lvlOverride w:ilvl="1"/>
    <w:lvlOverride w:ilvl="2"/>
    <w:lvlOverride w:ilvl="3"/>
    <w:lvlOverride w:ilvl="4"/>
    <w:lvlOverride w:ilvl="5"/>
    <w:lvlOverride w:ilvl="6"/>
    <w:lvlOverride w:ilvl="7"/>
    <w:lvlOverride w:ilvl="8"/>
  </w:num>
  <w:num w:numId="84">
    <w:abstractNumId w:val="63"/>
    <w:lvlOverride w:ilvl="0">
      <w:startOverride w:val="1"/>
    </w:lvlOverride>
    <w:lvlOverride w:ilvl="1"/>
    <w:lvlOverride w:ilvl="2"/>
    <w:lvlOverride w:ilvl="3"/>
    <w:lvlOverride w:ilvl="4"/>
    <w:lvlOverride w:ilvl="5"/>
    <w:lvlOverride w:ilvl="6"/>
    <w:lvlOverride w:ilvl="7"/>
    <w:lvlOverride w:ilvl="8"/>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num>
  <w:num w:numId="88">
    <w:abstractNumId w:val="47"/>
  </w:num>
  <w:num w:numId="89">
    <w:abstractNumId w:val="2"/>
  </w:num>
  <w:num w:numId="90">
    <w:abstractNumId w:val="9"/>
  </w:num>
  <w:num w:numId="91">
    <w:abstractNumId w:val="51"/>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4C6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4EAE"/>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5BE"/>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E70E7"/>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56B7"/>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6472"/>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5360"/>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54E"/>
    <w:rsid w:val="00E87DA4"/>
    <w:rsid w:val="00E90361"/>
    <w:rsid w:val="00E906AF"/>
    <w:rsid w:val="00E90C2D"/>
    <w:rsid w:val="00E9166D"/>
    <w:rsid w:val="00E92F3F"/>
    <w:rsid w:val="00E93BC2"/>
    <w:rsid w:val="00E96DA5"/>
    <w:rsid w:val="00E97352"/>
    <w:rsid w:val="00EA0557"/>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552D"/>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8FF6D67"/>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6E70E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E70E7"/>
  </w:style>
  <w:style w:type="paragraph" w:customStyle="1" w:styleId="author">
    <w:name w:val="author"/>
    <w:basedOn w:val="a2"/>
    <w:uiPriority w:val="99"/>
    <w:rsid w:val="006E70E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E70E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E70E7"/>
    <w:pPr>
      <w:widowControl/>
      <w:tabs>
        <w:tab w:val="left" w:pos="708"/>
      </w:tabs>
      <w:spacing w:before="100" w:beforeAutospacing="1" w:after="100" w:afterAutospacing="1"/>
      <w:ind w:firstLine="0"/>
      <w:jc w:val="left"/>
    </w:pPr>
  </w:style>
  <w:style w:type="character" w:customStyle="1" w:styleId="il">
    <w:name w:val="il"/>
    <w:rsid w:val="006E70E7"/>
  </w:style>
  <w:style w:type="character" w:customStyle="1" w:styleId="FontStyle28">
    <w:name w:val="Font Style28"/>
    <w:uiPriority w:val="99"/>
    <w:rsid w:val="006E70E7"/>
    <w:rPr>
      <w:rFonts w:ascii="Times New Roman" w:hAnsi="Times New Roman" w:cs="Times New Roman" w:hint="default"/>
      <w:sz w:val="24"/>
      <w:szCs w:val="24"/>
    </w:rPr>
  </w:style>
  <w:style w:type="paragraph" w:customStyle="1" w:styleId="Style2">
    <w:name w:val="Style2"/>
    <w:basedOn w:val="a2"/>
    <w:uiPriority w:val="99"/>
    <w:rsid w:val="006E70E7"/>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6E70E7"/>
    <w:rPr>
      <w:shd w:val="clear" w:color="auto" w:fill="FFFFFF"/>
    </w:rPr>
  </w:style>
  <w:style w:type="paragraph" w:customStyle="1" w:styleId="24">
    <w:name w:val="Основной текст (2)"/>
    <w:basedOn w:val="a2"/>
    <w:link w:val="23"/>
    <w:rsid w:val="006E70E7"/>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6E70E7"/>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6E70E7"/>
    <w:rPr>
      <w:sz w:val="24"/>
      <w:szCs w:val="24"/>
    </w:rPr>
  </w:style>
  <w:style w:type="character" w:customStyle="1" w:styleId="af6">
    <w:name w:val="Абзац списка Знак"/>
    <w:link w:val="af5"/>
    <w:uiPriority w:val="34"/>
    <w:locked/>
    <w:rsid w:val="006E70E7"/>
    <w:rPr>
      <w:sz w:val="24"/>
      <w:szCs w:val="24"/>
    </w:rPr>
  </w:style>
  <w:style w:type="paragraph" w:customStyle="1" w:styleId="aff2">
    <w:name w:val="РИО_текст_основной"/>
    <w:uiPriority w:val="99"/>
    <w:qFormat/>
    <w:rsid w:val="006E70E7"/>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58664">
      <w:bodyDiv w:val="1"/>
      <w:marLeft w:val="0"/>
      <w:marRight w:val="0"/>
      <w:marTop w:val="0"/>
      <w:marBottom w:val="0"/>
      <w:divBdr>
        <w:top w:val="none" w:sz="0" w:space="0" w:color="auto"/>
        <w:left w:val="none" w:sz="0" w:space="0" w:color="auto"/>
        <w:bottom w:val="none" w:sz="0" w:space="0" w:color="auto"/>
        <w:right w:val="none" w:sz="0" w:space="0" w:color="auto"/>
      </w:divBdr>
    </w:div>
    <w:div w:id="42815926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7473397">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55511847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2549468">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112384">
      <w:bodyDiv w:val="1"/>
      <w:marLeft w:val="0"/>
      <w:marRight w:val="0"/>
      <w:marTop w:val="0"/>
      <w:marBottom w:val="0"/>
      <w:divBdr>
        <w:top w:val="none" w:sz="0" w:space="0" w:color="auto"/>
        <w:left w:val="none" w:sz="0" w:space="0" w:color="auto"/>
        <w:bottom w:val="none" w:sz="0" w:space="0" w:color="auto"/>
        <w:right w:val="none" w:sz="0" w:space="0" w:color="auto"/>
      </w:divBdr>
    </w:div>
    <w:div w:id="189793304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0412">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7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s://www.gnu.org/software/pspp"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www.gnu.org/software/psp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s://www.gnu.org/software/pspp"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30949-2330-4C3F-90AF-1FE88404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44656</Words>
  <Characters>325464</Characters>
  <Application>Microsoft Office Word</Application>
  <DocSecurity>0</DocSecurity>
  <Lines>2712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369382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2021-11-17T15:02:00Z</cp:lastPrinted>
  <dcterms:created xsi:type="dcterms:W3CDTF">2021-12-17T08:32:00Z</dcterms:created>
  <dcterms:modified xsi:type="dcterms:W3CDTF">2021-12-17T08:32:00Z</dcterms:modified>
</cp:coreProperties>
</file>