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108" w:type="pct"/>
        <w:jc w:val="center"/>
        <w:tblLayout w:type="fixed"/>
        <w:tblLook w:val="01E0" w:firstRow="1" w:lastRow="1" w:firstColumn="1" w:lastColumn="1" w:noHBand="0" w:noVBand="0"/>
      </w:tblPr>
      <w:tblGrid>
        <w:gridCol w:w="480"/>
        <w:gridCol w:w="327"/>
        <w:gridCol w:w="886"/>
        <w:gridCol w:w="282"/>
        <w:gridCol w:w="636"/>
        <w:gridCol w:w="124"/>
        <w:gridCol w:w="384"/>
        <w:gridCol w:w="120"/>
        <w:gridCol w:w="236"/>
        <w:gridCol w:w="175"/>
        <w:gridCol w:w="325"/>
        <w:gridCol w:w="538"/>
        <w:gridCol w:w="479"/>
        <w:gridCol w:w="337"/>
        <w:gridCol w:w="520"/>
        <w:gridCol w:w="356"/>
        <w:gridCol w:w="1124"/>
        <w:gridCol w:w="461"/>
        <w:gridCol w:w="236"/>
        <w:gridCol w:w="514"/>
        <w:gridCol w:w="506"/>
        <w:gridCol w:w="729"/>
        <w:gridCol w:w="12"/>
        <w:gridCol w:w="35"/>
        <w:gridCol w:w="24"/>
      </w:tblGrid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vAlign w:val="center"/>
          </w:tcPr>
          <w:p w:rsidR="00E33F33" w:rsidRPr="000C2070" w:rsidRDefault="00E33F33" w:rsidP="00027631">
            <w:pPr>
              <w:spacing w:after="120" w:line="288" w:lineRule="auto"/>
              <w:jc w:val="center"/>
              <w:rPr>
                <w:i/>
                <w:sz w:val="24"/>
                <w:szCs w:val="24"/>
              </w:rPr>
            </w:pPr>
            <w:r w:rsidRPr="000C2070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2CF5FE39" wp14:editId="74269DBB">
                  <wp:extent cx="891540" cy="1005840"/>
                  <wp:effectExtent l="1905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vAlign w:val="center"/>
          </w:tcPr>
          <w:p w:rsidR="00E33F33" w:rsidRPr="000C2070" w:rsidRDefault="00E33F33" w:rsidP="00027631">
            <w:pPr>
              <w:jc w:val="center"/>
              <w:rPr>
                <w:i/>
                <w:szCs w:val="28"/>
              </w:rPr>
            </w:pPr>
            <w:r w:rsidRPr="000C2070">
              <w:rPr>
                <w:caps/>
                <w:szCs w:val="28"/>
              </w:rPr>
              <w:t>МИНОБРНАУКИ РОССИИ</w:t>
            </w: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vAlign w:val="center"/>
          </w:tcPr>
          <w:p w:rsidR="00E33F33" w:rsidRPr="000C2070" w:rsidRDefault="00E33F33" w:rsidP="00027631">
            <w:pPr>
              <w:jc w:val="center"/>
              <w:rPr>
                <w:szCs w:val="28"/>
              </w:rPr>
            </w:pPr>
          </w:p>
          <w:p w:rsidR="00E33F33" w:rsidRPr="000C2070" w:rsidRDefault="00E33F33" w:rsidP="00027631">
            <w:pPr>
              <w:jc w:val="center"/>
              <w:rPr>
                <w:b/>
                <w:i/>
                <w:szCs w:val="28"/>
              </w:rPr>
            </w:pPr>
            <w:r w:rsidRPr="000C2070">
              <w:rPr>
                <w:szCs w:val="28"/>
              </w:rPr>
              <w:t>Федеральное государственное бюджетное образовательное учреждение</w:t>
            </w:r>
            <w:r w:rsidRPr="000C2070">
              <w:rPr>
                <w:szCs w:val="28"/>
              </w:rPr>
              <w:br/>
              <w:t>высшего образования</w:t>
            </w:r>
            <w:r w:rsidRPr="000C2070">
              <w:rPr>
                <w:szCs w:val="28"/>
              </w:rPr>
              <w:br/>
            </w:r>
            <w:r w:rsidRPr="000C2070">
              <w:rPr>
                <w:b/>
                <w:szCs w:val="28"/>
              </w:rPr>
              <w:t>«МИРЭА – Российский технологический университет»</w:t>
            </w:r>
          </w:p>
          <w:p w:rsidR="00E33F33" w:rsidRPr="000C2070" w:rsidRDefault="00E33F33" w:rsidP="0002763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noProof/>
                <w:szCs w:val="28"/>
              </w:rPr>
            </w:pPr>
            <w:r w:rsidRPr="000C2070">
              <w:rPr>
                <w:b/>
                <w:szCs w:val="28"/>
              </w:rPr>
              <w:t>РТУ МИРЭА</w:t>
            </w: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 w:val="20"/>
                <w:szCs w:val="20"/>
              </w:rPr>
            </w:pPr>
            <w:r w:rsidRPr="000C2070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87E04A6" wp14:editId="65851591">
                      <wp:extent cx="5600700" cy="0"/>
                      <wp:effectExtent l="20320" t="19685" r="27305" b="27940"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007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F86220B" id="Прямая соединительная линия 3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1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" strokeweight="3pt">
                      <v:stroke linestyle="thinThin"/>
                      <w10:anchorlock/>
                    </v:line>
                  </w:pict>
                </mc:Fallback>
              </mc:AlternateContent>
            </w: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2535" w:type="pct"/>
            <w:gridSpan w:val="13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b/>
                <w:szCs w:val="28"/>
              </w:rPr>
            </w:pPr>
          </w:p>
        </w:tc>
        <w:tc>
          <w:tcPr>
            <w:tcW w:w="2453" w:type="pct"/>
            <w:gridSpan w:val="11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b/>
                <w:szCs w:val="28"/>
              </w:rPr>
            </w:pPr>
          </w:p>
        </w:tc>
      </w:tr>
      <w:tr w:rsidR="00E33F33" w:rsidRPr="000C2070" w:rsidTr="00027631">
        <w:trPr>
          <w:gridAfter w:val="1"/>
          <w:wAfter w:w="12" w:type="pct"/>
          <w:trHeight w:val="258"/>
          <w:jc w:val="center"/>
        </w:trPr>
        <w:tc>
          <w:tcPr>
            <w:tcW w:w="2535" w:type="pct"/>
            <w:gridSpan w:val="13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b/>
                <w:szCs w:val="28"/>
              </w:rPr>
            </w:pPr>
            <w:r w:rsidRPr="000C2070">
              <w:rPr>
                <w:b/>
                <w:szCs w:val="28"/>
              </w:rPr>
              <w:t>ПРИНЯТО</w:t>
            </w:r>
          </w:p>
        </w:tc>
        <w:tc>
          <w:tcPr>
            <w:tcW w:w="2453" w:type="pct"/>
            <w:gridSpan w:val="11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b/>
                <w:szCs w:val="28"/>
              </w:rPr>
            </w:pPr>
            <w:r w:rsidRPr="000C2070">
              <w:rPr>
                <w:b/>
                <w:szCs w:val="28"/>
              </w:rPr>
              <w:t>УТВЕРЖДАЮ</w:t>
            </w:r>
          </w:p>
        </w:tc>
      </w:tr>
      <w:tr w:rsidR="00E33F33" w:rsidRPr="000C2070" w:rsidTr="00027631">
        <w:trPr>
          <w:gridAfter w:val="1"/>
          <w:wAfter w:w="12" w:type="pct"/>
          <w:trHeight w:val="258"/>
          <w:jc w:val="center"/>
        </w:trPr>
        <w:tc>
          <w:tcPr>
            <w:tcW w:w="2535" w:type="pct"/>
            <w:gridSpan w:val="13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b/>
                <w:szCs w:val="28"/>
              </w:rPr>
            </w:pPr>
            <w:r w:rsidRPr="000C2070">
              <w:rPr>
                <w:szCs w:val="28"/>
              </w:rPr>
              <w:t>решением Ученого совета Института</w:t>
            </w:r>
          </w:p>
        </w:tc>
        <w:tc>
          <w:tcPr>
            <w:tcW w:w="2453" w:type="pct"/>
            <w:gridSpan w:val="11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b/>
                <w:szCs w:val="28"/>
              </w:rPr>
            </w:pPr>
            <w:r w:rsidRPr="000C2070">
              <w:rPr>
                <w:szCs w:val="28"/>
              </w:rPr>
              <w:t xml:space="preserve">Директор Института </w:t>
            </w:r>
            <w:proofErr w:type="spellStart"/>
            <w:r w:rsidRPr="000C2070">
              <w:rPr>
                <w:szCs w:val="28"/>
              </w:rPr>
              <w:t>ИЭиП</w:t>
            </w:r>
            <w:proofErr w:type="spellEnd"/>
          </w:p>
        </w:tc>
      </w:tr>
      <w:tr w:rsidR="00E33F33" w:rsidRPr="000C2070" w:rsidTr="00027631">
        <w:trPr>
          <w:gridAfter w:val="1"/>
          <w:wAfter w:w="12" w:type="pct"/>
          <w:trHeight w:val="258"/>
          <w:jc w:val="center"/>
        </w:trPr>
        <w:tc>
          <w:tcPr>
            <w:tcW w:w="2535" w:type="pct"/>
            <w:gridSpan w:val="13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b/>
                <w:szCs w:val="28"/>
              </w:rPr>
            </w:pPr>
            <w:proofErr w:type="spellStart"/>
            <w:r w:rsidRPr="000C2070">
              <w:rPr>
                <w:szCs w:val="28"/>
              </w:rPr>
              <w:t>ИЭиП</w:t>
            </w:r>
            <w:proofErr w:type="spellEnd"/>
          </w:p>
        </w:tc>
        <w:tc>
          <w:tcPr>
            <w:tcW w:w="1187" w:type="pct"/>
            <w:gridSpan w:val="4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b/>
                <w:szCs w:val="28"/>
              </w:rPr>
            </w:pPr>
          </w:p>
        </w:tc>
        <w:tc>
          <w:tcPr>
            <w:tcW w:w="1266" w:type="pct"/>
            <w:gridSpan w:val="7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А.Н. Мыльникова</w:t>
            </w:r>
          </w:p>
        </w:tc>
      </w:tr>
      <w:tr w:rsidR="00E33F33" w:rsidRPr="000C2070" w:rsidTr="00027631">
        <w:trPr>
          <w:gridAfter w:val="1"/>
          <w:wAfter w:w="12" w:type="pct"/>
          <w:trHeight w:val="113"/>
          <w:jc w:val="center"/>
        </w:trPr>
        <w:tc>
          <w:tcPr>
            <w:tcW w:w="244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от</w:t>
            </w:r>
          </w:p>
        </w:tc>
        <w:tc>
          <w:tcPr>
            <w:tcW w:w="166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«</w:t>
            </w:r>
          </w:p>
        </w:tc>
        <w:tc>
          <w:tcPr>
            <w:tcW w:w="450" w:type="pct"/>
            <w:tcBorders>
              <w:bottom w:val="single" w:sz="4" w:space="0" w:color="auto"/>
            </w:tcBorders>
            <w:vAlign w:val="center"/>
          </w:tcPr>
          <w:p w:rsidR="00E33F33" w:rsidRPr="0000629C" w:rsidRDefault="0000629C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143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»</w:t>
            </w:r>
          </w:p>
        </w:tc>
        <w:tc>
          <w:tcPr>
            <w:tcW w:w="642" w:type="pct"/>
            <w:gridSpan w:val="4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августа</w:t>
            </w:r>
          </w:p>
        </w:tc>
        <w:tc>
          <w:tcPr>
            <w:tcW w:w="120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</w:p>
        </w:tc>
        <w:tc>
          <w:tcPr>
            <w:tcW w:w="254" w:type="pct"/>
            <w:gridSpan w:val="2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20</w:t>
            </w:r>
          </w:p>
        </w:tc>
        <w:tc>
          <w:tcPr>
            <w:tcW w:w="273" w:type="pct"/>
            <w:tcBorders>
              <w:bottom w:val="single" w:sz="4" w:space="0" w:color="auto"/>
            </w:tcBorders>
            <w:vAlign w:val="center"/>
          </w:tcPr>
          <w:p w:rsidR="00E33F33" w:rsidRPr="0000629C" w:rsidRDefault="0000629C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242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г.</w:t>
            </w:r>
          </w:p>
        </w:tc>
        <w:tc>
          <w:tcPr>
            <w:tcW w:w="171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«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vAlign w:val="center"/>
          </w:tcPr>
          <w:p w:rsidR="00E33F33" w:rsidRPr="0000629C" w:rsidRDefault="0000629C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>
              <w:rPr>
                <w:szCs w:val="28"/>
              </w:rPr>
              <w:t>31</w:t>
            </w:r>
          </w:p>
        </w:tc>
        <w:tc>
          <w:tcPr>
            <w:tcW w:w="181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»</w:t>
            </w:r>
          </w:p>
        </w:tc>
        <w:tc>
          <w:tcPr>
            <w:tcW w:w="805" w:type="pct"/>
            <w:gridSpan w:val="2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августа</w:t>
            </w:r>
          </w:p>
        </w:tc>
        <w:tc>
          <w:tcPr>
            <w:tcW w:w="120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</w:p>
        </w:tc>
        <w:tc>
          <w:tcPr>
            <w:tcW w:w="261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20</w:t>
            </w:r>
          </w:p>
        </w:tc>
        <w:tc>
          <w:tcPr>
            <w:tcW w:w="257" w:type="pct"/>
            <w:tcBorders>
              <w:bottom w:val="single" w:sz="4" w:space="0" w:color="auto"/>
            </w:tcBorders>
            <w:vAlign w:val="center"/>
          </w:tcPr>
          <w:p w:rsidR="00E33F33" w:rsidRPr="000C2070" w:rsidRDefault="0000629C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394" w:type="pct"/>
            <w:gridSpan w:val="3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г.</w:t>
            </w:r>
          </w:p>
        </w:tc>
      </w:tr>
      <w:tr w:rsidR="00E33F33" w:rsidRPr="000C2070" w:rsidTr="00027631">
        <w:trPr>
          <w:gridAfter w:val="1"/>
          <w:wAfter w:w="12" w:type="pct"/>
          <w:trHeight w:val="258"/>
          <w:jc w:val="center"/>
        </w:trPr>
        <w:tc>
          <w:tcPr>
            <w:tcW w:w="1389" w:type="pct"/>
            <w:gridSpan w:val="6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протокол №</w:t>
            </w:r>
          </w:p>
        </w:tc>
        <w:tc>
          <w:tcPr>
            <w:tcW w:w="256" w:type="pct"/>
            <w:gridSpan w:val="2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  <w:r w:rsidRPr="000C2070">
              <w:rPr>
                <w:szCs w:val="28"/>
              </w:rPr>
              <w:t>1</w:t>
            </w:r>
          </w:p>
        </w:tc>
        <w:tc>
          <w:tcPr>
            <w:tcW w:w="890" w:type="pct"/>
            <w:gridSpan w:val="5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</w:p>
        </w:tc>
        <w:tc>
          <w:tcPr>
            <w:tcW w:w="2453" w:type="pct"/>
            <w:gridSpan w:val="11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before="60"/>
              <w:jc w:val="center"/>
              <w:rPr>
                <w:szCs w:val="28"/>
              </w:rPr>
            </w:pP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Cs w:val="28"/>
              </w:rPr>
            </w:pPr>
          </w:p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caps/>
                <w:szCs w:val="28"/>
              </w:rPr>
            </w:pPr>
            <w:r w:rsidRPr="000C2070">
              <w:rPr>
                <w:b/>
                <w:caps/>
                <w:szCs w:val="28"/>
              </w:rPr>
              <w:t>Методические рекомендации</w:t>
            </w:r>
          </w:p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Cs w:val="28"/>
              </w:rPr>
            </w:pPr>
            <w:r w:rsidRPr="000C2070">
              <w:rPr>
                <w:b/>
                <w:caps/>
                <w:szCs w:val="28"/>
              </w:rPr>
              <w:t>по выполнению курсовой работы</w:t>
            </w:r>
          </w:p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szCs w:val="28"/>
              </w:rPr>
            </w:pP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E33F33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Cs w:val="28"/>
              </w:rPr>
            </w:pPr>
            <w:r w:rsidRPr="000C2070">
              <w:rPr>
                <w:b/>
                <w:bCs/>
                <w:szCs w:val="28"/>
              </w:rPr>
              <w:t>«</w:t>
            </w:r>
            <w:r w:rsidR="003105C3">
              <w:rPr>
                <w:b/>
                <w:bCs/>
                <w:szCs w:val="28"/>
              </w:rPr>
              <w:t>Всеобщее управление качеством</w:t>
            </w:r>
            <w:r w:rsidRPr="000C2070">
              <w:rPr>
                <w:b/>
                <w:bCs/>
                <w:szCs w:val="28"/>
              </w:rPr>
              <w:t>»</w:t>
            </w: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4988" w:type="pct"/>
            <w:gridSpan w:val="24"/>
            <w:tcBorders>
              <w:top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 w:val="16"/>
                <w:szCs w:val="16"/>
              </w:rPr>
            </w:pPr>
            <w:r w:rsidRPr="000C2070">
              <w:rPr>
                <w:i/>
                <w:sz w:val="16"/>
                <w:szCs w:val="16"/>
              </w:rPr>
              <w:t>(индекс и наименование дисциплины (модуля) в соответствии с учебным планом подготовки магистров)</w:t>
            </w: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1854" w:type="pct"/>
            <w:gridSpan w:val="10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34" w:type="pct"/>
            <w:gridSpan w:val="14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1854" w:type="pct"/>
            <w:gridSpan w:val="10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rPr>
                <w:szCs w:val="28"/>
              </w:rPr>
            </w:pPr>
            <w:r w:rsidRPr="000C2070">
              <w:rPr>
                <w:szCs w:val="28"/>
              </w:rPr>
              <w:t>Направление подготовки</w:t>
            </w:r>
          </w:p>
        </w:tc>
        <w:tc>
          <w:tcPr>
            <w:tcW w:w="3134" w:type="pct"/>
            <w:gridSpan w:val="14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Cs w:val="28"/>
              </w:rPr>
            </w:pPr>
            <w:r w:rsidRPr="000C2070">
              <w:rPr>
                <w:b/>
                <w:szCs w:val="28"/>
              </w:rPr>
              <w:t>27.0</w:t>
            </w:r>
            <w:r w:rsidR="003105C3">
              <w:rPr>
                <w:b/>
                <w:szCs w:val="28"/>
              </w:rPr>
              <w:t>3</w:t>
            </w:r>
            <w:r w:rsidRPr="000C2070">
              <w:rPr>
                <w:b/>
                <w:szCs w:val="28"/>
              </w:rPr>
              <w:t>.02 Управление качеством</w:t>
            </w: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1854" w:type="pct"/>
            <w:gridSpan w:val="10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134" w:type="pct"/>
            <w:gridSpan w:val="14"/>
            <w:tcBorders>
              <w:top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 w:val="16"/>
                <w:szCs w:val="16"/>
              </w:rPr>
            </w:pPr>
            <w:r w:rsidRPr="000C2070">
              <w:rPr>
                <w:i/>
                <w:sz w:val="16"/>
                <w:szCs w:val="16"/>
              </w:rPr>
              <w:t>(код и наименование)</w:t>
            </w:r>
          </w:p>
        </w:tc>
      </w:tr>
      <w:tr w:rsidR="00E33F33" w:rsidRPr="000C2070" w:rsidTr="00027631">
        <w:trPr>
          <w:gridAfter w:val="2"/>
          <w:wAfter w:w="30" w:type="pct"/>
          <w:trHeight w:val="20"/>
          <w:jc w:val="center"/>
        </w:trPr>
        <w:tc>
          <w:tcPr>
            <w:tcW w:w="860" w:type="pct"/>
            <w:gridSpan w:val="3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Cs w:val="20"/>
              </w:rPr>
            </w:pPr>
            <w:r w:rsidRPr="000C2070">
              <w:rPr>
                <w:szCs w:val="20"/>
              </w:rPr>
              <w:t>Программа</w:t>
            </w:r>
          </w:p>
        </w:tc>
        <w:tc>
          <w:tcPr>
            <w:tcW w:w="4110" w:type="pct"/>
            <w:gridSpan w:val="20"/>
            <w:tcBorders>
              <w:bottom w:val="single" w:sz="4" w:space="0" w:color="auto"/>
            </w:tcBorders>
            <w:vAlign w:val="center"/>
          </w:tcPr>
          <w:p w:rsidR="00E33F33" w:rsidRPr="000C2070" w:rsidRDefault="0000629C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Управление качеством</w:t>
            </w:r>
          </w:p>
        </w:tc>
      </w:tr>
      <w:tr w:rsidR="00E33F33" w:rsidRPr="000C2070" w:rsidTr="00027631">
        <w:trPr>
          <w:gridAfter w:val="2"/>
          <w:wAfter w:w="30" w:type="pct"/>
          <w:trHeight w:val="20"/>
          <w:jc w:val="center"/>
        </w:trPr>
        <w:tc>
          <w:tcPr>
            <w:tcW w:w="860" w:type="pct"/>
            <w:gridSpan w:val="3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110" w:type="pct"/>
            <w:gridSpan w:val="20"/>
            <w:tcBorders>
              <w:top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i/>
                <w:sz w:val="16"/>
                <w:szCs w:val="16"/>
              </w:rPr>
            </w:pPr>
            <w:r w:rsidRPr="000C2070">
              <w:rPr>
                <w:i/>
                <w:sz w:val="16"/>
                <w:szCs w:val="16"/>
              </w:rPr>
              <w:t>(код и наименование)</w:t>
            </w:r>
          </w:p>
        </w:tc>
      </w:tr>
      <w:tr w:rsidR="00E33F33" w:rsidRPr="000C2070" w:rsidTr="00027631">
        <w:trPr>
          <w:gridAfter w:val="3"/>
          <w:wAfter w:w="36" w:type="pct"/>
          <w:trHeight w:val="20"/>
          <w:jc w:val="center"/>
        </w:trPr>
        <w:tc>
          <w:tcPr>
            <w:tcW w:w="860" w:type="pct"/>
            <w:gridSpan w:val="3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rPr>
                <w:szCs w:val="28"/>
              </w:rPr>
            </w:pPr>
            <w:r w:rsidRPr="000C2070">
              <w:rPr>
                <w:szCs w:val="28"/>
              </w:rPr>
              <w:t>Институт</w:t>
            </w:r>
          </w:p>
        </w:tc>
        <w:tc>
          <w:tcPr>
            <w:tcW w:w="4104" w:type="pct"/>
            <w:gridSpan w:val="19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Cs w:val="28"/>
              </w:rPr>
            </w:pPr>
            <w:r w:rsidRPr="000C2070">
              <w:rPr>
                <w:b/>
                <w:szCs w:val="28"/>
              </w:rPr>
              <w:t>Экономики и права (</w:t>
            </w:r>
            <w:proofErr w:type="spellStart"/>
            <w:r w:rsidRPr="000C2070">
              <w:rPr>
                <w:b/>
                <w:szCs w:val="28"/>
              </w:rPr>
              <w:t>ЭиП</w:t>
            </w:r>
            <w:proofErr w:type="spellEnd"/>
            <w:r w:rsidRPr="000C2070">
              <w:rPr>
                <w:b/>
                <w:szCs w:val="28"/>
              </w:rPr>
              <w:t>)</w:t>
            </w:r>
          </w:p>
        </w:tc>
      </w:tr>
      <w:tr w:rsidR="00E33F33" w:rsidRPr="000C2070" w:rsidTr="00027631">
        <w:trPr>
          <w:gridAfter w:val="3"/>
          <w:wAfter w:w="36" w:type="pct"/>
          <w:trHeight w:val="20"/>
          <w:jc w:val="center"/>
        </w:trPr>
        <w:tc>
          <w:tcPr>
            <w:tcW w:w="860" w:type="pct"/>
            <w:gridSpan w:val="3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104" w:type="pct"/>
            <w:gridSpan w:val="19"/>
            <w:tcBorders>
              <w:top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  <w:r w:rsidRPr="000C2070">
              <w:rPr>
                <w:i/>
                <w:sz w:val="16"/>
                <w:szCs w:val="16"/>
              </w:rPr>
              <w:t>(краткое и полное наименование)</w:t>
            </w: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1326" w:type="pct"/>
            <w:gridSpan w:val="5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rPr>
                <w:szCs w:val="28"/>
              </w:rPr>
            </w:pPr>
            <w:r w:rsidRPr="000C2070">
              <w:rPr>
                <w:szCs w:val="28"/>
              </w:rPr>
              <w:t>Форма обучения</w:t>
            </w:r>
          </w:p>
        </w:tc>
        <w:tc>
          <w:tcPr>
            <w:tcW w:w="3661" w:type="pct"/>
            <w:gridSpan w:val="19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Cs w:val="28"/>
              </w:rPr>
            </w:pPr>
            <w:r w:rsidRPr="000C2070">
              <w:rPr>
                <w:b/>
                <w:szCs w:val="28"/>
              </w:rPr>
              <w:t>Очная</w:t>
            </w: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1326" w:type="pct"/>
            <w:gridSpan w:val="5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661" w:type="pct"/>
            <w:gridSpan w:val="19"/>
            <w:tcBorders>
              <w:top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  <w:r w:rsidRPr="000C2070">
              <w:rPr>
                <w:i/>
                <w:sz w:val="16"/>
                <w:szCs w:val="16"/>
              </w:rPr>
              <w:t>(очная, очно-заочная, заочная)</w:t>
            </w: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1584" w:type="pct"/>
            <w:gridSpan w:val="7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rPr>
                <w:szCs w:val="28"/>
              </w:rPr>
            </w:pPr>
            <w:r w:rsidRPr="000C2070">
              <w:rPr>
                <w:szCs w:val="28"/>
              </w:rPr>
              <w:t>Программа подготовки</w:t>
            </w:r>
          </w:p>
        </w:tc>
        <w:tc>
          <w:tcPr>
            <w:tcW w:w="3404" w:type="pct"/>
            <w:gridSpan w:val="17"/>
            <w:tcBorders>
              <w:bottom w:val="single" w:sz="4" w:space="0" w:color="auto"/>
            </w:tcBorders>
            <w:vAlign w:val="center"/>
          </w:tcPr>
          <w:p w:rsidR="00E33F33" w:rsidRPr="000C2070" w:rsidRDefault="0000629C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Прикладной бакалавриат</w:t>
            </w:r>
          </w:p>
        </w:tc>
      </w:tr>
      <w:tr w:rsidR="00E33F33" w:rsidRPr="000C2070" w:rsidTr="00027631">
        <w:trPr>
          <w:gridAfter w:val="1"/>
          <w:wAfter w:w="12" w:type="pct"/>
          <w:trHeight w:val="20"/>
          <w:jc w:val="center"/>
        </w:trPr>
        <w:tc>
          <w:tcPr>
            <w:tcW w:w="1584" w:type="pct"/>
            <w:gridSpan w:val="7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404" w:type="pct"/>
            <w:gridSpan w:val="17"/>
            <w:tcBorders>
              <w:top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  <w:r w:rsidRPr="000C2070">
              <w:rPr>
                <w:i/>
                <w:sz w:val="16"/>
                <w:szCs w:val="16"/>
              </w:rPr>
              <w:t>(академическая, прикладная магистратура)</w:t>
            </w:r>
          </w:p>
        </w:tc>
      </w:tr>
      <w:tr w:rsidR="00E33F33" w:rsidRPr="000C2070" w:rsidTr="00027631">
        <w:trPr>
          <w:trHeight w:val="20"/>
          <w:jc w:val="center"/>
        </w:trPr>
        <w:tc>
          <w:tcPr>
            <w:tcW w:w="860" w:type="pct"/>
            <w:gridSpan w:val="3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rPr>
                <w:szCs w:val="28"/>
              </w:rPr>
            </w:pPr>
            <w:r w:rsidRPr="000C2070">
              <w:rPr>
                <w:szCs w:val="28"/>
              </w:rPr>
              <w:t>Кафедра</w:t>
            </w:r>
          </w:p>
        </w:tc>
        <w:tc>
          <w:tcPr>
            <w:tcW w:w="4140" w:type="pct"/>
            <w:gridSpan w:val="22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Cs w:val="28"/>
              </w:rPr>
            </w:pPr>
            <w:r w:rsidRPr="000C2070">
              <w:rPr>
                <w:b/>
                <w:szCs w:val="28"/>
              </w:rPr>
              <w:t>Проектного менеджмента (ПМ)</w:t>
            </w:r>
          </w:p>
        </w:tc>
      </w:tr>
      <w:tr w:rsidR="00E33F33" w:rsidRPr="000C2070" w:rsidTr="00027631">
        <w:trPr>
          <w:trHeight w:val="20"/>
          <w:jc w:val="center"/>
        </w:trPr>
        <w:tc>
          <w:tcPr>
            <w:tcW w:w="860" w:type="pct"/>
            <w:gridSpan w:val="3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140" w:type="pct"/>
            <w:gridSpan w:val="22"/>
            <w:tcBorders>
              <w:top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20"/>
                <w:szCs w:val="20"/>
              </w:rPr>
            </w:pPr>
            <w:r w:rsidRPr="000C2070">
              <w:rPr>
                <w:i/>
                <w:sz w:val="16"/>
                <w:szCs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:rsidR="00E33F33" w:rsidRPr="000C2070" w:rsidRDefault="00E33F33" w:rsidP="00E33F33">
      <w:pPr>
        <w:widowControl w:val="0"/>
        <w:autoSpaceDE w:val="0"/>
        <w:autoSpaceDN w:val="0"/>
        <w:adjustRightInd w:val="0"/>
        <w:spacing w:line="360" w:lineRule="auto"/>
        <w:jc w:val="center"/>
        <w:rPr>
          <w:szCs w:val="20"/>
        </w:rPr>
      </w:pPr>
    </w:p>
    <w:p w:rsidR="00E33F33" w:rsidRPr="000C2070" w:rsidRDefault="00E33F33" w:rsidP="00E33F33">
      <w:pPr>
        <w:widowControl w:val="0"/>
        <w:autoSpaceDE w:val="0"/>
        <w:autoSpaceDN w:val="0"/>
        <w:adjustRightInd w:val="0"/>
        <w:spacing w:line="360" w:lineRule="auto"/>
        <w:jc w:val="center"/>
        <w:rPr>
          <w:szCs w:val="20"/>
        </w:rPr>
      </w:pPr>
    </w:p>
    <w:p w:rsidR="00E33F33" w:rsidRPr="000C2070" w:rsidRDefault="00E33F33" w:rsidP="00E33F33">
      <w:pPr>
        <w:widowControl w:val="0"/>
        <w:autoSpaceDE w:val="0"/>
        <w:autoSpaceDN w:val="0"/>
        <w:adjustRightInd w:val="0"/>
        <w:spacing w:line="360" w:lineRule="auto"/>
        <w:jc w:val="center"/>
        <w:rPr>
          <w:szCs w:val="20"/>
        </w:rPr>
      </w:pPr>
    </w:p>
    <w:p w:rsidR="00E33F33" w:rsidRPr="000C2070" w:rsidRDefault="00E33F33" w:rsidP="00E33F33">
      <w:pPr>
        <w:widowControl w:val="0"/>
        <w:autoSpaceDE w:val="0"/>
        <w:autoSpaceDN w:val="0"/>
        <w:adjustRightInd w:val="0"/>
        <w:jc w:val="center"/>
        <w:rPr>
          <w:szCs w:val="20"/>
        </w:rPr>
      </w:pPr>
      <w:r w:rsidRPr="000C2070">
        <w:rPr>
          <w:szCs w:val="20"/>
        </w:rPr>
        <w:t>20</w:t>
      </w:r>
      <w:r w:rsidR="0000629C">
        <w:rPr>
          <w:szCs w:val="20"/>
        </w:rPr>
        <w:t>20</w:t>
      </w:r>
    </w:p>
    <w:p w:rsidR="00E33F33" w:rsidRPr="000C2070" w:rsidRDefault="00E33F33" w:rsidP="00E33F33">
      <w:pPr>
        <w:widowControl w:val="0"/>
        <w:autoSpaceDE w:val="0"/>
        <w:autoSpaceDN w:val="0"/>
        <w:adjustRightInd w:val="0"/>
        <w:rPr>
          <w:szCs w:val="20"/>
        </w:rPr>
        <w:sectPr w:rsidR="00E33F33" w:rsidRPr="000C2070" w:rsidSect="00050130">
          <w:footerReference w:type="even" r:id="rId8"/>
          <w:footerReference w:type="default" r:id="rId9"/>
          <w:pgSz w:w="11906" w:h="16838"/>
          <w:pgMar w:top="1134" w:right="567" w:bottom="1134" w:left="1701" w:header="720" w:footer="720" w:gutter="0"/>
          <w:cols w:space="720"/>
          <w:titlePg/>
          <w:docGrid w:linePitch="381"/>
        </w:sectPr>
      </w:pPr>
    </w:p>
    <w:tbl>
      <w:tblPr>
        <w:tblW w:w="4996" w:type="pct"/>
        <w:tblInd w:w="108" w:type="dxa"/>
        <w:tblLayout w:type="fixed"/>
        <w:tblLook w:val="01E0" w:firstRow="1" w:lastRow="1" w:firstColumn="1" w:lastColumn="1" w:noHBand="0" w:noVBand="0"/>
      </w:tblPr>
      <w:tblGrid>
        <w:gridCol w:w="2927"/>
        <w:gridCol w:w="201"/>
        <w:gridCol w:w="1069"/>
        <w:gridCol w:w="420"/>
        <w:gridCol w:w="289"/>
        <w:gridCol w:w="264"/>
        <w:gridCol w:w="281"/>
        <w:gridCol w:w="794"/>
        <w:gridCol w:w="237"/>
        <w:gridCol w:w="114"/>
        <w:gridCol w:w="655"/>
        <w:gridCol w:w="578"/>
        <w:gridCol w:w="426"/>
        <w:gridCol w:w="424"/>
        <w:gridCol w:w="566"/>
        <w:gridCol w:w="385"/>
      </w:tblGrid>
      <w:tr w:rsidR="00E33F33" w:rsidRPr="000C2070" w:rsidTr="0000629C">
        <w:trPr>
          <w:trHeight w:val="181"/>
        </w:trPr>
        <w:tc>
          <w:tcPr>
            <w:tcW w:w="2548" w:type="pct"/>
            <w:gridSpan w:val="5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rPr>
                <w:szCs w:val="20"/>
              </w:rPr>
            </w:pPr>
            <w:r w:rsidRPr="000C2070">
              <w:rPr>
                <w:szCs w:val="20"/>
              </w:rPr>
              <w:lastRenderedPageBreak/>
              <w:t>Программа дисциплины разработана</w:t>
            </w:r>
          </w:p>
        </w:tc>
        <w:tc>
          <w:tcPr>
            <w:tcW w:w="2452" w:type="pct"/>
            <w:gridSpan w:val="11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Cs w:val="20"/>
              </w:rPr>
            </w:pPr>
            <w:r w:rsidRPr="000C2070">
              <w:rPr>
                <w:b/>
                <w:szCs w:val="20"/>
              </w:rPr>
              <w:t xml:space="preserve">к.э.н., </w:t>
            </w:r>
            <w:r w:rsidR="003105C3">
              <w:rPr>
                <w:b/>
                <w:szCs w:val="20"/>
              </w:rPr>
              <w:t>Томорадзе</w:t>
            </w:r>
            <w:r w:rsidRPr="000C2070">
              <w:rPr>
                <w:b/>
                <w:szCs w:val="20"/>
              </w:rPr>
              <w:t xml:space="preserve"> </w:t>
            </w:r>
            <w:r w:rsidR="003105C3">
              <w:rPr>
                <w:b/>
                <w:szCs w:val="20"/>
              </w:rPr>
              <w:t>И</w:t>
            </w:r>
            <w:r w:rsidRPr="000C2070">
              <w:rPr>
                <w:b/>
                <w:szCs w:val="20"/>
              </w:rPr>
              <w:t>.</w:t>
            </w:r>
            <w:r w:rsidR="003105C3">
              <w:rPr>
                <w:b/>
                <w:szCs w:val="20"/>
              </w:rPr>
              <w:t>В</w:t>
            </w:r>
            <w:r w:rsidRPr="000C2070">
              <w:rPr>
                <w:b/>
                <w:szCs w:val="20"/>
              </w:rPr>
              <w:t>.</w:t>
            </w:r>
          </w:p>
        </w:tc>
      </w:tr>
      <w:tr w:rsidR="00E33F33" w:rsidRPr="000C2070" w:rsidTr="0000629C">
        <w:trPr>
          <w:trHeight w:val="57"/>
        </w:trPr>
        <w:tc>
          <w:tcPr>
            <w:tcW w:w="2548" w:type="pct"/>
            <w:gridSpan w:val="5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452" w:type="pct"/>
            <w:gridSpan w:val="11"/>
            <w:tcBorders>
              <w:top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i/>
                <w:sz w:val="16"/>
                <w:szCs w:val="16"/>
              </w:rPr>
            </w:pPr>
            <w:r w:rsidRPr="000C2070">
              <w:rPr>
                <w:i/>
                <w:sz w:val="16"/>
                <w:szCs w:val="16"/>
              </w:rPr>
              <w:t>(степень, звание, Фамилия И.О. разработчиков)</w:t>
            </w:r>
          </w:p>
        </w:tc>
      </w:tr>
      <w:tr w:rsidR="00E33F33" w:rsidRPr="000C2070" w:rsidTr="00E33F33">
        <w:trPr>
          <w:trHeight w:val="57"/>
        </w:trPr>
        <w:tc>
          <w:tcPr>
            <w:tcW w:w="5000" w:type="pct"/>
            <w:gridSpan w:val="16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i/>
                <w:sz w:val="20"/>
                <w:szCs w:val="16"/>
              </w:rPr>
            </w:pPr>
          </w:p>
        </w:tc>
      </w:tr>
      <w:tr w:rsidR="00E33F33" w:rsidRPr="000C2070" w:rsidTr="00E33F33">
        <w:trPr>
          <w:trHeight w:val="57"/>
        </w:trPr>
        <w:tc>
          <w:tcPr>
            <w:tcW w:w="5000" w:type="pct"/>
            <w:gridSpan w:val="16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rPr>
                <w:i/>
                <w:szCs w:val="16"/>
              </w:rPr>
            </w:pPr>
            <w:r w:rsidRPr="000C2070">
              <w:rPr>
                <w:szCs w:val="20"/>
              </w:rPr>
              <w:t>Рабочая программа дисциплины (модуля) рассмотрена и принята</w:t>
            </w:r>
          </w:p>
        </w:tc>
      </w:tr>
      <w:tr w:rsidR="00E33F33" w:rsidRPr="000C2070" w:rsidTr="0000629C">
        <w:trPr>
          <w:trHeight w:val="57"/>
        </w:trPr>
        <w:tc>
          <w:tcPr>
            <w:tcW w:w="1520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rPr>
                <w:szCs w:val="20"/>
              </w:rPr>
            </w:pPr>
            <w:r w:rsidRPr="000C2070">
              <w:rPr>
                <w:szCs w:val="20"/>
              </w:rPr>
              <w:t>на заседании кафедры</w:t>
            </w:r>
          </w:p>
        </w:tc>
        <w:tc>
          <w:tcPr>
            <w:tcW w:w="3480" w:type="pct"/>
            <w:gridSpan w:val="15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Cs w:val="20"/>
              </w:rPr>
            </w:pPr>
            <w:r w:rsidRPr="000C2070">
              <w:rPr>
                <w:b/>
                <w:szCs w:val="20"/>
              </w:rPr>
              <w:t>проектного менеджмента</w:t>
            </w:r>
          </w:p>
        </w:tc>
      </w:tr>
      <w:tr w:rsidR="00E33F33" w:rsidRPr="000C2070" w:rsidTr="0000629C">
        <w:trPr>
          <w:trHeight w:val="70"/>
        </w:trPr>
        <w:tc>
          <w:tcPr>
            <w:tcW w:w="1520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480" w:type="pct"/>
            <w:gridSpan w:val="15"/>
            <w:tcBorders>
              <w:top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 w:val="16"/>
                <w:szCs w:val="16"/>
              </w:rPr>
            </w:pPr>
            <w:r w:rsidRPr="000C2070">
              <w:rPr>
                <w:i/>
                <w:sz w:val="16"/>
                <w:szCs w:val="16"/>
              </w:rPr>
              <w:t>(название кафедры)</w:t>
            </w:r>
          </w:p>
        </w:tc>
      </w:tr>
      <w:tr w:rsidR="00E33F33" w:rsidRPr="000C2070" w:rsidTr="0000629C">
        <w:trPr>
          <w:trHeight w:val="70"/>
        </w:trPr>
        <w:tc>
          <w:tcPr>
            <w:tcW w:w="1520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480" w:type="pct"/>
            <w:gridSpan w:val="15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i/>
                <w:sz w:val="20"/>
                <w:szCs w:val="16"/>
              </w:rPr>
            </w:pPr>
          </w:p>
        </w:tc>
      </w:tr>
      <w:tr w:rsidR="00E33F33" w:rsidRPr="000C2070" w:rsidTr="0000629C">
        <w:trPr>
          <w:trHeight w:val="70"/>
        </w:trPr>
        <w:tc>
          <w:tcPr>
            <w:tcW w:w="2180" w:type="pct"/>
            <w:gridSpan w:val="3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rPr>
                <w:i/>
                <w:szCs w:val="20"/>
              </w:rPr>
            </w:pPr>
            <w:r w:rsidRPr="000C2070">
              <w:rPr>
                <w:szCs w:val="28"/>
              </w:rPr>
              <w:t>Протокол заседания кафедры от</w:t>
            </w:r>
          </w:p>
        </w:tc>
        <w:tc>
          <w:tcPr>
            <w:tcW w:w="218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Cs w:val="20"/>
              </w:rPr>
            </w:pPr>
            <w:r w:rsidRPr="000C2070">
              <w:rPr>
                <w:szCs w:val="28"/>
              </w:rPr>
              <w:t>«</w:t>
            </w:r>
          </w:p>
        </w:tc>
        <w:tc>
          <w:tcPr>
            <w:tcW w:w="287" w:type="pct"/>
            <w:gridSpan w:val="2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Cs w:val="20"/>
                <w:lang w:val="en-US"/>
              </w:rPr>
            </w:pPr>
            <w:r w:rsidRPr="000C2070">
              <w:rPr>
                <w:szCs w:val="28"/>
                <w:lang w:val="en-US"/>
              </w:rPr>
              <w:t>29</w:t>
            </w:r>
          </w:p>
        </w:tc>
        <w:tc>
          <w:tcPr>
            <w:tcW w:w="146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Cs w:val="20"/>
              </w:rPr>
            </w:pPr>
            <w:r w:rsidRPr="000C2070">
              <w:rPr>
                <w:szCs w:val="28"/>
              </w:rPr>
              <w:t>»</w:t>
            </w:r>
          </w:p>
        </w:tc>
        <w:tc>
          <w:tcPr>
            <w:tcW w:w="594" w:type="pct"/>
            <w:gridSpan w:val="3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Cs w:val="20"/>
              </w:rPr>
            </w:pPr>
            <w:r w:rsidRPr="000C2070">
              <w:rPr>
                <w:szCs w:val="28"/>
              </w:rPr>
              <w:t>августа</w:t>
            </w:r>
          </w:p>
        </w:tc>
        <w:tc>
          <w:tcPr>
            <w:tcW w:w="340" w:type="pct"/>
            <w:vAlign w:val="center"/>
          </w:tcPr>
          <w:p w:rsidR="00E33F33" w:rsidRPr="000C2070" w:rsidRDefault="00E33F33" w:rsidP="0000629C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right"/>
              <w:rPr>
                <w:szCs w:val="20"/>
              </w:rPr>
            </w:pPr>
            <w:r w:rsidRPr="000C2070">
              <w:rPr>
                <w:szCs w:val="28"/>
              </w:rPr>
              <w:t>20</w:t>
            </w:r>
          </w:p>
        </w:tc>
        <w:tc>
          <w:tcPr>
            <w:tcW w:w="300" w:type="pct"/>
            <w:tcBorders>
              <w:bottom w:val="single" w:sz="4" w:space="0" w:color="auto"/>
            </w:tcBorders>
            <w:vAlign w:val="center"/>
          </w:tcPr>
          <w:p w:rsidR="00E33F33" w:rsidRPr="0000629C" w:rsidRDefault="0000629C" w:rsidP="0000629C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221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Cs w:val="20"/>
              </w:rPr>
            </w:pPr>
            <w:r w:rsidRPr="000C2070">
              <w:rPr>
                <w:szCs w:val="28"/>
              </w:rPr>
              <w:t>г.</w:t>
            </w:r>
          </w:p>
        </w:tc>
        <w:tc>
          <w:tcPr>
            <w:tcW w:w="220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Cs w:val="20"/>
              </w:rPr>
            </w:pPr>
            <w:r w:rsidRPr="000C2070">
              <w:rPr>
                <w:szCs w:val="28"/>
              </w:rPr>
              <w:t>№</w:t>
            </w:r>
          </w:p>
        </w:tc>
        <w:tc>
          <w:tcPr>
            <w:tcW w:w="294" w:type="pct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Cs w:val="20"/>
              </w:rPr>
            </w:pPr>
            <w:r w:rsidRPr="000C2070">
              <w:rPr>
                <w:szCs w:val="28"/>
              </w:rPr>
              <w:t>1</w:t>
            </w:r>
          </w:p>
        </w:tc>
        <w:tc>
          <w:tcPr>
            <w:tcW w:w="200" w:type="pc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Cs w:val="20"/>
              </w:rPr>
            </w:pPr>
          </w:p>
        </w:tc>
      </w:tr>
      <w:tr w:rsidR="00E33F33" w:rsidRPr="000C2070" w:rsidTr="00E33F33">
        <w:trPr>
          <w:trHeight w:val="70"/>
        </w:trPr>
        <w:tc>
          <w:tcPr>
            <w:tcW w:w="5000" w:type="pct"/>
            <w:gridSpan w:val="16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20"/>
                <w:szCs w:val="20"/>
              </w:rPr>
            </w:pPr>
          </w:p>
        </w:tc>
      </w:tr>
      <w:tr w:rsidR="00E33F33" w:rsidRPr="000C2070" w:rsidTr="0000629C">
        <w:trPr>
          <w:trHeight w:val="70"/>
        </w:trPr>
        <w:tc>
          <w:tcPr>
            <w:tcW w:w="1625" w:type="pct"/>
            <w:gridSpan w:val="2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Cs w:val="20"/>
              </w:rPr>
            </w:pPr>
            <w:r w:rsidRPr="000C2070">
              <w:rPr>
                <w:szCs w:val="20"/>
              </w:rPr>
              <w:t>Заведующий кафедрой</w:t>
            </w:r>
          </w:p>
        </w:tc>
        <w:tc>
          <w:tcPr>
            <w:tcW w:w="1618" w:type="pct"/>
            <w:gridSpan w:val="6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Cs w:val="20"/>
              </w:rPr>
            </w:pPr>
          </w:p>
        </w:tc>
        <w:tc>
          <w:tcPr>
            <w:tcW w:w="123" w:type="pct"/>
            <w:vMerge w:val="restart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Cs w:val="20"/>
              </w:rPr>
            </w:pPr>
          </w:p>
        </w:tc>
        <w:tc>
          <w:tcPr>
            <w:tcW w:w="1633" w:type="pct"/>
            <w:gridSpan w:val="7"/>
            <w:tcBorders>
              <w:bottom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szCs w:val="20"/>
              </w:rPr>
            </w:pPr>
            <w:r w:rsidRPr="000C2070">
              <w:rPr>
                <w:b/>
                <w:szCs w:val="28"/>
              </w:rPr>
              <w:t>Д.Ю. Денисов</w:t>
            </w:r>
          </w:p>
        </w:tc>
      </w:tr>
      <w:tr w:rsidR="00E33F33" w:rsidRPr="000C2070" w:rsidTr="0000629C">
        <w:trPr>
          <w:trHeight w:val="70"/>
        </w:trPr>
        <w:tc>
          <w:tcPr>
            <w:tcW w:w="1625" w:type="pct"/>
            <w:gridSpan w:val="2"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6"/>
            <w:tcBorders>
              <w:top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  <w:r w:rsidRPr="000C2070">
              <w:rPr>
                <w:i/>
                <w:sz w:val="16"/>
                <w:szCs w:val="16"/>
              </w:rPr>
              <w:t>(подпись)</w:t>
            </w:r>
          </w:p>
        </w:tc>
        <w:tc>
          <w:tcPr>
            <w:tcW w:w="123" w:type="pct"/>
            <w:vMerge/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633" w:type="pct"/>
            <w:gridSpan w:val="7"/>
            <w:tcBorders>
              <w:top w:val="single" w:sz="4" w:space="0" w:color="auto"/>
            </w:tcBorders>
            <w:vAlign w:val="center"/>
          </w:tcPr>
          <w:p w:rsidR="00E33F33" w:rsidRPr="000C2070" w:rsidRDefault="00E33F33" w:rsidP="00027631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jc w:val="center"/>
              <w:rPr>
                <w:sz w:val="16"/>
                <w:szCs w:val="16"/>
              </w:rPr>
            </w:pPr>
            <w:r w:rsidRPr="000C2070">
              <w:rPr>
                <w:i/>
                <w:sz w:val="16"/>
                <w:szCs w:val="16"/>
              </w:rPr>
              <w:t>(И.О. Фамилия)</w:t>
            </w:r>
          </w:p>
        </w:tc>
      </w:tr>
    </w:tbl>
    <w:p w:rsidR="00E33F33" w:rsidRPr="000C2070" w:rsidRDefault="00E33F33" w:rsidP="00E33F3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Cs w:val="28"/>
        </w:rPr>
      </w:pPr>
    </w:p>
    <w:p w:rsidR="00E33F33" w:rsidRPr="000C2070" w:rsidRDefault="00E33F33" w:rsidP="00E33F3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Cs w:val="28"/>
        </w:rPr>
        <w:sectPr w:rsidR="00E33F33" w:rsidRPr="000C2070" w:rsidSect="00050130">
          <w:pgSz w:w="11906" w:h="16838"/>
          <w:pgMar w:top="1134" w:right="1701" w:bottom="1134" w:left="567" w:header="708" w:footer="708" w:gutter="0"/>
          <w:cols w:space="708"/>
          <w:docGrid w:linePitch="360"/>
        </w:sectPr>
      </w:pPr>
    </w:p>
    <w:p w:rsidR="00E33F33" w:rsidRDefault="00E33F33" w:rsidP="00E33F33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outlineLvl w:val="0"/>
        <w:rPr>
          <w:b/>
          <w:szCs w:val="28"/>
        </w:rPr>
      </w:pPr>
      <w:r w:rsidRPr="000C2070">
        <w:rPr>
          <w:b/>
          <w:szCs w:val="28"/>
        </w:rPr>
        <w:lastRenderedPageBreak/>
        <w:t>Правила оформления пояснительной записки</w:t>
      </w:r>
    </w:p>
    <w:p w:rsidR="000F1CB8" w:rsidRPr="000C2070" w:rsidRDefault="000F1CB8" w:rsidP="000F1CB8">
      <w:pPr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contextualSpacing/>
        <w:jc w:val="both"/>
        <w:outlineLvl w:val="0"/>
        <w:rPr>
          <w:b/>
          <w:szCs w:val="28"/>
        </w:rPr>
      </w:pPr>
    </w:p>
    <w:p w:rsidR="00E33F33" w:rsidRPr="000C2070" w:rsidRDefault="00E33F33" w:rsidP="00E33F33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outlineLvl w:val="1"/>
        <w:rPr>
          <w:b/>
          <w:szCs w:val="28"/>
        </w:rPr>
      </w:pPr>
      <w:bookmarkStart w:id="0" w:name="_Toc133585199"/>
      <w:r w:rsidRPr="000C2070">
        <w:rPr>
          <w:b/>
          <w:szCs w:val="28"/>
        </w:rPr>
        <w:t xml:space="preserve">Общие </w:t>
      </w:r>
      <w:bookmarkEnd w:id="0"/>
      <w:r w:rsidR="00144893">
        <w:rPr>
          <w:b/>
          <w:szCs w:val="28"/>
        </w:rPr>
        <w:t>требования к оформлению</w:t>
      </w:r>
    </w:p>
    <w:p w:rsidR="00E33F33" w:rsidRPr="000C2070" w:rsidRDefault="00E33F33" w:rsidP="00E33F33">
      <w:pPr>
        <w:widowControl w:val="0"/>
        <w:numPr>
          <w:ilvl w:val="2"/>
          <w:numId w:val="3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720"/>
        <w:jc w:val="both"/>
        <w:rPr>
          <w:szCs w:val="28"/>
        </w:rPr>
      </w:pPr>
      <w:r w:rsidRPr="000C2070">
        <w:rPr>
          <w:szCs w:val="28"/>
        </w:rPr>
        <w:t>Текстовые документы (титульный лист, задание, пояснительная записка) должны выполняться на листах белой бумаги формата А4 (210</w:t>
      </w:r>
      <w:r w:rsidRPr="000C2070">
        <w:rPr>
          <w:szCs w:val="28"/>
          <w:lang w:val="en-US"/>
        </w:rPr>
        <w:t>x</w:t>
      </w:r>
      <w:r w:rsidRPr="000C2070">
        <w:rPr>
          <w:szCs w:val="28"/>
        </w:rPr>
        <w:t xml:space="preserve"> 297 мм) на одной стороне листа. </w:t>
      </w:r>
    </w:p>
    <w:p w:rsidR="00E33F33" w:rsidRPr="000C2070" w:rsidRDefault="00E33F33" w:rsidP="00E33F33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  <w:rPr>
          <w:szCs w:val="28"/>
        </w:rPr>
      </w:pPr>
      <w:r w:rsidRPr="000C2070">
        <w:rPr>
          <w:szCs w:val="28"/>
        </w:rPr>
        <w:t>Текст записки следует печатать, соблюдая следующие размеры полей: правое поле – 10 мм, верхнее, левое – 30 мм и нижнее – 20 мм.</w:t>
      </w:r>
    </w:p>
    <w:p w:rsidR="00E33F33" w:rsidRPr="000C2070" w:rsidRDefault="00E33F33" w:rsidP="00E33F33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  <w:rPr>
          <w:szCs w:val="28"/>
        </w:rPr>
      </w:pPr>
      <w:r w:rsidRPr="000C2070">
        <w:rPr>
          <w:szCs w:val="28"/>
        </w:rPr>
        <w:t>Титульный лист пояснительной записки должен выполняться в соответствии с принятым стандартом.</w:t>
      </w:r>
    </w:p>
    <w:p w:rsidR="00E33F33" w:rsidRPr="000C2070" w:rsidRDefault="00E33F33" w:rsidP="00E33F33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  <w:rPr>
          <w:szCs w:val="28"/>
        </w:rPr>
      </w:pPr>
      <w:r w:rsidRPr="000C2070">
        <w:rPr>
          <w:szCs w:val="28"/>
        </w:rPr>
        <w:t>Текстовые документы пояснительной записки выполняются печатным способом через полтора интервала шрифтом черного цвета кегль 14.</w:t>
      </w:r>
    </w:p>
    <w:p w:rsidR="00E33F33" w:rsidRPr="000C2070" w:rsidRDefault="00E33F33" w:rsidP="00E33F33">
      <w:pPr>
        <w:widowControl w:val="0"/>
        <w:numPr>
          <w:ilvl w:val="2"/>
          <w:numId w:val="3"/>
        </w:numPr>
        <w:tabs>
          <w:tab w:val="left" w:pos="900"/>
          <w:tab w:val="left" w:pos="1080"/>
          <w:tab w:val="left" w:pos="1418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  <w:rPr>
          <w:szCs w:val="28"/>
        </w:rPr>
      </w:pPr>
      <w:r w:rsidRPr="000C2070">
        <w:rPr>
          <w:szCs w:val="28"/>
        </w:rPr>
        <w:t>Разрешается использовать компьютерные возможности акцентирования внимания на определенных терминах, заголовках разделов, формулах, теоремах, применяя шрифты разной гарнитуры.</w:t>
      </w:r>
    </w:p>
    <w:p w:rsidR="00E33F33" w:rsidRPr="000C2070" w:rsidRDefault="00E33F33" w:rsidP="00E33F33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  <w:rPr>
          <w:szCs w:val="28"/>
        </w:rPr>
      </w:pPr>
      <w:r w:rsidRPr="000C2070">
        <w:rPr>
          <w:szCs w:val="28"/>
        </w:rPr>
        <w:t>Страницы пояснительной записки нумеруются арабскими цифрами, проставляемыми в центре нижней части листа без точки. Первым листом пояснительной записки является титульный лист, который включается в общую нумерацию листов записки, но номер на нем не ставится.</w:t>
      </w:r>
    </w:p>
    <w:p w:rsidR="00E33F33" w:rsidRPr="000C2070" w:rsidRDefault="00E33F33" w:rsidP="00E33F33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  <w:rPr>
          <w:szCs w:val="28"/>
        </w:rPr>
      </w:pPr>
      <w:r w:rsidRPr="000C2070">
        <w:rPr>
          <w:szCs w:val="28"/>
        </w:rPr>
        <w:t>Опечатки, описки и орфографические неточности, обнаруженные в процессе подготовки текста, допускается исправлять подчисткой или закрашиванием белой краской и нанесением на том же месте исправленного текста (графики) машинописным способом или черными чернилами, пастой или тушью – рукописным способом.</w:t>
      </w:r>
    </w:p>
    <w:p w:rsidR="00E33F33" w:rsidRPr="000C2070" w:rsidRDefault="00E33F33" w:rsidP="00E33F33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  <w:rPr>
          <w:szCs w:val="28"/>
        </w:rPr>
      </w:pPr>
      <w:r w:rsidRPr="000C2070">
        <w:rPr>
          <w:szCs w:val="28"/>
        </w:rPr>
        <w:t>Заголовки разделов, подразделов и пунктов следует печатать с абзацного отступа с прописной буквы без точки в конце, не подчеркивая.</w:t>
      </w:r>
    </w:p>
    <w:p w:rsidR="00E33F33" w:rsidRPr="000C2070" w:rsidRDefault="00E33F33" w:rsidP="00E33F33">
      <w:pPr>
        <w:widowControl w:val="0"/>
        <w:numPr>
          <w:ilvl w:val="2"/>
          <w:numId w:val="3"/>
        </w:numPr>
        <w:tabs>
          <w:tab w:val="left" w:pos="900"/>
          <w:tab w:val="left" w:pos="1418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  <w:rPr>
          <w:szCs w:val="28"/>
        </w:rPr>
      </w:pPr>
      <w:r w:rsidRPr="000C2070">
        <w:rPr>
          <w:szCs w:val="28"/>
        </w:rPr>
        <w:t>Если заголовок состоит из двух предложений, их разделяют точкой.</w:t>
      </w:r>
    </w:p>
    <w:p w:rsidR="00E33F33" w:rsidRPr="000C2070" w:rsidRDefault="00E33F33" w:rsidP="00E33F33">
      <w:pPr>
        <w:widowControl w:val="0"/>
        <w:numPr>
          <w:ilvl w:val="2"/>
          <w:numId w:val="3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  <w:rPr>
          <w:szCs w:val="28"/>
        </w:rPr>
      </w:pPr>
      <w:r w:rsidRPr="000C2070">
        <w:rPr>
          <w:szCs w:val="28"/>
        </w:rPr>
        <w:t xml:space="preserve">Номера и заголовки разделов следует печатать </w:t>
      </w:r>
      <w:r w:rsidR="008306AA">
        <w:rPr>
          <w:szCs w:val="28"/>
        </w:rPr>
        <w:t xml:space="preserve">аналогичным размером </w:t>
      </w:r>
      <w:r w:rsidRPr="000C2070">
        <w:rPr>
          <w:szCs w:val="28"/>
        </w:rPr>
        <w:t>шрифт</w:t>
      </w:r>
      <w:r w:rsidR="008306AA">
        <w:rPr>
          <w:szCs w:val="28"/>
        </w:rPr>
        <w:t>а</w:t>
      </w:r>
      <w:r w:rsidRPr="000C2070">
        <w:rPr>
          <w:szCs w:val="28"/>
        </w:rPr>
        <w:t xml:space="preserve">, </w:t>
      </w:r>
      <w:r w:rsidR="008306AA">
        <w:rPr>
          <w:szCs w:val="28"/>
        </w:rPr>
        <w:t>что и</w:t>
      </w:r>
      <w:r w:rsidRPr="000C2070">
        <w:rPr>
          <w:szCs w:val="28"/>
        </w:rPr>
        <w:t xml:space="preserve"> текст</w:t>
      </w:r>
      <w:r w:rsidR="008306AA">
        <w:rPr>
          <w:szCs w:val="28"/>
        </w:rPr>
        <w:t xml:space="preserve"> работы</w:t>
      </w:r>
      <w:r w:rsidRPr="000C2070">
        <w:rPr>
          <w:szCs w:val="28"/>
        </w:rPr>
        <w:t>. Каждый раздел текста рекомендуется начинать с новой страницы.</w:t>
      </w:r>
    </w:p>
    <w:p w:rsidR="00E33F33" w:rsidRPr="000C2070" w:rsidRDefault="00E33F33" w:rsidP="00E33F33">
      <w:pPr>
        <w:widowControl w:val="0"/>
        <w:numPr>
          <w:ilvl w:val="2"/>
          <w:numId w:val="3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  <w:rPr>
          <w:szCs w:val="28"/>
        </w:rPr>
      </w:pPr>
      <w:r w:rsidRPr="000C2070">
        <w:rPr>
          <w:szCs w:val="28"/>
        </w:rPr>
        <w:lastRenderedPageBreak/>
        <w:t>Разделы «Содержание», «Введение», «Заключение», «Список использованных источников» нумеруются.</w:t>
      </w:r>
    </w:p>
    <w:p w:rsidR="00E33F33" w:rsidRDefault="00E33F33" w:rsidP="00E33F33">
      <w:pPr>
        <w:widowControl w:val="0"/>
        <w:numPr>
          <w:ilvl w:val="2"/>
          <w:numId w:val="3"/>
        </w:numPr>
        <w:tabs>
          <w:tab w:val="left" w:pos="900"/>
          <w:tab w:val="left" w:pos="1560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  <w:rPr>
          <w:szCs w:val="28"/>
        </w:rPr>
      </w:pPr>
      <w:r w:rsidRPr="000C2070">
        <w:rPr>
          <w:szCs w:val="28"/>
        </w:rPr>
        <w:t xml:space="preserve">Курсовая работа включает 3 раздела общим объемом не менее 30 страниц. Название разделов студент выбирает самостоятельно. </w:t>
      </w:r>
    </w:p>
    <w:p w:rsidR="00ED1BE9" w:rsidRPr="000C2070" w:rsidRDefault="00ED1BE9" w:rsidP="00E33F33">
      <w:pPr>
        <w:widowControl w:val="0"/>
        <w:numPr>
          <w:ilvl w:val="2"/>
          <w:numId w:val="3"/>
        </w:numPr>
        <w:tabs>
          <w:tab w:val="left" w:pos="900"/>
          <w:tab w:val="left" w:pos="1560"/>
        </w:tabs>
        <w:autoSpaceDE w:val="0"/>
        <w:autoSpaceDN w:val="0"/>
        <w:adjustRightInd w:val="0"/>
        <w:spacing w:line="360" w:lineRule="auto"/>
        <w:ind w:left="0" w:firstLine="720"/>
        <w:contextualSpacing/>
        <w:jc w:val="both"/>
        <w:rPr>
          <w:szCs w:val="28"/>
        </w:rPr>
      </w:pPr>
      <w:r>
        <w:rPr>
          <w:szCs w:val="28"/>
        </w:rPr>
        <w:t xml:space="preserve">Оригинальность текста по системе </w:t>
      </w:r>
      <w:proofErr w:type="spellStart"/>
      <w:r>
        <w:rPr>
          <w:szCs w:val="28"/>
        </w:rPr>
        <w:t>Антиплагиат</w:t>
      </w:r>
      <w:proofErr w:type="spellEnd"/>
      <w:r>
        <w:rPr>
          <w:szCs w:val="28"/>
        </w:rPr>
        <w:t xml:space="preserve"> устанавливается преподавателем и не может быть ниже 30%.</w:t>
      </w:r>
    </w:p>
    <w:p w:rsidR="00E33F33" w:rsidRPr="000C2070" w:rsidRDefault="00E33F33" w:rsidP="00E33F33">
      <w:pPr>
        <w:widowControl w:val="0"/>
        <w:tabs>
          <w:tab w:val="left" w:pos="900"/>
        </w:tabs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</w:p>
    <w:p w:rsidR="00E33F33" w:rsidRPr="000C2070" w:rsidRDefault="00E33F33" w:rsidP="00E33F33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outlineLvl w:val="1"/>
        <w:rPr>
          <w:b/>
          <w:szCs w:val="28"/>
        </w:rPr>
      </w:pPr>
      <w:bookmarkStart w:id="1" w:name="_Toc133585201"/>
      <w:r w:rsidRPr="000C2070">
        <w:rPr>
          <w:b/>
          <w:szCs w:val="28"/>
        </w:rPr>
        <w:t>Иллюстрации</w:t>
      </w:r>
      <w:bookmarkEnd w:id="1"/>
    </w:p>
    <w:p w:rsidR="00E33F33" w:rsidRPr="000C2070" w:rsidRDefault="00E33F33" w:rsidP="00E33F33">
      <w:pPr>
        <w:widowControl w:val="0"/>
        <w:numPr>
          <w:ilvl w:val="2"/>
          <w:numId w:val="5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outlineLvl w:val="1"/>
        <w:rPr>
          <w:szCs w:val="28"/>
        </w:rPr>
      </w:pPr>
      <w:r w:rsidRPr="000C2070">
        <w:rPr>
          <w:szCs w:val="28"/>
        </w:rPr>
        <w:t xml:space="preserve">Иллюстрации (чертежи, графики, схемы, фотографии и т. п.) следует располагать в тексте непосредственно после текста, в котором они упоминаются впервые, или на следующей странице. </w:t>
      </w:r>
    </w:p>
    <w:p w:rsidR="00E33F33" w:rsidRPr="000C2070" w:rsidRDefault="00E33F33" w:rsidP="00E33F33">
      <w:pPr>
        <w:widowControl w:val="0"/>
        <w:numPr>
          <w:ilvl w:val="2"/>
          <w:numId w:val="5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>Иллюстрации следует нумеровать арабскими цифрами сквозной нумерацией или в пределах раздела, например, «Рисунок 1.1». Слово «Рисунок» и наименование помещают после поясняющих данных и располагают посередине строки.</w:t>
      </w:r>
    </w:p>
    <w:p w:rsidR="00E33F33" w:rsidRPr="000C2070" w:rsidRDefault="00E33F33" w:rsidP="00E33F33">
      <w:pPr>
        <w:widowControl w:val="0"/>
        <w:numPr>
          <w:ilvl w:val="2"/>
          <w:numId w:val="5"/>
        </w:numPr>
        <w:tabs>
          <w:tab w:val="left" w:pos="0"/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 xml:space="preserve">Ссылки на рисунки в тексте обязательны. При ссылке в тексте следует писать слово «рисунок» с указанием его номера. </w:t>
      </w:r>
    </w:p>
    <w:p w:rsidR="00E33F33" w:rsidRPr="000C2070" w:rsidRDefault="00E33F33" w:rsidP="00E33F33">
      <w:pPr>
        <w:widowControl w:val="0"/>
        <w:tabs>
          <w:tab w:val="left" w:pos="900"/>
        </w:tabs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szCs w:val="28"/>
        </w:rPr>
      </w:pPr>
    </w:p>
    <w:p w:rsidR="00E33F33" w:rsidRPr="000C2070" w:rsidRDefault="00E33F33" w:rsidP="00E33F33">
      <w:pPr>
        <w:widowControl w:val="0"/>
        <w:numPr>
          <w:ilvl w:val="1"/>
          <w:numId w:val="6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b/>
          <w:szCs w:val="28"/>
        </w:rPr>
      </w:pPr>
      <w:r w:rsidRPr="000C2070">
        <w:rPr>
          <w:b/>
          <w:szCs w:val="28"/>
        </w:rPr>
        <w:t>Таблицы</w:t>
      </w:r>
    </w:p>
    <w:p w:rsidR="00E33F33" w:rsidRPr="000C2070" w:rsidRDefault="00E33F33" w:rsidP="00E33F33">
      <w:pPr>
        <w:widowControl w:val="0"/>
        <w:numPr>
          <w:ilvl w:val="2"/>
          <w:numId w:val="7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>Цифровой материал, как правило, оформляют в виде таблиц.</w:t>
      </w:r>
    </w:p>
    <w:p w:rsidR="00E33F33" w:rsidRPr="000C2070" w:rsidRDefault="00E33F33" w:rsidP="00E33F33">
      <w:pPr>
        <w:widowControl w:val="0"/>
        <w:numPr>
          <w:ilvl w:val="2"/>
          <w:numId w:val="7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>Номер таблицы следует помещать над таблицей слева без абзацного отступа. Название таблицы располагают в одну строчку с ее номером через тире. Например, «Таблица 1 – Исходные данные». При переносе части таблицы название помещают только над первой частью таблицы, нижнюю горизонтальную черту, ограничивающую таблицу, не проводят. Над другими частями пишут слова «Продолжение таблицы 1».</w:t>
      </w:r>
    </w:p>
    <w:p w:rsidR="00E33F33" w:rsidRPr="000C2070" w:rsidRDefault="00E33F33" w:rsidP="00E33F33">
      <w:pPr>
        <w:widowControl w:val="0"/>
        <w:numPr>
          <w:ilvl w:val="2"/>
          <w:numId w:val="7"/>
        </w:numPr>
        <w:tabs>
          <w:tab w:val="left" w:pos="900"/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>Таблицу следует располагать непосредственно после текста, в котором она упоминается впервые, или на следующей странице.</w:t>
      </w:r>
    </w:p>
    <w:p w:rsidR="00E33F33" w:rsidRPr="000C2070" w:rsidRDefault="00E33F33" w:rsidP="00E33F33">
      <w:pPr>
        <w:widowControl w:val="0"/>
        <w:numPr>
          <w:ilvl w:val="2"/>
          <w:numId w:val="7"/>
        </w:numPr>
        <w:tabs>
          <w:tab w:val="left" w:pos="0"/>
          <w:tab w:val="left" w:pos="900"/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 xml:space="preserve">При ссылке в тексте следует писать слово «таблица» с указанием ее номера. </w:t>
      </w:r>
    </w:p>
    <w:p w:rsidR="00E33F33" w:rsidRPr="000C2070" w:rsidRDefault="00E33F33" w:rsidP="00E33F33">
      <w:pPr>
        <w:widowControl w:val="0"/>
        <w:numPr>
          <w:ilvl w:val="2"/>
          <w:numId w:val="7"/>
        </w:numPr>
        <w:tabs>
          <w:tab w:val="left" w:pos="900"/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lastRenderedPageBreak/>
        <w:t>Заголовки граф и строк таблицы следует писать с прописной буквы в единственном числе, а подзаголовки граф –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 Диагональное деление головки таблицы не допускается.</w:t>
      </w:r>
    </w:p>
    <w:p w:rsidR="00E33F33" w:rsidRPr="000C2070" w:rsidRDefault="00E33F33" w:rsidP="00E33F33">
      <w:pPr>
        <w:widowControl w:val="0"/>
        <w:numPr>
          <w:ilvl w:val="2"/>
          <w:numId w:val="7"/>
        </w:numPr>
        <w:tabs>
          <w:tab w:val="left" w:pos="900"/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>Графу «№ п/п» в таблицу</w:t>
      </w:r>
      <w:r>
        <w:rPr>
          <w:szCs w:val="28"/>
        </w:rPr>
        <w:t>, как правило,</w:t>
      </w:r>
      <w:r w:rsidRPr="000C2070">
        <w:rPr>
          <w:szCs w:val="28"/>
        </w:rPr>
        <w:t xml:space="preserve"> не включают. При необходимости нумерации показателей или других данных порядковые номера указывают в боковике таблицы перед их наименованием.</w:t>
      </w:r>
    </w:p>
    <w:p w:rsidR="00E33F33" w:rsidRPr="000C2070" w:rsidRDefault="00E33F33" w:rsidP="00E33F33">
      <w:pPr>
        <w:widowControl w:val="0"/>
        <w:numPr>
          <w:ilvl w:val="2"/>
          <w:numId w:val="7"/>
        </w:numPr>
        <w:tabs>
          <w:tab w:val="left" w:pos="900"/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 xml:space="preserve">Таблицы слева, справа и снизу, как правило, ограничивают линиями. Допускается применять размер шрифта в таблице меньший, чем в тексте. </w:t>
      </w:r>
    </w:p>
    <w:p w:rsidR="00E33F33" w:rsidRPr="000C2070" w:rsidRDefault="00E33F33" w:rsidP="00E33F3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</w:p>
    <w:p w:rsidR="00E33F33" w:rsidRPr="000C2070" w:rsidRDefault="00E33F33" w:rsidP="00E33F33">
      <w:pPr>
        <w:widowControl w:val="0"/>
        <w:numPr>
          <w:ilvl w:val="1"/>
          <w:numId w:val="7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outlineLvl w:val="1"/>
        <w:rPr>
          <w:b/>
          <w:szCs w:val="28"/>
        </w:rPr>
      </w:pPr>
      <w:bookmarkStart w:id="2" w:name="_Toc133585204"/>
      <w:r w:rsidRPr="000C2070">
        <w:rPr>
          <w:b/>
          <w:szCs w:val="28"/>
        </w:rPr>
        <w:t>Список использованных источников</w:t>
      </w:r>
      <w:bookmarkEnd w:id="2"/>
    </w:p>
    <w:p w:rsidR="00E33F33" w:rsidRPr="000C2070" w:rsidRDefault="00E33F33" w:rsidP="00E33F33">
      <w:pPr>
        <w:widowControl w:val="0"/>
        <w:numPr>
          <w:ilvl w:val="2"/>
          <w:numId w:val="8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>Сведения об источниках следует располагать в порядке появления ссылок на источники в тексте, нумеровать арабскими цифрами без точки и печатать с абзацного отступа.</w:t>
      </w:r>
    </w:p>
    <w:p w:rsidR="00E33F33" w:rsidRPr="000C2070" w:rsidRDefault="00E33F33" w:rsidP="00E33F33">
      <w:pPr>
        <w:widowControl w:val="0"/>
        <w:numPr>
          <w:ilvl w:val="2"/>
          <w:numId w:val="8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 xml:space="preserve">Ссылки в тексте на использованные источники следует давать в виде арабских цифр, заключенных в квадратные скобки, указывающих порядковый номер источника по списку, например: [5], [18]. При необходимости указываются страницы книги, статьи или другого источника, с которых взяты используемые сведения или формулы, например: [18, </w:t>
      </w:r>
      <w:r w:rsidRPr="000C2070">
        <w:rPr>
          <w:szCs w:val="28"/>
          <w:lang w:val="en-US"/>
        </w:rPr>
        <w:t>c</w:t>
      </w:r>
      <w:r w:rsidRPr="000C2070">
        <w:rPr>
          <w:szCs w:val="28"/>
        </w:rPr>
        <w:t>.21-25].</w:t>
      </w:r>
    </w:p>
    <w:p w:rsidR="00E33F33" w:rsidRPr="000C2070" w:rsidRDefault="00E33F33" w:rsidP="00E33F33">
      <w:pPr>
        <w:widowControl w:val="0"/>
        <w:numPr>
          <w:ilvl w:val="2"/>
          <w:numId w:val="8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 xml:space="preserve">В списке литературы применяется сквозная нумерация источников. Номер в списке ставится перед записью и отделяется точкой. </w:t>
      </w:r>
    </w:p>
    <w:p w:rsidR="00E33F33" w:rsidRPr="000C2070" w:rsidRDefault="00E33F33" w:rsidP="00E33F33">
      <w:pPr>
        <w:widowControl w:val="0"/>
        <w:numPr>
          <w:ilvl w:val="2"/>
          <w:numId w:val="8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>Фамилия автора указывается в именительном падеже. Если кн</w:t>
      </w:r>
      <w:r w:rsidR="00D5659B">
        <w:rPr>
          <w:szCs w:val="28"/>
        </w:rPr>
        <w:t>ига</w:t>
      </w:r>
      <w:r w:rsidRPr="000C2070">
        <w:rPr>
          <w:szCs w:val="28"/>
        </w:rPr>
        <w:t xml:space="preserve"> написана двумя или тремя авторами, то их фамилии с инициалами указываются в той последовательности, в какой они напечатаны в книге; перед фамилией последующего автора ставят запятую.</w:t>
      </w:r>
    </w:p>
    <w:p w:rsidR="00E33F33" w:rsidRPr="000C2070" w:rsidRDefault="00E33F33" w:rsidP="00E33F33">
      <w:pPr>
        <w:widowControl w:val="0"/>
        <w:numPr>
          <w:ilvl w:val="2"/>
          <w:numId w:val="8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>Заглавие книги приводится в том виде, в каком оно дано на титульном листе, без кавычек. После названия ставится точка.</w:t>
      </w:r>
    </w:p>
    <w:p w:rsidR="00E33F33" w:rsidRPr="000C2070" w:rsidRDefault="00E33F33" w:rsidP="00E33F33">
      <w:pPr>
        <w:widowControl w:val="0"/>
        <w:numPr>
          <w:ilvl w:val="2"/>
          <w:numId w:val="8"/>
        </w:numPr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 xml:space="preserve">Перед наименованием места издания ставится тире. Наименование места издания пишется полностью, в именительном падеже, допускается </w:t>
      </w:r>
      <w:r w:rsidRPr="000C2070">
        <w:rPr>
          <w:szCs w:val="28"/>
        </w:rPr>
        <w:lastRenderedPageBreak/>
        <w:t>сокращенное издание только двух городов: М. (Москва) и СПб (Санкт-Петербург) или старое название Л. (Ленинград). После названия города ставится двоеточие. Издательство указывается с заглавной буквы в именительном падеже, без кавычек. После наименования издательства ставится запятая. Год издания пишется без указания слова «год» или «г.». После года издания ставится точка, затем тире и количество страниц (слово «страниц» сокращается и указывается «с.»).</w:t>
      </w:r>
    </w:p>
    <w:p w:rsidR="00E33F33" w:rsidRDefault="00E33F33" w:rsidP="00E33F33">
      <w:pPr>
        <w:widowControl w:val="0"/>
        <w:numPr>
          <w:ilvl w:val="2"/>
          <w:numId w:val="8"/>
        </w:numPr>
        <w:shd w:val="clear" w:color="auto" w:fill="FFFFFF"/>
        <w:tabs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C33044">
        <w:rPr>
          <w:szCs w:val="28"/>
        </w:rPr>
        <w:t>Сведения о статье периодического издания (журнала) должны включать в себя: фамилию и инициалы автора (авторов), заглавие статьи, наименование журнала, год выпуска, номер журнала и страницы, на которых помещена статья.</w:t>
      </w:r>
    </w:p>
    <w:p w:rsidR="00C33044" w:rsidRPr="00C33044" w:rsidRDefault="00C33044" w:rsidP="00C33044">
      <w:pPr>
        <w:widowControl w:val="0"/>
        <w:shd w:val="clear" w:color="auto" w:fill="FFFFFF"/>
        <w:tabs>
          <w:tab w:val="left" w:pos="1418"/>
        </w:tabs>
        <w:autoSpaceDE w:val="0"/>
        <w:autoSpaceDN w:val="0"/>
        <w:adjustRightInd w:val="0"/>
        <w:spacing w:line="360" w:lineRule="auto"/>
        <w:contextualSpacing/>
        <w:jc w:val="both"/>
        <w:rPr>
          <w:szCs w:val="28"/>
        </w:rPr>
      </w:pPr>
    </w:p>
    <w:p w:rsidR="00E33F33" w:rsidRDefault="000F1CB8" w:rsidP="00E33F33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b/>
          <w:szCs w:val="28"/>
        </w:rPr>
      </w:pPr>
      <w:r>
        <w:rPr>
          <w:b/>
          <w:szCs w:val="28"/>
        </w:rPr>
        <w:t>Основные</w:t>
      </w:r>
      <w:r w:rsidR="00E33F33" w:rsidRPr="000C2070">
        <w:rPr>
          <w:b/>
          <w:szCs w:val="28"/>
        </w:rPr>
        <w:t xml:space="preserve"> положения</w:t>
      </w:r>
    </w:p>
    <w:p w:rsidR="000F1CB8" w:rsidRPr="000C2070" w:rsidRDefault="000F1CB8" w:rsidP="000F1CB8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contextualSpacing/>
        <w:jc w:val="both"/>
        <w:rPr>
          <w:b/>
          <w:szCs w:val="28"/>
        </w:rPr>
      </w:pPr>
    </w:p>
    <w:p w:rsidR="00E33F33" w:rsidRPr="000C2070" w:rsidRDefault="00E33F33" w:rsidP="00E33F33">
      <w:pPr>
        <w:widowControl w:val="0"/>
        <w:numPr>
          <w:ilvl w:val="0"/>
          <w:numId w:val="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b/>
          <w:szCs w:val="28"/>
        </w:rPr>
      </w:pPr>
      <w:r w:rsidRPr="000C2070">
        <w:rPr>
          <w:b/>
          <w:szCs w:val="28"/>
        </w:rPr>
        <w:t>Цель и задачи выполнения курсовой работы</w:t>
      </w:r>
    </w:p>
    <w:p w:rsidR="00E33F33" w:rsidRPr="000C2070" w:rsidRDefault="00E33F33" w:rsidP="00E33F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0C2070">
        <w:rPr>
          <w:szCs w:val="28"/>
        </w:rPr>
        <w:t>Курсовая работа – это самостоятельное исследование студента, имеющее научно-практический характер и являющееся основным источником информации для оценки приобретенных знаний и умении применять их на практике.</w:t>
      </w:r>
    </w:p>
    <w:p w:rsidR="00E33F33" w:rsidRPr="000C2070" w:rsidRDefault="00E33F33" w:rsidP="00E33F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0C2070">
        <w:rPr>
          <w:szCs w:val="28"/>
        </w:rPr>
        <w:t>Курсовая работа по дисциплине «</w:t>
      </w:r>
      <w:r w:rsidR="00E505F6">
        <w:rPr>
          <w:bCs/>
          <w:szCs w:val="28"/>
        </w:rPr>
        <w:t>Всеобщее управление качеством</w:t>
      </w:r>
      <w:r w:rsidRPr="000C2070">
        <w:rPr>
          <w:szCs w:val="28"/>
        </w:rPr>
        <w:t xml:space="preserve">» пишется в </w:t>
      </w:r>
      <w:r>
        <w:rPr>
          <w:szCs w:val="28"/>
        </w:rPr>
        <w:t>3</w:t>
      </w:r>
      <w:r w:rsidRPr="000C2070">
        <w:rPr>
          <w:szCs w:val="28"/>
        </w:rPr>
        <w:t xml:space="preserve"> семестре (</w:t>
      </w:r>
      <w:r>
        <w:rPr>
          <w:szCs w:val="28"/>
        </w:rPr>
        <w:t>второй</w:t>
      </w:r>
      <w:r w:rsidRPr="000C2070">
        <w:rPr>
          <w:szCs w:val="28"/>
        </w:rPr>
        <w:t xml:space="preserve"> курс). Выполнение курсовой работы требует от студента знаний общей и специальной литературы по теме, умения проводить исследования, соединять вопросы теории и практики, анализировать, делать выводы и предложения по улучшению деятельности организации.</w:t>
      </w:r>
    </w:p>
    <w:p w:rsidR="00E33F33" w:rsidRPr="000C2070" w:rsidRDefault="00E33F33" w:rsidP="00E33F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0C2070">
        <w:rPr>
          <w:szCs w:val="28"/>
        </w:rPr>
        <w:t>Целью курсовой работы является закрепление теоретических знаний по следующим дисциплинам:</w:t>
      </w:r>
    </w:p>
    <w:p w:rsidR="00E33F33" w:rsidRPr="000C2070" w:rsidRDefault="00E33F33" w:rsidP="00E33F33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>систем</w:t>
      </w:r>
      <w:r w:rsidR="00D5659B">
        <w:rPr>
          <w:szCs w:val="28"/>
        </w:rPr>
        <w:t>а</w:t>
      </w:r>
      <w:r w:rsidRPr="000C2070">
        <w:rPr>
          <w:szCs w:val="28"/>
        </w:rPr>
        <w:t xml:space="preserve"> менеджмента качества</w:t>
      </w:r>
      <w:r w:rsidR="00D5659B">
        <w:rPr>
          <w:szCs w:val="28"/>
        </w:rPr>
        <w:t xml:space="preserve"> в организации</w:t>
      </w:r>
      <w:r w:rsidRPr="000C2070">
        <w:rPr>
          <w:szCs w:val="28"/>
        </w:rPr>
        <w:t>;</w:t>
      </w:r>
    </w:p>
    <w:p w:rsidR="00E33F33" w:rsidRPr="000C2070" w:rsidRDefault="00D5659B" w:rsidP="00D5659B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>
        <w:rPr>
          <w:szCs w:val="28"/>
        </w:rPr>
        <w:t>т</w:t>
      </w:r>
      <w:r w:rsidRPr="00D5659B">
        <w:rPr>
          <w:szCs w:val="28"/>
        </w:rPr>
        <w:t>ехнология разработки стандартов и нормативной документации</w:t>
      </w:r>
      <w:r w:rsidR="00E33F33" w:rsidRPr="000C2070">
        <w:rPr>
          <w:szCs w:val="28"/>
        </w:rPr>
        <w:t>;</w:t>
      </w:r>
    </w:p>
    <w:p w:rsidR="00E33F33" w:rsidRPr="000C2070" w:rsidRDefault="00E33F33" w:rsidP="00E33F33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szCs w:val="28"/>
        </w:rPr>
      </w:pPr>
      <w:r w:rsidRPr="000C2070">
        <w:rPr>
          <w:szCs w:val="28"/>
        </w:rPr>
        <w:t>а также приобретению навыков по практическому их применению.</w:t>
      </w:r>
    </w:p>
    <w:p w:rsidR="00E33F33" w:rsidRDefault="00E33F33" w:rsidP="00E33F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0C2070">
        <w:rPr>
          <w:szCs w:val="28"/>
        </w:rPr>
        <w:t xml:space="preserve">В результате изучения дисциплины студент должен приобрести навыки </w:t>
      </w:r>
      <w:r w:rsidRPr="000C2070">
        <w:rPr>
          <w:szCs w:val="28"/>
        </w:rPr>
        <w:lastRenderedPageBreak/>
        <w:t>самостоятельного пополнения знаний и умений, а также их творческого использования в процессе последующего обучения и практической деятельности.</w:t>
      </w:r>
    </w:p>
    <w:p w:rsidR="000F1CB8" w:rsidRPr="000C2070" w:rsidRDefault="000F1CB8" w:rsidP="00E33F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</w:p>
    <w:p w:rsidR="00E33F33" w:rsidRPr="000C2070" w:rsidRDefault="00E33F33" w:rsidP="00E33F33">
      <w:pPr>
        <w:widowControl w:val="0"/>
        <w:numPr>
          <w:ilvl w:val="0"/>
          <w:numId w:val="11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b/>
          <w:szCs w:val="28"/>
        </w:rPr>
      </w:pPr>
      <w:r w:rsidRPr="000C2070">
        <w:rPr>
          <w:b/>
          <w:szCs w:val="28"/>
        </w:rPr>
        <w:t>Выбор темы и разработка плана курсовой работы</w:t>
      </w:r>
    </w:p>
    <w:p w:rsidR="00E33F33" w:rsidRPr="000C2070" w:rsidRDefault="00E33F33" w:rsidP="00E33F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0C2070">
        <w:rPr>
          <w:szCs w:val="28"/>
        </w:rPr>
        <w:t>Тема курсовой работы выбирается студентом самостоятельно из предложенного преподавателем списка тем, утвержденного кафедрой</w:t>
      </w:r>
      <w:r w:rsidR="00144893">
        <w:rPr>
          <w:szCs w:val="28"/>
        </w:rPr>
        <w:t xml:space="preserve"> (см. Приложение 1)</w:t>
      </w:r>
      <w:r w:rsidRPr="000C2070">
        <w:rPr>
          <w:szCs w:val="28"/>
        </w:rPr>
        <w:t>. Студент может предложить свою тему с обоснованием целесообразности ее исследования.</w:t>
      </w:r>
    </w:p>
    <w:p w:rsidR="00E33F33" w:rsidRPr="000C2070" w:rsidRDefault="00E33F33" w:rsidP="00E33F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0C2070">
        <w:rPr>
          <w:szCs w:val="28"/>
        </w:rPr>
        <w:t>В соответствии с выбранной темой студент разрабатывает предварительный план, которым он руководствуется в процессе своей исследовательской работы на предварительном этапе подготовки, а также на этапе исполнения.</w:t>
      </w:r>
    </w:p>
    <w:p w:rsidR="00E33F33" w:rsidRPr="000C2070" w:rsidRDefault="00E33F33" w:rsidP="00E33F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0C2070">
        <w:rPr>
          <w:szCs w:val="28"/>
        </w:rPr>
        <w:t>Требования, предъявляемые к плану курсовой работы:</w:t>
      </w:r>
    </w:p>
    <w:p w:rsidR="00E33F33" w:rsidRPr="000C2070" w:rsidRDefault="00E33F33" w:rsidP="00E33F33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0C2070">
        <w:rPr>
          <w:szCs w:val="28"/>
        </w:rPr>
        <w:t>план должен содержать вопросы, необходимые для полного и глубокого раскрытия темы и отражать содержание будущей работы;</w:t>
      </w:r>
    </w:p>
    <w:p w:rsidR="00E33F33" w:rsidRPr="000C2070" w:rsidRDefault="00E33F33" w:rsidP="00E33F33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0C2070">
        <w:rPr>
          <w:szCs w:val="28"/>
        </w:rPr>
        <w:t>план должен предусматривать последовательное, взаимосвязанное, логически выстроенное раскрытие результатов исследования;</w:t>
      </w:r>
    </w:p>
    <w:p w:rsidR="00E33F33" w:rsidRPr="000C2070" w:rsidRDefault="00E33F33" w:rsidP="00E33F33">
      <w:pPr>
        <w:widowControl w:val="0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0C2070">
        <w:rPr>
          <w:szCs w:val="28"/>
        </w:rPr>
        <w:t>если какой-то пункт плана имеет подпункты, то их должно быть не менее двух;</w:t>
      </w:r>
    </w:p>
    <w:p w:rsidR="00E33F33" w:rsidRPr="000C2070" w:rsidRDefault="00E33F33" w:rsidP="00E33F33">
      <w:pPr>
        <w:widowControl w:val="0"/>
        <w:numPr>
          <w:ilvl w:val="0"/>
          <w:numId w:val="12"/>
        </w:numPr>
        <w:shd w:val="clear" w:color="auto" w:fill="FFFFFF"/>
        <w:tabs>
          <w:tab w:val="left" w:pos="706"/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0C2070">
        <w:rPr>
          <w:szCs w:val="28"/>
        </w:rPr>
        <w:t>план не должен содержать вопросительных предложений и должен быть написан в форме назывных предложений;</w:t>
      </w:r>
    </w:p>
    <w:p w:rsidR="00E33F33" w:rsidRDefault="00E33F33" w:rsidP="00E33F33">
      <w:pPr>
        <w:widowControl w:val="0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0C2070">
        <w:rPr>
          <w:szCs w:val="28"/>
        </w:rPr>
        <w:t>план работы, разработанный студентом, обязательно должен быть согласован с преподавателем-руководителем курсовой работы.</w:t>
      </w:r>
    </w:p>
    <w:p w:rsidR="000F1CB8" w:rsidRPr="000C2070" w:rsidRDefault="000F1CB8" w:rsidP="000F1CB8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jc w:val="both"/>
        <w:rPr>
          <w:szCs w:val="28"/>
        </w:rPr>
      </w:pPr>
    </w:p>
    <w:p w:rsidR="00E33F33" w:rsidRPr="000C2070" w:rsidRDefault="00E33F33" w:rsidP="00E33F33">
      <w:pPr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b/>
          <w:szCs w:val="28"/>
        </w:rPr>
      </w:pPr>
      <w:r w:rsidRPr="000C2070">
        <w:rPr>
          <w:b/>
          <w:szCs w:val="28"/>
        </w:rPr>
        <w:t>Основные методические требования к курсовой работе</w:t>
      </w:r>
    </w:p>
    <w:p w:rsidR="00E33F33" w:rsidRPr="000C2070" w:rsidRDefault="00E33F33" w:rsidP="00E33F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0F1CB8">
        <w:rPr>
          <w:szCs w:val="28"/>
        </w:rPr>
        <w:t>Титульны</w:t>
      </w:r>
      <w:r w:rsidR="000F1CB8">
        <w:rPr>
          <w:szCs w:val="28"/>
        </w:rPr>
        <w:t>е</w:t>
      </w:r>
      <w:r w:rsidRPr="000F1CB8">
        <w:rPr>
          <w:szCs w:val="28"/>
        </w:rPr>
        <w:t xml:space="preserve"> лист</w:t>
      </w:r>
      <w:r w:rsidR="000F1CB8">
        <w:rPr>
          <w:szCs w:val="28"/>
        </w:rPr>
        <w:t>ы</w:t>
      </w:r>
      <w:r w:rsidRPr="000F1CB8">
        <w:rPr>
          <w:szCs w:val="28"/>
        </w:rPr>
        <w:t xml:space="preserve"> </w:t>
      </w:r>
      <w:r w:rsidR="000F1CB8">
        <w:rPr>
          <w:szCs w:val="28"/>
        </w:rPr>
        <w:t xml:space="preserve">к Пояснительной записке </w:t>
      </w:r>
      <w:r w:rsidRPr="000F1CB8">
        <w:rPr>
          <w:szCs w:val="28"/>
        </w:rPr>
        <w:t xml:space="preserve">оформляется </w:t>
      </w:r>
      <w:r w:rsidR="000F1CB8" w:rsidRPr="000F1CB8">
        <w:rPr>
          <w:szCs w:val="28"/>
        </w:rPr>
        <w:t xml:space="preserve">в соответствии с инструкциями, приведенными в </w:t>
      </w:r>
      <w:r w:rsidRPr="000F1CB8">
        <w:rPr>
          <w:szCs w:val="28"/>
        </w:rPr>
        <w:t xml:space="preserve">Приложении </w:t>
      </w:r>
      <w:r w:rsidR="00ED1BE9" w:rsidRPr="000F1CB8">
        <w:rPr>
          <w:szCs w:val="28"/>
        </w:rPr>
        <w:t>2</w:t>
      </w:r>
      <w:r w:rsidRPr="000F1CB8">
        <w:rPr>
          <w:szCs w:val="28"/>
        </w:rPr>
        <w:t>.</w:t>
      </w:r>
    </w:p>
    <w:p w:rsidR="00E33F33" w:rsidRPr="000C2070" w:rsidRDefault="00E33F33" w:rsidP="00E33F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0C2070">
        <w:rPr>
          <w:szCs w:val="28"/>
        </w:rPr>
        <w:t>Во введении должны быть раскрыты следующие пункты:</w:t>
      </w:r>
    </w:p>
    <w:p w:rsidR="00E33F33" w:rsidRPr="000C2070" w:rsidRDefault="00E33F33" w:rsidP="00E33F33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0C2070">
        <w:rPr>
          <w:szCs w:val="28"/>
        </w:rPr>
        <w:t>актуальность темы;</w:t>
      </w:r>
    </w:p>
    <w:p w:rsidR="00E33F33" w:rsidRPr="000C2070" w:rsidRDefault="00E33F33" w:rsidP="00E33F33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0C2070">
        <w:rPr>
          <w:szCs w:val="28"/>
        </w:rPr>
        <w:lastRenderedPageBreak/>
        <w:t>формулировка цели исследования;</w:t>
      </w:r>
    </w:p>
    <w:p w:rsidR="00E33F33" w:rsidRPr="000C2070" w:rsidRDefault="00E33F33" w:rsidP="00E33F33">
      <w:pPr>
        <w:widowControl w:val="0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Cs w:val="28"/>
        </w:rPr>
      </w:pPr>
      <w:r w:rsidRPr="000C2070">
        <w:rPr>
          <w:szCs w:val="28"/>
        </w:rPr>
        <w:t>определение задач курсовой работы и круга вопросов, подлежащих рассмотрению.</w:t>
      </w:r>
    </w:p>
    <w:p w:rsidR="00E33F33" w:rsidRPr="000C2070" w:rsidRDefault="00E33F33" w:rsidP="00E33F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0C2070">
        <w:rPr>
          <w:szCs w:val="28"/>
        </w:rPr>
        <w:t xml:space="preserve">Курсовая работа должна быть защищена до сдачи экзамена. На защите курсовой работы студент должен кратко изложить цель, задачи и содержание работы, дать исчерпывающие ответы на дополнительные вопросы и замечания. Окончательная оценка курсовой работы выставляется по итогам защиты и качеству выполненной работы. Защита курсовой работы проводится в виде </w:t>
      </w:r>
      <w:r w:rsidR="00C425D1">
        <w:rPr>
          <w:szCs w:val="28"/>
        </w:rPr>
        <w:t>устного собеседования</w:t>
      </w:r>
      <w:r w:rsidRPr="000C2070">
        <w:rPr>
          <w:szCs w:val="28"/>
        </w:rPr>
        <w:t xml:space="preserve">. </w:t>
      </w:r>
    </w:p>
    <w:p w:rsidR="00E33F33" w:rsidRPr="000C2070" w:rsidRDefault="00E33F33" w:rsidP="00E33F3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0C2070">
        <w:rPr>
          <w:szCs w:val="28"/>
        </w:rPr>
        <w:t>Курсовая работа должна быть подписана руководителем работы на титульном листе.</w:t>
      </w:r>
    </w:p>
    <w:p w:rsidR="000F1CB8" w:rsidRDefault="000F1CB8" w:rsidP="001B5061">
      <w:pPr>
        <w:spacing w:line="360" w:lineRule="auto"/>
        <w:ind w:firstLine="709"/>
        <w:jc w:val="both"/>
        <w:rPr>
          <w:rFonts w:cs="Times New Roman"/>
        </w:rPr>
      </w:pPr>
    </w:p>
    <w:p w:rsidR="00D5659B" w:rsidRDefault="00D5659B" w:rsidP="001B5061">
      <w:pPr>
        <w:spacing w:line="360" w:lineRule="auto"/>
        <w:ind w:firstLine="709"/>
        <w:jc w:val="both"/>
        <w:rPr>
          <w:rFonts w:cs="Times New Roman"/>
          <w:b/>
        </w:rPr>
      </w:pPr>
      <w:r w:rsidRPr="00D5659B">
        <w:rPr>
          <w:rFonts w:cs="Times New Roman"/>
          <w:b/>
        </w:rPr>
        <w:t xml:space="preserve">3. Общие </w:t>
      </w:r>
      <w:r w:rsidR="00FC258D">
        <w:rPr>
          <w:rFonts w:cs="Times New Roman"/>
          <w:b/>
        </w:rPr>
        <w:t>рекомендации</w:t>
      </w:r>
    </w:p>
    <w:p w:rsidR="00FC258D" w:rsidRPr="00D5659B" w:rsidRDefault="00FC258D" w:rsidP="001B5061">
      <w:pPr>
        <w:spacing w:line="360" w:lineRule="auto"/>
        <w:ind w:firstLine="709"/>
        <w:jc w:val="both"/>
        <w:rPr>
          <w:rFonts w:cs="Times New Roman"/>
          <w:b/>
        </w:rPr>
      </w:pPr>
    </w:p>
    <w:p w:rsidR="00D5659B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>Самостоятельная учебно-исследовательская работа является необходимым компонентом обучения при освоении дисциплины «</w:t>
      </w:r>
      <w:r w:rsidR="00E505F6">
        <w:rPr>
          <w:rFonts w:cs="Times New Roman"/>
        </w:rPr>
        <w:t>Всеобщее управление качеством</w:t>
      </w:r>
      <w:r w:rsidR="00D5659B">
        <w:rPr>
          <w:rFonts w:cs="Times New Roman"/>
        </w:rPr>
        <w:t>».</w:t>
      </w:r>
    </w:p>
    <w:p w:rsidR="00D5659B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Курсовая работа</w:t>
      </w:r>
      <w:r w:rsidRPr="001B5061">
        <w:rPr>
          <w:rFonts w:cs="Times New Roman"/>
        </w:rPr>
        <w:t xml:space="preserve"> представляет собой форму самостоятельной учебно</w:t>
      </w:r>
      <w:r>
        <w:rPr>
          <w:rFonts w:cs="Times New Roman"/>
        </w:rPr>
        <w:t>-</w:t>
      </w:r>
      <w:r w:rsidRPr="001B5061">
        <w:rPr>
          <w:rFonts w:cs="Times New Roman"/>
        </w:rPr>
        <w:t>исследовательской ра</w:t>
      </w:r>
      <w:r w:rsidR="00D5659B">
        <w:rPr>
          <w:rFonts w:cs="Times New Roman"/>
        </w:rPr>
        <w:t>боты студента, направленную на:</w:t>
      </w:r>
    </w:p>
    <w:p w:rsidR="00D5659B" w:rsidRPr="00D5659B" w:rsidRDefault="001B5061" w:rsidP="00D5659B">
      <w:pPr>
        <w:pStyle w:val="a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cs="Times New Roman"/>
        </w:rPr>
      </w:pPr>
      <w:r w:rsidRPr="00D5659B">
        <w:rPr>
          <w:rFonts w:cs="Times New Roman"/>
        </w:rPr>
        <w:t>зак</w:t>
      </w:r>
      <w:r w:rsidR="00D5659B" w:rsidRPr="00D5659B">
        <w:rPr>
          <w:rFonts w:cs="Times New Roman"/>
        </w:rPr>
        <w:t>репление пройденного материала;</w:t>
      </w:r>
    </w:p>
    <w:p w:rsidR="00D5659B" w:rsidRPr="00D5659B" w:rsidRDefault="001B5061" w:rsidP="00D5659B">
      <w:pPr>
        <w:pStyle w:val="a6"/>
        <w:numPr>
          <w:ilvl w:val="0"/>
          <w:numId w:val="16"/>
        </w:numPr>
        <w:tabs>
          <w:tab w:val="left" w:pos="993"/>
        </w:tabs>
        <w:spacing w:line="360" w:lineRule="auto"/>
        <w:ind w:left="0" w:firstLine="709"/>
        <w:jc w:val="both"/>
        <w:rPr>
          <w:rFonts w:cs="Times New Roman"/>
        </w:rPr>
      </w:pPr>
      <w:r w:rsidRPr="00D5659B">
        <w:rPr>
          <w:rFonts w:cs="Times New Roman"/>
        </w:rPr>
        <w:t xml:space="preserve">углубление и расширение знаний в области </w:t>
      </w:r>
      <w:r w:rsidR="00D5659B" w:rsidRPr="00D5659B">
        <w:rPr>
          <w:rFonts w:cs="Times New Roman"/>
        </w:rPr>
        <w:t>интеллектуальной собственности.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Курсовая работа</w:t>
      </w:r>
      <w:r w:rsidRPr="001B5061">
        <w:rPr>
          <w:rFonts w:cs="Times New Roman"/>
        </w:rPr>
        <w:t xml:space="preserve"> подразумевает большую свободу студентов в выборе источников информации, а также в форме изложения материала и получаемых результатов. В теме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 четко оговаривается только проблема, которую следует раскрыть.</w:t>
      </w:r>
    </w:p>
    <w:p w:rsid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При работе над темой </w:t>
      </w:r>
      <w:r>
        <w:rPr>
          <w:rFonts w:cs="Times New Roman"/>
        </w:rPr>
        <w:t>курсовой работы требуется:</w:t>
      </w:r>
    </w:p>
    <w:p w:rsidR="001B5061" w:rsidRPr="00D5659B" w:rsidRDefault="001B5061" w:rsidP="00D5659B">
      <w:pPr>
        <w:pStyle w:val="a6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cs="Times New Roman"/>
        </w:rPr>
      </w:pPr>
      <w:r w:rsidRPr="00D5659B">
        <w:rPr>
          <w:rFonts w:cs="Times New Roman"/>
        </w:rPr>
        <w:t>понимание сути проблемы;</w:t>
      </w:r>
    </w:p>
    <w:p w:rsidR="001B5061" w:rsidRPr="00D5659B" w:rsidRDefault="001B5061" w:rsidP="00D5659B">
      <w:pPr>
        <w:pStyle w:val="a6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cs="Times New Roman"/>
        </w:rPr>
      </w:pPr>
      <w:r w:rsidRPr="00D5659B">
        <w:rPr>
          <w:rFonts w:cs="Times New Roman"/>
        </w:rPr>
        <w:t xml:space="preserve">знакомство с теоретической и методологической интерпретацией вопроса в практике </w:t>
      </w:r>
      <w:r w:rsidR="005B5106">
        <w:rPr>
          <w:rFonts w:cs="Times New Roman"/>
        </w:rPr>
        <w:t>России</w:t>
      </w:r>
      <w:r w:rsidRPr="00D5659B">
        <w:rPr>
          <w:rFonts w:cs="Times New Roman"/>
        </w:rPr>
        <w:t xml:space="preserve"> и международной практике;</w:t>
      </w:r>
    </w:p>
    <w:p w:rsidR="001B5061" w:rsidRPr="00D5659B" w:rsidRDefault="001B5061" w:rsidP="00D5659B">
      <w:pPr>
        <w:pStyle w:val="a6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cs="Times New Roman"/>
        </w:rPr>
      </w:pPr>
      <w:r w:rsidRPr="00D5659B">
        <w:rPr>
          <w:rFonts w:cs="Times New Roman"/>
        </w:rPr>
        <w:lastRenderedPageBreak/>
        <w:t>способность к исследовательской и аналитической работе.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Структура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 по учебной дисциплине «</w:t>
      </w:r>
      <w:r w:rsidR="00E505F6">
        <w:rPr>
          <w:rFonts w:cs="Times New Roman"/>
        </w:rPr>
        <w:t>Всеобщее управление качеством</w:t>
      </w:r>
      <w:r w:rsidRPr="001B5061">
        <w:rPr>
          <w:rFonts w:cs="Times New Roman"/>
        </w:rPr>
        <w:t>» должн</w:t>
      </w:r>
      <w:r w:rsidR="00F35C82">
        <w:rPr>
          <w:rFonts w:cs="Times New Roman"/>
        </w:rPr>
        <w:t>а</w:t>
      </w:r>
      <w:r w:rsidRPr="001B5061">
        <w:rPr>
          <w:rFonts w:cs="Times New Roman"/>
        </w:rPr>
        <w:t xml:space="preserve"> состоять из следующих частей: </w:t>
      </w:r>
      <w:r w:rsidR="008306AA">
        <w:rPr>
          <w:rFonts w:cs="Times New Roman"/>
        </w:rPr>
        <w:t xml:space="preserve">содержания, </w:t>
      </w:r>
      <w:r w:rsidRPr="001B5061">
        <w:rPr>
          <w:rFonts w:cs="Times New Roman"/>
        </w:rPr>
        <w:t>введения, основного текста</w:t>
      </w:r>
      <w:r w:rsidR="008306AA">
        <w:rPr>
          <w:rFonts w:cs="Times New Roman"/>
        </w:rPr>
        <w:t xml:space="preserve"> работы</w:t>
      </w:r>
      <w:r w:rsidRPr="001B5061">
        <w:rPr>
          <w:rFonts w:cs="Times New Roman"/>
        </w:rPr>
        <w:t xml:space="preserve">, заключения и </w:t>
      </w:r>
      <w:r w:rsidR="008306AA">
        <w:rPr>
          <w:rFonts w:cs="Times New Roman"/>
        </w:rPr>
        <w:t>списка использованных источников</w:t>
      </w:r>
      <w:r w:rsidR="007E06FA">
        <w:rPr>
          <w:rFonts w:cs="Times New Roman"/>
        </w:rPr>
        <w:t>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>Во введении автор должен показать актуальность избранной проблемы, степень ее разработанности и сформулировать те задачи, которые будут решаться в работе.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>Введение должно быть кратким (1-2 страницы).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В основной части излагается содержание темы. Эту часть рекомендуется разделить на </w:t>
      </w:r>
      <w:r w:rsidR="008306AA">
        <w:rPr>
          <w:rFonts w:cs="Times New Roman"/>
        </w:rPr>
        <w:t>три раздела</w:t>
      </w:r>
      <w:r w:rsidRPr="001B5061">
        <w:rPr>
          <w:rFonts w:cs="Times New Roman"/>
        </w:rPr>
        <w:t xml:space="preserve">, </w:t>
      </w:r>
      <w:r w:rsidR="008306AA">
        <w:rPr>
          <w:rFonts w:cs="Times New Roman"/>
        </w:rPr>
        <w:t>в</w:t>
      </w:r>
      <w:r w:rsidRPr="001B5061">
        <w:rPr>
          <w:rFonts w:cs="Times New Roman"/>
        </w:rPr>
        <w:t xml:space="preserve"> которых будет раскрыта сущность проблемы.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Увеличивать число </w:t>
      </w:r>
      <w:r w:rsidR="008306AA">
        <w:rPr>
          <w:rFonts w:cs="Times New Roman"/>
        </w:rPr>
        <w:t>разделов курсовой работы</w:t>
      </w:r>
      <w:r w:rsidRPr="001B5061">
        <w:rPr>
          <w:rFonts w:cs="Times New Roman"/>
        </w:rPr>
        <w:t xml:space="preserve"> не следует, так как это приведет к их поверхностной разработке или значительному превышению </w:t>
      </w:r>
      <w:r w:rsidR="008306AA">
        <w:rPr>
          <w:rFonts w:cs="Times New Roman"/>
        </w:rPr>
        <w:t xml:space="preserve">рекомендуемого </w:t>
      </w:r>
      <w:r w:rsidRPr="001B5061">
        <w:rPr>
          <w:rFonts w:cs="Times New Roman"/>
        </w:rPr>
        <w:t xml:space="preserve">объема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. Изложение каждого </w:t>
      </w:r>
      <w:r w:rsidR="008306AA">
        <w:rPr>
          <w:rFonts w:cs="Times New Roman"/>
        </w:rPr>
        <w:t>раздела</w:t>
      </w:r>
      <w:r w:rsidRPr="001B5061">
        <w:rPr>
          <w:rFonts w:cs="Times New Roman"/>
        </w:rPr>
        <w:t xml:space="preserve"> надо четко ограничивать с тем, чтобы можно было ясно видеть, где начинает</w:t>
      </w:r>
      <w:r w:rsidR="008306AA">
        <w:rPr>
          <w:rFonts w:cs="Times New Roman"/>
        </w:rPr>
        <w:t>ся и где кончается их освещение</w:t>
      </w:r>
      <w:r w:rsidRPr="001B5061">
        <w:rPr>
          <w:rFonts w:cs="Times New Roman"/>
        </w:rPr>
        <w:t>.</w:t>
      </w:r>
    </w:p>
    <w:p w:rsidR="001B5061" w:rsidRPr="001B5061" w:rsidRDefault="008306AA" w:rsidP="001B5061">
      <w:pPr>
        <w:spacing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З</w:t>
      </w:r>
      <w:r w:rsidR="001B5061" w:rsidRPr="001B5061">
        <w:rPr>
          <w:rFonts w:cs="Times New Roman"/>
        </w:rPr>
        <w:t>аключение</w:t>
      </w:r>
      <w:r>
        <w:rPr>
          <w:rFonts w:cs="Times New Roman"/>
        </w:rPr>
        <w:t xml:space="preserve"> должно содержать </w:t>
      </w:r>
      <w:r w:rsidR="001B5061" w:rsidRPr="001B5061">
        <w:rPr>
          <w:rFonts w:cs="Times New Roman"/>
        </w:rPr>
        <w:t>краткие выводы, которые излагаются на 1-2 страницах. В заключении студент также может изложить собственные впечатления и мнения, указать те проблемные вопросы, которые остались невыясненными и заслуживают дополнительного исследования.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В конце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 прилагается </w:t>
      </w:r>
      <w:r w:rsidR="008306AA">
        <w:rPr>
          <w:rFonts w:cs="Times New Roman"/>
        </w:rPr>
        <w:t>список использованных источников</w:t>
      </w:r>
      <w:r w:rsidRPr="001B5061">
        <w:rPr>
          <w:rFonts w:cs="Times New Roman"/>
        </w:rPr>
        <w:t>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Если </w:t>
      </w:r>
      <w:r>
        <w:rPr>
          <w:rFonts w:cs="Times New Roman"/>
        </w:rPr>
        <w:t>курсовая работа</w:t>
      </w:r>
      <w:r w:rsidRPr="001B5061">
        <w:rPr>
          <w:rFonts w:cs="Times New Roman"/>
        </w:rPr>
        <w:t xml:space="preserve"> соответствует предъявляемым требованиям, преподаватель оценивает его положительно и в письменной форме в виде краткой рецензии сообщает об этом студенту. Неудовлетворительно выполненная работа подлежит переработке в соответствии с замечаниями преподавателя, содержащимися в рецензии.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Повторно выполненная работа сдается на кафедру с первым вариантом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 и рецензией на нее. После положительной оценки ее преподавателем она должна быть защищена. Порядок и сроки защиты определяет преподаватель. Как правило, защита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 </w:t>
      </w:r>
      <w:r w:rsidRPr="001B5061">
        <w:rPr>
          <w:rFonts w:cs="Times New Roman"/>
        </w:rPr>
        <w:lastRenderedPageBreak/>
        <w:t>осуществляется в течение зачетной сессии. К сдаче экзамена по учебной дисциплине «</w:t>
      </w:r>
      <w:r w:rsidR="00E505F6">
        <w:rPr>
          <w:rFonts w:cs="Times New Roman"/>
        </w:rPr>
        <w:t>Всеобщее управление качеством</w:t>
      </w:r>
      <w:r w:rsidRPr="001B5061">
        <w:rPr>
          <w:rFonts w:cs="Times New Roman"/>
        </w:rPr>
        <w:t xml:space="preserve">» допускаются лишь те студенты, которые имеют положительные оценки по </w:t>
      </w:r>
      <w:r>
        <w:rPr>
          <w:rFonts w:cs="Times New Roman"/>
        </w:rPr>
        <w:t>курсов</w:t>
      </w:r>
      <w:r w:rsidR="00D85C93">
        <w:rPr>
          <w:rFonts w:cs="Times New Roman"/>
        </w:rPr>
        <w:t>ой</w:t>
      </w:r>
      <w:r>
        <w:rPr>
          <w:rFonts w:cs="Times New Roman"/>
        </w:rPr>
        <w:t xml:space="preserve"> работ</w:t>
      </w:r>
      <w:r w:rsidR="00D85C93">
        <w:rPr>
          <w:rFonts w:cs="Times New Roman"/>
        </w:rPr>
        <w:t>е</w:t>
      </w:r>
      <w:r w:rsidRPr="001B5061">
        <w:rPr>
          <w:rFonts w:cs="Times New Roman"/>
        </w:rPr>
        <w:t>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>Основное внимание студент должен уделить всестороннему и глубокому теоретическому осмыслению изучаемой проблемы, как в целом, так и отдельных ее частей.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Написание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 необходимо начинать с постановки и изложения содержания основного вопроса каждого раздела. Раскрытие содержания должно быть доказательным, а не декларативным, научно аргументировано и разъяснено.</w:t>
      </w:r>
    </w:p>
    <w:p w:rsid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Теоретические положения и выводы должны основываться на конкретных материалах реальной действительности. Причем факты и примеры должны быть не случайными, а типичными. Очень важно, чтобы материал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 излагался логически последовательно и четко.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Поэтому при написании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 для правильного раскрытия содержания избранной темы студенту необходимо:</w:t>
      </w:r>
    </w:p>
    <w:p w:rsidR="001B5061" w:rsidRPr="00A077BA" w:rsidRDefault="001B5061" w:rsidP="00A077BA">
      <w:pPr>
        <w:pStyle w:val="a6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cs="Times New Roman"/>
        </w:rPr>
      </w:pPr>
      <w:r w:rsidRPr="00A077BA">
        <w:rPr>
          <w:rFonts w:cs="Times New Roman"/>
        </w:rPr>
        <w:t>изучить действующее законодательство по теме;</w:t>
      </w:r>
    </w:p>
    <w:p w:rsidR="001B5061" w:rsidRPr="00A077BA" w:rsidRDefault="001B5061" w:rsidP="00A077BA">
      <w:pPr>
        <w:pStyle w:val="a6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cs="Times New Roman"/>
        </w:rPr>
      </w:pPr>
      <w:r w:rsidRPr="00A077BA">
        <w:rPr>
          <w:rFonts w:cs="Times New Roman"/>
        </w:rPr>
        <w:t xml:space="preserve">изучить научные работы по данной проблеме </w:t>
      </w:r>
      <w:r w:rsidR="00A077BA" w:rsidRPr="00A077BA">
        <w:rPr>
          <w:rFonts w:cs="Times New Roman"/>
        </w:rPr>
        <w:t>отечественных</w:t>
      </w:r>
      <w:r w:rsidRPr="00A077BA">
        <w:rPr>
          <w:rFonts w:cs="Times New Roman"/>
        </w:rPr>
        <w:t xml:space="preserve"> и зарубежных ученых;</w:t>
      </w:r>
    </w:p>
    <w:p w:rsidR="001B5061" w:rsidRPr="00A077BA" w:rsidRDefault="001B5061" w:rsidP="00A077BA">
      <w:pPr>
        <w:pStyle w:val="a6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cs="Times New Roman"/>
        </w:rPr>
      </w:pPr>
      <w:r w:rsidRPr="00A077BA">
        <w:rPr>
          <w:rFonts w:cs="Times New Roman"/>
        </w:rPr>
        <w:t>ознакомиться со статистическими данными, публикуемыми в периодической печати и в статистических сборниках;</w:t>
      </w:r>
    </w:p>
    <w:p w:rsidR="001B5061" w:rsidRPr="00A077BA" w:rsidRDefault="001B5061" w:rsidP="00A077BA">
      <w:pPr>
        <w:pStyle w:val="a6"/>
        <w:numPr>
          <w:ilvl w:val="0"/>
          <w:numId w:val="17"/>
        </w:numPr>
        <w:tabs>
          <w:tab w:val="left" w:pos="993"/>
        </w:tabs>
        <w:spacing w:line="360" w:lineRule="auto"/>
        <w:ind w:left="0" w:firstLine="709"/>
        <w:jc w:val="both"/>
        <w:rPr>
          <w:rFonts w:cs="Times New Roman"/>
        </w:rPr>
      </w:pPr>
      <w:r w:rsidRPr="00A077BA">
        <w:rPr>
          <w:rFonts w:cs="Times New Roman"/>
        </w:rPr>
        <w:t>изучить статьи по избранно</w:t>
      </w:r>
      <w:r w:rsidR="00A077BA" w:rsidRPr="00A077BA">
        <w:rPr>
          <w:rFonts w:cs="Times New Roman"/>
        </w:rPr>
        <w:t>й теме, публикуемые в ведущих периодических изданиях.</w:t>
      </w:r>
    </w:p>
    <w:p w:rsidR="001B5061" w:rsidRPr="001B5061" w:rsidRDefault="00A077BA" w:rsidP="001B5061">
      <w:pPr>
        <w:spacing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Н</w:t>
      </w:r>
      <w:r w:rsidR="001B5061" w:rsidRPr="001B5061">
        <w:rPr>
          <w:rFonts w:cs="Times New Roman"/>
        </w:rPr>
        <w:t>аписанн</w:t>
      </w:r>
      <w:r>
        <w:rPr>
          <w:rFonts w:cs="Times New Roman"/>
        </w:rPr>
        <w:t>ая</w:t>
      </w:r>
      <w:r w:rsidR="001B5061" w:rsidRPr="001B5061">
        <w:rPr>
          <w:rFonts w:cs="Times New Roman"/>
        </w:rPr>
        <w:t xml:space="preserve"> студентом </w:t>
      </w:r>
      <w:r w:rsidR="001B5061">
        <w:rPr>
          <w:rFonts w:cs="Times New Roman"/>
        </w:rPr>
        <w:t>курсовая работа</w:t>
      </w:r>
      <w:r>
        <w:rPr>
          <w:rFonts w:cs="Times New Roman"/>
        </w:rPr>
        <w:t xml:space="preserve"> сдается </w:t>
      </w:r>
      <w:r w:rsidR="00C035AB">
        <w:rPr>
          <w:rFonts w:cs="Times New Roman"/>
        </w:rPr>
        <w:t>преподавателю</w:t>
      </w:r>
      <w:r>
        <w:rPr>
          <w:rFonts w:cs="Times New Roman"/>
        </w:rPr>
        <w:t xml:space="preserve"> </w:t>
      </w:r>
      <w:r w:rsidR="001B5061" w:rsidRPr="001B5061">
        <w:rPr>
          <w:rFonts w:cs="Times New Roman"/>
        </w:rPr>
        <w:t xml:space="preserve">для рецензирования. Это необходимое условие для того, чтобы в соответствии с рецензией организовать переработку темы и подготовиться к защите </w:t>
      </w:r>
      <w:r w:rsidR="001B5061">
        <w:rPr>
          <w:rFonts w:cs="Times New Roman"/>
        </w:rPr>
        <w:t>курсовой работы</w:t>
      </w:r>
      <w:r w:rsidR="001B5061" w:rsidRPr="001B5061">
        <w:rPr>
          <w:rFonts w:cs="Times New Roman"/>
        </w:rPr>
        <w:t xml:space="preserve">. Студент защищает </w:t>
      </w:r>
      <w:r w:rsidR="001B5061">
        <w:rPr>
          <w:rFonts w:cs="Times New Roman"/>
        </w:rPr>
        <w:t>курсов</w:t>
      </w:r>
      <w:r>
        <w:rPr>
          <w:rFonts w:cs="Times New Roman"/>
        </w:rPr>
        <w:t>ую</w:t>
      </w:r>
      <w:r w:rsidR="001B5061">
        <w:rPr>
          <w:rFonts w:cs="Times New Roman"/>
        </w:rPr>
        <w:t xml:space="preserve"> работ</w:t>
      </w:r>
      <w:r>
        <w:rPr>
          <w:rFonts w:cs="Times New Roman"/>
        </w:rPr>
        <w:t>у</w:t>
      </w:r>
      <w:r w:rsidR="001B5061" w:rsidRPr="001B5061">
        <w:rPr>
          <w:rFonts w:cs="Times New Roman"/>
        </w:rPr>
        <w:t xml:space="preserve"> до экзамена перед преподавателем</w:t>
      </w:r>
      <w:r>
        <w:rPr>
          <w:rFonts w:cs="Times New Roman"/>
        </w:rPr>
        <w:t>-</w:t>
      </w:r>
      <w:r w:rsidR="001B5061" w:rsidRPr="001B5061">
        <w:rPr>
          <w:rFonts w:cs="Times New Roman"/>
        </w:rPr>
        <w:t>рецензентом.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Главное назначение рецензии </w:t>
      </w:r>
      <w:r w:rsidR="00A077BA">
        <w:rPr>
          <w:rFonts w:cs="Times New Roman"/>
        </w:rPr>
        <w:t>–</w:t>
      </w:r>
      <w:r w:rsidRPr="001B5061">
        <w:rPr>
          <w:rFonts w:cs="Times New Roman"/>
        </w:rPr>
        <w:t xml:space="preserve"> оказать помощь студенту в самостоятельной работе над учебной дисциплиной «</w:t>
      </w:r>
      <w:r w:rsidR="00E505F6">
        <w:rPr>
          <w:rFonts w:cs="Times New Roman"/>
        </w:rPr>
        <w:t xml:space="preserve">Всеобщее управление </w:t>
      </w:r>
      <w:r w:rsidR="00E505F6">
        <w:rPr>
          <w:rFonts w:cs="Times New Roman"/>
        </w:rPr>
        <w:lastRenderedPageBreak/>
        <w:t>качеством</w:t>
      </w:r>
      <w:r w:rsidRPr="001B5061">
        <w:rPr>
          <w:rFonts w:cs="Times New Roman"/>
        </w:rPr>
        <w:t>», дать конкретные методические советы по устранению недочетов, по дальнейшему углублению знаний. Студенту следует внимательно прочитать рецензию, чтобы посмотреть на свою работу критическим взглядом специалиста, обдумать все замечания по содержанию и оформлению работы, стилю, грамотности изложения, ознакомиться с записями на полях работы.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Таким образом, аргументом в подготовке к защите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 является рецензия научного руководителя, а также постраничные замечания (если они имеются в тексте работы). В рецензии на </w:t>
      </w:r>
      <w:r>
        <w:rPr>
          <w:rFonts w:cs="Times New Roman"/>
        </w:rPr>
        <w:t>курсов</w:t>
      </w:r>
      <w:r w:rsidR="00A077BA">
        <w:rPr>
          <w:rFonts w:cs="Times New Roman"/>
        </w:rPr>
        <w:t>ую</w:t>
      </w:r>
      <w:r>
        <w:rPr>
          <w:rFonts w:cs="Times New Roman"/>
        </w:rPr>
        <w:t xml:space="preserve"> работ</w:t>
      </w:r>
      <w:r w:rsidR="00A077BA">
        <w:rPr>
          <w:rFonts w:cs="Times New Roman"/>
        </w:rPr>
        <w:t>у</w:t>
      </w:r>
      <w:r w:rsidRPr="001B5061">
        <w:rPr>
          <w:rFonts w:cs="Times New Roman"/>
        </w:rPr>
        <w:t xml:space="preserve"> может не содержаться окончательная оценка. В ней может быть</w:t>
      </w:r>
      <w:r w:rsidR="00A077BA">
        <w:rPr>
          <w:rFonts w:cs="Times New Roman"/>
        </w:rPr>
        <w:t xml:space="preserve"> представлена</w:t>
      </w:r>
      <w:r w:rsidRPr="001B5061">
        <w:rPr>
          <w:rFonts w:cs="Times New Roman"/>
        </w:rPr>
        <w:t xml:space="preserve"> предварительная оценка в форме вывода</w:t>
      </w:r>
      <w:r w:rsidR="00A077BA">
        <w:rPr>
          <w:rFonts w:cs="Times New Roman"/>
        </w:rPr>
        <w:t>:</w:t>
      </w:r>
      <w:r w:rsidRPr="001B5061">
        <w:rPr>
          <w:rFonts w:cs="Times New Roman"/>
        </w:rPr>
        <w:t xml:space="preserve"> «Работа допускается к защите»</w:t>
      </w:r>
      <w:r w:rsidR="00A077BA">
        <w:rPr>
          <w:rFonts w:cs="Times New Roman"/>
        </w:rPr>
        <w:t xml:space="preserve"> </w:t>
      </w:r>
      <w:r w:rsidRPr="001B5061">
        <w:rPr>
          <w:rFonts w:cs="Times New Roman"/>
        </w:rPr>
        <w:t>или «Работа не допускается к защите». Окончательная оценка проставляется преподавателем после защиты. Если работа не допущена к защите, то она должна быть переработана в соответствии с рецензией и вновь представлена на кафедру.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>Работа не допускается к защите, если она не носит самостоятельного характера, если основные вопросы не раскрыты, изложены схематично, фрагментарно, в тексте содержатся ошибки, научный аппарат оформлен неправильно, текст написан небрежно.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>Если в рецензии имеются замечания, которые неясны студенту или, на его взгляд, неправомерны, необходимо с помощью преподавателя-рецензента уяснить суть замечани</w:t>
      </w:r>
      <w:r w:rsidR="00FE1FCA">
        <w:rPr>
          <w:rFonts w:cs="Times New Roman"/>
        </w:rPr>
        <w:t>я</w:t>
      </w:r>
      <w:r w:rsidRPr="001B5061">
        <w:rPr>
          <w:rFonts w:cs="Times New Roman"/>
        </w:rPr>
        <w:t xml:space="preserve">, а в ходе защиты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 привести дополнительные доказательства для обоснования своей позиции. При наличии ошибок в работе, студенту следует уяснить суть своих ошибок, а затем исправить их. Очень важно обратить внимание на пожелания и рекомендации рецензента, изучить дополнительные источники, указанные рецензентом.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Таким образом, подготовка к защите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 включает устранение ошибок и недостатков, изучение дополнительных источников, указанных в рецензии, осмысление написанного в работе, готовность объяснить любые приведенные в работе положения.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В ходе защиты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 задача студента </w:t>
      </w:r>
      <w:r w:rsidR="00A077BA">
        <w:rPr>
          <w:rFonts w:cs="Times New Roman"/>
        </w:rPr>
        <w:t>–</w:t>
      </w:r>
      <w:r w:rsidRPr="001B5061">
        <w:rPr>
          <w:rFonts w:cs="Times New Roman"/>
        </w:rPr>
        <w:t xml:space="preserve"> показать углубленное понимание вопросов конкретной темы, хорошее владение материалом по теме.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lastRenderedPageBreak/>
        <w:t>Оценку «отлично» получают работы, в которых делаются самостоятельные выводы, дается аргументированная критика и самостоятельный анализ фактического материала на основе знаний литературы по данной теме.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>Оценка «хорошо» ставится работе, выполненной на достаточном теоретическом уровне, полно и всесторонне освещаются вопросы темы, но нет должной степени самостоятельности.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>Оценку «удовлетворительно» имеют работы, в которых правильно освещены основные вопросы темы, но не проявилось умение логически стройного их изложения, самостоятельного анализа источников, содержатся отдельные ошибочные положения.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>Оценку «неудовлетворительно» студент получает в случае, когда не может ответить на замечания рецензента, не владеет материалом работы, не в состоянии дать объяснения выводам и теоретическим положениям данной проблемы. В этом случае студенту предстоит повторная защита.</w:t>
      </w:r>
    </w:p>
    <w:p w:rsidR="001B5061" w:rsidRPr="001B5061" w:rsidRDefault="001B5061" w:rsidP="001B5061">
      <w:pPr>
        <w:spacing w:line="360" w:lineRule="auto"/>
        <w:ind w:firstLine="709"/>
        <w:jc w:val="both"/>
        <w:rPr>
          <w:rFonts w:cs="Times New Roman"/>
        </w:rPr>
      </w:pPr>
      <w:r w:rsidRPr="001B5061">
        <w:rPr>
          <w:rFonts w:cs="Times New Roman"/>
        </w:rPr>
        <w:t xml:space="preserve">Защита и оценка </w:t>
      </w:r>
      <w:r>
        <w:rPr>
          <w:rFonts w:cs="Times New Roman"/>
        </w:rPr>
        <w:t>курсовой работы</w:t>
      </w:r>
      <w:r w:rsidRPr="001B5061">
        <w:rPr>
          <w:rFonts w:cs="Times New Roman"/>
        </w:rPr>
        <w:t xml:space="preserve"> </w:t>
      </w:r>
      <w:r w:rsidR="00A077BA">
        <w:rPr>
          <w:rFonts w:cs="Times New Roman"/>
        </w:rPr>
        <w:t>–</w:t>
      </w:r>
      <w:r w:rsidRPr="001B5061">
        <w:rPr>
          <w:rFonts w:cs="Times New Roman"/>
        </w:rPr>
        <w:t xml:space="preserve"> это подведение итогов самостоятельной работы студента и получение права допуска к экзамену по учебной дисциплине «</w:t>
      </w:r>
      <w:r w:rsidR="00E505F6">
        <w:rPr>
          <w:rFonts w:cs="Times New Roman"/>
        </w:rPr>
        <w:t>Всеобщее управление качеством</w:t>
      </w:r>
      <w:r w:rsidRPr="001B5061">
        <w:rPr>
          <w:rFonts w:cs="Times New Roman"/>
        </w:rPr>
        <w:t>».</w:t>
      </w:r>
    </w:p>
    <w:p w:rsidR="00A077BA" w:rsidRDefault="00A077BA">
      <w:pPr>
        <w:rPr>
          <w:rFonts w:cs="Times New Roman"/>
        </w:rPr>
      </w:pPr>
      <w:r>
        <w:rPr>
          <w:rFonts w:cs="Times New Roman"/>
        </w:rPr>
        <w:br w:type="page"/>
      </w:r>
    </w:p>
    <w:p w:rsidR="00A077BA" w:rsidRDefault="00A077BA" w:rsidP="00A077BA">
      <w:pPr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>Приложение 1</w:t>
      </w:r>
    </w:p>
    <w:p w:rsidR="001B5061" w:rsidRDefault="00A077BA" w:rsidP="00A077BA">
      <w:pPr>
        <w:spacing w:line="360" w:lineRule="auto"/>
        <w:jc w:val="center"/>
        <w:rPr>
          <w:rFonts w:cs="Times New Roman"/>
          <w:b/>
        </w:rPr>
      </w:pPr>
      <w:r w:rsidRPr="00A077BA">
        <w:rPr>
          <w:rFonts w:cs="Times New Roman"/>
          <w:b/>
        </w:rPr>
        <w:t>Примерный перечень тем по написанию курсовой</w:t>
      </w:r>
      <w:r w:rsidR="001B5061" w:rsidRPr="00A077BA">
        <w:rPr>
          <w:rFonts w:cs="Times New Roman"/>
          <w:b/>
        </w:rPr>
        <w:t xml:space="preserve"> работ</w:t>
      </w:r>
      <w:r w:rsidRPr="00A077BA">
        <w:rPr>
          <w:rFonts w:cs="Times New Roman"/>
          <w:b/>
        </w:rPr>
        <w:t>ы:</w:t>
      </w:r>
    </w:p>
    <w:p w:rsidR="007B695E" w:rsidRDefault="007B695E" w:rsidP="007B695E">
      <w:pPr>
        <w:spacing w:line="360" w:lineRule="auto"/>
        <w:rPr>
          <w:rFonts w:cs="Times New Roman"/>
        </w:rPr>
      </w:pPr>
      <w:r w:rsidRPr="007B695E">
        <w:rPr>
          <w:rFonts w:cs="Times New Roman"/>
        </w:rPr>
        <w:t>Студент может при желании менять названия тем или предложить на согласование преподавателю свою тему</w:t>
      </w:r>
      <w:r>
        <w:rPr>
          <w:rFonts w:cs="Times New Roman"/>
        </w:rPr>
        <w:t>.</w:t>
      </w:r>
      <w:bookmarkStart w:id="3" w:name="_GoBack"/>
      <w:bookmarkEnd w:id="3"/>
    </w:p>
    <w:p w:rsidR="007B695E" w:rsidRPr="007B695E" w:rsidRDefault="007B695E" w:rsidP="007B695E">
      <w:pPr>
        <w:spacing w:line="360" w:lineRule="auto"/>
        <w:rPr>
          <w:rFonts w:cs="Times New Roman"/>
        </w:rPr>
      </w:pP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Внедрение системы менеджмента качества в деятельность организаций.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Проект Системы менеджмента качества (на примере предприятия).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 xml:space="preserve">Разработка, документирование, анализ и управление процессом системы менеджмента качества (на примере предприятия). 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Сертификация по стандартам системы менеджмента качества.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Технологии решения проблем повышения качества (на примере предприятия).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Сертификация систем менеджмента качества.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Проверки и анализ системы менеджмента качества.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Организация проведения внутренних аудитов качества.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Разработка политики в области качества.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Управление предприятием на основе сбалансированной системы показателей.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Инструменты улучшения СМК.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Мониторинг процессов СМК.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Оценка и анализ удовлетворенности потребителей.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Оценивание результативности и эффективности корректирующих и предупреждающих действий.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Стимулирование и мотивация участия персонала в работах по созданию и внедрению СМК.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Обучение персонала в рамках СМК.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Построение процессной модели СМК.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Роль Генерального директора при внедрении СМК.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Проектирование системы делегирования полномочий в организации.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lastRenderedPageBreak/>
        <w:t>Система качества как часть Системы Управления.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Анализ затрат на качество.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Место стандартов в обеспечении качества в компаниях.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Детализация документированных описаний процессов.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Проектирование системы менеджмента качества продукции. Управление процессами.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Процессный подход как методологическая основа современных систем качества.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Модель системы менеджмента качества.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Организация производства на основе процессного подхода.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Процессный подход как эффективный инструмент управления предприятием.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Системный подход в исследовании систем управления.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Анализ политики качества организации на соответствие требованиям стандартов.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Человеческий фактор при создании и внедрении СМК.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Методы стимулирования и мотивация участия персонала в работах по созданию и внедрению СМК.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Психологическая поддержка изменений при внедрении СМК.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 xml:space="preserve">Разработка документированной процедуры «Управление документацией». 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Разработка документированной процедуры «Управление записями».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Разработка документированной процедуры «Внутренний аудит».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 xml:space="preserve">Разработка документированной процедуры «Управление несоответствующей продукцией». 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 xml:space="preserve">Разработка документированной процедуры «Корректирующие действия». 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 xml:space="preserve">Разработка документированной процедуры «Предупреждающие действия». 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TQM как национальная идея России.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lastRenderedPageBreak/>
        <w:t>Проектирование системы планирования обеспечения качества товаров (услуг).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Проектирование системы контроля качества продукции (услуг).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Проектирование системы качества производства товаров (услуг).</w:t>
      </w:r>
    </w:p>
    <w:p w:rsidR="00F26D60" w:rsidRPr="00F26D60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Проектирование системы обучения персонала в области управления качеством.</w:t>
      </w:r>
    </w:p>
    <w:p w:rsidR="001B5061" w:rsidRDefault="00F26D60" w:rsidP="00F26D60">
      <w:pPr>
        <w:pStyle w:val="a6"/>
        <w:numPr>
          <w:ilvl w:val="0"/>
          <w:numId w:val="19"/>
        </w:numPr>
        <w:spacing w:line="360" w:lineRule="auto"/>
        <w:ind w:left="1134" w:hanging="426"/>
        <w:jc w:val="both"/>
        <w:rPr>
          <w:rFonts w:cs="Times New Roman"/>
        </w:rPr>
      </w:pPr>
      <w:r w:rsidRPr="00F26D60">
        <w:rPr>
          <w:rFonts w:cs="Times New Roman"/>
        </w:rPr>
        <w:t>Проектирование системы организации работы с потребителем.</w:t>
      </w:r>
    </w:p>
    <w:p w:rsidR="00007C66" w:rsidRDefault="00007C66">
      <w:pPr>
        <w:rPr>
          <w:rFonts w:cs="Times New Roman"/>
        </w:rPr>
      </w:pPr>
      <w:r>
        <w:rPr>
          <w:rFonts w:cs="Times New Roman"/>
        </w:rPr>
        <w:br w:type="page"/>
      </w:r>
    </w:p>
    <w:p w:rsidR="000C1DAE" w:rsidRPr="000C1DAE" w:rsidRDefault="000C1DAE" w:rsidP="000C1DAE">
      <w:pPr>
        <w:spacing w:line="360" w:lineRule="auto"/>
        <w:jc w:val="center"/>
        <w:rPr>
          <w:rFonts w:cs="Times New Roman"/>
          <w:b/>
        </w:rPr>
      </w:pPr>
      <w:r w:rsidRPr="000C1DAE">
        <w:rPr>
          <w:rFonts w:cs="Times New Roman"/>
          <w:b/>
        </w:rPr>
        <w:lastRenderedPageBreak/>
        <w:t>Приложение 2.</w:t>
      </w:r>
    </w:p>
    <w:p w:rsidR="00007C66" w:rsidRPr="000C1DAE" w:rsidRDefault="000C1DAE" w:rsidP="000C1DAE">
      <w:pPr>
        <w:spacing w:line="360" w:lineRule="auto"/>
        <w:jc w:val="center"/>
        <w:rPr>
          <w:rFonts w:cs="Times New Roman"/>
          <w:b/>
        </w:rPr>
      </w:pPr>
      <w:r w:rsidRPr="000C1DAE">
        <w:rPr>
          <w:rFonts w:cs="Times New Roman"/>
          <w:b/>
        </w:rPr>
        <w:t>Титульные листы</w:t>
      </w:r>
      <w:r>
        <w:rPr>
          <w:rFonts w:cs="Times New Roman"/>
          <w:b/>
        </w:rPr>
        <w:t xml:space="preserve"> к Пояснительной записке.</w:t>
      </w:r>
    </w:p>
    <w:p w:rsidR="000C1DAE" w:rsidRDefault="003B5680" w:rsidP="003B5680">
      <w:pPr>
        <w:spacing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1. Свое пожелание по теме курсовой работы студент направляет на подпись преподавателю в форме Заявления (см. ниже). Выбор темы осуществляется студентом заблаговременно, с учетом времени, необходимым на написание, проверку и защиту работы.</w:t>
      </w:r>
    </w:p>
    <w:p w:rsidR="003B5680" w:rsidRDefault="003B5680" w:rsidP="003B5680">
      <w:pPr>
        <w:spacing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2. На основании Заявления, преподаватель утверждает тему курсовой работы, что оформляется в виде Задания (см. ниже).</w:t>
      </w:r>
    </w:p>
    <w:p w:rsidR="003B5680" w:rsidRDefault="003B5680" w:rsidP="003B5680">
      <w:pPr>
        <w:spacing w:line="360" w:lineRule="auto"/>
        <w:ind w:firstLine="709"/>
        <w:jc w:val="both"/>
        <w:rPr>
          <w:rFonts w:cs="Times New Roman"/>
        </w:rPr>
      </w:pPr>
      <w:r>
        <w:rPr>
          <w:rFonts w:cs="Times New Roman"/>
        </w:rPr>
        <w:t>3. Титульные листы в работе приводятся в порядке, указанном в Приложении 2. За титульными листами следует текст Пояснительной записки.</w:t>
      </w:r>
    </w:p>
    <w:p w:rsidR="000C1DAE" w:rsidRDefault="000C1DAE" w:rsidP="00007C66">
      <w:pPr>
        <w:spacing w:line="360" w:lineRule="auto"/>
        <w:jc w:val="both"/>
        <w:rPr>
          <w:rFonts w:cs="Times New Roman"/>
        </w:rPr>
      </w:pPr>
    </w:p>
    <w:p w:rsidR="00A57F33" w:rsidRDefault="00A57F33" w:rsidP="00007C66">
      <w:pPr>
        <w:spacing w:line="360" w:lineRule="auto"/>
        <w:jc w:val="both"/>
        <w:rPr>
          <w:rFonts w:cs="Times New Roman"/>
        </w:rPr>
        <w:sectPr w:rsidR="00A57F33" w:rsidSect="007E06FA">
          <w:headerReference w:type="default" r:id="rId10"/>
          <w:footerReference w:type="default" r:id="rId11"/>
          <w:pgSz w:w="11906" w:h="16838"/>
          <w:pgMar w:top="1134" w:right="567" w:bottom="1134" w:left="1701" w:header="708" w:footer="708" w:gutter="0"/>
          <w:pgNumType w:start="2"/>
          <w:cols w:space="708"/>
          <w:docGrid w:linePitch="360"/>
        </w:sectPr>
      </w:pPr>
    </w:p>
    <w:p w:rsidR="00B77B88" w:rsidRDefault="00B77B88" w:rsidP="00B77B88"/>
    <w:tbl>
      <w:tblPr>
        <w:tblStyle w:val="ab"/>
        <w:tblpPr w:leftFromText="180" w:rightFromText="180" w:vertAnchor="text" w:horzAnchor="page" w:tblpX="1790" w:tblpY="-442"/>
        <w:tblOverlap w:val="never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B77B88" w:rsidTr="00606720">
        <w:trPr>
          <w:trHeight w:val="2983"/>
        </w:trPr>
        <w:tc>
          <w:tcPr>
            <w:tcW w:w="9464" w:type="dxa"/>
          </w:tcPr>
          <w:p w:rsidR="00B77B88" w:rsidRPr="00646921" w:rsidRDefault="00B77B88" w:rsidP="00606720">
            <w:pPr>
              <w:spacing w:line="276" w:lineRule="auto"/>
              <w:ind w:firstLine="0"/>
              <w:jc w:val="center"/>
              <w:rPr>
                <w:sz w:val="24"/>
                <w:szCs w:val="28"/>
              </w:rPr>
            </w:pPr>
            <w:r w:rsidRPr="00646921">
              <w:rPr>
                <w:noProof/>
                <w:sz w:val="24"/>
                <w:szCs w:val="28"/>
              </w:rPr>
              <w:drawing>
                <wp:inline distT="0" distB="0" distL="0" distR="0" wp14:anchorId="0CEE0E32" wp14:editId="23A35B33">
                  <wp:extent cx="890693" cy="1009227"/>
                  <wp:effectExtent l="19050" t="0" r="4657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ЭА_БЛАНК_ЦВЕТ_smAll1_BLUE_МИРЭА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93" cy="100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B88" w:rsidRPr="00646921" w:rsidRDefault="00B77B88" w:rsidP="00606720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646921">
              <w:rPr>
                <w:color w:val="000000" w:themeColor="text1"/>
                <w:sz w:val="24"/>
                <w:szCs w:val="28"/>
              </w:rPr>
              <w:t>Федеральное государственное бюджетное образовательное учреждение</w:t>
            </w:r>
          </w:p>
          <w:p w:rsidR="00B77B88" w:rsidRPr="00646921" w:rsidRDefault="00B77B88" w:rsidP="00606720">
            <w:pPr>
              <w:spacing w:line="276" w:lineRule="auto"/>
              <w:ind w:firstLine="0"/>
              <w:jc w:val="center"/>
              <w:rPr>
                <w:color w:val="000000" w:themeColor="text1"/>
                <w:sz w:val="24"/>
                <w:szCs w:val="28"/>
              </w:rPr>
            </w:pPr>
            <w:r w:rsidRPr="00646921">
              <w:rPr>
                <w:color w:val="000000" w:themeColor="text1"/>
                <w:sz w:val="24"/>
                <w:szCs w:val="28"/>
              </w:rPr>
              <w:t>высшего образования</w:t>
            </w:r>
          </w:p>
          <w:p w:rsidR="00B77B88" w:rsidRPr="00646921" w:rsidRDefault="00B77B88" w:rsidP="00606720">
            <w:pPr>
              <w:spacing w:line="276" w:lineRule="auto"/>
              <w:ind w:firstLine="0"/>
              <w:jc w:val="center"/>
              <w:rPr>
                <w:b/>
                <w:color w:val="000000" w:themeColor="text1"/>
                <w:spacing w:val="-14"/>
                <w:sz w:val="24"/>
                <w:szCs w:val="28"/>
              </w:rPr>
            </w:pPr>
            <w:r w:rsidRPr="00646921">
              <w:rPr>
                <w:b/>
                <w:color w:val="000000" w:themeColor="text1"/>
                <w:spacing w:val="-14"/>
                <w:sz w:val="24"/>
                <w:szCs w:val="28"/>
              </w:rPr>
              <w:t>«МИРЭА – Российский технологический университет»</w:t>
            </w:r>
          </w:p>
          <w:p w:rsidR="00B77B88" w:rsidRDefault="00B77B88" w:rsidP="00606720">
            <w:pPr>
              <w:spacing w:after="120"/>
              <w:ind w:firstLine="0"/>
              <w:jc w:val="center"/>
              <w:rPr>
                <w:b/>
                <w:bCs/>
                <w:szCs w:val="28"/>
                <w:lang w:eastAsia="en-US"/>
              </w:rPr>
            </w:pPr>
            <w:r w:rsidRPr="00646921">
              <w:rPr>
                <w:b/>
                <w:color w:val="000000" w:themeColor="text1"/>
                <w:sz w:val="24"/>
                <w:szCs w:val="28"/>
              </w:rPr>
              <w:t>РТУ МИРЭА</w:t>
            </w:r>
          </w:p>
        </w:tc>
      </w:tr>
    </w:tbl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B77B88" w:rsidRPr="00DC3CFD" w:rsidTr="00606720">
        <w:tc>
          <w:tcPr>
            <w:tcW w:w="9356" w:type="dxa"/>
            <w:tcBorders>
              <w:bottom w:val="single" w:sz="4" w:space="0" w:color="auto"/>
            </w:tcBorders>
          </w:tcPr>
          <w:p w:rsidR="00B77B88" w:rsidRPr="00DC3CFD" w:rsidRDefault="00B77B88" w:rsidP="00606720">
            <w:pPr>
              <w:tabs>
                <w:tab w:val="left" w:pos="9356"/>
              </w:tabs>
              <w:ind w:firstLine="0"/>
              <w:jc w:val="center"/>
            </w:pPr>
            <w:r w:rsidRPr="00DC3CFD">
              <w:t xml:space="preserve">Институт </w:t>
            </w:r>
            <w:r>
              <w:t>экономики и права</w:t>
            </w:r>
          </w:p>
        </w:tc>
      </w:tr>
    </w:tbl>
    <w:p w:rsidR="00B77B88" w:rsidRDefault="00B77B88" w:rsidP="00B77B88">
      <w:pPr>
        <w:tabs>
          <w:tab w:val="left" w:pos="3686"/>
          <w:tab w:val="left" w:pos="9356"/>
        </w:tabs>
        <w:rPr>
          <w:i/>
          <w:vertAlign w:val="superscript"/>
        </w:rPr>
      </w:pPr>
      <w:r>
        <w:rPr>
          <w:i/>
          <w:vertAlign w:val="superscript"/>
        </w:rPr>
        <w:tab/>
      </w:r>
      <w:r w:rsidRPr="005F7430">
        <w:rPr>
          <w:i/>
          <w:vertAlign w:val="superscript"/>
        </w:rPr>
        <w:t>(наименование института)</w:t>
      </w: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B77B88" w:rsidTr="00606720">
        <w:tc>
          <w:tcPr>
            <w:tcW w:w="9356" w:type="dxa"/>
            <w:tcBorders>
              <w:bottom w:val="single" w:sz="4" w:space="0" w:color="auto"/>
            </w:tcBorders>
          </w:tcPr>
          <w:p w:rsidR="00B77B88" w:rsidRPr="00DC3CFD" w:rsidRDefault="00B77B88" w:rsidP="00606720">
            <w:pPr>
              <w:tabs>
                <w:tab w:val="left" w:pos="3686"/>
                <w:tab w:val="left" w:pos="9356"/>
              </w:tabs>
              <w:ind w:firstLine="0"/>
              <w:jc w:val="center"/>
              <w:rPr>
                <w:i/>
                <w:vertAlign w:val="superscript"/>
              </w:rPr>
            </w:pPr>
            <w:r>
              <w:t xml:space="preserve">Кафедра </w:t>
            </w:r>
            <w:r w:rsidRPr="00DC3CFD">
              <w:t>проектного менеджмента</w:t>
            </w:r>
          </w:p>
        </w:tc>
      </w:tr>
    </w:tbl>
    <w:p w:rsidR="00B77B88" w:rsidRDefault="00B77B88" w:rsidP="00B77B88">
      <w:pPr>
        <w:tabs>
          <w:tab w:val="left" w:pos="3686"/>
          <w:tab w:val="left" w:pos="9356"/>
        </w:tabs>
        <w:rPr>
          <w:i/>
          <w:vertAlign w:val="superscript"/>
        </w:rPr>
      </w:pPr>
      <w:r>
        <w:rPr>
          <w:i/>
          <w:vertAlign w:val="superscript"/>
        </w:rPr>
        <w:tab/>
      </w:r>
      <w:r w:rsidRPr="005F7430">
        <w:rPr>
          <w:i/>
          <w:vertAlign w:val="superscript"/>
        </w:rPr>
        <w:t xml:space="preserve">(наименование </w:t>
      </w:r>
      <w:r>
        <w:rPr>
          <w:i/>
          <w:vertAlign w:val="superscript"/>
        </w:rPr>
        <w:t>кафедры</w:t>
      </w:r>
      <w:r w:rsidRPr="005F7430">
        <w:rPr>
          <w:i/>
          <w:vertAlign w:val="superscript"/>
        </w:rPr>
        <w:t>)</w:t>
      </w:r>
    </w:p>
    <w:p w:rsidR="00B77B88" w:rsidRDefault="00B77B88" w:rsidP="00B77B88">
      <w:pPr>
        <w:tabs>
          <w:tab w:val="left" w:pos="3686"/>
          <w:tab w:val="left" w:pos="9356"/>
        </w:tabs>
        <w:rPr>
          <w:i/>
          <w:vertAlign w:val="superscript"/>
        </w:rPr>
      </w:pPr>
    </w:p>
    <w:p w:rsidR="00B77B88" w:rsidRPr="005F7430" w:rsidRDefault="00B77B88" w:rsidP="00B77B88">
      <w:pPr>
        <w:tabs>
          <w:tab w:val="left" w:pos="3686"/>
          <w:tab w:val="left" w:pos="9356"/>
        </w:tabs>
        <w:jc w:val="center"/>
        <w:rPr>
          <w:b/>
          <w:sz w:val="32"/>
        </w:rPr>
      </w:pPr>
      <w:r w:rsidRPr="005F7430">
        <w:rPr>
          <w:b/>
          <w:sz w:val="32"/>
        </w:rPr>
        <w:t>КУРСОВАЯ РАБОТА</w:t>
      </w: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336"/>
      </w:tblGrid>
      <w:tr w:rsidR="00B77B88" w:rsidTr="00606720">
        <w:tc>
          <w:tcPr>
            <w:tcW w:w="2127" w:type="dxa"/>
          </w:tcPr>
          <w:p w:rsidR="00B77B88" w:rsidRDefault="00B77B88" w:rsidP="00606720">
            <w:pPr>
              <w:tabs>
                <w:tab w:val="left" w:pos="3686"/>
                <w:tab w:val="left" w:pos="9356"/>
              </w:tabs>
              <w:ind w:firstLine="0"/>
              <w:jc w:val="left"/>
            </w:pPr>
            <w:r>
              <w:t>по дисциплине:</w:t>
            </w:r>
          </w:p>
        </w:tc>
        <w:tc>
          <w:tcPr>
            <w:tcW w:w="7336" w:type="dxa"/>
            <w:tcBorders>
              <w:bottom w:val="single" w:sz="4" w:space="0" w:color="auto"/>
            </w:tcBorders>
          </w:tcPr>
          <w:p w:rsidR="00B77B88" w:rsidRDefault="00B77B88" w:rsidP="00606720">
            <w:pPr>
              <w:tabs>
                <w:tab w:val="left" w:pos="3686"/>
                <w:tab w:val="left" w:pos="9356"/>
              </w:tabs>
              <w:ind w:firstLine="0"/>
              <w:jc w:val="center"/>
            </w:pPr>
            <w:r>
              <w:t>«Всеобщее управление качеством»</w:t>
            </w:r>
          </w:p>
        </w:tc>
      </w:tr>
    </w:tbl>
    <w:p w:rsidR="00B77B88" w:rsidRDefault="00B77B88" w:rsidP="00B77B88">
      <w:pPr>
        <w:tabs>
          <w:tab w:val="left" w:pos="3828"/>
          <w:tab w:val="left" w:pos="9356"/>
        </w:tabs>
        <w:rPr>
          <w:i/>
          <w:vertAlign w:val="superscript"/>
        </w:rPr>
      </w:pP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6520"/>
      </w:tblGrid>
      <w:tr w:rsidR="00B77B88" w:rsidTr="00606720">
        <w:tc>
          <w:tcPr>
            <w:tcW w:w="3005" w:type="dxa"/>
          </w:tcPr>
          <w:p w:rsidR="00B77B88" w:rsidRDefault="00B77B88" w:rsidP="00606720">
            <w:pPr>
              <w:tabs>
                <w:tab w:val="left" w:pos="3686"/>
                <w:tab w:val="left" w:pos="9356"/>
              </w:tabs>
              <w:ind w:left="-108" w:right="-108" w:firstLine="0"/>
              <w:jc w:val="left"/>
            </w:pPr>
            <w:r w:rsidRPr="005F7430">
              <w:rPr>
                <w:b/>
              </w:rPr>
              <w:t>Тема курсовой работы</w:t>
            </w:r>
            <w:r w:rsidRPr="005F7430">
              <w:t>: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B77B88" w:rsidRPr="0053759C" w:rsidRDefault="00B77B88" w:rsidP="00606720">
            <w:pPr>
              <w:tabs>
                <w:tab w:val="left" w:pos="3686"/>
                <w:tab w:val="left" w:pos="9356"/>
              </w:tabs>
              <w:ind w:firstLine="0"/>
              <w:jc w:val="left"/>
              <w:rPr>
                <w:highlight w:val="yellow"/>
              </w:rPr>
            </w:pPr>
          </w:p>
        </w:tc>
      </w:tr>
      <w:tr w:rsidR="00B77B88" w:rsidTr="00B77B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7B88" w:rsidRDefault="00B77B88" w:rsidP="00606720">
            <w:pPr>
              <w:tabs>
                <w:tab w:val="left" w:pos="3686"/>
                <w:tab w:val="left" w:pos="9356"/>
              </w:tabs>
              <w:ind w:firstLine="0"/>
            </w:pPr>
          </w:p>
        </w:tc>
      </w:tr>
    </w:tbl>
    <w:p w:rsidR="00B77B88" w:rsidRDefault="00B77B88" w:rsidP="00B77B88">
      <w:pPr>
        <w:tabs>
          <w:tab w:val="left" w:pos="9356"/>
        </w:tabs>
      </w:pP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394"/>
        <w:gridCol w:w="284"/>
        <w:gridCol w:w="2375"/>
      </w:tblGrid>
      <w:tr w:rsidR="00B77B88" w:rsidTr="00606720">
        <w:tc>
          <w:tcPr>
            <w:tcW w:w="2410" w:type="dxa"/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  <w:r w:rsidRPr="005F7430">
              <w:rPr>
                <w:b/>
              </w:rPr>
              <w:t>Студент группы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B77B88" w:rsidRDefault="00B77B88" w:rsidP="00606720">
            <w:pPr>
              <w:tabs>
                <w:tab w:val="left" w:pos="9356"/>
              </w:tabs>
              <w:ind w:firstLine="0"/>
              <w:jc w:val="center"/>
            </w:pPr>
          </w:p>
        </w:tc>
        <w:tc>
          <w:tcPr>
            <w:tcW w:w="284" w:type="dxa"/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</w:p>
        </w:tc>
      </w:tr>
      <w:tr w:rsidR="00B77B88" w:rsidTr="00606720">
        <w:tc>
          <w:tcPr>
            <w:tcW w:w="2410" w:type="dxa"/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B77B88" w:rsidRDefault="00B77B88" w:rsidP="00606720">
            <w:pPr>
              <w:tabs>
                <w:tab w:val="left" w:pos="9356"/>
              </w:tabs>
              <w:ind w:firstLine="0"/>
              <w:jc w:val="center"/>
            </w:pPr>
            <w:r w:rsidRPr="005F7430">
              <w:rPr>
                <w:i/>
                <w:vertAlign w:val="superscript"/>
              </w:rPr>
              <w:t>(</w:t>
            </w:r>
            <w:r>
              <w:rPr>
                <w:i/>
                <w:vertAlign w:val="superscript"/>
              </w:rPr>
              <w:t>учебная группа, Ф.И.О. студента</w:t>
            </w:r>
            <w:r w:rsidRPr="005F7430">
              <w:rPr>
                <w:i/>
                <w:vertAlign w:val="superscript"/>
              </w:rPr>
              <w:t>)</w:t>
            </w:r>
          </w:p>
        </w:tc>
        <w:tc>
          <w:tcPr>
            <w:tcW w:w="284" w:type="dxa"/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B77B88" w:rsidRDefault="00B77B88" w:rsidP="00606720">
            <w:pPr>
              <w:tabs>
                <w:tab w:val="left" w:pos="9356"/>
              </w:tabs>
              <w:ind w:firstLine="0"/>
              <w:jc w:val="center"/>
            </w:pPr>
            <w:r>
              <w:rPr>
                <w:i/>
                <w:vertAlign w:val="superscript"/>
              </w:rPr>
              <w:t>(подпись студента)</w:t>
            </w:r>
          </w:p>
        </w:tc>
      </w:tr>
    </w:tbl>
    <w:p w:rsidR="00B77B88" w:rsidRDefault="00B77B88" w:rsidP="00B77B88">
      <w:pPr>
        <w:tabs>
          <w:tab w:val="left" w:pos="9356"/>
        </w:tabs>
      </w:pPr>
    </w:p>
    <w:p w:rsidR="00B77B88" w:rsidRDefault="00B77B88" w:rsidP="00B77B88">
      <w:pPr>
        <w:tabs>
          <w:tab w:val="left" w:pos="9356"/>
        </w:tabs>
      </w:pP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394"/>
        <w:gridCol w:w="284"/>
        <w:gridCol w:w="2375"/>
      </w:tblGrid>
      <w:tr w:rsidR="00B77B88" w:rsidTr="00606720">
        <w:tc>
          <w:tcPr>
            <w:tcW w:w="2410" w:type="dxa"/>
          </w:tcPr>
          <w:p w:rsidR="00B77B88" w:rsidRPr="005F7430" w:rsidRDefault="00B77B88" w:rsidP="00606720">
            <w:pPr>
              <w:tabs>
                <w:tab w:val="left" w:pos="3544"/>
                <w:tab w:val="left" w:pos="7797"/>
              </w:tabs>
              <w:ind w:firstLine="0"/>
              <w:rPr>
                <w:b/>
              </w:rPr>
            </w:pPr>
            <w:r w:rsidRPr="005F7430">
              <w:rPr>
                <w:b/>
              </w:rPr>
              <w:t xml:space="preserve">Руководитель </w:t>
            </w:r>
          </w:p>
          <w:p w:rsidR="00B77B88" w:rsidRDefault="00B77B88" w:rsidP="00606720">
            <w:pPr>
              <w:tabs>
                <w:tab w:val="left" w:pos="9356"/>
              </w:tabs>
              <w:ind w:firstLine="0"/>
            </w:pPr>
            <w:r w:rsidRPr="005F7430">
              <w:rPr>
                <w:b/>
              </w:rPr>
              <w:t>курсовой работы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B77B88" w:rsidRDefault="00B77B88" w:rsidP="00606720">
            <w:pPr>
              <w:tabs>
                <w:tab w:val="left" w:pos="9356"/>
              </w:tabs>
              <w:ind w:firstLine="0"/>
              <w:jc w:val="center"/>
            </w:pPr>
            <w:r>
              <w:t>к.э.н., Томорадзе И.В.</w:t>
            </w:r>
          </w:p>
        </w:tc>
        <w:tc>
          <w:tcPr>
            <w:tcW w:w="284" w:type="dxa"/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</w:p>
        </w:tc>
      </w:tr>
      <w:tr w:rsidR="00B77B88" w:rsidTr="00606720">
        <w:tc>
          <w:tcPr>
            <w:tcW w:w="2410" w:type="dxa"/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B77B88" w:rsidRDefault="00B77B88" w:rsidP="00606720">
            <w:pPr>
              <w:tabs>
                <w:tab w:val="left" w:pos="9356"/>
              </w:tabs>
              <w:ind w:firstLine="0"/>
              <w:jc w:val="center"/>
              <w:rPr>
                <w:i/>
                <w:vertAlign w:val="superscript"/>
              </w:rPr>
            </w:pPr>
            <w:r w:rsidRPr="005F7430">
              <w:rPr>
                <w:i/>
                <w:vertAlign w:val="superscript"/>
              </w:rPr>
              <w:t>(</w:t>
            </w:r>
            <w:r>
              <w:rPr>
                <w:i/>
                <w:vertAlign w:val="superscript"/>
              </w:rPr>
              <w:t>должность, звание, ученая степень,</w:t>
            </w:r>
          </w:p>
          <w:p w:rsidR="00B77B88" w:rsidRDefault="00B77B88" w:rsidP="00606720">
            <w:pPr>
              <w:tabs>
                <w:tab w:val="left" w:pos="9356"/>
              </w:tabs>
              <w:ind w:firstLine="0"/>
              <w:jc w:val="center"/>
            </w:pPr>
            <w:r>
              <w:rPr>
                <w:i/>
                <w:vertAlign w:val="superscript"/>
              </w:rPr>
              <w:t xml:space="preserve"> Ф.И.О. руководителя</w:t>
            </w:r>
            <w:r w:rsidRPr="005F7430">
              <w:rPr>
                <w:i/>
                <w:vertAlign w:val="superscript"/>
              </w:rPr>
              <w:t>)</w:t>
            </w:r>
          </w:p>
        </w:tc>
        <w:tc>
          <w:tcPr>
            <w:tcW w:w="284" w:type="dxa"/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  <w:r>
              <w:rPr>
                <w:i/>
                <w:vertAlign w:val="superscript"/>
              </w:rPr>
              <w:t xml:space="preserve"> (подпись руководителя)</w:t>
            </w:r>
          </w:p>
        </w:tc>
      </w:tr>
    </w:tbl>
    <w:p w:rsidR="00B77B88" w:rsidRPr="00487E26" w:rsidRDefault="00B77B88" w:rsidP="00B77B88">
      <w:pPr>
        <w:tabs>
          <w:tab w:val="left" w:pos="2410"/>
          <w:tab w:val="left" w:pos="7513"/>
          <w:tab w:val="left" w:pos="9356"/>
        </w:tabs>
      </w:pP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4394"/>
        <w:gridCol w:w="284"/>
        <w:gridCol w:w="2375"/>
      </w:tblGrid>
      <w:tr w:rsidR="00B77B88" w:rsidTr="00606720">
        <w:tc>
          <w:tcPr>
            <w:tcW w:w="2410" w:type="dxa"/>
          </w:tcPr>
          <w:p w:rsidR="00B77B88" w:rsidRDefault="00B77B88" w:rsidP="00606720">
            <w:pPr>
              <w:tabs>
                <w:tab w:val="left" w:pos="7088"/>
                <w:tab w:val="left" w:pos="7797"/>
                <w:tab w:val="left" w:pos="9356"/>
              </w:tabs>
              <w:ind w:firstLine="0"/>
              <w:rPr>
                <w:b/>
              </w:rPr>
            </w:pPr>
            <w:r>
              <w:rPr>
                <w:b/>
              </w:rPr>
              <w:t xml:space="preserve">Рецензент </w:t>
            </w:r>
          </w:p>
          <w:p w:rsidR="00B77B88" w:rsidRDefault="00B77B88" w:rsidP="00606720">
            <w:pPr>
              <w:tabs>
                <w:tab w:val="left" w:pos="9356"/>
              </w:tabs>
              <w:ind w:firstLine="0"/>
            </w:pPr>
            <w:r>
              <w:t>(при наличии)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</w:p>
        </w:tc>
        <w:tc>
          <w:tcPr>
            <w:tcW w:w="284" w:type="dxa"/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</w:p>
        </w:tc>
        <w:tc>
          <w:tcPr>
            <w:tcW w:w="2375" w:type="dxa"/>
            <w:tcBorders>
              <w:bottom w:val="single" w:sz="4" w:space="0" w:color="auto"/>
            </w:tcBorders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</w:p>
        </w:tc>
      </w:tr>
      <w:tr w:rsidR="00B77B88" w:rsidTr="00606720">
        <w:tc>
          <w:tcPr>
            <w:tcW w:w="2410" w:type="dxa"/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B77B88" w:rsidRDefault="00B77B88" w:rsidP="00606720">
            <w:pPr>
              <w:tabs>
                <w:tab w:val="left" w:pos="9356"/>
              </w:tabs>
              <w:ind w:firstLine="0"/>
              <w:jc w:val="center"/>
              <w:rPr>
                <w:i/>
                <w:vertAlign w:val="superscript"/>
              </w:rPr>
            </w:pPr>
            <w:r w:rsidRPr="005F7430">
              <w:rPr>
                <w:i/>
                <w:vertAlign w:val="superscript"/>
              </w:rPr>
              <w:t>(</w:t>
            </w:r>
            <w:r>
              <w:rPr>
                <w:i/>
                <w:vertAlign w:val="superscript"/>
              </w:rPr>
              <w:t xml:space="preserve">должность, звание, ученая степень, </w:t>
            </w:r>
          </w:p>
          <w:p w:rsidR="00B77B88" w:rsidRDefault="00B77B88" w:rsidP="00606720">
            <w:pPr>
              <w:tabs>
                <w:tab w:val="left" w:pos="9356"/>
              </w:tabs>
              <w:ind w:firstLine="0"/>
              <w:jc w:val="center"/>
            </w:pPr>
            <w:r>
              <w:rPr>
                <w:i/>
                <w:vertAlign w:val="superscript"/>
              </w:rPr>
              <w:t>Ф.И.О. рецензента</w:t>
            </w:r>
            <w:r w:rsidRPr="005F7430">
              <w:rPr>
                <w:i/>
                <w:vertAlign w:val="superscript"/>
              </w:rPr>
              <w:t>)</w:t>
            </w:r>
          </w:p>
        </w:tc>
        <w:tc>
          <w:tcPr>
            <w:tcW w:w="284" w:type="dxa"/>
          </w:tcPr>
          <w:p w:rsidR="00B77B88" w:rsidRDefault="00B77B88" w:rsidP="00606720">
            <w:pPr>
              <w:tabs>
                <w:tab w:val="left" w:pos="9356"/>
              </w:tabs>
              <w:ind w:firstLine="0"/>
            </w:pPr>
          </w:p>
        </w:tc>
        <w:tc>
          <w:tcPr>
            <w:tcW w:w="2375" w:type="dxa"/>
            <w:tcBorders>
              <w:top w:val="single" w:sz="4" w:space="0" w:color="auto"/>
            </w:tcBorders>
          </w:tcPr>
          <w:p w:rsidR="00B77B88" w:rsidRDefault="00B77B88" w:rsidP="00606720">
            <w:pPr>
              <w:tabs>
                <w:tab w:val="left" w:pos="9356"/>
              </w:tabs>
              <w:ind w:firstLine="0"/>
              <w:jc w:val="center"/>
            </w:pPr>
            <w:r>
              <w:rPr>
                <w:i/>
                <w:vertAlign w:val="superscript"/>
              </w:rPr>
              <w:t>(подпись рецензента)</w:t>
            </w:r>
          </w:p>
        </w:tc>
      </w:tr>
    </w:tbl>
    <w:p w:rsidR="00B77B88" w:rsidRDefault="00B77B88" w:rsidP="00B77B88">
      <w:pPr>
        <w:tabs>
          <w:tab w:val="left" w:pos="7088"/>
          <w:tab w:val="left" w:pos="7655"/>
          <w:tab w:val="left" w:pos="9356"/>
        </w:tabs>
      </w:pPr>
    </w:p>
    <w:p w:rsidR="00B77B88" w:rsidRDefault="00B77B88" w:rsidP="00B77B88">
      <w:pPr>
        <w:tabs>
          <w:tab w:val="left" w:pos="4536"/>
          <w:tab w:val="left" w:pos="6379"/>
          <w:tab w:val="left" w:pos="7088"/>
          <w:tab w:val="left" w:pos="9356"/>
        </w:tabs>
      </w:pPr>
      <w:r>
        <w:t>Работа представлена к защите</w:t>
      </w:r>
      <w:r w:rsidR="003B5680">
        <w:t xml:space="preserve">:   </w:t>
      </w:r>
      <w:r>
        <w:t xml:space="preserve"> </w:t>
      </w:r>
      <w:r w:rsidRPr="004845D1">
        <w:rPr>
          <w:u w:val="single"/>
        </w:rPr>
        <w:t>«</w:t>
      </w:r>
      <w:r>
        <w:rPr>
          <w:u w:val="single"/>
        </w:rPr>
        <w:t xml:space="preserve">      </w:t>
      </w:r>
      <w:r w:rsidRPr="004845D1">
        <w:rPr>
          <w:u w:val="single"/>
        </w:rPr>
        <w:t>»</w:t>
      </w:r>
      <w:r>
        <w:rPr>
          <w:u w:val="single"/>
        </w:rPr>
        <w:t xml:space="preserve">                </w:t>
      </w:r>
      <w:r w:rsidRPr="004845D1">
        <w:rPr>
          <w:u w:val="single"/>
        </w:rPr>
        <w:t> 20</w:t>
      </w:r>
      <w:r>
        <w:rPr>
          <w:u w:val="single"/>
        </w:rPr>
        <w:t>20</w:t>
      </w:r>
      <w:r w:rsidRPr="004845D1">
        <w:rPr>
          <w:u w:val="single"/>
        </w:rPr>
        <w:t> г.</w:t>
      </w:r>
    </w:p>
    <w:p w:rsidR="00B77B88" w:rsidRDefault="00B77B88" w:rsidP="00B77B88">
      <w:pPr>
        <w:tabs>
          <w:tab w:val="left" w:pos="4536"/>
          <w:tab w:val="left" w:pos="6379"/>
          <w:tab w:val="left" w:pos="7088"/>
          <w:tab w:val="left" w:pos="9356"/>
        </w:tabs>
      </w:pPr>
    </w:p>
    <w:p w:rsidR="00B77B88" w:rsidRDefault="00B77B88" w:rsidP="00B77B88">
      <w:pPr>
        <w:tabs>
          <w:tab w:val="left" w:pos="4536"/>
          <w:tab w:val="left" w:pos="6379"/>
          <w:tab w:val="left" w:pos="7088"/>
          <w:tab w:val="left" w:pos="9356"/>
        </w:tabs>
      </w:pPr>
    </w:p>
    <w:p w:rsidR="00B77B88" w:rsidRDefault="00B77B88" w:rsidP="00B77B88">
      <w:pPr>
        <w:tabs>
          <w:tab w:val="left" w:pos="3119"/>
          <w:tab w:val="left" w:pos="4820"/>
          <w:tab w:val="left" w:pos="5670"/>
          <w:tab w:val="left" w:pos="7088"/>
          <w:tab w:val="left" w:pos="9356"/>
        </w:tabs>
      </w:pPr>
      <w:r>
        <w:t>Допущен к защите</w:t>
      </w:r>
      <w:r w:rsidR="003B5680">
        <w:t xml:space="preserve">:  </w:t>
      </w:r>
      <w:r>
        <w:t xml:space="preserve"> </w:t>
      </w:r>
      <w:r w:rsidRPr="004845D1">
        <w:rPr>
          <w:u w:val="single"/>
        </w:rPr>
        <w:t xml:space="preserve">« </w:t>
      </w:r>
      <w:r>
        <w:rPr>
          <w:u w:val="single"/>
        </w:rPr>
        <w:t xml:space="preserve">    </w:t>
      </w:r>
      <w:r w:rsidRPr="004845D1">
        <w:rPr>
          <w:u w:val="single"/>
        </w:rPr>
        <w:t xml:space="preserve"> »</w:t>
      </w:r>
      <w:r>
        <w:rPr>
          <w:u w:val="single"/>
        </w:rPr>
        <w:t xml:space="preserve">              </w:t>
      </w:r>
      <w:r w:rsidRPr="004845D1">
        <w:rPr>
          <w:u w:val="single"/>
        </w:rPr>
        <w:t> 20</w:t>
      </w:r>
      <w:r>
        <w:rPr>
          <w:u w:val="single"/>
        </w:rPr>
        <w:t>20</w:t>
      </w:r>
      <w:r w:rsidRPr="004845D1">
        <w:rPr>
          <w:u w:val="single"/>
        </w:rPr>
        <w:t> г.</w:t>
      </w:r>
    </w:p>
    <w:p w:rsidR="00B77B88" w:rsidRPr="002D06F7" w:rsidRDefault="00B77B88" w:rsidP="00B77B88">
      <w:pPr>
        <w:tabs>
          <w:tab w:val="left" w:pos="7088"/>
          <w:tab w:val="left" w:pos="9356"/>
        </w:tabs>
      </w:pPr>
    </w:p>
    <w:p w:rsidR="00B77B88" w:rsidRPr="002D06F7" w:rsidRDefault="00B77B88" w:rsidP="00B77B88">
      <w:pPr>
        <w:tabs>
          <w:tab w:val="left" w:pos="7088"/>
          <w:tab w:val="left" w:pos="9356"/>
        </w:tabs>
      </w:pPr>
      <w:r>
        <w:t>Работа защищена с оценкой</w:t>
      </w:r>
      <w:r w:rsidR="003B5680">
        <w:t xml:space="preserve">: </w:t>
      </w:r>
      <w:r>
        <w:t xml:space="preserve"> </w:t>
      </w:r>
      <w:r w:rsidRPr="002D06F7">
        <w:rPr>
          <w:u w:val="single"/>
        </w:rPr>
        <w:tab/>
      </w:r>
    </w:p>
    <w:p w:rsidR="000C1DAE" w:rsidRDefault="000C1DAE" w:rsidP="00007C66">
      <w:pPr>
        <w:spacing w:line="360" w:lineRule="auto"/>
        <w:jc w:val="both"/>
        <w:rPr>
          <w:rFonts w:cs="Times New Roman"/>
        </w:rPr>
      </w:pPr>
    </w:p>
    <w:p w:rsidR="00F25DE5" w:rsidRDefault="00F25DE5">
      <w:pPr>
        <w:rPr>
          <w:rFonts w:cs="Times New Roman"/>
        </w:rPr>
        <w:sectPr w:rsidR="00F25DE5" w:rsidSect="007E06FA">
          <w:pgSz w:w="11906" w:h="16838"/>
          <w:pgMar w:top="1134" w:right="567" w:bottom="1134" w:left="1701" w:header="708" w:footer="708" w:gutter="0"/>
          <w:pgNumType w:start="2"/>
          <w:cols w:space="708"/>
          <w:docGrid w:linePitch="360"/>
        </w:sectPr>
      </w:pPr>
    </w:p>
    <w:tbl>
      <w:tblPr>
        <w:tblW w:w="0" w:type="auto"/>
        <w:tblInd w:w="4503" w:type="dxa"/>
        <w:tblLook w:val="04A0" w:firstRow="1" w:lastRow="0" w:firstColumn="1" w:lastColumn="0" w:noHBand="0" w:noVBand="1"/>
      </w:tblPr>
      <w:tblGrid>
        <w:gridCol w:w="2268"/>
        <w:gridCol w:w="992"/>
        <w:gridCol w:w="142"/>
        <w:gridCol w:w="1275"/>
      </w:tblGrid>
      <w:tr w:rsidR="000C1DAE" w:rsidRPr="000C1DAE" w:rsidTr="00606720">
        <w:tc>
          <w:tcPr>
            <w:tcW w:w="4677" w:type="dxa"/>
            <w:gridSpan w:val="4"/>
          </w:tcPr>
          <w:p w:rsidR="000C1DAE" w:rsidRPr="000C1DAE" w:rsidRDefault="000C1DAE" w:rsidP="000C1DAE">
            <w:pPr>
              <w:shd w:val="clear" w:color="auto" w:fill="FFFFFF"/>
              <w:jc w:val="center"/>
              <w:rPr>
                <w:rFonts w:cs="Times New Roman"/>
                <w:color w:val="000000"/>
                <w:spacing w:val="-9"/>
                <w:szCs w:val="28"/>
              </w:rPr>
            </w:pPr>
            <w:r w:rsidRPr="000C1DAE">
              <w:rPr>
                <w:rFonts w:cs="Times New Roman"/>
                <w:color w:val="000000"/>
                <w:spacing w:val="-9"/>
                <w:szCs w:val="28"/>
              </w:rPr>
              <w:lastRenderedPageBreak/>
              <w:t>Заведующему кафедрой</w:t>
            </w:r>
          </w:p>
        </w:tc>
      </w:tr>
      <w:tr w:rsidR="000C1DAE" w:rsidRPr="000C1DAE" w:rsidTr="00606720">
        <w:tc>
          <w:tcPr>
            <w:tcW w:w="4677" w:type="dxa"/>
            <w:gridSpan w:val="4"/>
            <w:tcBorders>
              <w:bottom w:val="single" w:sz="4" w:space="0" w:color="auto"/>
            </w:tcBorders>
          </w:tcPr>
          <w:p w:rsidR="000C1DAE" w:rsidRPr="000C1DAE" w:rsidRDefault="000C1DAE" w:rsidP="000C1DAE">
            <w:pPr>
              <w:jc w:val="center"/>
              <w:rPr>
                <w:rFonts w:cs="Times New Roman"/>
                <w:color w:val="000000"/>
                <w:spacing w:val="-9"/>
                <w:szCs w:val="28"/>
              </w:rPr>
            </w:pPr>
            <w:r w:rsidRPr="000C1DAE">
              <w:rPr>
                <w:rFonts w:cs="Times New Roman"/>
                <w:color w:val="000000"/>
                <w:spacing w:val="-9"/>
                <w:szCs w:val="28"/>
              </w:rPr>
              <w:t>проектного менеджмента</w:t>
            </w:r>
          </w:p>
        </w:tc>
      </w:tr>
      <w:tr w:rsidR="000C1DAE" w:rsidRPr="000C1DAE" w:rsidTr="00606720">
        <w:tc>
          <w:tcPr>
            <w:tcW w:w="4677" w:type="dxa"/>
            <w:gridSpan w:val="4"/>
            <w:tcBorders>
              <w:top w:val="single" w:sz="4" w:space="0" w:color="auto"/>
            </w:tcBorders>
          </w:tcPr>
          <w:p w:rsidR="000C1DAE" w:rsidRPr="000C1DAE" w:rsidRDefault="000C1DAE" w:rsidP="000C1DAE">
            <w:pPr>
              <w:jc w:val="center"/>
              <w:rPr>
                <w:rFonts w:cs="Times New Roman"/>
                <w:i/>
                <w:color w:val="000000"/>
                <w:spacing w:val="-9"/>
                <w:szCs w:val="28"/>
                <w:vertAlign w:val="superscript"/>
              </w:rPr>
            </w:pPr>
            <w:r w:rsidRPr="000C1DAE">
              <w:rPr>
                <w:rFonts w:cs="Times New Roman"/>
                <w:i/>
                <w:color w:val="000000"/>
                <w:spacing w:val="-9"/>
                <w:szCs w:val="28"/>
                <w:vertAlign w:val="superscript"/>
              </w:rPr>
              <w:t>(наименование кафедры)</w:t>
            </w:r>
          </w:p>
        </w:tc>
      </w:tr>
      <w:tr w:rsidR="000C1DAE" w:rsidRPr="000C1DAE" w:rsidTr="00606720">
        <w:tc>
          <w:tcPr>
            <w:tcW w:w="4677" w:type="dxa"/>
            <w:gridSpan w:val="4"/>
            <w:tcBorders>
              <w:bottom w:val="single" w:sz="4" w:space="0" w:color="auto"/>
            </w:tcBorders>
          </w:tcPr>
          <w:p w:rsidR="000C1DAE" w:rsidRPr="000C1DAE" w:rsidRDefault="000C1DAE" w:rsidP="000C1DAE">
            <w:pPr>
              <w:jc w:val="center"/>
              <w:rPr>
                <w:rFonts w:cs="Times New Roman"/>
                <w:color w:val="000000"/>
                <w:spacing w:val="-9"/>
                <w:szCs w:val="28"/>
              </w:rPr>
            </w:pPr>
            <w:r w:rsidRPr="000C1DAE">
              <w:rPr>
                <w:rFonts w:cs="Times New Roman"/>
                <w:color w:val="000000"/>
                <w:spacing w:val="-9"/>
                <w:szCs w:val="28"/>
              </w:rPr>
              <w:t>Денисову Д. Ю.</w:t>
            </w:r>
          </w:p>
        </w:tc>
      </w:tr>
      <w:tr w:rsidR="000C1DAE" w:rsidRPr="000C1DAE" w:rsidTr="00606720">
        <w:tc>
          <w:tcPr>
            <w:tcW w:w="4677" w:type="dxa"/>
            <w:gridSpan w:val="4"/>
            <w:tcBorders>
              <w:top w:val="single" w:sz="4" w:space="0" w:color="auto"/>
            </w:tcBorders>
          </w:tcPr>
          <w:p w:rsidR="000C1DAE" w:rsidRPr="000C1DAE" w:rsidRDefault="000C1DAE" w:rsidP="000C1DAE">
            <w:pPr>
              <w:jc w:val="center"/>
              <w:rPr>
                <w:rFonts w:cs="Times New Roman"/>
                <w:color w:val="000000"/>
                <w:spacing w:val="-9"/>
                <w:szCs w:val="28"/>
              </w:rPr>
            </w:pPr>
            <w:r w:rsidRPr="000C1DAE">
              <w:rPr>
                <w:rFonts w:cs="Times New Roman"/>
                <w:i/>
                <w:color w:val="000000"/>
                <w:spacing w:val="-9"/>
                <w:szCs w:val="28"/>
                <w:vertAlign w:val="superscript"/>
              </w:rPr>
              <w:t>(Ф.И.О.)</w:t>
            </w:r>
          </w:p>
        </w:tc>
      </w:tr>
      <w:tr w:rsidR="000C1DAE" w:rsidRPr="000C1DAE" w:rsidTr="00606720">
        <w:tc>
          <w:tcPr>
            <w:tcW w:w="2268" w:type="dxa"/>
          </w:tcPr>
          <w:p w:rsidR="000C1DAE" w:rsidRPr="000C1DAE" w:rsidRDefault="000C1DAE" w:rsidP="000C1DAE">
            <w:pPr>
              <w:rPr>
                <w:rFonts w:cs="Times New Roman"/>
                <w:color w:val="000000"/>
                <w:spacing w:val="-9"/>
                <w:szCs w:val="28"/>
              </w:rPr>
            </w:pPr>
            <w:r w:rsidRPr="000C1DAE">
              <w:rPr>
                <w:rFonts w:cs="Times New Roman"/>
                <w:color w:val="000000"/>
                <w:spacing w:val="-8"/>
                <w:szCs w:val="28"/>
              </w:rPr>
              <w:t>от студента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0C1DAE" w:rsidRPr="000C1DAE" w:rsidRDefault="00F25DE5" w:rsidP="000C1DAE">
            <w:pPr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cs="Times New Roman"/>
                <w:color w:val="000000" w:themeColor="text1"/>
                <w:szCs w:val="28"/>
              </w:rPr>
              <w:t>2</w:t>
            </w:r>
          </w:p>
        </w:tc>
        <w:tc>
          <w:tcPr>
            <w:tcW w:w="1417" w:type="dxa"/>
            <w:gridSpan w:val="2"/>
          </w:tcPr>
          <w:p w:rsidR="000C1DAE" w:rsidRPr="000C1DAE" w:rsidRDefault="000C1DAE" w:rsidP="000C1DAE">
            <w:pPr>
              <w:rPr>
                <w:rFonts w:cs="Times New Roman"/>
                <w:color w:val="000000"/>
                <w:spacing w:val="-9"/>
                <w:szCs w:val="28"/>
              </w:rPr>
            </w:pPr>
            <w:r w:rsidRPr="000C1DAE">
              <w:rPr>
                <w:rFonts w:cs="Times New Roman"/>
                <w:color w:val="000000"/>
                <w:spacing w:val="-8"/>
                <w:szCs w:val="28"/>
              </w:rPr>
              <w:t>курса</w:t>
            </w:r>
          </w:p>
        </w:tc>
      </w:tr>
      <w:tr w:rsidR="000C1DAE" w:rsidRPr="000C1DAE" w:rsidTr="00606720">
        <w:tc>
          <w:tcPr>
            <w:tcW w:w="3402" w:type="dxa"/>
            <w:gridSpan w:val="3"/>
          </w:tcPr>
          <w:p w:rsidR="000C1DAE" w:rsidRPr="000C1DAE" w:rsidRDefault="000C1DAE" w:rsidP="000C1DAE">
            <w:pPr>
              <w:tabs>
                <w:tab w:val="left" w:pos="9214"/>
              </w:tabs>
              <w:rPr>
                <w:rFonts w:eastAsia="Calibri" w:cs="Times New Roman"/>
                <w:color w:val="000000"/>
                <w:szCs w:val="28"/>
                <w:shd w:val="clear" w:color="auto" w:fill="FFFFFF"/>
              </w:rPr>
            </w:pPr>
            <w:r w:rsidRPr="000C1DAE">
              <w:rPr>
                <w:rFonts w:eastAsia="Calibri" w:cs="Times New Roman"/>
                <w:color w:val="000000"/>
                <w:szCs w:val="28"/>
                <w:shd w:val="clear" w:color="auto" w:fill="FFFFFF"/>
              </w:rPr>
              <w:t>направления подготовки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0C1DAE" w:rsidRPr="000C1DAE" w:rsidRDefault="000C1DAE" w:rsidP="000C1DAE">
            <w:pPr>
              <w:tabs>
                <w:tab w:val="left" w:pos="9214"/>
              </w:tabs>
              <w:jc w:val="center"/>
              <w:rPr>
                <w:rFonts w:eastAsia="Calibri" w:cs="Times New Roman"/>
                <w:color w:val="000000"/>
                <w:szCs w:val="28"/>
                <w:shd w:val="clear" w:color="auto" w:fill="FFFFFF"/>
              </w:rPr>
            </w:pPr>
            <w:r w:rsidRPr="000C1DAE">
              <w:rPr>
                <w:rFonts w:eastAsia="Calibri" w:cs="Times New Roman"/>
                <w:color w:val="000000"/>
                <w:szCs w:val="28"/>
                <w:shd w:val="clear" w:color="auto" w:fill="FFFFFF"/>
              </w:rPr>
              <w:t>27.03.02</w:t>
            </w:r>
          </w:p>
        </w:tc>
      </w:tr>
      <w:tr w:rsidR="000C1DAE" w:rsidRPr="000C1DAE" w:rsidTr="00606720">
        <w:tc>
          <w:tcPr>
            <w:tcW w:w="4677" w:type="dxa"/>
            <w:gridSpan w:val="4"/>
            <w:tcBorders>
              <w:bottom w:val="single" w:sz="4" w:space="0" w:color="auto"/>
            </w:tcBorders>
          </w:tcPr>
          <w:p w:rsidR="000C1DAE" w:rsidRPr="000C1DAE" w:rsidRDefault="000C1DAE" w:rsidP="000C1DAE">
            <w:pPr>
              <w:jc w:val="center"/>
              <w:rPr>
                <w:rFonts w:eastAsia="Calibri" w:cs="Times New Roman"/>
                <w:color w:val="000000" w:themeColor="text1"/>
                <w:szCs w:val="28"/>
              </w:rPr>
            </w:pPr>
          </w:p>
        </w:tc>
      </w:tr>
      <w:tr w:rsidR="000C1DAE" w:rsidRPr="000C1DAE" w:rsidTr="00606720">
        <w:tc>
          <w:tcPr>
            <w:tcW w:w="4677" w:type="dxa"/>
            <w:gridSpan w:val="4"/>
            <w:tcBorders>
              <w:top w:val="single" w:sz="4" w:space="0" w:color="auto"/>
            </w:tcBorders>
          </w:tcPr>
          <w:p w:rsidR="000C1DAE" w:rsidRPr="000C1DAE" w:rsidRDefault="000C1DAE" w:rsidP="000C1DAE">
            <w:pPr>
              <w:jc w:val="center"/>
              <w:rPr>
                <w:rFonts w:cs="Times New Roman"/>
                <w:color w:val="000000"/>
                <w:spacing w:val="-9"/>
                <w:szCs w:val="28"/>
              </w:rPr>
            </w:pPr>
            <w:r w:rsidRPr="000C1DAE">
              <w:rPr>
                <w:rFonts w:cs="Times New Roman"/>
                <w:i/>
                <w:color w:val="000000"/>
                <w:spacing w:val="-9"/>
                <w:szCs w:val="28"/>
                <w:vertAlign w:val="superscript"/>
              </w:rPr>
              <w:t>(Ф.И.О. студента)</w:t>
            </w:r>
          </w:p>
        </w:tc>
      </w:tr>
    </w:tbl>
    <w:p w:rsidR="000C1DAE" w:rsidRPr="000C1DAE" w:rsidRDefault="000C1DAE" w:rsidP="000C1DAE">
      <w:pPr>
        <w:shd w:val="clear" w:color="auto" w:fill="FFFFFF"/>
        <w:ind w:right="38"/>
        <w:jc w:val="right"/>
        <w:rPr>
          <w:rFonts w:cs="Times New Roman"/>
          <w:color w:val="000000"/>
          <w:spacing w:val="-9"/>
        </w:rPr>
      </w:pPr>
    </w:p>
    <w:p w:rsidR="000C1DAE" w:rsidRPr="000C1DAE" w:rsidRDefault="000C1DAE" w:rsidP="000C1DAE">
      <w:pPr>
        <w:shd w:val="clear" w:color="auto" w:fill="FFFFFF"/>
        <w:ind w:right="38"/>
        <w:jc w:val="right"/>
        <w:rPr>
          <w:rFonts w:cs="Times New Roman"/>
          <w:color w:val="000000"/>
          <w:spacing w:val="-9"/>
        </w:rPr>
      </w:pPr>
    </w:p>
    <w:p w:rsidR="000C1DAE" w:rsidRPr="000C1DAE" w:rsidRDefault="000C1DAE" w:rsidP="000C1DAE">
      <w:pPr>
        <w:jc w:val="center"/>
        <w:rPr>
          <w:rFonts w:cs="Times New Roman"/>
          <w:sz w:val="32"/>
          <w:szCs w:val="32"/>
        </w:rPr>
      </w:pPr>
    </w:p>
    <w:p w:rsidR="000C1DAE" w:rsidRPr="000C1DAE" w:rsidRDefault="000C1DAE" w:rsidP="000C1DAE">
      <w:pPr>
        <w:jc w:val="center"/>
        <w:rPr>
          <w:rFonts w:cs="Times New Roman"/>
          <w:b/>
          <w:sz w:val="32"/>
          <w:szCs w:val="32"/>
        </w:rPr>
      </w:pPr>
      <w:r w:rsidRPr="000C1DAE">
        <w:rPr>
          <w:rFonts w:cs="Times New Roman"/>
          <w:b/>
          <w:sz w:val="32"/>
          <w:szCs w:val="32"/>
        </w:rPr>
        <w:t>З А Я В Л Е Н И Е</w:t>
      </w:r>
    </w:p>
    <w:p w:rsidR="000C1DAE" w:rsidRPr="000C1DAE" w:rsidRDefault="000C1DAE" w:rsidP="000C1DAE">
      <w:pPr>
        <w:jc w:val="center"/>
        <w:rPr>
          <w:rFonts w:cs="Times New Roman"/>
          <w:b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0C1DAE" w:rsidRPr="000C1DAE" w:rsidTr="00606720">
        <w:tc>
          <w:tcPr>
            <w:tcW w:w="9072" w:type="dxa"/>
          </w:tcPr>
          <w:p w:rsidR="000C1DAE" w:rsidRPr="000C1DAE" w:rsidRDefault="000C1DAE" w:rsidP="000C1DAE">
            <w:pPr>
              <w:tabs>
                <w:tab w:val="left" w:pos="8789"/>
              </w:tabs>
              <w:ind w:firstLine="709"/>
              <w:rPr>
                <w:rFonts w:cs="Times New Roman"/>
                <w:i/>
                <w:szCs w:val="28"/>
              </w:rPr>
            </w:pPr>
            <w:r w:rsidRPr="000C1DAE">
              <w:rPr>
                <w:rFonts w:cs="Times New Roman"/>
                <w:szCs w:val="28"/>
              </w:rPr>
              <w:t>Прошу Вас утвердить тему курсовой работы по дисциплине:</w:t>
            </w:r>
          </w:p>
        </w:tc>
      </w:tr>
      <w:tr w:rsidR="000C1DAE" w:rsidRPr="000C1DAE" w:rsidTr="00606720">
        <w:tc>
          <w:tcPr>
            <w:tcW w:w="9072" w:type="dxa"/>
            <w:tcBorders>
              <w:bottom w:val="single" w:sz="4" w:space="0" w:color="auto"/>
            </w:tcBorders>
          </w:tcPr>
          <w:p w:rsidR="000C1DAE" w:rsidRPr="000C1DAE" w:rsidRDefault="000C1DAE" w:rsidP="000C1DAE">
            <w:pPr>
              <w:tabs>
                <w:tab w:val="left" w:pos="8789"/>
              </w:tabs>
              <w:jc w:val="center"/>
              <w:rPr>
                <w:rFonts w:cs="Times New Roman"/>
                <w:szCs w:val="28"/>
              </w:rPr>
            </w:pPr>
            <w:r w:rsidRPr="000C1DAE">
              <w:rPr>
                <w:rFonts w:cs="Times New Roman"/>
                <w:szCs w:val="28"/>
              </w:rPr>
              <w:t>«</w:t>
            </w:r>
            <w:r w:rsidR="00F25DE5">
              <w:rPr>
                <w:rFonts w:cs="Times New Roman"/>
                <w:szCs w:val="28"/>
              </w:rPr>
              <w:t>Всеобщее управление качеством</w:t>
            </w:r>
            <w:r w:rsidRPr="000C1DAE">
              <w:rPr>
                <w:rFonts w:cs="Times New Roman"/>
                <w:szCs w:val="28"/>
              </w:rPr>
              <w:t>»</w:t>
            </w:r>
          </w:p>
        </w:tc>
      </w:tr>
      <w:tr w:rsidR="000C1DAE" w:rsidRPr="000C1DAE" w:rsidTr="00606720">
        <w:tc>
          <w:tcPr>
            <w:tcW w:w="9072" w:type="dxa"/>
            <w:tcBorders>
              <w:top w:val="single" w:sz="4" w:space="0" w:color="auto"/>
            </w:tcBorders>
          </w:tcPr>
          <w:p w:rsidR="000C1DAE" w:rsidRPr="000C1DAE" w:rsidRDefault="000C1DAE" w:rsidP="000C1DAE">
            <w:pPr>
              <w:tabs>
                <w:tab w:val="left" w:pos="8789"/>
              </w:tabs>
              <w:jc w:val="center"/>
              <w:rPr>
                <w:rFonts w:cs="Times New Roman"/>
                <w:szCs w:val="28"/>
              </w:rPr>
            </w:pPr>
            <w:r w:rsidRPr="000C1DAE">
              <w:rPr>
                <w:rFonts w:cs="Times New Roman"/>
                <w:i/>
                <w:color w:val="000000"/>
                <w:spacing w:val="-9"/>
                <w:szCs w:val="28"/>
                <w:vertAlign w:val="superscript"/>
              </w:rPr>
              <w:t>(наименование дисциплины)</w:t>
            </w:r>
          </w:p>
        </w:tc>
      </w:tr>
      <w:tr w:rsidR="000C1DAE" w:rsidRPr="000C1DAE" w:rsidTr="00606720">
        <w:trPr>
          <w:trHeight w:val="20"/>
        </w:trPr>
        <w:tc>
          <w:tcPr>
            <w:tcW w:w="9072" w:type="dxa"/>
            <w:tcBorders>
              <w:bottom w:val="single" w:sz="4" w:space="0" w:color="auto"/>
            </w:tcBorders>
          </w:tcPr>
          <w:p w:rsidR="000C1DAE" w:rsidRPr="000C1DAE" w:rsidRDefault="000C1DAE" w:rsidP="000C1DAE">
            <w:pPr>
              <w:tabs>
                <w:tab w:val="left" w:pos="8789"/>
              </w:tabs>
              <w:jc w:val="both"/>
              <w:rPr>
                <w:rFonts w:cs="Times New Roman"/>
                <w:szCs w:val="28"/>
              </w:rPr>
            </w:pPr>
            <w:r w:rsidRPr="000C1DAE">
              <w:rPr>
                <w:rFonts w:cs="Times New Roman"/>
                <w:szCs w:val="28"/>
              </w:rPr>
              <w:t xml:space="preserve">На тему: </w:t>
            </w:r>
          </w:p>
        </w:tc>
      </w:tr>
      <w:tr w:rsidR="000C1DAE" w:rsidRPr="000C1DAE" w:rsidTr="00606720">
        <w:tc>
          <w:tcPr>
            <w:tcW w:w="9072" w:type="dxa"/>
            <w:tcBorders>
              <w:top w:val="single" w:sz="4" w:space="0" w:color="auto"/>
            </w:tcBorders>
          </w:tcPr>
          <w:p w:rsidR="000C1DAE" w:rsidRPr="000C1DAE" w:rsidRDefault="000C1DAE" w:rsidP="000C1DAE">
            <w:pPr>
              <w:tabs>
                <w:tab w:val="left" w:pos="8789"/>
              </w:tabs>
              <w:jc w:val="center"/>
              <w:rPr>
                <w:rFonts w:cs="Times New Roman"/>
                <w:szCs w:val="28"/>
              </w:rPr>
            </w:pPr>
            <w:r w:rsidRPr="000C1DAE">
              <w:rPr>
                <w:rFonts w:cs="Times New Roman"/>
                <w:i/>
                <w:szCs w:val="28"/>
                <w:vertAlign w:val="superscript"/>
              </w:rPr>
              <w:t>(указывается полное название темы после согласования с научным руководителем)</w:t>
            </w:r>
          </w:p>
        </w:tc>
      </w:tr>
    </w:tbl>
    <w:p w:rsidR="000C1DAE" w:rsidRPr="000C1DAE" w:rsidRDefault="000C1DAE" w:rsidP="000C1DAE">
      <w:pPr>
        <w:rPr>
          <w:rFonts w:cs="Times New Roman"/>
        </w:rPr>
      </w:pPr>
    </w:p>
    <w:tbl>
      <w:tblPr>
        <w:tblW w:w="8993" w:type="dxa"/>
        <w:tblInd w:w="108" w:type="dxa"/>
        <w:tblLook w:val="04A0" w:firstRow="1" w:lastRow="0" w:firstColumn="1" w:lastColumn="0" w:noHBand="0" w:noVBand="1"/>
      </w:tblPr>
      <w:tblGrid>
        <w:gridCol w:w="356"/>
        <w:gridCol w:w="509"/>
        <w:gridCol w:w="356"/>
        <w:gridCol w:w="356"/>
        <w:gridCol w:w="1417"/>
        <w:gridCol w:w="356"/>
        <w:gridCol w:w="1257"/>
        <w:gridCol w:w="1347"/>
        <w:gridCol w:w="3039"/>
      </w:tblGrid>
      <w:tr w:rsidR="000C1DAE" w:rsidRPr="000C1DAE" w:rsidTr="00606720">
        <w:tc>
          <w:tcPr>
            <w:tcW w:w="356" w:type="dxa"/>
            <w:vAlign w:val="center"/>
          </w:tcPr>
          <w:p w:rsidR="000C1DAE" w:rsidRPr="000C1DAE" w:rsidRDefault="000C1DAE" w:rsidP="000C1DAE">
            <w:pPr>
              <w:jc w:val="center"/>
              <w:rPr>
                <w:rFonts w:cs="Times New Roman"/>
                <w:szCs w:val="28"/>
              </w:rPr>
            </w:pPr>
            <w:r w:rsidRPr="000C1DAE">
              <w:rPr>
                <w:rFonts w:cs="Times New Roman"/>
                <w:szCs w:val="28"/>
              </w:rPr>
              <w:t>«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vAlign w:val="center"/>
          </w:tcPr>
          <w:p w:rsidR="000C1DAE" w:rsidRPr="000C1DAE" w:rsidRDefault="000C1DAE" w:rsidP="000C1DAE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56" w:type="dxa"/>
            <w:vAlign w:val="center"/>
          </w:tcPr>
          <w:p w:rsidR="000C1DAE" w:rsidRPr="000C1DAE" w:rsidRDefault="000C1DAE" w:rsidP="000C1DAE">
            <w:pPr>
              <w:jc w:val="center"/>
              <w:rPr>
                <w:rFonts w:cs="Times New Roman"/>
                <w:szCs w:val="28"/>
              </w:rPr>
            </w:pPr>
            <w:r w:rsidRPr="000C1DAE">
              <w:rPr>
                <w:rFonts w:cs="Times New Roman"/>
                <w:szCs w:val="28"/>
              </w:rPr>
              <w:t>»</w:t>
            </w:r>
          </w:p>
        </w:tc>
        <w:tc>
          <w:tcPr>
            <w:tcW w:w="356" w:type="dxa"/>
            <w:vAlign w:val="center"/>
          </w:tcPr>
          <w:p w:rsidR="000C1DAE" w:rsidRPr="000C1DAE" w:rsidRDefault="000C1DAE" w:rsidP="000C1DAE">
            <w:pPr>
              <w:jc w:val="center"/>
              <w:rPr>
                <w:rFonts w:cs="Times New Roman"/>
                <w:szCs w:val="28"/>
              </w:rPr>
            </w:pPr>
            <w:r w:rsidRPr="000C1DAE">
              <w:rPr>
                <w:rFonts w:cs="Times New Roman"/>
                <w:szCs w:val="28"/>
              </w:rPr>
              <w:t>«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C1DAE" w:rsidRPr="000C1DAE" w:rsidRDefault="000C1DAE" w:rsidP="000C1DAE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56" w:type="dxa"/>
            <w:vAlign w:val="center"/>
          </w:tcPr>
          <w:p w:rsidR="000C1DAE" w:rsidRPr="000C1DAE" w:rsidRDefault="000C1DAE" w:rsidP="000C1DAE">
            <w:pPr>
              <w:jc w:val="center"/>
              <w:rPr>
                <w:rFonts w:cs="Times New Roman"/>
                <w:szCs w:val="28"/>
              </w:rPr>
            </w:pPr>
            <w:r w:rsidRPr="000C1DAE">
              <w:rPr>
                <w:rFonts w:cs="Times New Roman"/>
                <w:szCs w:val="28"/>
              </w:rPr>
              <w:t>»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0C1DAE" w:rsidRPr="000C1DAE" w:rsidRDefault="000C1DAE" w:rsidP="000C1DAE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347" w:type="dxa"/>
            <w:vAlign w:val="center"/>
          </w:tcPr>
          <w:p w:rsidR="000C1DAE" w:rsidRPr="000C1DAE" w:rsidRDefault="000C1DAE" w:rsidP="000C1DAE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039" w:type="dxa"/>
            <w:tcBorders>
              <w:bottom w:val="single" w:sz="4" w:space="0" w:color="auto"/>
            </w:tcBorders>
            <w:vAlign w:val="center"/>
          </w:tcPr>
          <w:p w:rsidR="000C1DAE" w:rsidRPr="000C1DAE" w:rsidRDefault="000C1DAE" w:rsidP="000C1DAE">
            <w:pPr>
              <w:jc w:val="center"/>
              <w:rPr>
                <w:rFonts w:cs="Times New Roman"/>
                <w:szCs w:val="28"/>
              </w:rPr>
            </w:pPr>
          </w:p>
        </w:tc>
      </w:tr>
      <w:tr w:rsidR="000C1DAE" w:rsidRPr="000C1DAE" w:rsidTr="00606720">
        <w:tc>
          <w:tcPr>
            <w:tcW w:w="356" w:type="dxa"/>
          </w:tcPr>
          <w:p w:rsidR="000C1DAE" w:rsidRPr="000C1DAE" w:rsidRDefault="000C1DAE" w:rsidP="000C1DAE">
            <w:pPr>
              <w:rPr>
                <w:rFonts w:cs="Times New Roman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0C1DAE" w:rsidRPr="000C1DAE" w:rsidRDefault="000C1DAE" w:rsidP="000C1DAE">
            <w:pPr>
              <w:rPr>
                <w:rFonts w:cs="Times New Roman"/>
                <w:szCs w:val="28"/>
              </w:rPr>
            </w:pPr>
          </w:p>
        </w:tc>
        <w:tc>
          <w:tcPr>
            <w:tcW w:w="356" w:type="dxa"/>
          </w:tcPr>
          <w:p w:rsidR="000C1DAE" w:rsidRPr="000C1DAE" w:rsidRDefault="000C1DAE" w:rsidP="000C1DAE">
            <w:pPr>
              <w:rPr>
                <w:rFonts w:cs="Times New Roman"/>
                <w:szCs w:val="28"/>
              </w:rPr>
            </w:pPr>
          </w:p>
        </w:tc>
        <w:tc>
          <w:tcPr>
            <w:tcW w:w="356" w:type="dxa"/>
          </w:tcPr>
          <w:p w:rsidR="000C1DAE" w:rsidRPr="000C1DAE" w:rsidRDefault="000C1DAE" w:rsidP="000C1DAE">
            <w:pPr>
              <w:rPr>
                <w:rFonts w:cs="Times New Roman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C1DAE" w:rsidRPr="000C1DAE" w:rsidRDefault="000C1DAE" w:rsidP="000C1DAE">
            <w:pPr>
              <w:rPr>
                <w:rFonts w:cs="Times New Roman"/>
                <w:szCs w:val="28"/>
              </w:rPr>
            </w:pPr>
          </w:p>
        </w:tc>
        <w:tc>
          <w:tcPr>
            <w:tcW w:w="356" w:type="dxa"/>
          </w:tcPr>
          <w:p w:rsidR="000C1DAE" w:rsidRPr="000C1DAE" w:rsidRDefault="000C1DAE" w:rsidP="000C1DAE">
            <w:pPr>
              <w:rPr>
                <w:rFonts w:cs="Times New Roman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auto"/>
            </w:tcBorders>
          </w:tcPr>
          <w:p w:rsidR="000C1DAE" w:rsidRPr="000C1DAE" w:rsidRDefault="000C1DAE" w:rsidP="000C1DAE">
            <w:pPr>
              <w:rPr>
                <w:rFonts w:cs="Times New Roman"/>
                <w:szCs w:val="28"/>
              </w:rPr>
            </w:pPr>
          </w:p>
        </w:tc>
        <w:tc>
          <w:tcPr>
            <w:tcW w:w="1347" w:type="dxa"/>
          </w:tcPr>
          <w:p w:rsidR="000C1DAE" w:rsidRPr="000C1DAE" w:rsidRDefault="000C1DAE" w:rsidP="000C1DAE">
            <w:pPr>
              <w:rPr>
                <w:rFonts w:cs="Times New Roman"/>
                <w:szCs w:val="28"/>
              </w:rPr>
            </w:pPr>
          </w:p>
        </w:tc>
        <w:tc>
          <w:tcPr>
            <w:tcW w:w="3039" w:type="dxa"/>
            <w:tcBorders>
              <w:top w:val="single" w:sz="4" w:space="0" w:color="auto"/>
            </w:tcBorders>
          </w:tcPr>
          <w:p w:rsidR="000C1DAE" w:rsidRPr="000C1DAE" w:rsidRDefault="000C1DAE" w:rsidP="000C1DAE">
            <w:pPr>
              <w:jc w:val="center"/>
              <w:rPr>
                <w:rFonts w:cs="Times New Roman"/>
                <w:i/>
                <w:szCs w:val="28"/>
                <w:vertAlign w:val="superscript"/>
              </w:rPr>
            </w:pPr>
            <w:r w:rsidRPr="000C1DAE">
              <w:rPr>
                <w:rFonts w:cs="Times New Roman"/>
                <w:i/>
                <w:szCs w:val="28"/>
                <w:vertAlign w:val="superscript"/>
              </w:rPr>
              <w:t>(подпись студента)</w:t>
            </w:r>
          </w:p>
        </w:tc>
      </w:tr>
    </w:tbl>
    <w:p w:rsidR="000C1DAE" w:rsidRPr="000C1DAE" w:rsidRDefault="000C1DAE" w:rsidP="000C1DAE">
      <w:pPr>
        <w:tabs>
          <w:tab w:val="left" w:pos="9214"/>
        </w:tabs>
        <w:ind w:right="141"/>
        <w:jc w:val="right"/>
        <w:rPr>
          <w:rFonts w:cs="Times New Roman"/>
        </w:rPr>
      </w:pPr>
    </w:p>
    <w:p w:rsidR="000C1DAE" w:rsidRDefault="000C1DAE" w:rsidP="000C1DAE">
      <w:pPr>
        <w:tabs>
          <w:tab w:val="left" w:pos="9214"/>
        </w:tabs>
        <w:ind w:right="141"/>
        <w:jc w:val="right"/>
        <w:rPr>
          <w:rFonts w:cs="Times New Roman"/>
        </w:rPr>
      </w:pPr>
    </w:p>
    <w:p w:rsidR="00F25DE5" w:rsidRDefault="00F25DE5" w:rsidP="000C1DAE">
      <w:pPr>
        <w:tabs>
          <w:tab w:val="left" w:pos="9214"/>
        </w:tabs>
        <w:ind w:right="141"/>
        <w:jc w:val="right"/>
        <w:rPr>
          <w:rFonts w:cs="Times New Roman"/>
        </w:rPr>
      </w:pPr>
    </w:p>
    <w:p w:rsidR="00F25DE5" w:rsidRPr="000C1DAE" w:rsidRDefault="00F25DE5" w:rsidP="000C1DAE">
      <w:pPr>
        <w:tabs>
          <w:tab w:val="left" w:pos="9214"/>
        </w:tabs>
        <w:ind w:right="141"/>
        <w:jc w:val="right"/>
        <w:rPr>
          <w:rFonts w:cs="Times New Roman"/>
        </w:rPr>
      </w:pPr>
    </w:p>
    <w:p w:rsidR="000C1DAE" w:rsidRPr="000C1DAE" w:rsidRDefault="000C1DAE" w:rsidP="000C1DAE">
      <w:pPr>
        <w:tabs>
          <w:tab w:val="left" w:pos="9214"/>
        </w:tabs>
        <w:ind w:right="141"/>
        <w:rPr>
          <w:rFonts w:cs="Times New Roman"/>
          <w:szCs w:val="28"/>
        </w:rPr>
      </w:pPr>
      <w:r w:rsidRPr="000C1DAE">
        <w:rPr>
          <w:rFonts w:cs="Times New Roman"/>
          <w:szCs w:val="28"/>
        </w:rPr>
        <w:t>«СОГЛАСОВАНО»</w:t>
      </w:r>
    </w:p>
    <w:p w:rsidR="000C1DAE" w:rsidRPr="000C1DAE" w:rsidRDefault="000C1DAE" w:rsidP="000C1DAE">
      <w:pPr>
        <w:rPr>
          <w:rFonts w:cs="Times New Roma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5670"/>
      </w:tblGrid>
      <w:tr w:rsidR="000C1DAE" w:rsidRPr="000C1DAE" w:rsidTr="00F25DE5">
        <w:trPr>
          <w:trHeight w:val="404"/>
        </w:trPr>
        <w:tc>
          <w:tcPr>
            <w:tcW w:w="3402" w:type="dxa"/>
          </w:tcPr>
          <w:p w:rsidR="000C1DAE" w:rsidRPr="000C1DAE" w:rsidRDefault="000C1DAE" w:rsidP="00F25DE5">
            <w:pPr>
              <w:tabs>
                <w:tab w:val="left" w:pos="9356"/>
              </w:tabs>
              <w:spacing w:line="276" w:lineRule="auto"/>
              <w:jc w:val="both"/>
              <w:rPr>
                <w:rFonts w:cs="Times New Roman"/>
                <w:szCs w:val="28"/>
                <w:u w:val="single"/>
              </w:rPr>
            </w:pPr>
            <w:r w:rsidRPr="000C1DAE">
              <w:rPr>
                <w:rFonts w:cs="Times New Roman"/>
                <w:szCs w:val="28"/>
              </w:rPr>
              <w:t>Научный руководитель: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0C1DAE" w:rsidRPr="000C1DAE" w:rsidRDefault="000C1DAE" w:rsidP="00F25DE5">
            <w:pPr>
              <w:tabs>
                <w:tab w:val="left" w:pos="9356"/>
              </w:tabs>
              <w:spacing w:line="276" w:lineRule="auto"/>
              <w:jc w:val="both"/>
              <w:rPr>
                <w:rFonts w:cs="Times New Roman"/>
                <w:szCs w:val="28"/>
              </w:rPr>
            </w:pPr>
            <w:r w:rsidRPr="000C1DAE">
              <w:rPr>
                <w:rFonts w:cs="Times New Roman"/>
                <w:szCs w:val="28"/>
              </w:rPr>
              <w:t>к.э.н., Томорадзе И. В.</w:t>
            </w:r>
          </w:p>
        </w:tc>
      </w:tr>
      <w:tr w:rsidR="000C1DAE" w:rsidRPr="000C1DAE" w:rsidTr="0060672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9072" w:type="dxa"/>
            <w:gridSpan w:val="2"/>
            <w:tcBorders>
              <w:left w:val="nil"/>
              <w:bottom w:val="nil"/>
              <w:right w:val="nil"/>
            </w:tcBorders>
          </w:tcPr>
          <w:p w:rsidR="000C1DAE" w:rsidRPr="000C1DAE" w:rsidRDefault="000C1DAE" w:rsidP="00F25DE5">
            <w:pPr>
              <w:tabs>
                <w:tab w:val="left" w:pos="9356"/>
              </w:tabs>
              <w:spacing w:line="276" w:lineRule="auto"/>
              <w:ind w:firstLine="34"/>
              <w:jc w:val="center"/>
              <w:rPr>
                <w:rFonts w:cs="Times New Roman"/>
                <w:i/>
                <w:szCs w:val="28"/>
                <w:vertAlign w:val="superscript"/>
              </w:rPr>
            </w:pPr>
            <w:r w:rsidRPr="000C1DAE">
              <w:rPr>
                <w:rFonts w:cs="Times New Roman"/>
                <w:i/>
                <w:szCs w:val="28"/>
                <w:vertAlign w:val="superscript"/>
              </w:rPr>
              <w:t>(ученая степень, ученое звание, должность, Ф.И.О. руководителя)</w:t>
            </w:r>
          </w:p>
        </w:tc>
      </w:tr>
    </w:tbl>
    <w:p w:rsidR="000C1DAE" w:rsidRPr="000C1DAE" w:rsidRDefault="000C1DAE" w:rsidP="000C1DAE">
      <w:pPr>
        <w:rPr>
          <w:rFonts w:cs="Times New Roman"/>
        </w:rPr>
      </w:pPr>
    </w:p>
    <w:tbl>
      <w:tblPr>
        <w:tblW w:w="8993" w:type="dxa"/>
        <w:tblInd w:w="108" w:type="dxa"/>
        <w:tblLook w:val="04A0" w:firstRow="1" w:lastRow="0" w:firstColumn="1" w:lastColumn="0" w:noHBand="0" w:noVBand="1"/>
      </w:tblPr>
      <w:tblGrid>
        <w:gridCol w:w="356"/>
        <w:gridCol w:w="509"/>
        <w:gridCol w:w="356"/>
        <w:gridCol w:w="356"/>
        <w:gridCol w:w="1417"/>
        <w:gridCol w:w="356"/>
        <w:gridCol w:w="1257"/>
        <w:gridCol w:w="1347"/>
        <w:gridCol w:w="3039"/>
      </w:tblGrid>
      <w:tr w:rsidR="000C1DAE" w:rsidRPr="00F25DE5" w:rsidTr="00606720">
        <w:tc>
          <w:tcPr>
            <w:tcW w:w="356" w:type="dxa"/>
          </w:tcPr>
          <w:p w:rsidR="000C1DAE" w:rsidRPr="00F25DE5" w:rsidRDefault="000C1DAE" w:rsidP="00F25DE5">
            <w:pPr>
              <w:rPr>
                <w:rFonts w:cs="Times New Roman"/>
                <w:szCs w:val="28"/>
              </w:rPr>
            </w:pPr>
            <w:r w:rsidRPr="00F25DE5">
              <w:rPr>
                <w:rFonts w:cs="Times New Roman"/>
                <w:szCs w:val="28"/>
              </w:rPr>
              <w:t>«</w:t>
            </w:r>
          </w:p>
        </w:tc>
        <w:tc>
          <w:tcPr>
            <w:tcW w:w="509" w:type="dxa"/>
            <w:tcBorders>
              <w:bottom w:val="single" w:sz="4" w:space="0" w:color="auto"/>
            </w:tcBorders>
            <w:vAlign w:val="center"/>
          </w:tcPr>
          <w:p w:rsidR="000C1DAE" w:rsidRPr="00F25DE5" w:rsidRDefault="000C1DAE" w:rsidP="00F25DE5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56" w:type="dxa"/>
            <w:vAlign w:val="center"/>
          </w:tcPr>
          <w:p w:rsidR="000C1DAE" w:rsidRPr="00F25DE5" w:rsidRDefault="000C1DAE" w:rsidP="00F25DE5">
            <w:pPr>
              <w:jc w:val="center"/>
              <w:rPr>
                <w:rFonts w:cs="Times New Roman"/>
                <w:szCs w:val="28"/>
              </w:rPr>
            </w:pPr>
            <w:r w:rsidRPr="00F25DE5">
              <w:rPr>
                <w:rFonts w:cs="Times New Roman"/>
                <w:szCs w:val="28"/>
              </w:rPr>
              <w:t>»</w:t>
            </w:r>
          </w:p>
        </w:tc>
        <w:tc>
          <w:tcPr>
            <w:tcW w:w="356" w:type="dxa"/>
            <w:vAlign w:val="center"/>
          </w:tcPr>
          <w:p w:rsidR="000C1DAE" w:rsidRPr="00F25DE5" w:rsidRDefault="000C1DAE" w:rsidP="00F25DE5">
            <w:pPr>
              <w:jc w:val="center"/>
              <w:rPr>
                <w:rFonts w:cs="Times New Roman"/>
                <w:szCs w:val="28"/>
              </w:rPr>
            </w:pPr>
            <w:r w:rsidRPr="00F25DE5">
              <w:rPr>
                <w:rFonts w:cs="Times New Roman"/>
                <w:szCs w:val="28"/>
              </w:rPr>
              <w:t>«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0C1DAE" w:rsidRPr="00F25DE5" w:rsidRDefault="000C1DAE" w:rsidP="00F25DE5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356" w:type="dxa"/>
            <w:vAlign w:val="center"/>
          </w:tcPr>
          <w:p w:rsidR="000C1DAE" w:rsidRPr="00F25DE5" w:rsidRDefault="000C1DAE" w:rsidP="00F25DE5">
            <w:pPr>
              <w:jc w:val="center"/>
              <w:rPr>
                <w:rFonts w:cs="Times New Roman"/>
                <w:szCs w:val="28"/>
              </w:rPr>
            </w:pPr>
            <w:r w:rsidRPr="00F25DE5">
              <w:rPr>
                <w:rFonts w:cs="Times New Roman"/>
                <w:szCs w:val="28"/>
              </w:rPr>
              <w:t>»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0C1DAE" w:rsidRPr="00F25DE5" w:rsidRDefault="000C1DAE" w:rsidP="00F25DE5">
            <w:pPr>
              <w:jc w:val="center"/>
              <w:rPr>
                <w:rFonts w:cs="Times New Roman"/>
                <w:szCs w:val="28"/>
              </w:rPr>
            </w:pPr>
            <w:r w:rsidRPr="00F25DE5">
              <w:rPr>
                <w:rFonts w:cs="Times New Roman"/>
                <w:szCs w:val="28"/>
              </w:rPr>
              <w:t>20</w:t>
            </w:r>
            <w:r w:rsidR="00F25DE5">
              <w:rPr>
                <w:rFonts w:cs="Times New Roman"/>
                <w:szCs w:val="28"/>
              </w:rPr>
              <w:t>20</w:t>
            </w:r>
            <w:r w:rsidRPr="00F25DE5">
              <w:rPr>
                <w:rFonts w:cs="Times New Roman"/>
                <w:szCs w:val="28"/>
              </w:rPr>
              <w:t xml:space="preserve"> г.</w:t>
            </w:r>
          </w:p>
        </w:tc>
        <w:tc>
          <w:tcPr>
            <w:tcW w:w="1347" w:type="dxa"/>
          </w:tcPr>
          <w:p w:rsidR="000C1DAE" w:rsidRPr="00F25DE5" w:rsidRDefault="000C1DAE" w:rsidP="00F25DE5">
            <w:pPr>
              <w:rPr>
                <w:rFonts w:cs="Times New Roman"/>
                <w:szCs w:val="28"/>
              </w:rPr>
            </w:pPr>
          </w:p>
        </w:tc>
        <w:tc>
          <w:tcPr>
            <w:tcW w:w="3039" w:type="dxa"/>
            <w:tcBorders>
              <w:bottom w:val="single" w:sz="4" w:space="0" w:color="auto"/>
            </w:tcBorders>
          </w:tcPr>
          <w:p w:rsidR="000C1DAE" w:rsidRPr="00F25DE5" w:rsidRDefault="000C1DAE" w:rsidP="00F25DE5">
            <w:pPr>
              <w:rPr>
                <w:rFonts w:cs="Times New Roman"/>
                <w:szCs w:val="28"/>
              </w:rPr>
            </w:pPr>
          </w:p>
        </w:tc>
      </w:tr>
      <w:tr w:rsidR="000C1DAE" w:rsidRPr="00F25DE5" w:rsidTr="00606720">
        <w:tc>
          <w:tcPr>
            <w:tcW w:w="356" w:type="dxa"/>
          </w:tcPr>
          <w:p w:rsidR="000C1DAE" w:rsidRPr="00F25DE5" w:rsidRDefault="000C1DAE" w:rsidP="00F25DE5">
            <w:pPr>
              <w:rPr>
                <w:rFonts w:cs="Times New Roman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:rsidR="000C1DAE" w:rsidRPr="00F25DE5" w:rsidRDefault="000C1DAE" w:rsidP="00F25DE5">
            <w:pPr>
              <w:rPr>
                <w:rFonts w:cs="Times New Roman"/>
                <w:szCs w:val="28"/>
              </w:rPr>
            </w:pPr>
          </w:p>
        </w:tc>
        <w:tc>
          <w:tcPr>
            <w:tcW w:w="356" w:type="dxa"/>
          </w:tcPr>
          <w:p w:rsidR="000C1DAE" w:rsidRPr="00F25DE5" w:rsidRDefault="000C1DAE" w:rsidP="00F25DE5">
            <w:pPr>
              <w:rPr>
                <w:rFonts w:cs="Times New Roman"/>
                <w:szCs w:val="28"/>
              </w:rPr>
            </w:pPr>
          </w:p>
        </w:tc>
        <w:tc>
          <w:tcPr>
            <w:tcW w:w="356" w:type="dxa"/>
          </w:tcPr>
          <w:p w:rsidR="000C1DAE" w:rsidRPr="00F25DE5" w:rsidRDefault="000C1DAE" w:rsidP="00F25DE5">
            <w:pPr>
              <w:rPr>
                <w:rFonts w:cs="Times New Roman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C1DAE" w:rsidRPr="00F25DE5" w:rsidRDefault="000C1DAE" w:rsidP="00F25DE5">
            <w:pPr>
              <w:rPr>
                <w:rFonts w:cs="Times New Roman"/>
                <w:szCs w:val="28"/>
              </w:rPr>
            </w:pPr>
          </w:p>
        </w:tc>
        <w:tc>
          <w:tcPr>
            <w:tcW w:w="356" w:type="dxa"/>
          </w:tcPr>
          <w:p w:rsidR="000C1DAE" w:rsidRPr="00F25DE5" w:rsidRDefault="000C1DAE" w:rsidP="00F25DE5">
            <w:pPr>
              <w:rPr>
                <w:rFonts w:cs="Times New Roman"/>
                <w:szCs w:val="28"/>
              </w:rPr>
            </w:pPr>
          </w:p>
        </w:tc>
        <w:tc>
          <w:tcPr>
            <w:tcW w:w="1257" w:type="dxa"/>
            <w:tcBorders>
              <w:top w:val="single" w:sz="4" w:space="0" w:color="auto"/>
            </w:tcBorders>
          </w:tcPr>
          <w:p w:rsidR="000C1DAE" w:rsidRPr="00F25DE5" w:rsidRDefault="000C1DAE" w:rsidP="00F25DE5">
            <w:pPr>
              <w:rPr>
                <w:rFonts w:cs="Times New Roman"/>
                <w:szCs w:val="28"/>
              </w:rPr>
            </w:pPr>
          </w:p>
        </w:tc>
        <w:tc>
          <w:tcPr>
            <w:tcW w:w="1347" w:type="dxa"/>
          </w:tcPr>
          <w:p w:rsidR="000C1DAE" w:rsidRPr="00F25DE5" w:rsidRDefault="000C1DAE" w:rsidP="00F25DE5">
            <w:pPr>
              <w:rPr>
                <w:rFonts w:cs="Times New Roman"/>
                <w:szCs w:val="28"/>
              </w:rPr>
            </w:pPr>
          </w:p>
        </w:tc>
        <w:tc>
          <w:tcPr>
            <w:tcW w:w="3039" w:type="dxa"/>
            <w:tcBorders>
              <w:top w:val="single" w:sz="4" w:space="0" w:color="auto"/>
            </w:tcBorders>
          </w:tcPr>
          <w:p w:rsidR="000C1DAE" w:rsidRPr="00F25DE5" w:rsidRDefault="000C1DAE" w:rsidP="00F25DE5">
            <w:pPr>
              <w:jc w:val="center"/>
              <w:rPr>
                <w:rFonts w:cs="Times New Roman"/>
                <w:i/>
                <w:szCs w:val="28"/>
                <w:vertAlign w:val="superscript"/>
              </w:rPr>
            </w:pPr>
            <w:r w:rsidRPr="00F25DE5">
              <w:rPr>
                <w:rFonts w:cs="Times New Roman"/>
                <w:i/>
                <w:szCs w:val="28"/>
                <w:vertAlign w:val="superscript"/>
              </w:rPr>
              <w:t>(подпись руководителя)</w:t>
            </w:r>
          </w:p>
        </w:tc>
      </w:tr>
    </w:tbl>
    <w:p w:rsidR="000C1DAE" w:rsidRDefault="000C1DAE" w:rsidP="000C1DAE"/>
    <w:p w:rsidR="00F25DE5" w:rsidRDefault="00F25DE5" w:rsidP="00007C66">
      <w:pPr>
        <w:spacing w:line="360" w:lineRule="auto"/>
        <w:jc w:val="both"/>
        <w:rPr>
          <w:rFonts w:cs="Times New Roman"/>
        </w:rPr>
      </w:pPr>
    </w:p>
    <w:p w:rsidR="00F25DE5" w:rsidRDefault="00F25DE5" w:rsidP="00F25DE5">
      <w:pPr>
        <w:tabs>
          <w:tab w:val="left" w:pos="2182"/>
        </w:tabs>
        <w:rPr>
          <w:rFonts w:cs="Times New Roman"/>
        </w:rPr>
        <w:sectPr w:rsidR="00F25DE5" w:rsidSect="007E06FA">
          <w:footerReference w:type="default" r:id="rId13"/>
          <w:pgSz w:w="11906" w:h="16838"/>
          <w:pgMar w:top="1134" w:right="567" w:bottom="1134" w:left="1701" w:header="708" w:footer="708" w:gutter="0"/>
          <w:pgNumType w:start="2"/>
          <w:cols w:space="708"/>
          <w:docGrid w:linePitch="360"/>
        </w:sectPr>
      </w:pPr>
    </w:p>
    <w:p w:rsidR="004C06A2" w:rsidRPr="009521EE" w:rsidRDefault="004C06A2" w:rsidP="004C06A2">
      <w:pPr>
        <w:spacing w:line="276" w:lineRule="auto"/>
        <w:jc w:val="center"/>
        <w:rPr>
          <w:sz w:val="24"/>
          <w:szCs w:val="28"/>
        </w:rPr>
      </w:pPr>
      <w:r w:rsidRPr="009521EE">
        <w:rPr>
          <w:noProof/>
          <w:sz w:val="24"/>
          <w:szCs w:val="28"/>
        </w:rPr>
        <w:lastRenderedPageBreak/>
        <w:drawing>
          <wp:inline distT="0" distB="0" distL="0" distR="0" wp14:anchorId="7A25682E" wp14:editId="081A9E15">
            <wp:extent cx="890693" cy="1009227"/>
            <wp:effectExtent l="19050" t="0" r="4657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РЭА_БЛАНК_ЦВЕТ_smAll1_BLUE_МИРЭА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693" cy="100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A2" w:rsidRPr="009521EE" w:rsidRDefault="004C06A2" w:rsidP="004C06A2">
      <w:pPr>
        <w:spacing w:line="276" w:lineRule="auto"/>
        <w:jc w:val="center"/>
        <w:rPr>
          <w:color w:val="000000" w:themeColor="text1"/>
          <w:sz w:val="24"/>
          <w:szCs w:val="28"/>
        </w:rPr>
      </w:pPr>
      <w:r w:rsidRPr="009521EE">
        <w:rPr>
          <w:color w:val="000000" w:themeColor="text1"/>
          <w:sz w:val="24"/>
          <w:szCs w:val="28"/>
        </w:rPr>
        <w:t>Федеральное государственное бюджетное образовательное учреждение</w:t>
      </w:r>
    </w:p>
    <w:p w:rsidR="004C06A2" w:rsidRPr="009521EE" w:rsidRDefault="004C06A2" w:rsidP="004C06A2">
      <w:pPr>
        <w:spacing w:line="276" w:lineRule="auto"/>
        <w:jc w:val="center"/>
        <w:rPr>
          <w:color w:val="000000" w:themeColor="text1"/>
          <w:sz w:val="24"/>
          <w:szCs w:val="28"/>
        </w:rPr>
      </w:pPr>
      <w:r w:rsidRPr="009521EE">
        <w:rPr>
          <w:color w:val="000000" w:themeColor="text1"/>
          <w:sz w:val="24"/>
          <w:szCs w:val="28"/>
        </w:rPr>
        <w:t>высшего образования</w:t>
      </w:r>
    </w:p>
    <w:p w:rsidR="004C06A2" w:rsidRPr="009521EE" w:rsidRDefault="004C06A2" w:rsidP="004C06A2">
      <w:pPr>
        <w:spacing w:line="276" w:lineRule="auto"/>
        <w:jc w:val="center"/>
        <w:rPr>
          <w:b/>
          <w:color w:val="000000" w:themeColor="text1"/>
          <w:spacing w:val="-14"/>
          <w:sz w:val="24"/>
          <w:szCs w:val="28"/>
        </w:rPr>
      </w:pPr>
      <w:r w:rsidRPr="009521EE">
        <w:rPr>
          <w:b/>
          <w:color w:val="000000" w:themeColor="text1"/>
          <w:spacing w:val="-14"/>
          <w:sz w:val="24"/>
          <w:szCs w:val="28"/>
        </w:rPr>
        <w:t>«МИРЭА – Российский технологический университет»</w:t>
      </w:r>
    </w:p>
    <w:p w:rsidR="004C06A2" w:rsidRPr="009521EE" w:rsidRDefault="004C06A2" w:rsidP="004C06A2">
      <w:pPr>
        <w:jc w:val="center"/>
        <w:rPr>
          <w:sz w:val="24"/>
        </w:rPr>
      </w:pPr>
      <w:r w:rsidRPr="009521EE">
        <w:rPr>
          <w:b/>
          <w:color w:val="000000" w:themeColor="text1"/>
          <w:sz w:val="24"/>
          <w:szCs w:val="28"/>
        </w:rPr>
        <w:t>РТУ МИРЭА</w:t>
      </w: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4C06A2" w:rsidRPr="009521EE" w:rsidTr="00606720">
        <w:tc>
          <w:tcPr>
            <w:tcW w:w="9356" w:type="dxa"/>
            <w:tcBorders>
              <w:bottom w:val="single" w:sz="4" w:space="0" w:color="auto"/>
            </w:tcBorders>
          </w:tcPr>
          <w:p w:rsidR="004C06A2" w:rsidRPr="009521EE" w:rsidRDefault="004C06A2" w:rsidP="00606720">
            <w:pPr>
              <w:tabs>
                <w:tab w:val="left" w:pos="9356"/>
              </w:tabs>
              <w:ind w:firstLine="0"/>
              <w:jc w:val="center"/>
              <w:rPr>
                <w:sz w:val="24"/>
              </w:rPr>
            </w:pPr>
            <w:r w:rsidRPr="009521EE">
              <w:rPr>
                <w:sz w:val="24"/>
              </w:rPr>
              <w:t>Институт экономики и права</w:t>
            </w:r>
          </w:p>
        </w:tc>
      </w:tr>
    </w:tbl>
    <w:p w:rsidR="004C06A2" w:rsidRPr="009521EE" w:rsidRDefault="004C06A2" w:rsidP="004C06A2">
      <w:pPr>
        <w:tabs>
          <w:tab w:val="left" w:pos="3686"/>
          <w:tab w:val="left" w:pos="9356"/>
        </w:tabs>
        <w:rPr>
          <w:i/>
          <w:sz w:val="24"/>
          <w:vertAlign w:val="superscript"/>
        </w:rPr>
      </w:pPr>
      <w:r w:rsidRPr="009521EE">
        <w:rPr>
          <w:i/>
          <w:sz w:val="24"/>
          <w:vertAlign w:val="superscript"/>
        </w:rPr>
        <w:tab/>
        <w:t>(наименование института)</w:t>
      </w: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</w:tblGrid>
      <w:tr w:rsidR="004C06A2" w:rsidRPr="009521EE" w:rsidTr="00606720">
        <w:tc>
          <w:tcPr>
            <w:tcW w:w="9356" w:type="dxa"/>
            <w:tcBorders>
              <w:bottom w:val="single" w:sz="4" w:space="0" w:color="auto"/>
            </w:tcBorders>
          </w:tcPr>
          <w:p w:rsidR="004C06A2" w:rsidRPr="009521EE" w:rsidRDefault="004C06A2" w:rsidP="00606720">
            <w:pPr>
              <w:tabs>
                <w:tab w:val="left" w:pos="3686"/>
                <w:tab w:val="left" w:pos="9356"/>
              </w:tabs>
              <w:ind w:firstLine="0"/>
              <w:jc w:val="center"/>
              <w:rPr>
                <w:i/>
                <w:sz w:val="24"/>
                <w:vertAlign w:val="superscript"/>
              </w:rPr>
            </w:pPr>
            <w:r w:rsidRPr="009521EE">
              <w:rPr>
                <w:sz w:val="24"/>
              </w:rPr>
              <w:t>Кафедра проектного менеджмента</w:t>
            </w:r>
          </w:p>
        </w:tc>
      </w:tr>
    </w:tbl>
    <w:p w:rsidR="004C06A2" w:rsidRDefault="004C06A2" w:rsidP="004C06A2">
      <w:pPr>
        <w:tabs>
          <w:tab w:val="left" w:pos="3686"/>
          <w:tab w:val="left" w:pos="9356"/>
        </w:tabs>
        <w:rPr>
          <w:i/>
          <w:vertAlign w:val="superscript"/>
        </w:rPr>
      </w:pPr>
      <w:r>
        <w:rPr>
          <w:i/>
          <w:vertAlign w:val="superscript"/>
        </w:rPr>
        <w:tab/>
      </w:r>
      <w:r w:rsidRPr="005F7430">
        <w:rPr>
          <w:i/>
          <w:vertAlign w:val="superscript"/>
        </w:rPr>
        <w:t xml:space="preserve">(наименование </w:t>
      </w:r>
      <w:r>
        <w:rPr>
          <w:i/>
          <w:vertAlign w:val="superscript"/>
        </w:rPr>
        <w:t>кафедры</w:t>
      </w:r>
      <w:r w:rsidRPr="005F7430">
        <w:rPr>
          <w:i/>
          <w:vertAlign w:val="superscript"/>
        </w:rPr>
        <w:t>)</w:t>
      </w:r>
    </w:p>
    <w:p w:rsidR="004C06A2" w:rsidRDefault="004C06A2" w:rsidP="004C06A2">
      <w:pPr>
        <w:tabs>
          <w:tab w:val="left" w:pos="9356"/>
        </w:tabs>
        <w:ind w:left="4678"/>
        <w:jc w:val="right"/>
      </w:pPr>
      <w:r w:rsidRPr="008C2F78">
        <w:t>Утверждаю</w:t>
      </w:r>
    </w:p>
    <w:p w:rsidR="004C06A2" w:rsidRPr="008C2F78" w:rsidRDefault="004C06A2" w:rsidP="004C06A2">
      <w:pPr>
        <w:tabs>
          <w:tab w:val="left" w:pos="5529"/>
          <w:tab w:val="left" w:pos="9356"/>
        </w:tabs>
        <w:ind w:left="4678"/>
        <w:jc w:val="right"/>
      </w:pPr>
      <w:r>
        <w:t xml:space="preserve">Заведующий кафедрой </w:t>
      </w:r>
      <w:r w:rsidRPr="00293543">
        <w:t>проектного</w:t>
      </w:r>
      <w:r w:rsidRPr="008A0A35">
        <w:rPr>
          <w:u w:val="single"/>
        </w:rPr>
        <w:t xml:space="preserve"> </w:t>
      </w:r>
      <w:r w:rsidRPr="00293543">
        <w:t>менеджмента</w:t>
      </w:r>
    </w:p>
    <w:p w:rsidR="004C06A2" w:rsidRPr="008C2F78" w:rsidRDefault="004C06A2" w:rsidP="00A57F33">
      <w:pPr>
        <w:tabs>
          <w:tab w:val="left" w:pos="3686"/>
          <w:tab w:val="left" w:pos="6379"/>
          <w:tab w:val="left" w:pos="6663"/>
          <w:tab w:val="left" w:pos="9354"/>
        </w:tabs>
        <w:ind w:left="4678"/>
        <w:rPr>
          <w:u w:val="single"/>
        </w:rPr>
      </w:pPr>
      <w:r w:rsidRPr="008C2F78">
        <w:rPr>
          <w:u w:val="single"/>
        </w:rPr>
        <w:tab/>
      </w:r>
      <w:r w:rsidRPr="008C2F78">
        <w:tab/>
      </w:r>
      <w:r w:rsidRPr="008C2F78">
        <w:rPr>
          <w:u w:val="single"/>
        </w:rPr>
        <w:t xml:space="preserve"> Денисов Д.Ю.</w:t>
      </w:r>
      <w:r w:rsidRPr="008C2F78">
        <w:rPr>
          <w:u w:val="single"/>
        </w:rPr>
        <w:tab/>
      </w:r>
    </w:p>
    <w:p w:rsidR="004C06A2" w:rsidRDefault="004C06A2" w:rsidP="004C06A2">
      <w:pPr>
        <w:tabs>
          <w:tab w:val="left" w:pos="4678"/>
          <w:tab w:val="left" w:pos="5103"/>
          <w:tab w:val="left" w:pos="6946"/>
        </w:tabs>
        <w:ind w:left="4678"/>
        <w:rPr>
          <w:i/>
          <w:iCs/>
          <w:vertAlign w:val="superscript"/>
        </w:rPr>
      </w:pPr>
      <w:r>
        <w:rPr>
          <w:i/>
          <w:vertAlign w:val="superscript"/>
        </w:rPr>
        <w:tab/>
      </w:r>
      <w:r w:rsidRPr="103B8C81">
        <w:rPr>
          <w:i/>
          <w:iCs/>
          <w:vertAlign w:val="superscript"/>
        </w:rPr>
        <w:t xml:space="preserve"> (подпись)</w:t>
      </w:r>
      <w:r>
        <w:rPr>
          <w:i/>
          <w:vertAlign w:val="superscript"/>
        </w:rPr>
        <w:tab/>
      </w:r>
      <w:r w:rsidRPr="103B8C81">
        <w:rPr>
          <w:i/>
          <w:iCs/>
          <w:vertAlign w:val="superscript"/>
        </w:rPr>
        <w:t>(Ф.И.О</w:t>
      </w:r>
      <w:r>
        <w:rPr>
          <w:i/>
          <w:iCs/>
          <w:vertAlign w:val="superscript"/>
        </w:rPr>
        <w:t xml:space="preserve">. </w:t>
      </w:r>
      <w:r w:rsidRPr="103B8C81">
        <w:rPr>
          <w:i/>
          <w:iCs/>
          <w:vertAlign w:val="superscript"/>
        </w:rPr>
        <w:t xml:space="preserve"> зав. кафедрой)</w:t>
      </w:r>
    </w:p>
    <w:p w:rsidR="004C06A2" w:rsidRPr="0019011A" w:rsidRDefault="004C06A2" w:rsidP="004C06A2">
      <w:pPr>
        <w:tabs>
          <w:tab w:val="left" w:pos="5387"/>
          <w:tab w:val="left" w:pos="7230"/>
          <w:tab w:val="left" w:pos="8080"/>
          <w:tab w:val="left" w:pos="9356"/>
        </w:tabs>
        <w:ind w:left="4678"/>
        <w:jc w:val="center"/>
        <w:rPr>
          <w:u w:val="single"/>
        </w:rPr>
      </w:pPr>
      <w:r w:rsidRPr="3D13C029">
        <w:rPr>
          <w:u w:val="single"/>
        </w:rPr>
        <w:t xml:space="preserve">« </w:t>
      </w:r>
      <w:r w:rsidR="00A57F33">
        <w:rPr>
          <w:u w:val="single"/>
        </w:rPr>
        <w:t xml:space="preserve">  </w:t>
      </w:r>
      <w:r w:rsidRPr="3D13C029">
        <w:rPr>
          <w:u w:val="single"/>
        </w:rPr>
        <w:t xml:space="preserve"> » </w:t>
      </w:r>
      <w:r w:rsidR="00A57F33">
        <w:rPr>
          <w:u w:val="single"/>
        </w:rPr>
        <w:t xml:space="preserve">               </w:t>
      </w:r>
      <w:r w:rsidRPr="3D13C029">
        <w:rPr>
          <w:u w:val="single"/>
        </w:rPr>
        <w:t xml:space="preserve"> 2019 г.</w:t>
      </w:r>
    </w:p>
    <w:p w:rsidR="004C06A2" w:rsidRPr="0019011A" w:rsidRDefault="004C06A2" w:rsidP="004C06A2">
      <w:pPr>
        <w:tabs>
          <w:tab w:val="left" w:pos="3686"/>
          <w:tab w:val="left" w:pos="9356"/>
        </w:tabs>
        <w:rPr>
          <w:i/>
          <w:u w:val="single"/>
        </w:rPr>
      </w:pPr>
    </w:p>
    <w:p w:rsidR="004C06A2" w:rsidRPr="000D69B1" w:rsidRDefault="004C06A2" w:rsidP="004C06A2">
      <w:pPr>
        <w:tabs>
          <w:tab w:val="left" w:pos="3686"/>
          <w:tab w:val="left" w:pos="9356"/>
        </w:tabs>
        <w:jc w:val="center"/>
        <w:rPr>
          <w:b/>
        </w:rPr>
      </w:pPr>
      <w:r w:rsidRPr="000D69B1">
        <w:rPr>
          <w:b/>
        </w:rPr>
        <w:t xml:space="preserve">ЗАДАНИЕ </w:t>
      </w:r>
    </w:p>
    <w:p w:rsidR="004C06A2" w:rsidRPr="000D69B1" w:rsidRDefault="004C06A2" w:rsidP="004C06A2">
      <w:pPr>
        <w:tabs>
          <w:tab w:val="left" w:pos="3686"/>
          <w:tab w:val="left" w:pos="9356"/>
        </w:tabs>
        <w:jc w:val="center"/>
        <w:rPr>
          <w:b/>
        </w:rPr>
      </w:pPr>
      <w:r w:rsidRPr="000D69B1">
        <w:rPr>
          <w:b/>
        </w:rPr>
        <w:t xml:space="preserve">на выполнение курсовой работы </w:t>
      </w:r>
    </w:p>
    <w:p w:rsidR="004C06A2" w:rsidRDefault="004C06A2" w:rsidP="004C06A2">
      <w:pPr>
        <w:tabs>
          <w:tab w:val="left" w:pos="3686"/>
          <w:tab w:val="left" w:pos="9356"/>
        </w:tabs>
        <w:jc w:val="center"/>
      </w:pPr>
      <w:r w:rsidRPr="000D69B1">
        <w:t>по дисциплине</w:t>
      </w:r>
      <w:r>
        <w:t>:</w:t>
      </w: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2"/>
        <w:gridCol w:w="150"/>
        <w:gridCol w:w="968"/>
        <w:gridCol w:w="3459"/>
        <w:gridCol w:w="1082"/>
        <w:gridCol w:w="2285"/>
      </w:tblGrid>
      <w:tr w:rsidR="004C06A2" w:rsidTr="00606720">
        <w:tc>
          <w:tcPr>
            <w:tcW w:w="9389" w:type="dxa"/>
            <w:gridSpan w:val="6"/>
            <w:tcBorders>
              <w:bottom w:val="single" w:sz="4" w:space="0" w:color="auto"/>
            </w:tcBorders>
            <w:vAlign w:val="center"/>
          </w:tcPr>
          <w:p w:rsidR="004C06A2" w:rsidRDefault="004C06A2" w:rsidP="00606720">
            <w:pPr>
              <w:tabs>
                <w:tab w:val="left" w:pos="3686"/>
                <w:tab w:val="left" w:pos="9356"/>
              </w:tabs>
              <w:ind w:firstLine="0"/>
              <w:jc w:val="center"/>
            </w:pPr>
            <w:r>
              <w:t>«</w:t>
            </w:r>
            <w:r w:rsidR="00A57F33">
              <w:t>Всеобщее управление качеством</w:t>
            </w:r>
            <w:r>
              <w:t xml:space="preserve">» </w:t>
            </w:r>
          </w:p>
        </w:tc>
      </w:tr>
      <w:tr w:rsidR="004C06A2" w:rsidTr="00606720">
        <w:tc>
          <w:tcPr>
            <w:tcW w:w="9389" w:type="dxa"/>
            <w:gridSpan w:val="6"/>
            <w:tcBorders>
              <w:top w:val="single" w:sz="4" w:space="0" w:color="auto"/>
            </w:tcBorders>
            <w:vAlign w:val="center"/>
          </w:tcPr>
          <w:p w:rsidR="004C06A2" w:rsidRDefault="004C06A2" w:rsidP="00606720">
            <w:pPr>
              <w:tabs>
                <w:tab w:val="left" w:pos="3686"/>
                <w:tab w:val="left" w:pos="9356"/>
              </w:tabs>
              <w:ind w:firstLine="0"/>
              <w:jc w:val="center"/>
            </w:pPr>
            <w:r w:rsidRPr="005F7430">
              <w:rPr>
                <w:i/>
                <w:vertAlign w:val="superscript"/>
              </w:rPr>
              <w:t xml:space="preserve">(наименование </w:t>
            </w:r>
            <w:r>
              <w:rPr>
                <w:i/>
                <w:vertAlign w:val="superscript"/>
              </w:rPr>
              <w:t>дисциплины</w:t>
            </w:r>
            <w:r w:rsidRPr="005F7430">
              <w:rPr>
                <w:i/>
                <w:vertAlign w:val="superscript"/>
              </w:rPr>
              <w:t>)</w:t>
            </w:r>
          </w:p>
        </w:tc>
      </w:tr>
      <w:tr w:rsidR="00A57F33" w:rsidTr="00606720">
        <w:tc>
          <w:tcPr>
            <w:tcW w:w="1301" w:type="dxa"/>
            <w:vAlign w:val="center"/>
          </w:tcPr>
          <w:p w:rsidR="004C06A2" w:rsidRDefault="004C06A2" w:rsidP="00606720">
            <w:pPr>
              <w:tabs>
                <w:tab w:val="left" w:pos="3686"/>
                <w:tab w:val="left" w:pos="9356"/>
              </w:tabs>
              <w:ind w:firstLine="0"/>
              <w:jc w:val="left"/>
            </w:pPr>
            <w:r w:rsidRPr="000D69B1">
              <w:t>Студент</w:t>
            </w:r>
          </w:p>
        </w:tc>
        <w:tc>
          <w:tcPr>
            <w:tcW w:w="4686" w:type="dxa"/>
            <w:gridSpan w:val="3"/>
            <w:tcBorders>
              <w:bottom w:val="single" w:sz="4" w:space="0" w:color="auto"/>
            </w:tcBorders>
            <w:vAlign w:val="center"/>
          </w:tcPr>
          <w:p w:rsidR="004C06A2" w:rsidRDefault="004C06A2" w:rsidP="00606720">
            <w:pPr>
              <w:spacing w:line="360" w:lineRule="auto"/>
              <w:jc w:val="center"/>
            </w:pPr>
          </w:p>
        </w:tc>
        <w:tc>
          <w:tcPr>
            <w:tcW w:w="1063" w:type="dxa"/>
            <w:vAlign w:val="center"/>
          </w:tcPr>
          <w:p w:rsidR="004C06A2" w:rsidRDefault="004C06A2" w:rsidP="00606720">
            <w:pPr>
              <w:tabs>
                <w:tab w:val="left" w:pos="3686"/>
                <w:tab w:val="left" w:pos="9356"/>
              </w:tabs>
              <w:ind w:firstLine="0"/>
              <w:jc w:val="left"/>
            </w:pPr>
            <w:r>
              <w:t>Группа</w:t>
            </w:r>
          </w:p>
        </w:tc>
        <w:tc>
          <w:tcPr>
            <w:tcW w:w="2339" w:type="dxa"/>
            <w:tcBorders>
              <w:bottom w:val="single" w:sz="4" w:space="0" w:color="auto"/>
            </w:tcBorders>
            <w:vAlign w:val="center"/>
          </w:tcPr>
          <w:p w:rsidR="004C06A2" w:rsidRDefault="004C06A2" w:rsidP="00606720">
            <w:pPr>
              <w:tabs>
                <w:tab w:val="left" w:pos="3686"/>
                <w:tab w:val="left" w:pos="9356"/>
              </w:tabs>
              <w:ind w:firstLine="0"/>
              <w:jc w:val="center"/>
            </w:pPr>
          </w:p>
        </w:tc>
      </w:tr>
      <w:tr w:rsidR="004C06A2" w:rsidRPr="009521EE" w:rsidTr="00606720">
        <w:tc>
          <w:tcPr>
            <w:tcW w:w="1451" w:type="dxa"/>
            <w:gridSpan w:val="2"/>
            <w:vAlign w:val="center"/>
          </w:tcPr>
          <w:p w:rsidR="004C06A2" w:rsidRPr="009521EE" w:rsidRDefault="004C06A2" w:rsidP="00606720">
            <w:pPr>
              <w:tabs>
                <w:tab w:val="left" w:pos="3686"/>
                <w:tab w:val="left" w:pos="9356"/>
              </w:tabs>
              <w:ind w:firstLine="0"/>
              <w:jc w:val="left"/>
              <w:rPr>
                <w:sz w:val="24"/>
              </w:rPr>
            </w:pPr>
            <w:r w:rsidRPr="009521EE">
              <w:rPr>
                <w:b/>
                <w:sz w:val="24"/>
              </w:rPr>
              <w:t>Тема</w:t>
            </w:r>
          </w:p>
        </w:tc>
        <w:tc>
          <w:tcPr>
            <w:tcW w:w="7938" w:type="dxa"/>
            <w:gridSpan w:val="4"/>
            <w:tcBorders>
              <w:bottom w:val="single" w:sz="4" w:space="0" w:color="auto"/>
            </w:tcBorders>
            <w:vAlign w:val="center"/>
          </w:tcPr>
          <w:p w:rsidR="004C06A2" w:rsidRPr="0019011A" w:rsidRDefault="004C06A2" w:rsidP="00606720">
            <w:pPr>
              <w:tabs>
                <w:tab w:val="left" w:pos="3686"/>
                <w:tab w:val="left" w:pos="9356"/>
              </w:tabs>
              <w:ind w:firstLine="0"/>
            </w:pPr>
          </w:p>
        </w:tc>
      </w:tr>
      <w:tr w:rsidR="004C06A2" w:rsidRPr="009521EE" w:rsidTr="00606720">
        <w:tc>
          <w:tcPr>
            <w:tcW w:w="9389" w:type="dxa"/>
            <w:gridSpan w:val="6"/>
            <w:tcBorders>
              <w:bottom w:val="single" w:sz="4" w:space="0" w:color="auto"/>
            </w:tcBorders>
            <w:vAlign w:val="center"/>
          </w:tcPr>
          <w:p w:rsidR="004C06A2" w:rsidRPr="009521EE" w:rsidRDefault="004C06A2" w:rsidP="00606720">
            <w:pPr>
              <w:tabs>
                <w:tab w:val="left" w:pos="3686"/>
                <w:tab w:val="left" w:pos="9356"/>
              </w:tabs>
              <w:ind w:firstLine="0"/>
              <w:jc w:val="left"/>
              <w:rPr>
                <w:sz w:val="24"/>
              </w:rPr>
            </w:pPr>
          </w:p>
        </w:tc>
      </w:tr>
      <w:tr w:rsidR="004C06A2" w:rsidRPr="009521EE" w:rsidTr="00606720">
        <w:tc>
          <w:tcPr>
            <w:tcW w:w="2443" w:type="dxa"/>
            <w:gridSpan w:val="3"/>
            <w:tcBorders>
              <w:top w:val="single" w:sz="4" w:space="0" w:color="auto"/>
            </w:tcBorders>
            <w:vAlign w:val="center"/>
          </w:tcPr>
          <w:p w:rsidR="004C06A2" w:rsidRPr="009521EE" w:rsidRDefault="004C06A2" w:rsidP="00606720">
            <w:pPr>
              <w:tabs>
                <w:tab w:val="left" w:pos="3686"/>
                <w:tab w:val="left" w:pos="9356"/>
              </w:tabs>
              <w:ind w:firstLine="0"/>
              <w:jc w:val="left"/>
              <w:rPr>
                <w:sz w:val="24"/>
                <w:szCs w:val="24"/>
              </w:rPr>
            </w:pPr>
            <w:r w:rsidRPr="009521EE">
              <w:rPr>
                <w:b/>
                <w:sz w:val="24"/>
                <w:szCs w:val="24"/>
              </w:rPr>
              <w:t>Исходные данные: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06A2" w:rsidRPr="0019011A" w:rsidRDefault="004C06A2" w:rsidP="00606720">
            <w:pPr>
              <w:tabs>
                <w:tab w:val="left" w:pos="3686"/>
                <w:tab w:val="left" w:pos="9356"/>
              </w:tabs>
              <w:ind w:firstLine="0"/>
              <w:jc w:val="left"/>
            </w:pPr>
            <w:r>
              <w:t>Научная литература, интернет-источники, данные компании</w:t>
            </w:r>
          </w:p>
        </w:tc>
      </w:tr>
      <w:tr w:rsidR="004C06A2" w:rsidTr="00606720">
        <w:tc>
          <w:tcPr>
            <w:tcW w:w="9389" w:type="dxa"/>
            <w:gridSpan w:val="6"/>
            <w:vAlign w:val="center"/>
          </w:tcPr>
          <w:p w:rsidR="004C06A2" w:rsidRPr="009521EE" w:rsidRDefault="004C06A2" w:rsidP="00606720">
            <w:pPr>
              <w:tabs>
                <w:tab w:val="left" w:pos="3686"/>
                <w:tab w:val="left" w:pos="9356"/>
              </w:tabs>
              <w:ind w:firstLine="0"/>
              <w:rPr>
                <w:sz w:val="2"/>
                <w:szCs w:val="2"/>
              </w:rPr>
            </w:pPr>
            <w:r w:rsidRPr="000D69B1">
              <w:rPr>
                <w:b/>
                <w:sz w:val="24"/>
              </w:rPr>
              <w:t>Перечень вопросов</w:t>
            </w:r>
            <w:r>
              <w:rPr>
                <w:b/>
                <w:sz w:val="24"/>
              </w:rPr>
              <w:t>, подлежащих к разработке, и обязательного графического</w:t>
            </w:r>
            <w:r>
              <w:rPr>
                <w:b/>
                <w:sz w:val="24"/>
              </w:rPr>
              <w:br/>
            </w:r>
          </w:p>
        </w:tc>
      </w:tr>
      <w:tr w:rsidR="004C06A2" w:rsidRPr="009521EE" w:rsidTr="00606720">
        <w:tc>
          <w:tcPr>
            <w:tcW w:w="1451" w:type="dxa"/>
            <w:gridSpan w:val="2"/>
            <w:vAlign w:val="center"/>
          </w:tcPr>
          <w:p w:rsidR="004C06A2" w:rsidRPr="009521EE" w:rsidRDefault="004C06A2" w:rsidP="00606720">
            <w:pPr>
              <w:tabs>
                <w:tab w:val="left" w:pos="3686"/>
                <w:tab w:val="left" w:pos="9356"/>
              </w:tabs>
              <w:ind w:firstLine="0"/>
              <w:jc w:val="left"/>
              <w:rPr>
                <w:sz w:val="24"/>
                <w:szCs w:val="24"/>
              </w:rPr>
            </w:pPr>
            <w:r w:rsidRPr="009521EE">
              <w:rPr>
                <w:b/>
                <w:sz w:val="24"/>
                <w:szCs w:val="24"/>
              </w:rPr>
              <w:t>материала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938" w:type="dxa"/>
            <w:gridSpan w:val="4"/>
            <w:tcBorders>
              <w:bottom w:val="single" w:sz="4" w:space="0" w:color="auto"/>
            </w:tcBorders>
            <w:vAlign w:val="center"/>
          </w:tcPr>
          <w:p w:rsidR="004C06A2" w:rsidRPr="00A57F33" w:rsidRDefault="004C06A2" w:rsidP="00A57F33">
            <w:pPr>
              <w:tabs>
                <w:tab w:val="left" w:pos="3686"/>
                <w:tab w:val="left" w:pos="9356"/>
              </w:tabs>
              <w:ind w:firstLine="0"/>
              <w:jc w:val="left"/>
              <w:rPr>
                <w:sz w:val="2"/>
                <w:szCs w:val="2"/>
              </w:rPr>
            </w:pPr>
            <w:r w:rsidRPr="00A57F33">
              <w:t xml:space="preserve"> (ЗАДАЧИ ИЗ ВВЕДЕНИЯ)</w:t>
            </w:r>
            <w:r w:rsidRPr="00A57F33">
              <w:br/>
            </w:r>
          </w:p>
        </w:tc>
      </w:tr>
      <w:tr w:rsidR="004C06A2" w:rsidTr="00606720">
        <w:tc>
          <w:tcPr>
            <w:tcW w:w="9389" w:type="dxa"/>
            <w:gridSpan w:val="6"/>
            <w:tcBorders>
              <w:bottom w:val="single" w:sz="4" w:space="0" w:color="auto"/>
            </w:tcBorders>
            <w:vAlign w:val="center"/>
          </w:tcPr>
          <w:p w:rsidR="004C06A2" w:rsidRDefault="004C06A2" w:rsidP="00606720">
            <w:pPr>
              <w:tabs>
                <w:tab w:val="left" w:pos="3686"/>
                <w:tab w:val="left" w:pos="9356"/>
              </w:tabs>
              <w:ind w:firstLine="0"/>
              <w:jc w:val="left"/>
            </w:pPr>
          </w:p>
        </w:tc>
      </w:tr>
      <w:tr w:rsidR="004C06A2" w:rsidRPr="00016665" w:rsidTr="00606720">
        <w:tc>
          <w:tcPr>
            <w:tcW w:w="9389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06A2" w:rsidRPr="0019011A" w:rsidRDefault="004C06A2" w:rsidP="00606720">
            <w:pPr>
              <w:tabs>
                <w:tab w:val="left" w:pos="3686"/>
                <w:tab w:val="left" w:pos="9356"/>
              </w:tabs>
              <w:ind w:firstLine="0"/>
              <w:jc w:val="left"/>
            </w:pPr>
          </w:p>
        </w:tc>
      </w:tr>
    </w:tbl>
    <w:p w:rsidR="004C06A2" w:rsidRDefault="004C06A2" w:rsidP="004C06A2">
      <w:pPr>
        <w:tabs>
          <w:tab w:val="left" w:pos="6237"/>
          <w:tab w:val="left" w:pos="7513"/>
          <w:tab w:val="left" w:pos="8222"/>
          <w:tab w:val="left" w:pos="9356"/>
        </w:tabs>
        <w:rPr>
          <w:sz w:val="24"/>
        </w:rPr>
      </w:pPr>
    </w:p>
    <w:p w:rsidR="00A57F33" w:rsidRDefault="00A57F33" w:rsidP="004C06A2">
      <w:pPr>
        <w:tabs>
          <w:tab w:val="left" w:pos="6237"/>
          <w:tab w:val="left" w:pos="7513"/>
          <w:tab w:val="left" w:pos="8222"/>
          <w:tab w:val="left" w:pos="9356"/>
        </w:tabs>
        <w:rPr>
          <w:sz w:val="24"/>
        </w:rPr>
      </w:pPr>
    </w:p>
    <w:p w:rsidR="004C06A2" w:rsidRPr="000D69B1" w:rsidRDefault="004C06A2" w:rsidP="004C06A2">
      <w:pPr>
        <w:tabs>
          <w:tab w:val="left" w:pos="6237"/>
          <w:tab w:val="left" w:pos="7513"/>
          <w:tab w:val="left" w:pos="8222"/>
          <w:tab w:val="left" w:pos="9356"/>
        </w:tabs>
        <w:rPr>
          <w:sz w:val="24"/>
        </w:rPr>
      </w:pPr>
      <w:r w:rsidRPr="3D13C029">
        <w:rPr>
          <w:sz w:val="24"/>
        </w:rPr>
        <w:t xml:space="preserve">Срок предоставление к защите курсовой работы: до </w:t>
      </w:r>
      <w:r w:rsidRPr="3D13C029">
        <w:rPr>
          <w:sz w:val="24"/>
          <w:u w:val="single"/>
        </w:rPr>
        <w:t xml:space="preserve">« </w:t>
      </w:r>
      <w:r w:rsidR="00A57F33">
        <w:rPr>
          <w:sz w:val="24"/>
          <w:u w:val="single"/>
        </w:rPr>
        <w:t xml:space="preserve">    </w:t>
      </w:r>
      <w:r>
        <w:rPr>
          <w:sz w:val="24"/>
          <w:u w:val="single"/>
        </w:rPr>
        <w:t xml:space="preserve"> </w:t>
      </w:r>
      <w:r w:rsidRPr="3D13C029">
        <w:rPr>
          <w:sz w:val="24"/>
          <w:u w:val="single"/>
        </w:rPr>
        <w:t>»</w:t>
      </w:r>
      <w:r>
        <w:rPr>
          <w:sz w:val="24"/>
          <w:u w:val="single"/>
        </w:rPr>
        <w:t xml:space="preserve"> </w:t>
      </w:r>
      <w:r w:rsidR="00A57F33">
        <w:rPr>
          <w:sz w:val="24"/>
          <w:u w:val="single"/>
        </w:rPr>
        <w:t xml:space="preserve">              </w:t>
      </w:r>
      <w:r w:rsidRPr="3D13C029">
        <w:rPr>
          <w:sz w:val="24"/>
          <w:u w:val="single"/>
        </w:rPr>
        <w:t> 20</w:t>
      </w:r>
      <w:r>
        <w:rPr>
          <w:sz w:val="24"/>
          <w:u w:val="single"/>
        </w:rPr>
        <w:t>20</w:t>
      </w:r>
      <w:r w:rsidRPr="3D13C029">
        <w:rPr>
          <w:sz w:val="24"/>
          <w:u w:val="single"/>
        </w:rPr>
        <w:t> г</w:t>
      </w:r>
      <w:r w:rsidRPr="3D13C029">
        <w:rPr>
          <w:sz w:val="24"/>
        </w:rPr>
        <w:t>.</w:t>
      </w:r>
    </w:p>
    <w:p w:rsidR="004C06A2" w:rsidRDefault="004C06A2" w:rsidP="00A57F33">
      <w:pPr>
        <w:tabs>
          <w:tab w:val="left" w:pos="4820"/>
          <w:tab w:val="left" w:pos="6379"/>
          <w:tab w:val="left" w:pos="7088"/>
          <w:tab w:val="left" w:pos="9356"/>
        </w:tabs>
        <w:spacing w:before="120"/>
        <w:rPr>
          <w:sz w:val="24"/>
          <w:u w:val="single"/>
        </w:rPr>
      </w:pPr>
      <w:r>
        <w:rPr>
          <w:sz w:val="24"/>
        </w:rPr>
        <w:t>Задание на курсовую работу</w:t>
      </w:r>
      <w:r w:rsidRPr="000D69B1">
        <w:rPr>
          <w:sz w:val="24"/>
        </w:rPr>
        <w:t xml:space="preserve"> выдал</w:t>
      </w:r>
      <w:r>
        <w:rPr>
          <w:sz w:val="24"/>
        </w:rPr>
        <w:tab/>
      </w:r>
      <w:r w:rsidRPr="000D69B1">
        <w:rPr>
          <w:sz w:val="24"/>
          <w:u w:val="single"/>
        </w:rPr>
        <w:tab/>
      </w:r>
      <w:r w:rsidRPr="000D69B1">
        <w:rPr>
          <w:sz w:val="24"/>
        </w:rPr>
        <w:tab/>
      </w:r>
      <w:r>
        <w:rPr>
          <w:sz w:val="24"/>
          <w:u w:val="single"/>
        </w:rPr>
        <w:t xml:space="preserve">    Томорадзе И.В.   </w:t>
      </w:r>
      <w:r w:rsidRPr="009521EE">
        <w:rPr>
          <w:color w:val="FFFFFF" w:themeColor="background1"/>
          <w:sz w:val="24"/>
          <w:u w:val="single"/>
        </w:rPr>
        <w:t>.</w:t>
      </w:r>
    </w:p>
    <w:p w:rsidR="004C06A2" w:rsidRDefault="004C06A2" w:rsidP="004C06A2">
      <w:pPr>
        <w:tabs>
          <w:tab w:val="left" w:pos="4678"/>
          <w:tab w:val="left" w:pos="4820"/>
          <w:tab w:val="left" w:pos="7230"/>
        </w:tabs>
        <w:ind w:left="4678"/>
        <w:rPr>
          <w:i/>
          <w:iCs/>
          <w:vertAlign w:val="superscript"/>
        </w:rPr>
      </w:pPr>
      <w:r>
        <w:rPr>
          <w:i/>
          <w:vertAlign w:val="superscript"/>
        </w:rPr>
        <w:tab/>
      </w:r>
      <w:r w:rsidRPr="3D13C029">
        <w:rPr>
          <w:i/>
          <w:iCs/>
          <w:vertAlign w:val="superscript"/>
        </w:rPr>
        <w:t xml:space="preserve"> (подпись руководителя)</w:t>
      </w:r>
      <w:r>
        <w:rPr>
          <w:i/>
          <w:vertAlign w:val="superscript"/>
        </w:rPr>
        <w:tab/>
      </w:r>
      <w:r w:rsidRPr="3D13C029">
        <w:rPr>
          <w:i/>
          <w:iCs/>
          <w:vertAlign w:val="superscript"/>
        </w:rPr>
        <w:t>(Ф.И.О. руководителя)</w:t>
      </w:r>
    </w:p>
    <w:p w:rsidR="004C06A2" w:rsidRPr="00FE76A7" w:rsidRDefault="004C06A2" w:rsidP="004C06A2">
      <w:pPr>
        <w:tabs>
          <w:tab w:val="left" w:pos="4678"/>
          <w:tab w:val="left" w:pos="5245"/>
          <w:tab w:val="left" w:pos="7513"/>
        </w:tabs>
        <w:ind w:left="4678"/>
        <w:rPr>
          <w:sz w:val="24"/>
          <w:u w:val="single"/>
        </w:rPr>
      </w:pPr>
      <w:r w:rsidRPr="3D13C029">
        <w:rPr>
          <w:sz w:val="24"/>
          <w:u w:val="single"/>
        </w:rPr>
        <w:t>«</w:t>
      </w:r>
      <w:r w:rsidR="00A57F33">
        <w:rPr>
          <w:sz w:val="24"/>
          <w:u w:val="single"/>
        </w:rPr>
        <w:t xml:space="preserve">     </w:t>
      </w:r>
      <w:r w:rsidRPr="3D13C029">
        <w:rPr>
          <w:sz w:val="24"/>
          <w:u w:val="single"/>
        </w:rPr>
        <w:t xml:space="preserve"> » </w:t>
      </w:r>
      <w:r w:rsidR="00A57F33">
        <w:rPr>
          <w:sz w:val="24"/>
          <w:u w:val="single"/>
        </w:rPr>
        <w:t xml:space="preserve">              </w:t>
      </w:r>
      <w:r w:rsidRPr="3D13C029">
        <w:rPr>
          <w:sz w:val="24"/>
          <w:u w:val="single"/>
        </w:rPr>
        <w:t xml:space="preserve"> 20</w:t>
      </w:r>
      <w:r w:rsidR="00A57F33">
        <w:rPr>
          <w:sz w:val="24"/>
          <w:u w:val="single"/>
        </w:rPr>
        <w:t>20</w:t>
      </w:r>
      <w:r w:rsidRPr="3D13C029">
        <w:rPr>
          <w:sz w:val="24"/>
          <w:u w:val="single"/>
        </w:rPr>
        <w:t xml:space="preserve"> г.</w:t>
      </w:r>
    </w:p>
    <w:p w:rsidR="004C06A2" w:rsidRPr="000D69B1" w:rsidRDefault="004C06A2" w:rsidP="004C06A2">
      <w:pPr>
        <w:tabs>
          <w:tab w:val="left" w:pos="4820"/>
          <w:tab w:val="left" w:pos="6379"/>
          <w:tab w:val="left" w:pos="7088"/>
          <w:tab w:val="left" w:pos="9356"/>
        </w:tabs>
        <w:rPr>
          <w:sz w:val="24"/>
        </w:rPr>
      </w:pPr>
    </w:p>
    <w:p w:rsidR="004C06A2" w:rsidRPr="00FE76A7" w:rsidRDefault="004C06A2" w:rsidP="004C06A2">
      <w:pPr>
        <w:tabs>
          <w:tab w:val="left" w:pos="4820"/>
          <w:tab w:val="left" w:pos="6379"/>
          <w:tab w:val="left" w:pos="7088"/>
          <w:tab w:val="left" w:pos="9356"/>
        </w:tabs>
        <w:rPr>
          <w:sz w:val="24"/>
          <w:u w:val="single"/>
        </w:rPr>
      </w:pPr>
      <w:r w:rsidRPr="00A57F33">
        <w:rPr>
          <w:sz w:val="24"/>
        </w:rPr>
        <w:t>Задание на курсовую работу получил</w:t>
      </w:r>
      <w:r w:rsidRPr="00A57F33">
        <w:rPr>
          <w:sz w:val="24"/>
        </w:rPr>
        <w:tab/>
      </w:r>
      <w:r w:rsidRPr="00A57F33">
        <w:rPr>
          <w:sz w:val="24"/>
          <w:u w:val="single"/>
        </w:rPr>
        <w:tab/>
      </w:r>
      <w:r w:rsidRPr="00A57F33">
        <w:rPr>
          <w:sz w:val="24"/>
        </w:rPr>
        <w:tab/>
      </w:r>
      <w:r w:rsidRPr="00A57F33">
        <w:rPr>
          <w:color w:val="FFFFFF" w:themeColor="background1"/>
          <w:sz w:val="24"/>
          <w:u w:val="single"/>
        </w:rPr>
        <w:t>.</w:t>
      </w:r>
      <w:r w:rsidRPr="00A57F33">
        <w:rPr>
          <w:sz w:val="24"/>
          <w:u w:val="single"/>
        </w:rPr>
        <w:t xml:space="preserve">   </w:t>
      </w:r>
      <w:r w:rsidR="00A57F33" w:rsidRPr="00A57F33">
        <w:rPr>
          <w:sz w:val="24"/>
          <w:u w:val="single"/>
        </w:rPr>
        <w:t xml:space="preserve">                          </w:t>
      </w:r>
      <w:r w:rsidRPr="00A57F33">
        <w:rPr>
          <w:sz w:val="24"/>
          <w:u w:val="single"/>
        </w:rPr>
        <w:t xml:space="preserve">   </w:t>
      </w:r>
      <w:r w:rsidRPr="00A57F33">
        <w:rPr>
          <w:color w:val="FFFFFF" w:themeColor="background1"/>
          <w:sz w:val="24"/>
          <w:u w:val="single"/>
        </w:rPr>
        <w:t>.</w:t>
      </w:r>
    </w:p>
    <w:p w:rsidR="004C06A2" w:rsidRPr="000D69B1" w:rsidRDefault="004C06A2" w:rsidP="004C06A2">
      <w:pPr>
        <w:tabs>
          <w:tab w:val="left" w:pos="4678"/>
          <w:tab w:val="left" w:pos="4820"/>
          <w:tab w:val="left" w:pos="7371"/>
        </w:tabs>
        <w:ind w:left="4678"/>
        <w:rPr>
          <w:sz w:val="24"/>
        </w:rPr>
      </w:pPr>
      <w:r>
        <w:rPr>
          <w:i/>
          <w:vertAlign w:val="superscript"/>
        </w:rPr>
        <w:tab/>
      </w:r>
      <w:r w:rsidRPr="3D13C029">
        <w:rPr>
          <w:i/>
          <w:iCs/>
          <w:vertAlign w:val="superscript"/>
        </w:rPr>
        <w:t xml:space="preserve"> (подпись студента)</w:t>
      </w:r>
      <w:r>
        <w:rPr>
          <w:i/>
          <w:vertAlign w:val="superscript"/>
        </w:rPr>
        <w:tab/>
      </w:r>
      <w:r w:rsidRPr="3D13C029">
        <w:rPr>
          <w:i/>
          <w:iCs/>
          <w:vertAlign w:val="superscript"/>
        </w:rPr>
        <w:t>(Ф.И.О. студента)</w:t>
      </w:r>
      <w:r w:rsidRPr="3D13C029">
        <w:rPr>
          <w:sz w:val="24"/>
          <w:u w:val="single"/>
        </w:rPr>
        <w:t xml:space="preserve"> </w:t>
      </w:r>
      <w:r w:rsidRPr="00456D7E">
        <w:rPr>
          <w:sz w:val="24"/>
          <w:u w:val="single"/>
        </w:rPr>
        <w:t>« </w:t>
      </w:r>
      <w:r w:rsidR="00A57F33">
        <w:rPr>
          <w:sz w:val="24"/>
          <w:u w:val="single"/>
        </w:rPr>
        <w:t xml:space="preserve">    </w:t>
      </w:r>
      <w:r w:rsidRPr="3D13C029">
        <w:rPr>
          <w:sz w:val="24"/>
          <w:u w:val="single"/>
        </w:rPr>
        <w:t> » </w:t>
      </w:r>
      <w:r w:rsidR="00A57F33">
        <w:rPr>
          <w:sz w:val="24"/>
          <w:u w:val="single"/>
        </w:rPr>
        <w:t xml:space="preserve">              </w:t>
      </w:r>
      <w:r w:rsidRPr="3D13C029">
        <w:rPr>
          <w:sz w:val="24"/>
          <w:u w:val="single"/>
        </w:rPr>
        <w:t xml:space="preserve"> 20</w:t>
      </w:r>
      <w:r w:rsidR="00A57F33">
        <w:rPr>
          <w:sz w:val="24"/>
          <w:u w:val="single"/>
        </w:rPr>
        <w:t>20</w:t>
      </w:r>
      <w:r w:rsidRPr="3D13C029">
        <w:rPr>
          <w:sz w:val="24"/>
          <w:u w:val="single"/>
        </w:rPr>
        <w:t xml:space="preserve"> г.</w:t>
      </w:r>
    </w:p>
    <w:p w:rsidR="000C1DAE" w:rsidRPr="00F25DE5" w:rsidRDefault="000C1DAE" w:rsidP="004C06A2"/>
    <w:sectPr w:rsidR="000C1DAE" w:rsidRPr="00F25DE5" w:rsidSect="009521EE">
      <w:foot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1D0B" w:rsidRDefault="00311D0B" w:rsidP="007E06FA">
      <w:r>
        <w:separator/>
      </w:r>
    </w:p>
  </w:endnote>
  <w:endnote w:type="continuationSeparator" w:id="0">
    <w:p w:rsidR="00311D0B" w:rsidRDefault="00311D0B" w:rsidP="007E0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48CD" w:rsidRDefault="00CF0A09" w:rsidP="0005013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348CD" w:rsidRDefault="00311D0B" w:rsidP="00050130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6FA" w:rsidRDefault="007E06FA">
    <w:pPr>
      <w:pStyle w:val="a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  <w:sz w:val="24"/>
      </w:rPr>
      <w:id w:val="-1271772213"/>
      <w:docPartObj>
        <w:docPartGallery w:val="Page Numbers (Bottom of Page)"/>
        <w:docPartUnique/>
      </w:docPartObj>
    </w:sdtPr>
    <w:sdtEndPr/>
    <w:sdtContent>
      <w:p w:rsidR="007E06FA" w:rsidRPr="007E06FA" w:rsidRDefault="007E06FA">
        <w:pPr>
          <w:pStyle w:val="a3"/>
          <w:jc w:val="center"/>
          <w:rPr>
            <w:rFonts w:ascii="Times New Roman" w:hAnsi="Times New Roman"/>
            <w:sz w:val="24"/>
          </w:rPr>
        </w:pPr>
        <w:r w:rsidRPr="007E06FA">
          <w:rPr>
            <w:rFonts w:ascii="Times New Roman" w:hAnsi="Times New Roman"/>
            <w:sz w:val="24"/>
          </w:rPr>
          <w:fldChar w:fldCharType="begin"/>
        </w:r>
        <w:r w:rsidRPr="007E06FA">
          <w:rPr>
            <w:rFonts w:ascii="Times New Roman" w:hAnsi="Times New Roman"/>
            <w:sz w:val="24"/>
          </w:rPr>
          <w:instrText>PAGE   \* MERGEFORMAT</w:instrText>
        </w:r>
        <w:r w:rsidRPr="007E06FA">
          <w:rPr>
            <w:rFonts w:ascii="Times New Roman" w:hAnsi="Times New Roman"/>
            <w:sz w:val="24"/>
          </w:rPr>
          <w:fldChar w:fldCharType="separate"/>
        </w:r>
        <w:r w:rsidR="00D622B7">
          <w:rPr>
            <w:rFonts w:ascii="Times New Roman" w:hAnsi="Times New Roman"/>
            <w:noProof/>
            <w:sz w:val="24"/>
          </w:rPr>
          <w:t>14</w:t>
        </w:r>
        <w:r w:rsidRPr="007E06FA">
          <w:rPr>
            <w:rFonts w:ascii="Times New Roman" w:hAnsi="Times New Roman"/>
            <w:sz w:val="24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973" w:type="dxa"/>
      <w:tblLook w:val="04A0" w:firstRow="1" w:lastRow="0" w:firstColumn="1" w:lastColumn="0" w:noHBand="0" w:noVBand="1"/>
    </w:tblPr>
    <w:tblGrid>
      <w:gridCol w:w="1134"/>
      <w:gridCol w:w="3969"/>
    </w:tblGrid>
    <w:tr w:rsidR="00F25DE5" w:rsidRPr="00F25DE5" w:rsidTr="00F25DE5">
      <w:tc>
        <w:tcPr>
          <w:tcW w:w="1134" w:type="dxa"/>
        </w:tcPr>
        <w:p w:rsidR="00F25DE5" w:rsidRPr="00F25DE5" w:rsidRDefault="00F25DE5" w:rsidP="00F25DE5">
          <w:pPr>
            <w:pStyle w:val="a3"/>
            <w:rPr>
              <w:rFonts w:ascii="Times New Roman" w:hAnsi="Times New Roman"/>
              <w:szCs w:val="28"/>
            </w:rPr>
          </w:pPr>
          <w:r w:rsidRPr="00F25DE5">
            <w:rPr>
              <w:rFonts w:ascii="Times New Roman" w:hAnsi="Times New Roman"/>
              <w:szCs w:val="28"/>
            </w:rPr>
            <w:t>тел.</w:t>
          </w:r>
        </w:p>
      </w:tc>
      <w:tc>
        <w:tcPr>
          <w:tcW w:w="3969" w:type="dxa"/>
          <w:tcBorders>
            <w:bottom w:val="single" w:sz="4" w:space="0" w:color="auto"/>
          </w:tcBorders>
        </w:tcPr>
        <w:p w:rsidR="00F25DE5" w:rsidRPr="00F25DE5" w:rsidRDefault="00F25DE5" w:rsidP="00F25DE5">
          <w:pPr>
            <w:pStyle w:val="a3"/>
            <w:rPr>
              <w:rFonts w:ascii="Times New Roman" w:hAnsi="Times New Roman"/>
              <w:szCs w:val="28"/>
              <w:highlight w:val="yellow"/>
            </w:rPr>
          </w:pPr>
        </w:p>
      </w:tc>
    </w:tr>
    <w:tr w:rsidR="00F25DE5" w:rsidRPr="00F25DE5" w:rsidTr="00F25DE5">
      <w:tc>
        <w:tcPr>
          <w:tcW w:w="1134" w:type="dxa"/>
        </w:tcPr>
        <w:p w:rsidR="00F25DE5" w:rsidRPr="00F25DE5" w:rsidRDefault="00F25DE5" w:rsidP="00F25DE5">
          <w:pPr>
            <w:pStyle w:val="a3"/>
            <w:rPr>
              <w:rFonts w:ascii="Times New Roman" w:hAnsi="Times New Roman"/>
              <w:szCs w:val="28"/>
            </w:rPr>
          </w:pPr>
          <w:r w:rsidRPr="00F25DE5">
            <w:rPr>
              <w:rFonts w:ascii="Times New Roman" w:hAnsi="Times New Roman"/>
              <w:szCs w:val="28"/>
              <w:lang w:val="en-US"/>
            </w:rPr>
            <w:t>e-mail</w:t>
          </w:r>
          <w:r w:rsidRPr="00F25DE5">
            <w:rPr>
              <w:rFonts w:ascii="Times New Roman" w:hAnsi="Times New Roman"/>
              <w:szCs w:val="28"/>
            </w:rPr>
            <w:t>:</w:t>
          </w:r>
        </w:p>
      </w:tc>
      <w:tc>
        <w:tcPr>
          <w:tcW w:w="3969" w:type="dxa"/>
          <w:tcBorders>
            <w:top w:val="single" w:sz="4" w:space="0" w:color="auto"/>
            <w:bottom w:val="single" w:sz="4" w:space="0" w:color="auto"/>
          </w:tcBorders>
        </w:tcPr>
        <w:p w:rsidR="00F25DE5" w:rsidRPr="00F25DE5" w:rsidRDefault="00F25DE5" w:rsidP="00F25DE5">
          <w:pPr>
            <w:pStyle w:val="a3"/>
            <w:rPr>
              <w:rFonts w:ascii="Times New Roman" w:hAnsi="Times New Roman"/>
              <w:szCs w:val="28"/>
              <w:highlight w:val="yellow"/>
              <w:lang w:val="en-US"/>
            </w:rPr>
          </w:pPr>
        </w:p>
      </w:tc>
    </w:tr>
  </w:tbl>
  <w:p w:rsidR="00F25DE5" w:rsidRPr="007E06FA" w:rsidRDefault="00F25DE5" w:rsidP="00F25DE5">
    <w:pPr>
      <w:pStyle w:val="a3"/>
      <w:rPr>
        <w:rFonts w:ascii="Times New Roman" w:hAnsi="Times New Roman"/>
        <w:sz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F33" w:rsidRPr="007E06FA" w:rsidRDefault="00A57F33" w:rsidP="00F25DE5">
    <w:pPr>
      <w:pStyle w:val="a3"/>
      <w:rPr>
        <w:rFonts w:ascii="Times New Roman" w:hAnsi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1D0B" w:rsidRDefault="00311D0B" w:rsidP="007E06FA">
      <w:r>
        <w:separator/>
      </w:r>
    </w:p>
  </w:footnote>
  <w:footnote w:type="continuationSeparator" w:id="0">
    <w:p w:rsidR="00311D0B" w:rsidRDefault="00311D0B" w:rsidP="007E0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6FA" w:rsidRDefault="007E06F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1A15"/>
    <w:multiLevelType w:val="hybridMultilevel"/>
    <w:tmpl w:val="5A9C7C58"/>
    <w:lvl w:ilvl="0" w:tplc="A364A3B8">
      <w:start w:val="2"/>
      <w:numFmt w:val="decimal"/>
      <w:lvlText w:val="%1.3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E7250"/>
    <w:multiLevelType w:val="multilevel"/>
    <w:tmpl w:val="9CD0516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94" w:hanging="1125"/>
      </w:pPr>
      <w:rPr>
        <w:rFonts w:hint="default"/>
      </w:rPr>
    </w:lvl>
    <w:lvl w:ilvl="2">
      <w:start w:val="1"/>
      <w:numFmt w:val="decimal"/>
      <w:isLgl/>
      <w:lvlText w:val="%1.4.%3"/>
      <w:lvlJc w:val="left"/>
      <w:pPr>
        <w:ind w:left="2194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4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4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2" w15:restartNumberingAfterBreak="0">
    <w:nsid w:val="086A797F"/>
    <w:multiLevelType w:val="hybridMultilevel"/>
    <w:tmpl w:val="B3241A52"/>
    <w:lvl w:ilvl="0" w:tplc="8FDC5A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73F1F"/>
    <w:multiLevelType w:val="multilevel"/>
    <w:tmpl w:val="A6F6C6E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94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4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4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4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4" w15:restartNumberingAfterBreak="0">
    <w:nsid w:val="16DC32DA"/>
    <w:multiLevelType w:val="hybridMultilevel"/>
    <w:tmpl w:val="DEDEADC2"/>
    <w:lvl w:ilvl="0" w:tplc="0E9241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3465A37"/>
    <w:multiLevelType w:val="hybridMultilevel"/>
    <w:tmpl w:val="7842F4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8D82019"/>
    <w:multiLevelType w:val="hybridMultilevel"/>
    <w:tmpl w:val="46E8919C"/>
    <w:lvl w:ilvl="0" w:tplc="8FDC5A4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F683438"/>
    <w:multiLevelType w:val="hybridMultilevel"/>
    <w:tmpl w:val="3A66B5F8"/>
    <w:lvl w:ilvl="0" w:tplc="37D8B314">
      <w:start w:val="2"/>
      <w:numFmt w:val="decimal"/>
      <w:lvlText w:val="%1.2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2131A"/>
    <w:multiLevelType w:val="hybridMultilevel"/>
    <w:tmpl w:val="FF12188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1B87D3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8B4748C"/>
    <w:multiLevelType w:val="multilevel"/>
    <w:tmpl w:val="AF84EA4A"/>
    <w:lvl w:ilvl="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1" w15:restartNumberingAfterBreak="0">
    <w:nsid w:val="55057192"/>
    <w:multiLevelType w:val="hybridMultilevel"/>
    <w:tmpl w:val="78B05F5A"/>
    <w:lvl w:ilvl="0" w:tplc="EB18772E">
      <w:start w:val="1"/>
      <w:numFmt w:val="decimal"/>
      <w:lvlText w:val="%1.2"/>
      <w:lvlJc w:val="left"/>
      <w:pPr>
        <w:ind w:left="1429" w:hanging="360"/>
      </w:pPr>
      <w:rPr>
        <w:rFonts w:hint="default"/>
      </w:rPr>
    </w:lvl>
    <w:lvl w:ilvl="1" w:tplc="234C8A52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652E13E2">
      <w:start w:val="1"/>
      <w:numFmt w:val="decimal"/>
      <w:lvlText w:val="%3"/>
      <w:lvlJc w:val="left"/>
      <w:pPr>
        <w:ind w:left="3409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585F73F7"/>
    <w:multiLevelType w:val="hybridMultilevel"/>
    <w:tmpl w:val="0E8A188E"/>
    <w:lvl w:ilvl="0" w:tplc="61EE61A8">
      <w:start w:val="1"/>
      <w:numFmt w:val="decimal"/>
      <w:lvlText w:val="%1.1.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FAC0587"/>
    <w:multiLevelType w:val="multilevel"/>
    <w:tmpl w:val="9C0606C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94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4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4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4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4" w15:restartNumberingAfterBreak="0">
    <w:nsid w:val="61570AD3"/>
    <w:multiLevelType w:val="hybridMultilevel"/>
    <w:tmpl w:val="F120E8D8"/>
    <w:lvl w:ilvl="0" w:tplc="0E9241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FC65214"/>
    <w:multiLevelType w:val="multilevel"/>
    <w:tmpl w:val="A6F6C6E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94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4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4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4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6" w15:restartNumberingAfterBreak="0">
    <w:nsid w:val="744F496A"/>
    <w:multiLevelType w:val="multilevel"/>
    <w:tmpl w:val="9C0606C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94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94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94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94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17" w15:restartNumberingAfterBreak="0">
    <w:nsid w:val="76480398"/>
    <w:multiLevelType w:val="hybridMultilevel"/>
    <w:tmpl w:val="0C8C927A"/>
    <w:lvl w:ilvl="0" w:tplc="8FDC5A4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E9F70AD"/>
    <w:multiLevelType w:val="hybridMultilevel"/>
    <w:tmpl w:val="9EE41E34"/>
    <w:lvl w:ilvl="0" w:tplc="0DAE4222">
      <w:start w:val="30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5"/>
  </w:num>
  <w:num w:numId="2">
    <w:abstractNumId w:val="12"/>
  </w:num>
  <w:num w:numId="3">
    <w:abstractNumId w:val="9"/>
  </w:num>
  <w:num w:numId="4">
    <w:abstractNumId w:val="11"/>
  </w:num>
  <w:num w:numId="5">
    <w:abstractNumId w:val="3"/>
  </w:num>
  <w:num w:numId="6">
    <w:abstractNumId w:val="13"/>
  </w:num>
  <w:num w:numId="7">
    <w:abstractNumId w:val="16"/>
  </w:num>
  <w:num w:numId="8">
    <w:abstractNumId w:val="1"/>
  </w:num>
  <w:num w:numId="9">
    <w:abstractNumId w:val="10"/>
  </w:num>
  <w:num w:numId="10">
    <w:abstractNumId w:val="17"/>
  </w:num>
  <w:num w:numId="11">
    <w:abstractNumId w:val="7"/>
  </w:num>
  <w:num w:numId="12">
    <w:abstractNumId w:val="6"/>
  </w:num>
  <w:num w:numId="13">
    <w:abstractNumId w:val="0"/>
  </w:num>
  <w:num w:numId="14">
    <w:abstractNumId w:val="2"/>
  </w:num>
  <w:num w:numId="15">
    <w:abstractNumId w:val="5"/>
  </w:num>
  <w:num w:numId="16">
    <w:abstractNumId w:val="14"/>
  </w:num>
  <w:num w:numId="17">
    <w:abstractNumId w:val="4"/>
  </w:num>
  <w:num w:numId="18">
    <w:abstractNumId w:val="18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0"/>
  <w:proofState w:spelling="clean"/>
  <w:defaultTabStop w:val="708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061"/>
    <w:rsid w:val="0000629C"/>
    <w:rsid w:val="00007C66"/>
    <w:rsid w:val="000C1DAE"/>
    <w:rsid w:val="000C65DE"/>
    <w:rsid w:val="000F1CB8"/>
    <w:rsid w:val="00144893"/>
    <w:rsid w:val="001B5061"/>
    <w:rsid w:val="00201E76"/>
    <w:rsid w:val="003105C3"/>
    <w:rsid w:val="00311D0B"/>
    <w:rsid w:val="003B5680"/>
    <w:rsid w:val="004C06A2"/>
    <w:rsid w:val="005B5106"/>
    <w:rsid w:val="007B695E"/>
    <w:rsid w:val="007E06FA"/>
    <w:rsid w:val="007F54E7"/>
    <w:rsid w:val="008306AA"/>
    <w:rsid w:val="00867866"/>
    <w:rsid w:val="00974B28"/>
    <w:rsid w:val="00A077BA"/>
    <w:rsid w:val="00A57F33"/>
    <w:rsid w:val="00B77B88"/>
    <w:rsid w:val="00C035AB"/>
    <w:rsid w:val="00C33044"/>
    <w:rsid w:val="00C425D1"/>
    <w:rsid w:val="00CF0A09"/>
    <w:rsid w:val="00D5659B"/>
    <w:rsid w:val="00D622B7"/>
    <w:rsid w:val="00D85C93"/>
    <w:rsid w:val="00DB3B3B"/>
    <w:rsid w:val="00E33F33"/>
    <w:rsid w:val="00E505F6"/>
    <w:rsid w:val="00EB31D9"/>
    <w:rsid w:val="00ED1BE9"/>
    <w:rsid w:val="00F157B3"/>
    <w:rsid w:val="00F25DE5"/>
    <w:rsid w:val="00F26D60"/>
    <w:rsid w:val="00F35C82"/>
    <w:rsid w:val="00FC258D"/>
    <w:rsid w:val="00FE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B28F5D"/>
  <w15:chartTrackingRefBased/>
  <w15:docId w15:val="{5E901464-EAAB-4D22-86A8-B896D601D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06A2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33F33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E33F33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33F33"/>
    <w:rPr>
      <w:rFonts w:cs="Verdana"/>
      <w:sz w:val="24"/>
      <w:szCs w:val="24"/>
      <w:lang w:val="ru-RU" w:eastAsia="en-US" w:bidi="ar-SA"/>
    </w:rPr>
  </w:style>
  <w:style w:type="paragraph" w:styleId="a6">
    <w:name w:val="List Paragraph"/>
    <w:basedOn w:val="a"/>
    <w:uiPriority w:val="34"/>
    <w:qFormat/>
    <w:rsid w:val="00D5659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E06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E06FA"/>
  </w:style>
  <w:style w:type="paragraph" w:styleId="a9">
    <w:name w:val="Balloon Text"/>
    <w:basedOn w:val="a"/>
    <w:link w:val="aa"/>
    <w:uiPriority w:val="99"/>
    <w:semiHidden/>
    <w:unhideWhenUsed/>
    <w:rsid w:val="00D622B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622B7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4C06A2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8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2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19</Pages>
  <Words>3013</Words>
  <Characters>20310</Characters>
  <Application>Microsoft Office Word</Application>
  <DocSecurity>0</DocSecurity>
  <Lines>383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Томорадзе Илья Владимирович</cp:lastModifiedBy>
  <cp:revision>27</cp:revision>
  <cp:lastPrinted>2019-09-17T12:10:00Z</cp:lastPrinted>
  <dcterms:created xsi:type="dcterms:W3CDTF">2019-09-17T09:52:00Z</dcterms:created>
  <dcterms:modified xsi:type="dcterms:W3CDTF">2020-08-26T12:13:00Z</dcterms:modified>
</cp:coreProperties>
</file>