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5C1930" w14:textId="77777777" w:rsidR="00365F72" w:rsidRPr="00365F72" w:rsidRDefault="00365F72" w:rsidP="00365F72">
      <w:pPr>
        <w:spacing w:line="312" w:lineRule="auto"/>
        <w:rPr>
          <w:sz w:val="28"/>
          <w:szCs w:val="28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365F72" w:rsidRPr="00365F72" w14:paraId="75C3E3A2" w14:textId="77777777" w:rsidTr="00694A36">
        <w:trPr>
          <w:cantSplit/>
          <w:trHeight w:val="180"/>
        </w:trPr>
        <w:tc>
          <w:tcPr>
            <w:tcW w:w="5000" w:type="pct"/>
            <w:hideMark/>
          </w:tcPr>
          <w:p w14:paraId="7D3F0586" w14:textId="77777777" w:rsidR="00365F72" w:rsidRPr="00365F72" w:rsidRDefault="00365F72" w:rsidP="00365F72">
            <w:pPr>
              <w:spacing w:line="240" w:lineRule="atLeast"/>
              <w:jc w:val="center"/>
              <w:rPr>
                <w:rFonts w:ascii="Times New Roman" w:hAnsi="Times New Roman" w:cs="Times New Roman"/>
                <w:caps/>
              </w:rPr>
            </w:pPr>
            <w:r w:rsidRPr="00365F72">
              <w:rPr>
                <w:rFonts w:ascii="Times New Roman" w:hAnsi="Times New Roman" w:cs="Times New Roman"/>
                <w:caps/>
                <w:noProof/>
                <w:lang w:eastAsia="ru-RU" w:bidi="ar-SA"/>
              </w:rPr>
              <w:drawing>
                <wp:inline distT="0" distB="0" distL="0" distR="0" wp14:anchorId="2631D6EF" wp14:editId="610F501B">
                  <wp:extent cx="891540" cy="1005840"/>
                  <wp:effectExtent l="19050" t="0" r="3810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F72" w:rsidRPr="00365F72" w14:paraId="6EBC5C8B" w14:textId="77777777" w:rsidTr="00694A36">
        <w:trPr>
          <w:cantSplit/>
          <w:trHeight w:val="180"/>
        </w:trPr>
        <w:tc>
          <w:tcPr>
            <w:tcW w:w="5000" w:type="pct"/>
            <w:hideMark/>
          </w:tcPr>
          <w:p w14:paraId="7700A4BA" w14:textId="77777777" w:rsidR="00365F72" w:rsidRPr="00365F72" w:rsidRDefault="00365F72" w:rsidP="00365F72">
            <w:pPr>
              <w:spacing w:before="60" w:after="60"/>
              <w:jc w:val="center"/>
              <w:rPr>
                <w:rFonts w:ascii="Times New Roman" w:hAnsi="Times New Roman" w:cs="Times New Roman"/>
                <w:caps/>
              </w:rPr>
            </w:pPr>
            <w:r w:rsidRPr="00365F72">
              <w:rPr>
                <w:rFonts w:ascii="Times New Roman" w:hAnsi="Times New Roman" w:cs="Times New Roman"/>
                <w:caps/>
              </w:rPr>
              <w:t>МИНОБРНАУКИ РОССИИ</w:t>
            </w:r>
          </w:p>
        </w:tc>
      </w:tr>
      <w:tr w:rsidR="00365F72" w:rsidRPr="00365F72" w14:paraId="31516B0D" w14:textId="77777777" w:rsidTr="00694A36">
        <w:trPr>
          <w:cantSplit/>
          <w:trHeight w:val="1417"/>
        </w:trPr>
        <w:tc>
          <w:tcPr>
            <w:tcW w:w="5000" w:type="pct"/>
            <w:hideMark/>
          </w:tcPr>
          <w:p w14:paraId="4B372CC4" w14:textId="77777777" w:rsidR="00365F72" w:rsidRPr="00365F72" w:rsidRDefault="00365F72" w:rsidP="00365F72">
            <w:pPr>
              <w:spacing w:after="140" w:line="216" w:lineRule="auto"/>
              <w:jc w:val="center"/>
              <w:rPr>
                <w:rFonts w:ascii="Times New Roman" w:hAnsi="Times New Roman" w:cs="Times New Roman"/>
                <w:b/>
                <w:i/>
                <w:sz w:val="20"/>
              </w:rPr>
            </w:pPr>
            <w:r w:rsidRPr="00365F72">
              <w:rPr>
                <w:rFonts w:ascii="Times New Roman" w:hAnsi="Times New Roman" w:cs="Times New Roman"/>
              </w:rPr>
              <w:t>Федеральное государственное бюджетное образовательное учреждение</w:t>
            </w:r>
            <w:r w:rsidRPr="00365F72">
              <w:rPr>
                <w:rFonts w:ascii="Times New Roman" w:hAnsi="Times New Roman" w:cs="Times New Roman"/>
              </w:rPr>
              <w:br/>
              <w:t>высшего образования</w:t>
            </w:r>
            <w:r w:rsidRPr="00365F72">
              <w:rPr>
                <w:rFonts w:ascii="Times New Roman" w:hAnsi="Times New Roman" w:cs="Times New Roman"/>
              </w:rPr>
              <w:br/>
            </w:r>
            <w:r w:rsidRPr="00365F72">
              <w:rPr>
                <w:rFonts w:ascii="Times New Roman" w:hAnsi="Times New Roman" w:cs="Times New Roman"/>
                <w:b/>
              </w:rPr>
              <w:t>«МИРЭА – Российский технологический университет»</w:t>
            </w:r>
          </w:p>
          <w:p w14:paraId="1EBD472D" w14:textId="77777777" w:rsidR="00365F72" w:rsidRPr="00365F72" w:rsidRDefault="00365F72" w:rsidP="00365F7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65F72">
              <w:rPr>
                <w:rFonts w:ascii="Times New Roman" w:hAnsi="Times New Roman" w:cs="Times New Roman"/>
                <w:b/>
                <w:sz w:val="32"/>
                <w:szCs w:val="32"/>
              </w:rPr>
              <w:t>РТУ МИРЭА</w:t>
            </w:r>
          </w:p>
          <w:p w14:paraId="5E60595F" w14:textId="77777777" w:rsidR="00365F72" w:rsidRPr="00365F72" w:rsidRDefault="00365F72" w:rsidP="00365F72">
            <w:pPr>
              <w:jc w:val="center"/>
              <w:rPr>
                <w:rFonts w:ascii="Times New Roman" w:hAnsi="Times New Roman" w:cs="Times New Roman"/>
              </w:rPr>
            </w:pPr>
            <w:r w:rsidRPr="00365F72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 w:bidi="ar-SA"/>
              </w:rPr>
              <mc:AlternateContent>
                <mc:Choice Requires="wps">
                  <w:drawing>
                    <wp:inline distT="0" distB="0" distL="0" distR="0" wp14:anchorId="2380F5CD" wp14:editId="256272B8">
                      <wp:extent cx="5600700" cy="1270"/>
                      <wp:effectExtent l="19050" t="19050" r="19050" b="27305"/>
                      <wp:docPr id="1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600700" cy="1270"/>
                              </a:xfrm>
                              <a:prstGeom prst="line">
                                <a:avLst/>
                              </a:prstGeom>
                              <a:noFill/>
                              <a:ln w="38100" cmpd="dbl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      <w:pict>
                    <v:line w14:anchorId="3426DEFF" id="Прямая соединительная линия 2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41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ee7BwIAALIDAAAOAAAAZHJzL2Uyb0RvYy54bWysU81uEzEQviPxDpbvZDdBtNUqmx5SyqVA&#10;pJbeHdubtfB6LNvJJjfgjJRH4BV6AKlSKc+w+0aMnZAWuCH2YI3n5/M338yOT9eNJivpvAJT0uEg&#10;p0QaDkKZRUnfXZ0/O6HEB2YE02BkSTfS09PJ0yfj1hZyBDVoIR1BEOOL1pa0DsEWWeZ5LRvmB2Cl&#10;wWAFrmEBr26RCcdaRG90Nsrzo6wFJ6wDLr1H79kuSCcJv6okD2+rystAdEmRW0inS+c8ntlkzIqF&#10;Y7ZWfE+D/QOLhimDjx6gzlhgZOnUX1CN4g48VGHAocmgqhSXqQfsZpj/0c1lzaxMvaA43h5k8v8P&#10;lr9ZzRxRAmdHiWENjqj70n/ot9337qbfkv5j96P71n3tbrv77rb/hPZd/xntGOzu9u4tGUUlW+sL&#10;BJyamYta8LW5tBfA33tiYFozs5Cpo6uNxWeGsSL7rSRevEU+8/Y1CMxhywBJ1nXlGlJpZa9jYQRH&#10;6cg6zXFzmKNcB8LR+eIoz49zHDfH2HB0nMacsSKixFrrfHgloSHRKKlWJqrMCra68CGyekiJbgPn&#10;Suu0KdqQtqTPT4YJvbGom5jrVOxBKxETY4l3i/lUO7Jice/Sl9rFyOM0B0sjEnAtmXi5twNTemcj&#10;EW32KkVhdhLPQWxm7pd6uBiJ8X6J4+Y9vqfqh19t8hMAAP//AwBQSwMEFAAGAAgAAAAhAG1rJbzU&#10;AAAAAgEAAA8AAABkcnMvZG93bnJldi54bWxMj8FKxEAMhu+C7zBE8OZOLSKl2+myiO7duuA128l2&#10;ip1M7Uy39e2NXvQS+PnDly/VbvWDutAU+8AG7jcZKOI22J47A8e3l7sCVEzIFofAZOCLIuzq66sK&#10;SxsWfqVLkzolEI4lGnApjaXWsXXkMW7CSCzdOUwek8Sp03bCReB+0HmWPWqPPcsFhyM9OWo/mtkb&#10;yMf9YQnzsxsbTO9HnZ0PD5/amNubdb8FlWhNf8vwoy/qUIvTKcxsoxoMyCPpd0pXFLnEk4BB15X+&#10;r15/AwAA//8DAFBLAQItABQABgAIAAAAIQC2gziS/gAAAOEBAAATAAAAAAAAAAAAAAAAAAAAAABb&#10;Q29udGVudF9UeXBlc10ueG1sUEsBAi0AFAAGAAgAAAAhADj9If/WAAAAlAEAAAsAAAAAAAAAAAAA&#10;AAAALwEAAF9yZWxzLy5yZWxzUEsBAi0AFAAGAAgAAAAhAFz557sHAgAAsgMAAA4AAAAAAAAAAAAA&#10;AAAALgIAAGRycy9lMm9Eb2MueG1sUEsBAi0AFAAGAAgAAAAhAG1rJbzUAAAAAgEAAA8AAAAAAAAA&#10;AAAAAAAAYQQAAGRycy9kb3ducmV2LnhtbFBLBQYAAAAABAAEAPMAAABiBQAAAAA=&#10;" strokeweight="3pt">
                      <v:stroke linestyle="thinThin"/>
                      <w10:anchorlock/>
                    </v:line>
                  </w:pict>
                </mc:Fallback>
              </mc:AlternateContent>
            </w:r>
          </w:p>
        </w:tc>
      </w:tr>
    </w:tbl>
    <w:p w14:paraId="1B84ADE3" w14:textId="77777777" w:rsidR="00365F72" w:rsidRPr="00365F72" w:rsidRDefault="00365F72" w:rsidP="00365F72">
      <w:pPr>
        <w:jc w:val="center"/>
        <w:rPr>
          <w:rFonts w:ascii="Times New Roman" w:hAnsi="Times New Roman" w:cs="Times New Roman"/>
          <w:sz w:val="28"/>
          <w:szCs w:val="12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5298"/>
        <w:gridCol w:w="4556"/>
      </w:tblGrid>
      <w:tr w:rsidR="00365F72" w:rsidRPr="00365F72" w14:paraId="37B3E4F7" w14:textId="77777777" w:rsidTr="00694A36">
        <w:tc>
          <w:tcPr>
            <w:tcW w:w="2688" w:type="pct"/>
            <w:hideMark/>
          </w:tcPr>
          <w:p w14:paraId="4C0FA0FA" w14:textId="77777777" w:rsidR="00365F72" w:rsidRPr="00365F72" w:rsidRDefault="00365F72" w:rsidP="00365F7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65F72">
              <w:rPr>
                <w:rFonts w:ascii="Times New Roman" w:hAnsi="Times New Roman" w:cs="Times New Roman"/>
                <w:b/>
                <w:sz w:val="28"/>
              </w:rPr>
              <w:t>ПРИНЯТО</w:t>
            </w:r>
          </w:p>
          <w:p w14:paraId="0E9F638D" w14:textId="77777777" w:rsidR="00365F72" w:rsidRPr="00365F72" w:rsidRDefault="00365F72" w:rsidP="00365F7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365F72">
              <w:rPr>
                <w:rFonts w:ascii="Times New Roman" w:hAnsi="Times New Roman" w:cs="Times New Roman"/>
                <w:sz w:val="28"/>
              </w:rPr>
              <w:t>решением Ученого совета Института ФТИ</w:t>
            </w:r>
          </w:p>
          <w:p w14:paraId="0DE515F0" w14:textId="77777777" w:rsidR="006A2DCA" w:rsidRPr="00365F72" w:rsidRDefault="006A2DCA" w:rsidP="006A2DC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от «</w:t>
            </w:r>
            <w:r w:rsidRPr="00285A7E">
              <w:rPr>
                <w:rFonts w:ascii="Times New Roman" w:hAnsi="Times New Roman" w:cs="Times New Roman"/>
                <w:sz w:val="28"/>
                <w:u w:val="single"/>
                <w:lang w:val="en-US"/>
              </w:rPr>
              <w:t>27</w:t>
            </w:r>
            <w:r w:rsidRPr="00365F72">
              <w:rPr>
                <w:rFonts w:ascii="Times New Roman" w:hAnsi="Times New Roman" w:cs="Times New Roman"/>
                <w:sz w:val="28"/>
              </w:rPr>
              <w:t>» _</w:t>
            </w:r>
            <w:r w:rsidRPr="00285A7E">
              <w:rPr>
                <w:rFonts w:ascii="Times New Roman" w:hAnsi="Times New Roman" w:cs="Times New Roman"/>
                <w:sz w:val="28"/>
                <w:u w:val="single"/>
              </w:rPr>
              <w:t>августа</w:t>
            </w:r>
            <w:r w:rsidRPr="00365F72">
              <w:rPr>
                <w:rFonts w:ascii="Times New Roman" w:hAnsi="Times New Roman" w:cs="Times New Roman"/>
                <w:sz w:val="28"/>
              </w:rPr>
              <w:t>_ 20_</w:t>
            </w:r>
            <w:r w:rsidRPr="00285A7E">
              <w:rPr>
                <w:rFonts w:ascii="Times New Roman" w:hAnsi="Times New Roman" w:cs="Times New Roman"/>
                <w:sz w:val="28"/>
                <w:u w:val="single"/>
              </w:rPr>
              <w:t>21</w:t>
            </w:r>
            <w:r w:rsidRPr="00365F72">
              <w:rPr>
                <w:rFonts w:ascii="Times New Roman" w:hAnsi="Times New Roman" w:cs="Times New Roman"/>
                <w:sz w:val="28"/>
              </w:rPr>
              <w:t>_ г.</w:t>
            </w:r>
          </w:p>
          <w:p w14:paraId="002563B4" w14:textId="28875ABA" w:rsidR="00365F72" w:rsidRPr="00365F72" w:rsidRDefault="006A2DCA" w:rsidP="006A2DC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365F72">
              <w:rPr>
                <w:rFonts w:ascii="Times New Roman" w:hAnsi="Times New Roman" w:cs="Times New Roman"/>
                <w:sz w:val="28"/>
              </w:rPr>
              <w:t>протокол №_</w:t>
            </w:r>
            <w:r w:rsidRPr="00285A7E">
              <w:rPr>
                <w:rFonts w:ascii="Times New Roman" w:hAnsi="Times New Roman" w:cs="Times New Roman"/>
                <w:sz w:val="28"/>
                <w:u w:val="single"/>
              </w:rPr>
              <w:t>1</w:t>
            </w:r>
            <w:r w:rsidRPr="00365F72">
              <w:rPr>
                <w:rFonts w:ascii="Times New Roman" w:hAnsi="Times New Roman" w:cs="Times New Roman"/>
                <w:sz w:val="28"/>
              </w:rPr>
              <w:t>_</w:t>
            </w:r>
          </w:p>
        </w:tc>
        <w:tc>
          <w:tcPr>
            <w:tcW w:w="2312" w:type="pct"/>
            <w:hideMark/>
          </w:tcPr>
          <w:p w14:paraId="356EA36B" w14:textId="77777777" w:rsidR="00365F72" w:rsidRPr="00365F72" w:rsidRDefault="00365F72" w:rsidP="00365F7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65F72">
              <w:rPr>
                <w:rFonts w:ascii="Times New Roman" w:hAnsi="Times New Roman" w:cs="Times New Roman"/>
                <w:b/>
                <w:sz w:val="28"/>
              </w:rPr>
              <w:t>УТВЕРЖДАЮ</w:t>
            </w:r>
          </w:p>
          <w:p w14:paraId="0A91355E" w14:textId="77777777" w:rsidR="006A2DCA" w:rsidRPr="00365F72" w:rsidRDefault="00365F72" w:rsidP="006A2DC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365F72">
              <w:rPr>
                <w:rFonts w:ascii="Times New Roman" w:hAnsi="Times New Roman" w:cs="Times New Roman"/>
                <w:sz w:val="28"/>
              </w:rPr>
              <w:t>Директор Института ФТИ</w:t>
            </w:r>
            <w:r w:rsidRPr="00365F72">
              <w:rPr>
                <w:rFonts w:ascii="Times New Roman" w:hAnsi="Times New Roman" w:cs="Times New Roman"/>
                <w:sz w:val="28"/>
              </w:rPr>
              <w:br/>
            </w:r>
            <w:r w:rsidR="006A2DCA" w:rsidRPr="00365F72">
              <w:rPr>
                <w:rFonts w:ascii="Times New Roman" w:hAnsi="Times New Roman" w:cs="Times New Roman"/>
                <w:sz w:val="28"/>
              </w:rPr>
              <w:t>___________________</w:t>
            </w:r>
            <w:proofErr w:type="spellStart"/>
            <w:r w:rsidR="006A2DCA">
              <w:rPr>
                <w:rFonts w:ascii="Times New Roman" w:hAnsi="Times New Roman" w:cs="Times New Roman"/>
                <w:sz w:val="28"/>
              </w:rPr>
              <w:t>Шамин</w:t>
            </w:r>
            <w:proofErr w:type="spellEnd"/>
            <w:r w:rsidR="006A2DCA">
              <w:rPr>
                <w:rFonts w:ascii="Times New Roman" w:hAnsi="Times New Roman" w:cs="Times New Roman"/>
                <w:sz w:val="28"/>
              </w:rPr>
              <w:t xml:space="preserve"> Р.В.</w:t>
            </w:r>
          </w:p>
          <w:p w14:paraId="7BA9AF38" w14:textId="7FB90B4C" w:rsidR="00365F72" w:rsidRPr="00365F72" w:rsidRDefault="006A2DCA" w:rsidP="006A2DC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</w:t>
            </w:r>
            <w:r w:rsidRPr="00285A7E">
              <w:rPr>
                <w:rFonts w:ascii="Times New Roman" w:hAnsi="Times New Roman" w:cs="Times New Roman"/>
                <w:sz w:val="28"/>
                <w:u w:val="single"/>
                <w:lang w:val="en-US"/>
              </w:rPr>
              <w:t>27</w:t>
            </w:r>
            <w:r w:rsidRPr="00365F72">
              <w:rPr>
                <w:rFonts w:ascii="Times New Roman" w:hAnsi="Times New Roman" w:cs="Times New Roman"/>
                <w:sz w:val="28"/>
              </w:rPr>
              <w:t>» _</w:t>
            </w:r>
            <w:r w:rsidRPr="00285A7E">
              <w:rPr>
                <w:rFonts w:ascii="Times New Roman" w:hAnsi="Times New Roman" w:cs="Times New Roman"/>
                <w:sz w:val="28"/>
                <w:u w:val="single"/>
              </w:rPr>
              <w:t>августа</w:t>
            </w:r>
            <w:r w:rsidRPr="00365F72">
              <w:rPr>
                <w:rFonts w:ascii="Times New Roman" w:hAnsi="Times New Roman" w:cs="Times New Roman"/>
                <w:sz w:val="28"/>
              </w:rPr>
              <w:t>_ 20_</w:t>
            </w:r>
            <w:r w:rsidRPr="00285A7E">
              <w:rPr>
                <w:rFonts w:ascii="Times New Roman" w:hAnsi="Times New Roman" w:cs="Times New Roman"/>
                <w:sz w:val="28"/>
                <w:u w:val="single"/>
              </w:rPr>
              <w:t>21</w:t>
            </w:r>
            <w:r w:rsidRPr="00365F72">
              <w:rPr>
                <w:rFonts w:ascii="Times New Roman" w:hAnsi="Times New Roman" w:cs="Times New Roman"/>
                <w:sz w:val="28"/>
              </w:rPr>
              <w:t>_ г.</w:t>
            </w:r>
          </w:p>
        </w:tc>
      </w:tr>
    </w:tbl>
    <w:p w14:paraId="0B63A7AF" w14:textId="77777777" w:rsidR="00365F72" w:rsidRPr="00365F72" w:rsidRDefault="00365F72" w:rsidP="00365F72">
      <w:pPr>
        <w:jc w:val="center"/>
        <w:rPr>
          <w:rFonts w:ascii="Times New Roman" w:hAnsi="Times New Roman" w:cs="Times New Roman"/>
          <w:b/>
          <w:sz w:val="28"/>
        </w:rPr>
      </w:pPr>
    </w:p>
    <w:p w14:paraId="092490C9" w14:textId="77777777" w:rsidR="00365F72" w:rsidRPr="00365F72" w:rsidRDefault="00365F72" w:rsidP="00365F72">
      <w:pPr>
        <w:jc w:val="center"/>
        <w:rPr>
          <w:rFonts w:ascii="Times New Roman" w:hAnsi="Times New Roman" w:cs="Times New Roman"/>
          <w:b/>
          <w:sz w:val="28"/>
        </w:rPr>
      </w:pPr>
      <w:r w:rsidRPr="00365F72">
        <w:rPr>
          <w:rFonts w:ascii="Times New Roman" w:hAnsi="Times New Roman" w:cs="Times New Roman"/>
          <w:b/>
          <w:sz w:val="28"/>
        </w:rPr>
        <w:t>ПРОГРАММА</w:t>
      </w:r>
    </w:p>
    <w:p w14:paraId="5AD328F0" w14:textId="77777777" w:rsidR="00365F72" w:rsidRPr="00365F72" w:rsidRDefault="00365F72" w:rsidP="00365F72">
      <w:pPr>
        <w:jc w:val="right"/>
        <w:rPr>
          <w:rFonts w:ascii="Times New Roman" w:hAnsi="Times New Roman" w:cs="Times New Roman"/>
          <w:i/>
          <w:sz w:val="12"/>
          <w:szCs w:val="12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1240"/>
        <w:gridCol w:w="191"/>
        <w:gridCol w:w="20"/>
        <w:gridCol w:w="985"/>
        <w:gridCol w:w="648"/>
        <w:gridCol w:w="349"/>
        <w:gridCol w:w="6421"/>
      </w:tblGrid>
      <w:tr w:rsidR="00365F72" w:rsidRPr="00365F72" w14:paraId="497AF82F" w14:textId="77777777" w:rsidTr="00694A36">
        <w:trPr>
          <w:trHeight w:val="72"/>
        </w:trPr>
        <w:tc>
          <w:tcPr>
            <w:tcW w:w="5000" w:type="pct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71D668AF" w14:textId="77777777" w:rsidR="00365F72" w:rsidRPr="00365F72" w:rsidRDefault="00365F72" w:rsidP="00365F72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365F72">
              <w:rPr>
                <w:rFonts w:ascii="Times New Roman" w:hAnsi="Times New Roman" w:cs="Times New Roman"/>
                <w:b/>
                <w:sz w:val="28"/>
              </w:rPr>
              <w:t xml:space="preserve">ИТОГОВОЙ (ГОСУДАРСТВЕННОЙ ИТОГОВОЙ) АТТЕСТАЦИИ </w:t>
            </w:r>
          </w:p>
        </w:tc>
      </w:tr>
      <w:tr w:rsidR="00365F72" w:rsidRPr="00365F72" w14:paraId="6AFFCAFC" w14:textId="77777777" w:rsidTr="00694A36">
        <w:trPr>
          <w:trHeight w:val="51"/>
        </w:trPr>
        <w:tc>
          <w:tcPr>
            <w:tcW w:w="5000" w:type="pct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0D901199" w14:textId="77777777" w:rsidR="00365F72" w:rsidRPr="00365F72" w:rsidRDefault="00365F72" w:rsidP="00365F72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365F72">
              <w:rPr>
                <w:rFonts w:ascii="Times New Roman" w:hAnsi="Times New Roman" w:cs="Times New Roman"/>
                <w:i/>
                <w:sz w:val="20"/>
                <w:szCs w:val="16"/>
              </w:rPr>
              <w:t>( наименование дисциплины (модуля) в соответствии с учебным планом подготовки бакалавров)</w:t>
            </w:r>
          </w:p>
        </w:tc>
      </w:tr>
      <w:tr w:rsidR="00365F72" w:rsidRPr="00365F72" w14:paraId="494F0186" w14:textId="77777777" w:rsidTr="00694A36">
        <w:trPr>
          <w:trHeight w:val="218"/>
        </w:trPr>
        <w:tc>
          <w:tcPr>
            <w:tcW w:w="1742" w:type="pct"/>
            <w:gridSpan w:val="6"/>
            <w:vAlign w:val="bottom"/>
            <w:hideMark/>
          </w:tcPr>
          <w:p w14:paraId="721B0C6C" w14:textId="77777777" w:rsidR="00365F72" w:rsidRPr="00365F72" w:rsidRDefault="00365F72" w:rsidP="00365F72">
            <w:pPr>
              <w:spacing w:before="120" w:after="120"/>
              <w:rPr>
                <w:rFonts w:ascii="Times New Roman" w:hAnsi="Times New Roman" w:cs="Times New Roman"/>
                <w:sz w:val="28"/>
                <w:szCs w:val="20"/>
              </w:rPr>
            </w:pPr>
            <w:r w:rsidRPr="00365F72">
              <w:rPr>
                <w:rFonts w:ascii="Times New Roman" w:hAnsi="Times New Roman" w:cs="Times New Roman"/>
                <w:sz w:val="28"/>
              </w:rPr>
              <w:t>Направление подготовки</w:t>
            </w:r>
          </w:p>
        </w:tc>
        <w:tc>
          <w:tcPr>
            <w:tcW w:w="325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7621234F" w14:textId="77777777" w:rsidR="002765C2" w:rsidRDefault="002765C2" w:rsidP="002765C2">
            <w:pPr>
              <w:spacing w:before="120" w:after="120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28.03.01 «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</w:rPr>
              <w:t>Нанотехнологии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</w:rPr>
              <w:t xml:space="preserve">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bCs/>
                <w:sz w:val="28"/>
              </w:rPr>
              <w:t>и микросистемная</w:t>
            </w:r>
          </w:p>
          <w:p w14:paraId="12B87436" w14:textId="705474DF" w:rsidR="00365F72" w:rsidRPr="00365F72" w:rsidRDefault="002765C2" w:rsidP="002765C2">
            <w:pPr>
              <w:spacing w:before="120" w:after="120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техника»</w:t>
            </w:r>
          </w:p>
        </w:tc>
      </w:tr>
      <w:tr w:rsidR="00365F72" w:rsidRPr="00365F72" w14:paraId="4B9FB906" w14:textId="77777777" w:rsidTr="00694A36">
        <w:trPr>
          <w:trHeight w:val="51"/>
        </w:trPr>
        <w:tc>
          <w:tcPr>
            <w:tcW w:w="1742" w:type="pct"/>
            <w:gridSpan w:val="6"/>
            <w:vAlign w:val="bottom"/>
          </w:tcPr>
          <w:p w14:paraId="76FA5D93" w14:textId="77777777" w:rsidR="00365F72" w:rsidRPr="00365F72" w:rsidRDefault="00365F72" w:rsidP="00365F72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8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DE4BFD1" w14:textId="77777777" w:rsidR="00365F72" w:rsidRPr="00365F72" w:rsidRDefault="00365F72" w:rsidP="00365F72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365F72">
              <w:rPr>
                <w:rFonts w:ascii="Times New Roman" w:hAnsi="Times New Roman" w:cs="Times New Roman"/>
                <w:i/>
                <w:sz w:val="20"/>
                <w:szCs w:val="16"/>
              </w:rPr>
              <w:t>(код и наименование)</w:t>
            </w:r>
          </w:p>
        </w:tc>
      </w:tr>
      <w:tr w:rsidR="00365F72" w:rsidRPr="00365F72" w14:paraId="05C741AF" w14:textId="77777777" w:rsidTr="00694A36">
        <w:trPr>
          <w:trHeight w:val="72"/>
        </w:trPr>
        <w:tc>
          <w:tcPr>
            <w:tcW w:w="726" w:type="pct"/>
            <w:gridSpan w:val="2"/>
            <w:vAlign w:val="bottom"/>
            <w:hideMark/>
          </w:tcPr>
          <w:p w14:paraId="4989FE03" w14:textId="77777777" w:rsidR="00365F72" w:rsidRPr="00365F72" w:rsidRDefault="00365F72" w:rsidP="00365F72">
            <w:pPr>
              <w:spacing w:before="120" w:after="120"/>
              <w:rPr>
                <w:rFonts w:ascii="Times New Roman" w:hAnsi="Times New Roman" w:cs="Times New Roman"/>
                <w:sz w:val="28"/>
              </w:rPr>
            </w:pPr>
            <w:r w:rsidRPr="00365F72">
              <w:rPr>
                <w:rFonts w:ascii="Times New Roman" w:hAnsi="Times New Roman" w:cs="Times New Roman"/>
                <w:sz w:val="28"/>
              </w:rPr>
              <w:t>Профиль</w:t>
            </w:r>
          </w:p>
        </w:tc>
        <w:tc>
          <w:tcPr>
            <w:tcW w:w="4274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4DE282F8" w14:textId="7E90B614" w:rsidR="00365F72" w:rsidRPr="00365F72" w:rsidRDefault="002765C2" w:rsidP="00365F72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</w:rPr>
            </w:pPr>
            <w:r w:rsidRPr="009D460A">
              <w:rPr>
                <w:bCs/>
                <w:sz w:val="28"/>
                <w:szCs w:val="28"/>
              </w:rPr>
              <w:t xml:space="preserve">Физика и технологии </w:t>
            </w:r>
            <w:proofErr w:type="spellStart"/>
            <w:r w:rsidRPr="009D460A">
              <w:rPr>
                <w:bCs/>
                <w:sz w:val="28"/>
                <w:szCs w:val="28"/>
              </w:rPr>
              <w:t>наносистем</w:t>
            </w:r>
            <w:proofErr w:type="spellEnd"/>
          </w:p>
        </w:tc>
      </w:tr>
      <w:tr w:rsidR="00365F72" w:rsidRPr="00365F72" w14:paraId="0058D369" w14:textId="77777777" w:rsidTr="00694A36">
        <w:trPr>
          <w:trHeight w:val="51"/>
        </w:trPr>
        <w:tc>
          <w:tcPr>
            <w:tcW w:w="726" w:type="pct"/>
            <w:gridSpan w:val="2"/>
            <w:vAlign w:val="bottom"/>
          </w:tcPr>
          <w:p w14:paraId="482F8508" w14:textId="77777777" w:rsidR="00365F72" w:rsidRPr="00365F72" w:rsidRDefault="00365F72" w:rsidP="00365F72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74" w:type="pct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20F4F0F" w14:textId="77777777" w:rsidR="00365F72" w:rsidRPr="00365F72" w:rsidRDefault="00365F72" w:rsidP="00365F72">
            <w:pPr>
              <w:spacing w:before="120" w:after="120"/>
              <w:jc w:val="center"/>
              <w:rPr>
                <w:rFonts w:ascii="Times New Roman" w:hAnsi="Times New Roman" w:cs="Times New Roman"/>
                <w:i/>
                <w:sz w:val="20"/>
                <w:szCs w:val="16"/>
              </w:rPr>
            </w:pPr>
            <w:r w:rsidRPr="00365F72">
              <w:rPr>
                <w:rFonts w:ascii="Times New Roman" w:hAnsi="Times New Roman" w:cs="Times New Roman"/>
                <w:i/>
                <w:sz w:val="20"/>
                <w:szCs w:val="16"/>
              </w:rPr>
              <w:t>(код и наименование)</w:t>
            </w:r>
          </w:p>
        </w:tc>
      </w:tr>
      <w:tr w:rsidR="00365F72" w:rsidRPr="00365F72" w14:paraId="49D2DAB2" w14:textId="77777777" w:rsidTr="00694A36">
        <w:trPr>
          <w:trHeight w:val="67"/>
        </w:trPr>
        <w:tc>
          <w:tcPr>
            <w:tcW w:w="736" w:type="pct"/>
            <w:gridSpan w:val="3"/>
            <w:vAlign w:val="bottom"/>
            <w:hideMark/>
          </w:tcPr>
          <w:p w14:paraId="6AB31844" w14:textId="77777777" w:rsidR="00365F72" w:rsidRPr="00365F72" w:rsidRDefault="00365F72" w:rsidP="00365F72">
            <w:pPr>
              <w:spacing w:before="120" w:after="120"/>
              <w:rPr>
                <w:rFonts w:ascii="Times New Roman" w:hAnsi="Times New Roman" w:cs="Times New Roman"/>
                <w:sz w:val="28"/>
                <w:szCs w:val="20"/>
              </w:rPr>
            </w:pPr>
            <w:r w:rsidRPr="00365F72">
              <w:rPr>
                <w:rFonts w:ascii="Times New Roman" w:hAnsi="Times New Roman" w:cs="Times New Roman"/>
                <w:sz w:val="28"/>
              </w:rPr>
              <w:t>Институт</w:t>
            </w:r>
          </w:p>
        </w:tc>
        <w:tc>
          <w:tcPr>
            <w:tcW w:w="4264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3B6E096" w14:textId="77777777" w:rsidR="00365F72" w:rsidRPr="00365F72" w:rsidRDefault="00365F72" w:rsidP="00365F72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</w:rPr>
            </w:pPr>
            <w:r w:rsidRPr="00365F72">
              <w:rPr>
                <w:rFonts w:ascii="Times New Roman" w:hAnsi="Times New Roman" w:cs="Times New Roman"/>
                <w:sz w:val="28"/>
              </w:rPr>
              <w:t>Физико-технологический (ФТИ)</w:t>
            </w:r>
          </w:p>
        </w:tc>
      </w:tr>
      <w:tr w:rsidR="00365F72" w:rsidRPr="00365F72" w14:paraId="0922FAF9" w14:textId="77777777" w:rsidTr="00694A36">
        <w:tc>
          <w:tcPr>
            <w:tcW w:w="736" w:type="pct"/>
            <w:gridSpan w:val="3"/>
          </w:tcPr>
          <w:p w14:paraId="391CB069" w14:textId="77777777" w:rsidR="00365F72" w:rsidRPr="00365F72" w:rsidRDefault="00365F72" w:rsidP="00365F72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4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CA88C81" w14:textId="77777777" w:rsidR="00365F72" w:rsidRPr="00365F72" w:rsidRDefault="00365F72" w:rsidP="00365F72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5F72">
              <w:rPr>
                <w:rFonts w:ascii="Times New Roman" w:hAnsi="Times New Roman" w:cs="Times New Roman"/>
                <w:i/>
                <w:sz w:val="20"/>
                <w:szCs w:val="16"/>
              </w:rPr>
              <w:t>(краткое и полное наименование)</w:t>
            </w:r>
          </w:p>
        </w:tc>
      </w:tr>
      <w:tr w:rsidR="00365F72" w:rsidRPr="00365F72" w14:paraId="71FB4688" w14:textId="77777777" w:rsidTr="00694A36">
        <w:trPr>
          <w:trHeight w:val="129"/>
        </w:trPr>
        <w:tc>
          <w:tcPr>
            <w:tcW w:w="1236" w:type="pct"/>
            <w:gridSpan w:val="4"/>
            <w:vAlign w:val="bottom"/>
            <w:hideMark/>
          </w:tcPr>
          <w:p w14:paraId="1E02C839" w14:textId="77777777" w:rsidR="00365F72" w:rsidRPr="00365F72" w:rsidRDefault="00365F72" w:rsidP="00365F72">
            <w:pPr>
              <w:spacing w:before="120" w:after="120"/>
              <w:rPr>
                <w:rFonts w:ascii="Times New Roman" w:hAnsi="Times New Roman" w:cs="Times New Roman"/>
                <w:sz w:val="28"/>
                <w:szCs w:val="20"/>
              </w:rPr>
            </w:pPr>
            <w:r w:rsidRPr="00365F72">
              <w:rPr>
                <w:rFonts w:ascii="Times New Roman" w:hAnsi="Times New Roman" w:cs="Times New Roman"/>
                <w:sz w:val="28"/>
              </w:rPr>
              <w:t>Форма обучения</w:t>
            </w:r>
          </w:p>
        </w:tc>
        <w:tc>
          <w:tcPr>
            <w:tcW w:w="3764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BC7FB29" w14:textId="77777777" w:rsidR="00365F72" w:rsidRPr="00365F72" w:rsidRDefault="00365F72" w:rsidP="00365F72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</w:rPr>
            </w:pPr>
            <w:r w:rsidRPr="00365F72">
              <w:rPr>
                <w:rFonts w:ascii="Times New Roman" w:hAnsi="Times New Roman" w:cs="Times New Roman"/>
                <w:sz w:val="28"/>
              </w:rPr>
              <w:t>очная</w:t>
            </w:r>
          </w:p>
        </w:tc>
      </w:tr>
      <w:tr w:rsidR="00365F72" w:rsidRPr="00365F72" w14:paraId="6DFF670A" w14:textId="77777777" w:rsidTr="00694A36">
        <w:trPr>
          <w:trHeight w:val="57"/>
        </w:trPr>
        <w:tc>
          <w:tcPr>
            <w:tcW w:w="1236" w:type="pct"/>
            <w:gridSpan w:val="4"/>
          </w:tcPr>
          <w:p w14:paraId="4FCDCC50" w14:textId="77777777" w:rsidR="00365F72" w:rsidRPr="00365F72" w:rsidRDefault="00365F72" w:rsidP="00365F72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64" w:type="pct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523EB1C" w14:textId="77777777" w:rsidR="00365F72" w:rsidRPr="00365F72" w:rsidRDefault="00365F72" w:rsidP="00365F72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65F72" w:rsidRPr="00365F72" w14:paraId="3073EFDC" w14:textId="77777777" w:rsidTr="00694A36">
        <w:trPr>
          <w:trHeight w:val="129"/>
        </w:trPr>
        <w:tc>
          <w:tcPr>
            <w:tcW w:w="1565" w:type="pct"/>
            <w:gridSpan w:val="5"/>
            <w:vAlign w:val="bottom"/>
            <w:hideMark/>
          </w:tcPr>
          <w:p w14:paraId="7A20CA9D" w14:textId="77777777" w:rsidR="00365F72" w:rsidRPr="00365F72" w:rsidRDefault="00365F72" w:rsidP="00365F72">
            <w:pPr>
              <w:spacing w:before="120" w:after="120"/>
              <w:rPr>
                <w:rFonts w:ascii="Times New Roman" w:hAnsi="Times New Roman" w:cs="Times New Roman"/>
                <w:sz w:val="28"/>
                <w:szCs w:val="20"/>
              </w:rPr>
            </w:pPr>
            <w:r w:rsidRPr="00365F72">
              <w:rPr>
                <w:rFonts w:ascii="Times New Roman" w:hAnsi="Times New Roman" w:cs="Times New Roman"/>
                <w:sz w:val="28"/>
              </w:rPr>
              <w:t>Программа подготовки</w:t>
            </w:r>
          </w:p>
        </w:tc>
        <w:tc>
          <w:tcPr>
            <w:tcW w:w="343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709DD19" w14:textId="3BA522D9" w:rsidR="00365F72" w:rsidRPr="00365F72" w:rsidRDefault="008E0453" w:rsidP="00365F72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бакалавриат</w:t>
            </w:r>
            <w:proofErr w:type="spellEnd"/>
          </w:p>
        </w:tc>
      </w:tr>
      <w:tr w:rsidR="00365F72" w:rsidRPr="00365F72" w14:paraId="7BE74AFF" w14:textId="77777777" w:rsidTr="00694A36">
        <w:trPr>
          <w:trHeight w:val="57"/>
        </w:trPr>
        <w:tc>
          <w:tcPr>
            <w:tcW w:w="1565" w:type="pct"/>
            <w:gridSpan w:val="5"/>
          </w:tcPr>
          <w:p w14:paraId="6AC59459" w14:textId="77777777" w:rsidR="00365F72" w:rsidRPr="00365F72" w:rsidRDefault="00365F72" w:rsidP="00365F72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35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8D91AD6" w14:textId="77777777" w:rsidR="00365F72" w:rsidRPr="00365F72" w:rsidRDefault="00365F72" w:rsidP="00365F72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65F72" w:rsidRPr="00365F72" w14:paraId="6EB5850A" w14:textId="77777777" w:rsidTr="00694A36">
        <w:trPr>
          <w:trHeight w:val="97"/>
        </w:trPr>
        <w:tc>
          <w:tcPr>
            <w:tcW w:w="629" w:type="pct"/>
            <w:vAlign w:val="bottom"/>
            <w:hideMark/>
          </w:tcPr>
          <w:p w14:paraId="73350EDF" w14:textId="77777777" w:rsidR="00365F72" w:rsidRPr="00365F72" w:rsidRDefault="00365F72" w:rsidP="00365F72">
            <w:pPr>
              <w:spacing w:before="120" w:after="120"/>
              <w:rPr>
                <w:rFonts w:ascii="Times New Roman" w:hAnsi="Times New Roman" w:cs="Times New Roman"/>
                <w:sz w:val="28"/>
              </w:rPr>
            </w:pPr>
            <w:r w:rsidRPr="00365F72">
              <w:rPr>
                <w:rFonts w:ascii="Times New Roman" w:hAnsi="Times New Roman" w:cs="Times New Roman"/>
                <w:sz w:val="28"/>
              </w:rPr>
              <w:t>Кафедра</w:t>
            </w:r>
          </w:p>
        </w:tc>
        <w:tc>
          <w:tcPr>
            <w:tcW w:w="4371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5887320" w14:textId="77777777" w:rsidR="00365F72" w:rsidRPr="00365F72" w:rsidRDefault="00365F72" w:rsidP="00365F72">
            <w:pPr>
              <w:spacing w:before="120" w:after="120"/>
              <w:rPr>
                <w:rFonts w:ascii="Times New Roman" w:hAnsi="Times New Roman" w:cs="Times New Roman"/>
                <w:sz w:val="28"/>
              </w:rPr>
            </w:pPr>
            <w:r w:rsidRPr="00365F72">
              <w:rPr>
                <w:rFonts w:ascii="Times New Roman" w:hAnsi="Times New Roman" w:cs="Times New Roman"/>
                <w:sz w:val="28"/>
              </w:rPr>
              <w:t>Наноэлектроники (НЭ)</w:t>
            </w:r>
          </w:p>
        </w:tc>
      </w:tr>
      <w:tr w:rsidR="00365F72" w:rsidRPr="00365F72" w14:paraId="7056D42C" w14:textId="77777777" w:rsidTr="00694A36">
        <w:tc>
          <w:tcPr>
            <w:tcW w:w="629" w:type="pct"/>
          </w:tcPr>
          <w:p w14:paraId="44BDB87C" w14:textId="77777777" w:rsidR="00365F72" w:rsidRPr="00365F72" w:rsidRDefault="00365F72" w:rsidP="00365F72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71" w:type="pct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D5B3D98" w14:textId="77777777" w:rsidR="00365F72" w:rsidRPr="00365F72" w:rsidRDefault="00365F72" w:rsidP="00365F72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5F72">
              <w:rPr>
                <w:rFonts w:ascii="Times New Roman" w:hAnsi="Times New Roman" w:cs="Times New Roman"/>
                <w:i/>
                <w:sz w:val="16"/>
                <w:szCs w:val="16"/>
              </w:rPr>
              <w:t>(краткое и полное наименование кафедры, разработавшей РП дисциплины (модуля) и реализующей ее (его))</w:t>
            </w:r>
          </w:p>
        </w:tc>
      </w:tr>
    </w:tbl>
    <w:p w14:paraId="4E1681A9" w14:textId="461DD494" w:rsidR="00365F72" w:rsidRPr="00365F72" w:rsidRDefault="00A77652" w:rsidP="00365F72">
      <w:pPr>
        <w:jc w:val="center"/>
        <w:rPr>
          <w:rFonts w:ascii="Times New Roman" w:hAnsi="Times New Roman" w:cs="Times New Roman"/>
          <w:sz w:val="18"/>
          <w:szCs w:val="16"/>
        </w:rPr>
      </w:pPr>
      <w:r>
        <w:rPr>
          <w:rFonts w:ascii="Times New Roman" w:hAnsi="Times New Roman" w:cs="Times New Roman"/>
          <w:sz w:val="28"/>
        </w:rPr>
        <w:t>Москва 2021</w:t>
      </w:r>
    </w:p>
    <w:p w14:paraId="50791CF7" w14:textId="77777777" w:rsidR="00365F72" w:rsidRPr="00365F72" w:rsidRDefault="00365F72" w:rsidP="00365F72">
      <w:pPr>
        <w:widowControl/>
        <w:suppressAutoHyphens w:val="0"/>
        <w:rPr>
          <w:rFonts w:ascii="Times New Roman" w:hAnsi="Times New Roman" w:cs="Times New Roman"/>
          <w:sz w:val="18"/>
          <w:szCs w:val="16"/>
        </w:rPr>
        <w:sectPr w:rsidR="00365F72" w:rsidRPr="00365F72" w:rsidSect="00283FC6">
          <w:headerReference w:type="default" r:id="rId9"/>
          <w:pgSz w:w="11906" w:h="16838"/>
          <w:pgMar w:top="1134" w:right="567" w:bottom="1134" w:left="1701" w:header="709" w:footer="709" w:gutter="0"/>
          <w:cols w:space="720"/>
          <w:titlePg/>
          <w:docGrid w:linePitch="326"/>
        </w:sect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4644"/>
        <w:gridCol w:w="4927"/>
      </w:tblGrid>
      <w:tr w:rsidR="00365F72" w:rsidRPr="00365F72" w14:paraId="7083A176" w14:textId="77777777" w:rsidTr="00694A36">
        <w:trPr>
          <w:trHeight w:val="181"/>
        </w:trPr>
        <w:tc>
          <w:tcPr>
            <w:tcW w:w="2426" w:type="pct"/>
            <w:vAlign w:val="bottom"/>
            <w:hideMark/>
          </w:tcPr>
          <w:p w14:paraId="51591123" w14:textId="77777777" w:rsidR="00365F72" w:rsidRPr="00365F72" w:rsidRDefault="00365F72" w:rsidP="00365F72">
            <w:pPr>
              <w:rPr>
                <w:rFonts w:ascii="Times New Roman" w:hAnsi="Times New Roman" w:cs="Times New Roman"/>
                <w:sz w:val="28"/>
              </w:rPr>
            </w:pPr>
            <w:r w:rsidRPr="00365F72">
              <w:rPr>
                <w:rFonts w:ascii="Times New Roman" w:hAnsi="Times New Roman" w:cs="Times New Roman"/>
                <w:sz w:val="28"/>
              </w:rPr>
              <w:lastRenderedPageBreak/>
              <w:t>Программа разработана</w:t>
            </w:r>
          </w:p>
        </w:tc>
        <w:tc>
          <w:tcPr>
            <w:tcW w:w="2574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0F34AA6" w14:textId="308CAFDB" w:rsidR="00365F72" w:rsidRPr="00365F72" w:rsidRDefault="00A77652" w:rsidP="00365F72">
            <w:pPr>
              <w:jc w:val="center"/>
              <w:rPr>
                <w:rFonts w:ascii="Times New Roman" w:hAnsi="Times New Roman" w:cs="Times New Roman"/>
                <w:b/>
                <w:spacing w:val="-4"/>
                <w:sz w:val="28"/>
              </w:rPr>
            </w:pPr>
            <w:r>
              <w:rPr>
                <w:rFonts w:ascii="Times New Roman" w:hAnsi="Times New Roman" w:cs="Times New Roman"/>
                <w:b/>
                <w:spacing w:val="-4"/>
                <w:sz w:val="28"/>
              </w:rPr>
              <w:t>д</w:t>
            </w:r>
            <w:r w:rsidR="00365F72" w:rsidRPr="00365F72">
              <w:rPr>
                <w:rFonts w:ascii="Times New Roman" w:hAnsi="Times New Roman" w:cs="Times New Roman"/>
                <w:b/>
                <w:spacing w:val="-4"/>
                <w:sz w:val="28"/>
              </w:rPr>
              <w:t>.ф.-м.н. Фетисов Л.Ю.</w:t>
            </w:r>
          </w:p>
        </w:tc>
      </w:tr>
      <w:tr w:rsidR="00365F72" w:rsidRPr="00365F72" w14:paraId="33684E97" w14:textId="77777777" w:rsidTr="00694A36">
        <w:trPr>
          <w:trHeight w:val="57"/>
        </w:trPr>
        <w:tc>
          <w:tcPr>
            <w:tcW w:w="2426" w:type="pct"/>
          </w:tcPr>
          <w:p w14:paraId="04D61FEF" w14:textId="77777777" w:rsidR="00365F72" w:rsidRPr="00365F72" w:rsidRDefault="00365F72" w:rsidP="00365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4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593D53D" w14:textId="77777777" w:rsidR="00365F72" w:rsidRPr="00365F72" w:rsidRDefault="00365F72" w:rsidP="00365F72">
            <w:pPr>
              <w:jc w:val="center"/>
              <w:rPr>
                <w:rFonts w:ascii="Times New Roman" w:hAnsi="Times New Roman" w:cs="Times New Roman"/>
                <w:i/>
                <w:sz w:val="20"/>
                <w:szCs w:val="16"/>
              </w:rPr>
            </w:pPr>
            <w:r w:rsidRPr="00365F72">
              <w:rPr>
                <w:rFonts w:ascii="Times New Roman" w:hAnsi="Times New Roman" w:cs="Times New Roman"/>
                <w:i/>
                <w:sz w:val="20"/>
                <w:szCs w:val="16"/>
              </w:rPr>
              <w:t>(степень, звание, Фамилия И.О. разработчиков)</w:t>
            </w:r>
          </w:p>
        </w:tc>
      </w:tr>
    </w:tbl>
    <w:p w14:paraId="439BD0FF" w14:textId="77777777" w:rsidR="00365F72" w:rsidRPr="00365F72" w:rsidRDefault="00365F72" w:rsidP="00365F72">
      <w:pPr>
        <w:rPr>
          <w:rFonts w:ascii="Times New Roman" w:hAnsi="Times New Roman" w:cs="Times New Roman"/>
          <w:sz w:val="28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2996"/>
        <w:gridCol w:w="6575"/>
      </w:tblGrid>
      <w:tr w:rsidR="00365F72" w:rsidRPr="00365F72" w14:paraId="5C267A31" w14:textId="77777777" w:rsidTr="00694A36">
        <w:trPr>
          <w:trHeight w:val="181"/>
        </w:trPr>
        <w:tc>
          <w:tcPr>
            <w:tcW w:w="5000" w:type="pct"/>
            <w:gridSpan w:val="2"/>
            <w:vAlign w:val="bottom"/>
            <w:hideMark/>
          </w:tcPr>
          <w:p w14:paraId="4BAD8DD1" w14:textId="77777777" w:rsidR="00365F72" w:rsidRPr="00365F72" w:rsidRDefault="00365F72" w:rsidP="00365F72">
            <w:pPr>
              <w:rPr>
                <w:rFonts w:ascii="Times New Roman" w:hAnsi="Times New Roman" w:cs="Times New Roman"/>
                <w:b/>
                <w:sz w:val="28"/>
                <w:szCs w:val="20"/>
              </w:rPr>
            </w:pPr>
            <w:r w:rsidRPr="00365F72">
              <w:rPr>
                <w:rFonts w:ascii="Times New Roman" w:hAnsi="Times New Roman" w:cs="Times New Roman"/>
                <w:sz w:val="28"/>
              </w:rPr>
              <w:t>Программа рассмотрена и принята</w:t>
            </w:r>
          </w:p>
        </w:tc>
      </w:tr>
      <w:tr w:rsidR="00365F72" w:rsidRPr="00365F72" w14:paraId="0E73ED6C" w14:textId="77777777" w:rsidTr="00694A36">
        <w:trPr>
          <w:trHeight w:val="181"/>
        </w:trPr>
        <w:tc>
          <w:tcPr>
            <w:tcW w:w="1565" w:type="pct"/>
            <w:vAlign w:val="bottom"/>
            <w:hideMark/>
          </w:tcPr>
          <w:p w14:paraId="4B2A9FE3" w14:textId="77777777" w:rsidR="00365F72" w:rsidRPr="00365F72" w:rsidRDefault="00365F72" w:rsidP="00365F72">
            <w:pPr>
              <w:rPr>
                <w:rFonts w:ascii="Times New Roman" w:hAnsi="Times New Roman" w:cs="Times New Roman"/>
                <w:sz w:val="28"/>
              </w:rPr>
            </w:pPr>
            <w:r w:rsidRPr="00365F72">
              <w:rPr>
                <w:rFonts w:ascii="Times New Roman" w:hAnsi="Times New Roman" w:cs="Times New Roman"/>
                <w:sz w:val="28"/>
              </w:rPr>
              <w:t>на заседании кафедры</w:t>
            </w:r>
          </w:p>
        </w:tc>
        <w:tc>
          <w:tcPr>
            <w:tcW w:w="3435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D44AB7F" w14:textId="77777777" w:rsidR="00365F72" w:rsidRPr="00365F72" w:rsidRDefault="00365F72" w:rsidP="00365F72">
            <w:pPr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  <w:r w:rsidRPr="00365F72">
              <w:rPr>
                <w:rFonts w:ascii="Times New Roman" w:hAnsi="Times New Roman" w:cs="Times New Roman"/>
                <w:sz w:val="28"/>
                <w:szCs w:val="20"/>
              </w:rPr>
              <w:t>Наноэлектроники</w:t>
            </w:r>
          </w:p>
        </w:tc>
      </w:tr>
      <w:tr w:rsidR="00365F72" w:rsidRPr="00365F72" w14:paraId="6874CB8F" w14:textId="77777777" w:rsidTr="00694A36">
        <w:trPr>
          <w:trHeight w:val="57"/>
        </w:trPr>
        <w:tc>
          <w:tcPr>
            <w:tcW w:w="1565" w:type="pct"/>
          </w:tcPr>
          <w:p w14:paraId="10680A40" w14:textId="77777777" w:rsidR="00365F72" w:rsidRPr="00365F72" w:rsidRDefault="00365F72" w:rsidP="00365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35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25DEDB4" w14:textId="77777777" w:rsidR="00365F72" w:rsidRPr="00365F72" w:rsidRDefault="00365F72" w:rsidP="00365F72">
            <w:pPr>
              <w:jc w:val="center"/>
              <w:rPr>
                <w:rFonts w:ascii="Times New Roman" w:hAnsi="Times New Roman" w:cs="Times New Roman"/>
                <w:i/>
                <w:sz w:val="20"/>
                <w:szCs w:val="16"/>
              </w:rPr>
            </w:pPr>
            <w:r w:rsidRPr="00365F72">
              <w:rPr>
                <w:rFonts w:ascii="Times New Roman" w:hAnsi="Times New Roman" w:cs="Times New Roman"/>
                <w:i/>
                <w:sz w:val="20"/>
                <w:szCs w:val="16"/>
              </w:rPr>
              <w:t>(название кафедры)</w:t>
            </w:r>
          </w:p>
        </w:tc>
      </w:tr>
    </w:tbl>
    <w:p w14:paraId="63B21D7E" w14:textId="18DC058E" w:rsidR="00365F72" w:rsidRPr="00365F72" w:rsidRDefault="00365F72" w:rsidP="00365F72">
      <w:pPr>
        <w:rPr>
          <w:rFonts w:ascii="Times New Roman" w:hAnsi="Times New Roman" w:cs="Times New Roman"/>
          <w:b/>
          <w:sz w:val="28"/>
        </w:rPr>
      </w:pPr>
      <w:r w:rsidRPr="00365F72">
        <w:rPr>
          <w:rFonts w:ascii="Times New Roman" w:hAnsi="Times New Roman" w:cs="Times New Roman"/>
          <w:sz w:val="28"/>
        </w:rPr>
        <w:t xml:space="preserve">Протокол заседания кафедры от </w:t>
      </w:r>
      <w:r w:rsidR="006A2DCA">
        <w:rPr>
          <w:rFonts w:ascii="Times New Roman" w:hAnsi="Times New Roman" w:cs="Times New Roman"/>
          <w:sz w:val="28"/>
        </w:rPr>
        <w:t>«</w:t>
      </w:r>
      <w:r w:rsidR="006A2DCA" w:rsidRPr="00285A7E">
        <w:rPr>
          <w:rFonts w:ascii="Times New Roman" w:hAnsi="Times New Roman" w:cs="Times New Roman"/>
          <w:sz w:val="28"/>
          <w:u w:val="single"/>
        </w:rPr>
        <w:t>26</w:t>
      </w:r>
      <w:r w:rsidR="006A2DCA" w:rsidRPr="00365F72">
        <w:rPr>
          <w:rFonts w:ascii="Times New Roman" w:hAnsi="Times New Roman" w:cs="Times New Roman"/>
          <w:sz w:val="28"/>
        </w:rPr>
        <w:t>» __</w:t>
      </w:r>
      <w:r w:rsidR="006A2DCA" w:rsidRPr="00285A7E">
        <w:rPr>
          <w:rFonts w:ascii="Times New Roman" w:hAnsi="Times New Roman" w:cs="Times New Roman"/>
          <w:sz w:val="28"/>
          <w:u w:val="single"/>
        </w:rPr>
        <w:t>августа</w:t>
      </w:r>
      <w:r w:rsidR="006A2DCA" w:rsidRPr="00365F72">
        <w:rPr>
          <w:rFonts w:ascii="Times New Roman" w:hAnsi="Times New Roman" w:cs="Times New Roman"/>
          <w:sz w:val="28"/>
        </w:rPr>
        <w:t>__ 20 _</w:t>
      </w:r>
      <w:r w:rsidR="006A2DCA" w:rsidRPr="00285A7E">
        <w:rPr>
          <w:rFonts w:ascii="Times New Roman" w:hAnsi="Times New Roman" w:cs="Times New Roman"/>
          <w:sz w:val="28"/>
          <w:u w:val="single"/>
        </w:rPr>
        <w:t>21</w:t>
      </w:r>
      <w:r w:rsidR="006A2DCA" w:rsidRPr="00365F72">
        <w:rPr>
          <w:rFonts w:ascii="Times New Roman" w:hAnsi="Times New Roman" w:cs="Times New Roman"/>
          <w:sz w:val="28"/>
        </w:rPr>
        <w:t>__ г. № _</w:t>
      </w:r>
      <w:r w:rsidR="006A2DCA" w:rsidRPr="00CD3EA0">
        <w:rPr>
          <w:rFonts w:ascii="Times New Roman" w:hAnsi="Times New Roman" w:cs="Times New Roman"/>
          <w:sz w:val="28"/>
          <w:u w:val="single"/>
        </w:rPr>
        <w:t>8</w:t>
      </w:r>
      <w:r w:rsidR="006A2DCA" w:rsidRPr="00365F72">
        <w:rPr>
          <w:rFonts w:ascii="Times New Roman" w:hAnsi="Times New Roman" w:cs="Times New Roman"/>
          <w:sz w:val="28"/>
        </w:rPr>
        <w:t>__</w:t>
      </w:r>
    </w:p>
    <w:p w14:paraId="432254DF" w14:textId="77777777" w:rsidR="00365F72" w:rsidRPr="00365F72" w:rsidRDefault="00365F72" w:rsidP="00365F72">
      <w:pPr>
        <w:rPr>
          <w:rFonts w:ascii="Times New Roman" w:hAnsi="Times New Roman" w:cs="Times New Roman"/>
          <w:sz w:val="28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3134"/>
        <w:gridCol w:w="3166"/>
        <w:gridCol w:w="3271"/>
      </w:tblGrid>
      <w:tr w:rsidR="00365F72" w:rsidRPr="00365F72" w14:paraId="71600CF1" w14:textId="77777777" w:rsidTr="00694A36">
        <w:trPr>
          <w:trHeight w:val="181"/>
        </w:trPr>
        <w:tc>
          <w:tcPr>
            <w:tcW w:w="1637" w:type="pct"/>
            <w:vAlign w:val="bottom"/>
            <w:hideMark/>
          </w:tcPr>
          <w:p w14:paraId="171ED0A5" w14:textId="6020D6AC" w:rsidR="00365F72" w:rsidRPr="00365F72" w:rsidRDefault="00FF664A" w:rsidP="00365F72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Зам.з</w:t>
            </w:r>
            <w:r w:rsidR="00365F72" w:rsidRPr="00365F72">
              <w:rPr>
                <w:rFonts w:ascii="Times New Roman" w:hAnsi="Times New Roman" w:cs="Times New Roman"/>
                <w:sz w:val="28"/>
              </w:rPr>
              <w:t>ав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  <w:r w:rsidR="00365F72" w:rsidRPr="00365F72">
              <w:rPr>
                <w:rFonts w:ascii="Times New Roman" w:hAnsi="Times New Roman" w:cs="Times New Roman"/>
                <w:sz w:val="28"/>
              </w:rPr>
              <w:t>кафедрой</w:t>
            </w:r>
            <w:proofErr w:type="spellEnd"/>
          </w:p>
        </w:tc>
        <w:tc>
          <w:tcPr>
            <w:tcW w:w="1654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437176C" w14:textId="77777777" w:rsidR="00365F72" w:rsidRPr="00365F72" w:rsidRDefault="00365F72" w:rsidP="00365F72">
            <w:pPr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</w:p>
        </w:tc>
        <w:tc>
          <w:tcPr>
            <w:tcW w:w="1709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08A36AB" w14:textId="5563D3A2" w:rsidR="00365F72" w:rsidRPr="00365F72" w:rsidRDefault="00323899" w:rsidP="00365F72">
            <w:pPr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0"/>
              </w:rPr>
              <w:t>А.</w:t>
            </w:r>
            <w:r w:rsidR="00FF664A">
              <w:rPr>
                <w:rFonts w:ascii="Times New Roman" w:hAnsi="Times New Roman" w:cs="Times New Roman"/>
                <w:sz w:val="28"/>
                <w:szCs w:val="20"/>
              </w:rPr>
              <w:t>Н. Юрасов</w:t>
            </w:r>
          </w:p>
        </w:tc>
      </w:tr>
      <w:tr w:rsidR="00365F72" w:rsidRPr="00365F72" w14:paraId="03169730" w14:textId="77777777" w:rsidTr="00694A36">
        <w:trPr>
          <w:trHeight w:val="57"/>
        </w:trPr>
        <w:tc>
          <w:tcPr>
            <w:tcW w:w="1637" w:type="pct"/>
          </w:tcPr>
          <w:p w14:paraId="0CDD7D0E" w14:textId="77777777" w:rsidR="00365F72" w:rsidRPr="00365F72" w:rsidRDefault="00365F72" w:rsidP="00365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4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8132D2C" w14:textId="77777777" w:rsidR="00365F72" w:rsidRPr="00365F72" w:rsidRDefault="00365F72" w:rsidP="00365F72">
            <w:pPr>
              <w:jc w:val="center"/>
              <w:rPr>
                <w:rFonts w:ascii="Times New Roman" w:hAnsi="Times New Roman" w:cs="Times New Roman"/>
                <w:i/>
                <w:sz w:val="20"/>
                <w:szCs w:val="16"/>
              </w:rPr>
            </w:pPr>
            <w:r w:rsidRPr="00365F72">
              <w:rPr>
                <w:rFonts w:ascii="Times New Roman" w:hAnsi="Times New Roman" w:cs="Times New Roman"/>
                <w:i/>
                <w:sz w:val="20"/>
                <w:szCs w:val="16"/>
              </w:rPr>
              <w:t>(подпись)</w:t>
            </w:r>
          </w:p>
        </w:tc>
        <w:tc>
          <w:tcPr>
            <w:tcW w:w="1709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2B8B579" w14:textId="77777777" w:rsidR="00365F72" w:rsidRPr="00365F72" w:rsidRDefault="00365F72" w:rsidP="00365F72">
            <w:pPr>
              <w:jc w:val="center"/>
              <w:rPr>
                <w:rFonts w:ascii="Times New Roman" w:hAnsi="Times New Roman" w:cs="Times New Roman"/>
                <w:i/>
                <w:sz w:val="20"/>
                <w:szCs w:val="16"/>
              </w:rPr>
            </w:pPr>
            <w:r w:rsidRPr="00365F72">
              <w:rPr>
                <w:rFonts w:ascii="Times New Roman" w:hAnsi="Times New Roman" w:cs="Times New Roman"/>
                <w:i/>
                <w:sz w:val="20"/>
                <w:szCs w:val="16"/>
              </w:rPr>
              <w:t>(И.О. Фамилия)</w:t>
            </w:r>
          </w:p>
        </w:tc>
      </w:tr>
    </w:tbl>
    <w:p w14:paraId="73364FE7" w14:textId="14B2B0B5" w:rsidR="00365F72" w:rsidRDefault="00365F72" w:rsidP="00160C9E">
      <w:pPr>
        <w:spacing w:line="312" w:lineRule="auto"/>
        <w:rPr>
          <w:sz w:val="28"/>
          <w:szCs w:val="28"/>
        </w:rPr>
      </w:pPr>
      <w:r w:rsidRPr="00365F72">
        <w:rPr>
          <w:b/>
          <w:sz w:val="28"/>
          <w:szCs w:val="28"/>
        </w:rPr>
        <w:br w:type="page"/>
      </w:r>
    </w:p>
    <w:p w14:paraId="736FDAD7" w14:textId="4F6CCEBB" w:rsidR="00A172D9" w:rsidRPr="00A172D9" w:rsidRDefault="00283FC6" w:rsidP="00A172D9">
      <w:pPr>
        <w:ind w:firstLine="709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</w:pPr>
      <w:r>
        <w:rPr>
          <w:b/>
          <w:sz w:val="28"/>
          <w:szCs w:val="28"/>
        </w:rPr>
        <w:lastRenderedPageBreak/>
        <w:t>1.</w:t>
      </w:r>
      <w:r w:rsidR="00A172D9" w:rsidRPr="00A172D9">
        <w:rPr>
          <w:rFonts w:ascii="Times New Roman" w:eastAsiaTheme="minorHAnsi" w:hAnsi="Times New Roman" w:cstheme="minorBidi"/>
          <w:b/>
          <w:kern w:val="0"/>
          <w:sz w:val="28"/>
          <w:szCs w:val="28"/>
          <w:lang w:eastAsia="en-US" w:bidi="ar-SA"/>
        </w:rPr>
        <w:t xml:space="preserve"> Общие положения</w:t>
      </w:r>
    </w:p>
    <w:p w14:paraId="252B636B" w14:textId="77777777" w:rsidR="00A172D9" w:rsidRPr="00A172D9" w:rsidRDefault="00A172D9" w:rsidP="00A172D9">
      <w:pPr>
        <w:widowControl/>
        <w:suppressAutoHyphens w:val="0"/>
        <w:spacing w:line="30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A172D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Программа итоговой (государственной итоговой) аттестации составл</w:t>
      </w:r>
      <w:r w:rsidRPr="00A172D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е</w:t>
      </w:r>
      <w:r w:rsidRPr="00A172D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на </w:t>
      </w:r>
    </w:p>
    <w:p w14:paraId="45F56265" w14:textId="2CFD5859" w:rsidR="00A172D9" w:rsidRDefault="00A172D9" w:rsidP="00A172D9">
      <w:pPr>
        <w:widowControl/>
        <w:suppressAutoHyphens w:val="0"/>
        <w:spacing w:line="30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A172D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в соответствии с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:</w:t>
      </w:r>
      <w:r w:rsidRPr="00A172D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</w:p>
    <w:p w14:paraId="0C91B659" w14:textId="4C3C722F" w:rsidR="00A172D9" w:rsidRPr="00A172D9" w:rsidRDefault="00A172D9" w:rsidP="00A172D9">
      <w:pPr>
        <w:widowControl/>
        <w:suppressAutoHyphens w:val="0"/>
        <w:spacing w:line="30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A172D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Порядком проведения государственной итоговой аттестации по обр</w:t>
      </w:r>
      <w:r w:rsidRPr="00A172D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а</w:t>
      </w:r>
      <w:r w:rsidRPr="00A172D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зовательным программам высшего образования – программам бакалавриата, программам специалитета и программам магистратуры (СМКО МИРЭА 7.5.1/03.П.30);</w:t>
      </w:r>
    </w:p>
    <w:p w14:paraId="4D0D29D5" w14:textId="5B9554BE" w:rsidR="00A172D9" w:rsidRPr="00A172D9" w:rsidRDefault="00A172D9" w:rsidP="00A172D9">
      <w:pPr>
        <w:widowControl/>
        <w:suppressAutoHyphens w:val="0"/>
        <w:spacing w:line="300" w:lineRule="auto"/>
        <w:ind w:firstLine="709"/>
        <w:jc w:val="both"/>
        <w:rPr>
          <w:rFonts w:ascii="Times New Roman" w:eastAsiaTheme="minorHAnsi" w:hAnsi="Times New Roman" w:cstheme="minorBidi"/>
          <w:kern w:val="0"/>
          <w:sz w:val="28"/>
          <w:szCs w:val="28"/>
          <w:lang w:eastAsia="en-US" w:bidi="ar-SA"/>
        </w:rPr>
      </w:pPr>
      <w:r w:rsidRPr="00A172D9">
        <w:rPr>
          <w:rFonts w:ascii="Times New Roman" w:eastAsiaTheme="minorHAnsi" w:hAnsi="Times New Roman" w:cstheme="minorBidi"/>
          <w:kern w:val="0"/>
          <w:sz w:val="28"/>
          <w:szCs w:val="28"/>
          <w:lang w:eastAsia="en-US" w:bidi="ar-SA"/>
        </w:rPr>
        <w:t xml:space="preserve">требованиями </w:t>
      </w:r>
      <w:r w:rsidR="002765C2" w:rsidRPr="00E1782F">
        <w:rPr>
          <w:color w:val="000000"/>
          <w:sz w:val="28"/>
          <w:szCs w:val="28"/>
          <w:shd w:val="clear" w:color="auto" w:fill="FFFFFF"/>
        </w:rPr>
        <w:t>Федерального государственного образовательного ста</w:t>
      </w:r>
      <w:r w:rsidR="002765C2" w:rsidRPr="00E1782F">
        <w:rPr>
          <w:color w:val="000000"/>
          <w:sz w:val="28"/>
          <w:szCs w:val="28"/>
          <w:shd w:val="clear" w:color="auto" w:fill="FFFFFF"/>
        </w:rPr>
        <w:t>н</w:t>
      </w:r>
      <w:r w:rsidR="002765C2" w:rsidRPr="00E1782F">
        <w:rPr>
          <w:color w:val="000000"/>
          <w:sz w:val="28"/>
          <w:szCs w:val="28"/>
          <w:shd w:val="clear" w:color="auto" w:fill="FFFFFF"/>
        </w:rPr>
        <w:t>дарта</w:t>
      </w:r>
      <w:r w:rsidR="002765C2" w:rsidRPr="00CD2289">
        <w:rPr>
          <w:sz w:val="28"/>
          <w:szCs w:val="28"/>
        </w:rPr>
        <w:t xml:space="preserve"> </w:t>
      </w:r>
      <w:r w:rsidR="002765C2">
        <w:rPr>
          <w:sz w:val="28"/>
          <w:szCs w:val="28"/>
        </w:rPr>
        <w:t>№</w:t>
      </w:r>
      <w:r w:rsidR="002765C2" w:rsidRPr="00D54D93">
        <w:rPr>
          <w:sz w:val="28"/>
          <w:szCs w:val="28"/>
        </w:rPr>
        <w:t xml:space="preserve"> </w:t>
      </w:r>
      <w:r w:rsidR="002765C2" w:rsidRPr="00043CCA">
        <w:rPr>
          <w:sz w:val="28"/>
          <w:szCs w:val="28"/>
        </w:rPr>
        <w:t>924</w:t>
      </w:r>
      <w:r w:rsidR="002765C2" w:rsidRPr="00D54D93">
        <w:rPr>
          <w:sz w:val="28"/>
          <w:szCs w:val="28"/>
        </w:rPr>
        <w:t xml:space="preserve"> </w:t>
      </w:r>
      <w:r w:rsidR="002765C2">
        <w:rPr>
          <w:sz w:val="28"/>
          <w:szCs w:val="28"/>
        </w:rPr>
        <w:t>от</w:t>
      </w:r>
      <w:r w:rsidR="002765C2" w:rsidRPr="00D54D93">
        <w:rPr>
          <w:sz w:val="28"/>
          <w:szCs w:val="28"/>
        </w:rPr>
        <w:t xml:space="preserve"> </w:t>
      </w:r>
      <w:r w:rsidR="002765C2" w:rsidRPr="00043CCA">
        <w:rPr>
          <w:sz w:val="28"/>
          <w:szCs w:val="28"/>
        </w:rPr>
        <w:t>19.09.2017</w:t>
      </w:r>
      <w:r w:rsidR="002765C2">
        <w:rPr>
          <w:sz w:val="28"/>
          <w:szCs w:val="28"/>
        </w:rPr>
        <w:t xml:space="preserve"> </w:t>
      </w:r>
      <w:r w:rsidR="002765C2" w:rsidRPr="00CD2289">
        <w:rPr>
          <w:sz w:val="28"/>
          <w:szCs w:val="28"/>
        </w:rPr>
        <w:t xml:space="preserve">по направлению подготовки </w:t>
      </w:r>
      <w:r w:rsidR="002765C2" w:rsidRPr="002765C2">
        <w:rPr>
          <w:sz w:val="28"/>
          <w:szCs w:val="28"/>
        </w:rPr>
        <w:t>28.03.01</w:t>
      </w:r>
      <w:r w:rsidR="002765C2" w:rsidRPr="00CD2289">
        <w:rPr>
          <w:sz w:val="28"/>
          <w:szCs w:val="28"/>
        </w:rPr>
        <w:t xml:space="preserve"> «</w:t>
      </w:r>
      <w:proofErr w:type="spellStart"/>
      <w:r w:rsidR="002765C2">
        <w:rPr>
          <w:bCs/>
          <w:sz w:val="28"/>
        </w:rPr>
        <w:t>Нанотехн</w:t>
      </w:r>
      <w:r w:rsidR="002765C2">
        <w:rPr>
          <w:bCs/>
          <w:sz w:val="28"/>
        </w:rPr>
        <w:t>о</w:t>
      </w:r>
      <w:r w:rsidR="002765C2">
        <w:rPr>
          <w:bCs/>
          <w:sz w:val="28"/>
        </w:rPr>
        <w:t>логии</w:t>
      </w:r>
      <w:proofErr w:type="spellEnd"/>
      <w:r w:rsidR="002765C2">
        <w:rPr>
          <w:bCs/>
          <w:sz w:val="28"/>
        </w:rPr>
        <w:t xml:space="preserve"> и микросистемная техника</w:t>
      </w:r>
      <w:r w:rsidR="002765C2">
        <w:rPr>
          <w:sz w:val="28"/>
          <w:szCs w:val="28"/>
        </w:rPr>
        <w:t xml:space="preserve">» с учетом специфики профиля </w:t>
      </w:r>
      <w:r w:rsidR="002765C2" w:rsidRPr="00CD2289">
        <w:rPr>
          <w:bCs/>
          <w:sz w:val="28"/>
          <w:szCs w:val="28"/>
        </w:rPr>
        <w:t>«</w:t>
      </w:r>
      <w:r w:rsidR="002765C2" w:rsidRPr="009D460A">
        <w:rPr>
          <w:bCs/>
          <w:sz w:val="28"/>
          <w:szCs w:val="28"/>
        </w:rPr>
        <w:t xml:space="preserve">Физика и технологии </w:t>
      </w:r>
      <w:proofErr w:type="spellStart"/>
      <w:r w:rsidR="002765C2" w:rsidRPr="009D460A">
        <w:rPr>
          <w:bCs/>
          <w:sz w:val="28"/>
          <w:szCs w:val="28"/>
        </w:rPr>
        <w:t>наносистем</w:t>
      </w:r>
      <w:proofErr w:type="spellEnd"/>
      <w:r w:rsidR="002765C2" w:rsidRPr="00CD2289">
        <w:rPr>
          <w:bCs/>
          <w:sz w:val="28"/>
          <w:szCs w:val="28"/>
        </w:rPr>
        <w:t>»</w:t>
      </w:r>
      <w:r w:rsidRPr="00A172D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;</w:t>
      </w:r>
    </w:p>
    <w:p w14:paraId="0D0A9E62" w14:textId="76A36C13" w:rsidR="00A172D9" w:rsidRPr="00A172D9" w:rsidRDefault="00A172D9" w:rsidP="00A172D9">
      <w:pPr>
        <w:widowControl/>
        <w:suppressAutoHyphens w:val="0"/>
        <w:spacing w:line="30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A172D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учебным планом и календарным учебным графиком по направлению подготовки </w:t>
      </w:r>
      <w:r w:rsidR="002765C2" w:rsidRPr="002765C2">
        <w:rPr>
          <w:sz w:val="28"/>
          <w:szCs w:val="28"/>
        </w:rPr>
        <w:t>28.03.01</w:t>
      </w:r>
      <w:r w:rsidR="002765C2" w:rsidRPr="00CD2289">
        <w:rPr>
          <w:sz w:val="28"/>
          <w:szCs w:val="28"/>
        </w:rPr>
        <w:t xml:space="preserve"> «</w:t>
      </w:r>
      <w:proofErr w:type="spellStart"/>
      <w:r w:rsidR="002765C2">
        <w:rPr>
          <w:bCs/>
          <w:sz w:val="28"/>
        </w:rPr>
        <w:t>Нанотехнологии</w:t>
      </w:r>
      <w:proofErr w:type="spellEnd"/>
      <w:r w:rsidR="002765C2">
        <w:rPr>
          <w:bCs/>
          <w:sz w:val="28"/>
        </w:rPr>
        <w:t xml:space="preserve"> и микросистемная техника</w:t>
      </w:r>
      <w:r w:rsidR="002765C2">
        <w:rPr>
          <w:sz w:val="28"/>
          <w:szCs w:val="28"/>
        </w:rPr>
        <w:t xml:space="preserve">» с учетом специфики профиля </w:t>
      </w:r>
      <w:r w:rsidR="002765C2" w:rsidRPr="00CD2289">
        <w:rPr>
          <w:bCs/>
          <w:sz w:val="28"/>
          <w:szCs w:val="28"/>
        </w:rPr>
        <w:t>«</w:t>
      </w:r>
      <w:r w:rsidR="002765C2" w:rsidRPr="009D460A">
        <w:rPr>
          <w:bCs/>
          <w:sz w:val="28"/>
          <w:szCs w:val="28"/>
        </w:rPr>
        <w:t xml:space="preserve">Физика и технологии </w:t>
      </w:r>
      <w:proofErr w:type="spellStart"/>
      <w:r w:rsidR="002765C2" w:rsidRPr="009D460A">
        <w:rPr>
          <w:bCs/>
          <w:sz w:val="28"/>
          <w:szCs w:val="28"/>
        </w:rPr>
        <w:t>наносистем</w:t>
      </w:r>
      <w:proofErr w:type="spellEnd"/>
      <w:r w:rsidR="002765C2" w:rsidRPr="00CD2289">
        <w:rPr>
          <w:bCs/>
          <w:sz w:val="28"/>
          <w:szCs w:val="28"/>
        </w:rPr>
        <w:t>»</w:t>
      </w:r>
      <w:r w:rsidRPr="00A172D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.</w:t>
      </w:r>
    </w:p>
    <w:p w14:paraId="6B6ACC72" w14:textId="0980F412" w:rsidR="00A172D9" w:rsidRPr="00A172D9" w:rsidRDefault="00A172D9" w:rsidP="00A172D9">
      <w:pPr>
        <w:widowControl/>
        <w:suppressAutoHyphens w:val="0"/>
        <w:spacing w:line="30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A172D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Итоговая (государственная итоговая) аттестация в полном объеме о</w:t>
      </w:r>
      <w:r w:rsidRPr="00A172D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т</w:t>
      </w:r>
      <w:r w:rsidRPr="00A172D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носится к базовой части программы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магистратуры</w:t>
      </w:r>
      <w:r w:rsidRPr="00A172D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и завершается присвоен</w:t>
      </w:r>
      <w:r w:rsidRPr="00A172D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и</w:t>
      </w:r>
      <w:r w:rsidRPr="00A172D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ем квалификации «</w:t>
      </w:r>
      <w:r w:rsidR="008E045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Бакалавр</w:t>
      </w:r>
      <w:r w:rsidRPr="00A172D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».</w:t>
      </w:r>
    </w:p>
    <w:p w14:paraId="7B32301D" w14:textId="349B8629" w:rsidR="00A172D9" w:rsidRPr="00A172D9" w:rsidRDefault="00A172D9" w:rsidP="00A172D9">
      <w:pPr>
        <w:widowControl/>
        <w:suppressAutoHyphens w:val="0"/>
        <w:spacing w:line="30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A172D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В итоговую (государственную итоговую) аттестацию выпускников входит защита выпускной квалификационной </w:t>
      </w:r>
      <w:r w:rsidRPr="008E045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работы (</w:t>
      </w:r>
      <w:r w:rsidR="008E0453" w:rsidRPr="008E0453">
        <w:rPr>
          <w:rFonts w:eastAsia="Times New Roman" w:cs="Times New Roman"/>
          <w:sz w:val="28"/>
          <w:szCs w:val="28"/>
          <w:lang w:eastAsia="ru-RU"/>
        </w:rPr>
        <w:t>бакалаврской работы</w:t>
      </w:r>
      <w:r w:rsidRPr="008E045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),</w:t>
      </w:r>
      <w:r w:rsidRPr="00A172D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включая подготовку к процедуре защиты и процедуру защиты.</w:t>
      </w:r>
    </w:p>
    <w:p w14:paraId="482A3C5C" w14:textId="77777777" w:rsidR="00CA79F6" w:rsidRPr="00CA79F6" w:rsidRDefault="00CA79F6" w:rsidP="00CA79F6">
      <w:pPr>
        <w:widowControl/>
        <w:suppressAutoHyphens w:val="0"/>
        <w:spacing w:line="30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175A65AC" w14:textId="77777777" w:rsidR="00CA79F6" w:rsidRPr="00CA79F6" w:rsidRDefault="00CA79F6" w:rsidP="00CA79F6">
      <w:pPr>
        <w:widowControl/>
        <w:suppressAutoHyphens w:val="0"/>
        <w:spacing w:line="300" w:lineRule="auto"/>
        <w:ind w:firstLine="709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</w:pPr>
      <w:r w:rsidRPr="00CA79F6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>2. Требования к выпускной квалификационной работе и порядок ее выполнения</w:t>
      </w:r>
    </w:p>
    <w:p w14:paraId="42ECD7D2" w14:textId="77777777" w:rsidR="00F639DA" w:rsidRPr="002A4876" w:rsidRDefault="00F639DA" w:rsidP="00CA79F6">
      <w:pPr>
        <w:pStyle w:val="ab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4876">
        <w:rPr>
          <w:rFonts w:ascii="Times New Roman" w:hAnsi="Times New Roman" w:cs="Times New Roman"/>
          <w:color w:val="0F1313"/>
          <w:sz w:val="28"/>
          <w:szCs w:val="28"/>
        </w:rPr>
        <w:t xml:space="preserve">Выпускная </w:t>
      </w:r>
      <w:r w:rsidRPr="002A4876">
        <w:rPr>
          <w:rFonts w:ascii="Times New Roman" w:hAnsi="Times New Roman" w:cs="Times New Roman"/>
          <w:color w:val="212424"/>
          <w:sz w:val="28"/>
          <w:szCs w:val="28"/>
        </w:rPr>
        <w:t xml:space="preserve">квалификационная работа рассматривается как самостоятельная </w:t>
      </w:r>
      <w:r w:rsidRPr="002A4876">
        <w:rPr>
          <w:rFonts w:ascii="Times New Roman" w:hAnsi="Times New Roman" w:cs="Times New Roman"/>
          <w:color w:val="343838"/>
          <w:sz w:val="28"/>
          <w:szCs w:val="28"/>
        </w:rPr>
        <w:t xml:space="preserve">заключительная </w:t>
      </w:r>
      <w:r w:rsidRPr="002A4876">
        <w:rPr>
          <w:rFonts w:ascii="Times New Roman" w:hAnsi="Times New Roman" w:cs="Times New Roman"/>
          <w:color w:val="212424"/>
          <w:sz w:val="28"/>
          <w:szCs w:val="28"/>
        </w:rPr>
        <w:t xml:space="preserve">работа студента, в которой систематизируются, </w:t>
      </w:r>
      <w:r w:rsidRPr="002A4876">
        <w:rPr>
          <w:rFonts w:ascii="Times New Roman" w:hAnsi="Times New Roman" w:cs="Times New Roman"/>
          <w:color w:val="343838"/>
          <w:sz w:val="28"/>
          <w:szCs w:val="28"/>
        </w:rPr>
        <w:t xml:space="preserve">закрепляются </w:t>
      </w:r>
      <w:r w:rsidRPr="002A4876">
        <w:rPr>
          <w:rFonts w:ascii="Times New Roman" w:hAnsi="Times New Roman" w:cs="Times New Roman"/>
          <w:color w:val="212424"/>
          <w:sz w:val="28"/>
          <w:szCs w:val="28"/>
        </w:rPr>
        <w:t xml:space="preserve">и расширяются </w:t>
      </w:r>
      <w:r w:rsidRPr="002A4876">
        <w:rPr>
          <w:rFonts w:ascii="Times New Roman" w:hAnsi="Times New Roman" w:cs="Times New Roman"/>
          <w:color w:val="0F1313"/>
          <w:sz w:val="28"/>
          <w:szCs w:val="28"/>
        </w:rPr>
        <w:t xml:space="preserve">теоретические </w:t>
      </w:r>
      <w:r w:rsidRPr="002A4876">
        <w:rPr>
          <w:rFonts w:ascii="Times New Roman" w:hAnsi="Times New Roman" w:cs="Times New Roman"/>
          <w:color w:val="212424"/>
          <w:sz w:val="28"/>
          <w:szCs w:val="28"/>
        </w:rPr>
        <w:t>знания и практические навыки, полученные при изучении циклов дисциплин, предусмотренных основной образовательной программой.</w:t>
      </w:r>
    </w:p>
    <w:p w14:paraId="13207C31" w14:textId="77777777" w:rsidR="00F639DA" w:rsidRPr="002A4876" w:rsidRDefault="00F639DA" w:rsidP="00CA79F6">
      <w:pPr>
        <w:pStyle w:val="ab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4876">
        <w:rPr>
          <w:rFonts w:ascii="Times New Roman" w:hAnsi="Times New Roman" w:cs="Times New Roman"/>
          <w:color w:val="212424"/>
          <w:sz w:val="28"/>
          <w:szCs w:val="28"/>
        </w:rPr>
        <w:t>Выпускная квалификационная работа демонстрирует уровень подготовленности выпускника к самостоятельной профессиональной деятельности.</w:t>
      </w:r>
    </w:p>
    <w:p w14:paraId="604922AA" w14:textId="39F31FF0" w:rsidR="00F639DA" w:rsidRPr="00D04546" w:rsidRDefault="00BE09FA" w:rsidP="00CA79F6">
      <w:pPr>
        <w:tabs>
          <w:tab w:val="left" w:pos="961"/>
          <w:tab w:val="left" w:pos="962"/>
          <w:tab w:val="left" w:pos="2378"/>
          <w:tab w:val="left" w:pos="3609"/>
          <w:tab w:val="left" w:pos="4634"/>
          <w:tab w:val="left" w:pos="5020"/>
          <w:tab w:val="left" w:pos="6363"/>
          <w:tab w:val="left" w:pos="6879"/>
          <w:tab w:val="left" w:pos="8405"/>
        </w:tabs>
        <w:autoSpaceDE w:val="0"/>
        <w:autoSpaceDN w:val="0"/>
        <w:spacing w:line="300" w:lineRule="auto"/>
        <w:ind w:firstLine="958"/>
        <w:jc w:val="both"/>
        <w:rPr>
          <w:rFonts w:ascii="Times New Roman" w:hAnsi="Times New Roman" w:cs="Times New Roman"/>
          <w:b/>
          <w:color w:val="343838"/>
          <w:sz w:val="28"/>
          <w:szCs w:val="28"/>
        </w:rPr>
      </w:pPr>
      <w:r w:rsidRPr="00D04546">
        <w:rPr>
          <w:rFonts w:ascii="Times New Roman" w:hAnsi="Times New Roman" w:cs="Times New Roman"/>
          <w:color w:val="0F1313"/>
          <w:sz w:val="28"/>
          <w:szCs w:val="28"/>
        </w:rPr>
        <w:t>Выпускная</w:t>
      </w:r>
      <w:r w:rsidR="00C122FE">
        <w:rPr>
          <w:rFonts w:ascii="Times New Roman" w:hAnsi="Times New Roman" w:cs="Times New Roman"/>
          <w:color w:val="0F1313"/>
          <w:sz w:val="28"/>
          <w:szCs w:val="28"/>
        </w:rPr>
        <w:t xml:space="preserve"> </w:t>
      </w:r>
      <w:r w:rsidRPr="00D04546">
        <w:rPr>
          <w:rFonts w:ascii="Times New Roman" w:hAnsi="Times New Roman" w:cs="Times New Roman"/>
          <w:color w:val="212424"/>
          <w:sz w:val="28"/>
          <w:szCs w:val="28"/>
        </w:rPr>
        <w:t>квалификационная</w:t>
      </w:r>
      <w:r w:rsidR="00C122FE">
        <w:rPr>
          <w:rFonts w:ascii="Times New Roman" w:hAnsi="Times New Roman" w:cs="Times New Roman"/>
          <w:color w:val="212424"/>
          <w:sz w:val="28"/>
          <w:szCs w:val="28"/>
        </w:rPr>
        <w:t xml:space="preserve"> </w:t>
      </w:r>
      <w:r w:rsidRPr="00D04546">
        <w:rPr>
          <w:rFonts w:ascii="Times New Roman" w:hAnsi="Times New Roman" w:cs="Times New Roman"/>
          <w:color w:val="212424"/>
          <w:spacing w:val="-3"/>
          <w:sz w:val="28"/>
          <w:szCs w:val="28"/>
        </w:rPr>
        <w:t xml:space="preserve">работа выполняется в виде </w:t>
      </w:r>
      <w:r w:rsidR="00D516DF">
        <w:rPr>
          <w:rFonts w:ascii="Times New Roman" w:hAnsi="Times New Roman" w:cs="Times New Roman"/>
          <w:color w:val="212424"/>
          <w:spacing w:val="-3"/>
          <w:sz w:val="28"/>
          <w:szCs w:val="28"/>
        </w:rPr>
        <w:t>бакалаврской</w:t>
      </w:r>
      <w:r w:rsidRPr="00D04546">
        <w:rPr>
          <w:rFonts w:ascii="Times New Roman" w:hAnsi="Times New Roman" w:cs="Times New Roman"/>
          <w:color w:val="212424"/>
          <w:spacing w:val="-3"/>
          <w:sz w:val="28"/>
          <w:szCs w:val="28"/>
        </w:rPr>
        <w:t xml:space="preserve"> работы</w:t>
      </w:r>
      <w:r w:rsidRPr="00D04546">
        <w:rPr>
          <w:rFonts w:ascii="Times New Roman" w:hAnsi="Times New Roman" w:cs="Times New Roman"/>
          <w:color w:val="212424"/>
          <w:sz w:val="28"/>
          <w:szCs w:val="28"/>
        </w:rPr>
        <w:t>.</w:t>
      </w:r>
    </w:p>
    <w:p w14:paraId="70C3BCCE" w14:textId="77777777" w:rsidR="001047F4" w:rsidRDefault="00BE09FA" w:rsidP="00CA79F6">
      <w:pPr>
        <w:pStyle w:val="af7"/>
        <w:spacing w:line="300" w:lineRule="auto"/>
        <w:ind w:left="0" w:firstLine="958"/>
        <w:rPr>
          <w:color w:val="212424"/>
          <w:sz w:val="28"/>
          <w:szCs w:val="28"/>
        </w:rPr>
      </w:pPr>
      <w:r w:rsidRPr="00D04546">
        <w:rPr>
          <w:color w:val="212424"/>
          <w:sz w:val="28"/>
          <w:szCs w:val="28"/>
        </w:rPr>
        <w:t>Рекомендуемые темы выпускных квалификационных работ:</w:t>
      </w:r>
    </w:p>
    <w:p w14:paraId="7086D22D" w14:textId="77777777" w:rsidR="002765C2" w:rsidRPr="00D04546" w:rsidRDefault="002765C2" w:rsidP="002765C2">
      <w:pPr>
        <w:pStyle w:val="af7"/>
        <w:spacing w:line="23" w:lineRule="atLeast"/>
        <w:ind w:left="0" w:firstLine="709"/>
        <w:rPr>
          <w:color w:val="212424"/>
          <w:sz w:val="28"/>
          <w:szCs w:val="28"/>
        </w:rPr>
      </w:pPr>
      <w:r w:rsidRPr="00D04546">
        <w:rPr>
          <w:color w:val="212424"/>
          <w:sz w:val="28"/>
          <w:szCs w:val="28"/>
        </w:rPr>
        <w:t>Методика</w:t>
      </w:r>
      <w:r>
        <w:rPr>
          <w:color w:val="212424"/>
          <w:sz w:val="28"/>
          <w:szCs w:val="28"/>
        </w:rPr>
        <w:t xml:space="preserve"> </w:t>
      </w:r>
      <w:r w:rsidRPr="00D04546">
        <w:rPr>
          <w:color w:val="212424"/>
          <w:sz w:val="28"/>
          <w:szCs w:val="28"/>
        </w:rPr>
        <w:t>формирования</w:t>
      </w:r>
      <w:r>
        <w:rPr>
          <w:color w:val="212424"/>
          <w:sz w:val="28"/>
          <w:szCs w:val="28"/>
        </w:rPr>
        <w:t xml:space="preserve"> </w:t>
      </w:r>
      <w:r w:rsidRPr="00D04546">
        <w:rPr>
          <w:color w:val="212424"/>
          <w:sz w:val="28"/>
          <w:szCs w:val="28"/>
        </w:rPr>
        <w:t>пористых</w:t>
      </w:r>
      <w:r>
        <w:rPr>
          <w:color w:val="212424"/>
          <w:sz w:val="28"/>
          <w:szCs w:val="28"/>
        </w:rPr>
        <w:t xml:space="preserve"> </w:t>
      </w:r>
      <w:r w:rsidRPr="00D04546">
        <w:rPr>
          <w:color w:val="212424"/>
          <w:sz w:val="28"/>
          <w:szCs w:val="28"/>
        </w:rPr>
        <w:t>пленок</w:t>
      </w:r>
      <w:r>
        <w:rPr>
          <w:color w:val="212424"/>
          <w:sz w:val="28"/>
          <w:szCs w:val="28"/>
        </w:rPr>
        <w:t xml:space="preserve"> </w:t>
      </w:r>
      <w:proofErr w:type="spellStart"/>
      <w:r w:rsidRPr="00D04546">
        <w:rPr>
          <w:color w:val="212424"/>
          <w:spacing w:val="-1"/>
          <w:sz w:val="28"/>
          <w:szCs w:val="28"/>
        </w:rPr>
        <w:t>цирконата-титаната</w:t>
      </w:r>
      <w:proofErr w:type="spellEnd"/>
      <w:r w:rsidRPr="00D04546">
        <w:rPr>
          <w:color w:val="212424"/>
          <w:spacing w:val="-1"/>
          <w:sz w:val="28"/>
          <w:szCs w:val="28"/>
        </w:rPr>
        <w:t xml:space="preserve"> </w:t>
      </w:r>
      <w:r w:rsidRPr="00D04546">
        <w:rPr>
          <w:color w:val="212424"/>
          <w:sz w:val="28"/>
          <w:szCs w:val="28"/>
        </w:rPr>
        <w:t>свинца для устройств микро- и</w:t>
      </w:r>
      <w:r w:rsidRPr="00D04546">
        <w:rPr>
          <w:color w:val="212424"/>
          <w:spacing w:val="7"/>
          <w:sz w:val="28"/>
          <w:szCs w:val="28"/>
        </w:rPr>
        <w:t xml:space="preserve"> </w:t>
      </w:r>
      <w:proofErr w:type="spellStart"/>
      <w:r w:rsidRPr="00D04546">
        <w:rPr>
          <w:color w:val="212424"/>
          <w:sz w:val="28"/>
          <w:szCs w:val="28"/>
        </w:rPr>
        <w:t>наноэлектроники</w:t>
      </w:r>
      <w:proofErr w:type="spellEnd"/>
      <w:r w:rsidRPr="00D04546">
        <w:rPr>
          <w:color w:val="212424"/>
          <w:sz w:val="28"/>
          <w:szCs w:val="28"/>
        </w:rPr>
        <w:t>;</w:t>
      </w:r>
    </w:p>
    <w:p w14:paraId="7F39EC86" w14:textId="77777777" w:rsidR="002765C2" w:rsidRPr="00D04546" w:rsidRDefault="002765C2" w:rsidP="002765C2">
      <w:pPr>
        <w:pStyle w:val="af7"/>
        <w:spacing w:line="23" w:lineRule="atLeast"/>
        <w:ind w:left="0" w:firstLine="709"/>
        <w:rPr>
          <w:color w:val="212424"/>
          <w:sz w:val="28"/>
          <w:szCs w:val="28"/>
        </w:rPr>
      </w:pPr>
      <w:r w:rsidRPr="00D04546">
        <w:rPr>
          <w:color w:val="212424"/>
          <w:sz w:val="28"/>
          <w:szCs w:val="28"/>
        </w:rPr>
        <w:lastRenderedPageBreak/>
        <w:t>Метод</w:t>
      </w:r>
      <w:r>
        <w:rPr>
          <w:color w:val="212424"/>
          <w:sz w:val="28"/>
          <w:szCs w:val="28"/>
        </w:rPr>
        <w:t xml:space="preserve"> </w:t>
      </w:r>
      <w:r w:rsidRPr="00D04546">
        <w:rPr>
          <w:color w:val="212424"/>
          <w:sz w:val="28"/>
          <w:szCs w:val="28"/>
        </w:rPr>
        <w:t>формирования</w:t>
      </w:r>
      <w:r>
        <w:rPr>
          <w:color w:val="212424"/>
          <w:sz w:val="28"/>
          <w:szCs w:val="28"/>
        </w:rPr>
        <w:t xml:space="preserve"> </w:t>
      </w:r>
      <w:r w:rsidRPr="00D04546">
        <w:rPr>
          <w:color w:val="212424"/>
          <w:spacing w:val="-1"/>
          <w:sz w:val="28"/>
          <w:szCs w:val="28"/>
        </w:rPr>
        <w:t xml:space="preserve">сегнетоэлектрических </w:t>
      </w:r>
      <w:proofErr w:type="spellStart"/>
      <w:r w:rsidRPr="00D04546">
        <w:rPr>
          <w:color w:val="212424"/>
          <w:sz w:val="28"/>
          <w:szCs w:val="28"/>
        </w:rPr>
        <w:t>наноструктур</w:t>
      </w:r>
      <w:proofErr w:type="spellEnd"/>
      <w:r>
        <w:rPr>
          <w:color w:val="212424"/>
          <w:sz w:val="28"/>
          <w:szCs w:val="28"/>
        </w:rPr>
        <w:t xml:space="preserve"> </w:t>
      </w:r>
      <w:r w:rsidRPr="00D04546">
        <w:rPr>
          <w:color w:val="212424"/>
          <w:sz w:val="28"/>
          <w:szCs w:val="28"/>
        </w:rPr>
        <w:t xml:space="preserve">при </w:t>
      </w:r>
      <w:proofErr w:type="spellStart"/>
      <w:r w:rsidRPr="00D04546">
        <w:rPr>
          <w:color w:val="212424"/>
          <w:sz w:val="28"/>
          <w:szCs w:val="28"/>
        </w:rPr>
        <w:t>фемт</w:t>
      </w:r>
      <w:r w:rsidRPr="00D04546">
        <w:rPr>
          <w:color w:val="212424"/>
          <w:sz w:val="28"/>
          <w:szCs w:val="28"/>
        </w:rPr>
        <w:t>о</w:t>
      </w:r>
      <w:r w:rsidRPr="00D04546">
        <w:rPr>
          <w:color w:val="212424"/>
          <w:sz w:val="28"/>
          <w:szCs w:val="28"/>
        </w:rPr>
        <w:t>секундном</w:t>
      </w:r>
      <w:proofErr w:type="spellEnd"/>
      <w:r w:rsidRPr="00D04546">
        <w:rPr>
          <w:color w:val="212424"/>
          <w:sz w:val="28"/>
          <w:szCs w:val="28"/>
        </w:rPr>
        <w:t xml:space="preserve"> лазерном</w:t>
      </w:r>
      <w:r w:rsidRPr="00D04546">
        <w:rPr>
          <w:color w:val="212424"/>
          <w:spacing w:val="-8"/>
          <w:sz w:val="28"/>
          <w:szCs w:val="28"/>
        </w:rPr>
        <w:t xml:space="preserve"> </w:t>
      </w:r>
      <w:r w:rsidRPr="00D04546">
        <w:rPr>
          <w:color w:val="212424"/>
          <w:sz w:val="28"/>
          <w:szCs w:val="28"/>
        </w:rPr>
        <w:t>отжиге;</w:t>
      </w:r>
    </w:p>
    <w:p w14:paraId="6C33CB56" w14:textId="77777777" w:rsidR="002765C2" w:rsidRPr="00D04546" w:rsidRDefault="002765C2" w:rsidP="002765C2">
      <w:pPr>
        <w:pStyle w:val="af7"/>
        <w:spacing w:line="23" w:lineRule="atLeast"/>
        <w:ind w:left="0" w:firstLine="709"/>
        <w:rPr>
          <w:color w:val="282D2D"/>
          <w:sz w:val="28"/>
          <w:szCs w:val="28"/>
        </w:rPr>
      </w:pPr>
      <w:r w:rsidRPr="00D04546">
        <w:rPr>
          <w:color w:val="212424"/>
          <w:sz w:val="28"/>
          <w:szCs w:val="28"/>
        </w:rPr>
        <w:t>Ионно-лучевое травление, как промежуточная стадия при</w:t>
      </w:r>
      <w:r w:rsidRPr="00D04546">
        <w:rPr>
          <w:color w:val="212424"/>
          <w:spacing w:val="56"/>
          <w:sz w:val="28"/>
          <w:szCs w:val="28"/>
        </w:rPr>
        <w:t xml:space="preserve"> </w:t>
      </w:r>
      <w:r w:rsidRPr="00D04546">
        <w:rPr>
          <w:color w:val="212424"/>
          <w:sz w:val="28"/>
          <w:szCs w:val="28"/>
        </w:rPr>
        <w:t xml:space="preserve">удалении </w:t>
      </w:r>
      <w:proofErr w:type="spellStart"/>
      <w:r w:rsidRPr="00D04546">
        <w:rPr>
          <w:color w:val="282D2D"/>
          <w:sz w:val="28"/>
          <w:szCs w:val="28"/>
        </w:rPr>
        <w:t>пассивирующих</w:t>
      </w:r>
      <w:proofErr w:type="spellEnd"/>
      <w:r w:rsidRPr="00D04546">
        <w:rPr>
          <w:color w:val="282D2D"/>
          <w:sz w:val="28"/>
          <w:szCs w:val="28"/>
        </w:rPr>
        <w:t xml:space="preserve"> слоев микросхем в рамках технологии анализа отказов;</w:t>
      </w:r>
    </w:p>
    <w:p w14:paraId="1A0C896C" w14:textId="77777777" w:rsidR="002765C2" w:rsidRPr="00D04546" w:rsidRDefault="002765C2" w:rsidP="002765C2">
      <w:pPr>
        <w:pStyle w:val="af7"/>
        <w:spacing w:line="23" w:lineRule="atLeast"/>
        <w:ind w:left="0" w:firstLine="709"/>
        <w:rPr>
          <w:color w:val="383D3D"/>
          <w:sz w:val="28"/>
          <w:szCs w:val="28"/>
        </w:rPr>
      </w:pPr>
      <w:r w:rsidRPr="00D04546">
        <w:rPr>
          <w:color w:val="282D2D"/>
          <w:sz w:val="28"/>
          <w:szCs w:val="28"/>
        </w:rPr>
        <w:t xml:space="preserve">Многослойная </w:t>
      </w:r>
      <w:proofErr w:type="spellStart"/>
      <w:r w:rsidRPr="00D04546">
        <w:rPr>
          <w:color w:val="282D2D"/>
          <w:sz w:val="28"/>
          <w:szCs w:val="28"/>
        </w:rPr>
        <w:t>наноструктура</w:t>
      </w:r>
      <w:proofErr w:type="spellEnd"/>
      <w:r w:rsidRPr="00D04546">
        <w:rPr>
          <w:color w:val="282D2D"/>
          <w:sz w:val="28"/>
          <w:szCs w:val="28"/>
        </w:rPr>
        <w:t xml:space="preserve"> ферро</w:t>
      </w:r>
      <w:r>
        <w:rPr>
          <w:color w:val="282D2D"/>
          <w:sz w:val="28"/>
          <w:szCs w:val="28"/>
        </w:rPr>
        <w:t>ма</w:t>
      </w:r>
      <w:r w:rsidRPr="00D04546">
        <w:rPr>
          <w:color w:val="282D2D"/>
          <w:sz w:val="28"/>
          <w:szCs w:val="28"/>
        </w:rPr>
        <w:t>гнетик</w:t>
      </w:r>
      <w:r w:rsidRPr="00D04546">
        <w:rPr>
          <w:color w:val="0F0E0C"/>
          <w:sz w:val="28"/>
          <w:szCs w:val="28"/>
        </w:rPr>
        <w:t>-</w:t>
      </w:r>
      <w:proofErr w:type="spellStart"/>
      <w:r w:rsidRPr="00D04546">
        <w:rPr>
          <w:color w:val="383D3D"/>
          <w:sz w:val="28"/>
          <w:szCs w:val="28"/>
        </w:rPr>
        <w:t>магнитоэлектрик</w:t>
      </w:r>
      <w:proofErr w:type="spellEnd"/>
      <w:r w:rsidRPr="00D04546">
        <w:rPr>
          <w:color w:val="383D3D"/>
          <w:sz w:val="28"/>
          <w:szCs w:val="28"/>
        </w:rPr>
        <w:t>;</w:t>
      </w:r>
    </w:p>
    <w:p w14:paraId="6E00AC5A" w14:textId="77777777" w:rsidR="002765C2" w:rsidRPr="00D04546" w:rsidRDefault="002765C2" w:rsidP="002765C2">
      <w:pPr>
        <w:pStyle w:val="af7"/>
        <w:spacing w:line="23" w:lineRule="atLeast"/>
        <w:ind w:left="0" w:firstLine="709"/>
        <w:rPr>
          <w:color w:val="282D2D"/>
          <w:sz w:val="28"/>
          <w:szCs w:val="28"/>
        </w:rPr>
      </w:pPr>
      <w:r w:rsidRPr="00D04546">
        <w:rPr>
          <w:color w:val="282D2D"/>
          <w:sz w:val="28"/>
          <w:szCs w:val="28"/>
        </w:rPr>
        <w:t>Сканирующий</w:t>
      </w:r>
      <w:r>
        <w:rPr>
          <w:color w:val="282D2D"/>
          <w:sz w:val="28"/>
          <w:szCs w:val="28"/>
        </w:rPr>
        <w:t xml:space="preserve"> </w:t>
      </w:r>
      <w:r w:rsidRPr="00D04546">
        <w:rPr>
          <w:color w:val="282D2D"/>
          <w:sz w:val="28"/>
          <w:szCs w:val="28"/>
        </w:rPr>
        <w:t>оптический</w:t>
      </w:r>
      <w:r>
        <w:rPr>
          <w:color w:val="282D2D"/>
          <w:sz w:val="28"/>
          <w:szCs w:val="28"/>
        </w:rPr>
        <w:t xml:space="preserve"> </w:t>
      </w:r>
      <w:r w:rsidRPr="00D04546">
        <w:rPr>
          <w:color w:val="383D3D"/>
          <w:sz w:val="28"/>
          <w:szCs w:val="28"/>
        </w:rPr>
        <w:t>микроскоп</w:t>
      </w:r>
      <w:r>
        <w:rPr>
          <w:color w:val="383D3D"/>
          <w:sz w:val="28"/>
          <w:szCs w:val="28"/>
        </w:rPr>
        <w:t xml:space="preserve"> </w:t>
      </w:r>
      <w:r w:rsidRPr="00D04546">
        <w:rPr>
          <w:color w:val="282D2D"/>
          <w:sz w:val="28"/>
          <w:szCs w:val="28"/>
        </w:rPr>
        <w:t>ближнего</w:t>
      </w:r>
      <w:r>
        <w:rPr>
          <w:color w:val="282D2D"/>
          <w:sz w:val="28"/>
          <w:szCs w:val="28"/>
        </w:rPr>
        <w:t xml:space="preserve"> </w:t>
      </w:r>
      <w:r w:rsidRPr="00D04546">
        <w:rPr>
          <w:color w:val="282D2D"/>
          <w:sz w:val="28"/>
          <w:szCs w:val="28"/>
        </w:rPr>
        <w:t>поля</w:t>
      </w:r>
      <w:r>
        <w:rPr>
          <w:color w:val="282D2D"/>
          <w:sz w:val="28"/>
          <w:szCs w:val="28"/>
        </w:rPr>
        <w:t xml:space="preserve"> </w:t>
      </w:r>
      <w:r w:rsidRPr="00D04546">
        <w:rPr>
          <w:color w:val="282D2D"/>
          <w:spacing w:val="-6"/>
          <w:sz w:val="28"/>
          <w:szCs w:val="28"/>
        </w:rPr>
        <w:t xml:space="preserve">для </w:t>
      </w:r>
      <w:proofErr w:type="spellStart"/>
      <w:r w:rsidRPr="00D04546">
        <w:rPr>
          <w:color w:val="282D2D"/>
          <w:sz w:val="28"/>
          <w:szCs w:val="28"/>
        </w:rPr>
        <w:t>спектропол</w:t>
      </w:r>
      <w:r>
        <w:rPr>
          <w:color w:val="282D2D"/>
          <w:sz w:val="28"/>
          <w:szCs w:val="28"/>
        </w:rPr>
        <w:t>я</w:t>
      </w:r>
      <w:r w:rsidRPr="00D04546">
        <w:rPr>
          <w:color w:val="282D2D"/>
          <w:sz w:val="28"/>
          <w:szCs w:val="28"/>
        </w:rPr>
        <w:t>риметрии</w:t>
      </w:r>
      <w:proofErr w:type="spellEnd"/>
      <w:r w:rsidRPr="00D04546">
        <w:rPr>
          <w:color w:val="282D2D"/>
          <w:sz w:val="28"/>
          <w:szCs w:val="28"/>
        </w:rPr>
        <w:t xml:space="preserve"> планарных </w:t>
      </w:r>
      <w:proofErr w:type="spellStart"/>
      <w:r w:rsidRPr="00D04546">
        <w:rPr>
          <w:color w:val="282D2D"/>
          <w:sz w:val="28"/>
          <w:szCs w:val="28"/>
        </w:rPr>
        <w:t>плазмонных</w:t>
      </w:r>
      <w:proofErr w:type="spellEnd"/>
      <w:r w:rsidRPr="00D04546">
        <w:rPr>
          <w:color w:val="282D2D"/>
          <w:spacing w:val="13"/>
          <w:sz w:val="28"/>
          <w:szCs w:val="28"/>
        </w:rPr>
        <w:t xml:space="preserve"> </w:t>
      </w:r>
      <w:proofErr w:type="spellStart"/>
      <w:r w:rsidRPr="00D04546">
        <w:rPr>
          <w:color w:val="282D2D"/>
          <w:sz w:val="28"/>
          <w:szCs w:val="28"/>
        </w:rPr>
        <w:t>наноматериалов</w:t>
      </w:r>
      <w:proofErr w:type="spellEnd"/>
      <w:r w:rsidRPr="00D04546">
        <w:rPr>
          <w:color w:val="282D2D"/>
          <w:sz w:val="28"/>
          <w:szCs w:val="28"/>
        </w:rPr>
        <w:t>;</w:t>
      </w:r>
    </w:p>
    <w:p w14:paraId="2AE0FAC6" w14:textId="77777777" w:rsidR="002765C2" w:rsidRPr="00D04546" w:rsidRDefault="002765C2" w:rsidP="002765C2">
      <w:pPr>
        <w:pStyle w:val="af7"/>
        <w:spacing w:line="23" w:lineRule="atLeast"/>
        <w:ind w:left="0" w:firstLine="709"/>
        <w:rPr>
          <w:color w:val="383D3D"/>
          <w:sz w:val="28"/>
          <w:szCs w:val="28"/>
        </w:rPr>
      </w:pPr>
      <w:r w:rsidRPr="00D04546">
        <w:rPr>
          <w:color w:val="282D2D"/>
          <w:sz w:val="28"/>
          <w:szCs w:val="28"/>
        </w:rPr>
        <w:t xml:space="preserve">Локальная атомная и </w:t>
      </w:r>
      <w:r w:rsidRPr="00D04546">
        <w:rPr>
          <w:color w:val="383D3D"/>
          <w:sz w:val="28"/>
          <w:szCs w:val="28"/>
        </w:rPr>
        <w:t xml:space="preserve">магнитная </w:t>
      </w:r>
      <w:r w:rsidRPr="00D04546">
        <w:rPr>
          <w:color w:val="282D2D"/>
          <w:sz w:val="28"/>
          <w:szCs w:val="28"/>
        </w:rPr>
        <w:t>структура аморфных</w:t>
      </w:r>
      <w:r w:rsidRPr="00D04546">
        <w:rPr>
          <w:color w:val="4F5454"/>
          <w:sz w:val="28"/>
          <w:szCs w:val="28"/>
        </w:rPr>
        <w:t xml:space="preserve">, </w:t>
      </w:r>
      <w:r w:rsidRPr="00D04546">
        <w:rPr>
          <w:color w:val="383D3D"/>
          <w:sz w:val="28"/>
          <w:szCs w:val="28"/>
        </w:rPr>
        <w:t xml:space="preserve">аморфно­ </w:t>
      </w:r>
      <w:proofErr w:type="spellStart"/>
      <w:r w:rsidRPr="00D04546">
        <w:rPr>
          <w:color w:val="282D2D"/>
          <w:sz w:val="28"/>
          <w:szCs w:val="28"/>
        </w:rPr>
        <w:t>нан</w:t>
      </w:r>
      <w:r w:rsidRPr="00D04546">
        <w:rPr>
          <w:color w:val="282D2D"/>
          <w:sz w:val="28"/>
          <w:szCs w:val="28"/>
        </w:rPr>
        <w:t>о</w:t>
      </w:r>
      <w:r w:rsidRPr="00D04546">
        <w:rPr>
          <w:color w:val="282D2D"/>
          <w:sz w:val="28"/>
          <w:szCs w:val="28"/>
        </w:rPr>
        <w:t>кристаллических</w:t>
      </w:r>
      <w:proofErr w:type="spellEnd"/>
      <w:r w:rsidRPr="00D04546">
        <w:rPr>
          <w:color w:val="282D2D"/>
          <w:sz w:val="28"/>
          <w:szCs w:val="28"/>
        </w:rPr>
        <w:t xml:space="preserve"> и </w:t>
      </w:r>
      <w:proofErr w:type="spellStart"/>
      <w:r w:rsidRPr="00D04546">
        <w:rPr>
          <w:color w:val="383D3D"/>
          <w:sz w:val="28"/>
          <w:szCs w:val="28"/>
        </w:rPr>
        <w:t>нанокристаллических</w:t>
      </w:r>
      <w:proofErr w:type="spellEnd"/>
      <w:r w:rsidRPr="00D04546">
        <w:rPr>
          <w:color w:val="383D3D"/>
          <w:sz w:val="28"/>
          <w:szCs w:val="28"/>
        </w:rPr>
        <w:t xml:space="preserve"> сплавов,</w:t>
      </w:r>
    </w:p>
    <w:p w14:paraId="14013DFF" w14:textId="77777777" w:rsidR="002765C2" w:rsidRPr="00D04546" w:rsidRDefault="002765C2" w:rsidP="002765C2">
      <w:pPr>
        <w:pStyle w:val="af7"/>
        <w:spacing w:line="23" w:lineRule="atLeast"/>
        <w:ind w:left="0" w:firstLine="709"/>
        <w:rPr>
          <w:color w:val="383D3D"/>
          <w:sz w:val="28"/>
          <w:szCs w:val="28"/>
        </w:rPr>
      </w:pPr>
      <w:proofErr w:type="spellStart"/>
      <w:r w:rsidRPr="00D04546">
        <w:rPr>
          <w:color w:val="282D2D"/>
          <w:sz w:val="28"/>
          <w:szCs w:val="28"/>
        </w:rPr>
        <w:t>Наноструктуры</w:t>
      </w:r>
      <w:proofErr w:type="spellEnd"/>
      <w:r w:rsidRPr="00D04546">
        <w:rPr>
          <w:color w:val="282D2D"/>
          <w:sz w:val="28"/>
          <w:szCs w:val="28"/>
        </w:rPr>
        <w:t xml:space="preserve"> </w:t>
      </w:r>
      <w:r w:rsidRPr="00D04546">
        <w:rPr>
          <w:color w:val="383D3D"/>
          <w:sz w:val="28"/>
          <w:szCs w:val="28"/>
        </w:rPr>
        <w:t xml:space="preserve">для </w:t>
      </w:r>
      <w:r w:rsidRPr="00D04546">
        <w:rPr>
          <w:color w:val="282D2D"/>
          <w:sz w:val="28"/>
          <w:szCs w:val="28"/>
        </w:rPr>
        <w:t xml:space="preserve">перпендикулярной </w:t>
      </w:r>
      <w:r w:rsidRPr="00D04546">
        <w:rPr>
          <w:color w:val="383D3D"/>
          <w:sz w:val="28"/>
          <w:szCs w:val="28"/>
        </w:rPr>
        <w:t>магнитной записи;</w:t>
      </w:r>
    </w:p>
    <w:p w14:paraId="0EB41EBB" w14:textId="77777777" w:rsidR="002765C2" w:rsidRPr="00D04546" w:rsidRDefault="002765C2" w:rsidP="002765C2">
      <w:pPr>
        <w:pStyle w:val="af7"/>
        <w:spacing w:line="23" w:lineRule="atLeast"/>
        <w:ind w:left="0" w:firstLine="709"/>
        <w:rPr>
          <w:color w:val="282D2D"/>
          <w:sz w:val="28"/>
          <w:szCs w:val="28"/>
        </w:rPr>
      </w:pPr>
      <w:r w:rsidRPr="00D04546">
        <w:rPr>
          <w:color w:val="282D2D"/>
          <w:sz w:val="28"/>
          <w:szCs w:val="28"/>
        </w:rPr>
        <w:t xml:space="preserve">Сегнетоэлектрические свойства </w:t>
      </w:r>
      <w:proofErr w:type="spellStart"/>
      <w:r w:rsidRPr="00D04546">
        <w:rPr>
          <w:color w:val="282D2D"/>
          <w:sz w:val="28"/>
          <w:szCs w:val="28"/>
        </w:rPr>
        <w:t>наноразмерных</w:t>
      </w:r>
      <w:proofErr w:type="spellEnd"/>
      <w:r w:rsidRPr="00D04546">
        <w:rPr>
          <w:color w:val="282D2D"/>
          <w:sz w:val="28"/>
          <w:szCs w:val="28"/>
        </w:rPr>
        <w:t xml:space="preserve"> слоев BSTIBNFO и пленок;</w:t>
      </w:r>
    </w:p>
    <w:p w14:paraId="2F0B9D2A" w14:textId="77777777" w:rsidR="002765C2" w:rsidRPr="00D04546" w:rsidRDefault="002765C2" w:rsidP="002765C2">
      <w:pPr>
        <w:pStyle w:val="af7"/>
        <w:spacing w:line="23" w:lineRule="atLeast"/>
        <w:ind w:left="0" w:firstLine="709"/>
        <w:rPr>
          <w:color w:val="282D2D"/>
          <w:sz w:val="28"/>
          <w:szCs w:val="28"/>
        </w:rPr>
      </w:pPr>
      <w:r w:rsidRPr="00D04546">
        <w:rPr>
          <w:color w:val="282D2D"/>
          <w:sz w:val="28"/>
          <w:szCs w:val="28"/>
        </w:rPr>
        <w:t xml:space="preserve">Пористые </w:t>
      </w:r>
      <w:proofErr w:type="spellStart"/>
      <w:r w:rsidRPr="00D04546">
        <w:rPr>
          <w:color w:val="282D2D"/>
          <w:sz w:val="28"/>
          <w:szCs w:val="28"/>
        </w:rPr>
        <w:t>ор</w:t>
      </w:r>
      <w:r w:rsidRPr="00D04546">
        <w:rPr>
          <w:color w:val="4F5454"/>
          <w:sz w:val="28"/>
          <w:szCs w:val="28"/>
        </w:rPr>
        <w:t>г</w:t>
      </w:r>
      <w:r w:rsidRPr="00D04546">
        <w:rPr>
          <w:color w:val="282D2D"/>
          <w:sz w:val="28"/>
          <w:szCs w:val="28"/>
        </w:rPr>
        <w:t>аносиликатные</w:t>
      </w:r>
      <w:proofErr w:type="spellEnd"/>
      <w:r>
        <w:rPr>
          <w:color w:val="282D2D"/>
          <w:sz w:val="28"/>
          <w:szCs w:val="28"/>
        </w:rPr>
        <w:t xml:space="preserve"> </w:t>
      </w:r>
      <w:r w:rsidRPr="00D04546">
        <w:rPr>
          <w:color w:val="383D3D"/>
          <w:sz w:val="28"/>
          <w:szCs w:val="28"/>
        </w:rPr>
        <w:t xml:space="preserve">пленки </w:t>
      </w:r>
      <w:r w:rsidRPr="00D04546">
        <w:rPr>
          <w:color w:val="282D2D"/>
          <w:sz w:val="28"/>
          <w:szCs w:val="28"/>
        </w:rPr>
        <w:t>для систем металлизации ИС;</w:t>
      </w:r>
    </w:p>
    <w:p w14:paraId="6B9914B2" w14:textId="77777777" w:rsidR="002765C2" w:rsidRPr="00D04546" w:rsidRDefault="002765C2" w:rsidP="002765C2">
      <w:pPr>
        <w:pStyle w:val="af7"/>
        <w:spacing w:line="23" w:lineRule="atLeast"/>
        <w:ind w:left="0" w:firstLine="709"/>
        <w:rPr>
          <w:color w:val="282D2D"/>
          <w:sz w:val="28"/>
          <w:szCs w:val="28"/>
        </w:rPr>
      </w:pPr>
      <w:proofErr w:type="spellStart"/>
      <w:r w:rsidRPr="00D04546">
        <w:rPr>
          <w:color w:val="282D2D"/>
          <w:sz w:val="28"/>
          <w:szCs w:val="28"/>
        </w:rPr>
        <w:t>Самосборка</w:t>
      </w:r>
      <w:proofErr w:type="spellEnd"/>
      <w:r>
        <w:rPr>
          <w:color w:val="282D2D"/>
          <w:sz w:val="28"/>
          <w:szCs w:val="28"/>
        </w:rPr>
        <w:t xml:space="preserve"> </w:t>
      </w:r>
      <w:r w:rsidRPr="00D04546">
        <w:rPr>
          <w:color w:val="282D2D"/>
          <w:spacing w:val="-8"/>
          <w:sz w:val="28"/>
          <w:szCs w:val="28"/>
        </w:rPr>
        <w:t>биоорганических</w:t>
      </w:r>
      <w:r>
        <w:rPr>
          <w:color w:val="282D2D"/>
          <w:spacing w:val="-8"/>
          <w:sz w:val="28"/>
          <w:szCs w:val="28"/>
        </w:rPr>
        <w:t xml:space="preserve"> </w:t>
      </w:r>
      <w:proofErr w:type="spellStart"/>
      <w:r w:rsidRPr="00D04546">
        <w:rPr>
          <w:color w:val="282D2D"/>
          <w:sz w:val="28"/>
          <w:szCs w:val="28"/>
        </w:rPr>
        <w:t>наноструктур</w:t>
      </w:r>
      <w:proofErr w:type="spellEnd"/>
      <w:r>
        <w:rPr>
          <w:color w:val="282D2D"/>
          <w:sz w:val="28"/>
          <w:szCs w:val="28"/>
        </w:rPr>
        <w:t xml:space="preserve"> </w:t>
      </w:r>
      <w:r w:rsidRPr="00D04546">
        <w:rPr>
          <w:color w:val="282D2D"/>
          <w:sz w:val="28"/>
          <w:szCs w:val="28"/>
        </w:rPr>
        <w:t>на</w:t>
      </w:r>
      <w:r>
        <w:rPr>
          <w:color w:val="282D2D"/>
          <w:sz w:val="28"/>
          <w:szCs w:val="28"/>
        </w:rPr>
        <w:t xml:space="preserve"> </w:t>
      </w:r>
      <w:r w:rsidRPr="00D04546">
        <w:rPr>
          <w:color w:val="282D2D"/>
          <w:spacing w:val="-3"/>
          <w:sz w:val="28"/>
          <w:szCs w:val="28"/>
        </w:rPr>
        <w:t xml:space="preserve">основе </w:t>
      </w:r>
      <w:proofErr w:type="spellStart"/>
      <w:r w:rsidRPr="00D04546">
        <w:rPr>
          <w:color w:val="282D2D"/>
          <w:sz w:val="28"/>
          <w:szCs w:val="28"/>
        </w:rPr>
        <w:t>дифенилалонина</w:t>
      </w:r>
      <w:proofErr w:type="spellEnd"/>
      <w:r w:rsidRPr="00D04546">
        <w:rPr>
          <w:color w:val="282D2D"/>
          <w:sz w:val="28"/>
          <w:szCs w:val="28"/>
        </w:rPr>
        <w:t xml:space="preserve"> и их физические</w:t>
      </w:r>
      <w:r w:rsidRPr="00D04546">
        <w:rPr>
          <w:color w:val="282D2D"/>
          <w:spacing w:val="18"/>
          <w:sz w:val="28"/>
          <w:szCs w:val="28"/>
        </w:rPr>
        <w:t xml:space="preserve"> </w:t>
      </w:r>
      <w:r w:rsidRPr="00D04546">
        <w:rPr>
          <w:color w:val="282D2D"/>
          <w:sz w:val="28"/>
          <w:szCs w:val="28"/>
        </w:rPr>
        <w:t>свойства;</w:t>
      </w:r>
    </w:p>
    <w:p w14:paraId="6ABBD298" w14:textId="77777777" w:rsidR="002765C2" w:rsidRPr="00D04546" w:rsidRDefault="002765C2" w:rsidP="002765C2">
      <w:pPr>
        <w:pStyle w:val="af7"/>
        <w:spacing w:line="23" w:lineRule="atLeast"/>
        <w:ind w:left="0" w:firstLine="709"/>
        <w:rPr>
          <w:color w:val="282D2D"/>
          <w:sz w:val="28"/>
          <w:szCs w:val="28"/>
        </w:rPr>
      </w:pPr>
      <w:r w:rsidRPr="00D04546">
        <w:rPr>
          <w:color w:val="282D2D"/>
          <w:sz w:val="28"/>
          <w:szCs w:val="28"/>
        </w:rPr>
        <w:t xml:space="preserve">Пьезоэлектрические резонансные </w:t>
      </w:r>
      <w:r w:rsidRPr="00D04546">
        <w:rPr>
          <w:color w:val="383D3D"/>
          <w:sz w:val="28"/>
          <w:szCs w:val="28"/>
        </w:rPr>
        <w:t xml:space="preserve">датчики </w:t>
      </w:r>
      <w:r w:rsidRPr="00D04546">
        <w:rPr>
          <w:color w:val="282D2D"/>
          <w:sz w:val="28"/>
          <w:szCs w:val="28"/>
        </w:rPr>
        <w:t xml:space="preserve">постоянного </w:t>
      </w:r>
      <w:r w:rsidRPr="00D04546">
        <w:rPr>
          <w:color w:val="383D3D"/>
          <w:sz w:val="28"/>
          <w:szCs w:val="28"/>
        </w:rPr>
        <w:t xml:space="preserve">магнитного </w:t>
      </w:r>
      <w:r w:rsidRPr="00D04546">
        <w:rPr>
          <w:color w:val="282D2D"/>
          <w:sz w:val="28"/>
          <w:szCs w:val="28"/>
        </w:rPr>
        <w:t>п</w:t>
      </w:r>
      <w:r w:rsidRPr="00D04546">
        <w:rPr>
          <w:color w:val="282D2D"/>
          <w:sz w:val="28"/>
          <w:szCs w:val="28"/>
        </w:rPr>
        <w:t>о</w:t>
      </w:r>
      <w:r w:rsidRPr="00D04546">
        <w:rPr>
          <w:color w:val="282D2D"/>
          <w:sz w:val="28"/>
          <w:szCs w:val="28"/>
        </w:rPr>
        <w:t xml:space="preserve">ля на основе </w:t>
      </w:r>
      <w:proofErr w:type="spellStart"/>
      <w:r w:rsidRPr="00D04546">
        <w:rPr>
          <w:color w:val="282D2D"/>
          <w:sz w:val="28"/>
          <w:szCs w:val="28"/>
        </w:rPr>
        <w:t>цирконата-титаната</w:t>
      </w:r>
      <w:proofErr w:type="spellEnd"/>
      <w:r w:rsidRPr="00D04546">
        <w:rPr>
          <w:color w:val="282D2D"/>
          <w:sz w:val="28"/>
          <w:szCs w:val="28"/>
        </w:rPr>
        <w:t xml:space="preserve"> свинца;</w:t>
      </w:r>
    </w:p>
    <w:p w14:paraId="428AFAA5" w14:textId="77777777" w:rsidR="002765C2" w:rsidRPr="00D04546" w:rsidRDefault="002765C2" w:rsidP="002765C2">
      <w:pPr>
        <w:pStyle w:val="ab"/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4546">
        <w:rPr>
          <w:rFonts w:ascii="Times New Roman" w:hAnsi="Times New Roman" w:cs="Times New Roman"/>
          <w:color w:val="282D2D"/>
          <w:sz w:val="28"/>
          <w:szCs w:val="28"/>
        </w:rPr>
        <w:t xml:space="preserve">Методика диагностики </w:t>
      </w:r>
      <w:r w:rsidRPr="00D04546">
        <w:rPr>
          <w:rFonts w:ascii="Times New Roman" w:hAnsi="Times New Roman" w:cs="Times New Roman"/>
          <w:color w:val="383D3D"/>
          <w:sz w:val="28"/>
          <w:szCs w:val="28"/>
        </w:rPr>
        <w:t>люминесцентных микро</w:t>
      </w:r>
      <w:r w:rsidRPr="00D04546">
        <w:rPr>
          <w:rFonts w:ascii="Times New Roman" w:hAnsi="Times New Roman" w:cs="Times New Roman"/>
          <w:color w:val="0F0E0C"/>
          <w:sz w:val="28"/>
          <w:szCs w:val="28"/>
        </w:rPr>
        <w:t xml:space="preserve">- </w:t>
      </w:r>
      <w:r w:rsidRPr="00D04546">
        <w:rPr>
          <w:rFonts w:ascii="Times New Roman" w:hAnsi="Times New Roman" w:cs="Times New Roman"/>
          <w:color w:val="282D2D"/>
          <w:sz w:val="28"/>
          <w:szCs w:val="28"/>
        </w:rPr>
        <w:t xml:space="preserve">и </w:t>
      </w:r>
      <w:proofErr w:type="spellStart"/>
      <w:r w:rsidRPr="00D04546">
        <w:rPr>
          <w:rFonts w:ascii="Times New Roman" w:hAnsi="Times New Roman" w:cs="Times New Roman"/>
          <w:color w:val="282D2D"/>
          <w:sz w:val="28"/>
          <w:szCs w:val="28"/>
        </w:rPr>
        <w:t>наноструктур</w:t>
      </w:r>
      <w:proofErr w:type="spellEnd"/>
      <w:r w:rsidRPr="00D04546">
        <w:rPr>
          <w:rFonts w:ascii="Times New Roman" w:hAnsi="Times New Roman" w:cs="Times New Roman"/>
          <w:color w:val="282D2D"/>
          <w:sz w:val="28"/>
          <w:szCs w:val="28"/>
        </w:rPr>
        <w:t xml:space="preserve"> на</w:t>
      </w:r>
    </w:p>
    <w:p w14:paraId="68BE5538" w14:textId="77777777" w:rsidR="002765C2" w:rsidRPr="00D04546" w:rsidRDefault="002765C2" w:rsidP="002765C2">
      <w:pPr>
        <w:pStyle w:val="af7"/>
        <w:spacing w:line="23" w:lineRule="atLeast"/>
        <w:ind w:left="0" w:firstLine="709"/>
        <w:rPr>
          <w:color w:val="282D2D"/>
          <w:sz w:val="28"/>
          <w:szCs w:val="28"/>
        </w:rPr>
      </w:pPr>
      <w:r w:rsidRPr="00D04546">
        <w:rPr>
          <w:color w:val="383D3D"/>
          <w:sz w:val="28"/>
          <w:szCs w:val="28"/>
        </w:rPr>
        <w:t xml:space="preserve">основе </w:t>
      </w:r>
      <w:r w:rsidRPr="00D04546">
        <w:rPr>
          <w:color w:val="282D2D"/>
          <w:sz w:val="28"/>
          <w:szCs w:val="28"/>
        </w:rPr>
        <w:t>оксида цинка;</w:t>
      </w:r>
    </w:p>
    <w:p w14:paraId="68D837E8" w14:textId="77777777" w:rsidR="002765C2" w:rsidRPr="00D04546" w:rsidRDefault="002765C2" w:rsidP="002765C2">
      <w:pPr>
        <w:pStyle w:val="af7"/>
        <w:spacing w:line="23" w:lineRule="atLeast"/>
        <w:ind w:left="0" w:firstLine="709"/>
        <w:rPr>
          <w:color w:val="282D2D"/>
          <w:sz w:val="28"/>
          <w:szCs w:val="28"/>
        </w:rPr>
      </w:pPr>
      <w:r w:rsidRPr="00D04546">
        <w:rPr>
          <w:color w:val="282D2D"/>
          <w:sz w:val="28"/>
          <w:szCs w:val="28"/>
        </w:rPr>
        <w:t xml:space="preserve">Устройство фильтрации пространственных шумов </w:t>
      </w:r>
      <w:r w:rsidRPr="00D04546">
        <w:rPr>
          <w:color w:val="383D3D"/>
          <w:sz w:val="28"/>
          <w:szCs w:val="28"/>
        </w:rPr>
        <w:t xml:space="preserve">многоэлементных </w:t>
      </w:r>
      <w:r w:rsidRPr="00D04546">
        <w:rPr>
          <w:color w:val="282D2D"/>
          <w:sz w:val="28"/>
          <w:szCs w:val="28"/>
        </w:rPr>
        <w:t>приёмников излучения;</w:t>
      </w:r>
    </w:p>
    <w:p w14:paraId="49E5B511" w14:textId="77777777" w:rsidR="002765C2" w:rsidRPr="00D04546" w:rsidRDefault="002765C2" w:rsidP="002765C2">
      <w:pPr>
        <w:pStyle w:val="af7"/>
        <w:spacing w:line="23" w:lineRule="atLeast"/>
        <w:ind w:left="0" w:firstLine="709"/>
        <w:rPr>
          <w:color w:val="282D2D"/>
          <w:sz w:val="28"/>
          <w:szCs w:val="28"/>
        </w:rPr>
      </w:pPr>
      <w:r w:rsidRPr="00D04546">
        <w:rPr>
          <w:color w:val="282D2D"/>
          <w:sz w:val="28"/>
          <w:szCs w:val="28"/>
        </w:rPr>
        <w:t xml:space="preserve">Методика контроля </w:t>
      </w:r>
      <w:r w:rsidRPr="00D04546">
        <w:rPr>
          <w:color w:val="4F5454"/>
          <w:sz w:val="28"/>
          <w:szCs w:val="28"/>
        </w:rPr>
        <w:t>элеме</w:t>
      </w:r>
      <w:r w:rsidRPr="00D04546">
        <w:rPr>
          <w:color w:val="282D2D"/>
          <w:sz w:val="28"/>
          <w:szCs w:val="28"/>
        </w:rPr>
        <w:t>нтов</w:t>
      </w:r>
      <w:r>
        <w:rPr>
          <w:color w:val="282D2D"/>
          <w:sz w:val="28"/>
          <w:szCs w:val="28"/>
        </w:rPr>
        <w:t xml:space="preserve"> </w:t>
      </w:r>
      <w:r w:rsidRPr="00D04546">
        <w:rPr>
          <w:color w:val="383D3D"/>
          <w:sz w:val="28"/>
          <w:szCs w:val="28"/>
        </w:rPr>
        <w:t xml:space="preserve">сегнетоэлектрической </w:t>
      </w:r>
      <w:r w:rsidRPr="00D04546">
        <w:rPr>
          <w:color w:val="282D2D"/>
          <w:sz w:val="28"/>
          <w:szCs w:val="28"/>
        </w:rPr>
        <w:t>памяти;</w:t>
      </w:r>
    </w:p>
    <w:p w14:paraId="0C603BB3" w14:textId="77777777" w:rsidR="002765C2" w:rsidRPr="00D04546" w:rsidRDefault="002765C2" w:rsidP="002765C2">
      <w:pPr>
        <w:pStyle w:val="af7"/>
        <w:spacing w:line="23" w:lineRule="atLeast"/>
        <w:ind w:left="0" w:firstLine="709"/>
        <w:rPr>
          <w:color w:val="383D3D"/>
          <w:sz w:val="28"/>
          <w:szCs w:val="28"/>
        </w:rPr>
      </w:pPr>
      <w:r w:rsidRPr="00D04546">
        <w:rPr>
          <w:color w:val="282D2D"/>
          <w:sz w:val="28"/>
          <w:szCs w:val="28"/>
        </w:rPr>
        <w:t xml:space="preserve">Адаптивная </w:t>
      </w:r>
      <w:r w:rsidRPr="00D04546">
        <w:rPr>
          <w:color w:val="383D3D"/>
          <w:sz w:val="28"/>
          <w:szCs w:val="28"/>
        </w:rPr>
        <w:t xml:space="preserve">оптика </w:t>
      </w:r>
      <w:r w:rsidRPr="00D04546">
        <w:rPr>
          <w:color w:val="282D2D"/>
          <w:sz w:val="28"/>
          <w:szCs w:val="28"/>
        </w:rPr>
        <w:t xml:space="preserve">для диффузионных </w:t>
      </w:r>
      <w:r w:rsidRPr="00D04546">
        <w:rPr>
          <w:color w:val="383D3D"/>
          <w:sz w:val="28"/>
          <w:szCs w:val="28"/>
        </w:rPr>
        <w:t>сред,</w:t>
      </w:r>
    </w:p>
    <w:p w14:paraId="62DEF26E" w14:textId="77777777" w:rsidR="002765C2" w:rsidRPr="00D04546" w:rsidRDefault="002765C2" w:rsidP="002765C2">
      <w:pPr>
        <w:pStyle w:val="af7"/>
        <w:spacing w:line="23" w:lineRule="atLeast"/>
        <w:ind w:left="0" w:firstLine="709"/>
        <w:rPr>
          <w:color w:val="282D2D"/>
          <w:sz w:val="28"/>
          <w:szCs w:val="28"/>
        </w:rPr>
      </w:pPr>
      <w:r w:rsidRPr="00D04546">
        <w:rPr>
          <w:color w:val="282D2D"/>
          <w:sz w:val="28"/>
          <w:szCs w:val="28"/>
        </w:rPr>
        <w:t>Инте</w:t>
      </w:r>
      <w:r w:rsidRPr="00D04546">
        <w:rPr>
          <w:color w:val="4F5454"/>
          <w:sz w:val="28"/>
          <w:szCs w:val="28"/>
        </w:rPr>
        <w:t>г</w:t>
      </w:r>
      <w:r w:rsidRPr="00D04546">
        <w:rPr>
          <w:color w:val="282D2D"/>
          <w:sz w:val="28"/>
          <w:szCs w:val="28"/>
        </w:rPr>
        <w:t xml:space="preserve">ральная </w:t>
      </w:r>
      <w:r w:rsidRPr="00D04546">
        <w:rPr>
          <w:color w:val="383D3D"/>
          <w:sz w:val="28"/>
          <w:szCs w:val="28"/>
        </w:rPr>
        <w:t xml:space="preserve">схема устройства </w:t>
      </w:r>
      <w:r w:rsidRPr="00D04546">
        <w:rPr>
          <w:color w:val="282D2D"/>
          <w:sz w:val="28"/>
          <w:szCs w:val="28"/>
        </w:rPr>
        <w:t xml:space="preserve">считывания и </w:t>
      </w:r>
      <w:r w:rsidRPr="00D04546">
        <w:rPr>
          <w:color w:val="383D3D"/>
          <w:sz w:val="28"/>
          <w:szCs w:val="28"/>
        </w:rPr>
        <w:t>обработки сигналов мн</w:t>
      </w:r>
      <w:r w:rsidRPr="00D04546">
        <w:rPr>
          <w:color w:val="383D3D"/>
          <w:sz w:val="28"/>
          <w:szCs w:val="28"/>
        </w:rPr>
        <w:t>о</w:t>
      </w:r>
      <w:r w:rsidRPr="00D04546">
        <w:rPr>
          <w:color w:val="383D3D"/>
          <w:sz w:val="28"/>
          <w:szCs w:val="28"/>
        </w:rPr>
        <w:t xml:space="preserve">гоэлементного </w:t>
      </w:r>
      <w:r w:rsidRPr="00D04546">
        <w:rPr>
          <w:color w:val="282D2D"/>
          <w:sz w:val="28"/>
          <w:szCs w:val="28"/>
        </w:rPr>
        <w:t>теплово</w:t>
      </w:r>
      <w:r w:rsidRPr="00D04546">
        <w:rPr>
          <w:color w:val="4F5454"/>
          <w:sz w:val="28"/>
          <w:szCs w:val="28"/>
        </w:rPr>
        <w:t>г</w:t>
      </w:r>
      <w:r w:rsidRPr="00D04546">
        <w:rPr>
          <w:color w:val="282D2D"/>
          <w:sz w:val="28"/>
          <w:szCs w:val="28"/>
        </w:rPr>
        <w:t>о приемника излучения;</w:t>
      </w:r>
    </w:p>
    <w:p w14:paraId="1E074CD7" w14:textId="77777777" w:rsidR="002765C2" w:rsidRPr="00D04546" w:rsidRDefault="002765C2" w:rsidP="002765C2">
      <w:pPr>
        <w:pStyle w:val="af7"/>
        <w:spacing w:line="23" w:lineRule="atLeast"/>
        <w:ind w:left="0" w:firstLine="709"/>
        <w:rPr>
          <w:color w:val="383D3D"/>
          <w:sz w:val="28"/>
          <w:szCs w:val="28"/>
        </w:rPr>
      </w:pPr>
      <w:r w:rsidRPr="00D04546">
        <w:rPr>
          <w:color w:val="282D2D"/>
          <w:sz w:val="28"/>
          <w:szCs w:val="28"/>
        </w:rPr>
        <w:t xml:space="preserve">Пироэлектрические и </w:t>
      </w:r>
      <w:r w:rsidRPr="00D04546">
        <w:rPr>
          <w:color w:val="383D3D"/>
          <w:sz w:val="28"/>
          <w:szCs w:val="28"/>
        </w:rPr>
        <w:t xml:space="preserve">электретные </w:t>
      </w:r>
      <w:r w:rsidRPr="00D04546">
        <w:rPr>
          <w:color w:val="282D2D"/>
          <w:sz w:val="28"/>
          <w:szCs w:val="28"/>
        </w:rPr>
        <w:t xml:space="preserve">явления в кристаллах </w:t>
      </w:r>
      <w:proofErr w:type="spellStart"/>
      <w:r w:rsidRPr="00D04546">
        <w:rPr>
          <w:color w:val="4F5454"/>
          <w:sz w:val="28"/>
          <w:szCs w:val="28"/>
        </w:rPr>
        <w:t>ге</w:t>
      </w:r>
      <w:r w:rsidRPr="00D04546">
        <w:rPr>
          <w:color w:val="282D2D"/>
          <w:sz w:val="28"/>
          <w:szCs w:val="28"/>
        </w:rPr>
        <w:t>рманата</w:t>
      </w:r>
      <w:proofErr w:type="spellEnd"/>
      <w:r w:rsidRPr="00D04546">
        <w:rPr>
          <w:color w:val="282D2D"/>
          <w:sz w:val="28"/>
          <w:szCs w:val="28"/>
        </w:rPr>
        <w:t xml:space="preserve"> </w:t>
      </w:r>
      <w:r w:rsidRPr="00D04546">
        <w:rPr>
          <w:color w:val="383D3D"/>
          <w:sz w:val="28"/>
          <w:szCs w:val="28"/>
        </w:rPr>
        <w:t>свинца;</w:t>
      </w:r>
    </w:p>
    <w:p w14:paraId="191B96A5" w14:textId="77777777" w:rsidR="002765C2" w:rsidRPr="00D04546" w:rsidRDefault="002765C2" w:rsidP="002765C2">
      <w:pPr>
        <w:pStyle w:val="ab"/>
        <w:tabs>
          <w:tab w:val="left" w:pos="4549"/>
        </w:tabs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4546">
        <w:rPr>
          <w:rFonts w:ascii="Times New Roman" w:hAnsi="Times New Roman" w:cs="Times New Roman"/>
          <w:color w:val="282D2D"/>
          <w:spacing w:val="-5"/>
          <w:w w:val="105"/>
          <w:sz w:val="28"/>
          <w:szCs w:val="28"/>
        </w:rPr>
        <w:t>Ма</w:t>
      </w:r>
      <w:r w:rsidRPr="00D04546">
        <w:rPr>
          <w:rFonts w:ascii="Times New Roman" w:hAnsi="Times New Roman" w:cs="Times New Roman"/>
          <w:color w:val="4F5454"/>
          <w:spacing w:val="-5"/>
          <w:w w:val="105"/>
          <w:sz w:val="28"/>
          <w:szCs w:val="28"/>
        </w:rPr>
        <w:t>г</w:t>
      </w:r>
      <w:r w:rsidRPr="00D04546">
        <w:rPr>
          <w:rFonts w:ascii="Times New Roman" w:hAnsi="Times New Roman" w:cs="Times New Roman"/>
          <w:color w:val="282D2D"/>
          <w:spacing w:val="-5"/>
          <w:w w:val="105"/>
          <w:sz w:val="28"/>
          <w:szCs w:val="28"/>
        </w:rPr>
        <w:t>нито</w:t>
      </w:r>
      <w:r w:rsidRPr="00D04546">
        <w:rPr>
          <w:rFonts w:ascii="Times New Roman" w:hAnsi="Times New Roman" w:cs="Times New Roman"/>
          <w:color w:val="4F5454"/>
          <w:spacing w:val="-5"/>
          <w:w w:val="105"/>
          <w:sz w:val="28"/>
          <w:szCs w:val="28"/>
        </w:rPr>
        <w:t>элек</w:t>
      </w:r>
      <w:r w:rsidRPr="00D04546">
        <w:rPr>
          <w:rFonts w:ascii="Times New Roman" w:hAnsi="Times New Roman" w:cs="Times New Roman"/>
          <w:color w:val="282D2D"/>
          <w:spacing w:val="-5"/>
          <w:w w:val="105"/>
          <w:sz w:val="28"/>
          <w:szCs w:val="28"/>
        </w:rPr>
        <w:t>трические</w:t>
      </w:r>
      <w:r>
        <w:rPr>
          <w:rFonts w:ascii="Times New Roman" w:hAnsi="Times New Roman" w:cs="Times New Roman"/>
          <w:color w:val="282D2D"/>
          <w:spacing w:val="-5"/>
          <w:w w:val="105"/>
          <w:sz w:val="28"/>
          <w:szCs w:val="28"/>
        </w:rPr>
        <w:t xml:space="preserve"> </w:t>
      </w:r>
      <w:r w:rsidRPr="00D04546">
        <w:rPr>
          <w:rFonts w:ascii="Times New Roman" w:hAnsi="Times New Roman" w:cs="Times New Roman"/>
          <w:color w:val="383D3D"/>
          <w:w w:val="105"/>
          <w:sz w:val="28"/>
          <w:szCs w:val="28"/>
        </w:rPr>
        <w:t>взаимодействия</w:t>
      </w:r>
    </w:p>
    <w:p w14:paraId="526EF6CE" w14:textId="77777777" w:rsidR="002765C2" w:rsidRPr="00D04546" w:rsidRDefault="002765C2" w:rsidP="002765C2">
      <w:pPr>
        <w:pStyle w:val="af7"/>
        <w:spacing w:line="23" w:lineRule="atLeast"/>
        <w:ind w:left="0" w:firstLine="709"/>
        <w:rPr>
          <w:color w:val="383D3D"/>
          <w:sz w:val="28"/>
          <w:szCs w:val="28"/>
        </w:rPr>
      </w:pPr>
      <w:r w:rsidRPr="00D04546">
        <w:rPr>
          <w:color w:val="282D2D"/>
          <w:sz w:val="28"/>
          <w:szCs w:val="28"/>
        </w:rPr>
        <w:t xml:space="preserve">пьезоэлектрических </w:t>
      </w:r>
      <w:r w:rsidRPr="00D04546">
        <w:rPr>
          <w:color w:val="383D3D"/>
          <w:sz w:val="28"/>
          <w:szCs w:val="28"/>
        </w:rPr>
        <w:t>структурах;</w:t>
      </w:r>
    </w:p>
    <w:p w14:paraId="05FF25E4" w14:textId="77777777" w:rsidR="002765C2" w:rsidRPr="00D04546" w:rsidRDefault="002765C2" w:rsidP="002765C2">
      <w:pPr>
        <w:pStyle w:val="af7"/>
        <w:spacing w:line="23" w:lineRule="atLeast"/>
        <w:ind w:left="0" w:firstLine="709"/>
        <w:rPr>
          <w:color w:val="4F5454"/>
          <w:spacing w:val="-6"/>
          <w:w w:val="105"/>
          <w:sz w:val="28"/>
          <w:szCs w:val="28"/>
        </w:rPr>
      </w:pPr>
      <w:r w:rsidRPr="00D04546">
        <w:rPr>
          <w:color w:val="383D3D"/>
          <w:w w:val="105"/>
          <w:sz w:val="28"/>
          <w:szCs w:val="28"/>
        </w:rPr>
        <w:t>Двухфазный</w:t>
      </w:r>
      <w:r>
        <w:rPr>
          <w:color w:val="383D3D"/>
          <w:w w:val="105"/>
          <w:sz w:val="28"/>
          <w:szCs w:val="28"/>
        </w:rPr>
        <w:t xml:space="preserve"> </w:t>
      </w:r>
      <w:r w:rsidRPr="00D04546">
        <w:rPr>
          <w:color w:val="383D3D"/>
          <w:w w:val="105"/>
          <w:sz w:val="28"/>
          <w:szCs w:val="28"/>
        </w:rPr>
        <w:t>сдвиговый</w:t>
      </w:r>
      <w:r>
        <w:rPr>
          <w:color w:val="383D3D"/>
          <w:w w:val="105"/>
          <w:sz w:val="28"/>
          <w:szCs w:val="28"/>
        </w:rPr>
        <w:t xml:space="preserve"> </w:t>
      </w:r>
      <w:r w:rsidRPr="00D04546">
        <w:rPr>
          <w:color w:val="282D2D"/>
          <w:spacing w:val="-3"/>
          <w:w w:val="105"/>
          <w:sz w:val="28"/>
          <w:szCs w:val="28"/>
        </w:rPr>
        <w:t>ПЗС-Ре</w:t>
      </w:r>
      <w:r w:rsidRPr="00D04546">
        <w:rPr>
          <w:color w:val="4F5454"/>
          <w:spacing w:val="-3"/>
          <w:w w:val="105"/>
          <w:sz w:val="28"/>
          <w:szCs w:val="28"/>
        </w:rPr>
        <w:t>г</w:t>
      </w:r>
      <w:r w:rsidRPr="00D04546">
        <w:rPr>
          <w:color w:val="282D2D"/>
          <w:spacing w:val="-3"/>
          <w:w w:val="105"/>
          <w:sz w:val="28"/>
          <w:szCs w:val="28"/>
        </w:rPr>
        <w:t>истр</w:t>
      </w:r>
      <w:r>
        <w:rPr>
          <w:color w:val="282D2D"/>
          <w:spacing w:val="-3"/>
          <w:w w:val="105"/>
          <w:sz w:val="28"/>
          <w:szCs w:val="28"/>
        </w:rPr>
        <w:t xml:space="preserve"> </w:t>
      </w:r>
      <w:r w:rsidRPr="00D04546">
        <w:rPr>
          <w:color w:val="282D2D"/>
          <w:spacing w:val="-17"/>
          <w:w w:val="105"/>
          <w:sz w:val="28"/>
          <w:szCs w:val="28"/>
        </w:rPr>
        <w:t xml:space="preserve">с </w:t>
      </w:r>
      <w:r w:rsidRPr="00D04546">
        <w:rPr>
          <w:color w:val="282D2D"/>
          <w:spacing w:val="-6"/>
          <w:w w:val="105"/>
          <w:sz w:val="28"/>
          <w:szCs w:val="28"/>
        </w:rPr>
        <w:t>барьерами</w:t>
      </w:r>
      <w:r w:rsidRPr="00D04546">
        <w:rPr>
          <w:color w:val="4F5454"/>
          <w:spacing w:val="-6"/>
          <w:w w:val="105"/>
          <w:sz w:val="28"/>
          <w:szCs w:val="28"/>
        </w:rPr>
        <w:t>;</w:t>
      </w:r>
    </w:p>
    <w:p w14:paraId="285D4245" w14:textId="77777777" w:rsidR="002765C2" w:rsidRPr="00D04546" w:rsidRDefault="002765C2" w:rsidP="002765C2">
      <w:pPr>
        <w:pStyle w:val="af7"/>
        <w:spacing w:line="23" w:lineRule="atLeast"/>
        <w:ind w:left="0" w:firstLine="709"/>
        <w:rPr>
          <w:color w:val="383D3D"/>
          <w:sz w:val="28"/>
          <w:szCs w:val="28"/>
        </w:rPr>
      </w:pPr>
      <w:r w:rsidRPr="00D04546">
        <w:rPr>
          <w:color w:val="282D2D"/>
          <w:sz w:val="28"/>
          <w:szCs w:val="28"/>
        </w:rPr>
        <w:t>Релаксационные</w:t>
      </w:r>
      <w:r>
        <w:rPr>
          <w:color w:val="282D2D"/>
          <w:sz w:val="28"/>
          <w:szCs w:val="28"/>
        </w:rPr>
        <w:t xml:space="preserve"> </w:t>
      </w:r>
      <w:r w:rsidRPr="00D04546">
        <w:rPr>
          <w:color w:val="383D3D"/>
          <w:sz w:val="28"/>
          <w:szCs w:val="28"/>
        </w:rPr>
        <w:t>эффекты</w:t>
      </w:r>
      <w:r>
        <w:rPr>
          <w:color w:val="383D3D"/>
          <w:sz w:val="28"/>
          <w:szCs w:val="28"/>
        </w:rPr>
        <w:t xml:space="preserve"> </w:t>
      </w:r>
      <w:r w:rsidRPr="00D04546">
        <w:rPr>
          <w:color w:val="282D2D"/>
          <w:sz w:val="28"/>
          <w:szCs w:val="28"/>
        </w:rPr>
        <w:t>в</w:t>
      </w:r>
      <w:r>
        <w:rPr>
          <w:color w:val="282D2D"/>
          <w:sz w:val="28"/>
          <w:szCs w:val="28"/>
        </w:rPr>
        <w:t xml:space="preserve"> </w:t>
      </w:r>
      <w:r w:rsidRPr="00D04546">
        <w:rPr>
          <w:color w:val="282D2D"/>
          <w:sz w:val="28"/>
          <w:szCs w:val="28"/>
        </w:rPr>
        <w:t>полимерных</w:t>
      </w:r>
      <w:r>
        <w:rPr>
          <w:color w:val="282D2D"/>
          <w:sz w:val="28"/>
          <w:szCs w:val="28"/>
        </w:rPr>
        <w:t xml:space="preserve"> </w:t>
      </w:r>
      <w:proofErr w:type="spellStart"/>
      <w:r w:rsidRPr="00D04546">
        <w:rPr>
          <w:color w:val="282D2D"/>
          <w:sz w:val="28"/>
          <w:szCs w:val="28"/>
        </w:rPr>
        <w:t>нанокомпозитах</w:t>
      </w:r>
      <w:proofErr w:type="spellEnd"/>
      <w:r>
        <w:rPr>
          <w:color w:val="282D2D"/>
          <w:sz w:val="28"/>
          <w:szCs w:val="28"/>
        </w:rPr>
        <w:t xml:space="preserve"> </w:t>
      </w:r>
      <w:r w:rsidRPr="00D04546">
        <w:rPr>
          <w:color w:val="383D3D"/>
          <w:spacing w:val="-18"/>
          <w:sz w:val="28"/>
          <w:szCs w:val="28"/>
        </w:rPr>
        <w:t xml:space="preserve">с </w:t>
      </w:r>
      <w:proofErr w:type="spellStart"/>
      <w:r w:rsidRPr="00D04546">
        <w:rPr>
          <w:color w:val="282D2D"/>
          <w:sz w:val="28"/>
          <w:szCs w:val="28"/>
        </w:rPr>
        <w:t>наночаст</w:t>
      </w:r>
      <w:r w:rsidRPr="00D04546">
        <w:rPr>
          <w:color w:val="282D2D"/>
          <w:sz w:val="28"/>
          <w:szCs w:val="28"/>
        </w:rPr>
        <w:t>и</w:t>
      </w:r>
      <w:r w:rsidRPr="00D04546">
        <w:rPr>
          <w:color w:val="282D2D"/>
          <w:sz w:val="28"/>
          <w:szCs w:val="28"/>
        </w:rPr>
        <w:t>цами</w:t>
      </w:r>
      <w:proofErr w:type="spellEnd"/>
      <w:r w:rsidRPr="00D04546">
        <w:rPr>
          <w:color w:val="282D2D"/>
          <w:spacing w:val="21"/>
          <w:sz w:val="28"/>
          <w:szCs w:val="28"/>
        </w:rPr>
        <w:t xml:space="preserve"> </w:t>
      </w:r>
      <w:r w:rsidRPr="00D04546">
        <w:rPr>
          <w:color w:val="383D3D"/>
          <w:sz w:val="28"/>
          <w:szCs w:val="28"/>
        </w:rPr>
        <w:t>магнетика;</w:t>
      </w:r>
    </w:p>
    <w:p w14:paraId="1CC40B83" w14:textId="77777777" w:rsidR="002765C2" w:rsidRPr="00D04546" w:rsidRDefault="002765C2" w:rsidP="002765C2">
      <w:pPr>
        <w:pStyle w:val="af7"/>
        <w:spacing w:line="23" w:lineRule="atLeast"/>
        <w:ind w:left="0" w:firstLine="709"/>
        <w:rPr>
          <w:color w:val="2B2F2F"/>
          <w:sz w:val="28"/>
          <w:szCs w:val="28"/>
        </w:rPr>
      </w:pPr>
      <w:r w:rsidRPr="00D04546">
        <w:rPr>
          <w:color w:val="2B2F2F"/>
          <w:sz w:val="28"/>
          <w:szCs w:val="28"/>
        </w:rPr>
        <w:t>Метод диагностики микросхем на наличие дефектов элементов;</w:t>
      </w:r>
    </w:p>
    <w:p w14:paraId="27FA6E24" w14:textId="77777777" w:rsidR="002765C2" w:rsidRPr="00D04546" w:rsidRDefault="002765C2" w:rsidP="002765C2">
      <w:pPr>
        <w:pStyle w:val="ab"/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4546">
        <w:rPr>
          <w:rFonts w:ascii="Times New Roman" w:hAnsi="Times New Roman" w:cs="Times New Roman"/>
          <w:color w:val="2B2F2F"/>
          <w:sz w:val="28"/>
          <w:szCs w:val="28"/>
        </w:rPr>
        <w:t>Диэлектрические, проводящие и магнитные свойства образцов фазы</w:t>
      </w:r>
    </w:p>
    <w:p w14:paraId="4D6034D7" w14:textId="77777777" w:rsidR="002765C2" w:rsidRPr="00D04546" w:rsidRDefault="002765C2" w:rsidP="002765C2">
      <w:pPr>
        <w:pStyle w:val="af7"/>
        <w:spacing w:line="23" w:lineRule="atLeast"/>
        <w:ind w:left="0" w:firstLine="709"/>
        <w:rPr>
          <w:i/>
          <w:color w:val="2B2F2F"/>
          <w:w w:val="105"/>
          <w:sz w:val="28"/>
          <w:szCs w:val="28"/>
        </w:rPr>
      </w:pPr>
      <w:proofErr w:type="spellStart"/>
      <w:r w:rsidRPr="00D04546">
        <w:rPr>
          <w:i/>
          <w:color w:val="2B2F2F"/>
          <w:w w:val="105"/>
          <w:sz w:val="28"/>
          <w:szCs w:val="28"/>
        </w:rPr>
        <w:t>BiFeO</w:t>
      </w:r>
      <w:proofErr w:type="spellEnd"/>
      <w:r w:rsidRPr="00D04546">
        <w:rPr>
          <w:i/>
          <w:color w:val="2B2F2F"/>
          <w:w w:val="105"/>
          <w:sz w:val="28"/>
          <w:szCs w:val="28"/>
        </w:rPr>
        <w:t>;</w:t>
      </w:r>
    </w:p>
    <w:p w14:paraId="7ED80D2B" w14:textId="77777777" w:rsidR="002765C2" w:rsidRPr="00D04546" w:rsidRDefault="002765C2" w:rsidP="002765C2">
      <w:pPr>
        <w:pStyle w:val="af7"/>
        <w:spacing w:line="23" w:lineRule="atLeast"/>
        <w:ind w:left="0" w:firstLine="709"/>
        <w:rPr>
          <w:color w:val="2B2F2F"/>
          <w:sz w:val="28"/>
          <w:szCs w:val="28"/>
        </w:rPr>
      </w:pPr>
      <w:r w:rsidRPr="00D04546">
        <w:rPr>
          <w:color w:val="2B2F2F"/>
          <w:sz w:val="28"/>
          <w:szCs w:val="28"/>
        </w:rPr>
        <w:t>Транспортные</w:t>
      </w:r>
      <w:r>
        <w:rPr>
          <w:color w:val="2B2F2F"/>
          <w:sz w:val="28"/>
          <w:szCs w:val="28"/>
        </w:rPr>
        <w:t xml:space="preserve"> </w:t>
      </w:r>
      <w:r w:rsidRPr="00D04546">
        <w:rPr>
          <w:color w:val="181A1C"/>
          <w:sz w:val="28"/>
          <w:szCs w:val="28"/>
        </w:rPr>
        <w:t>и</w:t>
      </w:r>
      <w:r>
        <w:rPr>
          <w:color w:val="181A1C"/>
          <w:sz w:val="28"/>
          <w:szCs w:val="28"/>
        </w:rPr>
        <w:t xml:space="preserve"> </w:t>
      </w:r>
      <w:r w:rsidRPr="00D04546">
        <w:rPr>
          <w:color w:val="2B2F2F"/>
          <w:sz w:val="28"/>
          <w:szCs w:val="28"/>
        </w:rPr>
        <w:t>оптические</w:t>
      </w:r>
      <w:r>
        <w:rPr>
          <w:color w:val="2B2F2F"/>
          <w:sz w:val="28"/>
          <w:szCs w:val="28"/>
        </w:rPr>
        <w:t xml:space="preserve"> </w:t>
      </w:r>
      <w:proofErr w:type="spellStart"/>
      <w:r w:rsidRPr="00D04546">
        <w:rPr>
          <w:color w:val="2B2F2F"/>
          <w:sz w:val="28"/>
          <w:szCs w:val="28"/>
        </w:rPr>
        <w:t>своиства</w:t>
      </w:r>
      <w:proofErr w:type="spellEnd"/>
      <w:r>
        <w:rPr>
          <w:color w:val="2B2F2F"/>
          <w:sz w:val="28"/>
          <w:szCs w:val="28"/>
        </w:rPr>
        <w:t xml:space="preserve"> </w:t>
      </w:r>
      <w:r w:rsidRPr="00D04546">
        <w:rPr>
          <w:color w:val="2B2F2F"/>
          <w:sz w:val="28"/>
          <w:szCs w:val="28"/>
        </w:rPr>
        <w:t>пористых</w:t>
      </w:r>
      <w:r>
        <w:rPr>
          <w:color w:val="2B2F2F"/>
          <w:sz w:val="28"/>
          <w:szCs w:val="28"/>
        </w:rPr>
        <w:t xml:space="preserve"> </w:t>
      </w:r>
      <w:r w:rsidRPr="00D04546">
        <w:rPr>
          <w:color w:val="2B2F2F"/>
          <w:sz w:val="28"/>
          <w:szCs w:val="28"/>
        </w:rPr>
        <w:t>мембран</w:t>
      </w:r>
      <w:r>
        <w:rPr>
          <w:color w:val="2B2F2F"/>
          <w:sz w:val="28"/>
          <w:szCs w:val="28"/>
        </w:rPr>
        <w:t xml:space="preserve"> </w:t>
      </w:r>
      <w:r w:rsidRPr="00D04546">
        <w:rPr>
          <w:color w:val="2B2F2F"/>
          <w:spacing w:val="-3"/>
          <w:sz w:val="28"/>
          <w:szCs w:val="28"/>
        </w:rPr>
        <w:t xml:space="preserve">оксида </w:t>
      </w:r>
      <w:proofErr w:type="spellStart"/>
      <w:r w:rsidRPr="00D04546">
        <w:rPr>
          <w:color w:val="2B2F2F"/>
          <w:sz w:val="28"/>
          <w:szCs w:val="28"/>
        </w:rPr>
        <w:t>алл</w:t>
      </w:r>
      <w:r w:rsidRPr="00D04546">
        <w:rPr>
          <w:color w:val="2B2F2F"/>
          <w:sz w:val="28"/>
          <w:szCs w:val="28"/>
        </w:rPr>
        <w:t>ю</w:t>
      </w:r>
      <w:r w:rsidRPr="00D04546">
        <w:rPr>
          <w:color w:val="2B2F2F"/>
          <w:sz w:val="28"/>
          <w:szCs w:val="28"/>
        </w:rPr>
        <w:t>миния</w:t>
      </w:r>
      <w:proofErr w:type="spellEnd"/>
      <w:r w:rsidRPr="00D04546">
        <w:rPr>
          <w:color w:val="2B2F2F"/>
          <w:sz w:val="28"/>
          <w:szCs w:val="28"/>
        </w:rPr>
        <w:t>;</w:t>
      </w:r>
    </w:p>
    <w:p w14:paraId="417E2E7F" w14:textId="77777777" w:rsidR="002765C2" w:rsidRDefault="002765C2" w:rsidP="002765C2">
      <w:pPr>
        <w:pStyle w:val="af7"/>
        <w:spacing w:line="23" w:lineRule="atLeast"/>
        <w:ind w:left="0" w:firstLine="709"/>
        <w:rPr>
          <w:color w:val="2B2F2F"/>
          <w:spacing w:val="-1"/>
          <w:w w:val="101"/>
          <w:sz w:val="28"/>
          <w:szCs w:val="28"/>
        </w:rPr>
      </w:pPr>
      <w:r w:rsidRPr="00D04546">
        <w:rPr>
          <w:color w:val="2B2F2F"/>
          <w:sz w:val="28"/>
          <w:szCs w:val="28"/>
        </w:rPr>
        <w:t>Золь-гель</w:t>
      </w:r>
      <w:r>
        <w:rPr>
          <w:color w:val="2B2F2F"/>
          <w:sz w:val="28"/>
          <w:szCs w:val="28"/>
        </w:rPr>
        <w:t xml:space="preserve"> </w:t>
      </w:r>
      <w:r w:rsidRPr="00D04546">
        <w:rPr>
          <w:color w:val="2B2F2F"/>
          <w:sz w:val="28"/>
          <w:szCs w:val="28"/>
        </w:rPr>
        <w:t>метод</w:t>
      </w:r>
      <w:r>
        <w:rPr>
          <w:color w:val="2B2F2F"/>
          <w:sz w:val="28"/>
          <w:szCs w:val="28"/>
        </w:rPr>
        <w:t xml:space="preserve"> </w:t>
      </w:r>
      <w:r w:rsidRPr="00D04546">
        <w:rPr>
          <w:color w:val="2B2F2F"/>
          <w:sz w:val="28"/>
          <w:szCs w:val="28"/>
        </w:rPr>
        <w:t>формирования</w:t>
      </w:r>
      <w:r>
        <w:rPr>
          <w:color w:val="2B2F2F"/>
          <w:sz w:val="28"/>
          <w:szCs w:val="28"/>
        </w:rPr>
        <w:t xml:space="preserve"> </w:t>
      </w:r>
      <w:r w:rsidRPr="00D04546">
        <w:rPr>
          <w:color w:val="2B2F2F"/>
          <w:sz w:val="28"/>
          <w:szCs w:val="28"/>
        </w:rPr>
        <w:t>силикатных</w:t>
      </w:r>
      <w:r>
        <w:rPr>
          <w:color w:val="2B2F2F"/>
          <w:sz w:val="28"/>
          <w:szCs w:val="28"/>
        </w:rPr>
        <w:t xml:space="preserve"> </w:t>
      </w:r>
      <w:r w:rsidRPr="00D04546">
        <w:rPr>
          <w:color w:val="2B2F2F"/>
          <w:sz w:val="28"/>
          <w:szCs w:val="28"/>
        </w:rPr>
        <w:t>слоев</w:t>
      </w:r>
      <w:r>
        <w:rPr>
          <w:color w:val="2B2F2F"/>
          <w:sz w:val="28"/>
          <w:szCs w:val="28"/>
        </w:rPr>
        <w:t xml:space="preserve"> </w:t>
      </w:r>
      <w:r w:rsidRPr="00D04546">
        <w:rPr>
          <w:color w:val="2B2F2F"/>
          <w:sz w:val="28"/>
          <w:szCs w:val="28"/>
        </w:rPr>
        <w:t>с</w:t>
      </w:r>
      <w:r>
        <w:rPr>
          <w:color w:val="2B2F2F"/>
          <w:sz w:val="28"/>
          <w:szCs w:val="28"/>
        </w:rPr>
        <w:t xml:space="preserve"> </w:t>
      </w:r>
      <w:r w:rsidRPr="00D04546">
        <w:rPr>
          <w:color w:val="2B2F2F"/>
          <w:spacing w:val="-3"/>
          <w:sz w:val="28"/>
          <w:szCs w:val="28"/>
        </w:rPr>
        <w:t xml:space="preserve">пористой </w:t>
      </w:r>
      <w:proofErr w:type="spellStart"/>
      <w:r w:rsidRPr="00D04546">
        <w:rPr>
          <w:color w:val="2B2F2F"/>
          <w:spacing w:val="-1"/>
          <w:w w:val="101"/>
          <w:sz w:val="28"/>
          <w:szCs w:val="28"/>
        </w:rPr>
        <w:t>микр</w:t>
      </w:r>
      <w:r w:rsidRPr="00D04546">
        <w:rPr>
          <w:color w:val="2B2F2F"/>
          <w:spacing w:val="-1"/>
          <w:w w:val="101"/>
          <w:sz w:val="28"/>
          <w:szCs w:val="28"/>
        </w:rPr>
        <w:t>о</w:t>
      </w:r>
      <w:r w:rsidRPr="00D04546">
        <w:rPr>
          <w:color w:val="2B2F2F"/>
          <w:spacing w:val="-1"/>
          <w:w w:val="101"/>
          <w:sz w:val="28"/>
          <w:szCs w:val="28"/>
        </w:rPr>
        <w:t>структуро</w:t>
      </w:r>
      <w:r w:rsidRPr="00D04546">
        <w:rPr>
          <w:color w:val="2B2F2F"/>
          <w:spacing w:val="-108"/>
          <w:w w:val="101"/>
          <w:sz w:val="28"/>
          <w:szCs w:val="28"/>
        </w:rPr>
        <w:t>и</w:t>
      </w:r>
      <w:proofErr w:type="spellEnd"/>
      <w:r>
        <w:rPr>
          <w:color w:val="2B2F2F"/>
          <w:spacing w:val="-108"/>
          <w:w w:val="101"/>
          <w:sz w:val="28"/>
          <w:szCs w:val="28"/>
        </w:rPr>
        <w:t xml:space="preserve"> </w:t>
      </w:r>
      <w:r>
        <w:rPr>
          <w:color w:val="2B2F2F"/>
          <w:spacing w:val="-1"/>
          <w:w w:val="101"/>
          <w:sz w:val="28"/>
          <w:szCs w:val="28"/>
        </w:rPr>
        <w:t>й</w:t>
      </w:r>
    </w:p>
    <w:p w14:paraId="20CA8BFD" w14:textId="77777777" w:rsidR="002765C2" w:rsidRPr="00D04546" w:rsidRDefault="002765C2" w:rsidP="002765C2">
      <w:pPr>
        <w:pStyle w:val="af7"/>
        <w:spacing w:line="23" w:lineRule="atLeast"/>
        <w:ind w:left="0" w:firstLine="709"/>
        <w:rPr>
          <w:sz w:val="28"/>
          <w:szCs w:val="28"/>
        </w:rPr>
      </w:pPr>
      <w:r w:rsidRPr="00D04546">
        <w:rPr>
          <w:color w:val="2B2F2F"/>
          <w:sz w:val="28"/>
          <w:szCs w:val="28"/>
        </w:rPr>
        <w:t xml:space="preserve">Затворные структуры для </w:t>
      </w:r>
      <w:proofErr w:type="spellStart"/>
      <w:r w:rsidRPr="00D04546">
        <w:rPr>
          <w:color w:val="2B2F2F"/>
          <w:sz w:val="28"/>
          <w:szCs w:val="28"/>
        </w:rPr>
        <w:t>нанотранзисторов</w:t>
      </w:r>
      <w:proofErr w:type="spellEnd"/>
      <w:r w:rsidRPr="00D04546">
        <w:rPr>
          <w:color w:val="2B2F2F"/>
          <w:sz w:val="28"/>
          <w:szCs w:val="28"/>
        </w:rPr>
        <w:t>;</w:t>
      </w:r>
    </w:p>
    <w:p w14:paraId="15693830" w14:textId="77777777" w:rsidR="002765C2" w:rsidRPr="00D04546" w:rsidRDefault="002765C2" w:rsidP="002765C2">
      <w:pPr>
        <w:pStyle w:val="af7"/>
        <w:spacing w:line="23" w:lineRule="atLeast"/>
        <w:ind w:left="0" w:firstLine="709"/>
        <w:rPr>
          <w:color w:val="2B2F2F"/>
          <w:sz w:val="28"/>
          <w:szCs w:val="28"/>
        </w:rPr>
      </w:pPr>
      <w:r w:rsidRPr="00D04546">
        <w:rPr>
          <w:color w:val="2B2F2F"/>
          <w:sz w:val="28"/>
          <w:szCs w:val="28"/>
        </w:rPr>
        <w:t xml:space="preserve">Модель </w:t>
      </w:r>
      <w:proofErr w:type="spellStart"/>
      <w:r w:rsidRPr="00D04546">
        <w:rPr>
          <w:color w:val="2B2F2F"/>
          <w:sz w:val="28"/>
          <w:szCs w:val="28"/>
        </w:rPr>
        <w:t>мuкромеханuческого</w:t>
      </w:r>
      <w:proofErr w:type="spellEnd"/>
      <w:r w:rsidRPr="00D04546">
        <w:rPr>
          <w:color w:val="2B2F2F"/>
          <w:sz w:val="28"/>
          <w:szCs w:val="28"/>
        </w:rPr>
        <w:t xml:space="preserve"> </w:t>
      </w:r>
      <w:r w:rsidRPr="00D04546">
        <w:rPr>
          <w:color w:val="3D4242"/>
          <w:sz w:val="28"/>
          <w:szCs w:val="28"/>
        </w:rPr>
        <w:t xml:space="preserve">зеркала, </w:t>
      </w:r>
      <w:r w:rsidRPr="00D04546">
        <w:rPr>
          <w:color w:val="2B2F2F"/>
          <w:sz w:val="28"/>
          <w:szCs w:val="28"/>
        </w:rPr>
        <w:t xml:space="preserve">предназначенного для </w:t>
      </w:r>
      <w:r w:rsidRPr="00D04546">
        <w:rPr>
          <w:color w:val="3D4242"/>
          <w:sz w:val="28"/>
          <w:szCs w:val="28"/>
        </w:rPr>
        <w:t>матри</w:t>
      </w:r>
      <w:r w:rsidRPr="00D04546">
        <w:rPr>
          <w:color w:val="3D4242"/>
          <w:sz w:val="28"/>
          <w:szCs w:val="28"/>
        </w:rPr>
        <w:t>ч</w:t>
      </w:r>
      <w:r w:rsidRPr="00D04546">
        <w:rPr>
          <w:color w:val="3D4242"/>
          <w:sz w:val="28"/>
          <w:szCs w:val="28"/>
        </w:rPr>
        <w:t xml:space="preserve">ных </w:t>
      </w:r>
      <w:r w:rsidRPr="00D04546">
        <w:rPr>
          <w:color w:val="2B2F2F"/>
          <w:sz w:val="28"/>
          <w:szCs w:val="28"/>
        </w:rPr>
        <w:t>оптоэлектронных систем передачи информации;</w:t>
      </w:r>
    </w:p>
    <w:p w14:paraId="009D43A9" w14:textId="77777777" w:rsidR="002765C2" w:rsidRPr="00D04546" w:rsidRDefault="002765C2" w:rsidP="002765C2">
      <w:pPr>
        <w:pStyle w:val="ab"/>
        <w:tabs>
          <w:tab w:val="left" w:pos="2059"/>
          <w:tab w:val="left" w:pos="4072"/>
          <w:tab w:val="left" w:pos="7776"/>
          <w:tab w:val="left" w:pos="9215"/>
        </w:tabs>
        <w:spacing w:after="0" w:line="23" w:lineRule="atLeast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04546">
        <w:rPr>
          <w:rFonts w:ascii="Times New Roman" w:hAnsi="Times New Roman" w:cs="Times New Roman"/>
          <w:color w:val="2B2F2F"/>
          <w:sz w:val="28"/>
          <w:szCs w:val="28"/>
        </w:rPr>
        <w:t>Модель</w:t>
      </w:r>
      <w:r>
        <w:rPr>
          <w:rFonts w:ascii="Times New Roman" w:hAnsi="Times New Roman" w:cs="Times New Roman"/>
          <w:color w:val="2B2F2F"/>
          <w:sz w:val="28"/>
          <w:szCs w:val="28"/>
        </w:rPr>
        <w:t xml:space="preserve"> </w:t>
      </w:r>
      <w:r w:rsidRPr="00D04546">
        <w:rPr>
          <w:rFonts w:ascii="Times New Roman" w:hAnsi="Times New Roman" w:cs="Times New Roman"/>
          <w:color w:val="2B2F2F"/>
          <w:sz w:val="28"/>
          <w:szCs w:val="28"/>
        </w:rPr>
        <w:t>вибрационного</w:t>
      </w:r>
      <w:r>
        <w:rPr>
          <w:rFonts w:ascii="Times New Roman" w:hAnsi="Times New Roman" w:cs="Times New Roman"/>
          <w:color w:val="2B2F2F"/>
          <w:sz w:val="28"/>
          <w:szCs w:val="28"/>
        </w:rPr>
        <w:t xml:space="preserve"> </w:t>
      </w:r>
      <w:proofErr w:type="spellStart"/>
      <w:r w:rsidRPr="00D04546">
        <w:rPr>
          <w:rFonts w:ascii="Times New Roman" w:hAnsi="Times New Roman" w:cs="Times New Roman"/>
          <w:color w:val="2B2F2F"/>
          <w:sz w:val="28"/>
          <w:szCs w:val="28"/>
        </w:rPr>
        <w:t>микроэлектромеханu</w:t>
      </w:r>
      <w:r>
        <w:rPr>
          <w:rFonts w:ascii="Times New Roman" w:hAnsi="Times New Roman" w:cs="Times New Roman"/>
          <w:color w:val="2B2F2F"/>
          <w:sz w:val="28"/>
          <w:szCs w:val="28"/>
        </w:rPr>
        <w:t>ческого</w:t>
      </w:r>
      <w:proofErr w:type="spellEnd"/>
      <w:r>
        <w:rPr>
          <w:rFonts w:ascii="Times New Roman" w:hAnsi="Times New Roman" w:cs="Times New Roman"/>
          <w:color w:val="2B2F2F"/>
          <w:sz w:val="28"/>
          <w:szCs w:val="28"/>
        </w:rPr>
        <w:t xml:space="preserve"> гироскопа </w:t>
      </w:r>
      <w:proofErr w:type="spellStart"/>
      <w:r w:rsidRPr="00D04546">
        <w:rPr>
          <w:rFonts w:ascii="Times New Roman" w:hAnsi="Times New Roman" w:cs="Times New Roman"/>
          <w:color w:val="2B2F2F"/>
          <w:sz w:val="28"/>
          <w:szCs w:val="28"/>
        </w:rPr>
        <w:t>LL­</w:t>
      </w:r>
      <w:r w:rsidRPr="00D04546">
        <w:rPr>
          <w:rFonts w:ascii="Times New Roman" w:hAnsi="Times New Roman" w:cs="Times New Roman"/>
          <w:i/>
          <w:color w:val="2B2F2F"/>
          <w:w w:val="105"/>
          <w:sz w:val="28"/>
          <w:szCs w:val="28"/>
        </w:rPr>
        <w:t>muna</w:t>
      </w:r>
      <w:proofErr w:type="spellEnd"/>
      <w:r w:rsidRPr="00D04546">
        <w:rPr>
          <w:rFonts w:ascii="Times New Roman" w:hAnsi="Times New Roman" w:cs="Times New Roman"/>
          <w:i/>
          <w:color w:val="2B2F2F"/>
          <w:w w:val="105"/>
          <w:sz w:val="28"/>
          <w:szCs w:val="28"/>
        </w:rPr>
        <w:t>;</w:t>
      </w:r>
    </w:p>
    <w:p w14:paraId="2C39630B" w14:textId="77777777" w:rsidR="002765C2" w:rsidRPr="00D04546" w:rsidRDefault="002765C2" w:rsidP="002765C2">
      <w:pPr>
        <w:pStyle w:val="ab"/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4546">
        <w:rPr>
          <w:rFonts w:ascii="Times New Roman" w:hAnsi="Times New Roman" w:cs="Times New Roman"/>
          <w:color w:val="181A1C"/>
          <w:sz w:val="28"/>
          <w:szCs w:val="28"/>
        </w:rPr>
        <w:t>Прим</w:t>
      </w:r>
      <w:r w:rsidRPr="00D04546">
        <w:rPr>
          <w:rFonts w:ascii="Times New Roman" w:hAnsi="Times New Roman" w:cs="Times New Roman"/>
          <w:color w:val="3D4242"/>
          <w:sz w:val="28"/>
          <w:szCs w:val="28"/>
        </w:rPr>
        <w:t xml:space="preserve">енение методов статистического </w:t>
      </w:r>
      <w:r w:rsidRPr="00D04546">
        <w:rPr>
          <w:rFonts w:ascii="Times New Roman" w:hAnsi="Times New Roman" w:cs="Times New Roman"/>
          <w:color w:val="2B2F2F"/>
          <w:sz w:val="28"/>
          <w:szCs w:val="28"/>
        </w:rPr>
        <w:t xml:space="preserve">анализа </w:t>
      </w:r>
      <w:r w:rsidRPr="00D04546">
        <w:rPr>
          <w:rFonts w:ascii="Times New Roman" w:hAnsi="Times New Roman" w:cs="Times New Roman"/>
          <w:color w:val="3D4242"/>
          <w:sz w:val="28"/>
          <w:szCs w:val="28"/>
        </w:rPr>
        <w:t xml:space="preserve">электрической </w:t>
      </w:r>
      <w:r w:rsidRPr="00D04546">
        <w:rPr>
          <w:rFonts w:ascii="Times New Roman" w:hAnsi="Times New Roman" w:cs="Times New Roman"/>
          <w:color w:val="2B2F2F"/>
          <w:sz w:val="28"/>
          <w:szCs w:val="28"/>
        </w:rPr>
        <w:t xml:space="preserve">схемы </w:t>
      </w:r>
      <w:r w:rsidRPr="00D04546">
        <w:rPr>
          <w:rFonts w:ascii="Times New Roman" w:hAnsi="Times New Roman" w:cs="Times New Roman"/>
          <w:color w:val="181A1C"/>
          <w:sz w:val="28"/>
          <w:szCs w:val="28"/>
        </w:rPr>
        <w:lastRenderedPageBreak/>
        <w:t>про</w:t>
      </w:r>
      <w:r w:rsidRPr="00D04546">
        <w:rPr>
          <w:rFonts w:ascii="Times New Roman" w:hAnsi="Times New Roman" w:cs="Times New Roman"/>
          <w:color w:val="3D4242"/>
          <w:sz w:val="28"/>
          <w:szCs w:val="28"/>
        </w:rPr>
        <w:t xml:space="preserve">екта </w:t>
      </w:r>
      <w:r w:rsidRPr="00D04546">
        <w:rPr>
          <w:rFonts w:ascii="Times New Roman" w:hAnsi="Times New Roman" w:cs="Times New Roman"/>
          <w:color w:val="181A1C"/>
          <w:sz w:val="28"/>
          <w:szCs w:val="28"/>
        </w:rPr>
        <w:t xml:space="preserve">при проектировании </w:t>
      </w:r>
      <w:r w:rsidRPr="00D04546">
        <w:rPr>
          <w:rFonts w:ascii="Times New Roman" w:hAnsi="Times New Roman" w:cs="Times New Roman"/>
          <w:color w:val="2B2F2F"/>
          <w:sz w:val="28"/>
          <w:szCs w:val="28"/>
        </w:rPr>
        <w:t>субмикронных СБИС;</w:t>
      </w:r>
    </w:p>
    <w:p w14:paraId="30995CC3" w14:textId="77777777" w:rsidR="002765C2" w:rsidRDefault="002765C2" w:rsidP="002765C2">
      <w:pPr>
        <w:pStyle w:val="af7"/>
        <w:spacing w:line="23" w:lineRule="atLeast"/>
        <w:ind w:left="0" w:firstLine="709"/>
        <w:rPr>
          <w:color w:val="2B2F2F"/>
          <w:sz w:val="28"/>
          <w:szCs w:val="28"/>
        </w:rPr>
      </w:pPr>
      <w:r w:rsidRPr="00D04546">
        <w:rPr>
          <w:color w:val="2B2F2F"/>
          <w:sz w:val="28"/>
          <w:szCs w:val="28"/>
        </w:rPr>
        <w:t>Моделирование квантового баллистическо</w:t>
      </w:r>
      <w:r w:rsidRPr="00D04546">
        <w:rPr>
          <w:color w:val="505657"/>
          <w:sz w:val="28"/>
          <w:szCs w:val="28"/>
        </w:rPr>
        <w:t>г</w:t>
      </w:r>
      <w:r w:rsidRPr="00D04546">
        <w:rPr>
          <w:color w:val="2B2F2F"/>
          <w:sz w:val="28"/>
          <w:szCs w:val="28"/>
        </w:rPr>
        <w:t xml:space="preserve">о </w:t>
      </w:r>
      <w:proofErr w:type="spellStart"/>
      <w:r w:rsidRPr="00D04546">
        <w:rPr>
          <w:color w:val="2B2F2F"/>
          <w:sz w:val="28"/>
          <w:szCs w:val="28"/>
        </w:rPr>
        <w:t>нанотранзистора</w:t>
      </w:r>
      <w:proofErr w:type="spellEnd"/>
      <w:r w:rsidRPr="00D04546">
        <w:rPr>
          <w:color w:val="2B2F2F"/>
          <w:sz w:val="28"/>
          <w:szCs w:val="28"/>
        </w:rPr>
        <w:t>.</w:t>
      </w:r>
    </w:p>
    <w:p w14:paraId="66C3B06D" w14:textId="77777777" w:rsidR="00CA79F6" w:rsidRDefault="00CA79F6" w:rsidP="00CA79F6">
      <w:pPr>
        <w:pStyle w:val="af7"/>
        <w:spacing w:line="300" w:lineRule="auto"/>
        <w:ind w:left="0" w:firstLine="709"/>
        <w:rPr>
          <w:sz w:val="28"/>
          <w:szCs w:val="28"/>
        </w:rPr>
      </w:pPr>
    </w:p>
    <w:p w14:paraId="2FB89265" w14:textId="765CCF36" w:rsidR="00CA79F6" w:rsidRPr="00CA79F6" w:rsidRDefault="00CA79F6" w:rsidP="00CA79F6">
      <w:pPr>
        <w:widowControl/>
        <w:suppressAutoHyphens w:val="0"/>
        <w:spacing w:line="300" w:lineRule="auto"/>
        <w:ind w:firstLine="709"/>
        <w:jc w:val="both"/>
        <w:rPr>
          <w:rFonts w:ascii="Times New Roman" w:eastAsia="Times New Roman" w:hAnsi="Times New Roman" w:cs="Times New Roman"/>
          <w:iCs/>
          <w:kern w:val="0"/>
          <w:sz w:val="28"/>
          <w:szCs w:val="28"/>
          <w:lang w:eastAsia="ru-RU" w:bidi="ar-SA"/>
        </w:rPr>
      </w:pPr>
      <w:r w:rsidRPr="00CA79F6">
        <w:rPr>
          <w:rFonts w:ascii="Times New Roman" w:eastAsia="Times New Roman" w:hAnsi="Times New Roman" w:cs="Times New Roman"/>
          <w:iCs/>
          <w:kern w:val="0"/>
          <w:sz w:val="28"/>
          <w:szCs w:val="28"/>
          <w:lang w:eastAsia="ru-RU" w:bidi="ar-SA"/>
        </w:rPr>
        <w:t>Темы выпускных квалификационных работ обсуждаются на заседании кафедры и утверждаются заведующим кафедр</w:t>
      </w:r>
      <w:r w:rsidR="00BD4360">
        <w:rPr>
          <w:rFonts w:ascii="Times New Roman" w:eastAsia="Times New Roman" w:hAnsi="Times New Roman" w:cs="Times New Roman"/>
          <w:iCs/>
          <w:kern w:val="0"/>
          <w:sz w:val="28"/>
          <w:szCs w:val="28"/>
          <w:lang w:eastAsia="ru-RU" w:bidi="ar-SA"/>
        </w:rPr>
        <w:t>ой</w:t>
      </w:r>
      <w:r w:rsidRPr="00CA79F6">
        <w:rPr>
          <w:rFonts w:ascii="Times New Roman" w:eastAsia="Times New Roman" w:hAnsi="Times New Roman" w:cs="Times New Roman"/>
          <w:iCs/>
          <w:kern w:val="0"/>
          <w:sz w:val="28"/>
          <w:szCs w:val="28"/>
          <w:lang w:eastAsia="ru-RU" w:bidi="ar-SA"/>
        </w:rPr>
        <w:t xml:space="preserve">. </w:t>
      </w:r>
    </w:p>
    <w:p w14:paraId="704E4963" w14:textId="2376E299" w:rsidR="004F37DC" w:rsidRPr="00300CC2" w:rsidRDefault="004F37DC" w:rsidP="00CA79F6">
      <w:pPr>
        <w:pStyle w:val="af7"/>
        <w:spacing w:line="300" w:lineRule="auto"/>
        <w:ind w:left="0" w:firstLine="709"/>
        <w:rPr>
          <w:sz w:val="28"/>
          <w:szCs w:val="28"/>
        </w:rPr>
      </w:pPr>
      <w:r w:rsidRPr="00300CC2">
        <w:rPr>
          <w:sz w:val="28"/>
          <w:szCs w:val="28"/>
        </w:rPr>
        <w:t xml:space="preserve">Темы выпускных квалификационных работ могут быть предложены </w:t>
      </w:r>
      <w:r w:rsidRPr="00300CC2">
        <w:rPr>
          <w:position w:val="1"/>
          <w:sz w:val="28"/>
          <w:szCs w:val="28"/>
        </w:rPr>
        <w:t xml:space="preserve">обучающимися </w:t>
      </w:r>
      <w:r w:rsidRPr="00300CC2">
        <w:rPr>
          <w:sz w:val="28"/>
          <w:szCs w:val="28"/>
        </w:rPr>
        <w:t xml:space="preserve">по </w:t>
      </w:r>
      <w:r w:rsidRPr="00300CC2">
        <w:rPr>
          <w:position w:val="1"/>
          <w:sz w:val="28"/>
          <w:szCs w:val="28"/>
        </w:rPr>
        <w:t xml:space="preserve">их письменному заявлению </w:t>
      </w:r>
      <w:r w:rsidRPr="00300CC2">
        <w:rPr>
          <w:sz w:val="28"/>
          <w:szCs w:val="28"/>
        </w:rPr>
        <w:t xml:space="preserve">с </w:t>
      </w:r>
      <w:r w:rsidRPr="00300CC2">
        <w:rPr>
          <w:position w:val="1"/>
          <w:sz w:val="28"/>
          <w:szCs w:val="28"/>
        </w:rPr>
        <w:t xml:space="preserve">обоснованием </w:t>
      </w:r>
      <w:r w:rsidRPr="00300CC2">
        <w:rPr>
          <w:sz w:val="28"/>
          <w:szCs w:val="28"/>
        </w:rPr>
        <w:t>целесообра</w:t>
      </w:r>
      <w:r w:rsidRPr="00300CC2">
        <w:rPr>
          <w:sz w:val="28"/>
          <w:szCs w:val="28"/>
        </w:rPr>
        <w:t>з</w:t>
      </w:r>
      <w:r w:rsidRPr="00300CC2">
        <w:rPr>
          <w:sz w:val="28"/>
          <w:szCs w:val="28"/>
        </w:rPr>
        <w:t>ности разработки темы для практического применения в соответствующей области профессиональной деятельности.</w:t>
      </w:r>
    </w:p>
    <w:p w14:paraId="6064F918" w14:textId="77777777" w:rsidR="00CA79F6" w:rsidRPr="00CA79F6" w:rsidRDefault="00CA79F6" w:rsidP="00CA79F6">
      <w:pPr>
        <w:widowControl/>
        <w:suppressAutoHyphens w:val="0"/>
        <w:spacing w:line="300" w:lineRule="auto"/>
        <w:ind w:firstLine="709"/>
        <w:jc w:val="both"/>
        <w:rPr>
          <w:rFonts w:ascii="Times New Roman" w:eastAsia="Times New Roman" w:hAnsi="Times New Roman" w:cs="Times New Roman"/>
          <w:iCs/>
          <w:kern w:val="0"/>
          <w:sz w:val="28"/>
          <w:szCs w:val="28"/>
          <w:lang w:eastAsia="ru-RU" w:bidi="ar-SA"/>
        </w:rPr>
      </w:pPr>
      <w:r w:rsidRPr="00CA79F6">
        <w:rPr>
          <w:rFonts w:ascii="Times New Roman" w:eastAsia="Times New Roman" w:hAnsi="Times New Roman" w:cs="Times New Roman"/>
          <w:iCs/>
          <w:kern w:val="0"/>
          <w:sz w:val="28"/>
          <w:szCs w:val="28"/>
          <w:lang w:eastAsia="ru-RU" w:bidi="ar-SA"/>
        </w:rPr>
        <w:t>К работе над ВКР студент должен приступить с начала выдачи задания. В дальнейшем работа должна быть подчинена календарному графику и в</w:t>
      </w:r>
      <w:r w:rsidRPr="00CA79F6">
        <w:rPr>
          <w:rFonts w:ascii="Times New Roman" w:eastAsia="Times New Roman" w:hAnsi="Times New Roman" w:cs="Times New Roman"/>
          <w:iCs/>
          <w:kern w:val="0"/>
          <w:sz w:val="28"/>
          <w:szCs w:val="28"/>
          <w:lang w:eastAsia="ru-RU" w:bidi="ar-SA"/>
        </w:rPr>
        <w:t>е</w:t>
      </w:r>
      <w:r w:rsidRPr="00CA79F6">
        <w:rPr>
          <w:rFonts w:ascii="Times New Roman" w:eastAsia="Times New Roman" w:hAnsi="Times New Roman" w:cs="Times New Roman"/>
          <w:iCs/>
          <w:kern w:val="0"/>
          <w:sz w:val="28"/>
          <w:szCs w:val="28"/>
          <w:lang w:eastAsia="ru-RU" w:bidi="ar-SA"/>
        </w:rPr>
        <w:t xml:space="preserve">стись непрерывно. </w:t>
      </w:r>
    </w:p>
    <w:p w14:paraId="26BDF4CC" w14:textId="655D5103" w:rsidR="00CA79F6" w:rsidRDefault="00CA79F6" w:rsidP="003E18E7">
      <w:pPr>
        <w:pStyle w:val="af7"/>
        <w:spacing w:line="23" w:lineRule="atLeast"/>
        <w:ind w:left="0" w:firstLine="709"/>
        <w:rPr>
          <w:color w:val="212424"/>
          <w:sz w:val="28"/>
          <w:szCs w:val="28"/>
        </w:rPr>
      </w:pPr>
    </w:p>
    <w:p w14:paraId="28EB8EB4" w14:textId="2F34A024" w:rsidR="00CA79F6" w:rsidRPr="00CA79F6" w:rsidRDefault="00CA79F6" w:rsidP="00CA79F6">
      <w:pPr>
        <w:widowControl/>
        <w:suppressAutoHyphens w:val="0"/>
        <w:spacing w:line="30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</w:pP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ВКР состоит из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расчетно-пояснительной записки и графического мат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е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риала. 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  <w:t>Расчетно-пояснительная записка (РПЗ) является основным докуме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  <w:t>н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  <w:t>том ВКР, в котором приводится исчерпывающая информация о выполненных расчетных, технологических, конструкторских, исследовательских и орган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  <w:t>и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  <w:t>зационно-экономических разработках, выполненных в ходе выполнения ВКР. Объем каждого из разделов уточняется у руководителя по соответствующим разделам, при этом общий объем РПЗ регламентируется только количеством информации, необходимой и достаточной для полного раскрытия выполне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  <w:t>н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  <w:t>ных расчетов и разработок.</w:t>
      </w:r>
    </w:p>
    <w:p w14:paraId="6FCE4590" w14:textId="77777777" w:rsidR="00CA79F6" w:rsidRPr="008B427B" w:rsidRDefault="00CA79F6" w:rsidP="00CA79F6">
      <w:pPr>
        <w:widowControl/>
        <w:suppressAutoHyphens w:val="0"/>
        <w:spacing w:line="300" w:lineRule="auto"/>
        <w:ind w:firstLine="708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</w:pPr>
      <w:r w:rsidRPr="008B427B"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  <w:t>Расчетно-пояснительная записка ВКР должна содержать следующие элементы и разделы:</w:t>
      </w:r>
    </w:p>
    <w:p w14:paraId="574F8BAA" w14:textId="77777777" w:rsidR="00CA79F6" w:rsidRPr="008B427B" w:rsidRDefault="00CA79F6" w:rsidP="00CA79F6">
      <w:pPr>
        <w:widowControl/>
        <w:suppressAutoHyphens w:val="0"/>
        <w:spacing w:line="300" w:lineRule="auto"/>
        <w:ind w:firstLine="708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</w:pPr>
      <w:r w:rsidRPr="008B427B"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  <w:t>- Титульный лист;</w:t>
      </w:r>
    </w:p>
    <w:p w14:paraId="21ADD765" w14:textId="77777777" w:rsidR="00CA79F6" w:rsidRPr="008B427B" w:rsidRDefault="00CA79F6" w:rsidP="00CA79F6">
      <w:pPr>
        <w:widowControl/>
        <w:suppressAutoHyphens w:val="0"/>
        <w:spacing w:line="300" w:lineRule="auto"/>
        <w:ind w:firstLine="708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</w:pPr>
      <w:r w:rsidRPr="008B427B"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  <w:t>- Задание на ВКР;</w:t>
      </w:r>
    </w:p>
    <w:p w14:paraId="252D00FB" w14:textId="17990450" w:rsidR="00CA79F6" w:rsidRPr="008B427B" w:rsidRDefault="00CA79F6" w:rsidP="00CA79F6">
      <w:pPr>
        <w:widowControl/>
        <w:suppressAutoHyphens w:val="0"/>
        <w:spacing w:line="300" w:lineRule="auto"/>
        <w:ind w:firstLine="708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</w:pPr>
      <w:r w:rsidRPr="008B427B"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  <w:t xml:space="preserve">- </w:t>
      </w:r>
      <w:r w:rsidR="008B427B" w:rsidRPr="008B427B"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  <w:t>Реферат</w:t>
      </w:r>
      <w:r w:rsidRPr="008B427B"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  <w:t xml:space="preserve"> (</w:t>
      </w:r>
      <w:r w:rsidRPr="008B427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кратко отражается основное содержание ВКР и основные результаты)</w:t>
      </w:r>
    </w:p>
    <w:p w14:paraId="4A8B5501" w14:textId="77777777" w:rsidR="00CA79F6" w:rsidRPr="008B427B" w:rsidRDefault="00CA79F6" w:rsidP="00CA79F6">
      <w:pPr>
        <w:widowControl/>
        <w:suppressAutoHyphens w:val="0"/>
        <w:spacing w:line="300" w:lineRule="auto"/>
        <w:ind w:firstLine="708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</w:pPr>
      <w:r w:rsidRPr="008B427B"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  <w:t>- Содержание (указываются все разделы, подразделы и пункты РПЗ с указанием страниц);</w:t>
      </w:r>
    </w:p>
    <w:p w14:paraId="5E48ED90" w14:textId="757E883A" w:rsidR="00CA79F6" w:rsidRPr="008B427B" w:rsidRDefault="00CA79F6" w:rsidP="00CA79F6">
      <w:pPr>
        <w:widowControl/>
        <w:suppressAutoHyphens w:val="0"/>
        <w:spacing w:line="300" w:lineRule="auto"/>
        <w:ind w:firstLine="708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8B427B"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  <w:t>- Введение (</w:t>
      </w:r>
      <w:r w:rsidRPr="008B427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указывается цель работы, обосновывается актуальность выбранной темы, дается оценка предполагаемым решениям);</w:t>
      </w:r>
    </w:p>
    <w:p w14:paraId="4AA0DF64" w14:textId="58C16D69" w:rsidR="00BD4360" w:rsidRPr="008B427B" w:rsidRDefault="00BD4360" w:rsidP="00BD4360">
      <w:pPr>
        <w:widowControl/>
        <w:suppressAutoHyphens w:val="0"/>
        <w:spacing w:line="300" w:lineRule="auto"/>
        <w:ind w:firstLine="708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8B427B"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  <w:t xml:space="preserve">- </w:t>
      </w:r>
      <w:r w:rsidR="008B427B" w:rsidRPr="008B427B"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  <w:t>Основная часть</w:t>
      </w:r>
      <w:r w:rsidRPr="008B427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;</w:t>
      </w:r>
    </w:p>
    <w:p w14:paraId="123D0977" w14:textId="1C5DB563" w:rsidR="00BD4360" w:rsidRPr="008B427B" w:rsidRDefault="008B427B" w:rsidP="00DA59E3">
      <w:pPr>
        <w:widowControl/>
        <w:suppressAutoHyphens w:val="0"/>
        <w:spacing w:line="300" w:lineRule="auto"/>
        <w:ind w:firstLine="708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8B427B"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  <w:t xml:space="preserve">- </w:t>
      </w:r>
      <w:r w:rsidRPr="008B427B">
        <w:rPr>
          <w:sz w:val="28"/>
        </w:rPr>
        <w:t>Экономическая</w:t>
      </w:r>
      <w:r w:rsidRPr="008B427B">
        <w:rPr>
          <w:spacing w:val="-8"/>
          <w:sz w:val="28"/>
        </w:rPr>
        <w:t xml:space="preserve"> </w:t>
      </w:r>
      <w:r w:rsidRPr="008B427B">
        <w:rPr>
          <w:sz w:val="28"/>
        </w:rPr>
        <w:t>часть</w:t>
      </w:r>
      <w:r w:rsidR="00BD4360" w:rsidRPr="008B427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;</w:t>
      </w:r>
    </w:p>
    <w:p w14:paraId="5C4F1FCF" w14:textId="2B7DC1D7" w:rsidR="00CA79F6" w:rsidRPr="008B427B" w:rsidRDefault="00CA79F6" w:rsidP="00CA79F6">
      <w:pPr>
        <w:widowControl/>
        <w:suppressAutoHyphens w:val="0"/>
        <w:spacing w:line="300" w:lineRule="auto"/>
        <w:ind w:firstLine="708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8B427B"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  <w:t>- Заключение (</w:t>
      </w:r>
      <w:r w:rsidRPr="008B427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приводятся </w:t>
      </w:r>
      <w:r w:rsidRPr="008B427B">
        <w:rPr>
          <w:rFonts w:ascii="Times New Roman" w:eastAsiaTheme="minorHAnsi" w:hAnsi="Times New Roman" w:cstheme="minorBidi"/>
          <w:kern w:val="0"/>
          <w:sz w:val="28"/>
          <w:szCs w:val="22"/>
          <w:lang w:eastAsia="en-US" w:bidi="ar-SA"/>
        </w:rPr>
        <w:t xml:space="preserve">общие выводы по работе, </w:t>
      </w:r>
      <w:r w:rsidRPr="008B427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анализ предложе</w:t>
      </w:r>
      <w:r w:rsidRPr="008B427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н</w:t>
      </w:r>
      <w:r w:rsidRPr="008B427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ных решений, рекомендации по применению работы на практике);</w:t>
      </w:r>
    </w:p>
    <w:p w14:paraId="628426FB" w14:textId="77777777" w:rsidR="00CA79F6" w:rsidRPr="008B427B" w:rsidRDefault="00CA79F6" w:rsidP="00CA79F6">
      <w:pPr>
        <w:widowControl/>
        <w:suppressAutoHyphens w:val="0"/>
        <w:spacing w:line="300" w:lineRule="auto"/>
        <w:ind w:firstLine="708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</w:pPr>
      <w:r w:rsidRPr="008B427B"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  <w:lastRenderedPageBreak/>
        <w:t>- Список использованных источников (список использованных при в</w:t>
      </w:r>
      <w:r w:rsidRPr="008B427B"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  <w:t>ы</w:t>
      </w:r>
      <w:r w:rsidRPr="008B427B"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  <w:t>полнении работы литературных и других информационных источников);</w:t>
      </w:r>
    </w:p>
    <w:p w14:paraId="02D862C6" w14:textId="77777777" w:rsidR="00CA79F6" w:rsidRPr="00CA79F6" w:rsidRDefault="00CA79F6" w:rsidP="00CA79F6">
      <w:pPr>
        <w:widowControl/>
        <w:suppressAutoHyphens w:val="0"/>
        <w:spacing w:line="300" w:lineRule="auto"/>
        <w:ind w:firstLine="708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</w:pPr>
      <w:r w:rsidRPr="008B427B"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  <w:t>- Приложения.</w:t>
      </w:r>
    </w:p>
    <w:p w14:paraId="3EBEDC7E" w14:textId="77777777" w:rsidR="00CA79F6" w:rsidRPr="00CA79F6" w:rsidRDefault="00CA79F6" w:rsidP="00CA79F6">
      <w:pPr>
        <w:widowControl/>
        <w:suppressAutoHyphens w:val="0"/>
        <w:spacing w:line="30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  <w:t>Все материалы по ВКР (в формате .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lang w:val="en-US" w:eastAsia="ru-RU" w:bidi="ar-SA"/>
        </w:rPr>
        <w:t>doc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  <w:t xml:space="preserve"> и .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lang w:val="en-US" w:eastAsia="ru-RU" w:bidi="ar-SA"/>
        </w:rPr>
        <w:t>pdf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  <w:t>) сдаются руководителю работы не позднее, чем за неделю до защиты для размещения их в электро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  <w:t>н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  <w:t xml:space="preserve">ной библиотеке ВУЗа. Не позднее чем за 3 дня до защиты все материалы сдаются для проверки через систему антиплагиат на объем заимствований. </w:t>
      </w:r>
    </w:p>
    <w:p w14:paraId="3B1DB2B4" w14:textId="1282291A" w:rsidR="00CA79F6" w:rsidRPr="00CA79F6" w:rsidRDefault="00CA79F6" w:rsidP="00CA79F6">
      <w:pPr>
        <w:widowControl/>
        <w:suppressAutoHyphens w:val="0"/>
        <w:spacing w:line="300" w:lineRule="auto"/>
        <w:ind w:firstLine="709"/>
        <w:jc w:val="both"/>
        <w:rPr>
          <w:rFonts w:ascii="Times New Roman" w:eastAsia="Times New Roman" w:hAnsi="Times New Roman" w:cs="Times New Roman"/>
          <w:iCs/>
          <w:kern w:val="0"/>
          <w:sz w:val="28"/>
          <w:szCs w:val="28"/>
          <w:lang w:eastAsia="ru-RU" w:bidi="ar-SA"/>
        </w:rPr>
      </w:pPr>
      <w:r w:rsidRPr="00CA79F6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>Окончательный контроль законченной ВКР проводит заведующий к</w:t>
      </w:r>
      <w:r w:rsidRPr="00CA79F6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>а</w:t>
      </w:r>
      <w:r w:rsidRPr="00CA79F6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 xml:space="preserve">федрой при наличии всех материалов работы, положительного результата 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  <w:t>проверки через систему антиплагиат на объем заимствований</w:t>
      </w:r>
      <w:r w:rsidRPr="00CA79F6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 xml:space="preserve"> и положител</w:t>
      </w:r>
      <w:r w:rsidRPr="00CA79F6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>ь</w:t>
      </w:r>
      <w:r w:rsidRPr="00CA79F6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>ного отзыва руководителя на работу. Цель контроля – допуск к итоговой го</w:t>
      </w:r>
      <w:r w:rsidRPr="00CA79F6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>с</w:t>
      </w:r>
      <w:r w:rsidRPr="00CA79F6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>ударственной аттестации. Срок – не позже, чем за 3 дня до итоговой госуда</w:t>
      </w:r>
      <w:r w:rsidRPr="00CA79F6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>р</w:t>
      </w:r>
      <w:r w:rsidRPr="00CA79F6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 xml:space="preserve">ственной аттестации. </w:t>
      </w:r>
      <w:r w:rsidRPr="00CA79F6">
        <w:rPr>
          <w:rFonts w:ascii="Times New Roman" w:eastAsiaTheme="minorHAnsi" w:hAnsi="Times New Roman" w:cstheme="minorBidi"/>
          <w:color w:val="000000"/>
          <w:kern w:val="0"/>
          <w:sz w:val="28"/>
          <w:szCs w:val="28"/>
          <w:lang w:eastAsia="en-US" w:bidi="ar-SA"/>
        </w:rPr>
        <w:t xml:space="preserve">На окончательный контроль заведующему кафедрой представляется полностью оформленная ВКР, подписанная руководителем работы. Обязательно также наличие отзыва руководителя работы на ВКР. </w:t>
      </w:r>
      <w:r w:rsidRPr="00CA79F6">
        <w:rPr>
          <w:rFonts w:ascii="Times New Roman" w:eastAsia="Times New Roman" w:hAnsi="Times New Roman" w:cs="Times New Roman"/>
          <w:iCs/>
          <w:kern w:val="0"/>
          <w:sz w:val="28"/>
          <w:szCs w:val="28"/>
          <w:lang w:eastAsia="ru-RU" w:bidi="ar-SA"/>
        </w:rPr>
        <w:t>З</w:t>
      </w:r>
      <w:r w:rsidRPr="00CA79F6">
        <w:rPr>
          <w:rFonts w:ascii="Times New Roman" w:eastAsia="Times New Roman" w:hAnsi="Times New Roman" w:cs="Times New Roman"/>
          <w:iCs/>
          <w:kern w:val="0"/>
          <w:sz w:val="28"/>
          <w:szCs w:val="28"/>
          <w:lang w:eastAsia="ru-RU" w:bidi="ar-SA"/>
        </w:rPr>
        <w:t>а</w:t>
      </w:r>
      <w:r w:rsidRPr="00CA79F6">
        <w:rPr>
          <w:rFonts w:ascii="Times New Roman" w:eastAsia="Times New Roman" w:hAnsi="Times New Roman" w:cs="Times New Roman"/>
          <w:iCs/>
          <w:kern w:val="0"/>
          <w:sz w:val="28"/>
          <w:szCs w:val="28"/>
          <w:lang w:eastAsia="ru-RU" w:bidi="ar-SA"/>
        </w:rPr>
        <w:t>ведующий кафедрой выносит окончательное решение о допуске студента к защите.</w:t>
      </w:r>
    </w:p>
    <w:p w14:paraId="7D5D7090" w14:textId="77777777" w:rsidR="00CA79F6" w:rsidRPr="00CA79F6" w:rsidRDefault="00CA79F6" w:rsidP="00CA79F6">
      <w:pPr>
        <w:widowControl/>
        <w:suppressAutoHyphens w:val="0"/>
        <w:spacing w:line="30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kern w:val="0"/>
          <w:sz w:val="28"/>
          <w:szCs w:val="28"/>
          <w:lang w:eastAsia="ru-RU" w:bidi="ar-SA"/>
        </w:rPr>
      </w:pPr>
      <w:r w:rsidRPr="00CA79F6">
        <w:rPr>
          <w:rFonts w:ascii="Times New Roman" w:eastAsia="Times New Roman" w:hAnsi="Times New Roman" w:cs="Times New Roman"/>
          <w:color w:val="000000"/>
          <w:spacing w:val="-6"/>
          <w:kern w:val="0"/>
          <w:sz w:val="28"/>
          <w:szCs w:val="28"/>
          <w:lang w:eastAsia="ru-RU" w:bidi="ar-SA"/>
        </w:rPr>
        <w:t>На защиту ВКР студент представляет следующие материалы:</w:t>
      </w:r>
    </w:p>
    <w:p w14:paraId="04B447F7" w14:textId="77777777" w:rsidR="00CA79F6" w:rsidRPr="00CA79F6" w:rsidRDefault="00CA79F6" w:rsidP="00CA79F6">
      <w:pPr>
        <w:widowControl/>
        <w:suppressAutoHyphens w:val="0"/>
        <w:spacing w:line="30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 расчетно-пояснительную записку с приложениями;</w:t>
      </w:r>
    </w:p>
    <w:p w14:paraId="2119B35C" w14:textId="77777777" w:rsidR="00CA79F6" w:rsidRPr="00CA79F6" w:rsidRDefault="00CA79F6" w:rsidP="00CA79F6">
      <w:pPr>
        <w:widowControl/>
        <w:suppressAutoHyphens w:val="0"/>
        <w:spacing w:line="30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 распечатку презентации к докладу.</w:t>
      </w:r>
    </w:p>
    <w:p w14:paraId="72028565" w14:textId="65AEC06A" w:rsidR="00CA79F6" w:rsidRPr="00CA79F6" w:rsidRDefault="00CA79F6" w:rsidP="00CA79F6">
      <w:pPr>
        <w:widowControl/>
        <w:suppressAutoHyphens w:val="0"/>
        <w:spacing w:line="30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Графическую часть работы необходимо представлять в презентации, которая иллюстрирует доклад. Для представления ВКР в виде презентации студент должен все представляемые материалы (графическую часть работы) заранее перевести в формат 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 w:bidi="ar-SA"/>
        </w:rPr>
        <w:t>pdf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.</w:t>
      </w:r>
    </w:p>
    <w:p w14:paraId="65C45DA3" w14:textId="5CAB9DC5" w:rsidR="00CA79F6" w:rsidRPr="00CA79F6" w:rsidRDefault="00CA79F6" w:rsidP="00CA79F6">
      <w:pPr>
        <w:widowControl/>
        <w:suppressAutoHyphens w:val="0"/>
        <w:spacing w:line="30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На доклад по выполненной ВКР студенту отводится 10 минут.</w:t>
      </w:r>
      <w:r w:rsidR="00D64D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В теч</w:t>
      </w:r>
      <w:r w:rsidR="00D64D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е</w:t>
      </w:r>
      <w:r w:rsidR="00D64D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ние отведенного времени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студент должен кратко осветить содержание в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ы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полненной им работы </w:t>
      </w:r>
      <w:r w:rsidR="00D64D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с обоснованием принятых решений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. Необходимо четко выделить все новое, что предложено и разработано самим студентом, и обо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с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новать техническую и экономическую целесообразность этих предложений. Необходимо подробно осветить лишь наиболее важные и интересные пре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д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ложения и разработки, отличающие предложенный вариант от базового или типового. </w:t>
      </w:r>
    </w:p>
    <w:p w14:paraId="3949306C" w14:textId="34621318" w:rsidR="00CA79F6" w:rsidRPr="00CA79F6" w:rsidRDefault="00CA79F6" w:rsidP="00CA79F6">
      <w:pPr>
        <w:widowControl/>
        <w:suppressAutoHyphens w:val="0"/>
        <w:spacing w:line="30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Доклад необходимо иллю</w:t>
      </w:r>
      <w:r w:rsidR="00D64D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стрировать слайдами презентации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. В проце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с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се доклада можно использовать заранее написанные краткие тезисы или план. Полностью зачитывать доклад по бумаге не допускается.</w:t>
      </w:r>
    </w:p>
    <w:p w14:paraId="658E28E8" w14:textId="77777777" w:rsidR="00CA79F6" w:rsidRPr="004F37DC" w:rsidRDefault="00CA79F6" w:rsidP="003E18E7">
      <w:pPr>
        <w:pStyle w:val="af7"/>
        <w:spacing w:line="23" w:lineRule="atLeast"/>
        <w:ind w:left="0" w:firstLine="709"/>
        <w:rPr>
          <w:color w:val="212424"/>
          <w:sz w:val="28"/>
          <w:szCs w:val="28"/>
        </w:rPr>
      </w:pPr>
    </w:p>
    <w:p w14:paraId="6BEE9A1B" w14:textId="139A3C75" w:rsidR="00C122FE" w:rsidRDefault="00D64D27" w:rsidP="00C122FE">
      <w:pPr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</w:t>
      </w:r>
      <w:r w:rsidR="00C122FE">
        <w:rPr>
          <w:b/>
          <w:sz w:val="28"/>
          <w:szCs w:val="28"/>
        </w:rPr>
        <w:t>. Критерии оценки результатов защиты выпускных квалификационных работы</w:t>
      </w:r>
    </w:p>
    <w:p w14:paraId="3B9ADBEB" w14:textId="77777777" w:rsidR="00C122FE" w:rsidRDefault="00C122FE" w:rsidP="00C122FE">
      <w:pPr>
        <w:pStyle w:val="af7"/>
        <w:ind w:left="709" w:firstLine="0"/>
        <w:rPr>
          <w:bCs/>
          <w:sz w:val="28"/>
          <w:szCs w:val="28"/>
        </w:rPr>
      </w:pPr>
    </w:p>
    <w:p w14:paraId="105D08E8" w14:textId="77777777" w:rsidR="002200A8" w:rsidRPr="002200A8" w:rsidRDefault="002200A8" w:rsidP="002200A8">
      <w:pPr>
        <w:suppressAutoHyphens w:val="0"/>
        <w:spacing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10303"/>
          <w:spacing w:val="-12"/>
          <w:w w:val="105"/>
          <w:kern w:val="0"/>
          <w:sz w:val="28"/>
          <w:szCs w:val="28"/>
          <w:lang w:eastAsia="ru-RU" w:bidi="ar-SA"/>
        </w:rPr>
      </w:pPr>
      <w:r w:rsidRPr="002200A8">
        <w:rPr>
          <w:rFonts w:ascii="Times New Roman" w:eastAsia="Times New Roman" w:hAnsi="Times New Roman" w:cs="Times New Roman"/>
          <w:color w:val="242828"/>
          <w:w w:val="105"/>
          <w:kern w:val="0"/>
          <w:sz w:val="28"/>
          <w:szCs w:val="28"/>
          <w:lang w:eastAsia="ru-RU" w:bidi="ar-SA"/>
        </w:rPr>
        <w:t xml:space="preserve">При </w:t>
      </w:r>
      <w:r w:rsidRPr="002200A8">
        <w:rPr>
          <w:rFonts w:ascii="Times New Roman" w:eastAsia="Times New Roman" w:hAnsi="Times New Roman" w:cs="Times New Roman"/>
          <w:color w:val="343838"/>
          <w:w w:val="105"/>
          <w:kern w:val="0"/>
          <w:sz w:val="28"/>
          <w:szCs w:val="28"/>
          <w:lang w:eastAsia="ru-RU" w:bidi="ar-SA"/>
        </w:rPr>
        <w:t xml:space="preserve">выполнении выпускной квалификационной </w:t>
      </w:r>
      <w:r w:rsidRPr="002200A8">
        <w:rPr>
          <w:rFonts w:ascii="Times New Roman" w:eastAsia="Times New Roman" w:hAnsi="Times New Roman" w:cs="Times New Roman"/>
          <w:color w:val="242828"/>
          <w:w w:val="105"/>
          <w:kern w:val="0"/>
          <w:sz w:val="28"/>
          <w:szCs w:val="28"/>
          <w:lang w:eastAsia="ru-RU" w:bidi="ar-SA"/>
        </w:rPr>
        <w:t xml:space="preserve">работы </w:t>
      </w:r>
      <w:r w:rsidRPr="002200A8">
        <w:rPr>
          <w:rFonts w:ascii="Times New Roman" w:eastAsia="Times New Roman" w:hAnsi="Times New Roman" w:cs="Times New Roman"/>
          <w:color w:val="343838"/>
          <w:w w:val="105"/>
          <w:kern w:val="0"/>
          <w:sz w:val="28"/>
          <w:szCs w:val="28"/>
          <w:lang w:eastAsia="ru-RU" w:bidi="ar-SA"/>
        </w:rPr>
        <w:t>обучающ</w:t>
      </w:r>
      <w:r w:rsidRPr="002200A8">
        <w:rPr>
          <w:rFonts w:ascii="Times New Roman" w:eastAsia="Times New Roman" w:hAnsi="Times New Roman" w:cs="Times New Roman"/>
          <w:color w:val="343838"/>
          <w:w w:val="105"/>
          <w:kern w:val="0"/>
          <w:sz w:val="28"/>
          <w:szCs w:val="28"/>
          <w:lang w:eastAsia="ru-RU" w:bidi="ar-SA"/>
        </w:rPr>
        <w:t>и</w:t>
      </w:r>
      <w:r w:rsidRPr="002200A8">
        <w:rPr>
          <w:rFonts w:ascii="Times New Roman" w:eastAsia="Times New Roman" w:hAnsi="Times New Roman" w:cs="Times New Roman"/>
          <w:color w:val="343838"/>
          <w:w w:val="105"/>
          <w:kern w:val="0"/>
          <w:sz w:val="28"/>
          <w:szCs w:val="28"/>
          <w:lang w:eastAsia="ru-RU" w:bidi="ar-SA"/>
        </w:rPr>
        <w:t xml:space="preserve">еся должны </w:t>
      </w:r>
      <w:r w:rsidRPr="002200A8">
        <w:rPr>
          <w:rFonts w:ascii="Times New Roman" w:eastAsia="Times New Roman" w:hAnsi="Times New Roman" w:cs="Times New Roman"/>
          <w:color w:val="242828"/>
          <w:w w:val="105"/>
          <w:kern w:val="0"/>
          <w:sz w:val="28"/>
          <w:szCs w:val="28"/>
          <w:lang w:eastAsia="ru-RU" w:bidi="ar-SA"/>
        </w:rPr>
        <w:t xml:space="preserve">показать свою способность и </w:t>
      </w:r>
      <w:r w:rsidRPr="002200A8">
        <w:rPr>
          <w:rFonts w:ascii="Times New Roman" w:eastAsia="Times New Roman" w:hAnsi="Times New Roman" w:cs="Times New Roman"/>
          <w:color w:val="343838"/>
          <w:w w:val="105"/>
          <w:kern w:val="0"/>
          <w:sz w:val="28"/>
          <w:szCs w:val="28"/>
          <w:lang w:eastAsia="ru-RU" w:bidi="ar-SA"/>
        </w:rPr>
        <w:t xml:space="preserve">умение, опираясь </w:t>
      </w:r>
      <w:r w:rsidRPr="002200A8">
        <w:rPr>
          <w:rFonts w:ascii="Times New Roman" w:eastAsia="Times New Roman" w:hAnsi="Times New Roman" w:cs="Times New Roman"/>
          <w:color w:val="242828"/>
          <w:w w:val="105"/>
          <w:kern w:val="0"/>
          <w:sz w:val="28"/>
          <w:szCs w:val="28"/>
          <w:lang w:eastAsia="ru-RU" w:bidi="ar-SA"/>
        </w:rPr>
        <w:t>на получе</w:t>
      </w:r>
      <w:r w:rsidRPr="002200A8">
        <w:rPr>
          <w:rFonts w:ascii="Times New Roman" w:eastAsia="Times New Roman" w:hAnsi="Times New Roman" w:cs="Times New Roman"/>
          <w:color w:val="242828"/>
          <w:w w:val="105"/>
          <w:kern w:val="0"/>
          <w:sz w:val="28"/>
          <w:szCs w:val="28"/>
          <w:lang w:eastAsia="ru-RU" w:bidi="ar-SA"/>
        </w:rPr>
        <w:t>н</w:t>
      </w:r>
      <w:r w:rsidRPr="002200A8">
        <w:rPr>
          <w:rFonts w:ascii="Times New Roman" w:eastAsia="Times New Roman" w:hAnsi="Times New Roman" w:cs="Times New Roman"/>
          <w:color w:val="242828"/>
          <w:w w:val="105"/>
          <w:kern w:val="0"/>
          <w:sz w:val="28"/>
          <w:szCs w:val="28"/>
          <w:lang w:eastAsia="ru-RU" w:bidi="ar-SA"/>
        </w:rPr>
        <w:t xml:space="preserve">ные </w:t>
      </w:r>
      <w:r w:rsidRPr="002200A8">
        <w:rPr>
          <w:rFonts w:ascii="Times New Roman" w:eastAsia="Times New Roman" w:hAnsi="Times New Roman" w:cs="Times New Roman"/>
          <w:color w:val="343838"/>
          <w:w w:val="105"/>
          <w:kern w:val="0"/>
          <w:sz w:val="28"/>
          <w:szCs w:val="28"/>
          <w:lang w:eastAsia="ru-RU" w:bidi="ar-SA"/>
        </w:rPr>
        <w:t xml:space="preserve">углубленные знания, </w:t>
      </w:r>
      <w:r w:rsidRPr="002200A8">
        <w:rPr>
          <w:rFonts w:ascii="Times New Roman" w:eastAsia="Times New Roman" w:hAnsi="Times New Roman" w:cs="Times New Roman"/>
          <w:color w:val="242828"/>
          <w:w w:val="105"/>
          <w:kern w:val="0"/>
          <w:sz w:val="28"/>
          <w:szCs w:val="28"/>
          <w:lang w:eastAsia="ru-RU" w:bidi="ar-SA"/>
        </w:rPr>
        <w:t xml:space="preserve">умения и </w:t>
      </w:r>
      <w:r w:rsidRPr="002200A8">
        <w:rPr>
          <w:rFonts w:ascii="Times New Roman" w:eastAsia="Times New Roman" w:hAnsi="Times New Roman" w:cs="Times New Roman"/>
          <w:color w:val="343838"/>
          <w:w w:val="105"/>
          <w:kern w:val="0"/>
          <w:sz w:val="28"/>
          <w:szCs w:val="28"/>
          <w:lang w:eastAsia="ru-RU" w:bidi="ar-SA"/>
        </w:rPr>
        <w:t xml:space="preserve">сформированные </w:t>
      </w:r>
      <w:r w:rsidRPr="002200A8">
        <w:rPr>
          <w:rFonts w:ascii="Times New Roman" w:eastAsia="Times New Roman" w:hAnsi="Times New Roman" w:cs="Times New Roman"/>
          <w:color w:val="242828"/>
          <w:w w:val="105"/>
          <w:kern w:val="0"/>
          <w:sz w:val="28"/>
          <w:szCs w:val="28"/>
          <w:lang w:eastAsia="ru-RU" w:bidi="ar-SA"/>
        </w:rPr>
        <w:t xml:space="preserve">общекультурные и профессиональные </w:t>
      </w:r>
      <w:r w:rsidRPr="002200A8">
        <w:rPr>
          <w:rFonts w:ascii="Times New Roman" w:eastAsia="Times New Roman" w:hAnsi="Times New Roman" w:cs="Times New Roman"/>
          <w:color w:val="242828"/>
          <w:spacing w:val="-6"/>
          <w:w w:val="105"/>
          <w:kern w:val="0"/>
          <w:position w:val="1"/>
          <w:sz w:val="28"/>
          <w:szCs w:val="28"/>
          <w:lang w:eastAsia="ru-RU" w:bidi="ar-SA"/>
        </w:rPr>
        <w:t>компетенции</w:t>
      </w:r>
      <w:r w:rsidRPr="002200A8">
        <w:rPr>
          <w:rFonts w:ascii="Times New Roman" w:eastAsia="Times New Roman" w:hAnsi="Times New Roman" w:cs="Times New Roman"/>
          <w:color w:val="4F5252"/>
          <w:spacing w:val="-6"/>
          <w:w w:val="105"/>
          <w:kern w:val="0"/>
          <w:position w:val="1"/>
          <w:sz w:val="28"/>
          <w:szCs w:val="28"/>
          <w:lang w:eastAsia="ru-RU" w:bidi="ar-SA"/>
        </w:rPr>
        <w:t xml:space="preserve">, </w:t>
      </w:r>
      <w:r w:rsidRPr="002200A8">
        <w:rPr>
          <w:rFonts w:ascii="Times New Roman" w:eastAsia="Times New Roman" w:hAnsi="Times New Roman" w:cs="Times New Roman"/>
          <w:color w:val="242828"/>
          <w:w w:val="105"/>
          <w:kern w:val="0"/>
          <w:position w:val="1"/>
          <w:sz w:val="28"/>
          <w:szCs w:val="28"/>
          <w:lang w:eastAsia="ru-RU" w:bidi="ar-SA"/>
        </w:rPr>
        <w:t xml:space="preserve">самостоятельно решать на </w:t>
      </w:r>
      <w:r w:rsidRPr="002200A8">
        <w:rPr>
          <w:rFonts w:ascii="Times New Roman" w:eastAsia="Times New Roman" w:hAnsi="Times New Roman" w:cs="Times New Roman"/>
          <w:color w:val="242828"/>
          <w:w w:val="105"/>
          <w:kern w:val="0"/>
          <w:sz w:val="28"/>
          <w:szCs w:val="28"/>
          <w:lang w:eastAsia="ru-RU" w:bidi="ar-SA"/>
        </w:rPr>
        <w:t xml:space="preserve">современном уровне </w:t>
      </w:r>
      <w:r w:rsidRPr="002200A8">
        <w:rPr>
          <w:rFonts w:ascii="Times New Roman" w:eastAsia="Times New Roman" w:hAnsi="Times New Roman" w:cs="Times New Roman"/>
          <w:color w:val="343838"/>
          <w:w w:val="105"/>
          <w:kern w:val="0"/>
          <w:sz w:val="28"/>
          <w:szCs w:val="28"/>
          <w:lang w:eastAsia="ru-RU" w:bidi="ar-SA"/>
        </w:rPr>
        <w:t xml:space="preserve">задачи своей профессиональной </w:t>
      </w:r>
      <w:r w:rsidRPr="002200A8">
        <w:rPr>
          <w:rFonts w:ascii="Times New Roman" w:eastAsia="Times New Roman" w:hAnsi="Times New Roman" w:cs="Times New Roman"/>
          <w:color w:val="242828"/>
          <w:w w:val="105"/>
          <w:kern w:val="0"/>
          <w:sz w:val="28"/>
          <w:szCs w:val="28"/>
          <w:lang w:eastAsia="ru-RU" w:bidi="ar-SA"/>
        </w:rPr>
        <w:t xml:space="preserve">деятельности, профессионально </w:t>
      </w:r>
      <w:r w:rsidRPr="002200A8">
        <w:rPr>
          <w:rFonts w:ascii="Times New Roman" w:eastAsia="Times New Roman" w:hAnsi="Times New Roman" w:cs="Times New Roman"/>
          <w:color w:val="343838"/>
          <w:w w:val="105"/>
          <w:kern w:val="0"/>
          <w:position w:val="1"/>
          <w:sz w:val="28"/>
          <w:szCs w:val="28"/>
          <w:lang w:eastAsia="ru-RU" w:bidi="ar-SA"/>
        </w:rPr>
        <w:t xml:space="preserve">излагать специальную </w:t>
      </w:r>
      <w:r w:rsidRPr="002200A8">
        <w:rPr>
          <w:rFonts w:ascii="Times New Roman" w:eastAsia="Times New Roman" w:hAnsi="Times New Roman" w:cs="Times New Roman"/>
          <w:color w:val="242828"/>
          <w:w w:val="105"/>
          <w:kern w:val="0"/>
          <w:position w:val="1"/>
          <w:sz w:val="28"/>
          <w:szCs w:val="28"/>
          <w:lang w:eastAsia="ru-RU" w:bidi="ar-SA"/>
        </w:rPr>
        <w:t xml:space="preserve">информацию, научно </w:t>
      </w:r>
      <w:r w:rsidRPr="002200A8">
        <w:rPr>
          <w:rFonts w:ascii="Times New Roman" w:eastAsia="Times New Roman" w:hAnsi="Times New Roman" w:cs="Times New Roman"/>
          <w:color w:val="242828"/>
          <w:w w:val="105"/>
          <w:kern w:val="0"/>
          <w:sz w:val="28"/>
          <w:szCs w:val="28"/>
          <w:lang w:eastAsia="ru-RU" w:bidi="ar-SA"/>
        </w:rPr>
        <w:t>аргументировать</w:t>
      </w:r>
      <w:r w:rsidRPr="002200A8">
        <w:rPr>
          <w:rFonts w:ascii="Times New Roman" w:eastAsia="Times New Roman" w:hAnsi="Times New Roman" w:cs="Times New Roman"/>
          <w:color w:val="242828"/>
          <w:spacing w:val="-23"/>
          <w:w w:val="105"/>
          <w:kern w:val="0"/>
          <w:sz w:val="28"/>
          <w:szCs w:val="28"/>
          <w:lang w:eastAsia="ru-RU" w:bidi="ar-SA"/>
        </w:rPr>
        <w:t xml:space="preserve"> </w:t>
      </w:r>
      <w:r w:rsidRPr="002200A8">
        <w:rPr>
          <w:rFonts w:ascii="Times New Roman" w:eastAsia="Times New Roman" w:hAnsi="Times New Roman" w:cs="Times New Roman"/>
          <w:color w:val="242828"/>
          <w:w w:val="105"/>
          <w:kern w:val="0"/>
          <w:sz w:val="28"/>
          <w:szCs w:val="28"/>
          <w:lang w:eastAsia="ru-RU" w:bidi="ar-SA"/>
        </w:rPr>
        <w:t>и</w:t>
      </w:r>
      <w:r w:rsidRPr="002200A8">
        <w:rPr>
          <w:rFonts w:ascii="Times New Roman" w:eastAsia="Times New Roman" w:hAnsi="Times New Roman" w:cs="Times New Roman"/>
          <w:color w:val="242828"/>
          <w:spacing w:val="-23"/>
          <w:w w:val="105"/>
          <w:kern w:val="0"/>
          <w:sz w:val="28"/>
          <w:szCs w:val="28"/>
          <w:lang w:eastAsia="ru-RU" w:bidi="ar-SA"/>
        </w:rPr>
        <w:t xml:space="preserve"> </w:t>
      </w:r>
      <w:r w:rsidRPr="002200A8">
        <w:rPr>
          <w:rFonts w:ascii="Times New Roman" w:eastAsia="Times New Roman" w:hAnsi="Times New Roman" w:cs="Times New Roman"/>
          <w:color w:val="343838"/>
          <w:w w:val="105"/>
          <w:kern w:val="0"/>
          <w:sz w:val="28"/>
          <w:szCs w:val="28"/>
          <w:lang w:eastAsia="ru-RU" w:bidi="ar-SA"/>
        </w:rPr>
        <w:t>защищать</w:t>
      </w:r>
      <w:r w:rsidRPr="002200A8">
        <w:rPr>
          <w:rFonts w:ascii="Times New Roman" w:eastAsia="Times New Roman" w:hAnsi="Times New Roman" w:cs="Times New Roman"/>
          <w:color w:val="343838"/>
          <w:spacing w:val="2"/>
          <w:w w:val="105"/>
          <w:kern w:val="0"/>
          <w:sz w:val="28"/>
          <w:szCs w:val="28"/>
          <w:lang w:eastAsia="ru-RU" w:bidi="ar-SA"/>
        </w:rPr>
        <w:t xml:space="preserve"> </w:t>
      </w:r>
      <w:r w:rsidRPr="002200A8">
        <w:rPr>
          <w:rFonts w:ascii="Times New Roman" w:eastAsia="Times New Roman" w:hAnsi="Times New Roman" w:cs="Times New Roman"/>
          <w:color w:val="343838"/>
          <w:w w:val="105"/>
          <w:kern w:val="0"/>
          <w:sz w:val="28"/>
          <w:szCs w:val="28"/>
          <w:lang w:eastAsia="ru-RU" w:bidi="ar-SA"/>
        </w:rPr>
        <w:t>свою</w:t>
      </w:r>
      <w:r w:rsidRPr="002200A8">
        <w:rPr>
          <w:rFonts w:ascii="Times New Roman" w:eastAsia="Times New Roman" w:hAnsi="Times New Roman" w:cs="Times New Roman"/>
          <w:color w:val="343838"/>
          <w:spacing w:val="-9"/>
          <w:w w:val="105"/>
          <w:kern w:val="0"/>
          <w:sz w:val="28"/>
          <w:szCs w:val="28"/>
          <w:lang w:eastAsia="ru-RU" w:bidi="ar-SA"/>
        </w:rPr>
        <w:t xml:space="preserve"> </w:t>
      </w:r>
      <w:r w:rsidRPr="002200A8">
        <w:rPr>
          <w:rFonts w:ascii="Times New Roman" w:eastAsia="Times New Roman" w:hAnsi="Times New Roman" w:cs="Times New Roman"/>
          <w:color w:val="242828"/>
          <w:w w:val="105"/>
          <w:kern w:val="0"/>
          <w:sz w:val="28"/>
          <w:szCs w:val="28"/>
          <w:lang w:eastAsia="ru-RU" w:bidi="ar-SA"/>
        </w:rPr>
        <w:t>точку</w:t>
      </w:r>
      <w:r w:rsidRPr="002200A8">
        <w:rPr>
          <w:rFonts w:ascii="Times New Roman" w:eastAsia="Times New Roman" w:hAnsi="Times New Roman" w:cs="Times New Roman"/>
          <w:color w:val="242828"/>
          <w:spacing w:val="-12"/>
          <w:w w:val="105"/>
          <w:kern w:val="0"/>
          <w:sz w:val="28"/>
          <w:szCs w:val="28"/>
          <w:lang w:eastAsia="ru-RU" w:bidi="ar-SA"/>
        </w:rPr>
        <w:t xml:space="preserve"> </w:t>
      </w:r>
      <w:r w:rsidRPr="002200A8">
        <w:rPr>
          <w:rFonts w:ascii="Times New Roman" w:eastAsia="Times New Roman" w:hAnsi="Times New Roman" w:cs="Times New Roman"/>
          <w:color w:val="343838"/>
          <w:spacing w:val="-12"/>
          <w:w w:val="105"/>
          <w:kern w:val="0"/>
          <w:sz w:val="28"/>
          <w:szCs w:val="28"/>
          <w:lang w:eastAsia="ru-RU" w:bidi="ar-SA"/>
        </w:rPr>
        <w:t>зрения</w:t>
      </w:r>
      <w:r w:rsidRPr="002200A8">
        <w:rPr>
          <w:rFonts w:ascii="Times New Roman" w:eastAsia="Times New Roman" w:hAnsi="Times New Roman" w:cs="Times New Roman"/>
          <w:color w:val="010303"/>
          <w:spacing w:val="-12"/>
          <w:w w:val="105"/>
          <w:kern w:val="0"/>
          <w:sz w:val="28"/>
          <w:szCs w:val="28"/>
          <w:lang w:eastAsia="ru-RU" w:bidi="ar-SA"/>
        </w:rPr>
        <w:t xml:space="preserve">. В ходе защиты </w:t>
      </w:r>
      <w:r w:rsidRPr="002200A8">
        <w:rPr>
          <w:rFonts w:ascii="Times New Roman" w:eastAsia="Times New Roman" w:hAnsi="Times New Roman" w:cs="Times New Roman"/>
          <w:color w:val="343838"/>
          <w:w w:val="105"/>
          <w:kern w:val="0"/>
          <w:sz w:val="28"/>
          <w:szCs w:val="28"/>
          <w:lang w:eastAsia="ru-RU" w:bidi="ar-SA"/>
        </w:rPr>
        <w:t xml:space="preserve">выпускной квалификационной </w:t>
      </w:r>
      <w:r w:rsidRPr="002200A8">
        <w:rPr>
          <w:rFonts w:ascii="Times New Roman" w:eastAsia="Times New Roman" w:hAnsi="Times New Roman" w:cs="Times New Roman"/>
          <w:color w:val="242828"/>
          <w:w w:val="105"/>
          <w:kern w:val="0"/>
          <w:sz w:val="28"/>
          <w:szCs w:val="28"/>
          <w:lang w:eastAsia="ru-RU" w:bidi="ar-SA"/>
        </w:rPr>
        <w:t xml:space="preserve">работы </w:t>
      </w:r>
      <w:r w:rsidRPr="002200A8">
        <w:rPr>
          <w:rFonts w:ascii="Times New Roman" w:eastAsia="Times New Roman" w:hAnsi="Times New Roman" w:cs="Times New Roman"/>
          <w:color w:val="343838"/>
          <w:w w:val="105"/>
          <w:kern w:val="0"/>
          <w:sz w:val="28"/>
          <w:szCs w:val="28"/>
          <w:lang w:eastAsia="ru-RU" w:bidi="ar-SA"/>
        </w:rPr>
        <w:t xml:space="preserve">обучающиеся также должны </w:t>
      </w:r>
      <w:r w:rsidRPr="002200A8">
        <w:rPr>
          <w:rFonts w:ascii="Times New Roman" w:eastAsia="Times New Roman" w:hAnsi="Times New Roman" w:cs="Times New Roman"/>
          <w:color w:val="242828"/>
          <w:w w:val="105"/>
          <w:kern w:val="0"/>
          <w:sz w:val="28"/>
          <w:szCs w:val="28"/>
          <w:lang w:eastAsia="ru-RU" w:bidi="ar-SA"/>
        </w:rPr>
        <w:t xml:space="preserve">продемонстрировать уровень своей </w:t>
      </w:r>
      <w:r w:rsidRPr="002200A8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теорет</w:t>
      </w:r>
      <w:r w:rsidRPr="002200A8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и</w:t>
      </w:r>
      <w:r w:rsidRPr="002200A8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ческой подготовки. По итогам защиты выпускной квалификационной работы выставляется оценка.</w:t>
      </w:r>
    </w:p>
    <w:p w14:paraId="5C2B74CF" w14:textId="77777777" w:rsidR="002200A8" w:rsidRPr="002200A8" w:rsidRDefault="002200A8" w:rsidP="002200A8">
      <w:pPr>
        <w:tabs>
          <w:tab w:val="left" w:pos="978"/>
          <w:tab w:val="left" w:pos="2076"/>
        </w:tabs>
        <w:suppressAutoHyphens w:val="0"/>
        <w:autoSpaceDE w:val="0"/>
        <w:autoSpaceDN w:val="0"/>
        <w:spacing w:line="276" w:lineRule="auto"/>
        <w:ind w:firstLine="975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2200A8">
        <w:rPr>
          <w:rFonts w:ascii="Times New Roman" w:eastAsia="Times New Roman" w:hAnsi="Times New Roman" w:cs="Times New Roman"/>
          <w:color w:val="2B2F2F"/>
          <w:kern w:val="0"/>
          <w:sz w:val="28"/>
          <w:szCs w:val="28"/>
          <w:lang w:eastAsia="ru-RU" w:bidi="ar-SA"/>
        </w:rPr>
        <w:t xml:space="preserve">- оценка </w:t>
      </w:r>
      <w:r w:rsidRPr="002200A8">
        <w:rPr>
          <w:rFonts w:ascii="Times New Roman" w:eastAsia="Times New Roman" w:hAnsi="Times New Roman" w:cs="Times New Roman"/>
          <w:color w:val="3D4242"/>
          <w:kern w:val="0"/>
          <w:sz w:val="28"/>
          <w:szCs w:val="28"/>
          <w:lang w:eastAsia="ru-RU" w:bidi="ar-SA"/>
        </w:rPr>
        <w:t xml:space="preserve">«отлично» </w:t>
      </w:r>
      <w:r w:rsidRPr="002200A8">
        <w:rPr>
          <w:rFonts w:ascii="Times New Roman" w:eastAsia="Times New Roman" w:hAnsi="Times New Roman" w:cs="Times New Roman"/>
          <w:color w:val="2B2F2F"/>
          <w:kern w:val="0"/>
          <w:sz w:val="28"/>
          <w:szCs w:val="28"/>
          <w:lang w:eastAsia="ru-RU" w:bidi="ar-SA"/>
        </w:rPr>
        <w:t>выставляется</w:t>
      </w:r>
      <w:r w:rsidRPr="002200A8">
        <w:rPr>
          <w:rFonts w:ascii="Times New Roman" w:eastAsia="Times New Roman" w:hAnsi="Times New Roman" w:cs="Times New Roman"/>
          <w:color w:val="3D4242"/>
          <w:kern w:val="0"/>
          <w:sz w:val="28"/>
          <w:szCs w:val="28"/>
          <w:lang w:eastAsia="ru-RU" w:bidi="ar-SA"/>
        </w:rPr>
        <w:t xml:space="preserve">, если </w:t>
      </w:r>
      <w:r w:rsidRPr="002200A8">
        <w:rPr>
          <w:rFonts w:ascii="Times New Roman" w:eastAsia="Times New Roman" w:hAnsi="Times New Roman" w:cs="Times New Roman"/>
          <w:color w:val="2B2F2F"/>
          <w:kern w:val="0"/>
          <w:sz w:val="28"/>
          <w:szCs w:val="28"/>
          <w:lang w:eastAsia="ru-RU" w:bidi="ar-SA"/>
        </w:rPr>
        <w:t>работа носит характер заве</w:t>
      </w:r>
      <w:r w:rsidRPr="002200A8">
        <w:rPr>
          <w:rFonts w:ascii="Times New Roman" w:eastAsia="Times New Roman" w:hAnsi="Times New Roman" w:cs="Times New Roman"/>
          <w:color w:val="2B2F2F"/>
          <w:kern w:val="0"/>
          <w:sz w:val="28"/>
          <w:szCs w:val="28"/>
          <w:lang w:eastAsia="ru-RU" w:bidi="ar-SA"/>
        </w:rPr>
        <w:t>р</w:t>
      </w:r>
      <w:r w:rsidRPr="002200A8">
        <w:rPr>
          <w:rFonts w:ascii="Times New Roman" w:eastAsia="Times New Roman" w:hAnsi="Times New Roman" w:cs="Times New Roman"/>
          <w:color w:val="2B2F2F"/>
          <w:kern w:val="0"/>
          <w:sz w:val="28"/>
          <w:szCs w:val="28"/>
          <w:lang w:eastAsia="ru-RU" w:bidi="ar-SA"/>
        </w:rPr>
        <w:t>шенного научного исследования или инженерного решения, содержит гр</w:t>
      </w:r>
      <w:r w:rsidRPr="002200A8">
        <w:rPr>
          <w:rFonts w:ascii="Times New Roman" w:eastAsia="Times New Roman" w:hAnsi="Times New Roman" w:cs="Times New Roman"/>
          <w:color w:val="2B2F2F"/>
          <w:kern w:val="0"/>
          <w:sz w:val="28"/>
          <w:szCs w:val="28"/>
          <w:lang w:eastAsia="ru-RU" w:bidi="ar-SA"/>
        </w:rPr>
        <w:t>а</w:t>
      </w:r>
      <w:r w:rsidRPr="002200A8">
        <w:rPr>
          <w:rFonts w:ascii="Times New Roman" w:eastAsia="Times New Roman" w:hAnsi="Times New Roman" w:cs="Times New Roman"/>
          <w:color w:val="2B2F2F"/>
          <w:kern w:val="0"/>
          <w:sz w:val="28"/>
          <w:szCs w:val="28"/>
          <w:lang w:eastAsia="ru-RU" w:bidi="ar-SA"/>
        </w:rPr>
        <w:t>мотно изложенную теоретическую базу, критический обзор литературных и нормативных источников. В работе обозначены проблемные вопросы в соо</w:t>
      </w:r>
      <w:r w:rsidRPr="002200A8">
        <w:rPr>
          <w:rFonts w:ascii="Times New Roman" w:eastAsia="Times New Roman" w:hAnsi="Times New Roman" w:cs="Times New Roman"/>
          <w:color w:val="2B2F2F"/>
          <w:kern w:val="0"/>
          <w:sz w:val="28"/>
          <w:szCs w:val="28"/>
          <w:lang w:eastAsia="ru-RU" w:bidi="ar-SA"/>
        </w:rPr>
        <w:t>т</w:t>
      </w:r>
      <w:r w:rsidRPr="002200A8">
        <w:rPr>
          <w:rFonts w:ascii="Times New Roman" w:eastAsia="Times New Roman" w:hAnsi="Times New Roman" w:cs="Times New Roman"/>
          <w:color w:val="2B2F2F"/>
          <w:kern w:val="0"/>
          <w:sz w:val="28"/>
          <w:szCs w:val="28"/>
          <w:lang w:eastAsia="ru-RU" w:bidi="ar-SA"/>
        </w:rPr>
        <w:t xml:space="preserve">ветствующей области, проведен их анализ и предложены варианты </w:t>
      </w:r>
      <w:proofErr w:type="spellStart"/>
      <w:r w:rsidRPr="002200A8">
        <w:rPr>
          <w:rFonts w:ascii="Times New Roman" w:eastAsia="Times New Roman" w:hAnsi="Times New Roman" w:cs="Times New Roman"/>
          <w:color w:val="2B2F2F"/>
          <w:kern w:val="0"/>
          <w:sz w:val="28"/>
          <w:szCs w:val="28"/>
          <w:lang w:eastAsia="ru-RU" w:bidi="ar-SA"/>
        </w:rPr>
        <w:t>реш</w:t>
      </w:r>
      <w:r w:rsidRPr="002200A8">
        <w:rPr>
          <w:rFonts w:ascii="Times New Roman" w:eastAsia="Times New Roman" w:hAnsi="Times New Roman" w:cs="Times New Roman"/>
          <w:color w:val="2B2F2F"/>
          <w:kern w:val="0"/>
          <w:sz w:val="28"/>
          <w:szCs w:val="28"/>
          <w:lang w:eastAsia="ru-RU" w:bidi="ar-SA"/>
        </w:rPr>
        <w:t>е</w:t>
      </w:r>
      <w:r w:rsidRPr="002200A8">
        <w:rPr>
          <w:rFonts w:ascii="Times New Roman" w:eastAsia="Times New Roman" w:hAnsi="Times New Roman" w:cs="Times New Roman"/>
          <w:color w:val="2B2F2F"/>
          <w:kern w:val="0"/>
          <w:sz w:val="28"/>
          <w:szCs w:val="28"/>
          <w:lang w:eastAsia="ru-RU" w:bidi="ar-SA"/>
        </w:rPr>
        <w:t>ний</w:t>
      </w:r>
      <w:proofErr w:type="gramStart"/>
      <w:r w:rsidRPr="002200A8">
        <w:rPr>
          <w:rFonts w:ascii="Times New Roman" w:eastAsia="Times New Roman" w:hAnsi="Times New Roman" w:cs="Times New Roman"/>
          <w:color w:val="2B2F2F"/>
          <w:kern w:val="0"/>
          <w:sz w:val="28"/>
          <w:szCs w:val="28"/>
          <w:lang w:eastAsia="ru-RU" w:bidi="ar-SA"/>
        </w:rPr>
        <w:t>.В</w:t>
      </w:r>
      <w:proofErr w:type="spellEnd"/>
      <w:proofErr w:type="gramEnd"/>
      <w:r w:rsidRPr="002200A8">
        <w:rPr>
          <w:rFonts w:ascii="Times New Roman" w:eastAsia="Times New Roman" w:hAnsi="Times New Roman" w:cs="Times New Roman"/>
          <w:color w:val="2B2F2F"/>
          <w:kern w:val="0"/>
          <w:sz w:val="28"/>
          <w:szCs w:val="28"/>
          <w:lang w:eastAsia="ru-RU" w:bidi="ar-SA"/>
        </w:rPr>
        <w:t xml:space="preserve"> ходе защиты работы обучающимся продемонстрированы глубокое знание темы исследования, свободное владение данными исследования. Во время доклада используется качественный демонстрационный материал. В ходе доклада и при ответах на дополнительные вопросы обучающийся и</w:t>
      </w:r>
      <w:r w:rsidRPr="002200A8">
        <w:rPr>
          <w:rFonts w:ascii="Times New Roman" w:eastAsia="Times New Roman" w:hAnsi="Times New Roman" w:cs="Times New Roman"/>
          <w:color w:val="2B2F2F"/>
          <w:kern w:val="0"/>
          <w:sz w:val="28"/>
          <w:szCs w:val="28"/>
          <w:lang w:eastAsia="ru-RU" w:bidi="ar-SA"/>
        </w:rPr>
        <w:t>с</w:t>
      </w:r>
      <w:r w:rsidRPr="002200A8">
        <w:rPr>
          <w:rFonts w:ascii="Times New Roman" w:eastAsia="Times New Roman" w:hAnsi="Times New Roman" w:cs="Times New Roman"/>
          <w:color w:val="2B2F2F"/>
          <w:kern w:val="0"/>
          <w:sz w:val="28"/>
          <w:szCs w:val="28"/>
          <w:lang w:eastAsia="ru-RU" w:bidi="ar-SA"/>
        </w:rPr>
        <w:t>черпывающе, последовательно, четко и логически стройно излагает, умеет тесно увязывать теорию с практикой, свободно и полно отвечает на поста</w:t>
      </w:r>
      <w:r w:rsidRPr="002200A8">
        <w:rPr>
          <w:rFonts w:ascii="Times New Roman" w:eastAsia="Times New Roman" w:hAnsi="Times New Roman" w:cs="Times New Roman"/>
          <w:color w:val="2B2F2F"/>
          <w:kern w:val="0"/>
          <w:sz w:val="28"/>
          <w:szCs w:val="28"/>
          <w:lang w:eastAsia="ru-RU" w:bidi="ar-SA"/>
        </w:rPr>
        <w:t>в</w:t>
      </w:r>
      <w:r w:rsidRPr="002200A8">
        <w:rPr>
          <w:rFonts w:ascii="Times New Roman" w:eastAsia="Times New Roman" w:hAnsi="Times New Roman" w:cs="Times New Roman"/>
          <w:color w:val="2B2F2F"/>
          <w:kern w:val="0"/>
          <w:sz w:val="28"/>
          <w:szCs w:val="28"/>
          <w:lang w:eastAsia="ru-RU" w:bidi="ar-SA"/>
        </w:rPr>
        <w:t>ленные вопросы</w:t>
      </w:r>
      <w:r w:rsidRPr="002200A8">
        <w:rPr>
          <w:rFonts w:ascii="Times New Roman" w:eastAsia="Times New Roman" w:hAnsi="Times New Roman" w:cs="Times New Roman"/>
          <w:color w:val="3D4242"/>
          <w:kern w:val="0"/>
          <w:sz w:val="28"/>
          <w:szCs w:val="28"/>
          <w:lang w:eastAsia="ru-RU" w:bidi="ar-SA"/>
        </w:rPr>
        <w:t>;</w:t>
      </w:r>
    </w:p>
    <w:p w14:paraId="0A2D22D0" w14:textId="77777777" w:rsidR="002200A8" w:rsidRPr="002200A8" w:rsidRDefault="002200A8" w:rsidP="002200A8">
      <w:pPr>
        <w:spacing w:line="276" w:lineRule="auto"/>
        <w:ind w:firstLine="975"/>
        <w:jc w:val="both"/>
        <w:rPr>
          <w:rFonts w:ascii="Times New Roman" w:hAnsi="Times New Roman" w:cs="Times New Roman"/>
          <w:sz w:val="28"/>
          <w:szCs w:val="28"/>
        </w:rPr>
      </w:pPr>
      <w:r w:rsidRPr="002200A8">
        <w:rPr>
          <w:rFonts w:ascii="Times New Roman" w:hAnsi="Times New Roman" w:cs="Times New Roman"/>
          <w:color w:val="2B2F2F"/>
          <w:w w:val="105"/>
          <w:sz w:val="28"/>
          <w:szCs w:val="28"/>
        </w:rPr>
        <w:t xml:space="preserve">- оценка «хорошо» выставляется, </w:t>
      </w:r>
      <w:r w:rsidRPr="002200A8">
        <w:rPr>
          <w:rFonts w:ascii="Times New Roman" w:hAnsi="Times New Roman" w:cs="Times New Roman"/>
          <w:color w:val="3D4242"/>
          <w:w w:val="105"/>
          <w:sz w:val="28"/>
          <w:szCs w:val="28"/>
        </w:rPr>
        <w:t>если работа носит характер завершенного научного исследования или инженерного решения, но содержит недостаточно глубокое изложение основных теоретических положений и категорий, критический обзор литературных и нормативных источников. В работе обозначены проблемные вопросы в соответствующей области, проведен их анализ и предложены варианты решений. В ходе защиты работы обучающимся даны в основном знание темы исследования, продемонстрировано достаточно свободное владение данными исследования. Во время доклада используется демонстрационный материал, не содержащий грубых ошибок. В ходе доклада и при ответах на дополнительные вопросы обучающийся грамотно и по существу излагает материал, не допуская существенных неточностей в ответе на вопрос, правильно применяет теоретические положения при решении практических вопросов и задач, владеет необходимыми навыками и приемами их выполнения</w:t>
      </w:r>
      <w:r w:rsidRPr="002200A8">
        <w:rPr>
          <w:rFonts w:ascii="Times New Roman" w:hAnsi="Times New Roman" w:cs="Times New Roman"/>
          <w:color w:val="242828"/>
          <w:sz w:val="28"/>
          <w:szCs w:val="28"/>
        </w:rPr>
        <w:t>;</w:t>
      </w:r>
    </w:p>
    <w:p w14:paraId="009D317A" w14:textId="77777777" w:rsidR="002200A8" w:rsidRPr="002200A8" w:rsidRDefault="002200A8" w:rsidP="002200A8">
      <w:pPr>
        <w:suppressAutoHyphens w:val="0"/>
        <w:spacing w:line="276" w:lineRule="auto"/>
        <w:ind w:firstLine="975"/>
        <w:contextualSpacing/>
        <w:jc w:val="both"/>
        <w:rPr>
          <w:rFonts w:ascii="Times New Roman" w:eastAsia="Times New Roman" w:hAnsi="Times New Roman" w:cs="Times New Roman"/>
          <w:color w:val="343838"/>
          <w:w w:val="105"/>
          <w:kern w:val="0"/>
          <w:sz w:val="28"/>
          <w:szCs w:val="28"/>
          <w:lang w:eastAsia="ru-RU" w:bidi="ar-SA"/>
        </w:rPr>
      </w:pPr>
      <w:r w:rsidRPr="002200A8">
        <w:rPr>
          <w:rFonts w:ascii="Times New Roman" w:eastAsia="Times New Roman" w:hAnsi="Times New Roman" w:cs="Times New Roman"/>
          <w:color w:val="242828"/>
          <w:w w:val="105"/>
          <w:kern w:val="0"/>
          <w:sz w:val="28"/>
          <w:szCs w:val="28"/>
          <w:lang w:eastAsia="ru-RU" w:bidi="ar-SA"/>
        </w:rPr>
        <w:lastRenderedPageBreak/>
        <w:t xml:space="preserve">- оценка </w:t>
      </w:r>
      <w:r w:rsidRPr="002200A8">
        <w:rPr>
          <w:rFonts w:ascii="Times New Roman" w:eastAsia="Times New Roman" w:hAnsi="Times New Roman" w:cs="Times New Roman"/>
          <w:color w:val="343838"/>
          <w:w w:val="105"/>
          <w:kern w:val="0"/>
          <w:sz w:val="28"/>
          <w:szCs w:val="28"/>
          <w:lang w:eastAsia="ru-RU" w:bidi="ar-SA"/>
        </w:rPr>
        <w:t>«удовлетворительно» выставляется</w:t>
      </w:r>
      <w:r w:rsidRPr="002200A8">
        <w:rPr>
          <w:rFonts w:ascii="Times New Roman" w:eastAsia="Times New Roman" w:hAnsi="Times New Roman" w:cs="Times New Roman"/>
          <w:color w:val="4F5252"/>
          <w:spacing w:val="-7"/>
          <w:w w:val="105"/>
          <w:kern w:val="0"/>
          <w:sz w:val="28"/>
          <w:szCs w:val="28"/>
          <w:lang w:eastAsia="ru-RU" w:bidi="ar-SA"/>
        </w:rPr>
        <w:t xml:space="preserve">, </w:t>
      </w:r>
      <w:r w:rsidRPr="002200A8">
        <w:rPr>
          <w:rFonts w:ascii="Times New Roman" w:eastAsia="Times New Roman" w:hAnsi="Times New Roman" w:cs="Times New Roman"/>
          <w:color w:val="343838"/>
          <w:w w:val="105"/>
          <w:kern w:val="0"/>
          <w:sz w:val="28"/>
          <w:szCs w:val="28"/>
          <w:lang w:eastAsia="ru-RU" w:bidi="ar-SA"/>
        </w:rPr>
        <w:t>если работа в целом носит характер завершенного научного исследования или инженерного решения, но характеризуется нелогичным и непоследовательным изл</w:t>
      </w:r>
      <w:r w:rsidRPr="002200A8">
        <w:rPr>
          <w:rFonts w:ascii="Times New Roman" w:eastAsia="Times New Roman" w:hAnsi="Times New Roman" w:cs="Times New Roman"/>
          <w:color w:val="343838"/>
          <w:w w:val="105"/>
          <w:kern w:val="0"/>
          <w:sz w:val="28"/>
          <w:szCs w:val="28"/>
          <w:lang w:eastAsia="ru-RU" w:bidi="ar-SA"/>
        </w:rPr>
        <w:t>о</w:t>
      </w:r>
      <w:r w:rsidRPr="002200A8">
        <w:rPr>
          <w:rFonts w:ascii="Times New Roman" w:eastAsia="Times New Roman" w:hAnsi="Times New Roman" w:cs="Times New Roman"/>
          <w:color w:val="343838"/>
          <w:w w:val="105"/>
          <w:kern w:val="0"/>
          <w:sz w:val="28"/>
          <w:szCs w:val="28"/>
          <w:lang w:eastAsia="ru-RU" w:bidi="ar-SA"/>
        </w:rPr>
        <w:t>жением теоретического материала, содержит неграмотно изложенную теоретическую базу, поверхностный критический обзор литературных и нормативных источников. В работе обозначены проблемные вопросы по теме исследования, но не проведен их анализ и не предложены варианты решений. Во время доклада используется демонстрационный материал, в котором содержатся ошибки и неточности. В ходе доклада и при ответах на дополнительные вопросы обучающимся продемонстрированы очеви</w:t>
      </w:r>
      <w:r w:rsidRPr="002200A8">
        <w:rPr>
          <w:rFonts w:ascii="Times New Roman" w:eastAsia="Times New Roman" w:hAnsi="Times New Roman" w:cs="Times New Roman"/>
          <w:color w:val="343838"/>
          <w:w w:val="105"/>
          <w:kern w:val="0"/>
          <w:sz w:val="28"/>
          <w:szCs w:val="28"/>
          <w:lang w:eastAsia="ru-RU" w:bidi="ar-SA"/>
        </w:rPr>
        <w:t>д</w:t>
      </w:r>
      <w:r w:rsidRPr="002200A8">
        <w:rPr>
          <w:rFonts w:ascii="Times New Roman" w:eastAsia="Times New Roman" w:hAnsi="Times New Roman" w:cs="Times New Roman"/>
          <w:color w:val="343838"/>
          <w:w w:val="105"/>
          <w:kern w:val="0"/>
          <w:sz w:val="28"/>
          <w:szCs w:val="28"/>
          <w:lang w:eastAsia="ru-RU" w:bidi="ar-SA"/>
        </w:rPr>
        <w:t>ные затруднения при ответе на дополнительные вопросы членов экзам</w:t>
      </w:r>
      <w:r w:rsidRPr="002200A8">
        <w:rPr>
          <w:rFonts w:ascii="Times New Roman" w:eastAsia="Times New Roman" w:hAnsi="Times New Roman" w:cs="Times New Roman"/>
          <w:color w:val="343838"/>
          <w:w w:val="105"/>
          <w:kern w:val="0"/>
          <w:sz w:val="28"/>
          <w:szCs w:val="28"/>
          <w:lang w:eastAsia="ru-RU" w:bidi="ar-SA"/>
        </w:rPr>
        <w:t>е</w:t>
      </w:r>
      <w:r w:rsidRPr="002200A8">
        <w:rPr>
          <w:rFonts w:ascii="Times New Roman" w:eastAsia="Times New Roman" w:hAnsi="Times New Roman" w:cs="Times New Roman"/>
          <w:color w:val="343838"/>
          <w:w w:val="105"/>
          <w:kern w:val="0"/>
          <w:sz w:val="28"/>
          <w:szCs w:val="28"/>
          <w:lang w:eastAsia="ru-RU" w:bidi="ar-SA"/>
        </w:rPr>
        <w:t>национной комиссии, знания только основного материала, но нет усво</w:t>
      </w:r>
      <w:r w:rsidRPr="002200A8">
        <w:rPr>
          <w:rFonts w:ascii="Times New Roman" w:eastAsia="Times New Roman" w:hAnsi="Times New Roman" w:cs="Times New Roman"/>
          <w:color w:val="343838"/>
          <w:w w:val="105"/>
          <w:kern w:val="0"/>
          <w:sz w:val="28"/>
          <w:szCs w:val="28"/>
          <w:lang w:eastAsia="ru-RU" w:bidi="ar-SA"/>
        </w:rPr>
        <w:t>е</w:t>
      </w:r>
      <w:r w:rsidRPr="002200A8">
        <w:rPr>
          <w:rFonts w:ascii="Times New Roman" w:eastAsia="Times New Roman" w:hAnsi="Times New Roman" w:cs="Times New Roman"/>
          <w:color w:val="343838"/>
          <w:w w:val="105"/>
          <w:kern w:val="0"/>
          <w:sz w:val="28"/>
          <w:szCs w:val="28"/>
          <w:lang w:eastAsia="ru-RU" w:bidi="ar-SA"/>
        </w:rPr>
        <w:t>ния его деталей, неточности, недостаточно правильные формулировки, нарушения логической последовательности;</w:t>
      </w:r>
    </w:p>
    <w:p w14:paraId="297FB35E" w14:textId="77777777" w:rsidR="002200A8" w:rsidRPr="002200A8" w:rsidRDefault="002200A8" w:rsidP="002200A8">
      <w:pPr>
        <w:suppressAutoHyphens w:val="0"/>
        <w:spacing w:line="276" w:lineRule="auto"/>
        <w:ind w:firstLine="975"/>
        <w:contextualSpacing/>
        <w:jc w:val="both"/>
        <w:rPr>
          <w:rFonts w:ascii="Times New Roman" w:eastAsia="Times New Roman" w:hAnsi="Times New Roman" w:cs="Times New Roman"/>
          <w:color w:val="343838"/>
          <w:w w:val="105"/>
          <w:kern w:val="0"/>
          <w:sz w:val="28"/>
          <w:szCs w:val="28"/>
          <w:lang w:eastAsia="ru-RU" w:bidi="ar-SA"/>
        </w:rPr>
      </w:pPr>
      <w:r w:rsidRPr="002200A8">
        <w:rPr>
          <w:rFonts w:ascii="Times New Roman" w:eastAsia="Times New Roman" w:hAnsi="Times New Roman" w:cs="Times New Roman"/>
          <w:color w:val="343838"/>
          <w:w w:val="105"/>
          <w:kern w:val="0"/>
          <w:sz w:val="28"/>
          <w:szCs w:val="28"/>
          <w:lang w:eastAsia="ru-RU" w:bidi="ar-SA"/>
        </w:rPr>
        <w:t>- оценка «неудовлетворительно» выставляется, если работа не н</w:t>
      </w:r>
      <w:r w:rsidRPr="002200A8">
        <w:rPr>
          <w:rFonts w:ascii="Times New Roman" w:eastAsia="Times New Roman" w:hAnsi="Times New Roman" w:cs="Times New Roman"/>
          <w:color w:val="343838"/>
          <w:w w:val="105"/>
          <w:kern w:val="0"/>
          <w:sz w:val="28"/>
          <w:szCs w:val="28"/>
          <w:lang w:eastAsia="ru-RU" w:bidi="ar-SA"/>
        </w:rPr>
        <w:t>о</w:t>
      </w:r>
      <w:r w:rsidRPr="002200A8">
        <w:rPr>
          <w:rFonts w:ascii="Times New Roman" w:eastAsia="Times New Roman" w:hAnsi="Times New Roman" w:cs="Times New Roman"/>
          <w:color w:val="343838"/>
          <w:w w:val="105"/>
          <w:kern w:val="0"/>
          <w:sz w:val="28"/>
          <w:szCs w:val="28"/>
          <w:lang w:eastAsia="ru-RU" w:bidi="ar-SA"/>
        </w:rPr>
        <w:t>сит характер завершенного научного исследования или инженерного р</w:t>
      </w:r>
      <w:r w:rsidRPr="002200A8">
        <w:rPr>
          <w:rFonts w:ascii="Times New Roman" w:eastAsia="Times New Roman" w:hAnsi="Times New Roman" w:cs="Times New Roman"/>
          <w:color w:val="343838"/>
          <w:w w:val="105"/>
          <w:kern w:val="0"/>
          <w:sz w:val="28"/>
          <w:szCs w:val="28"/>
          <w:lang w:eastAsia="ru-RU" w:bidi="ar-SA"/>
        </w:rPr>
        <w:t>е</w:t>
      </w:r>
      <w:r w:rsidRPr="002200A8">
        <w:rPr>
          <w:rFonts w:ascii="Times New Roman" w:eastAsia="Times New Roman" w:hAnsi="Times New Roman" w:cs="Times New Roman"/>
          <w:color w:val="343838"/>
          <w:w w:val="105"/>
          <w:kern w:val="0"/>
          <w:sz w:val="28"/>
          <w:szCs w:val="28"/>
          <w:lang w:eastAsia="ru-RU" w:bidi="ar-SA"/>
        </w:rPr>
        <w:t>шения, характеризуется нелогичным и непоследовательным изложением теоретического материала, содержит неграмотно изложенную теоретич</w:t>
      </w:r>
      <w:r w:rsidRPr="002200A8">
        <w:rPr>
          <w:rFonts w:ascii="Times New Roman" w:eastAsia="Times New Roman" w:hAnsi="Times New Roman" w:cs="Times New Roman"/>
          <w:color w:val="343838"/>
          <w:w w:val="105"/>
          <w:kern w:val="0"/>
          <w:sz w:val="28"/>
          <w:szCs w:val="28"/>
          <w:lang w:eastAsia="ru-RU" w:bidi="ar-SA"/>
        </w:rPr>
        <w:t>е</w:t>
      </w:r>
      <w:r w:rsidRPr="002200A8">
        <w:rPr>
          <w:rFonts w:ascii="Times New Roman" w:eastAsia="Times New Roman" w:hAnsi="Times New Roman" w:cs="Times New Roman"/>
          <w:color w:val="343838"/>
          <w:w w:val="105"/>
          <w:kern w:val="0"/>
          <w:sz w:val="28"/>
          <w:szCs w:val="28"/>
          <w:lang w:eastAsia="ru-RU" w:bidi="ar-SA"/>
        </w:rPr>
        <w:t>скую базу, отсутствует критический обзор литературных и нормативных источников,  не имеет практической значимости. В ходе доклада и при ответах на дополнительные вопросы обучающийся затрудняется в отв</w:t>
      </w:r>
      <w:r w:rsidRPr="002200A8">
        <w:rPr>
          <w:rFonts w:ascii="Times New Roman" w:eastAsia="Times New Roman" w:hAnsi="Times New Roman" w:cs="Times New Roman"/>
          <w:color w:val="343838"/>
          <w:w w:val="105"/>
          <w:kern w:val="0"/>
          <w:sz w:val="28"/>
          <w:szCs w:val="28"/>
          <w:lang w:eastAsia="ru-RU" w:bidi="ar-SA"/>
        </w:rPr>
        <w:t>е</w:t>
      </w:r>
      <w:r w:rsidRPr="002200A8">
        <w:rPr>
          <w:rFonts w:ascii="Times New Roman" w:eastAsia="Times New Roman" w:hAnsi="Times New Roman" w:cs="Times New Roman"/>
          <w:color w:val="343838"/>
          <w:w w:val="105"/>
          <w:kern w:val="0"/>
          <w:sz w:val="28"/>
          <w:szCs w:val="28"/>
          <w:lang w:eastAsia="ru-RU" w:bidi="ar-SA"/>
        </w:rPr>
        <w:t xml:space="preserve">тах на поставленные вопросы по теме, не знает теории вопроса, допускает существенные ошибки, неуверенно, с большими затруднениями решает практические задачи или не справляется с ними самостоятельно. </w:t>
      </w:r>
    </w:p>
    <w:p w14:paraId="2310F0C6" w14:textId="77777777" w:rsidR="002200A8" w:rsidRPr="002200A8" w:rsidRDefault="002200A8" w:rsidP="002200A8">
      <w:pPr>
        <w:suppressAutoHyphens w:val="0"/>
        <w:spacing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 w:bidi="ar-SA"/>
        </w:rPr>
      </w:pPr>
    </w:p>
    <w:p w14:paraId="25AD98A4" w14:textId="77777777" w:rsidR="00C122FE" w:rsidRDefault="00C122FE" w:rsidP="00C122FE">
      <w:pPr>
        <w:pStyle w:val="af7"/>
        <w:ind w:left="709" w:firstLine="0"/>
        <w:rPr>
          <w:bCs/>
          <w:sz w:val="28"/>
          <w:szCs w:val="28"/>
        </w:rPr>
      </w:pPr>
    </w:p>
    <w:p w14:paraId="0FC59E4D" w14:textId="78C234F0" w:rsidR="00C122FE" w:rsidRDefault="00D64D27" w:rsidP="00C122FE">
      <w:pPr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C122FE">
        <w:rPr>
          <w:b/>
          <w:sz w:val="28"/>
          <w:szCs w:val="28"/>
        </w:rPr>
        <w:t xml:space="preserve">. </w:t>
      </w:r>
      <w:r w:rsidR="00C122FE" w:rsidRPr="00450252">
        <w:rPr>
          <w:b/>
          <w:sz w:val="28"/>
          <w:szCs w:val="28"/>
        </w:rPr>
        <w:t xml:space="preserve">Ресурсное обеспечение </w:t>
      </w:r>
      <w:r w:rsidR="00C122FE" w:rsidRPr="00D15ADA">
        <w:rPr>
          <w:b/>
          <w:sz w:val="28"/>
        </w:rPr>
        <w:t>Государственной итоговой аттестации</w:t>
      </w:r>
    </w:p>
    <w:p w14:paraId="2B56B7D5" w14:textId="77777777" w:rsidR="00C122FE" w:rsidRDefault="00C122FE" w:rsidP="00C122FE">
      <w:pPr>
        <w:widowControl/>
        <w:ind w:left="720"/>
        <w:jc w:val="both"/>
        <w:rPr>
          <w:sz w:val="28"/>
          <w:szCs w:val="28"/>
        </w:rPr>
      </w:pPr>
    </w:p>
    <w:p w14:paraId="38D72146" w14:textId="77777777" w:rsidR="00C122FE" w:rsidRDefault="00C122FE" w:rsidP="00C122FE">
      <w:pPr>
        <w:widowControl/>
        <w:jc w:val="both"/>
        <w:rPr>
          <w:sz w:val="28"/>
        </w:rPr>
      </w:pPr>
      <w:r w:rsidRPr="00C46BF8">
        <w:rPr>
          <w:sz w:val="28"/>
          <w:szCs w:val="28"/>
        </w:rPr>
        <w:t xml:space="preserve">Основная и дополнительная учебная литература, </w:t>
      </w:r>
      <w:r>
        <w:rPr>
          <w:sz w:val="28"/>
          <w:szCs w:val="28"/>
        </w:rPr>
        <w:t xml:space="preserve">рекомендуемая при подготовке к </w:t>
      </w:r>
      <w:r w:rsidRPr="00D15ADA">
        <w:rPr>
          <w:sz w:val="28"/>
        </w:rPr>
        <w:t>Государственной итоговой аттестации</w:t>
      </w:r>
    </w:p>
    <w:p w14:paraId="1FD38483" w14:textId="77777777" w:rsidR="00C122FE" w:rsidRPr="00C46BF8" w:rsidRDefault="00C122FE" w:rsidP="00C122FE">
      <w:pPr>
        <w:widowControl/>
        <w:jc w:val="both"/>
        <w:rPr>
          <w:sz w:val="28"/>
          <w:szCs w:val="28"/>
        </w:rPr>
      </w:pPr>
    </w:p>
    <w:p w14:paraId="108F52A9" w14:textId="77777777" w:rsidR="00C122FE" w:rsidRPr="00E965DF" w:rsidRDefault="00C122FE" w:rsidP="00C122FE">
      <w:pPr>
        <w:tabs>
          <w:tab w:val="left" w:pos="170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5DF">
        <w:rPr>
          <w:rFonts w:ascii="Times New Roman" w:hAnsi="Times New Roman" w:cs="Times New Roman"/>
          <w:sz w:val="28"/>
          <w:szCs w:val="28"/>
        </w:rPr>
        <w:t>а) основная литература:</w:t>
      </w:r>
    </w:p>
    <w:p w14:paraId="6562D24B" w14:textId="259569E3" w:rsidR="00C122FE" w:rsidRPr="002200A8" w:rsidRDefault="00C122FE" w:rsidP="005E53BF">
      <w:pPr>
        <w:numPr>
          <w:ilvl w:val="0"/>
          <w:numId w:val="17"/>
        </w:numPr>
        <w:tabs>
          <w:tab w:val="clear" w:pos="1560"/>
          <w:tab w:val="num" w:pos="709"/>
        </w:tabs>
        <w:suppressAutoHyphens w:val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200A8">
        <w:rPr>
          <w:rFonts w:ascii="Times New Roman" w:hAnsi="Times New Roman" w:cs="Times New Roman"/>
          <w:sz w:val="28"/>
          <w:szCs w:val="28"/>
        </w:rPr>
        <w:t xml:space="preserve">Методические указания по выполнению выпускной квалификационной работы </w:t>
      </w:r>
      <w:r w:rsidR="002200A8" w:rsidRPr="002200A8">
        <w:rPr>
          <w:rFonts w:ascii="Times New Roman" w:hAnsi="Times New Roman" w:cs="Times New Roman"/>
          <w:sz w:val="28"/>
          <w:szCs w:val="28"/>
        </w:rPr>
        <w:t>бакалавра</w:t>
      </w:r>
      <w:r w:rsidRPr="002200A8">
        <w:rPr>
          <w:rFonts w:ascii="Times New Roman" w:hAnsi="Times New Roman" w:cs="Times New Roman"/>
          <w:sz w:val="28"/>
          <w:szCs w:val="28"/>
        </w:rPr>
        <w:t xml:space="preserve"> [Электронный ресурс]: Методические указания / Шерстюк Н.Э. Гладышев И.В. Кузнецов В.В. — М., МИРЭА — Росси</w:t>
      </w:r>
      <w:r w:rsidRPr="002200A8">
        <w:rPr>
          <w:rFonts w:ascii="Times New Roman" w:hAnsi="Times New Roman" w:cs="Times New Roman"/>
          <w:sz w:val="28"/>
          <w:szCs w:val="28"/>
        </w:rPr>
        <w:t>й</w:t>
      </w:r>
      <w:r w:rsidRPr="002200A8">
        <w:rPr>
          <w:rFonts w:ascii="Times New Roman" w:hAnsi="Times New Roman" w:cs="Times New Roman"/>
          <w:sz w:val="28"/>
          <w:szCs w:val="28"/>
        </w:rPr>
        <w:t>ский т</w:t>
      </w:r>
      <w:r w:rsidR="00403D64" w:rsidRPr="002200A8">
        <w:rPr>
          <w:rFonts w:ascii="Times New Roman" w:hAnsi="Times New Roman" w:cs="Times New Roman"/>
          <w:sz w:val="28"/>
          <w:szCs w:val="28"/>
        </w:rPr>
        <w:t>ехнологический университе</w:t>
      </w:r>
      <w:r w:rsidR="00A77652">
        <w:rPr>
          <w:rFonts w:ascii="Times New Roman" w:hAnsi="Times New Roman" w:cs="Times New Roman"/>
          <w:sz w:val="28"/>
          <w:szCs w:val="28"/>
        </w:rPr>
        <w:t>т, 2021</w:t>
      </w:r>
      <w:r w:rsidR="002200A8" w:rsidRPr="002200A8">
        <w:rPr>
          <w:rFonts w:ascii="Times New Roman" w:hAnsi="Times New Roman" w:cs="Times New Roman"/>
          <w:sz w:val="28"/>
          <w:szCs w:val="28"/>
        </w:rPr>
        <w:t xml:space="preserve"> </w:t>
      </w:r>
      <w:r w:rsidRPr="002200A8">
        <w:rPr>
          <w:rFonts w:ascii="Times New Roman" w:hAnsi="Times New Roman" w:cs="Times New Roman"/>
          <w:sz w:val="28"/>
          <w:szCs w:val="28"/>
        </w:rPr>
        <w:t>— 1 электрон. опт. диск (CD-ROM)</w:t>
      </w:r>
    </w:p>
    <w:p w14:paraId="2A8D8825" w14:textId="77777777" w:rsidR="001135FF" w:rsidRPr="00E43524" w:rsidRDefault="001135FF" w:rsidP="0000160E">
      <w:pPr>
        <w:numPr>
          <w:ilvl w:val="0"/>
          <w:numId w:val="17"/>
        </w:numPr>
        <w:tabs>
          <w:tab w:val="clear" w:pos="1560"/>
          <w:tab w:val="num" w:pos="709"/>
        </w:tabs>
        <w:suppressAutoHyphens w:val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>Головнин, В.А. Физические основы, методы исследования и практич</w:t>
      </w:r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ское применение </w:t>
      </w:r>
      <w:proofErr w:type="spellStart"/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>пьезоматериалов</w:t>
      </w:r>
      <w:proofErr w:type="spellEnd"/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 Москва: </w:t>
      </w:r>
      <w:proofErr w:type="spellStart"/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>Техносфера</w:t>
      </w:r>
      <w:proofErr w:type="spellEnd"/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>, 2016. — 272 с.</w:t>
      </w:r>
      <w:r w:rsidRPr="00E4352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2ACB9A7" w14:textId="77777777" w:rsidR="0022668C" w:rsidRPr="00E43524" w:rsidRDefault="001135FF" w:rsidP="0000160E">
      <w:pPr>
        <w:pStyle w:val="affffb"/>
        <w:numPr>
          <w:ilvl w:val="0"/>
          <w:numId w:val="17"/>
        </w:numPr>
        <w:tabs>
          <w:tab w:val="clear" w:pos="1560"/>
          <w:tab w:val="num" w:pos="709"/>
        </w:tabs>
        <w:snapToGrid w:val="0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43524">
        <w:rPr>
          <w:rStyle w:val="aff1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Лурье М.С. — Микросистемные преобразователи (аналитический обзор)</w:t>
      </w:r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>, 2015</w:t>
      </w:r>
    </w:p>
    <w:p w14:paraId="075AF6B7" w14:textId="77777777" w:rsidR="0022668C" w:rsidRPr="00E43524" w:rsidRDefault="0022668C" w:rsidP="0000160E">
      <w:pPr>
        <w:pStyle w:val="affffb"/>
        <w:numPr>
          <w:ilvl w:val="0"/>
          <w:numId w:val="17"/>
        </w:numPr>
        <w:tabs>
          <w:tab w:val="clear" w:pos="1560"/>
          <w:tab w:val="num" w:pos="709"/>
        </w:tabs>
        <w:snapToGrid w:val="0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43524">
        <w:rPr>
          <w:rFonts w:ascii="Times New Roman" w:hAnsi="Times New Roman" w:cs="Times New Roman"/>
          <w:bCs/>
          <w:sz w:val="28"/>
          <w:szCs w:val="28"/>
        </w:rPr>
        <w:lastRenderedPageBreak/>
        <w:t>Савицкий В.А. Микросистемная техника и ее компоненты</w:t>
      </w:r>
      <w:r w:rsidRPr="00E43524">
        <w:rPr>
          <w:rFonts w:ascii="Times New Roman" w:hAnsi="Times New Roman" w:cs="Times New Roman"/>
          <w:sz w:val="28"/>
          <w:szCs w:val="28"/>
        </w:rPr>
        <w:t> [Электронный ресурс]: учебное пособие / В. А. Савицкий. — М.: МИРЭА, 2015. — Электрон. опт. диск (ISO)</w:t>
      </w:r>
    </w:p>
    <w:p w14:paraId="47B7830D" w14:textId="77777777" w:rsidR="00A20CD8" w:rsidRPr="00E43524" w:rsidRDefault="00A20CD8" w:rsidP="0000160E">
      <w:pPr>
        <w:pStyle w:val="af7"/>
        <w:numPr>
          <w:ilvl w:val="0"/>
          <w:numId w:val="17"/>
        </w:numPr>
        <w:tabs>
          <w:tab w:val="clear" w:pos="1560"/>
          <w:tab w:val="num" w:pos="709"/>
          <w:tab w:val="left" w:pos="930"/>
        </w:tabs>
        <w:autoSpaceDE w:val="0"/>
        <w:autoSpaceDN w:val="0"/>
        <w:snapToGrid w:val="0"/>
        <w:spacing w:before="1"/>
        <w:ind w:left="709"/>
        <w:contextualSpacing w:val="0"/>
        <w:rPr>
          <w:bCs/>
          <w:sz w:val="28"/>
          <w:szCs w:val="28"/>
        </w:rPr>
      </w:pPr>
      <w:proofErr w:type="spellStart"/>
      <w:r w:rsidRPr="00E43524">
        <w:rPr>
          <w:w w:val="105"/>
          <w:sz w:val="28"/>
          <w:szCs w:val="28"/>
        </w:rPr>
        <w:t>Головнюк</w:t>
      </w:r>
      <w:proofErr w:type="spellEnd"/>
      <w:r w:rsidRPr="00E43524">
        <w:rPr>
          <w:w w:val="105"/>
          <w:sz w:val="28"/>
          <w:szCs w:val="28"/>
        </w:rPr>
        <w:t xml:space="preserve">, </w:t>
      </w:r>
      <w:r w:rsidRPr="00E43524">
        <w:rPr>
          <w:spacing w:val="-4"/>
          <w:w w:val="105"/>
          <w:sz w:val="28"/>
          <w:szCs w:val="28"/>
        </w:rPr>
        <w:t xml:space="preserve">В.А. </w:t>
      </w:r>
      <w:r w:rsidRPr="00E43524">
        <w:rPr>
          <w:w w:val="105"/>
          <w:sz w:val="28"/>
          <w:szCs w:val="28"/>
        </w:rPr>
        <w:t>Физические основы, методы исследования и</w:t>
      </w:r>
      <w:r w:rsidRPr="00E43524">
        <w:rPr>
          <w:spacing w:val="-40"/>
          <w:w w:val="105"/>
          <w:sz w:val="28"/>
          <w:szCs w:val="28"/>
        </w:rPr>
        <w:t xml:space="preserve"> </w:t>
      </w:r>
      <w:r w:rsidRPr="00E43524">
        <w:rPr>
          <w:w w:val="105"/>
          <w:sz w:val="28"/>
          <w:szCs w:val="28"/>
        </w:rPr>
        <w:t>пра</w:t>
      </w:r>
      <w:r w:rsidRPr="00E43524">
        <w:rPr>
          <w:w w:val="105"/>
          <w:sz w:val="28"/>
          <w:szCs w:val="28"/>
        </w:rPr>
        <w:t>к</w:t>
      </w:r>
      <w:r w:rsidRPr="00E43524">
        <w:rPr>
          <w:w w:val="105"/>
          <w:sz w:val="28"/>
          <w:szCs w:val="28"/>
        </w:rPr>
        <w:t xml:space="preserve">тическое </w:t>
      </w:r>
      <w:r w:rsidRPr="00E43524">
        <w:rPr>
          <w:sz w:val="28"/>
          <w:szCs w:val="28"/>
        </w:rPr>
        <w:t xml:space="preserve">применение </w:t>
      </w:r>
      <w:proofErr w:type="spellStart"/>
      <w:r w:rsidRPr="00E43524">
        <w:rPr>
          <w:sz w:val="28"/>
          <w:szCs w:val="28"/>
        </w:rPr>
        <w:t>пьезоматериалов</w:t>
      </w:r>
      <w:proofErr w:type="spellEnd"/>
      <w:r w:rsidRPr="00E43524">
        <w:rPr>
          <w:sz w:val="28"/>
          <w:szCs w:val="28"/>
        </w:rPr>
        <w:t xml:space="preserve">, Москва: </w:t>
      </w:r>
      <w:proofErr w:type="spellStart"/>
      <w:r w:rsidRPr="00E43524">
        <w:rPr>
          <w:sz w:val="28"/>
          <w:szCs w:val="28"/>
        </w:rPr>
        <w:t>Техносфера</w:t>
      </w:r>
      <w:proofErr w:type="spellEnd"/>
      <w:r w:rsidRPr="00E43524">
        <w:rPr>
          <w:sz w:val="28"/>
          <w:szCs w:val="28"/>
        </w:rPr>
        <w:t>, 2016. - 272 с.</w:t>
      </w:r>
    </w:p>
    <w:p w14:paraId="662B68E1" w14:textId="77777777" w:rsidR="007B1F18" w:rsidRPr="00E43524" w:rsidRDefault="007B1F18" w:rsidP="00404DBA">
      <w:pPr>
        <w:pStyle w:val="affffb"/>
        <w:snapToGrid w:val="0"/>
        <w:ind w:left="15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A6373CE" w14:textId="77777777" w:rsidR="00283FC6" w:rsidRPr="00E43524" w:rsidRDefault="00A923C5" w:rsidP="00404DBA">
      <w:pPr>
        <w:pStyle w:val="af7"/>
        <w:widowControl/>
        <w:spacing w:line="276" w:lineRule="auto"/>
        <w:ind w:left="710" w:firstLine="0"/>
        <w:rPr>
          <w:sz w:val="28"/>
          <w:szCs w:val="28"/>
        </w:rPr>
      </w:pPr>
      <w:r w:rsidRPr="00E43524">
        <w:rPr>
          <w:sz w:val="28"/>
          <w:szCs w:val="28"/>
        </w:rPr>
        <w:t>б</w:t>
      </w:r>
      <w:r w:rsidR="00283FC6" w:rsidRPr="00E43524">
        <w:rPr>
          <w:sz w:val="28"/>
          <w:szCs w:val="28"/>
        </w:rPr>
        <w:t>) дополнительная литература:</w:t>
      </w:r>
    </w:p>
    <w:p w14:paraId="445E672C" w14:textId="77777777" w:rsidR="00A20CD8" w:rsidRPr="00E43524" w:rsidRDefault="00A20CD8" w:rsidP="00C93771">
      <w:pPr>
        <w:pStyle w:val="af7"/>
        <w:numPr>
          <w:ilvl w:val="0"/>
          <w:numId w:val="18"/>
        </w:numPr>
        <w:tabs>
          <w:tab w:val="clear" w:pos="1429"/>
          <w:tab w:val="num" w:pos="567"/>
          <w:tab w:val="left" w:pos="1026"/>
        </w:tabs>
        <w:autoSpaceDE w:val="0"/>
        <w:autoSpaceDN w:val="0"/>
        <w:spacing w:line="276" w:lineRule="auto"/>
        <w:ind w:left="357" w:hanging="357"/>
        <w:contextualSpacing w:val="0"/>
        <w:rPr>
          <w:sz w:val="28"/>
          <w:szCs w:val="28"/>
        </w:rPr>
      </w:pPr>
      <w:r w:rsidRPr="00E43524">
        <w:rPr>
          <w:w w:val="110"/>
          <w:sz w:val="28"/>
          <w:szCs w:val="28"/>
        </w:rPr>
        <w:t>Савицкий</w:t>
      </w:r>
      <w:r w:rsidRPr="00E43524">
        <w:rPr>
          <w:spacing w:val="-12"/>
          <w:w w:val="110"/>
          <w:sz w:val="28"/>
          <w:szCs w:val="28"/>
        </w:rPr>
        <w:t xml:space="preserve"> </w:t>
      </w:r>
      <w:r w:rsidRPr="00E43524">
        <w:rPr>
          <w:w w:val="110"/>
          <w:sz w:val="28"/>
          <w:szCs w:val="28"/>
        </w:rPr>
        <w:t>В.А.</w:t>
      </w:r>
      <w:r w:rsidRPr="00E43524">
        <w:rPr>
          <w:spacing w:val="-28"/>
          <w:w w:val="110"/>
          <w:sz w:val="28"/>
          <w:szCs w:val="28"/>
        </w:rPr>
        <w:t xml:space="preserve"> </w:t>
      </w:r>
      <w:r w:rsidRPr="00E43524">
        <w:rPr>
          <w:w w:val="110"/>
          <w:sz w:val="28"/>
          <w:szCs w:val="28"/>
        </w:rPr>
        <w:t>Курс</w:t>
      </w:r>
      <w:r w:rsidRPr="00E43524">
        <w:rPr>
          <w:spacing w:val="-22"/>
          <w:w w:val="110"/>
          <w:sz w:val="28"/>
          <w:szCs w:val="28"/>
        </w:rPr>
        <w:t xml:space="preserve"> </w:t>
      </w:r>
      <w:r w:rsidRPr="00E43524">
        <w:rPr>
          <w:w w:val="110"/>
          <w:sz w:val="28"/>
          <w:szCs w:val="28"/>
        </w:rPr>
        <w:t>лекций</w:t>
      </w:r>
      <w:r w:rsidRPr="00E43524">
        <w:rPr>
          <w:spacing w:val="-22"/>
          <w:w w:val="110"/>
          <w:sz w:val="28"/>
          <w:szCs w:val="28"/>
        </w:rPr>
        <w:t xml:space="preserve"> </w:t>
      </w:r>
      <w:r w:rsidRPr="00E43524">
        <w:rPr>
          <w:w w:val="110"/>
          <w:sz w:val="28"/>
          <w:szCs w:val="28"/>
        </w:rPr>
        <w:t>по</w:t>
      </w:r>
      <w:r w:rsidRPr="00E43524">
        <w:rPr>
          <w:spacing w:val="-25"/>
          <w:w w:val="110"/>
          <w:sz w:val="28"/>
          <w:szCs w:val="28"/>
        </w:rPr>
        <w:t xml:space="preserve"> </w:t>
      </w:r>
      <w:r w:rsidRPr="00E43524">
        <w:rPr>
          <w:w w:val="110"/>
          <w:sz w:val="28"/>
          <w:szCs w:val="28"/>
        </w:rPr>
        <w:t>микросистемной</w:t>
      </w:r>
      <w:r w:rsidRPr="00E43524">
        <w:rPr>
          <w:spacing w:val="-37"/>
          <w:w w:val="110"/>
          <w:sz w:val="28"/>
          <w:szCs w:val="28"/>
        </w:rPr>
        <w:t xml:space="preserve"> </w:t>
      </w:r>
      <w:r w:rsidRPr="00E43524">
        <w:rPr>
          <w:w w:val="110"/>
          <w:sz w:val="28"/>
          <w:szCs w:val="28"/>
        </w:rPr>
        <w:t>технике</w:t>
      </w:r>
      <w:r w:rsidRPr="00E43524">
        <w:rPr>
          <w:spacing w:val="-20"/>
          <w:w w:val="110"/>
          <w:sz w:val="28"/>
          <w:szCs w:val="28"/>
        </w:rPr>
        <w:t xml:space="preserve"> </w:t>
      </w:r>
      <w:r w:rsidRPr="00E43524">
        <w:rPr>
          <w:w w:val="110"/>
          <w:sz w:val="28"/>
          <w:szCs w:val="28"/>
        </w:rPr>
        <w:t>и</w:t>
      </w:r>
      <w:r w:rsidRPr="00E43524">
        <w:rPr>
          <w:spacing w:val="-21"/>
          <w:w w:val="110"/>
          <w:sz w:val="28"/>
          <w:szCs w:val="28"/>
        </w:rPr>
        <w:t xml:space="preserve"> </w:t>
      </w:r>
      <w:r w:rsidRPr="00E43524">
        <w:rPr>
          <w:w w:val="110"/>
          <w:sz w:val="28"/>
          <w:szCs w:val="28"/>
        </w:rPr>
        <w:t>электр</w:t>
      </w:r>
      <w:r w:rsidRPr="00E43524">
        <w:rPr>
          <w:w w:val="110"/>
          <w:sz w:val="28"/>
          <w:szCs w:val="28"/>
        </w:rPr>
        <w:t>о</w:t>
      </w:r>
      <w:r w:rsidRPr="00E43524">
        <w:rPr>
          <w:w w:val="110"/>
          <w:sz w:val="28"/>
          <w:szCs w:val="28"/>
        </w:rPr>
        <w:t>нике</w:t>
      </w:r>
      <w:r w:rsidRPr="00E43524">
        <w:rPr>
          <w:spacing w:val="-33"/>
          <w:w w:val="110"/>
          <w:sz w:val="28"/>
          <w:szCs w:val="28"/>
        </w:rPr>
        <w:t xml:space="preserve"> </w:t>
      </w:r>
      <w:r w:rsidRPr="00E43524">
        <w:rPr>
          <w:spacing w:val="-3"/>
          <w:w w:val="110"/>
          <w:sz w:val="28"/>
          <w:szCs w:val="28"/>
        </w:rPr>
        <w:t xml:space="preserve">Уч. </w:t>
      </w:r>
      <w:r w:rsidRPr="00E43524">
        <w:rPr>
          <w:w w:val="110"/>
          <w:sz w:val="28"/>
          <w:szCs w:val="28"/>
        </w:rPr>
        <w:t xml:space="preserve">пос. МГТУ </w:t>
      </w:r>
      <w:r w:rsidRPr="00E43524">
        <w:rPr>
          <w:spacing w:val="5"/>
          <w:w w:val="110"/>
          <w:sz w:val="28"/>
          <w:szCs w:val="28"/>
        </w:rPr>
        <w:t xml:space="preserve">МИРЭА, </w:t>
      </w:r>
      <w:r w:rsidRPr="00E43524">
        <w:rPr>
          <w:w w:val="110"/>
          <w:sz w:val="28"/>
          <w:szCs w:val="28"/>
        </w:rPr>
        <w:t>электронное пособие</w:t>
      </w:r>
      <w:r w:rsidRPr="00E43524">
        <w:rPr>
          <w:spacing w:val="13"/>
          <w:w w:val="110"/>
          <w:sz w:val="28"/>
          <w:szCs w:val="28"/>
        </w:rPr>
        <w:t xml:space="preserve"> </w:t>
      </w:r>
      <w:r w:rsidRPr="00E43524">
        <w:rPr>
          <w:w w:val="110"/>
          <w:sz w:val="28"/>
          <w:szCs w:val="28"/>
        </w:rPr>
        <w:t>2012</w:t>
      </w:r>
    </w:p>
    <w:p w14:paraId="74A8EBCE" w14:textId="77777777" w:rsidR="00A20CD8" w:rsidRPr="00E43524" w:rsidRDefault="00A20CD8" w:rsidP="00C93771">
      <w:pPr>
        <w:pStyle w:val="af7"/>
        <w:numPr>
          <w:ilvl w:val="0"/>
          <w:numId w:val="18"/>
        </w:numPr>
        <w:tabs>
          <w:tab w:val="clear" w:pos="1429"/>
          <w:tab w:val="num" w:pos="567"/>
          <w:tab w:val="left" w:pos="1026"/>
        </w:tabs>
        <w:autoSpaceDE w:val="0"/>
        <w:autoSpaceDN w:val="0"/>
        <w:spacing w:line="276" w:lineRule="auto"/>
        <w:ind w:left="357" w:hanging="357"/>
        <w:contextualSpacing w:val="0"/>
        <w:rPr>
          <w:sz w:val="28"/>
          <w:szCs w:val="28"/>
        </w:rPr>
      </w:pPr>
      <w:r w:rsidRPr="00E43524">
        <w:rPr>
          <w:w w:val="110"/>
          <w:sz w:val="28"/>
          <w:szCs w:val="28"/>
        </w:rPr>
        <w:t>Головин</w:t>
      </w:r>
      <w:r w:rsidRPr="00E43524">
        <w:rPr>
          <w:spacing w:val="-24"/>
          <w:w w:val="110"/>
          <w:sz w:val="28"/>
          <w:szCs w:val="28"/>
        </w:rPr>
        <w:t xml:space="preserve"> </w:t>
      </w:r>
      <w:r w:rsidRPr="00E43524">
        <w:rPr>
          <w:w w:val="110"/>
          <w:sz w:val="28"/>
          <w:szCs w:val="28"/>
        </w:rPr>
        <w:t>Ю.И.</w:t>
      </w:r>
      <w:r w:rsidRPr="00E43524">
        <w:rPr>
          <w:spacing w:val="-21"/>
          <w:w w:val="110"/>
          <w:sz w:val="28"/>
          <w:szCs w:val="28"/>
        </w:rPr>
        <w:t xml:space="preserve"> </w:t>
      </w:r>
      <w:r w:rsidRPr="00E43524">
        <w:rPr>
          <w:w w:val="110"/>
          <w:sz w:val="28"/>
          <w:szCs w:val="28"/>
        </w:rPr>
        <w:t>Основы</w:t>
      </w:r>
      <w:r w:rsidRPr="00E43524">
        <w:rPr>
          <w:spacing w:val="-18"/>
          <w:w w:val="110"/>
          <w:sz w:val="28"/>
          <w:szCs w:val="28"/>
        </w:rPr>
        <w:t xml:space="preserve"> </w:t>
      </w:r>
      <w:proofErr w:type="spellStart"/>
      <w:r w:rsidRPr="00E43524">
        <w:rPr>
          <w:w w:val="110"/>
          <w:sz w:val="28"/>
          <w:szCs w:val="28"/>
        </w:rPr>
        <w:t>нанотехнологи.й</w:t>
      </w:r>
      <w:proofErr w:type="spellEnd"/>
      <w:r w:rsidRPr="00E43524">
        <w:rPr>
          <w:w w:val="110"/>
          <w:sz w:val="28"/>
          <w:szCs w:val="28"/>
        </w:rPr>
        <w:t>.</w:t>
      </w:r>
      <w:proofErr w:type="gramStart"/>
      <w:r w:rsidRPr="00E43524">
        <w:rPr>
          <w:spacing w:val="-28"/>
          <w:w w:val="110"/>
          <w:sz w:val="28"/>
          <w:szCs w:val="28"/>
        </w:rPr>
        <w:t xml:space="preserve"> </w:t>
      </w:r>
      <w:r w:rsidRPr="00E43524">
        <w:rPr>
          <w:w w:val="110"/>
          <w:sz w:val="28"/>
          <w:szCs w:val="28"/>
        </w:rPr>
        <w:t>!</w:t>
      </w:r>
      <w:proofErr w:type="gramEnd"/>
      <w:r w:rsidRPr="00E43524">
        <w:rPr>
          <w:w w:val="110"/>
          <w:sz w:val="28"/>
          <w:szCs w:val="28"/>
        </w:rPr>
        <w:t>v1.:</w:t>
      </w:r>
      <w:r w:rsidRPr="00E43524">
        <w:rPr>
          <w:spacing w:val="-19"/>
          <w:w w:val="110"/>
          <w:sz w:val="28"/>
          <w:szCs w:val="28"/>
        </w:rPr>
        <w:t xml:space="preserve"> </w:t>
      </w:r>
      <w:r w:rsidRPr="00E43524">
        <w:rPr>
          <w:w w:val="110"/>
          <w:sz w:val="28"/>
          <w:szCs w:val="28"/>
        </w:rPr>
        <w:t>Машиностроение,</w:t>
      </w:r>
      <w:r w:rsidRPr="00E43524">
        <w:rPr>
          <w:spacing w:val="-26"/>
          <w:w w:val="110"/>
          <w:sz w:val="28"/>
          <w:szCs w:val="28"/>
        </w:rPr>
        <w:t xml:space="preserve"> </w:t>
      </w:r>
      <w:r w:rsidRPr="00E43524">
        <w:rPr>
          <w:w w:val="110"/>
          <w:sz w:val="28"/>
          <w:szCs w:val="28"/>
        </w:rPr>
        <w:t>2012.</w:t>
      </w:r>
      <w:r w:rsidRPr="00E43524">
        <w:rPr>
          <w:spacing w:val="-22"/>
          <w:w w:val="110"/>
          <w:sz w:val="28"/>
          <w:szCs w:val="28"/>
        </w:rPr>
        <w:t xml:space="preserve"> </w:t>
      </w:r>
      <w:r w:rsidRPr="00E43524">
        <w:rPr>
          <w:w w:val="110"/>
          <w:sz w:val="28"/>
          <w:szCs w:val="28"/>
        </w:rPr>
        <w:t>656</w:t>
      </w:r>
      <w:r w:rsidRPr="00E43524">
        <w:rPr>
          <w:spacing w:val="-22"/>
          <w:w w:val="110"/>
          <w:sz w:val="28"/>
          <w:szCs w:val="28"/>
        </w:rPr>
        <w:t xml:space="preserve"> </w:t>
      </w:r>
      <w:r w:rsidRPr="00E43524">
        <w:rPr>
          <w:w w:val="110"/>
          <w:sz w:val="28"/>
          <w:szCs w:val="28"/>
        </w:rPr>
        <w:t>С.</w:t>
      </w:r>
    </w:p>
    <w:p w14:paraId="0F6B4276" w14:textId="77777777" w:rsidR="0090176A" w:rsidRPr="00E43524" w:rsidRDefault="0090176A" w:rsidP="00C93771">
      <w:pPr>
        <w:numPr>
          <w:ilvl w:val="0"/>
          <w:numId w:val="18"/>
        </w:numPr>
        <w:tabs>
          <w:tab w:val="clear" w:pos="1429"/>
          <w:tab w:val="num" w:pos="567"/>
        </w:tabs>
        <w:suppressAutoHyphens w:val="0"/>
        <w:spacing w:line="276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>Нано- и микросистемная техника. От исследований к разработкам</w:t>
      </w:r>
      <w:proofErr w:type="gramStart"/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> :</w:t>
      </w:r>
      <w:proofErr w:type="gramEnd"/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Сбо</w:t>
      </w:r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>ник статей</w:t>
      </w:r>
      <w:proofErr w:type="gramStart"/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/ П</w:t>
      </w:r>
      <w:proofErr w:type="gramEnd"/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>од ред. П. П. Мальцев. — М.: Техносфера, 2005. — 590 с.</w:t>
      </w:r>
    </w:p>
    <w:p w14:paraId="20E16FD4" w14:textId="77777777" w:rsidR="0090176A" w:rsidRPr="00E43524" w:rsidRDefault="0090176A" w:rsidP="00C93771">
      <w:pPr>
        <w:numPr>
          <w:ilvl w:val="0"/>
          <w:numId w:val="18"/>
        </w:numPr>
        <w:tabs>
          <w:tab w:val="clear" w:pos="1429"/>
          <w:tab w:val="num" w:pos="567"/>
        </w:tabs>
        <w:suppressAutoHyphens w:val="0"/>
        <w:spacing w:line="276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>Химические и биологические сенсоры</w:t>
      </w:r>
      <w:proofErr w:type="gramStart"/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> :</w:t>
      </w:r>
      <w:proofErr w:type="gramEnd"/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Пер. с англ. / Б. </w:t>
      </w:r>
      <w:proofErr w:type="spellStart"/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>Эггинс</w:t>
      </w:r>
      <w:proofErr w:type="spellEnd"/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>. — М.: Техносфера, 2005. — 335 с.</w:t>
      </w:r>
    </w:p>
    <w:p w14:paraId="038BCC05" w14:textId="77777777" w:rsidR="0090176A" w:rsidRPr="00E43524" w:rsidRDefault="0090176A" w:rsidP="00C93771">
      <w:pPr>
        <w:numPr>
          <w:ilvl w:val="0"/>
          <w:numId w:val="18"/>
        </w:numPr>
        <w:tabs>
          <w:tab w:val="clear" w:pos="1429"/>
          <w:tab w:val="num" w:pos="567"/>
        </w:tabs>
        <w:suppressAutoHyphens w:val="0"/>
        <w:spacing w:line="276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ВЧ МЭМС и их применение / В. </w:t>
      </w:r>
      <w:proofErr w:type="spellStart"/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>Варадан</w:t>
      </w:r>
      <w:proofErr w:type="spellEnd"/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К. Виной, К. </w:t>
      </w:r>
      <w:proofErr w:type="spellStart"/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>Джозе</w:t>
      </w:r>
      <w:proofErr w:type="spellEnd"/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>. — М.: Те</w:t>
      </w:r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>носфера, 2004. — 525 с.</w:t>
      </w:r>
    </w:p>
    <w:p w14:paraId="251E918B" w14:textId="77777777" w:rsidR="0090176A" w:rsidRPr="00E43524" w:rsidRDefault="0090176A" w:rsidP="00C93771">
      <w:pPr>
        <w:numPr>
          <w:ilvl w:val="0"/>
          <w:numId w:val="18"/>
        </w:numPr>
        <w:tabs>
          <w:tab w:val="clear" w:pos="1429"/>
          <w:tab w:val="num" w:pos="567"/>
        </w:tabs>
        <w:suppressAutoHyphens w:val="0"/>
        <w:spacing w:line="276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>Микромеханические приборы</w:t>
      </w:r>
      <w:proofErr w:type="gramStart"/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> :</w:t>
      </w:r>
      <w:proofErr w:type="gramEnd"/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Учеб</w:t>
      </w:r>
      <w:proofErr w:type="gramStart"/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>особие для вузов / В. Я. Расп</w:t>
      </w:r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пов. — М.: Машиностроение, 2007. — 400 с. </w:t>
      </w:r>
    </w:p>
    <w:p w14:paraId="20C23E0A" w14:textId="77777777" w:rsidR="0090176A" w:rsidRPr="00E43524" w:rsidRDefault="0090176A" w:rsidP="00C93771">
      <w:pPr>
        <w:numPr>
          <w:ilvl w:val="0"/>
          <w:numId w:val="18"/>
        </w:numPr>
        <w:tabs>
          <w:tab w:val="clear" w:pos="1429"/>
          <w:tab w:val="num" w:pos="567"/>
        </w:tabs>
        <w:suppressAutoHyphens w:val="0"/>
        <w:spacing w:line="276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Головин Ю.И. Основы нанотехнологий. М.: Машиностроение, 2012. - 656 С. </w:t>
      </w:r>
    </w:p>
    <w:p w14:paraId="56D2D67B" w14:textId="77777777" w:rsidR="007B1F18" w:rsidRPr="00E43524" w:rsidRDefault="0090176A" w:rsidP="00C93771">
      <w:pPr>
        <w:numPr>
          <w:ilvl w:val="0"/>
          <w:numId w:val="18"/>
        </w:numPr>
        <w:tabs>
          <w:tab w:val="clear" w:pos="1429"/>
          <w:tab w:val="num" w:pos="567"/>
        </w:tabs>
        <w:suppressAutoHyphens w:val="0"/>
        <w:spacing w:line="276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А.Н. Игнатов </w:t>
      </w:r>
      <w:proofErr w:type="spellStart"/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>Микросхемотехника</w:t>
      </w:r>
      <w:proofErr w:type="spellEnd"/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proofErr w:type="spellStart"/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>наноэлектроника</w:t>
      </w:r>
      <w:proofErr w:type="spellEnd"/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>: Учебное пособие. – СПб.: Издательство Лань, 2011. – 528 с.</w:t>
      </w:r>
    </w:p>
    <w:p w14:paraId="717B0625" w14:textId="77777777" w:rsidR="00A20CD8" w:rsidRPr="00E43524" w:rsidRDefault="00A20CD8" w:rsidP="00C93771">
      <w:pPr>
        <w:pStyle w:val="af7"/>
        <w:numPr>
          <w:ilvl w:val="0"/>
          <w:numId w:val="18"/>
        </w:numPr>
        <w:tabs>
          <w:tab w:val="clear" w:pos="1429"/>
          <w:tab w:val="num" w:pos="567"/>
          <w:tab w:val="left" w:pos="1250"/>
        </w:tabs>
        <w:autoSpaceDE w:val="0"/>
        <w:autoSpaceDN w:val="0"/>
        <w:spacing w:line="276" w:lineRule="auto"/>
        <w:ind w:left="357" w:hanging="357"/>
        <w:contextualSpacing w:val="0"/>
        <w:rPr>
          <w:sz w:val="28"/>
          <w:szCs w:val="28"/>
        </w:rPr>
      </w:pPr>
      <w:proofErr w:type="spellStart"/>
      <w:r w:rsidRPr="00E43524">
        <w:rPr>
          <w:w w:val="110"/>
          <w:sz w:val="28"/>
          <w:szCs w:val="28"/>
        </w:rPr>
        <w:t>Старосельский</w:t>
      </w:r>
      <w:proofErr w:type="spellEnd"/>
      <w:r w:rsidRPr="00E43524">
        <w:rPr>
          <w:w w:val="110"/>
          <w:sz w:val="28"/>
          <w:szCs w:val="28"/>
        </w:rPr>
        <w:t xml:space="preserve"> </w:t>
      </w:r>
      <w:r w:rsidRPr="00E43524">
        <w:rPr>
          <w:spacing w:val="-6"/>
          <w:w w:val="110"/>
          <w:sz w:val="28"/>
          <w:szCs w:val="28"/>
        </w:rPr>
        <w:t xml:space="preserve">В. </w:t>
      </w:r>
      <w:r w:rsidRPr="00E43524">
        <w:rPr>
          <w:w w:val="110"/>
          <w:sz w:val="28"/>
          <w:szCs w:val="28"/>
        </w:rPr>
        <w:t>И. Физика полупроводниковых приборов микр</w:t>
      </w:r>
      <w:r w:rsidRPr="00E43524">
        <w:rPr>
          <w:w w:val="110"/>
          <w:sz w:val="28"/>
          <w:szCs w:val="28"/>
        </w:rPr>
        <w:t>о</w:t>
      </w:r>
      <w:r w:rsidRPr="00E43524">
        <w:rPr>
          <w:w w:val="110"/>
          <w:sz w:val="28"/>
          <w:szCs w:val="28"/>
        </w:rPr>
        <w:t xml:space="preserve">электроники. Учеб. пособие для </w:t>
      </w:r>
      <w:proofErr w:type="spellStart"/>
      <w:r w:rsidRPr="00E43524">
        <w:rPr>
          <w:w w:val="110"/>
          <w:sz w:val="28"/>
          <w:szCs w:val="28"/>
        </w:rPr>
        <w:t>ву</w:t>
      </w:r>
      <w:proofErr w:type="gramStart"/>
      <w:r w:rsidRPr="00E43524">
        <w:rPr>
          <w:w w:val="110"/>
          <w:sz w:val="28"/>
          <w:szCs w:val="28"/>
        </w:rPr>
        <w:t>:ю</w:t>
      </w:r>
      <w:proofErr w:type="gramEnd"/>
      <w:r w:rsidRPr="00E43524">
        <w:rPr>
          <w:w w:val="110"/>
          <w:sz w:val="28"/>
          <w:szCs w:val="28"/>
        </w:rPr>
        <w:t>в</w:t>
      </w:r>
      <w:proofErr w:type="spellEnd"/>
      <w:r w:rsidRPr="00E43524">
        <w:rPr>
          <w:w w:val="110"/>
          <w:sz w:val="28"/>
          <w:szCs w:val="28"/>
        </w:rPr>
        <w:t>. / -</w:t>
      </w:r>
      <w:r w:rsidRPr="00E43524">
        <w:rPr>
          <w:spacing w:val="66"/>
          <w:w w:val="110"/>
          <w:sz w:val="28"/>
          <w:szCs w:val="28"/>
        </w:rPr>
        <w:t xml:space="preserve"> </w:t>
      </w:r>
      <w:r w:rsidRPr="00E43524">
        <w:rPr>
          <w:spacing w:val="-8"/>
          <w:w w:val="110"/>
          <w:sz w:val="28"/>
          <w:szCs w:val="28"/>
        </w:rPr>
        <w:t xml:space="preserve">1\1.: </w:t>
      </w:r>
      <w:proofErr w:type="spellStart"/>
      <w:r w:rsidRPr="00E43524">
        <w:rPr>
          <w:w w:val="110"/>
          <w:sz w:val="28"/>
          <w:szCs w:val="28"/>
        </w:rPr>
        <w:t>IОрайт</w:t>
      </w:r>
      <w:proofErr w:type="spellEnd"/>
      <w:r w:rsidRPr="00E43524">
        <w:rPr>
          <w:w w:val="110"/>
          <w:sz w:val="28"/>
          <w:szCs w:val="28"/>
        </w:rPr>
        <w:t>, 2011.</w:t>
      </w:r>
    </w:p>
    <w:p w14:paraId="17A7B500" w14:textId="77777777" w:rsidR="00A20CD8" w:rsidRPr="00E43524" w:rsidRDefault="00A20CD8" w:rsidP="00C93771">
      <w:pPr>
        <w:pStyle w:val="af7"/>
        <w:numPr>
          <w:ilvl w:val="0"/>
          <w:numId w:val="18"/>
        </w:numPr>
        <w:tabs>
          <w:tab w:val="clear" w:pos="1429"/>
          <w:tab w:val="num" w:pos="567"/>
          <w:tab w:val="left" w:pos="951"/>
        </w:tabs>
        <w:autoSpaceDE w:val="0"/>
        <w:autoSpaceDN w:val="0"/>
        <w:spacing w:line="276" w:lineRule="auto"/>
        <w:ind w:left="357" w:hanging="357"/>
        <w:contextualSpacing w:val="0"/>
        <w:rPr>
          <w:sz w:val="28"/>
          <w:szCs w:val="28"/>
        </w:rPr>
      </w:pPr>
      <w:r w:rsidRPr="00E43524">
        <w:rPr>
          <w:w w:val="105"/>
          <w:sz w:val="28"/>
          <w:szCs w:val="28"/>
        </w:rPr>
        <w:t>Попов В.Д., Белова Г. Ф. Физические основы проектирования кремн</w:t>
      </w:r>
      <w:r w:rsidRPr="00E43524">
        <w:rPr>
          <w:w w:val="105"/>
          <w:sz w:val="28"/>
          <w:szCs w:val="28"/>
        </w:rPr>
        <w:t>и</w:t>
      </w:r>
      <w:r w:rsidRPr="00E43524">
        <w:rPr>
          <w:w w:val="105"/>
          <w:sz w:val="28"/>
          <w:szCs w:val="28"/>
        </w:rPr>
        <w:t xml:space="preserve">евых </w:t>
      </w:r>
      <w:r w:rsidRPr="00E43524">
        <w:rPr>
          <w:sz w:val="28"/>
          <w:szCs w:val="28"/>
        </w:rPr>
        <w:t>цифровых интегральных микросхем в монолитном и гибридном и</w:t>
      </w:r>
      <w:r w:rsidRPr="00E43524">
        <w:rPr>
          <w:sz w:val="28"/>
          <w:szCs w:val="28"/>
        </w:rPr>
        <w:t>с</w:t>
      </w:r>
      <w:r w:rsidRPr="00E43524">
        <w:rPr>
          <w:sz w:val="28"/>
          <w:szCs w:val="28"/>
        </w:rPr>
        <w:t xml:space="preserve">полнении. </w:t>
      </w:r>
      <w:r w:rsidRPr="00E43524">
        <w:rPr>
          <w:w w:val="105"/>
          <w:sz w:val="28"/>
          <w:szCs w:val="28"/>
        </w:rPr>
        <w:t>Учебное пособие</w:t>
      </w:r>
      <w:r w:rsidR="00C93771" w:rsidRPr="00E43524">
        <w:rPr>
          <w:w w:val="105"/>
          <w:sz w:val="28"/>
          <w:szCs w:val="28"/>
        </w:rPr>
        <w:t>.</w:t>
      </w:r>
      <w:r w:rsidRPr="00E43524">
        <w:rPr>
          <w:w w:val="105"/>
          <w:sz w:val="28"/>
          <w:szCs w:val="28"/>
        </w:rPr>
        <w:t>/ - М.: Лань,</w:t>
      </w:r>
      <w:r w:rsidRPr="00E43524">
        <w:rPr>
          <w:spacing w:val="30"/>
          <w:w w:val="105"/>
          <w:sz w:val="28"/>
          <w:szCs w:val="28"/>
        </w:rPr>
        <w:t xml:space="preserve"> </w:t>
      </w:r>
      <w:r w:rsidRPr="00E43524">
        <w:rPr>
          <w:w w:val="105"/>
          <w:sz w:val="28"/>
          <w:szCs w:val="28"/>
        </w:rPr>
        <w:t>2013.</w:t>
      </w:r>
    </w:p>
    <w:p w14:paraId="17D788B6" w14:textId="77777777" w:rsidR="00A20CD8" w:rsidRPr="00E43524" w:rsidRDefault="00A20CD8" w:rsidP="00C93771">
      <w:pPr>
        <w:numPr>
          <w:ilvl w:val="0"/>
          <w:numId w:val="18"/>
        </w:numPr>
        <w:tabs>
          <w:tab w:val="clear" w:pos="1429"/>
          <w:tab w:val="num" w:pos="567"/>
        </w:tabs>
        <w:suppressAutoHyphens w:val="0"/>
        <w:spacing w:line="276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43524">
        <w:rPr>
          <w:rFonts w:ascii="Times New Roman" w:hAnsi="Times New Roman" w:cs="Times New Roman"/>
          <w:w w:val="110"/>
          <w:sz w:val="28"/>
          <w:szCs w:val="28"/>
        </w:rPr>
        <w:t>Воротилов</w:t>
      </w:r>
      <w:proofErr w:type="spellEnd"/>
      <w:r w:rsidRPr="00E43524">
        <w:rPr>
          <w:rFonts w:ascii="Times New Roman" w:hAnsi="Times New Roman" w:cs="Times New Roman"/>
          <w:w w:val="110"/>
          <w:sz w:val="28"/>
          <w:szCs w:val="28"/>
        </w:rPr>
        <w:t xml:space="preserve"> К.А., Мухортов В.М., Сигов А.С. Интегрированные с</w:t>
      </w:r>
      <w:r w:rsidRPr="00E43524">
        <w:rPr>
          <w:rFonts w:ascii="Times New Roman" w:hAnsi="Times New Roman" w:cs="Times New Roman"/>
          <w:w w:val="110"/>
          <w:sz w:val="28"/>
          <w:szCs w:val="28"/>
        </w:rPr>
        <w:t>е</w:t>
      </w:r>
      <w:r w:rsidRPr="00E43524">
        <w:rPr>
          <w:rFonts w:ascii="Times New Roman" w:hAnsi="Times New Roman" w:cs="Times New Roman"/>
          <w:w w:val="110"/>
          <w:sz w:val="28"/>
          <w:szCs w:val="28"/>
        </w:rPr>
        <w:t xml:space="preserve">гнетоэлектрические устройства: </w:t>
      </w:r>
      <w:proofErr w:type="spellStart"/>
      <w:r w:rsidRPr="00E43524">
        <w:rPr>
          <w:rFonts w:ascii="Times New Roman" w:hAnsi="Times New Roman" w:cs="Times New Roman"/>
          <w:w w:val="110"/>
          <w:sz w:val="28"/>
          <w:szCs w:val="28"/>
        </w:rPr>
        <w:t>rvrонография</w:t>
      </w:r>
      <w:proofErr w:type="spellEnd"/>
      <w:r w:rsidRPr="00E43524">
        <w:rPr>
          <w:rFonts w:ascii="Times New Roman" w:hAnsi="Times New Roman" w:cs="Times New Roman"/>
          <w:w w:val="110"/>
          <w:sz w:val="28"/>
          <w:szCs w:val="28"/>
        </w:rPr>
        <w:t xml:space="preserve"> / под ред. чл.-корр. РАН А.С.</w:t>
      </w:r>
      <w:r w:rsidR="00E5305E" w:rsidRPr="00E43524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proofErr w:type="spellStart"/>
      <w:r w:rsidRPr="00E43524">
        <w:rPr>
          <w:rFonts w:ascii="Times New Roman" w:hAnsi="Times New Roman" w:cs="Times New Roman"/>
          <w:w w:val="110"/>
          <w:sz w:val="28"/>
          <w:szCs w:val="28"/>
        </w:rPr>
        <w:t>Сигова</w:t>
      </w:r>
      <w:proofErr w:type="spellEnd"/>
      <w:r w:rsidRPr="00E43524">
        <w:rPr>
          <w:rFonts w:ascii="Times New Roman" w:hAnsi="Times New Roman" w:cs="Times New Roman"/>
          <w:w w:val="110"/>
          <w:sz w:val="28"/>
          <w:szCs w:val="28"/>
        </w:rPr>
        <w:t>. / - М.: Энергоатомиздат, 2011.</w:t>
      </w:r>
    </w:p>
    <w:p w14:paraId="42A45B13" w14:textId="77777777" w:rsidR="00A20CD8" w:rsidRPr="00E43524" w:rsidRDefault="00A20CD8" w:rsidP="00C93771">
      <w:pPr>
        <w:pStyle w:val="af7"/>
        <w:numPr>
          <w:ilvl w:val="0"/>
          <w:numId w:val="18"/>
        </w:numPr>
        <w:tabs>
          <w:tab w:val="clear" w:pos="1429"/>
          <w:tab w:val="num" w:pos="567"/>
          <w:tab w:val="left" w:pos="1156"/>
          <w:tab w:val="left" w:pos="4170"/>
        </w:tabs>
        <w:autoSpaceDE w:val="0"/>
        <w:autoSpaceDN w:val="0"/>
        <w:spacing w:line="276" w:lineRule="auto"/>
        <w:ind w:left="357" w:hanging="357"/>
        <w:contextualSpacing w:val="0"/>
        <w:rPr>
          <w:sz w:val="28"/>
          <w:szCs w:val="28"/>
        </w:rPr>
      </w:pPr>
      <w:proofErr w:type="spellStart"/>
      <w:r w:rsidRPr="00E43524">
        <w:rPr>
          <w:w w:val="110"/>
          <w:sz w:val="28"/>
          <w:szCs w:val="28"/>
        </w:rPr>
        <w:t>Филачев</w:t>
      </w:r>
      <w:proofErr w:type="spellEnd"/>
      <w:r w:rsidRPr="00E43524">
        <w:rPr>
          <w:w w:val="110"/>
          <w:sz w:val="28"/>
          <w:szCs w:val="28"/>
        </w:rPr>
        <w:t xml:space="preserve"> А. </w:t>
      </w:r>
      <w:r w:rsidR="005E024E" w:rsidRPr="00E43524">
        <w:rPr>
          <w:w w:val="110"/>
          <w:sz w:val="28"/>
          <w:szCs w:val="28"/>
        </w:rPr>
        <w:t>М</w:t>
      </w:r>
      <w:r w:rsidRPr="00E43524">
        <w:rPr>
          <w:w w:val="110"/>
          <w:sz w:val="28"/>
          <w:szCs w:val="28"/>
        </w:rPr>
        <w:t xml:space="preserve">. Твердотельная </w:t>
      </w:r>
      <w:proofErr w:type="spellStart"/>
      <w:r w:rsidRPr="00E43524">
        <w:rPr>
          <w:w w:val="110"/>
          <w:sz w:val="28"/>
          <w:szCs w:val="28"/>
        </w:rPr>
        <w:t>фотоэлектроника</w:t>
      </w:r>
      <w:proofErr w:type="spellEnd"/>
      <w:r w:rsidRPr="00E43524">
        <w:rPr>
          <w:w w:val="110"/>
          <w:sz w:val="28"/>
          <w:szCs w:val="28"/>
        </w:rPr>
        <w:t>. Физические осн</w:t>
      </w:r>
      <w:r w:rsidRPr="00E43524">
        <w:rPr>
          <w:w w:val="110"/>
          <w:sz w:val="28"/>
          <w:szCs w:val="28"/>
        </w:rPr>
        <w:t>о</w:t>
      </w:r>
      <w:r w:rsidRPr="00E43524">
        <w:rPr>
          <w:w w:val="110"/>
          <w:sz w:val="28"/>
          <w:szCs w:val="28"/>
        </w:rPr>
        <w:t>вы Учеб. пособие для вузов</w:t>
      </w:r>
      <w:r w:rsidRPr="00E43524">
        <w:rPr>
          <w:spacing w:val="-44"/>
          <w:w w:val="110"/>
          <w:sz w:val="28"/>
          <w:szCs w:val="28"/>
        </w:rPr>
        <w:t xml:space="preserve"> </w:t>
      </w:r>
      <w:r w:rsidRPr="00E43524">
        <w:rPr>
          <w:w w:val="110"/>
          <w:sz w:val="28"/>
          <w:szCs w:val="28"/>
        </w:rPr>
        <w:t>/</w:t>
      </w:r>
      <w:r w:rsidRPr="00E43524">
        <w:rPr>
          <w:spacing w:val="-29"/>
          <w:w w:val="110"/>
          <w:sz w:val="28"/>
          <w:szCs w:val="28"/>
        </w:rPr>
        <w:t xml:space="preserve"> </w:t>
      </w:r>
      <w:r w:rsidRPr="00E43524">
        <w:rPr>
          <w:w w:val="110"/>
          <w:sz w:val="28"/>
          <w:szCs w:val="28"/>
        </w:rPr>
        <w:t>-</w:t>
      </w:r>
      <w:r w:rsidR="005E024E" w:rsidRPr="00E43524">
        <w:rPr>
          <w:spacing w:val="-9"/>
          <w:w w:val="110"/>
          <w:sz w:val="28"/>
          <w:szCs w:val="28"/>
        </w:rPr>
        <w:t>М</w:t>
      </w:r>
      <w:r w:rsidRPr="00E43524">
        <w:rPr>
          <w:spacing w:val="-9"/>
          <w:w w:val="110"/>
          <w:sz w:val="28"/>
          <w:szCs w:val="28"/>
        </w:rPr>
        <w:t xml:space="preserve">.: </w:t>
      </w:r>
      <w:proofErr w:type="spellStart"/>
      <w:r w:rsidRPr="00E43524">
        <w:rPr>
          <w:w w:val="110"/>
          <w:sz w:val="28"/>
          <w:szCs w:val="28"/>
        </w:rPr>
        <w:t>Физматкнига</w:t>
      </w:r>
      <w:proofErr w:type="spellEnd"/>
      <w:r w:rsidRPr="00E43524">
        <w:rPr>
          <w:w w:val="110"/>
          <w:sz w:val="28"/>
          <w:szCs w:val="28"/>
        </w:rPr>
        <w:t>,</w:t>
      </w:r>
      <w:r w:rsidRPr="00E43524">
        <w:rPr>
          <w:spacing w:val="17"/>
          <w:w w:val="110"/>
          <w:sz w:val="28"/>
          <w:szCs w:val="28"/>
        </w:rPr>
        <w:t xml:space="preserve"> </w:t>
      </w:r>
      <w:r w:rsidRPr="00E43524">
        <w:rPr>
          <w:w w:val="110"/>
          <w:sz w:val="28"/>
          <w:szCs w:val="28"/>
        </w:rPr>
        <w:t>2007</w:t>
      </w:r>
    </w:p>
    <w:p w14:paraId="3646C125" w14:textId="7651C1B7" w:rsidR="00A20CD8" w:rsidRPr="00E43524" w:rsidRDefault="00A20CD8" w:rsidP="00C93771">
      <w:pPr>
        <w:pStyle w:val="af7"/>
        <w:numPr>
          <w:ilvl w:val="0"/>
          <w:numId w:val="18"/>
        </w:numPr>
        <w:tabs>
          <w:tab w:val="clear" w:pos="1429"/>
          <w:tab w:val="num" w:pos="567"/>
          <w:tab w:val="left" w:pos="1147"/>
        </w:tabs>
        <w:autoSpaceDE w:val="0"/>
        <w:autoSpaceDN w:val="0"/>
        <w:spacing w:line="276" w:lineRule="auto"/>
        <w:ind w:left="357" w:hanging="357"/>
        <w:contextualSpacing w:val="0"/>
        <w:rPr>
          <w:sz w:val="28"/>
          <w:szCs w:val="28"/>
        </w:rPr>
      </w:pPr>
      <w:r w:rsidRPr="00E43524">
        <w:rPr>
          <w:w w:val="105"/>
          <w:sz w:val="28"/>
          <w:szCs w:val="28"/>
        </w:rPr>
        <w:t>Марголин В. И.</w:t>
      </w:r>
      <w:r w:rsidRPr="00E43524">
        <w:rPr>
          <w:b/>
          <w:w w:val="105"/>
          <w:sz w:val="28"/>
          <w:szCs w:val="28"/>
        </w:rPr>
        <w:t xml:space="preserve"> </w:t>
      </w:r>
      <w:r w:rsidRPr="00E43524">
        <w:rPr>
          <w:w w:val="105"/>
          <w:sz w:val="28"/>
          <w:szCs w:val="28"/>
        </w:rPr>
        <w:t>Физические основы микроэлектроники Учебник</w:t>
      </w:r>
      <w:r w:rsidR="00C122FE">
        <w:rPr>
          <w:w w:val="105"/>
          <w:sz w:val="28"/>
          <w:szCs w:val="28"/>
        </w:rPr>
        <w:t xml:space="preserve"> </w:t>
      </w:r>
      <w:r w:rsidRPr="00E43524">
        <w:rPr>
          <w:w w:val="105"/>
          <w:sz w:val="28"/>
          <w:szCs w:val="28"/>
        </w:rPr>
        <w:t xml:space="preserve">для вузов. / - </w:t>
      </w:r>
      <w:r w:rsidRPr="00E43524">
        <w:rPr>
          <w:b/>
          <w:w w:val="105"/>
          <w:sz w:val="28"/>
          <w:szCs w:val="28"/>
        </w:rPr>
        <w:t xml:space="preserve">М.: </w:t>
      </w:r>
      <w:r w:rsidRPr="00E43524">
        <w:rPr>
          <w:w w:val="105"/>
          <w:sz w:val="28"/>
          <w:szCs w:val="28"/>
        </w:rPr>
        <w:t>Академия,</w:t>
      </w:r>
      <w:r w:rsidRPr="00E43524">
        <w:rPr>
          <w:spacing w:val="1"/>
          <w:w w:val="105"/>
          <w:sz w:val="28"/>
          <w:szCs w:val="28"/>
        </w:rPr>
        <w:t xml:space="preserve"> </w:t>
      </w:r>
      <w:r w:rsidRPr="00E43524">
        <w:rPr>
          <w:w w:val="105"/>
          <w:sz w:val="28"/>
          <w:szCs w:val="28"/>
        </w:rPr>
        <w:t>2008.</w:t>
      </w:r>
    </w:p>
    <w:p w14:paraId="536C68BB" w14:textId="3025EEE3" w:rsidR="00A20CD8" w:rsidRPr="00E43524" w:rsidRDefault="00A20CD8" w:rsidP="00C93771">
      <w:pPr>
        <w:pStyle w:val="af7"/>
        <w:numPr>
          <w:ilvl w:val="0"/>
          <w:numId w:val="18"/>
        </w:numPr>
        <w:tabs>
          <w:tab w:val="clear" w:pos="1429"/>
          <w:tab w:val="num" w:pos="567"/>
          <w:tab w:val="left" w:pos="1321"/>
        </w:tabs>
        <w:autoSpaceDE w:val="0"/>
        <w:autoSpaceDN w:val="0"/>
        <w:spacing w:line="276" w:lineRule="auto"/>
        <w:ind w:left="357" w:hanging="357"/>
        <w:contextualSpacing w:val="0"/>
        <w:rPr>
          <w:sz w:val="28"/>
          <w:szCs w:val="28"/>
        </w:rPr>
      </w:pPr>
      <w:r w:rsidRPr="00E43524">
        <w:rPr>
          <w:sz w:val="28"/>
          <w:szCs w:val="28"/>
        </w:rPr>
        <w:t>Физико-химические основы материаловедения</w:t>
      </w:r>
      <w:proofErr w:type="gramStart"/>
      <w:r w:rsidRPr="00E43524">
        <w:rPr>
          <w:sz w:val="28"/>
          <w:szCs w:val="28"/>
        </w:rPr>
        <w:t xml:space="preserve"> :</w:t>
      </w:r>
      <w:proofErr w:type="gramEnd"/>
      <w:r w:rsidRPr="00E43524">
        <w:rPr>
          <w:sz w:val="28"/>
          <w:szCs w:val="28"/>
        </w:rPr>
        <w:t xml:space="preserve"> [Учебник] / Г. </w:t>
      </w:r>
      <w:proofErr w:type="spellStart"/>
      <w:r w:rsidRPr="00E43524">
        <w:rPr>
          <w:sz w:val="28"/>
          <w:szCs w:val="28"/>
        </w:rPr>
        <w:t>Готтштайн</w:t>
      </w:r>
      <w:proofErr w:type="spellEnd"/>
      <w:r w:rsidRPr="00E43524">
        <w:rPr>
          <w:sz w:val="28"/>
          <w:szCs w:val="28"/>
        </w:rPr>
        <w:t>. -</w:t>
      </w:r>
      <w:r w:rsidR="00C122FE">
        <w:rPr>
          <w:sz w:val="28"/>
          <w:szCs w:val="28"/>
        </w:rPr>
        <w:t xml:space="preserve"> </w:t>
      </w:r>
      <w:r w:rsidRPr="00E43524">
        <w:rPr>
          <w:sz w:val="28"/>
          <w:szCs w:val="28"/>
        </w:rPr>
        <w:t>М.:</w:t>
      </w:r>
      <w:r w:rsidR="00C122FE">
        <w:rPr>
          <w:sz w:val="28"/>
          <w:szCs w:val="28"/>
        </w:rPr>
        <w:t xml:space="preserve"> </w:t>
      </w:r>
      <w:r w:rsidRPr="00E43524">
        <w:rPr>
          <w:sz w:val="28"/>
          <w:szCs w:val="28"/>
        </w:rPr>
        <w:t>БИНОМ.</w:t>
      </w:r>
      <w:r w:rsidR="00C122FE">
        <w:rPr>
          <w:sz w:val="28"/>
          <w:szCs w:val="28"/>
        </w:rPr>
        <w:t xml:space="preserve"> </w:t>
      </w:r>
      <w:r w:rsidRPr="00E43524">
        <w:rPr>
          <w:sz w:val="28"/>
          <w:szCs w:val="28"/>
        </w:rPr>
        <w:t>Лаборатория</w:t>
      </w:r>
      <w:r w:rsidR="00C122FE">
        <w:rPr>
          <w:sz w:val="28"/>
          <w:szCs w:val="28"/>
        </w:rPr>
        <w:t xml:space="preserve"> </w:t>
      </w:r>
      <w:r w:rsidRPr="00E43524">
        <w:rPr>
          <w:sz w:val="28"/>
          <w:szCs w:val="28"/>
        </w:rPr>
        <w:t>знаний,</w:t>
      </w:r>
      <w:r w:rsidR="00C122FE">
        <w:rPr>
          <w:sz w:val="28"/>
          <w:szCs w:val="28"/>
        </w:rPr>
        <w:t xml:space="preserve"> </w:t>
      </w:r>
      <w:r w:rsidRPr="00E43524">
        <w:rPr>
          <w:sz w:val="28"/>
          <w:szCs w:val="28"/>
        </w:rPr>
        <w:t>2009. -</w:t>
      </w:r>
      <w:r w:rsidR="00C122FE">
        <w:rPr>
          <w:sz w:val="28"/>
          <w:szCs w:val="28"/>
        </w:rPr>
        <w:t xml:space="preserve"> </w:t>
      </w:r>
      <w:r w:rsidRPr="00E43524">
        <w:rPr>
          <w:sz w:val="28"/>
          <w:szCs w:val="28"/>
        </w:rPr>
        <w:t>400</w:t>
      </w:r>
      <w:r w:rsidR="00C122FE">
        <w:rPr>
          <w:sz w:val="28"/>
          <w:szCs w:val="28"/>
        </w:rPr>
        <w:t xml:space="preserve"> </w:t>
      </w:r>
      <w:r w:rsidRPr="00E43524">
        <w:rPr>
          <w:sz w:val="28"/>
          <w:szCs w:val="28"/>
        </w:rPr>
        <w:t>с.:</w:t>
      </w:r>
      <w:r w:rsidR="00C122FE">
        <w:rPr>
          <w:sz w:val="28"/>
          <w:szCs w:val="28"/>
        </w:rPr>
        <w:t xml:space="preserve"> </w:t>
      </w:r>
      <w:r w:rsidRPr="00E43524">
        <w:rPr>
          <w:sz w:val="28"/>
          <w:szCs w:val="28"/>
        </w:rPr>
        <w:t xml:space="preserve">ил. </w:t>
      </w:r>
      <w:proofErr w:type="spellStart"/>
      <w:r w:rsidRPr="00E43524">
        <w:rPr>
          <w:spacing w:val="-4"/>
          <w:sz w:val="28"/>
          <w:szCs w:val="28"/>
        </w:rPr>
        <w:t>Библиогр</w:t>
      </w:r>
      <w:proofErr w:type="spellEnd"/>
      <w:r w:rsidRPr="00E43524">
        <w:rPr>
          <w:spacing w:val="-4"/>
          <w:sz w:val="28"/>
          <w:szCs w:val="28"/>
        </w:rPr>
        <w:t xml:space="preserve">.: </w:t>
      </w:r>
      <w:r w:rsidRPr="00E43524">
        <w:rPr>
          <w:sz w:val="28"/>
          <w:szCs w:val="28"/>
        </w:rPr>
        <w:t>с.</w:t>
      </w:r>
      <w:r w:rsidRPr="00E43524">
        <w:rPr>
          <w:spacing w:val="19"/>
          <w:sz w:val="28"/>
          <w:szCs w:val="28"/>
        </w:rPr>
        <w:t xml:space="preserve"> </w:t>
      </w:r>
      <w:r w:rsidRPr="00E43524">
        <w:rPr>
          <w:sz w:val="28"/>
          <w:szCs w:val="28"/>
        </w:rPr>
        <w:t>375-383</w:t>
      </w:r>
    </w:p>
    <w:p w14:paraId="00FAA1EF" w14:textId="77777777" w:rsidR="00A20CD8" w:rsidRPr="00E43524" w:rsidRDefault="00A20CD8" w:rsidP="00C93771">
      <w:pPr>
        <w:pStyle w:val="af7"/>
        <w:numPr>
          <w:ilvl w:val="0"/>
          <w:numId w:val="18"/>
        </w:numPr>
        <w:tabs>
          <w:tab w:val="clear" w:pos="1429"/>
          <w:tab w:val="num" w:pos="567"/>
          <w:tab w:val="left" w:pos="1085"/>
        </w:tabs>
        <w:autoSpaceDE w:val="0"/>
        <w:autoSpaceDN w:val="0"/>
        <w:spacing w:line="276" w:lineRule="auto"/>
        <w:ind w:left="357" w:hanging="357"/>
        <w:contextualSpacing w:val="0"/>
        <w:rPr>
          <w:sz w:val="28"/>
          <w:szCs w:val="28"/>
        </w:rPr>
      </w:pPr>
      <w:r w:rsidRPr="00E43524">
        <w:rPr>
          <w:w w:val="105"/>
          <w:sz w:val="28"/>
          <w:szCs w:val="28"/>
        </w:rPr>
        <w:t xml:space="preserve">Материаловедение: Учеб. для технических вузов/ Б. Н. </w:t>
      </w:r>
      <w:proofErr w:type="spellStart"/>
      <w:r w:rsidRPr="00E43524">
        <w:rPr>
          <w:w w:val="105"/>
          <w:sz w:val="28"/>
          <w:szCs w:val="28"/>
        </w:rPr>
        <w:t>Арзамасов</w:t>
      </w:r>
      <w:proofErr w:type="spellEnd"/>
      <w:r w:rsidRPr="00E43524">
        <w:rPr>
          <w:w w:val="105"/>
          <w:sz w:val="28"/>
          <w:szCs w:val="28"/>
        </w:rPr>
        <w:t xml:space="preserve">, В. </w:t>
      </w:r>
      <w:r w:rsidRPr="00E43524">
        <w:rPr>
          <w:w w:val="105"/>
          <w:sz w:val="28"/>
          <w:szCs w:val="28"/>
        </w:rPr>
        <w:lastRenderedPageBreak/>
        <w:t xml:space="preserve">И. </w:t>
      </w:r>
      <w:proofErr w:type="spellStart"/>
      <w:r w:rsidRPr="00E43524">
        <w:rPr>
          <w:spacing w:val="-4"/>
          <w:w w:val="105"/>
          <w:sz w:val="28"/>
          <w:szCs w:val="28"/>
        </w:rPr>
        <w:t>макаро</w:t>
      </w:r>
      <w:r w:rsidRPr="00E43524">
        <w:rPr>
          <w:w w:val="105"/>
          <w:sz w:val="28"/>
          <w:szCs w:val="28"/>
        </w:rPr>
        <w:t>ва</w:t>
      </w:r>
      <w:proofErr w:type="spellEnd"/>
      <w:r w:rsidRPr="00E43524">
        <w:rPr>
          <w:w w:val="105"/>
          <w:sz w:val="28"/>
          <w:szCs w:val="28"/>
        </w:rPr>
        <w:t>,</w:t>
      </w:r>
      <w:r w:rsidRPr="00E43524">
        <w:rPr>
          <w:spacing w:val="-45"/>
          <w:w w:val="105"/>
          <w:sz w:val="28"/>
          <w:szCs w:val="28"/>
        </w:rPr>
        <w:t xml:space="preserve"> </w:t>
      </w:r>
      <w:r w:rsidRPr="00E43524">
        <w:rPr>
          <w:w w:val="105"/>
          <w:sz w:val="28"/>
          <w:szCs w:val="28"/>
        </w:rPr>
        <w:t>Г.</w:t>
      </w:r>
      <w:r w:rsidRPr="00E43524">
        <w:rPr>
          <w:spacing w:val="-40"/>
          <w:w w:val="105"/>
          <w:sz w:val="28"/>
          <w:szCs w:val="28"/>
        </w:rPr>
        <w:t xml:space="preserve"> </w:t>
      </w:r>
      <w:r w:rsidRPr="00E43524">
        <w:rPr>
          <w:sz w:val="28"/>
          <w:szCs w:val="28"/>
        </w:rPr>
        <w:t>г·.</w:t>
      </w:r>
      <w:r w:rsidRPr="00E43524">
        <w:rPr>
          <w:spacing w:val="-48"/>
          <w:sz w:val="28"/>
          <w:szCs w:val="28"/>
        </w:rPr>
        <w:t xml:space="preserve"> </w:t>
      </w:r>
      <w:r w:rsidR="007264AF" w:rsidRPr="00E43524">
        <w:rPr>
          <w:w w:val="105"/>
          <w:sz w:val="28"/>
          <w:szCs w:val="28"/>
        </w:rPr>
        <w:t>М</w:t>
      </w:r>
      <w:r w:rsidRPr="00E43524">
        <w:rPr>
          <w:w w:val="105"/>
          <w:sz w:val="28"/>
          <w:szCs w:val="28"/>
        </w:rPr>
        <w:t>ухин</w:t>
      </w:r>
      <w:r w:rsidRPr="00E43524">
        <w:rPr>
          <w:spacing w:val="-16"/>
          <w:w w:val="105"/>
          <w:sz w:val="28"/>
          <w:szCs w:val="28"/>
        </w:rPr>
        <w:t xml:space="preserve"> </w:t>
      </w:r>
      <w:r w:rsidRPr="00E43524">
        <w:rPr>
          <w:w w:val="105"/>
          <w:sz w:val="28"/>
          <w:szCs w:val="28"/>
        </w:rPr>
        <w:t>и</w:t>
      </w:r>
      <w:r w:rsidRPr="00E43524">
        <w:rPr>
          <w:spacing w:val="-27"/>
          <w:w w:val="105"/>
          <w:sz w:val="28"/>
          <w:szCs w:val="28"/>
        </w:rPr>
        <w:t xml:space="preserve"> </w:t>
      </w:r>
      <w:r w:rsidRPr="00E43524">
        <w:rPr>
          <w:spacing w:val="-3"/>
          <w:w w:val="105"/>
          <w:sz w:val="28"/>
          <w:szCs w:val="28"/>
        </w:rPr>
        <w:t>др..</w:t>
      </w:r>
      <w:r w:rsidRPr="00E43524">
        <w:rPr>
          <w:spacing w:val="-35"/>
          <w:w w:val="105"/>
          <w:sz w:val="28"/>
          <w:szCs w:val="28"/>
        </w:rPr>
        <w:t xml:space="preserve"> </w:t>
      </w:r>
      <w:r w:rsidRPr="00E43524">
        <w:rPr>
          <w:w w:val="105"/>
          <w:sz w:val="28"/>
          <w:szCs w:val="28"/>
        </w:rPr>
        <w:t>---</w:t>
      </w:r>
      <w:r w:rsidRPr="00E43524">
        <w:rPr>
          <w:spacing w:val="-23"/>
          <w:w w:val="105"/>
          <w:sz w:val="28"/>
          <w:szCs w:val="28"/>
        </w:rPr>
        <w:t xml:space="preserve"> </w:t>
      </w:r>
      <w:r w:rsidRPr="00E43524">
        <w:rPr>
          <w:spacing w:val="3"/>
          <w:w w:val="105"/>
          <w:sz w:val="28"/>
          <w:szCs w:val="28"/>
        </w:rPr>
        <w:t>М.:</w:t>
      </w:r>
      <w:r w:rsidRPr="00E43524">
        <w:rPr>
          <w:spacing w:val="-28"/>
          <w:w w:val="105"/>
          <w:sz w:val="28"/>
          <w:szCs w:val="28"/>
        </w:rPr>
        <w:t xml:space="preserve"> </w:t>
      </w:r>
      <w:r w:rsidRPr="00E43524">
        <w:rPr>
          <w:w w:val="105"/>
          <w:sz w:val="28"/>
          <w:szCs w:val="28"/>
        </w:rPr>
        <w:t>МГТУ</w:t>
      </w:r>
      <w:r w:rsidRPr="00E43524">
        <w:rPr>
          <w:spacing w:val="-14"/>
          <w:w w:val="105"/>
          <w:sz w:val="28"/>
          <w:szCs w:val="28"/>
        </w:rPr>
        <w:t xml:space="preserve"> </w:t>
      </w:r>
      <w:r w:rsidRPr="00E43524">
        <w:rPr>
          <w:w w:val="105"/>
          <w:sz w:val="28"/>
          <w:szCs w:val="28"/>
        </w:rPr>
        <w:t>им.</w:t>
      </w:r>
      <w:r w:rsidRPr="00E43524">
        <w:rPr>
          <w:spacing w:val="-52"/>
          <w:w w:val="105"/>
          <w:sz w:val="28"/>
          <w:szCs w:val="28"/>
        </w:rPr>
        <w:t xml:space="preserve"> </w:t>
      </w:r>
      <w:proofErr w:type="gramStart"/>
      <w:r w:rsidRPr="00E43524">
        <w:rPr>
          <w:spacing w:val="-17"/>
          <w:w w:val="105"/>
          <w:sz w:val="28"/>
          <w:szCs w:val="28"/>
        </w:rPr>
        <w:t>:н</w:t>
      </w:r>
      <w:proofErr w:type="gramEnd"/>
      <w:r w:rsidRPr="00E43524">
        <w:rPr>
          <w:spacing w:val="-17"/>
          <w:w w:val="105"/>
          <w:sz w:val="28"/>
          <w:szCs w:val="28"/>
        </w:rPr>
        <w:t>.</w:t>
      </w:r>
      <w:r w:rsidRPr="00E43524">
        <w:rPr>
          <w:spacing w:val="-25"/>
          <w:w w:val="105"/>
          <w:sz w:val="28"/>
          <w:szCs w:val="28"/>
        </w:rPr>
        <w:t xml:space="preserve"> </w:t>
      </w:r>
      <w:r w:rsidRPr="00E43524">
        <w:rPr>
          <w:w w:val="105"/>
          <w:sz w:val="28"/>
          <w:szCs w:val="28"/>
        </w:rPr>
        <w:t>Э.</w:t>
      </w:r>
      <w:r w:rsidRPr="00E43524">
        <w:rPr>
          <w:spacing w:val="28"/>
          <w:w w:val="105"/>
          <w:sz w:val="28"/>
          <w:szCs w:val="28"/>
        </w:rPr>
        <w:t xml:space="preserve"> </w:t>
      </w:r>
      <w:r w:rsidRPr="00E43524">
        <w:rPr>
          <w:w w:val="105"/>
          <w:sz w:val="28"/>
          <w:szCs w:val="28"/>
        </w:rPr>
        <w:t>Баумана,</w:t>
      </w:r>
      <w:r w:rsidRPr="00E43524">
        <w:rPr>
          <w:spacing w:val="-24"/>
          <w:w w:val="105"/>
          <w:sz w:val="28"/>
          <w:szCs w:val="28"/>
        </w:rPr>
        <w:t xml:space="preserve"> </w:t>
      </w:r>
      <w:r w:rsidRPr="00E43524">
        <w:rPr>
          <w:w w:val="105"/>
          <w:sz w:val="28"/>
          <w:szCs w:val="28"/>
        </w:rPr>
        <w:t>2005</w:t>
      </w:r>
      <w:r w:rsidRPr="00E43524">
        <w:rPr>
          <w:spacing w:val="-38"/>
          <w:w w:val="105"/>
          <w:sz w:val="28"/>
          <w:szCs w:val="28"/>
        </w:rPr>
        <w:t xml:space="preserve"> </w:t>
      </w:r>
      <w:r w:rsidRPr="00E43524">
        <w:rPr>
          <w:w w:val="105"/>
          <w:sz w:val="28"/>
          <w:szCs w:val="28"/>
        </w:rPr>
        <w:t>.</w:t>
      </w:r>
      <w:r w:rsidRPr="00E43524">
        <w:rPr>
          <w:spacing w:val="-31"/>
          <w:w w:val="105"/>
          <w:sz w:val="28"/>
          <w:szCs w:val="28"/>
        </w:rPr>
        <w:t xml:space="preserve"> </w:t>
      </w:r>
      <w:r w:rsidRPr="00E43524">
        <w:rPr>
          <w:w w:val="105"/>
          <w:sz w:val="28"/>
          <w:szCs w:val="28"/>
        </w:rPr>
        <w:t>-</w:t>
      </w:r>
      <w:r w:rsidRPr="00E43524">
        <w:rPr>
          <w:spacing w:val="42"/>
          <w:w w:val="105"/>
          <w:sz w:val="28"/>
          <w:szCs w:val="28"/>
        </w:rPr>
        <w:t xml:space="preserve"> </w:t>
      </w:r>
      <w:r w:rsidRPr="00E43524">
        <w:rPr>
          <w:w w:val="105"/>
          <w:sz w:val="28"/>
          <w:szCs w:val="28"/>
        </w:rPr>
        <w:t>648</w:t>
      </w:r>
      <w:r w:rsidRPr="00E43524">
        <w:rPr>
          <w:spacing w:val="4"/>
          <w:w w:val="105"/>
          <w:sz w:val="28"/>
          <w:szCs w:val="28"/>
        </w:rPr>
        <w:t xml:space="preserve"> </w:t>
      </w:r>
      <w:r w:rsidRPr="00E43524">
        <w:rPr>
          <w:w w:val="105"/>
          <w:sz w:val="28"/>
          <w:szCs w:val="28"/>
        </w:rPr>
        <w:t xml:space="preserve">с.: </w:t>
      </w:r>
      <w:r w:rsidRPr="00E43524">
        <w:rPr>
          <w:spacing w:val="5"/>
          <w:w w:val="105"/>
          <w:sz w:val="28"/>
          <w:szCs w:val="28"/>
        </w:rPr>
        <w:t xml:space="preserve">ил. </w:t>
      </w:r>
      <w:r w:rsidRPr="00E43524">
        <w:rPr>
          <w:w w:val="105"/>
          <w:sz w:val="28"/>
          <w:szCs w:val="28"/>
        </w:rPr>
        <w:t xml:space="preserve">- </w:t>
      </w:r>
      <w:proofErr w:type="spellStart"/>
      <w:r w:rsidRPr="00E43524">
        <w:rPr>
          <w:w w:val="105"/>
          <w:sz w:val="28"/>
          <w:szCs w:val="28"/>
        </w:rPr>
        <w:t>Библиогр</w:t>
      </w:r>
      <w:proofErr w:type="spellEnd"/>
      <w:r w:rsidRPr="00E43524">
        <w:rPr>
          <w:w w:val="105"/>
          <w:sz w:val="28"/>
          <w:szCs w:val="28"/>
        </w:rPr>
        <w:t>.: с.</w:t>
      </w:r>
      <w:r w:rsidRPr="00E43524">
        <w:rPr>
          <w:spacing w:val="2"/>
          <w:w w:val="105"/>
          <w:sz w:val="28"/>
          <w:szCs w:val="28"/>
        </w:rPr>
        <w:t xml:space="preserve"> </w:t>
      </w:r>
      <w:r w:rsidRPr="00E43524">
        <w:rPr>
          <w:w w:val="105"/>
          <w:sz w:val="28"/>
          <w:szCs w:val="28"/>
        </w:rPr>
        <w:t>630-631</w:t>
      </w:r>
    </w:p>
    <w:p w14:paraId="2A22F2B1" w14:textId="77777777" w:rsidR="00404DBA" w:rsidRPr="00E43524" w:rsidRDefault="00404DBA" w:rsidP="00C93771">
      <w:pPr>
        <w:pStyle w:val="af7"/>
        <w:numPr>
          <w:ilvl w:val="0"/>
          <w:numId w:val="18"/>
        </w:numPr>
        <w:tabs>
          <w:tab w:val="clear" w:pos="1429"/>
          <w:tab w:val="num" w:pos="567"/>
          <w:tab w:val="left" w:pos="1235"/>
        </w:tabs>
        <w:autoSpaceDE w:val="0"/>
        <w:autoSpaceDN w:val="0"/>
        <w:spacing w:line="276" w:lineRule="auto"/>
        <w:ind w:left="357" w:hanging="357"/>
        <w:contextualSpacing w:val="0"/>
        <w:rPr>
          <w:sz w:val="28"/>
          <w:szCs w:val="28"/>
        </w:rPr>
      </w:pPr>
      <w:r w:rsidRPr="00E43524">
        <w:rPr>
          <w:w w:val="105"/>
          <w:sz w:val="28"/>
          <w:szCs w:val="28"/>
        </w:rPr>
        <w:t>Физика твердого тела. Кристаллическая структура. Фононы: Учеб. П</w:t>
      </w:r>
      <w:r w:rsidRPr="00E43524">
        <w:rPr>
          <w:w w:val="105"/>
          <w:sz w:val="28"/>
          <w:szCs w:val="28"/>
        </w:rPr>
        <w:t>о</w:t>
      </w:r>
      <w:r w:rsidRPr="00E43524">
        <w:rPr>
          <w:w w:val="105"/>
          <w:sz w:val="28"/>
          <w:szCs w:val="28"/>
        </w:rPr>
        <w:t xml:space="preserve">собие/ А.И. </w:t>
      </w:r>
      <w:r w:rsidRPr="00E43524">
        <w:rPr>
          <w:spacing w:val="-6"/>
          <w:w w:val="105"/>
          <w:sz w:val="28"/>
          <w:szCs w:val="28"/>
        </w:rPr>
        <w:t xml:space="preserve">Морозов. </w:t>
      </w:r>
      <w:r w:rsidRPr="00E43524">
        <w:rPr>
          <w:w w:val="105"/>
          <w:sz w:val="28"/>
          <w:szCs w:val="28"/>
        </w:rPr>
        <w:t xml:space="preserve">- </w:t>
      </w:r>
      <w:r w:rsidR="00C93771" w:rsidRPr="00E43524">
        <w:rPr>
          <w:w w:val="105"/>
          <w:sz w:val="28"/>
          <w:szCs w:val="28"/>
        </w:rPr>
        <w:t>М.:</w:t>
      </w:r>
      <w:r w:rsidRPr="00E43524">
        <w:rPr>
          <w:w w:val="105"/>
          <w:sz w:val="28"/>
          <w:szCs w:val="28"/>
        </w:rPr>
        <w:t xml:space="preserve">1ИРЭА. 2010. - 139 с.: ил. - </w:t>
      </w:r>
      <w:proofErr w:type="spellStart"/>
      <w:r w:rsidRPr="00E43524">
        <w:rPr>
          <w:w w:val="105"/>
          <w:sz w:val="28"/>
          <w:szCs w:val="28"/>
        </w:rPr>
        <w:t>Библиогр</w:t>
      </w:r>
      <w:proofErr w:type="spellEnd"/>
      <w:r w:rsidRPr="00E43524">
        <w:rPr>
          <w:w w:val="105"/>
          <w:sz w:val="28"/>
          <w:szCs w:val="28"/>
        </w:rPr>
        <w:t>.: с. 136- 137 (11 назв.) ISBN</w:t>
      </w:r>
      <w:r w:rsidRPr="00E43524">
        <w:rPr>
          <w:spacing w:val="-1"/>
          <w:w w:val="105"/>
          <w:sz w:val="28"/>
          <w:szCs w:val="28"/>
        </w:rPr>
        <w:t xml:space="preserve"> </w:t>
      </w:r>
      <w:r w:rsidRPr="00E43524">
        <w:rPr>
          <w:w w:val="105"/>
          <w:sz w:val="28"/>
          <w:szCs w:val="28"/>
        </w:rPr>
        <w:t>978-5-7339-0813-7</w:t>
      </w:r>
    </w:p>
    <w:p w14:paraId="19C531DE" w14:textId="77777777" w:rsidR="00A20CD8" w:rsidRPr="00E43524" w:rsidRDefault="00404DBA" w:rsidP="00C93771">
      <w:pPr>
        <w:numPr>
          <w:ilvl w:val="0"/>
          <w:numId w:val="18"/>
        </w:numPr>
        <w:tabs>
          <w:tab w:val="clear" w:pos="1429"/>
          <w:tab w:val="num" w:pos="426"/>
        </w:tabs>
        <w:suppressAutoHyphens w:val="0"/>
        <w:spacing w:line="276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E43524">
        <w:rPr>
          <w:rFonts w:ascii="Times New Roman" w:hAnsi="Times New Roman" w:cs="Times New Roman"/>
          <w:sz w:val="28"/>
          <w:szCs w:val="28"/>
        </w:rPr>
        <w:t>Физика твердого тела: электроны в кристалле. Металлы. Полупроводники. Диэлектрики. Магнетики. Сверхпроводники: Учеб. Пособие/ А.И. Мор</w:t>
      </w:r>
      <w:r w:rsidRPr="00E43524">
        <w:rPr>
          <w:rFonts w:ascii="Times New Roman" w:hAnsi="Times New Roman" w:cs="Times New Roman"/>
          <w:sz w:val="28"/>
          <w:szCs w:val="28"/>
        </w:rPr>
        <w:t>о</w:t>
      </w:r>
      <w:r w:rsidRPr="00E43524">
        <w:rPr>
          <w:rFonts w:ascii="Times New Roman" w:hAnsi="Times New Roman" w:cs="Times New Roman"/>
          <w:sz w:val="28"/>
          <w:szCs w:val="28"/>
        </w:rPr>
        <w:t>зов. – М</w:t>
      </w:r>
      <w:proofErr w:type="gramStart"/>
      <w:r w:rsidRPr="00E43524">
        <w:rPr>
          <w:rFonts w:ascii="Times New Roman" w:hAnsi="Times New Roman" w:cs="Times New Roman"/>
          <w:sz w:val="28"/>
          <w:szCs w:val="28"/>
        </w:rPr>
        <w:t>:М</w:t>
      </w:r>
      <w:proofErr w:type="gramEnd"/>
      <w:r w:rsidRPr="00E43524">
        <w:rPr>
          <w:rFonts w:ascii="Times New Roman" w:hAnsi="Times New Roman" w:cs="Times New Roman"/>
          <w:sz w:val="28"/>
          <w:szCs w:val="28"/>
        </w:rPr>
        <w:t xml:space="preserve">ИРЭА, 2008. - 183 </w:t>
      </w:r>
      <w:r w:rsidRPr="00E43524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43524">
        <w:rPr>
          <w:rFonts w:ascii="Times New Roman" w:hAnsi="Times New Roman" w:cs="Times New Roman"/>
          <w:sz w:val="28"/>
          <w:szCs w:val="28"/>
        </w:rPr>
        <w:t xml:space="preserve">. Ил. – </w:t>
      </w:r>
      <w:proofErr w:type="spellStart"/>
      <w:r w:rsidRPr="00E43524">
        <w:rPr>
          <w:rFonts w:ascii="Times New Roman" w:hAnsi="Times New Roman" w:cs="Times New Roman"/>
          <w:sz w:val="28"/>
          <w:szCs w:val="28"/>
        </w:rPr>
        <w:t>Библиогр</w:t>
      </w:r>
      <w:proofErr w:type="spellEnd"/>
      <w:r w:rsidRPr="00E43524">
        <w:rPr>
          <w:rFonts w:ascii="Times New Roman" w:hAnsi="Times New Roman" w:cs="Times New Roman"/>
          <w:sz w:val="28"/>
          <w:szCs w:val="28"/>
        </w:rPr>
        <w:t xml:space="preserve">.: с. 179-180 (13 </w:t>
      </w:r>
      <w:proofErr w:type="spellStart"/>
      <w:r w:rsidRPr="00E43524">
        <w:rPr>
          <w:rFonts w:ascii="Times New Roman" w:hAnsi="Times New Roman" w:cs="Times New Roman"/>
          <w:sz w:val="28"/>
          <w:szCs w:val="28"/>
        </w:rPr>
        <w:t>назв</w:t>
      </w:r>
      <w:proofErr w:type="spellEnd"/>
      <w:r w:rsidRPr="00E43524">
        <w:rPr>
          <w:rFonts w:ascii="Times New Roman" w:hAnsi="Times New Roman" w:cs="Times New Roman"/>
          <w:sz w:val="28"/>
          <w:szCs w:val="28"/>
        </w:rPr>
        <w:t>)</w:t>
      </w:r>
      <w:r w:rsidRPr="00E43524">
        <w:rPr>
          <w:rFonts w:ascii="Times New Roman" w:hAnsi="Times New Roman" w:cs="Times New Roman"/>
          <w:w w:val="110"/>
          <w:sz w:val="28"/>
          <w:szCs w:val="28"/>
        </w:rPr>
        <w:t xml:space="preserve"> ISBN</w:t>
      </w:r>
      <w:r w:rsidRPr="00E43524">
        <w:rPr>
          <w:rFonts w:ascii="Times New Roman" w:hAnsi="Times New Roman" w:cs="Times New Roman"/>
          <w:spacing w:val="-32"/>
          <w:w w:val="110"/>
          <w:sz w:val="28"/>
          <w:szCs w:val="28"/>
        </w:rPr>
        <w:t xml:space="preserve"> </w:t>
      </w:r>
      <w:r w:rsidRPr="00E43524">
        <w:rPr>
          <w:rFonts w:ascii="Times New Roman" w:hAnsi="Times New Roman" w:cs="Times New Roman"/>
          <w:w w:val="110"/>
          <w:sz w:val="28"/>
          <w:szCs w:val="28"/>
        </w:rPr>
        <w:t>978-5-7339-0680-5</w:t>
      </w:r>
    </w:p>
    <w:p w14:paraId="3D16CE27" w14:textId="77777777" w:rsidR="00404DBA" w:rsidRPr="00E43524" w:rsidRDefault="00404DBA" w:rsidP="00C93771">
      <w:pPr>
        <w:pStyle w:val="af7"/>
        <w:numPr>
          <w:ilvl w:val="0"/>
          <w:numId w:val="18"/>
        </w:numPr>
        <w:tabs>
          <w:tab w:val="left" w:pos="1097"/>
        </w:tabs>
        <w:autoSpaceDE w:val="0"/>
        <w:autoSpaceDN w:val="0"/>
        <w:spacing w:line="276" w:lineRule="auto"/>
        <w:ind w:left="357" w:hanging="357"/>
        <w:contextualSpacing w:val="0"/>
        <w:rPr>
          <w:sz w:val="28"/>
          <w:szCs w:val="28"/>
        </w:rPr>
      </w:pPr>
      <w:r w:rsidRPr="00E43524">
        <w:rPr>
          <w:w w:val="110"/>
          <w:sz w:val="28"/>
          <w:szCs w:val="28"/>
        </w:rPr>
        <w:t>Морозов А.И. Теория упругости (электронное учебное пособие).</w:t>
      </w:r>
      <w:r w:rsidRPr="00E43524">
        <w:rPr>
          <w:spacing w:val="-14"/>
          <w:w w:val="110"/>
          <w:sz w:val="28"/>
          <w:szCs w:val="28"/>
        </w:rPr>
        <w:t xml:space="preserve"> </w:t>
      </w:r>
      <w:r w:rsidRPr="00E43524">
        <w:rPr>
          <w:w w:val="110"/>
          <w:sz w:val="28"/>
          <w:szCs w:val="28"/>
        </w:rPr>
        <w:t xml:space="preserve">ФГУП </w:t>
      </w:r>
      <w:r w:rsidRPr="00E43524">
        <w:rPr>
          <w:w w:val="105"/>
          <w:sz w:val="28"/>
          <w:szCs w:val="28"/>
        </w:rPr>
        <w:t>НТЦ</w:t>
      </w:r>
      <w:r w:rsidRPr="00E43524">
        <w:rPr>
          <w:b/>
          <w:w w:val="105"/>
          <w:sz w:val="28"/>
          <w:szCs w:val="28"/>
        </w:rPr>
        <w:t xml:space="preserve"> </w:t>
      </w:r>
      <w:r w:rsidRPr="00E43524">
        <w:rPr>
          <w:w w:val="105"/>
          <w:sz w:val="28"/>
          <w:szCs w:val="28"/>
        </w:rPr>
        <w:t>«</w:t>
      </w:r>
      <w:proofErr w:type="spellStart"/>
      <w:r w:rsidRPr="00E43524">
        <w:rPr>
          <w:w w:val="105"/>
          <w:sz w:val="28"/>
          <w:szCs w:val="28"/>
        </w:rPr>
        <w:t>Информрегистр</w:t>
      </w:r>
      <w:proofErr w:type="spellEnd"/>
      <w:r w:rsidRPr="00E43524">
        <w:rPr>
          <w:w w:val="105"/>
          <w:sz w:val="28"/>
          <w:szCs w:val="28"/>
        </w:rPr>
        <w:t>», номер гос.. регистрации 0321000074, 49с</w:t>
      </w:r>
    </w:p>
    <w:p w14:paraId="2EEF8EB7" w14:textId="484C59DC" w:rsidR="00404DBA" w:rsidRPr="00E43524" w:rsidRDefault="00404DBA" w:rsidP="00C93771">
      <w:pPr>
        <w:pStyle w:val="af7"/>
        <w:numPr>
          <w:ilvl w:val="0"/>
          <w:numId w:val="18"/>
        </w:numPr>
        <w:tabs>
          <w:tab w:val="left" w:pos="1084"/>
          <w:tab w:val="left" w:leader="hyphen" w:pos="9940"/>
        </w:tabs>
        <w:autoSpaceDE w:val="0"/>
        <w:autoSpaceDN w:val="0"/>
        <w:spacing w:line="276" w:lineRule="auto"/>
        <w:ind w:left="357" w:hanging="357"/>
        <w:contextualSpacing w:val="0"/>
        <w:rPr>
          <w:sz w:val="28"/>
          <w:szCs w:val="28"/>
        </w:rPr>
      </w:pPr>
      <w:r w:rsidRPr="00E43524">
        <w:rPr>
          <w:w w:val="110"/>
          <w:sz w:val="28"/>
          <w:szCs w:val="28"/>
        </w:rPr>
        <w:t>Физика</w:t>
      </w:r>
      <w:r w:rsidR="00C122FE">
        <w:rPr>
          <w:w w:val="110"/>
          <w:sz w:val="28"/>
          <w:szCs w:val="28"/>
        </w:rPr>
        <w:t xml:space="preserve"> </w:t>
      </w:r>
      <w:r w:rsidRPr="00E43524">
        <w:rPr>
          <w:w w:val="110"/>
          <w:sz w:val="28"/>
          <w:szCs w:val="28"/>
        </w:rPr>
        <w:t>твердого тела: Учеб.</w:t>
      </w:r>
      <w:r w:rsidR="00C122FE">
        <w:rPr>
          <w:w w:val="110"/>
          <w:sz w:val="28"/>
          <w:szCs w:val="28"/>
        </w:rPr>
        <w:t xml:space="preserve"> </w:t>
      </w:r>
      <w:r w:rsidRPr="00E43524">
        <w:rPr>
          <w:w w:val="110"/>
          <w:sz w:val="28"/>
          <w:szCs w:val="28"/>
        </w:rPr>
        <w:t>для вузов/</w:t>
      </w:r>
      <w:r w:rsidR="00C122FE">
        <w:rPr>
          <w:w w:val="110"/>
          <w:sz w:val="28"/>
          <w:szCs w:val="28"/>
        </w:rPr>
        <w:t xml:space="preserve"> </w:t>
      </w:r>
      <w:r w:rsidRPr="00E43524">
        <w:rPr>
          <w:w w:val="110"/>
          <w:sz w:val="28"/>
          <w:szCs w:val="28"/>
        </w:rPr>
        <w:t>П. В. Павлов,</w:t>
      </w:r>
      <w:r w:rsidR="00C122FE">
        <w:rPr>
          <w:w w:val="110"/>
          <w:sz w:val="28"/>
          <w:szCs w:val="28"/>
        </w:rPr>
        <w:t xml:space="preserve"> </w:t>
      </w:r>
      <w:r w:rsidRPr="00E43524">
        <w:rPr>
          <w:spacing w:val="-3"/>
          <w:w w:val="110"/>
          <w:sz w:val="28"/>
          <w:szCs w:val="28"/>
        </w:rPr>
        <w:t>А.</w:t>
      </w:r>
      <w:r w:rsidRPr="00E43524">
        <w:rPr>
          <w:spacing w:val="-32"/>
          <w:w w:val="110"/>
          <w:sz w:val="28"/>
          <w:szCs w:val="28"/>
        </w:rPr>
        <w:t xml:space="preserve"> </w:t>
      </w:r>
      <w:r w:rsidRPr="00E43524">
        <w:rPr>
          <w:w w:val="110"/>
          <w:sz w:val="28"/>
          <w:szCs w:val="28"/>
        </w:rPr>
        <w:t>Ф.</w:t>
      </w:r>
      <w:r w:rsidRPr="00E43524">
        <w:rPr>
          <w:spacing w:val="27"/>
          <w:w w:val="110"/>
          <w:sz w:val="28"/>
          <w:szCs w:val="28"/>
        </w:rPr>
        <w:t xml:space="preserve"> </w:t>
      </w:r>
      <w:proofErr w:type="spellStart"/>
      <w:r w:rsidRPr="00E43524">
        <w:rPr>
          <w:w w:val="110"/>
          <w:sz w:val="28"/>
          <w:szCs w:val="28"/>
        </w:rPr>
        <w:t>Хoхлoв</w:t>
      </w:r>
      <w:proofErr w:type="spellEnd"/>
      <w:r w:rsidRPr="00E43524">
        <w:rPr>
          <w:w w:val="110"/>
          <w:sz w:val="28"/>
          <w:szCs w:val="28"/>
        </w:rPr>
        <w:t xml:space="preserve"> М.: </w:t>
      </w:r>
      <w:proofErr w:type="spellStart"/>
      <w:r w:rsidRPr="00E43524">
        <w:rPr>
          <w:w w:val="110"/>
          <w:sz w:val="28"/>
          <w:szCs w:val="28"/>
        </w:rPr>
        <w:t>Высш</w:t>
      </w:r>
      <w:proofErr w:type="spellEnd"/>
      <w:r w:rsidRPr="00E43524">
        <w:rPr>
          <w:w w:val="110"/>
          <w:sz w:val="28"/>
          <w:szCs w:val="28"/>
        </w:rPr>
        <w:t xml:space="preserve">. </w:t>
      </w:r>
      <w:proofErr w:type="spellStart"/>
      <w:r w:rsidRPr="00E43524">
        <w:rPr>
          <w:w w:val="110"/>
          <w:sz w:val="28"/>
          <w:szCs w:val="28"/>
        </w:rPr>
        <w:t>шк</w:t>
      </w:r>
      <w:proofErr w:type="spellEnd"/>
      <w:r w:rsidRPr="00E43524">
        <w:rPr>
          <w:w w:val="110"/>
          <w:sz w:val="28"/>
          <w:szCs w:val="28"/>
        </w:rPr>
        <w:t>.,</w:t>
      </w:r>
      <w:r w:rsidRPr="00E43524">
        <w:rPr>
          <w:spacing w:val="-37"/>
          <w:w w:val="110"/>
          <w:sz w:val="28"/>
          <w:szCs w:val="28"/>
        </w:rPr>
        <w:t xml:space="preserve"> </w:t>
      </w:r>
      <w:r w:rsidRPr="00E43524">
        <w:rPr>
          <w:w w:val="110"/>
          <w:sz w:val="28"/>
          <w:szCs w:val="28"/>
        </w:rPr>
        <w:t>2000.</w:t>
      </w:r>
      <w:r w:rsidRPr="00E43524">
        <w:rPr>
          <w:spacing w:val="-25"/>
          <w:w w:val="110"/>
          <w:sz w:val="28"/>
          <w:szCs w:val="28"/>
        </w:rPr>
        <w:t xml:space="preserve"> </w:t>
      </w:r>
      <w:r w:rsidRPr="00E43524">
        <w:rPr>
          <w:w w:val="110"/>
          <w:sz w:val="28"/>
          <w:szCs w:val="28"/>
        </w:rPr>
        <w:t>494 с.:</w:t>
      </w:r>
      <w:r w:rsidRPr="00E43524">
        <w:rPr>
          <w:spacing w:val="-23"/>
          <w:w w:val="110"/>
          <w:sz w:val="28"/>
          <w:szCs w:val="28"/>
        </w:rPr>
        <w:t xml:space="preserve"> </w:t>
      </w:r>
      <w:r w:rsidRPr="00E43524">
        <w:rPr>
          <w:w w:val="110"/>
          <w:sz w:val="28"/>
          <w:szCs w:val="28"/>
        </w:rPr>
        <w:t>ил</w:t>
      </w:r>
    </w:p>
    <w:p w14:paraId="3742CADD" w14:textId="77777777" w:rsidR="00404DBA" w:rsidRPr="00E43524" w:rsidRDefault="00404DBA" w:rsidP="00C93771">
      <w:pPr>
        <w:pStyle w:val="af7"/>
        <w:numPr>
          <w:ilvl w:val="0"/>
          <w:numId w:val="18"/>
        </w:numPr>
        <w:tabs>
          <w:tab w:val="left" w:pos="1084"/>
          <w:tab w:val="left" w:leader="hyphen" w:pos="9940"/>
        </w:tabs>
        <w:autoSpaceDE w:val="0"/>
        <w:autoSpaceDN w:val="0"/>
        <w:spacing w:line="276" w:lineRule="auto"/>
        <w:ind w:left="357" w:hanging="357"/>
        <w:contextualSpacing w:val="0"/>
        <w:rPr>
          <w:sz w:val="28"/>
          <w:szCs w:val="28"/>
        </w:rPr>
      </w:pPr>
      <w:proofErr w:type="spellStart"/>
      <w:r w:rsidRPr="00E43524">
        <w:rPr>
          <w:w w:val="110"/>
          <w:sz w:val="28"/>
          <w:szCs w:val="28"/>
        </w:rPr>
        <w:t>Ашкрофт</w:t>
      </w:r>
      <w:proofErr w:type="spellEnd"/>
      <w:r w:rsidRPr="00E43524">
        <w:rPr>
          <w:w w:val="110"/>
          <w:sz w:val="28"/>
          <w:szCs w:val="28"/>
        </w:rPr>
        <w:t xml:space="preserve">, </w:t>
      </w:r>
      <w:proofErr w:type="spellStart"/>
      <w:r w:rsidRPr="00E43524">
        <w:rPr>
          <w:w w:val="110"/>
          <w:sz w:val="28"/>
          <w:szCs w:val="28"/>
        </w:rPr>
        <w:t>Мермин</w:t>
      </w:r>
      <w:proofErr w:type="spellEnd"/>
      <w:r w:rsidRPr="00E43524">
        <w:rPr>
          <w:w w:val="110"/>
          <w:sz w:val="28"/>
          <w:szCs w:val="28"/>
        </w:rPr>
        <w:t>, Физика твердого тела.</w:t>
      </w:r>
      <w:r w:rsidRPr="00E43524">
        <w:rPr>
          <w:sz w:val="28"/>
          <w:szCs w:val="28"/>
        </w:rPr>
        <w:t xml:space="preserve"> М.</w:t>
      </w:r>
      <w:r w:rsidRPr="00E43524">
        <w:rPr>
          <w:sz w:val="28"/>
          <w:szCs w:val="28"/>
          <w:lang w:val="en-US"/>
        </w:rPr>
        <w:t>:</w:t>
      </w:r>
      <w:r w:rsidRPr="00E43524">
        <w:rPr>
          <w:sz w:val="28"/>
          <w:szCs w:val="28"/>
        </w:rPr>
        <w:t xml:space="preserve"> мир, 1979.</w:t>
      </w:r>
    </w:p>
    <w:p w14:paraId="186D4599" w14:textId="6907038B" w:rsidR="00F772A8" w:rsidRPr="00E43524" w:rsidRDefault="00F772A8" w:rsidP="00C93771">
      <w:pPr>
        <w:pStyle w:val="af7"/>
        <w:numPr>
          <w:ilvl w:val="0"/>
          <w:numId w:val="18"/>
        </w:numPr>
        <w:tabs>
          <w:tab w:val="left" w:pos="1057"/>
        </w:tabs>
        <w:autoSpaceDE w:val="0"/>
        <w:autoSpaceDN w:val="0"/>
        <w:spacing w:line="276" w:lineRule="auto"/>
        <w:ind w:left="357" w:hanging="357"/>
        <w:contextualSpacing w:val="0"/>
        <w:rPr>
          <w:sz w:val="28"/>
          <w:szCs w:val="28"/>
        </w:rPr>
      </w:pPr>
      <w:r w:rsidRPr="00E43524">
        <w:rPr>
          <w:spacing w:val="-3"/>
          <w:sz w:val="28"/>
          <w:szCs w:val="28"/>
        </w:rPr>
        <w:t xml:space="preserve">Теоретическая </w:t>
      </w:r>
      <w:r w:rsidRPr="00E43524">
        <w:rPr>
          <w:sz w:val="28"/>
          <w:szCs w:val="28"/>
        </w:rPr>
        <w:t>физика: Учеб. пособие для вузов: [в 1О т.] / Л. Д. Ландау</w:t>
      </w:r>
      <w:proofErr w:type="gramStart"/>
      <w:r w:rsidRPr="00E43524">
        <w:rPr>
          <w:spacing w:val="-12"/>
          <w:sz w:val="28"/>
          <w:szCs w:val="28"/>
        </w:rPr>
        <w:t xml:space="preserve"> </w:t>
      </w:r>
      <w:r w:rsidRPr="00E43524">
        <w:rPr>
          <w:sz w:val="28"/>
          <w:szCs w:val="28"/>
        </w:rPr>
        <w:t>,</w:t>
      </w:r>
      <w:proofErr w:type="gramEnd"/>
      <w:r w:rsidRPr="00E43524">
        <w:rPr>
          <w:spacing w:val="-1"/>
          <w:w w:val="105"/>
          <w:sz w:val="28"/>
          <w:szCs w:val="28"/>
        </w:rPr>
        <w:t>Е</w:t>
      </w:r>
      <w:r w:rsidRPr="00E43524">
        <w:rPr>
          <w:w w:val="105"/>
          <w:sz w:val="28"/>
          <w:szCs w:val="28"/>
        </w:rPr>
        <w:t>.</w:t>
      </w:r>
      <w:r w:rsidRPr="00E43524">
        <w:rPr>
          <w:spacing w:val="-22"/>
          <w:sz w:val="28"/>
          <w:szCs w:val="28"/>
        </w:rPr>
        <w:t xml:space="preserve"> </w:t>
      </w:r>
      <w:r w:rsidRPr="00E43524">
        <w:rPr>
          <w:w w:val="62"/>
          <w:sz w:val="28"/>
          <w:szCs w:val="28"/>
        </w:rPr>
        <w:t>М.</w:t>
      </w:r>
      <w:r w:rsidRPr="00E43524">
        <w:rPr>
          <w:spacing w:val="1"/>
          <w:sz w:val="28"/>
          <w:szCs w:val="28"/>
        </w:rPr>
        <w:t xml:space="preserve"> </w:t>
      </w:r>
      <w:r w:rsidRPr="00E43524">
        <w:rPr>
          <w:spacing w:val="-1"/>
          <w:w w:val="107"/>
          <w:sz w:val="28"/>
          <w:szCs w:val="28"/>
        </w:rPr>
        <w:t>Лифшиц</w:t>
      </w:r>
      <w:r w:rsidRPr="00E43524">
        <w:rPr>
          <w:w w:val="107"/>
          <w:sz w:val="28"/>
          <w:szCs w:val="28"/>
        </w:rPr>
        <w:t>.</w:t>
      </w:r>
      <w:r w:rsidRPr="00E43524">
        <w:rPr>
          <w:sz w:val="28"/>
          <w:szCs w:val="28"/>
        </w:rPr>
        <w:t xml:space="preserve"> </w:t>
      </w:r>
      <w:r w:rsidRPr="00E43524">
        <w:rPr>
          <w:spacing w:val="15"/>
          <w:w w:val="107"/>
          <w:sz w:val="28"/>
          <w:szCs w:val="28"/>
        </w:rPr>
        <w:t>-</w:t>
      </w:r>
      <w:r w:rsidRPr="00E43524">
        <w:rPr>
          <w:spacing w:val="-29"/>
          <w:w w:val="69"/>
          <w:sz w:val="28"/>
          <w:szCs w:val="28"/>
        </w:rPr>
        <w:t>-</w:t>
      </w:r>
      <w:r w:rsidRPr="00E43524">
        <w:rPr>
          <w:w w:val="49"/>
          <w:sz w:val="28"/>
          <w:szCs w:val="28"/>
        </w:rPr>
        <w:t>-</w:t>
      </w:r>
      <w:r w:rsidRPr="00E43524">
        <w:rPr>
          <w:spacing w:val="-34"/>
          <w:w w:val="49"/>
          <w:sz w:val="28"/>
          <w:szCs w:val="28"/>
        </w:rPr>
        <w:t>-</w:t>
      </w:r>
      <w:r w:rsidRPr="00E43524">
        <w:rPr>
          <w:spacing w:val="-36"/>
          <w:sz w:val="28"/>
          <w:szCs w:val="28"/>
        </w:rPr>
        <w:t>-</w:t>
      </w:r>
      <w:r w:rsidRPr="00E43524">
        <w:rPr>
          <w:w w:val="59"/>
          <w:sz w:val="28"/>
          <w:szCs w:val="28"/>
        </w:rPr>
        <w:t>-</w:t>
      </w:r>
      <w:r w:rsidRPr="00E43524">
        <w:rPr>
          <w:spacing w:val="-25"/>
          <w:sz w:val="28"/>
          <w:szCs w:val="28"/>
        </w:rPr>
        <w:t xml:space="preserve"> </w:t>
      </w:r>
      <w:r w:rsidRPr="00E43524">
        <w:rPr>
          <w:spacing w:val="-14"/>
          <w:w w:val="109"/>
          <w:sz w:val="28"/>
          <w:szCs w:val="28"/>
        </w:rPr>
        <w:t>М</w:t>
      </w:r>
      <w:r w:rsidRPr="00E43524">
        <w:rPr>
          <w:spacing w:val="-9"/>
          <w:w w:val="109"/>
          <w:sz w:val="28"/>
          <w:szCs w:val="28"/>
        </w:rPr>
        <w:t>.</w:t>
      </w:r>
      <w:r w:rsidRPr="00E43524">
        <w:rPr>
          <w:w w:val="109"/>
          <w:sz w:val="28"/>
          <w:szCs w:val="28"/>
        </w:rPr>
        <w:t>:</w:t>
      </w:r>
      <w:r w:rsidRPr="00E43524">
        <w:rPr>
          <w:spacing w:val="-4"/>
          <w:sz w:val="28"/>
          <w:szCs w:val="28"/>
        </w:rPr>
        <w:t xml:space="preserve"> </w:t>
      </w:r>
      <w:r w:rsidRPr="00E43524">
        <w:rPr>
          <w:spacing w:val="-1"/>
          <w:sz w:val="28"/>
          <w:szCs w:val="28"/>
        </w:rPr>
        <w:t>ФИЗiv1АТЛИТ</w:t>
      </w:r>
      <w:r w:rsidRPr="00E43524">
        <w:rPr>
          <w:sz w:val="28"/>
          <w:szCs w:val="28"/>
        </w:rPr>
        <w:t>,</w:t>
      </w:r>
      <w:r w:rsidR="00C122FE">
        <w:rPr>
          <w:sz w:val="28"/>
          <w:szCs w:val="28"/>
        </w:rPr>
        <w:t xml:space="preserve"> </w:t>
      </w:r>
      <w:r w:rsidRPr="00E43524">
        <w:rPr>
          <w:sz w:val="28"/>
          <w:szCs w:val="28"/>
        </w:rPr>
        <w:t>20</w:t>
      </w:r>
      <w:r w:rsidRPr="00E43524">
        <w:rPr>
          <w:spacing w:val="31"/>
          <w:sz w:val="28"/>
          <w:szCs w:val="28"/>
        </w:rPr>
        <w:t>0</w:t>
      </w:r>
      <w:r w:rsidRPr="00E43524">
        <w:rPr>
          <w:sz w:val="28"/>
          <w:szCs w:val="28"/>
        </w:rPr>
        <w:t>1</w:t>
      </w:r>
      <w:r w:rsidRPr="00E43524">
        <w:rPr>
          <w:spacing w:val="16"/>
          <w:sz w:val="28"/>
          <w:szCs w:val="28"/>
        </w:rPr>
        <w:t>-</w:t>
      </w:r>
      <w:r w:rsidRPr="00E43524">
        <w:rPr>
          <w:sz w:val="28"/>
          <w:szCs w:val="28"/>
        </w:rPr>
        <w:t>2004</w:t>
      </w:r>
      <w:r w:rsidR="00C122FE">
        <w:rPr>
          <w:sz w:val="28"/>
          <w:szCs w:val="28"/>
        </w:rPr>
        <w:t xml:space="preserve"> </w:t>
      </w:r>
      <w:r w:rsidRPr="00E43524">
        <w:rPr>
          <w:w w:val="109"/>
          <w:sz w:val="28"/>
          <w:szCs w:val="28"/>
        </w:rPr>
        <w:t>ISBN</w:t>
      </w:r>
      <w:r w:rsidRPr="00E43524">
        <w:rPr>
          <w:spacing w:val="-4"/>
          <w:sz w:val="28"/>
          <w:szCs w:val="28"/>
        </w:rPr>
        <w:t xml:space="preserve"> </w:t>
      </w:r>
      <w:r w:rsidRPr="00E43524">
        <w:rPr>
          <w:w w:val="107"/>
          <w:sz w:val="28"/>
          <w:szCs w:val="28"/>
        </w:rPr>
        <w:t>5-9221-0122-6</w:t>
      </w:r>
    </w:p>
    <w:p w14:paraId="3313B2BC" w14:textId="5C6B6628" w:rsidR="00F772A8" w:rsidRPr="00E43524" w:rsidRDefault="00F772A8" w:rsidP="00C93771">
      <w:pPr>
        <w:pStyle w:val="af7"/>
        <w:numPr>
          <w:ilvl w:val="0"/>
          <w:numId w:val="18"/>
        </w:numPr>
        <w:tabs>
          <w:tab w:val="left" w:pos="1057"/>
        </w:tabs>
        <w:autoSpaceDE w:val="0"/>
        <w:autoSpaceDN w:val="0"/>
        <w:spacing w:line="276" w:lineRule="auto"/>
        <w:ind w:left="357" w:hanging="357"/>
        <w:contextualSpacing w:val="0"/>
        <w:rPr>
          <w:sz w:val="28"/>
          <w:szCs w:val="28"/>
        </w:rPr>
      </w:pPr>
      <w:proofErr w:type="spellStart"/>
      <w:r w:rsidRPr="00E43524">
        <w:rPr>
          <w:w w:val="105"/>
          <w:sz w:val="28"/>
          <w:szCs w:val="28"/>
        </w:rPr>
        <w:t>Галперин</w:t>
      </w:r>
      <w:proofErr w:type="spellEnd"/>
      <w:r w:rsidRPr="00E43524">
        <w:rPr>
          <w:spacing w:val="-9"/>
          <w:w w:val="105"/>
          <w:sz w:val="28"/>
          <w:szCs w:val="28"/>
        </w:rPr>
        <w:t xml:space="preserve"> </w:t>
      </w:r>
      <w:r w:rsidRPr="00E43524">
        <w:rPr>
          <w:w w:val="105"/>
          <w:sz w:val="28"/>
          <w:szCs w:val="28"/>
        </w:rPr>
        <w:t>В.А.,</w:t>
      </w:r>
      <w:r w:rsidRPr="00E43524">
        <w:rPr>
          <w:spacing w:val="-8"/>
          <w:w w:val="105"/>
          <w:sz w:val="28"/>
          <w:szCs w:val="28"/>
        </w:rPr>
        <w:t xml:space="preserve"> </w:t>
      </w:r>
      <w:proofErr w:type="spellStart"/>
      <w:r w:rsidRPr="00E43524">
        <w:rPr>
          <w:w w:val="105"/>
          <w:sz w:val="28"/>
          <w:szCs w:val="28"/>
        </w:rPr>
        <w:t>Данилкин</w:t>
      </w:r>
      <w:proofErr w:type="spellEnd"/>
      <w:r w:rsidRPr="00E43524">
        <w:rPr>
          <w:spacing w:val="-6"/>
          <w:w w:val="105"/>
          <w:sz w:val="28"/>
          <w:szCs w:val="28"/>
        </w:rPr>
        <w:t xml:space="preserve"> </w:t>
      </w:r>
      <w:r w:rsidRPr="00E43524">
        <w:rPr>
          <w:w w:val="105"/>
          <w:sz w:val="28"/>
          <w:szCs w:val="28"/>
        </w:rPr>
        <w:t>Е.В.,</w:t>
      </w:r>
      <w:r w:rsidRPr="00E43524">
        <w:rPr>
          <w:spacing w:val="-12"/>
          <w:w w:val="105"/>
          <w:sz w:val="28"/>
          <w:szCs w:val="28"/>
        </w:rPr>
        <w:t xml:space="preserve"> </w:t>
      </w:r>
      <w:r w:rsidR="0000596A" w:rsidRPr="00E43524">
        <w:rPr>
          <w:w w:val="105"/>
          <w:sz w:val="28"/>
          <w:szCs w:val="28"/>
        </w:rPr>
        <w:t>М</w:t>
      </w:r>
      <w:r w:rsidRPr="00E43524">
        <w:rPr>
          <w:w w:val="105"/>
          <w:sz w:val="28"/>
          <w:szCs w:val="28"/>
        </w:rPr>
        <w:t>очалов А.И.</w:t>
      </w:r>
      <w:r w:rsidRPr="00E43524">
        <w:rPr>
          <w:spacing w:val="-10"/>
          <w:w w:val="105"/>
          <w:sz w:val="28"/>
          <w:szCs w:val="28"/>
        </w:rPr>
        <w:t xml:space="preserve"> </w:t>
      </w:r>
      <w:r w:rsidRPr="00E43524">
        <w:rPr>
          <w:w w:val="105"/>
          <w:sz w:val="28"/>
          <w:szCs w:val="28"/>
        </w:rPr>
        <w:t>Процессы</w:t>
      </w:r>
      <w:r w:rsidRPr="00E43524">
        <w:rPr>
          <w:spacing w:val="6"/>
          <w:w w:val="105"/>
          <w:sz w:val="28"/>
          <w:szCs w:val="28"/>
        </w:rPr>
        <w:t xml:space="preserve"> </w:t>
      </w:r>
      <w:r w:rsidRPr="00E43524">
        <w:rPr>
          <w:w w:val="105"/>
          <w:sz w:val="28"/>
          <w:szCs w:val="28"/>
        </w:rPr>
        <w:t>плазменного травления в микр</w:t>
      </w:r>
      <w:proofErr w:type="gramStart"/>
      <w:r w:rsidRPr="00E43524">
        <w:rPr>
          <w:w w:val="105"/>
          <w:sz w:val="28"/>
          <w:szCs w:val="28"/>
        </w:rPr>
        <w:t>о-</w:t>
      </w:r>
      <w:proofErr w:type="gramEnd"/>
      <w:r w:rsidRPr="00E43524">
        <w:rPr>
          <w:w w:val="105"/>
          <w:sz w:val="28"/>
          <w:szCs w:val="28"/>
        </w:rPr>
        <w:t xml:space="preserve"> и нанотехнологиях: учебное пособие под редакц</w:t>
      </w:r>
      <w:r w:rsidRPr="00E43524">
        <w:rPr>
          <w:w w:val="105"/>
          <w:sz w:val="28"/>
          <w:szCs w:val="28"/>
        </w:rPr>
        <w:t>и</w:t>
      </w:r>
      <w:r w:rsidRPr="00E43524">
        <w:rPr>
          <w:w w:val="105"/>
          <w:sz w:val="28"/>
          <w:szCs w:val="28"/>
        </w:rPr>
        <w:t xml:space="preserve">ей </w:t>
      </w:r>
      <w:proofErr w:type="spellStart"/>
      <w:r w:rsidRPr="00E43524">
        <w:rPr>
          <w:w w:val="95"/>
          <w:sz w:val="28"/>
          <w:szCs w:val="28"/>
        </w:rPr>
        <w:t>Тимошенкова</w:t>
      </w:r>
      <w:proofErr w:type="spellEnd"/>
      <w:r w:rsidRPr="00E43524">
        <w:rPr>
          <w:spacing w:val="-9"/>
          <w:w w:val="95"/>
          <w:sz w:val="28"/>
          <w:szCs w:val="28"/>
        </w:rPr>
        <w:t xml:space="preserve"> </w:t>
      </w:r>
      <w:r w:rsidRPr="00E43524">
        <w:rPr>
          <w:w w:val="95"/>
          <w:sz w:val="28"/>
          <w:szCs w:val="28"/>
        </w:rPr>
        <w:t>С.П"</w:t>
      </w:r>
      <w:r w:rsidRPr="00E43524">
        <w:rPr>
          <w:spacing w:val="-38"/>
          <w:w w:val="95"/>
          <w:sz w:val="28"/>
          <w:szCs w:val="28"/>
        </w:rPr>
        <w:t xml:space="preserve"> </w:t>
      </w:r>
      <w:r w:rsidRPr="00E43524">
        <w:rPr>
          <w:spacing w:val="3"/>
          <w:w w:val="95"/>
          <w:sz w:val="28"/>
          <w:szCs w:val="28"/>
        </w:rPr>
        <w:t>1\1.Б</w:t>
      </w:r>
      <w:r w:rsidRPr="00E43524">
        <w:rPr>
          <w:spacing w:val="-46"/>
          <w:w w:val="95"/>
          <w:sz w:val="28"/>
          <w:szCs w:val="28"/>
        </w:rPr>
        <w:t xml:space="preserve"> </w:t>
      </w:r>
      <w:r w:rsidRPr="00E43524">
        <w:rPr>
          <w:w w:val="95"/>
          <w:sz w:val="28"/>
          <w:szCs w:val="28"/>
        </w:rPr>
        <w:t>:</w:t>
      </w:r>
      <w:proofErr w:type="gramStart"/>
      <w:r w:rsidRPr="00E43524">
        <w:rPr>
          <w:w w:val="95"/>
          <w:sz w:val="28"/>
          <w:szCs w:val="28"/>
        </w:rPr>
        <w:t>V</w:t>
      </w:r>
      <w:proofErr w:type="gramEnd"/>
      <w:r w:rsidRPr="00E43524">
        <w:rPr>
          <w:w w:val="95"/>
          <w:sz w:val="28"/>
          <w:szCs w:val="28"/>
        </w:rPr>
        <w:t>Ш</w:t>
      </w:r>
      <w:r w:rsidRPr="00E43524">
        <w:rPr>
          <w:spacing w:val="12"/>
          <w:w w:val="95"/>
          <w:sz w:val="28"/>
          <w:szCs w:val="28"/>
        </w:rPr>
        <w:t xml:space="preserve"> </w:t>
      </w:r>
      <w:r w:rsidRPr="00E43524">
        <w:rPr>
          <w:w w:val="95"/>
          <w:sz w:val="28"/>
          <w:szCs w:val="28"/>
        </w:rPr>
        <w:t>ОМ</w:t>
      </w:r>
      <w:r w:rsidR="00C122FE">
        <w:rPr>
          <w:w w:val="95"/>
          <w:sz w:val="28"/>
          <w:szCs w:val="28"/>
        </w:rPr>
        <w:t xml:space="preserve"> </w:t>
      </w:r>
      <w:r w:rsidRPr="00E43524">
        <w:rPr>
          <w:w w:val="105"/>
          <w:sz w:val="28"/>
          <w:szCs w:val="28"/>
        </w:rPr>
        <w:t>Лаборатория Знаний</w:t>
      </w:r>
      <w:r w:rsidRPr="00E43524">
        <w:rPr>
          <w:spacing w:val="25"/>
          <w:w w:val="105"/>
          <w:sz w:val="28"/>
          <w:szCs w:val="28"/>
        </w:rPr>
        <w:t xml:space="preserve"> </w:t>
      </w:r>
      <w:r w:rsidRPr="00E43524">
        <w:rPr>
          <w:w w:val="105"/>
          <w:sz w:val="28"/>
          <w:szCs w:val="28"/>
        </w:rPr>
        <w:t>2010.</w:t>
      </w:r>
    </w:p>
    <w:p w14:paraId="15BC99F6" w14:textId="77777777" w:rsidR="00F772A8" w:rsidRPr="00E43524" w:rsidRDefault="00F772A8" w:rsidP="00C93771">
      <w:pPr>
        <w:pStyle w:val="af7"/>
        <w:numPr>
          <w:ilvl w:val="0"/>
          <w:numId w:val="18"/>
        </w:numPr>
        <w:tabs>
          <w:tab w:val="left" w:pos="1060"/>
        </w:tabs>
        <w:autoSpaceDE w:val="0"/>
        <w:autoSpaceDN w:val="0"/>
        <w:spacing w:line="276" w:lineRule="auto"/>
        <w:ind w:left="357" w:hanging="357"/>
        <w:contextualSpacing w:val="0"/>
        <w:rPr>
          <w:sz w:val="28"/>
          <w:szCs w:val="28"/>
        </w:rPr>
      </w:pPr>
      <w:proofErr w:type="spellStart"/>
      <w:r w:rsidRPr="00E43524">
        <w:rPr>
          <w:w w:val="105"/>
          <w:sz w:val="28"/>
          <w:szCs w:val="28"/>
        </w:rPr>
        <w:t>Рыжонков</w:t>
      </w:r>
      <w:proofErr w:type="spellEnd"/>
      <w:r w:rsidRPr="00E43524">
        <w:rPr>
          <w:w w:val="105"/>
          <w:sz w:val="28"/>
          <w:szCs w:val="28"/>
        </w:rPr>
        <w:t xml:space="preserve"> Д.И. </w:t>
      </w:r>
      <w:proofErr w:type="spellStart"/>
      <w:r w:rsidRPr="00E43524">
        <w:rPr>
          <w:w w:val="105"/>
          <w:sz w:val="28"/>
          <w:szCs w:val="28"/>
        </w:rPr>
        <w:t>Наноматериалы.</w:t>
      </w:r>
      <w:r w:rsidR="00416620" w:rsidRPr="00E43524">
        <w:rPr>
          <w:w w:val="105"/>
          <w:sz w:val="28"/>
          <w:szCs w:val="28"/>
        </w:rPr>
        <w:t>М</w:t>
      </w:r>
      <w:proofErr w:type="spellEnd"/>
      <w:r w:rsidRPr="00E43524">
        <w:rPr>
          <w:w w:val="105"/>
          <w:sz w:val="28"/>
          <w:szCs w:val="28"/>
        </w:rPr>
        <w:t>.</w:t>
      </w:r>
      <w:proofErr w:type="gramStart"/>
      <w:r w:rsidRPr="00E43524">
        <w:rPr>
          <w:w w:val="105"/>
          <w:sz w:val="28"/>
          <w:szCs w:val="28"/>
        </w:rPr>
        <w:t xml:space="preserve"> :</w:t>
      </w:r>
      <w:proofErr w:type="gramEnd"/>
      <w:r w:rsidRPr="00E43524">
        <w:rPr>
          <w:w w:val="105"/>
          <w:sz w:val="28"/>
          <w:szCs w:val="28"/>
        </w:rPr>
        <w:t xml:space="preserve"> БИНОМ,</w:t>
      </w:r>
      <w:r w:rsidRPr="00E43524">
        <w:rPr>
          <w:spacing w:val="16"/>
          <w:w w:val="105"/>
          <w:sz w:val="28"/>
          <w:szCs w:val="28"/>
        </w:rPr>
        <w:t xml:space="preserve"> </w:t>
      </w:r>
      <w:r w:rsidRPr="00E43524">
        <w:rPr>
          <w:spacing w:val="-5"/>
          <w:w w:val="105"/>
          <w:sz w:val="28"/>
          <w:szCs w:val="28"/>
        </w:rPr>
        <w:t>2012.</w:t>
      </w:r>
    </w:p>
    <w:p w14:paraId="7F6B26AA" w14:textId="77777777" w:rsidR="00F772A8" w:rsidRPr="00E43524" w:rsidRDefault="00F772A8" w:rsidP="00C93771">
      <w:pPr>
        <w:pStyle w:val="af7"/>
        <w:numPr>
          <w:ilvl w:val="0"/>
          <w:numId w:val="18"/>
        </w:numPr>
        <w:tabs>
          <w:tab w:val="left" w:pos="1059"/>
        </w:tabs>
        <w:autoSpaceDE w:val="0"/>
        <w:autoSpaceDN w:val="0"/>
        <w:spacing w:line="276" w:lineRule="auto"/>
        <w:ind w:left="357" w:hanging="357"/>
        <w:contextualSpacing w:val="0"/>
        <w:rPr>
          <w:sz w:val="28"/>
          <w:szCs w:val="28"/>
        </w:rPr>
      </w:pPr>
      <w:r w:rsidRPr="00E43524">
        <w:rPr>
          <w:w w:val="110"/>
          <w:sz w:val="28"/>
          <w:szCs w:val="28"/>
        </w:rPr>
        <w:t>Е.Д.</w:t>
      </w:r>
      <w:r w:rsidRPr="00E43524">
        <w:rPr>
          <w:spacing w:val="-27"/>
          <w:w w:val="110"/>
          <w:sz w:val="28"/>
          <w:szCs w:val="28"/>
        </w:rPr>
        <w:t xml:space="preserve"> </w:t>
      </w:r>
      <w:r w:rsidRPr="00E43524">
        <w:rPr>
          <w:w w:val="110"/>
          <w:sz w:val="28"/>
          <w:szCs w:val="28"/>
        </w:rPr>
        <w:t>Мишина.</w:t>
      </w:r>
      <w:r w:rsidRPr="00E43524">
        <w:rPr>
          <w:spacing w:val="-9"/>
          <w:w w:val="110"/>
          <w:sz w:val="28"/>
          <w:szCs w:val="28"/>
        </w:rPr>
        <w:t xml:space="preserve"> </w:t>
      </w:r>
      <w:r w:rsidRPr="00E43524">
        <w:rPr>
          <w:w w:val="110"/>
          <w:sz w:val="28"/>
          <w:szCs w:val="28"/>
        </w:rPr>
        <w:t>Методы</w:t>
      </w:r>
      <w:r w:rsidRPr="00E43524">
        <w:rPr>
          <w:spacing w:val="-11"/>
          <w:w w:val="110"/>
          <w:sz w:val="28"/>
          <w:szCs w:val="28"/>
        </w:rPr>
        <w:t xml:space="preserve"> </w:t>
      </w:r>
      <w:r w:rsidRPr="00E43524">
        <w:rPr>
          <w:w w:val="110"/>
          <w:sz w:val="28"/>
          <w:szCs w:val="28"/>
        </w:rPr>
        <w:t>получения</w:t>
      </w:r>
      <w:r w:rsidRPr="00E43524">
        <w:rPr>
          <w:spacing w:val="-2"/>
          <w:w w:val="110"/>
          <w:sz w:val="28"/>
          <w:szCs w:val="28"/>
        </w:rPr>
        <w:t xml:space="preserve"> </w:t>
      </w:r>
      <w:r w:rsidRPr="00E43524">
        <w:rPr>
          <w:w w:val="110"/>
          <w:sz w:val="28"/>
          <w:szCs w:val="28"/>
        </w:rPr>
        <w:t>и</w:t>
      </w:r>
      <w:r w:rsidRPr="00E43524">
        <w:rPr>
          <w:spacing w:val="-26"/>
          <w:w w:val="110"/>
          <w:sz w:val="28"/>
          <w:szCs w:val="28"/>
        </w:rPr>
        <w:t xml:space="preserve"> </w:t>
      </w:r>
      <w:r w:rsidRPr="00E43524">
        <w:rPr>
          <w:w w:val="110"/>
          <w:sz w:val="28"/>
          <w:szCs w:val="28"/>
        </w:rPr>
        <w:t>исследования</w:t>
      </w:r>
      <w:r w:rsidRPr="00E43524">
        <w:rPr>
          <w:spacing w:val="7"/>
          <w:w w:val="110"/>
          <w:sz w:val="28"/>
          <w:szCs w:val="28"/>
        </w:rPr>
        <w:t xml:space="preserve"> </w:t>
      </w:r>
      <w:r w:rsidRPr="00E43524">
        <w:rPr>
          <w:w w:val="110"/>
          <w:sz w:val="28"/>
          <w:szCs w:val="28"/>
        </w:rPr>
        <w:t>наноматериалов</w:t>
      </w:r>
      <w:r w:rsidRPr="00E43524">
        <w:rPr>
          <w:spacing w:val="-29"/>
          <w:w w:val="110"/>
          <w:sz w:val="28"/>
          <w:szCs w:val="28"/>
        </w:rPr>
        <w:t xml:space="preserve"> </w:t>
      </w:r>
      <w:r w:rsidRPr="00E43524">
        <w:rPr>
          <w:w w:val="110"/>
          <w:sz w:val="28"/>
          <w:szCs w:val="28"/>
        </w:rPr>
        <w:t>и</w:t>
      </w:r>
      <w:r w:rsidRPr="00E43524">
        <w:rPr>
          <w:b/>
          <w:w w:val="110"/>
          <w:sz w:val="28"/>
          <w:szCs w:val="28"/>
        </w:rPr>
        <w:t xml:space="preserve"> </w:t>
      </w:r>
      <w:r w:rsidRPr="00E43524">
        <w:rPr>
          <w:sz w:val="28"/>
          <w:szCs w:val="28"/>
        </w:rPr>
        <w:t xml:space="preserve">наноструктур. </w:t>
      </w:r>
      <w:r w:rsidR="005F4578" w:rsidRPr="00E43524">
        <w:rPr>
          <w:sz w:val="28"/>
          <w:szCs w:val="28"/>
        </w:rPr>
        <w:t>М</w:t>
      </w:r>
      <w:r w:rsidRPr="00E43524">
        <w:rPr>
          <w:sz w:val="28"/>
          <w:szCs w:val="28"/>
        </w:rPr>
        <w:t>. : БИIIО</w:t>
      </w:r>
      <w:proofErr w:type="gramStart"/>
      <w:r w:rsidRPr="00E43524">
        <w:rPr>
          <w:sz w:val="28"/>
          <w:szCs w:val="28"/>
        </w:rPr>
        <w:t>:М</w:t>
      </w:r>
      <w:proofErr w:type="gramEnd"/>
      <w:r w:rsidRPr="00E43524">
        <w:rPr>
          <w:sz w:val="28"/>
          <w:szCs w:val="28"/>
        </w:rPr>
        <w:t>:, 2 013.</w:t>
      </w:r>
    </w:p>
    <w:p w14:paraId="4CB73FB8" w14:textId="31CFBA3F" w:rsidR="00F772A8" w:rsidRPr="00E43524" w:rsidRDefault="00F772A8" w:rsidP="00C93771">
      <w:pPr>
        <w:pStyle w:val="af7"/>
        <w:numPr>
          <w:ilvl w:val="0"/>
          <w:numId w:val="18"/>
        </w:numPr>
        <w:tabs>
          <w:tab w:val="left" w:pos="1057"/>
        </w:tabs>
        <w:autoSpaceDE w:val="0"/>
        <w:autoSpaceDN w:val="0"/>
        <w:spacing w:line="276" w:lineRule="auto"/>
        <w:ind w:left="357" w:hanging="357"/>
        <w:contextualSpacing w:val="0"/>
        <w:rPr>
          <w:sz w:val="28"/>
          <w:szCs w:val="28"/>
        </w:rPr>
      </w:pPr>
      <w:r w:rsidRPr="00E43524">
        <w:rPr>
          <w:spacing w:val="-1"/>
          <w:w w:val="107"/>
          <w:sz w:val="28"/>
          <w:szCs w:val="28"/>
        </w:rPr>
        <w:t>Борисенк</w:t>
      </w:r>
      <w:r w:rsidRPr="00E43524">
        <w:rPr>
          <w:w w:val="107"/>
          <w:sz w:val="28"/>
          <w:szCs w:val="28"/>
        </w:rPr>
        <w:t>о</w:t>
      </w:r>
      <w:r w:rsidRPr="00E43524">
        <w:rPr>
          <w:spacing w:val="18"/>
          <w:sz w:val="28"/>
          <w:szCs w:val="28"/>
        </w:rPr>
        <w:t xml:space="preserve"> </w:t>
      </w:r>
      <w:r w:rsidRPr="00E43524">
        <w:rPr>
          <w:spacing w:val="2"/>
          <w:w w:val="107"/>
          <w:sz w:val="28"/>
          <w:szCs w:val="28"/>
        </w:rPr>
        <w:t>В</w:t>
      </w:r>
      <w:r w:rsidRPr="00E43524">
        <w:rPr>
          <w:w w:val="107"/>
          <w:sz w:val="28"/>
          <w:szCs w:val="28"/>
        </w:rPr>
        <w:t>.Е</w:t>
      </w:r>
      <w:r w:rsidRPr="00E43524">
        <w:rPr>
          <w:spacing w:val="12"/>
          <w:w w:val="107"/>
          <w:sz w:val="28"/>
          <w:szCs w:val="28"/>
        </w:rPr>
        <w:t>.</w:t>
      </w:r>
      <w:r w:rsidRPr="00E43524">
        <w:rPr>
          <w:w w:val="107"/>
          <w:sz w:val="28"/>
          <w:szCs w:val="28"/>
        </w:rPr>
        <w:t>,</w:t>
      </w:r>
      <w:r w:rsidRPr="00E43524">
        <w:rPr>
          <w:spacing w:val="-3"/>
          <w:sz w:val="28"/>
          <w:szCs w:val="28"/>
        </w:rPr>
        <w:t xml:space="preserve"> </w:t>
      </w:r>
      <w:r w:rsidRPr="00E43524">
        <w:rPr>
          <w:spacing w:val="-1"/>
          <w:w w:val="107"/>
          <w:sz w:val="28"/>
          <w:szCs w:val="28"/>
        </w:rPr>
        <w:t>Воробьев</w:t>
      </w:r>
      <w:r w:rsidRPr="00E43524">
        <w:rPr>
          <w:w w:val="107"/>
          <w:sz w:val="28"/>
          <w:szCs w:val="28"/>
        </w:rPr>
        <w:t>а</w:t>
      </w:r>
      <w:r w:rsidRPr="00E43524">
        <w:rPr>
          <w:spacing w:val="22"/>
          <w:sz w:val="28"/>
          <w:szCs w:val="28"/>
        </w:rPr>
        <w:t xml:space="preserve"> </w:t>
      </w:r>
      <w:r w:rsidRPr="00E43524">
        <w:rPr>
          <w:spacing w:val="-2"/>
          <w:w w:val="107"/>
          <w:sz w:val="28"/>
          <w:szCs w:val="28"/>
        </w:rPr>
        <w:t>А</w:t>
      </w:r>
      <w:r w:rsidRPr="00E43524">
        <w:rPr>
          <w:spacing w:val="1"/>
          <w:w w:val="107"/>
          <w:sz w:val="28"/>
          <w:szCs w:val="28"/>
        </w:rPr>
        <w:t>.</w:t>
      </w:r>
      <w:r w:rsidRPr="00E43524">
        <w:rPr>
          <w:spacing w:val="-1"/>
          <w:w w:val="107"/>
          <w:sz w:val="28"/>
          <w:szCs w:val="28"/>
        </w:rPr>
        <w:t>И.</w:t>
      </w:r>
      <w:r w:rsidRPr="00E43524">
        <w:rPr>
          <w:w w:val="107"/>
          <w:sz w:val="28"/>
          <w:szCs w:val="28"/>
        </w:rPr>
        <w:t>,</w:t>
      </w:r>
      <w:r w:rsidRPr="00E43524">
        <w:rPr>
          <w:spacing w:val="7"/>
          <w:sz w:val="28"/>
          <w:szCs w:val="28"/>
        </w:rPr>
        <w:t xml:space="preserve"> </w:t>
      </w:r>
      <w:r w:rsidRPr="00E43524">
        <w:rPr>
          <w:w w:val="107"/>
          <w:sz w:val="28"/>
          <w:szCs w:val="28"/>
        </w:rPr>
        <w:t>Уткина</w:t>
      </w:r>
      <w:r w:rsidRPr="00E43524">
        <w:rPr>
          <w:spacing w:val="8"/>
          <w:sz w:val="28"/>
          <w:szCs w:val="28"/>
        </w:rPr>
        <w:t xml:space="preserve"> </w:t>
      </w:r>
      <w:r w:rsidRPr="00E43524">
        <w:rPr>
          <w:spacing w:val="-1"/>
          <w:w w:val="111"/>
          <w:sz w:val="28"/>
          <w:szCs w:val="28"/>
        </w:rPr>
        <w:t>Е.А</w:t>
      </w:r>
      <w:r w:rsidRPr="00E43524">
        <w:rPr>
          <w:w w:val="111"/>
          <w:sz w:val="28"/>
          <w:szCs w:val="28"/>
        </w:rPr>
        <w:t>.</w:t>
      </w:r>
      <w:r w:rsidRPr="00E43524">
        <w:rPr>
          <w:spacing w:val="-10"/>
          <w:sz w:val="28"/>
          <w:szCs w:val="28"/>
        </w:rPr>
        <w:t xml:space="preserve"> </w:t>
      </w:r>
      <w:r w:rsidRPr="00E43524">
        <w:rPr>
          <w:spacing w:val="-1"/>
          <w:w w:val="109"/>
          <w:sz w:val="28"/>
          <w:szCs w:val="28"/>
        </w:rPr>
        <w:t>Наноэлектроника</w:t>
      </w:r>
      <w:r w:rsidRPr="00E43524">
        <w:rPr>
          <w:w w:val="109"/>
          <w:sz w:val="28"/>
          <w:szCs w:val="28"/>
        </w:rPr>
        <w:t>.</w:t>
      </w:r>
      <w:r w:rsidRPr="00E43524">
        <w:rPr>
          <w:spacing w:val="-17"/>
          <w:sz w:val="28"/>
          <w:szCs w:val="28"/>
        </w:rPr>
        <w:t xml:space="preserve"> </w:t>
      </w:r>
      <w:r w:rsidRPr="00E43524">
        <w:rPr>
          <w:w w:val="109"/>
          <w:sz w:val="28"/>
          <w:szCs w:val="28"/>
        </w:rPr>
        <w:t>-</w:t>
      </w:r>
      <w:r w:rsidR="00C122FE">
        <w:rPr>
          <w:sz w:val="28"/>
          <w:szCs w:val="28"/>
        </w:rPr>
        <w:t xml:space="preserve"> </w:t>
      </w:r>
      <w:r w:rsidR="00E5305E" w:rsidRPr="00E43524">
        <w:rPr>
          <w:spacing w:val="-1"/>
          <w:w w:val="109"/>
          <w:sz w:val="28"/>
          <w:szCs w:val="28"/>
        </w:rPr>
        <w:t>М</w:t>
      </w:r>
      <w:r w:rsidRPr="00E43524">
        <w:rPr>
          <w:w w:val="109"/>
          <w:sz w:val="28"/>
          <w:szCs w:val="28"/>
        </w:rPr>
        <w:t xml:space="preserve">.: </w:t>
      </w:r>
      <w:r w:rsidRPr="00E43524">
        <w:rPr>
          <w:w w:val="110"/>
          <w:sz w:val="28"/>
          <w:szCs w:val="28"/>
        </w:rPr>
        <w:t>БИНОМ. Лаборатория знаний, 2009.</w:t>
      </w:r>
    </w:p>
    <w:p w14:paraId="2D144857" w14:textId="77777777" w:rsidR="00A923C5" w:rsidRPr="00E43524" w:rsidRDefault="00A923C5" w:rsidP="007B1F1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E280AEB" w14:textId="77777777" w:rsidR="002276DD" w:rsidRPr="00E43524" w:rsidRDefault="00A923C5" w:rsidP="002276DD">
      <w:pPr>
        <w:widowControl/>
        <w:shd w:val="clear" w:color="auto" w:fill="FFFFFF"/>
        <w:suppressAutoHyphens w:val="0"/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3524">
        <w:rPr>
          <w:rFonts w:ascii="Times New Roman" w:hAnsi="Times New Roman" w:cs="Times New Roman"/>
          <w:sz w:val="28"/>
          <w:szCs w:val="28"/>
        </w:rPr>
        <w:t>в</w:t>
      </w:r>
      <w:r w:rsidR="002276DD" w:rsidRPr="00E43524">
        <w:rPr>
          <w:rFonts w:ascii="Times New Roman" w:hAnsi="Times New Roman" w:cs="Times New Roman"/>
          <w:sz w:val="28"/>
          <w:szCs w:val="28"/>
        </w:rPr>
        <w:t>) Современные профессиональные базы данных и информационные спр</w:t>
      </w:r>
      <w:r w:rsidR="002276DD" w:rsidRPr="00E43524">
        <w:rPr>
          <w:rFonts w:ascii="Times New Roman" w:hAnsi="Times New Roman" w:cs="Times New Roman"/>
          <w:sz w:val="28"/>
          <w:szCs w:val="28"/>
        </w:rPr>
        <w:t>а</w:t>
      </w:r>
      <w:r w:rsidR="002276DD" w:rsidRPr="00E43524">
        <w:rPr>
          <w:rFonts w:ascii="Times New Roman" w:hAnsi="Times New Roman" w:cs="Times New Roman"/>
          <w:sz w:val="28"/>
          <w:szCs w:val="28"/>
        </w:rPr>
        <w:t>вочные системы:</w:t>
      </w:r>
    </w:p>
    <w:p w14:paraId="6137C6FD" w14:textId="77777777" w:rsidR="002276DD" w:rsidRPr="00E43524" w:rsidRDefault="002276DD" w:rsidP="002276DD">
      <w:pPr>
        <w:widowControl/>
        <w:shd w:val="clear" w:color="auto" w:fill="FFFFFF"/>
        <w:suppressAutoHyphens w:val="0"/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3D9CE39" w14:textId="77777777" w:rsidR="00C32447" w:rsidRPr="00E43524" w:rsidRDefault="0062604E" w:rsidP="00C32447">
      <w:pPr>
        <w:rPr>
          <w:rStyle w:val="aff1"/>
          <w:rFonts w:ascii="Times New Roman" w:hAnsi="Times New Roman" w:cs="Times New Roman"/>
          <w:color w:val="auto"/>
          <w:sz w:val="28"/>
          <w:szCs w:val="28"/>
        </w:rPr>
      </w:pPr>
      <w:hyperlink r:id="rId10" w:history="1">
        <w:r w:rsidR="00C32447" w:rsidRPr="00E43524">
          <w:rPr>
            <w:rStyle w:val="aff1"/>
            <w:rFonts w:ascii="Times New Roman" w:hAnsi="Times New Roman" w:cs="Times New Roman"/>
            <w:color w:val="auto"/>
            <w:sz w:val="28"/>
            <w:szCs w:val="28"/>
          </w:rPr>
          <w:t>http://www.microsystems.ru</w:t>
        </w:r>
      </w:hyperlink>
    </w:p>
    <w:p w14:paraId="45C93347" w14:textId="77777777" w:rsidR="00C32447" w:rsidRPr="00E43524" w:rsidRDefault="0062604E" w:rsidP="00C32447">
      <w:pPr>
        <w:rPr>
          <w:rStyle w:val="aff1"/>
          <w:rFonts w:ascii="Times New Roman" w:hAnsi="Times New Roman" w:cs="Times New Roman"/>
          <w:color w:val="auto"/>
          <w:sz w:val="28"/>
          <w:szCs w:val="28"/>
        </w:rPr>
      </w:pPr>
      <w:hyperlink r:id="rId11" w:history="1">
        <w:r w:rsidR="00C32447" w:rsidRPr="00E43524">
          <w:rPr>
            <w:rStyle w:val="aff1"/>
            <w:rFonts w:ascii="Times New Roman" w:hAnsi="Times New Roman" w:cs="Times New Roman"/>
            <w:color w:val="auto"/>
            <w:sz w:val="28"/>
            <w:szCs w:val="28"/>
          </w:rPr>
          <w:t>http://www.electronics.ru</w:t>
        </w:r>
      </w:hyperlink>
    </w:p>
    <w:p w14:paraId="52C10B13" w14:textId="77777777" w:rsidR="002276DD" w:rsidRPr="00E43524" w:rsidRDefault="0062604E" w:rsidP="00C32447">
      <w:pPr>
        <w:widowControl/>
        <w:shd w:val="clear" w:color="auto" w:fill="FFFFFF"/>
        <w:suppressAutoHyphens w:val="0"/>
        <w:spacing w:before="100" w:beforeAutospacing="1" w:after="100" w:afterAutospacing="1"/>
        <w:contextualSpacing/>
        <w:jc w:val="both"/>
        <w:rPr>
          <w:rStyle w:val="aff1"/>
          <w:rFonts w:ascii="Times New Roman" w:hAnsi="Times New Roman" w:cs="Times New Roman"/>
          <w:color w:val="auto"/>
          <w:sz w:val="28"/>
          <w:szCs w:val="28"/>
          <w:lang w:val="en-US"/>
        </w:rPr>
      </w:pPr>
      <w:hyperlink r:id="rId12" w:history="1">
        <w:r w:rsidR="00C32447" w:rsidRPr="00E43524">
          <w:rPr>
            <w:rStyle w:val="aff1"/>
            <w:rFonts w:ascii="Times New Roman" w:hAnsi="Times New Roman" w:cs="Times New Roman"/>
            <w:color w:val="auto"/>
            <w:sz w:val="28"/>
            <w:szCs w:val="28"/>
            <w:lang w:val="en-US"/>
          </w:rPr>
          <w:t>http://www.russianelectronics.ru</w:t>
        </w:r>
      </w:hyperlink>
    </w:p>
    <w:p w14:paraId="52D2C167" w14:textId="77777777" w:rsidR="00182A0D" w:rsidRPr="00E43524" w:rsidRDefault="00182A0D" w:rsidP="00182A0D">
      <w:pPr>
        <w:tabs>
          <w:tab w:val="left" w:pos="890"/>
        </w:tabs>
        <w:autoSpaceDE w:val="0"/>
        <w:autoSpaceDN w:val="0"/>
        <w:spacing w:before="93" w:line="253" w:lineRule="exact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E43524">
        <w:rPr>
          <w:rFonts w:ascii="Times New Roman" w:hAnsi="Times New Roman" w:cs="Times New Roman"/>
          <w:w w:val="105"/>
          <w:sz w:val="28"/>
          <w:szCs w:val="28"/>
          <w:u w:val="thick" w:color="4D5252"/>
          <w:lang w:val="en-US"/>
        </w:rPr>
        <w:t>https</w:t>
      </w:r>
      <w:proofErr w:type="gramEnd"/>
      <w:r w:rsidRPr="00E43524">
        <w:rPr>
          <w:rFonts w:ascii="Times New Roman" w:hAnsi="Times New Roman" w:cs="Times New Roman"/>
          <w:w w:val="105"/>
          <w:sz w:val="28"/>
          <w:szCs w:val="28"/>
          <w:u w:val="thick" w:color="4D5252"/>
          <w:lang w:val="en-US"/>
        </w:rPr>
        <w:t>:</w:t>
      </w:r>
      <w:hyperlink r:id="rId13">
        <w:r w:rsidRPr="00E43524">
          <w:rPr>
            <w:rFonts w:ascii="Times New Roman" w:hAnsi="Times New Roman" w:cs="Times New Roman"/>
            <w:w w:val="105"/>
            <w:sz w:val="28"/>
            <w:szCs w:val="28"/>
            <w:u w:val="thick" w:color="4D5252"/>
            <w:lang w:val="en-US"/>
          </w:rPr>
          <w:t>//ww</w:t>
        </w:r>
      </w:hyperlink>
      <w:r w:rsidRPr="00E43524">
        <w:rPr>
          <w:rFonts w:ascii="Times New Roman" w:hAnsi="Times New Roman" w:cs="Times New Roman"/>
          <w:w w:val="105"/>
          <w:sz w:val="28"/>
          <w:szCs w:val="28"/>
          <w:u w:val="thick" w:color="4D5252"/>
          <w:lang w:val="en-US"/>
        </w:rPr>
        <w:t>w</w:t>
      </w:r>
      <w:hyperlink r:id="rId14">
        <w:r w:rsidRPr="00E43524">
          <w:rPr>
            <w:rFonts w:ascii="Times New Roman" w:hAnsi="Times New Roman" w:cs="Times New Roman"/>
            <w:w w:val="105"/>
            <w:sz w:val="28"/>
            <w:szCs w:val="28"/>
            <w:u w:val="thick" w:color="4D5252"/>
            <w:lang w:val="en-US"/>
          </w:rPr>
          <w:t>.cadence.co</w:t>
        </w:r>
        <w:r w:rsidRPr="00E43524">
          <w:rPr>
            <w:rFonts w:ascii="Times New Roman" w:hAnsi="Times New Roman" w:cs="Times New Roman"/>
            <w:w w:val="105"/>
            <w:sz w:val="28"/>
            <w:szCs w:val="28"/>
            <w:u w:val="thick" w:color="4D5252"/>
          </w:rPr>
          <w:t>ш</w:t>
        </w:r>
        <w:r w:rsidRPr="00E43524">
          <w:rPr>
            <w:rFonts w:ascii="Times New Roman" w:hAnsi="Times New Roman" w:cs="Times New Roman"/>
            <w:w w:val="105"/>
            <w:sz w:val="28"/>
            <w:szCs w:val="28"/>
            <w:u w:val="thick" w:color="4D5252"/>
            <w:lang w:val="en-US"/>
          </w:rPr>
          <w:t>/content/cadence-</w:t>
        </w:r>
        <w:proofErr w:type="spellStart"/>
        <w:r w:rsidRPr="00E43524">
          <w:rPr>
            <w:rFonts w:ascii="Times New Roman" w:hAnsi="Times New Roman" w:cs="Times New Roman"/>
            <w:w w:val="105"/>
            <w:sz w:val="28"/>
            <w:szCs w:val="28"/>
            <w:u w:val="thick" w:color="4D5252"/>
            <w:lang w:val="en-US"/>
          </w:rPr>
          <w:t>w</w:t>
        </w:r>
      </w:hyperlink>
      <w:r w:rsidRPr="00E43524">
        <w:rPr>
          <w:rFonts w:ascii="Times New Roman" w:hAnsi="Times New Roman" w:cs="Times New Roman"/>
          <w:w w:val="105"/>
          <w:sz w:val="28"/>
          <w:szCs w:val="28"/>
          <w:u w:val="thick" w:color="4D5252"/>
          <w:lang w:val="en-US"/>
        </w:rPr>
        <w:t>w</w:t>
      </w:r>
      <w:proofErr w:type="spellEnd"/>
      <w:r w:rsidRPr="00E43524">
        <w:rPr>
          <w:rFonts w:ascii="Times New Roman" w:hAnsi="Times New Roman" w:cs="Times New Roman"/>
          <w:w w:val="105"/>
          <w:sz w:val="28"/>
          <w:szCs w:val="28"/>
          <w:u w:val="thick" w:color="4D5252"/>
          <w:lang w:val="en-US"/>
        </w:rPr>
        <w:t xml:space="preserve"> </w:t>
      </w:r>
      <w:hyperlink r:id="rId15">
        <w:r w:rsidRPr="00E43524">
          <w:rPr>
            <w:rFonts w:ascii="Times New Roman" w:hAnsi="Times New Roman" w:cs="Times New Roman"/>
            <w:w w:val="105"/>
            <w:sz w:val="28"/>
            <w:szCs w:val="28"/>
            <w:u w:val="thick" w:color="4D5252"/>
            <w:lang w:val="en-US"/>
          </w:rPr>
          <w:t>w/global/en</w:t>
        </w:r>
        <w:r w:rsidRPr="00E43524">
          <w:rPr>
            <w:rFonts w:ascii="Times New Roman" w:hAnsi="Times New Roman" w:cs="Times New Roman"/>
            <w:spacing w:val="46"/>
            <w:w w:val="105"/>
            <w:sz w:val="28"/>
            <w:szCs w:val="28"/>
            <w:u w:val="thick" w:color="4D5252"/>
            <w:lang w:val="en-US"/>
          </w:rPr>
          <w:t xml:space="preserve"> </w:t>
        </w:r>
        <w:r w:rsidRPr="00E43524">
          <w:rPr>
            <w:rFonts w:ascii="Times New Roman" w:hAnsi="Times New Roman" w:cs="Times New Roman"/>
            <w:w w:val="105"/>
            <w:sz w:val="28"/>
            <w:szCs w:val="28"/>
            <w:u w:val="thick" w:color="4D5252"/>
            <w:lang w:val="en-US"/>
          </w:rPr>
          <w:t>US/ho</w:t>
        </w:r>
        <w:r w:rsidRPr="00E43524">
          <w:rPr>
            <w:rFonts w:ascii="Times New Roman" w:hAnsi="Times New Roman" w:cs="Times New Roman"/>
            <w:w w:val="105"/>
            <w:sz w:val="28"/>
            <w:szCs w:val="28"/>
            <w:u w:val="thick" w:color="4D5252"/>
          </w:rPr>
          <w:t>ш</w:t>
        </w:r>
        <w:r w:rsidRPr="00E43524">
          <w:rPr>
            <w:rFonts w:ascii="Times New Roman" w:hAnsi="Times New Roman" w:cs="Times New Roman"/>
            <w:w w:val="105"/>
            <w:sz w:val="28"/>
            <w:szCs w:val="28"/>
            <w:u w:val="thick" w:color="4D5252"/>
            <w:lang w:val="en-US"/>
          </w:rPr>
          <w:t>e/</w:t>
        </w:r>
        <w:proofErr w:type="spellStart"/>
        <w:r w:rsidRPr="00E43524">
          <w:rPr>
            <w:rFonts w:ascii="Times New Roman" w:hAnsi="Times New Roman" w:cs="Times New Roman"/>
            <w:w w:val="105"/>
            <w:sz w:val="28"/>
            <w:szCs w:val="28"/>
            <w:u w:val="thick" w:color="4D5252"/>
            <w:lang w:val="en-US"/>
          </w:rPr>
          <w:t>serv</w:t>
        </w:r>
      </w:hyperlink>
      <w:r w:rsidRPr="00E43524">
        <w:rPr>
          <w:rFonts w:ascii="Times New Roman" w:hAnsi="Times New Roman" w:cs="Times New Roman"/>
          <w:w w:val="105"/>
          <w:sz w:val="28"/>
          <w:szCs w:val="28"/>
          <w:u w:val="thick" w:color="4D5252"/>
          <w:lang w:val="en-US"/>
        </w:rPr>
        <w:t>·ices</w:t>
      </w:r>
      <w:proofErr w:type="spellEnd"/>
      <w:r w:rsidRPr="00E43524">
        <w:rPr>
          <w:rFonts w:ascii="Times New Roman" w:hAnsi="Times New Roman" w:cs="Times New Roman"/>
          <w:w w:val="105"/>
          <w:sz w:val="28"/>
          <w:szCs w:val="28"/>
          <w:u w:val="thick" w:color="4D5252"/>
          <w:lang w:val="en-US"/>
        </w:rPr>
        <w:t>/cadence­</w:t>
      </w:r>
      <w:r w:rsidRPr="00E43524">
        <w:rPr>
          <w:rFonts w:ascii="Times New Roman" w:hAnsi="Times New Roman" w:cs="Times New Roman"/>
          <w:spacing w:val="-3"/>
          <w:sz w:val="28"/>
          <w:szCs w:val="28"/>
          <w:u w:val="thick" w:color="4D5252"/>
          <w:lang w:val="en-US"/>
        </w:rPr>
        <w:t xml:space="preserve"> </w:t>
      </w:r>
    </w:p>
    <w:p w14:paraId="7A525CAA" w14:textId="77777777" w:rsidR="00182A0D" w:rsidRPr="00E43524" w:rsidRDefault="00182A0D" w:rsidP="00182A0D">
      <w:pPr>
        <w:spacing w:line="263" w:lineRule="exact"/>
        <w:ind w:left="644"/>
        <w:rPr>
          <w:rFonts w:ascii="Times New Roman" w:hAnsi="Times New Roman" w:cs="Times New Roman"/>
          <w:sz w:val="28"/>
          <w:szCs w:val="28"/>
          <w:u w:val="thick" w:color="4D5252"/>
          <w:lang w:val="en-US"/>
        </w:rPr>
      </w:pPr>
      <w:proofErr w:type="spellStart"/>
      <w:r w:rsidRPr="00E43524">
        <w:rPr>
          <w:rFonts w:ascii="Times New Roman" w:hAnsi="Times New Roman" w:cs="Times New Roman"/>
          <w:sz w:val="28"/>
          <w:szCs w:val="28"/>
          <w:u w:val="thick" w:color="4D5252"/>
          <w:lang w:val="en-US"/>
        </w:rPr>
        <w:t>acade</w:t>
      </w:r>
      <w:proofErr w:type="spellEnd"/>
      <w:r w:rsidRPr="00E43524">
        <w:rPr>
          <w:rFonts w:ascii="Times New Roman" w:hAnsi="Times New Roman" w:cs="Times New Roman"/>
          <w:sz w:val="28"/>
          <w:szCs w:val="28"/>
          <w:u w:val="thick" w:color="4D5252"/>
          <w:lang w:val="en-US"/>
        </w:rPr>
        <w:t xml:space="preserve"> </w:t>
      </w:r>
      <w:proofErr w:type="spellStart"/>
      <w:r w:rsidRPr="00E43524">
        <w:rPr>
          <w:rFonts w:ascii="Times New Roman" w:hAnsi="Times New Roman" w:cs="Times New Roman"/>
          <w:sz w:val="28"/>
          <w:szCs w:val="28"/>
          <w:u w:val="thick" w:color="4D5252"/>
          <w:lang w:val="en-US"/>
        </w:rPr>
        <w:t>inic</w:t>
      </w:r>
      <w:proofErr w:type="spellEnd"/>
      <w:r w:rsidRPr="00E43524">
        <w:rPr>
          <w:rFonts w:ascii="Times New Roman" w:hAnsi="Times New Roman" w:cs="Times New Roman"/>
          <w:sz w:val="28"/>
          <w:szCs w:val="28"/>
          <w:u w:val="thick" w:color="4D5252"/>
          <w:lang w:val="en-US"/>
        </w:rPr>
        <w:t xml:space="preserve">-a </w:t>
      </w:r>
      <w:proofErr w:type="spellStart"/>
      <w:r w:rsidRPr="00E43524">
        <w:rPr>
          <w:rFonts w:ascii="Times New Roman" w:hAnsi="Times New Roman" w:cs="Times New Roman"/>
          <w:sz w:val="28"/>
          <w:szCs w:val="28"/>
          <w:u w:val="thick" w:color="4D5252"/>
          <w:lang w:val="en-US"/>
        </w:rPr>
        <w:t>etwork</w:t>
      </w:r>
      <w:proofErr w:type="spellEnd"/>
      <w:r w:rsidRPr="00E43524">
        <w:rPr>
          <w:rFonts w:ascii="Times New Roman" w:hAnsi="Times New Roman" w:cs="Times New Roman"/>
          <w:sz w:val="28"/>
          <w:szCs w:val="28"/>
          <w:u w:val="thick" w:color="4D5252"/>
          <w:lang w:val="en-US"/>
        </w:rPr>
        <w:t>/t</w:t>
      </w:r>
      <w:r w:rsidRPr="00E43524">
        <w:rPr>
          <w:rFonts w:ascii="Times New Roman" w:hAnsi="Times New Roman" w:cs="Times New Roman"/>
          <w:sz w:val="28"/>
          <w:szCs w:val="28"/>
          <w:u w:val="thick" w:color="4D5252"/>
        </w:rPr>
        <w:t>ш</w:t>
      </w:r>
      <w:r w:rsidRPr="00E43524">
        <w:rPr>
          <w:rFonts w:ascii="Times New Roman" w:hAnsi="Times New Roman" w:cs="Times New Roman"/>
          <w:sz w:val="28"/>
          <w:szCs w:val="28"/>
          <w:u w:val="thick" w:color="4D5252"/>
          <w:lang w:val="en-US"/>
        </w:rPr>
        <w:t xml:space="preserve"> ive1·sity -</w:t>
      </w:r>
      <w:proofErr w:type="spellStart"/>
      <w:r w:rsidRPr="00E43524">
        <w:rPr>
          <w:rFonts w:ascii="Times New Roman" w:hAnsi="Times New Roman" w:cs="Times New Roman"/>
          <w:sz w:val="28"/>
          <w:szCs w:val="28"/>
          <w:u w:val="thick" w:color="4D5252"/>
          <w:lang w:val="en-US"/>
        </w:rPr>
        <w:t>softwa</w:t>
      </w:r>
      <w:proofErr w:type="spellEnd"/>
      <w:r w:rsidRPr="00E43524">
        <w:rPr>
          <w:rFonts w:ascii="Times New Roman" w:hAnsi="Times New Roman" w:cs="Times New Roman"/>
          <w:sz w:val="28"/>
          <w:szCs w:val="28"/>
          <w:u w:val="thick" w:color="4D5252"/>
        </w:rPr>
        <w:t>г</w:t>
      </w:r>
      <w:r w:rsidRPr="00E43524">
        <w:rPr>
          <w:rFonts w:ascii="Times New Roman" w:hAnsi="Times New Roman" w:cs="Times New Roman"/>
          <w:sz w:val="28"/>
          <w:szCs w:val="28"/>
          <w:u w:val="thick" w:color="4D5252"/>
          <w:lang w:val="en-US"/>
        </w:rPr>
        <w:t>e-p1·0g1r1a1.</w:t>
      </w:r>
      <w:r w:rsidRPr="00E43524">
        <w:rPr>
          <w:rFonts w:ascii="Times New Roman" w:hAnsi="Times New Roman" w:cs="Times New Roman"/>
          <w:sz w:val="28"/>
          <w:szCs w:val="28"/>
          <w:u w:val="thick" w:color="4D5252"/>
        </w:rPr>
        <w:t>Ь</w:t>
      </w:r>
      <w:r w:rsidRPr="00E43524">
        <w:rPr>
          <w:rFonts w:ascii="Times New Roman" w:hAnsi="Times New Roman" w:cs="Times New Roman"/>
          <w:sz w:val="28"/>
          <w:szCs w:val="28"/>
          <w:u w:val="thick" w:color="4D5252"/>
          <w:lang w:val="en-US"/>
        </w:rPr>
        <w:t>t</w:t>
      </w:r>
      <w:r w:rsidRPr="00E43524">
        <w:rPr>
          <w:rFonts w:ascii="Times New Roman" w:hAnsi="Times New Roman" w:cs="Times New Roman"/>
          <w:sz w:val="28"/>
          <w:szCs w:val="28"/>
          <w:u w:val="thick" w:color="4D5252"/>
        </w:rPr>
        <w:t>ш</w:t>
      </w:r>
      <w:r w:rsidRPr="00E43524">
        <w:rPr>
          <w:rFonts w:ascii="Times New Roman" w:hAnsi="Times New Roman" w:cs="Times New Roman"/>
          <w:sz w:val="28"/>
          <w:szCs w:val="28"/>
          <w:u w:val="thick" w:color="4D5252"/>
          <w:lang w:val="en-US"/>
        </w:rPr>
        <w:t>l</w:t>
      </w:r>
    </w:p>
    <w:p w14:paraId="44B9D434" w14:textId="77777777" w:rsidR="00182A0D" w:rsidRPr="00E43524" w:rsidRDefault="00182A0D" w:rsidP="00182A0D">
      <w:pPr>
        <w:tabs>
          <w:tab w:val="left" w:pos="890"/>
          <w:tab w:val="left" w:pos="3694"/>
          <w:tab w:val="left" w:pos="4006"/>
        </w:tabs>
        <w:autoSpaceDE w:val="0"/>
        <w:autoSpaceDN w:val="0"/>
        <w:spacing w:before="91"/>
        <w:rPr>
          <w:rFonts w:ascii="Times New Roman" w:hAnsi="Times New Roman" w:cs="Times New Roman"/>
          <w:w w:val="95"/>
          <w:sz w:val="28"/>
          <w:szCs w:val="28"/>
          <w:u w:val="thick" w:color="4D5252"/>
          <w:lang w:val="en-US"/>
        </w:rPr>
      </w:pPr>
      <w:r w:rsidRPr="00E43524">
        <w:rPr>
          <w:rFonts w:ascii="Times New Roman" w:hAnsi="Times New Roman" w:cs="Times New Roman"/>
          <w:w w:val="80"/>
          <w:sz w:val="28"/>
          <w:szCs w:val="28"/>
          <w:u w:val="thick" w:color="3B3F3F"/>
          <w:lang w:val="en-US"/>
        </w:rPr>
        <w:t>http://www</w:t>
      </w:r>
      <w:r w:rsidRPr="00E43524">
        <w:rPr>
          <w:rFonts w:ascii="Times New Roman" w:hAnsi="Times New Roman" w:cs="Times New Roman"/>
          <w:spacing w:val="2"/>
          <w:w w:val="80"/>
          <w:sz w:val="28"/>
          <w:szCs w:val="28"/>
          <w:u w:val="thick" w:color="3B3F3F"/>
          <w:lang w:val="en-US"/>
        </w:rPr>
        <w:t xml:space="preserve"> </w:t>
      </w:r>
      <w:r w:rsidRPr="00E43524">
        <w:rPr>
          <w:rFonts w:ascii="Times New Roman" w:hAnsi="Times New Roman" w:cs="Times New Roman"/>
          <w:w w:val="80"/>
          <w:sz w:val="28"/>
          <w:szCs w:val="28"/>
          <w:u w:val="thick" w:color="3B3F3F"/>
          <w:lang w:val="en-US"/>
        </w:rPr>
        <w:t>.</w:t>
      </w:r>
      <w:proofErr w:type="spellStart"/>
      <w:r w:rsidRPr="00E43524">
        <w:rPr>
          <w:rFonts w:ascii="Times New Roman" w:hAnsi="Times New Roman" w:cs="Times New Roman"/>
          <w:w w:val="80"/>
          <w:sz w:val="28"/>
          <w:szCs w:val="28"/>
          <w:u w:val="thick" w:color="3B3F3F"/>
          <w:lang w:val="en-US"/>
        </w:rPr>
        <w:t>xilin</w:t>
      </w:r>
      <w:proofErr w:type="spellEnd"/>
      <w:r w:rsidRPr="00E43524">
        <w:rPr>
          <w:rFonts w:ascii="Times New Roman" w:hAnsi="Times New Roman" w:cs="Times New Roman"/>
          <w:w w:val="80"/>
          <w:sz w:val="28"/>
          <w:szCs w:val="28"/>
          <w:u w:val="thick" w:color="3B3F3F"/>
          <w:lang w:val="en-US"/>
        </w:rPr>
        <w:t>,-x</w:t>
      </w:r>
      <w:proofErr w:type="gramStart"/>
      <w:r w:rsidRPr="00E43524">
        <w:rPr>
          <w:rFonts w:ascii="Times New Roman" w:hAnsi="Times New Roman" w:cs="Times New Roman"/>
          <w:w w:val="80"/>
          <w:sz w:val="28"/>
          <w:szCs w:val="28"/>
          <w:u w:val="thick" w:color="3B3F3F"/>
          <w:lang w:val="en-US"/>
        </w:rPr>
        <w:t>..</w:t>
      </w:r>
      <w:proofErr w:type="spellStart"/>
      <w:proofErr w:type="gramEnd"/>
      <w:r w:rsidRPr="00E43524">
        <w:rPr>
          <w:rFonts w:ascii="Times New Roman" w:hAnsi="Times New Roman" w:cs="Times New Roman"/>
          <w:w w:val="80"/>
          <w:sz w:val="28"/>
          <w:szCs w:val="28"/>
          <w:u w:val="thick" w:color="3B3F3F"/>
          <w:lang w:val="en-US"/>
        </w:rPr>
        <w:t>comisearch</w:t>
      </w:r>
      <w:proofErr w:type="spellEnd"/>
      <w:r w:rsidRPr="00E43524">
        <w:rPr>
          <w:rFonts w:ascii="Times New Roman" w:hAnsi="Times New Roman" w:cs="Times New Roman"/>
          <w:w w:val="80"/>
          <w:sz w:val="28"/>
          <w:szCs w:val="28"/>
          <w:u w:val="thick" w:color="3B3F3F"/>
          <w:lang w:val="en-US"/>
        </w:rPr>
        <w:t>/si</w:t>
      </w:r>
      <w:r w:rsidRPr="00E43524">
        <w:rPr>
          <w:rFonts w:ascii="Times New Roman" w:hAnsi="Times New Roman" w:cs="Times New Roman"/>
          <w:sz w:val="28"/>
          <w:szCs w:val="28"/>
          <w:u w:val="thick" w:color="3B3F3F"/>
          <w:lang w:val="en-US"/>
        </w:rPr>
        <w:t>te-keyword-</w:t>
      </w:r>
      <w:r w:rsidRPr="00E43524">
        <w:rPr>
          <w:rFonts w:ascii="Times New Roman" w:hAnsi="Times New Roman" w:cs="Times New Roman"/>
          <w:w w:val="95"/>
          <w:sz w:val="28"/>
          <w:szCs w:val="28"/>
          <w:u w:val="thick" w:color="4D5252"/>
          <w:lang w:val="en-US"/>
        </w:rPr>
        <w:t>sea</w:t>
      </w:r>
      <w:r w:rsidRPr="00E43524">
        <w:rPr>
          <w:rFonts w:ascii="Times New Roman" w:hAnsi="Times New Roman" w:cs="Times New Roman"/>
          <w:w w:val="95"/>
          <w:sz w:val="28"/>
          <w:szCs w:val="28"/>
          <w:u w:val="thick" w:color="4D5252"/>
        </w:rPr>
        <w:t>г</w:t>
      </w:r>
      <w:r w:rsidRPr="00E43524">
        <w:rPr>
          <w:rFonts w:ascii="Times New Roman" w:hAnsi="Times New Roman" w:cs="Times New Roman"/>
          <w:w w:val="95"/>
          <w:sz w:val="28"/>
          <w:szCs w:val="28"/>
          <w:u w:val="thick" w:color="4D5252"/>
          <w:lang w:val="en-US"/>
        </w:rPr>
        <w:t>c1</w:t>
      </w:r>
      <w:r w:rsidRPr="00E43524">
        <w:rPr>
          <w:rFonts w:ascii="Times New Roman" w:hAnsi="Times New Roman" w:cs="Times New Roman"/>
          <w:w w:val="95"/>
          <w:sz w:val="28"/>
          <w:szCs w:val="28"/>
          <w:u w:val="thick" w:color="4D5252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 w:rsidRPr="00E43524">
        <w:rPr>
          <w:rFonts w:ascii="Times New Roman" w:hAnsi="Times New Roman" w:cs="Times New Roman"/>
          <w:w w:val="95"/>
          <w:sz w:val="28"/>
          <w:szCs w:val="28"/>
          <w:u w:val="thick" w:color="4D5252"/>
          <w:lang w:val="en-US"/>
        </w:rPr>
        <w:t>l1t111\?sea</w:t>
      </w:r>
      <w:r w:rsidRPr="00E43524">
        <w:rPr>
          <w:rFonts w:ascii="Times New Roman" w:hAnsi="Times New Roman" w:cs="Times New Roman"/>
          <w:w w:val="95"/>
          <w:sz w:val="28"/>
          <w:szCs w:val="28"/>
          <w:u w:val="thick" w:color="4D5252"/>
        </w:rPr>
        <w:t>г</w:t>
      </w:r>
      <w:r w:rsidRPr="00E43524">
        <w:rPr>
          <w:rFonts w:ascii="Times New Roman" w:hAnsi="Times New Roman" w:cs="Times New Roman"/>
          <w:w w:val="95"/>
          <w:sz w:val="28"/>
          <w:szCs w:val="28"/>
          <w:u w:val="thick" w:color="4D5252"/>
          <w:lang w:val="en-US"/>
        </w:rPr>
        <w:t>c</w:t>
      </w:r>
      <w:r w:rsidRPr="00E43524">
        <w:rPr>
          <w:rFonts w:ascii="Times New Roman" w:hAnsi="Times New Roman" w:cs="Times New Roman"/>
          <w:w w:val="95"/>
          <w:sz w:val="28"/>
          <w:szCs w:val="28"/>
          <w:u w:val="thick" w:color="4D5252"/>
        </w:rPr>
        <w:t>Ь</w:t>
      </w:r>
      <w:r w:rsidRPr="00E43524">
        <w:rPr>
          <w:rFonts w:ascii="Times New Roman" w:hAnsi="Times New Roman" w:cs="Times New Roman"/>
          <w:w w:val="95"/>
          <w:sz w:val="28"/>
          <w:szCs w:val="28"/>
          <w:u w:val="thick" w:color="4D5252"/>
          <w:lang w:val="en-US"/>
        </w:rPr>
        <w:t>Keywo1·ds=vvebpack%20dovv111oad</w:t>
      </w:r>
    </w:p>
    <w:p w14:paraId="280E9ED7" w14:textId="77777777" w:rsidR="00182A0D" w:rsidRPr="00E43524" w:rsidRDefault="00182A0D" w:rsidP="00182A0D">
      <w:pPr>
        <w:tabs>
          <w:tab w:val="left" w:pos="871"/>
        </w:tabs>
        <w:autoSpaceDE w:val="0"/>
        <w:autoSpaceDN w:val="0"/>
        <w:spacing w:before="92"/>
        <w:rPr>
          <w:rFonts w:ascii="Times New Roman" w:hAnsi="Times New Roman" w:cs="Times New Roman"/>
          <w:sz w:val="28"/>
          <w:szCs w:val="28"/>
          <w:lang w:val="en-US"/>
        </w:rPr>
      </w:pPr>
      <w:r w:rsidRPr="00E43524">
        <w:rPr>
          <w:rFonts w:ascii="Times New Roman" w:hAnsi="Times New Roman" w:cs="Times New Roman"/>
          <w:sz w:val="28"/>
          <w:szCs w:val="28"/>
          <w:u w:val="thick" w:color="3B3F3F"/>
          <w:lang w:val="en-US"/>
        </w:rPr>
        <w:t>http://</w:t>
      </w:r>
      <w:hyperlink r:id="rId16">
        <w:r w:rsidRPr="00E43524">
          <w:rPr>
            <w:rFonts w:ascii="Times New Roman" w:hAnsi="Times New Roman" w:cs="Times New Roman"/>
            <w:sz w:val="28"/>
            <w:szCs w:val="28"/>
            <w:u w:val="thick" w:color="3B3F3F"/>
            <w:lang w:val="en-US"/>
          </w:rPr>
          <w:t>www.sy</w:t>
        </w:r>
        <w:r w:rsidRPr="00E43524">
          <w:rPr>
            <w:rFonts w:ascii="Times New Roman" w:hAnsi="Times New Roman" w:cs="Times New Roman"/>
            <w:sz w:val="28"/>
            <w:szCs w:val="28"/>
            <w:u w:val="thick" w:color="3B3F3F"/>
          </w:rPr>
          <w:t>п</w:t>
        </w:r>
        <w:r w:rsidRPr="00E43524">
          <w:rPr>
            <w:rFonts w:ascii="Times New Roman" w:hAnsi="Times New Roman" w:cs="Times New Roman"/>
            <w:sz w:val="28"/>
            <w:szCs w:val="28"/>
            <w:u w:val="thick" w:color="3B3F3F"/>
            <w:lang w:val="en-US"/>
          </w:rPr>
          <w:t xml:space="preserve">ops </w:t>
        </w:r>
        <w:proofErr w:type="spellStart"/>
        <w:r w:rsidRPr="00E43524">
          <w:rPr>
            <w:rFonts w:ascii="Times New Roman" w:hAnsi="Times New Roman" w:cs="Times New Roman"/>
            <w:sz w:val="28"/>
            <w:szCs w:val="28"/>
            <w:u w:val="thick" w:color="3B3F3F"/>
            <w:lang w:val="en-US"/>
          </w:rPr>
          <w:t>vs.cor</w:t>
        </w:r>
        <w:proofErr w:type="spellEnd"/>
        <w:r w:rsidRPr="00E43524">
          <w:rPr>
            <w:rFonts w:ascii="Times New Roman" w:hAnsi="Times New Roman" w:cs="Times New Roman"/>
            <w:sz w:val="28"/>
            <w:szCs w:val="28"/>
            <w:u w:val="thick" w:color="3B3F3F"/>
            <w:lang w:val="en-US"/>
          </w:rPr>
          <w:t xml:space="preserve"> </w:t>
        </w:r>
        <w:r w:rsidRPr="00E43524">
          <w:rPr>
            <w:rFonts w:ascii="Times New Roman" w:hAnsi="Times New Roman" w:cs="Times New Roman"/>
            <w:spacing w:val="-9"/>
            <w:sz w:val="28"/>
            <w:szCs w:val="28"/>
            <w:u w:val="thick" w:color="3B3F3F"/>
            <w:lang w:val="en-US"/>
          </w:rPr>
          <w:t xml:space="preserve">r1ITOOLS </w:t>
        </w:r>
        <w:r w:rsidRPr="00E43524">
          <w:rPr>
            <w:rFonts w:ascii="Times New Roman" w:hAnsi="Times New Roman" w:cs="Times New Roman"/>
            <w:spacing w:val="2"/>
            <w:sz w:val="28"/>
            <w:szCs w:val="28"/>
            <w:u w:val="thick" w:color="3B3F3F"/>
            <w:lang w:val="en-US"/>
          </w:rPr>
          <w:t>/</w:t>
        </w:r>
        <w:proofErr w:type="spellStart"/>
        <w:r w:rsidRPr="00E43524">
          <w:rPr>
            <w:rFonts w:ascii="Times New Roman" w:hAnsi="Times New Roman" w:cs="Times New Roman"/>
            <w:spacing w:val="2"/>
            <w:sz w:val="28"/>
            <w:szCs w:val="28"/>
            <w:u w:val="thick" w:color="3B3F3F"/>
            <w:lang w:val="en-US"/>
          </w:rPr>
          <w:t>SlLl</w:t>
        </w:r>
        <w:proofErr w:type="spellEnd"/>
        <w:r w:rsidRPr="00E43524">
          <w:rPr>
            <w:rFonts w:ascii="Times New Roman" w:hAnsi="Times New Roman" w:cs="Times New Roman"/>
            <w:spacing w:val="2"/>
            <w:sz w:val="28"/>
            <w:szCs w:val="28"/>
            <w:u w:val="thick" w:color="3B3F3F"/>
            <w:lang w:val="en-US"/>
          </w:rPr>
          <w:t xml:space="preserve"> </w:t>
        </w:r>
        <w:r w:rsidRPr="00E43524">
          <w:rPr>
            <w:rFonts w:ascii="Times New Roman" w:hAnsi="Times New Roman" w:cs="Times New Roman"/>
            <w:sz w:val="28"/>
            <w:szCs w:val="28"/>
            <w:u w:val="thick" w:color="3B3F3F"/>
            <w:lang w:val="en-US"/>
          </w:rPr>
          <w:t>CON /TCAD/Pages/</w:t>
        </w:r>
        <w:proofErr w:type="spellStart"/>
        <w:r w:rsidRPr="00E43524">
          <w:rPr>
            <w:rFonts w:ascii="Times New Roman" w:hAnsi="Times New Roman" w:cs="Times New Roman"/>
            <w:sz w:val="28"/>
            <w:szCs w:val="28"/>
            <w:u w:val="thick" w:color="3B3F3F"/>
            <w:lang w:val="en-US"/>
          </w:rPr>
          <w:t>c!efa</w:t>
        </w:r>
        <w:proofErr w:type="spellEnd"/>
        <w:r w:rsidRPr="00E43524">
          <w:rPr>
            <w:rFonts w:ascii="Times New Roman" w:hAnsi="Times New Roman" w:cs="Times New Roman"/>
            <w:spacing w:val="-32"/>
            <w:sz w:val="28"/>
            <w:szCs w:val="28"/>
            <w:u w:val="thick" w:color="3B3F3F"/>
            <w:lang w:val="en-US"/>
          </w:rPr>
          <w:t xml:space="preserve"> </w:t>
        </w:r>
        <w:r w:rsidRPr="00E43524">
          <w:rPr>
            <w:rFonts w:ascii="Times New Roman" w:hAnsi="Times New Roman" w:cs="Times New Roman"/>
            <w:sz w:val="28"/>
            <w:szCs w:val="28"/>
            <w:u w:val="thick" w:color="3B3F3F"/>
            <w:lang w:val="en-US"/>
          </w:rPr>
          <w:t>ult.asp</w:t>
        </w:r>
      </w:hyperlink>
    </w:p>
    <w:p w14:paraId="53F070AD" w14:textId="77777777" w:rsidR="00182A0D" w:rsidRPr="00E43524" w:rsidRDefault="00182A0D" w:rsidP="00182A0D">
      <w:pPr>
        <w:tabs>
          <w:tab w:val="left" w:pos="890"/>
          <w:tab w:val="left" w:pos="3694"/>
          <w:tab w:val="left" w:pos="4006"/>
        </w:tabs>
        <w:autoSpaceDE w:val="0"/>
        <w:autoSpaceDN w:val="0"/>
        <w:spacing w:before="91"/>
        <w:rPr>
          <w:rFonts w:ascii="Times New Roman" w:hAnsi="Times New Roman" w:cs="Times New Roman"/>
          <w:sz w:val="28"/>
          <w:szCs w:val="28"/>
          <w:lang w:val="en-US"/>
        </w:rPr>
      </w:pPr>
    </w:p>
    <w:p w14:paraId="4A1F7D21" w14:textId="77777777" w:rsidR="002276DD" w:rsidRPr="00E43524" w:rsidRDefault="002276DD" w:rsidP="002276DD">
      <w:pPr>
        <w:widowControl/>
        <w:shd w:val="clear" w:color="auto" w:fill="FFFFFF"/>
        <w:suppressAutoHyphens w:val="0"/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3524">
        <w:rPr>
          <w:rFonts w:ascii="Times New Roman" w:hAnsi="Times New Roman" w:cs="Times New Roman"/>
          <w:sz w:val="28"/>
          <w:szCs w:val="28"/>
        </w:rPr>
        <w:t xml:space="preserve">Информационно-справочный портал </w:t>
      </w:r>
      <w:r w:rsidRPr="00E43524">
        <w:rPr>
          <w:rFonts w:ascii="Times New Roman" w:hAnsi="Times New Roman" w:cs="Times New Roman"/>
          <w:sz w:val="28"/>
          <w:szCs w:val="28"/>
          <w:lang w:val="en-US"/>
        </w:rPr>
        <w:t>LIBRARY</w:t>
      </w:r>
      <w:r w:rsidRPr="00E43524">
        <w:rPr>
          <w:rFonts w:ascii="Times New Roman" w:hAnsi="Times New Roman" w:cs="Times New Roman"/>
          <w:sz w:val="28"/>
          <w:szCs w:val="28"/>
        </w:rPr>
        <w:t>.</w:t>
      </w:r>
      <w:r w:rsidRPr="00E43524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E43524">
        <w:rPr>
          <w:rFonts w:ascii="Times New Roman" w:hAnsi="Times New Roman" w:cs="Times New Roman"/>
          <w:sz w:val="28"/>
          <w:szCs w:val="28"/>
        </w:rPr>
        <w:t xml:space="preserve"> – </w:t>
      </w:r>
      <w:r w:rsidRPr="00E43524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E43524">
        <w:rPr>
          <w:rFonts w:ascii="Times New Roman" w:hAnsi="Times New Roman" w:cs="Times New Roman"/>
          <w:sz w:val="28"/>
          <w:szCs w:val="28"/>
        </w:rPr>
        <w:t xml:space="preserve">:// </w:t>
      </w:r>
      <w:r w:rsidRPr="00E43524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E43524">
        <w:rPr>
          <w:rFonts w:ascii="Times New Roman" w:hAnsi="Times New Roman" w:cs="Times New Roman"/>
          <w:sz w:val="28"/>
          <w:szCs w:val="28"/>
        </w:rPr>
        <w:t>.</w:t>
      </w:r>
      <w:r w:rsidRPr="00E43524">
        <w:rPr>
          <w:rFonts w:ascii="Times New Roman" w:hAnsi="Times New Roman" w:cs="Times New Roman"/>
          <w:sz w:val="28"/>
          <w:szCs w:val="28"/>
          <w:lang w:val="en-US"/>
        </w:rPr>
        <w:t>library</w:t>
      </w:r>
      <w:r w:rsidRPr="00E43524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E43524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14:paraId="3510447D" w14:textId="77777777" w:rsidR="002276DD" w:rsidRPr="00E43524" w:rsidRDefault="002276DD" w:rsidP="002276DD">
      <w:pPr>
        <w:widowControl/>
        <w:shd w:val="clear" w:color="auto" w:fill="FFFFFF"/>
        <w:suppressAutoHyphens w:val="0"/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7E10237" w14:textId="4BE1356F" w:rsidR="00654038" w:rsidRDefault="00E43524" w:rsidP="00CA79F6">
      <w:pPr>
        <w:pStyle w:val="western"/>
        <w:shd w:val="clear" w:color="auto" w:fill="FFFFFF"/>
        <w:ind w:firstLine="709"/>
        <w:contextualSpacing/>
        <w:jc w:val="both"/>
        <w:rPr>
          <w:bCs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Р</w:t>
      </w:r>
      <w:r w:rsidRPr="00CD2289">
        <w:rPr>
          <w:color w:val="000000"/>
          <w:sz w:val="28"/>
          <w:szCs w:val="28"/>
        </w:rPr>
        <w:t xml:space="preserve">абочая программа </w:t>
      </w:r>
      <w:r>
        <w:rPr>
          <w:sz w:val="28"/>
          <w:szCs w:val="28"/>
        </w:rPr>
        <w:t>Государственной итоговой аттестации</w:t>
      </w:r>
      <w:r w:rsidRPr="00CD2289">
        <w:rPr>
          <w:color w:val="000000"/>
          <w:sz w:val="28"/>
          <w:szCs w:val="28"/>
        </w:rPr>
        <w:t xml:space="preserve"> составлена в соответствии с требованиями ФГОС ВО </w:t>
      </w:r>
      <w:r w:rsidR="00B8374A" w:rsidRPr="00E43524">
        <w:rPr>
          <w:sz w:val="28"/>
          <w:szCs w:val="28"/>
        </w:rPr>
        <w:t xml:space="preserve">по направлению подготовки </w:t>
      </w:r>
      <w:r w:rsidR="002765C2" w:rsidRPr="002765C2">
        <w:rPr>
          <w:sz w:val="28"/>
          <w:szCs w:val="28"/>
        </w:rPr>
        <w:t>28.03.01</w:t>
      </w:r>
      <w:r w:rsidR="002765C2" w:rsidRPr="00CD2289">
        <w:rPr>
          <w:sz w:val="28"/>
          <w:szCs w:val="28"/>
        </w:rPr>
        <w:t xml:space="preserve"> «</w:t>
      </w:r>
      <w:proofErr w:type="spellStart"/>
      <w:r w:rsidR="002765C2">
        <w:rPr>
          <w:bCs/>
          <w:sz w:val="28"/>
        </w:rPr>
        <w:t>Нанотехнологии</w:t>
      </w:r>
      <w:proofErr w:type="spellEnd"/>
      <w:r w:rsidR="002765C2">
        <w:rPr>
          <w:bCs/>
          <w:sz w:val="28"/>
        </w:rPr>
        <w:t xml:space="preserve"> и микросистемная техника</w:t>
      </w:r>
      <w:r w:rsidR="002765C2">
        <w:rPr>
          <w:sz w:val="28"/>
          <w:szCs w:val="28"/>
        </w:rPr>
        <w:t xml:space="preserve">» с учетом специфики профиля </w:t>
      </w:r>
      <w:r w:rsidR="002765C2" w:rsidRPr="00CD2289">
        <w:rPr>
          <w:bCs/>
          <w:sz w:val="28"/>
          <w:szCs w:val="28"/>
        </w:rPr>
        <w:t>«</w:t>
      </w:r>
      <w:r w:rsidR="002765C2" w:rsidRPr="00AA7C7F">
        <w:rPr>
          <w:bCs/>
          <w:sz w:val="28"/>
          <w:szCs w:val="28"/>
        </w:rPr>
        <w:t xml:space="preserve">Физика и технологии </w:t>
      </w:r>
      <w:proofErr w:type="spellStart"/>
      <w:r w:rsidR="002765C2" w:rsidRPr="00AA7C7F">
        <w:rPr>
          <w:bCs/>
          <w:sz w:val="28"/>
          <w:szCs w:val="28"/>
        </w:rPr>
        <w:t>наносистем</w:t>
      </w:r>
      <w:proofErr w:type="spellEnd"/>
      <w:r w:rsidR="002765C2" w:rsidRPr="00CD2289">
        <w:rPr>
          <w:bCs/>
          <w:sz w:val="28"/>
          <w:szCs w:val="28"/>
        </w:rPr>
        <w:t>»</w:t>
      </w:r>
      <w:r w:rsidR="00FF0B2A" w:rsidRPr="00CD2289">
        <w:rPr>
          <w:bCs/>
          <w:sz w:val="28"/>
          <w:szCs w:val="28"/>
        </w:rPr>
        <w:t>.</w:t>
      </w:r>
      <w:r w:rsidR="0085238C">
        <w:rPr>
          <w:bCs/>
          <w:sz w:val="28"/>
          <w:szCs w:val="28"/>
        </w:rPr>
        <w:t xml:space="preserve"> </w:t>
      </w:r>
    </w:p>
    <w:sectPr w:rsidR="00654038" w:rsidSect="00D339D6">
      <w:headerReference w:type="default" r:id="rId17"/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9C0A9B" w14:textId="77777777" w:rsidR="0062604E" w:rsidRDefault="0062604E" w:rsidP="007546BC">
      <w:r>
        <w:separator/>
      </w:r>
    </w:p>
  </w:endnote>
  <w:endnote w:type="continuationSeparator" w:id="0">
    <w:p w14:paraId="0F5F54C0" w14:textId="77777777" w:rsidR="0062604E" w:rsidRDefault="0062604E" w:rsidP="007546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Droid Sans Fallback">
    <w:altName w:val="Times New Roman"/>
    <w:charset w:val="01"/>
    <w:family w:val="auto"/>
    <w:pitch w:val="variable"/>
  </w:font>
  <w:font w:name="FreeSans">
    <w:altName w:val="Times New Roman"/>
    <w:charset w:val="01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F99B1D" w14:textId="77777777" w:rsidR="0062604E" w:rsidRDefault="0062604E" w:rsidP="007546BC">
      <w:r>
        <w:separator/>
      </w:r>
    </w:p>
  </w:footnote>
  <w:footnote w:type="continuationSeparator" w:id="0">
    <w:p w14:paraId="7F862227" w14:textId="77777777" w:rsidR="0062604E" w:rsidRDefault="0062604E" w:rsidP="007546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D7CDFE" w14:textId="77777777" w:rsidR="00365F72" w:rsidRDefault="00365F72">
    <w:pPr>
      <w:pStyle w:val="aff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6</w:t>
    </w:r>
    <w:r>
      <w:rPr>
        <w:noProof/>
      </w:rPr>
      <w:fldChar w:fldCharType="end"/>
    </w:r>
  </w:p>
  <w:p w14:paraId="0E065840" w14:textId="77777777" w:rsidR="00365F72" w:rsidRDefault="00365F72">
    <w:pPr>
      <w:pStyle w:val="aff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EEEF6C" w14:textId="77777777" w:rsidR="003E18E7" w:rsidRPr="006245D3" w:rsidRDefault="003E18E7" w:rsidP="006245D3">
    <w:pPr>
      <w:pStyle w:val="af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A4887862"/>
    <w:lvl w:ilvl="0">
      <w:start w:val="1"/>
      <w:numFmt w:val="bullet"/>
      <w:pStyle w:val="a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2B45187"/>
    <w:multiLevelType w:val="hybridMultilevel"/>
    <w:tmpl w:val="E0048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BC0D83"/>
    <w:multiLevelType w:val="hybridMultilevel"/>
    <w:tmpl w:val="3FC834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DA1A68"/>
    <w:multiLevelType w:val="hybridMultilevel"/>
    <w:tmpl w:val="F3FEFC2C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4">
    <w:nsid w:val="0BCB2457"/>
    <w:multiLevelType w:val="hybridMultilevel"/>
    <w:tmpl w:val="E79CF7D0"/>
    <w:lvl w:ilvl="0" w:tplc="0419000F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71"/>
        </w:tabs>
        <w:ind w:left="157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91"/>
        </w:tabs>
        <w:ind w:left="229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11"/>
        </w:tabs>
        <w:ind w:left="301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31"/>
        </w:tabs>
        <w:ind w:left="373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51"/>
        </w:tabs>
        <w:ind w:left="445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71"/>
        </w:tabs>
        <w:ind w:left="517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91"/>
        </w:tabs>
        <w:ind w:left="589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11"/>
        </w:tabs>
        <w:ind w:left="6611" w:hanging="180"/>
      </w:pPr>
      <w:rPr>
        <w:rFonts w:cs="Times New Roman"/>
      </w:rPr>
    </w:lvl>
  </w:abstractNum>
  <w:abstractNum w:abstractNumId="5">
    <w:nsid w:val="0EBE3BFC"/>
    <w:multiLevelType w:val="hybridMultilevel"/>
    <w:tmpl w:val="FB8600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243C5D"/>
    <w:multiLevelType w:val="hybridMultilevel"/>
    <w:tmpl w:val="D500E32A"/>
    <w:lvl w:ilvl="0" w:tplc="456EE6E4">
      <w:start w:val="1"/>
      <w:numFmt w:val="decimal"/>
      <w:pStyle w:val="a0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586499"/>
    <w:multiLevelType w:val="hybridMultilevel"/>
    <w:tmpl w:val="21E007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721F4A"/>
    <w:multiLevelType w:val="multilevel"/>
    <w:tmpl w:val="2932CB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5131B3"/>
    <w:multiLevelType w:val="hybridMultilevel"/>
    <w:tmpl w:val="C1C069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950CCF"/>
    <w:multiLevelType w:val="hybridMultilevel"/>
    <w:tmpl w:val="0F6C1B26"/>
    <w:lvl w:ilvl="0" w:tplc="496066EA">
      <w:start w:val="1"/>
      <w:numFmt w:val="decimal"/>
      <w:lvlText w:val="%1"/>
      <w:lvlJc w:val="center"/>
      <w:pPr>
        <w:tabs>
          <w:tab w:val="num" w:pos="0"/>
        </w:tabs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33B141DA"/>
    <w:multiLevelType w:val="hybridMultilevel"/>
    <w:tmpl w:val="EEACCB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6B3D09"/>
    <w:multiLevelType w:val="hybridMultilevel"/>
    <w:tmpl w:val="A210CE24"/>
    <w:lvl w:ilvl="0" w:tplc="187A5C1A">
      <w:start w:val="1"/>
      <w:numFmt w:val="bullet"/>
      <w:pStyle w:val="a1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DBF1193"/>
    <w:multiLevelType w:val="hybridMultilevel"/>
    <w:tmpl w:val="CB0C18DA"/>
    <w:lvl w:ilvl="0" w:tplc="7B980C08">
      <w:start w:val="1"/>
      <w:numFmt w:val="decimal"/>
      <w:pStyle w:val="a2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3E6E415A"/>
    <w:multiLevelType w:val="hybridMultilevel"/>
    <w:tmpl w:val="9162D8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A15892"/>
    <w:multiLevelType w:val="hybridMultilevel"/>
    <w:tmpl w:val="32E4AE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A63377"/>
    <w:multiLevelType w:val="hybridMultilevel"/>
    <w:tmpl w:val="8C90F1E6"/>
    <w:lvl w:ilvl="0" w:tplc="1C3229A6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0DA2C4B"/>
    <w:multiLevelType w:val="hybridMultilevel"/>
    <w:tmpl w:val="D6F071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1656E63"/>
    <w:multiLevelType w:val="hybridMultilevel"/>
    <w:tmpl w:val="47B08E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3103C2"/>
    <w:multiLevelType w:val="hybridMultilevel"/>
    <w:tmpl w:val="4F2E0E3C"/>
    <w:lvl w:ilvl="0" w:tplc="6AF6FFB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4A2C416A"/>
    <w:multiLevelType w:val="hybridMultilevel"/>
    <w:tmpl w:val="5EE27E84"/>
    <w:lvl w:ilvl="0" w:tplc="FFE6A9EA">
      <w:numFmt w:val="bullet"/>
      <w:lvlText w:val="•"/>
      <w:lvlJc w:val="left"/>
      <w:pPr>
        <w:ind w:left="920" w:hanging="349"/>
      </w:pPr>
      <w:rPr>
        <w:rFonts w:hint="default"/>
        <w:w w:val="103"/>
      </w:rPr>
    </w:lvl>
    <w:lvl w:ilvl="1" w:tplc="00F076CE">
      <w:numFmt w:val="bullet"/>
      <w:lvlText w:val="-"/>
      <w:lvlJc w:val="left"/>
      <w:pPr>
        <w:ind w:left="258" w:hanging="300"/>
      </w:pPr>
      <w:rPr>
        <w:rFonts w:hint="default"/>
        <w:w w:val="102"/>
      </w:rPr>
    </w:lvl>
    <w:lvl w:ilvl="2" w:tplc="5AA6F1BE">
      <w:numFmt w:val="bullet"/>
      <w:lvlText w:val="•"/>
      <w:lvlJc w:val="left"/>
      <w:pPr>
        <w:ind w:left="920" w:hanging="300"/>
      </w:pPr>
      <w:rPr>
        <w:rFonts w:hint="default"/>
      </w:rPr>
    </w:lvl>
    <w:lvl w:ilvl="3" w:tplc="9392C386">
      <w:numFmt w:val="bullet"/>
      <w:lvlText w:val="•"/>
      <w:lvlJc w:val="left"/>
      <w:pPr>
        <w:ind w:left="2062" w:hanging="300"/>
      </w:pPr>
      <w:rPr>
        <w:rFonts w:hint="default"/>
      </w:rPr>
    </w:lvl>
    <w:lvl w:ilvl="4" w:tplc="771613BE">
      <w:numFmt w:val="bullet"/>
      <w:lvlText w:val="•"/>
      <w:lvlJc w:val="left"/>
      <w:pPr>
        <w:ind w:left="3205" w:hanging="300"/>
      </w:pPr>
      <w:rPr>
        <w:rFonts w:hint="default"/>
      </w:rPr>
    </w:lvl>
    <w:lvl w:ilvl="5" w:tplc="A14EB79C">
      <w:numFmt w:val="bullet"/>
      <w:lvlText w:val="•"/>
      <w:lvlJc w:val="left"/>
      <w:pPr>
        <w:ind w:left="4347" w:hanging="300"/>
      </w:pPr>
      <w:rPr>
        <w:rFonts w:hint="default"/>
      </w:rPr>
    </w:lvl>
    <w:lvl w:ilvl="6" w:tplc="6D723ED0">
      <w:numFmt w:val="bullet"/>
      <w:lvlText w:val="•"/>
      <w:lvlJc w:val="left"/>
      <w:pPr>
        <w:ind w:left="5490" w:hanging="300"/>
      </w:pPr>
      <w:rPr>
        <w:rFonts w:hint="default"/>
      </w:rPr>
    </w:lvl>
    <w:lvl w:ilvl="7" w:tplc="2AFC523E">
      <w:numFmt w:val="bullet"/>
      <w:lvlText w:val="•"/>
      <w:lvlJc w:val="left"/>
      <w:pPr>
        <w:ind w:left="6632" w:hanging="300"/>
      </w:pPr>
      <w:rPr>
        <w:rFonts w:hint="default"/>
      </w:rPr>
    </w:lvl>
    <w:lvl w:ilvl="8" w:tplc="9D50963E">
      <w:numFmt w:val="bullet"/>
      <w:lvlText w:val="•"/>
      <w:lvlJc w:val="left"/>
      <w:pPr>
        <w:ind w:left="7775" w:hanging="300"/>
      </w:pPr>
      <w:rPr>
        <w:rFonts w:hint="default"/>
      </w:rPr>
    </w:lvl>
  </w:abstractNum>
  <w:abstractNum w:abstractNumId="21">
    <w:nsid w:val="4DCC5A03"/>
    <w:multiLevelType w:val="hybridMultilevel"/>
    <w:tmpl w:val="EF7E544C"/>
    <w:lvl w:ilvl="0" w:tplc="6AF6FFBA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>
    <w:nsid w:val="4F6A5CE6"/>
    <w:multiLevelType w:val="hybridMultilevel"/>
    <w:tmpl w:val="FDE4E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3F23D15"/>
    <w:multiLevelType w:val="hybridMultilevel"/>
    <w:tmpl w:val="10E205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D2444AB"/>
    <w:multiLevelType w:val="hybridMultilevel"/>
    <w:tmpl w:val="52F03DF6"/>
    <w:lvl w:ilvl="0" w:tplc="872E5CFE">
      <w:start w:val="1"/>
      <w:numFmt w:val="bullet"/>
      <w:pStyle w:val="a3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8134BE2"/>
    <w:multiLevelType w:val="hybridMultilevel"/>
    <w:tmpl w:val="B7D622E6"/>
    <w:lvl w:ilvl="0" w:tplc="5054289C">
      <w:start w:val="1"/>
      <w:numFmt w:val="bullet"/>
      <w:pStyle w:val="a4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CDB2552"/>
    <w:multiLevelType w:val="hybridMultilevel"/>
    <w:tmpl w:val="CCAA0F46"/>
    <w:lvl w:ilvl="0" w:tplc="6AF6FFB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num w:numId="1">
    <w:abstractNumId w:val="13"/>
  </w:num>
  <w:num w:numId="2">
    <w:abstractNumId w:val="24"/>
  </w:num>
  <w:num w:numId="3">
    <w:abstractNumId w:val="6"/>
  </w:num>
  <w:num w:numId="4">
    <w:abstractNumId w:val="12"/>
  </w:num>
  <w:num w:numId="5">
    <w:abstractNumId w:val="0"/>
  </w:num>
  <w:num w:numId="6">
    <w:abstractNumId w:val="16"/>
  </w:num>
  <w:num w:numId="7">
    <w:abstractNumId w:val="25"/>
  </w:num>
  <w:num w:numId="8">
    <w:abstractNumId w:val="23"/>
  </w:num>
  <w:num w:numId="9">
    <w:abstractNumId w:val="5"/>
  </w:num>
  <w:num w:numId="10">
    <w:abstractNumId w:val="18"/>
  </w:num>
  <w:num w:numId="11">
    <w:abstractNumId w:val="11"/>
  </w:num>
  <w:num w:numId="12">
    <w:abstractNumId w:val="15"/>
  </w:num>
  <w:num w:numId="13">
    <w:abstractNumId w:val="14"/>
  </w:num>
  <w:num w:numId="14">
    <w:abstractNumId w:val="8"/>
  </w:num>
  <w:num w:numId="15">
    <w:abstractNumId w:val="7"/>
  </w:num>
  <w:num w:numId="16">
    <w:abstractNumId w:val="10"/>
  </w:num>
  <w:num w:numId="17">
    <w:abstractNumId w:val="4"/>
  </w:num>
  <w:num w:numId="18">
    <w:abstractNumId w:val="3"/>
  </w:num>
  <w:num w:numId="19">
    <w:abstractNumId w:val="22"/>
  </w:num>
  <w:num w:numId="20">
    <w:abstractNumId w:val="9"/>
  </w:num>
  <w:num w:numId="21">
    <w:abstractNumId w:val="19"/>
  </w:num>
  <w:num w:numId="22">
    <w:abstractNumId w:val="21"/>
  </w:num>
  <w:num w:numId="23">
    <w:abstractNumId w:val="26"/>
  </w:num>
  <w:num w:numId="24">
    <w:abstractNumId w:val="17"/>
  </w:num>
  <w:num w:numId="25">
    <w:abstractNumId w:val="20"/>
  </w:num>
  <w:num w:numId="26">
    <w:abstractNumId w:val="1"/>
  </w:num>
  <w:num w:numId="27">
    <w:abstractNumId w:val="2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C9E"/>
    <w:rsid w:val="00000077"/>
    <w:rsid w:val="0000160E"/>
    <w:rsid w:val="00003675"/>
    <w:rsid w:val="000039AB"/>
    <w:rsid w:val="000046E8"/>
    <w:rsid w:val="0000596A"/>
    <w:rsid w:val="00010E93"/>
    <w:rsid w:val="00013660"/>
    <w:rsid w:val="000179E5"/>
    <w:rsid w:val="00023D98"/>
    <w:rsid w:val="0002534C"/>
    <w:rsid w:val="00026D61"/>
    <w:rsid w:val="00033490"/>
    <w:rsid w:val="0003787D"/>
    <w:rsid w:val="00042930"/>
    <w:rsid w:val="00042BAA"/>
    <w:rsid w:val="00047164"/>
    <w:rsid w:val="00061515"/>
    <w:rsid w:val="000638A7"/>
    <w:rsid w:val="00065072"/>
    <w:rsid w:val="00072F91"/>
    <w:rsid w:val="00074792"/>
    <w:rsid w:val="000769B9"/>
    <w:rsid w:val="0008310A"/>
    <w:rsid w:val="00084633"/>
    <w:rsid w:val="0009194A"/>
    <w:rsid w:val="00091BF4"/>
    <w:rsid w:val="000921D5"/>
    <w:rsid w:val="000949C9"/>
    <w:rsid w:val="000967B4"/>
    <w:rsid w:val="000A2794"/>
    <w:rsid w:val="000A51FA"/>
    <w:rsid w:val="000A6191"/>
    <w:rsid w:val="000A61E5"/>
    <w:rsid w:val="000A773D"/>
    <w:rsid w:val="000A7F0A"/>
    <w:rsid w:val="000B2C16"/>
    <w:rsid w:val="000B3E30"/>
    <w:rsid w:val="000B41DF"/>
    <w:rsid w:val="000B57D9"/>
    <w:rsid w:val="000B6855"/>
    <w:rsid w:val="000C1DAA"/>
    <w:rsid w:val="000C1E8B"/>
    <w:rsid w:val="000C6030"/>
    <w:rsid w:val="000D1154"/>
    <w:rsid w:val="000D29D2"/>
    <w:rsid w:val="000D57AF"/>
    <w:rsid w:val="000D6B8D"/>
    <w:rsid w:val="000E0923"/>
    <w:rsid w:val="000E519B"/>
    <w:rsid w:val="000F1EC4"/>
    <w:rsid w:val="000F21B9"/>
    <w:rsid w:val="000F2508"/>
    <w:rsid w:val="000F28F2"/>
    <w:rsid w:val="000F3DE7"/>
    <w:rsid w:val="000F4D56"/>
    <w:rsid w:val="000F6278"/>
    <w:rsid w:val="001044A0"/>
    <w:rsid w:val="001047F4"/>
    <w:rsid w:val="00104D19"/>
    <w:rsid w:val="0010676D"/>
    <w:rsid w:val="00111615"/>
    <w:rsid w:val="001132A7"/>
    <w:rsid w:val="001135FF"/>
    <w:rsid w:val="00113977"/>
    <w:rsid w:val="0011516C"/>
    <w:rsid w:val="00116AE4"/>
    <w:rsid w:val="00121695"/>
    <w:rsid w:val="001234AA"/>
    <w:rsid w:val="00123A32"/>
    <w:rsid w:val="00124F0E"/>
    <w:rsid w:val="001365E8"/>
    <w:rsid w:val="00140FBD"/>
    <w:rsid w:val="0014586F"/>
    <w:rsid w:val="00151AAD"/>
    <w:rsid w:val="0015759A"/>
    <w:rsid w:val="00160C9E"/>
    <w:rsid w:val="0016394D"/>
    <w:rsid w:val="00167EB6"/>
    <w:rsid w:val="0017012B"/>
    <w:rsid w:val="0017326F"/>
    <w:rsid w:val="00174C23"/>
    <w:rsid w:val="00182A0D"/>
    <w:rsid w:val="00182CD8"/>
    <w:rsid w:val="001902C5"/>
    <w:rsid w:val="00191FAD"/>
    <w:rsid w:val="001922AD"/>
    <w:rsid w:val="0019414D"/>
    <w:rsid w:val="0019420D"/>
    <w:rsid w:val="001A0AD8"/>
    <w:rsid w:val="001A6A2C"/>
    <w:rsid w:val="001A7646"/>
    <w:rsid w:val="001B40CF"/>
    <w:rsid w:val="001B5BFA"/>
    <w:rsid w:val="001B68E8"/>
    <w:rsid w:val="001C0AAD"/>
    <w:rsid w:val="001C31D7"/>
    <w:rsid w:val="001C3F01"/>
    <w:rsid w:val="001C5C0B"/>
    <w:rsid w:val="001C7AED"/>
    <w:rsid w:val="001C7BDB"/>
    <w:rsid w:val="001D2FD2"/>
    <w:rsid w:val="001D3237"/>
    <w:rsid w:val="001D3712"/>
    <w:rsid w:val="001D4E1A"/>
    <w:rsid w:val="001D5635"/>
    <w:rsid w:val="001D5E5E"/>
    <w:rsid w:val="001D6158"/>
    <w:rsid w:val="001D7157"/>
    <w:rsid w:val="001D745D"/>
    <w:rsid w:val="001D7A2F"/>
    <w:rsid w:val="001E0691"/>
    <w:rsid w:val="001E122D"/>
    <w:rsid w:val="001E2553"/>
    <w:rsid w:val="001E314B"/>
    <w:rsid w:val="001E42E5"/>
    <w:rsid w:val="001E77E7"/>
    <w:rsid w:val="001F2950"/>
    <w:rsid w:val="001F341F"/>
    <w:rsid w:val="00201720"/>
    <w:rsid w:val="002036E0"/>
    <w:rsid w:val="00206157"/>
    <w:rsid w:val="002067B0"/>
    <w:rsid w:val="002100D2"/>
    <w:rsid w:val="002129DF"/>
    <w:rsid w:val="00213896"/>
    <w:rsid w:val="00216292"/>
    <w:rsid w:val="0022004A"/>
    <w:rsid w:val="002200A8"/>
    <w:rsid w:val="0022376A"/>
    <w:rsid w:val="0022668C"/>
    <w:rsid w:val="002276DD"/>
    <w:rsid w:val="0023106D"/>
    <w:rsid w:val="00232177"/>
    <w:rsid w:val="00234ABD"/>
    <w:rsid w:val="00235267"/>
    <w:rsid w:val="0024630F"/>
    <w:rsid w:val="0025406A"/>
    <w:rsid w:val="002543CE"/>
    <w:rsid w:val="00255049"/>
    <w:rsid w:val="00257B09"/>
    <w:rsid w:val="002614F3"/>
    <w:rsid w:val="00261FB4"/>
    <w:rsid w:val="002765C2"/>
    <w:rsid w:val="00283FC6"/>
    <w:rsid w:val="0029018A"/>
    <w:rsid w:val="00291A08"/>
    <w:rsid w:val="00292D71"/>
    <w:rsid w:val="00296DA5"/>
    <w:rsid w:val="002A0420"/>
    <w:rsid w:val="002A1BFD"/>
    <w:rsid w:val="002A1DB8"/>
    <w:rsid w:val="002A3558"/>
    <w:rsid w:val="002A4876"/>
    <w:rsid w:val="002A5581"/>
    <w:rsid w:val="002A5602"/>
    <w:rsid w:val="002B091F"/>
    <w:rsid w:val="002B0CDB"/>
    <w:rsid w:val="002B4F0E"/>
    <w:rsid w:val="002B7143"/>
    <w:rsid w:val="002B7193"/>
    <w:rsid w:val="002C115F"/>
    <w:rsid w:val="002C6B50"/>
    <w:rsid w:val="002D2655"/>
    <w:rsid w:val="002D369B"/>
    <w:rsid w:val="002D3C94"/>
    <w:rsid w:val="002D69EE"/>
    <w:rsid w:val="002D766B"/>
    <w:rsid w:val="002D79FF"/>
    <w:rsid w:val="002E40C0"/>
    <w:rsid w:val="002E4845"/>
    <w:rsid w:val="002F36C0"/>
    <w:rsid w:val="00300398"/>
    <w:rsid w:val="00300CC2"/>
    <w:rsid w:val="00303730"/>
    <w:rsid w:val="0030385F"/>
    <w:rsid w:val="003048D5"/>
    <w:rsid w:val="003079B1"/>
    <w:rsid w:val="00307BA8"/>
    <w:rsid w:val="00307F17"/>
    <w:rsid w:val="00311B11"/>
    <w:rsid w:val="003221CD"/>
    <w:rsid w:val="00323899"/>
    <w:rsid w:val="0032390C"/>
    <w:rsid w:val="00323DAD"/>
    <w:rsid w:val="00326DF4"/>
    <w:rsid w:val="00334C6A"/>
    <w:rsid w:val="00335377"/>
    <w:rsid w:val="00336798"/>
    <w:rsid w:val="003400D7"/>
    <w:rsid w:val="003413CA"/>
    <w:rsid w:val="00342FCF"/>
    <w:rsid w:val="0034475F"/>
    <w:rsid w:val="00346081"/>
    <w:rsid w:val="003529D5"/>
    <w:rsid w:val="00355AE8"/>
    <w:rsid w:val="00357294"/>
    <w:rsid w:val="00357D1D"/>
    <w:rsid w:val="00362BD7"/>
    <w:rsid w:val="00362EAA"/>
    <w:rsid w:val="00362F1D"/>
    <w:rsid w:val="003640B3"/>
    <w:rsid w:val="00365F72"/>
    <w:rsid w:val="00370667"/>
    <w:rsid w:val="00371120"/>
    <w:rsid w:val="00371536"/>
    <w:rsid w:val="003716B7"/>
    <w:rsid w:val="0037359E"/>
    <w:rsid w:val="00373CE6"/>
    <w:rsid w:val="0038164A"/>
    <w:rsid w:val="00384664"/>
    <w:rsid w:val="00384BD4"/>
    <w:rsid w:val="003850D9"/>
    <w:rsid w:val="00386892"/>
    <w:rsid w:val="00386B18"/>
    <w:rsid w:val="0039352D"/>
    <w:rsid w:val="00395AEE"/>
    <w:rsid w:val="003A10E6"/>
    <w:rsid w:val="003A4171"/>
    <w:rsid w:val="003B482A"/>
    <w:rsid w:val="003B5444"/>
    <w:rsid w:val="003D055B"/>
    <w:rsid w:val="003D0EAB"/>
    <w:rsid w:val="003D0EBD"/>
    <w:rsid w:val="003D157D"/>
    <w:rsid w:val="003D1BAA"/>
    <w:rsid w:val="003D4312"/>
    <w:rsid w:val="003E18E7"/>
    <w:rsid w:val="003E3C69"/>
    <w:rsid w:val="003E5C06"/>
    <w:rsid w:val="003E7BE4"/>
    <w:rsid w:val="003E7FC2"/>
    <w:rsid w:val="003F2DCB"/>
    <w:rsid w:val="003F2FAC"/>
    <w:rsid w:val="003F34F4"/>
    <w:rsid w:val="003F64D2"/>
    <w:rsid w:val="003F7844"/>
    <w:rsid w:val="00400AC1"/>
    <w:rsid w:val="00402450"/>
    <w:rsid w:val="00402712"/>
    <w:rsid w:val="00403D64"/>
    <w:rsid w:val="004049D0"/>
    <w:rsid w:val="00404DBA"/>
    <w:rsid w:val="00407499"/>
    <w:rsid w:val="00407CF0"/>
    <w:rsid w:val="00410CEE"/>
    <w:rsid w:val="0041641F"/>
    <w:rsid w:val="00416620"/>
    <w:rsid w:val="00416E99"/>
    <w:rsid w:val="004206F7"/>
    <w:rsid w:val="00424D6D"/>
    <w:rsid w:val="00425203"/>
    <w:rsid w:val="00434200"/>
    <w:rsid w:val="00436B93"/>
    <w:rsid w:val="00443855"/>
    <w:rsid w:val="004448DE"/>
    <w:rsid w:val="004539E5"/>
    <w:rsid w:val="004563F9"/>
    <w:rsid w:val="00460F10"/>
    <w:rsid w:val="004625F9"/>
    <w:rsid w:val="0046472F"/>
    <w:rsid w:val="004706DB"/>
    <w:rsid w:val="00470C3A"/>
    <w:rsid w:val="004727D3"/>
    <w:rsid w:val="00473CFA"/>
    <w:rsid w:val="004758FB"/>
    <w:rsid w:val="00477052"/>
    <w:rsid w:val="00486951"/>
    <w:rsid w:val="004874DB"/>
    <w:rsid w:val="00491260"/>
    <w:rsid w:val="00496557"/>
    <w:rsid w:val="004A076F"/>
    <w:rsid w:val="004A2357"/>
    <w:rsid w:val="004A2AC5"/>
    <w:rsid w:val="004C35F8"/>
    <w:rsid w:val="004D04DB"/>
    <w:rsid w:val="004D1241"/>
    <w:rsid w:val="004D7D81"/>
    <w:rsid w:val="004E0C49"/>
    <w:rsid w:val="004E0E3B"/>
    <w:rsid w:val="004E2A08"/>
    <w:rsid w:val="004F22A9"/>
    <w:rsid w:val="004F37DC"/>
    <w:rsid w:val="004F493A"/>
    <w:rsid w:val="004F59A7"/>
    <w:rsid w:val="004F7542"/>
    <w:rsid w:val="004F7F16"/>
    <w:rsid w:val="00500321"/>
    <w:rsid w:val="00513618"/>
    <w:rsid w:val="00516590"/>
    <w:rsid w:val="00516FCA"/>
    <w:rsid w:val="00521F70"/>
    <w:rsid w:val="00522D73"/>
    <w:rsid w:val="00524712"/>
    <w:rsid w:val="005267A9"/>
    <w:rsid w:val="0053232E"/>
    <w:rsid w:val="00532B17"/>
    <w:rsid w:val="00544687"/>
    <w:rsid w:val="005475F0"/>
    <w:rsid w:val="00547888"/>
    <w:rsid w:val="005503D9"/>
    <w:rsid w:val="0055329D"/>
    <w:rsid w:val="0057176C"/>
    <w:rsid w:val="00572FD4"/>
    <w:rsid w:val="0057391E"/>
    <w:rsid w:val="00575E96"/>
    <w:rsid w:val="00580B1F"/>
    <w:rsid w:val="005866A0"/>
    <w:rsid w:val="005909A6"/>
    <w:rsid w:val="00592DAA"/>
    <w:rsid w:val="005930CD"/>
    <w:rsid w:val="005941B0"/>
    <w:rsid w:val="00595E4B"/>
    <w:rsid w:val="005A1EA4"/>
    <w:rsid w:val="005A339F"/>
    <w:rsid w:val="005B208A"/>
    <w:rsid w:val="005B7540"/>
    <w:rsid w:val="005C2903"/>
    <w:rsid w:val="005C4C54"/>
    <w:rsid w:val="005C546E"/>
    <w:rsid w:val="005C5C7A"/>
    <w:rsid w:val="005C71D5"/>
    <w:rsid w:val="005C78EA"/>
    <w:rsid w:val="005C7AF4"/>
    <w:rsid w:val="005D1E8D"/>
    <w:rsid w:val="005E024E"/>
    <w:rsid w:val="005E0810"/>
    <w:rsid w:val="005E0DBD"/>
    <w:rsid w:val="005E160B"/>
    <w:rsid w:val="005E1ADF"/>
    <w:rsid w:val="005E359B"/>
    <w:rsid w:val="005E624B"/>
    <w:rsid w:val="005F16FE"/>
    <w:rsid w:val="005F2AD3"/>
    <w:rsid w:val="005F44E7"/>
    <w:rsid w:val="005F4578"/>
    <w:rsid w:val="005F7B6E"/>
    <w:rsid w:val="006018BC"/>
    <w:rsid w:val="00602B0D"/>
    <w:rsid w:val="00603F7B"/>
    <w:rsid w:val="006058F6"/>
    <w:rsid w:val="00605B9C"/>
    <w:rsid w:val="00605BC2"/>
    <w:rsid w:val="00612DD5"/>
    <w:rsid w:val="00612E52"/>
    <w:rsid w:val="00623774"/>
    <w:rsid w:val="006237C9"/>
    <w:rsid w:val="006245D3"/>
    <w:rsid w:val="00624D32"/>
    <w:rsid w:val="0062604E"/>
    <w:rsid w:val="0063167C"/>
    <w:rsid w:val="006318A8"/>
    <w:rsid w:val="00632F9F"/>
    <w:rsid w:val="00633C5F"/>
    <w:rsid w:val="00634511"/>
    <w:rsid w:val="00640DF0"/>
    <w:rsid w:val="0064298D"/>
    <w:rsid w:val="00644150"/>
    <w:rsid w:val="00654038"/>
    <w:rsid w:val="00654A3C"/>
    <w:rsid w:val="00655FB5"/>
    <w:rsid w:val="00656D05"/>
    <w:rsid w:val="00657396"/>
    <w:rsid w:val="0066403F"/>
    <w:rsid w:val="00665B23"/>
    <w:rsid w:val="006671E8"/>
    <w:rsid w:val="00671BB6"/>
    <w:rsid w:val="006751A4"/>
    <w:rsid w:val="006751C4"/>
    <w:rsid w:val="00677AE8"/>
    <w:rsid w:val="00680DD5"/>
    <w:rsid w:val="006826F5"/>
    <w:rsid w:val="006856FA"/>
    <w:rsid w:val="006860D8"/>
    <w:rsid w:val="0068707F"/>
    <w:rsid w:val="0069476A"/>
    <w:rsid w:val="006969D4"/>
    <w:rsid w:val="0069767D"/>
    <w:rsid w:val="006A0DCF"/>
    <w:rsid w:val="006A1769"/>
    <w:rsid w:val="006A2DCA"/>
    <w:rsid w:val="006A3CF9"/>
    <w:rsid w:val="006A7A64"/>
    <w:rsid w:val="006B3BE9"/>
    <w:rsid w:val="006C2626"/>
    <w:rsid w:val="006C3ABB"/>
    <w:rsid w:val="006C40CD"/>
    <w:rsid w:val="006C4295"/>
    <w:rsid w:val="006C4F96"/>
    <w:rsid w:val="006C5BCB"/>
    <w:rsid w:val="006C61AA"/>
    <w:rsid w:val="006C6B2F"/>
    <w:rsid w:val="006C7B04"/>
    <w:rsid w:val="006D39FA"/>
    <w:rsid w:val="006D683D"/>
    <w:rsid w:val="006E412F"/>
    <w:rsid w:val="006E4A6F"/>
    <w:rsid w:val="006E5113"/>
    <w:rsid w:val="006E6BB6"/>
    <w:rsid w:val="006E74F8"/>
    <w:rsid w:val="006F0BC6"/>
    <w:rsid w:val="006F47FE"/>
    <w:rsid w:val="006F5818"/>
    <w:rsid w:val="007107C1"/>
    <w:rsid w:val="00710ED4"/>
    <w:rsid w:val="00711D48"/>
    <w:rsid w:val="00713AB0"/>
    <w:rsid w:val="00716812"/>
    <w:rsid w:val="00717411"/>
    <w:rsid w:val="00720D01"/>
    <w:rsid w:val="00724B80"/>
    <w:rsid w:val="007264AF"/>
    <w:rsid w:val="007313D6"/>
    <w:rsid w:val="007356DA"/>
    <w:rsid w:val="00744CBB"/>
    <w:rsid w:val="00744F54"/>
    <w:rsid w:val="007500B3"/>
    <w:rsid w:val="00751601"/>
    <w:rsid w:val="00752DEA"/>
    <w:rsid w:val="00753CA2"/>
    <w:rsid w:val="007546BC"/>
    <w:rsid w:val="0076025E"/>
    <w:rsid w:val="0076074D"/>
    <w:rsid w:val="007629C5"/>
    <w:rsid w:val="00763139"/>
    <w:rsid w:val="0076556B"/>
    <w:rsid w:val="0076573B"/>
    <w:rsid w:val="00766EC9"/>
    <w:rsid w:val="007725BB"/>
    <w:rsid w:val="00775127"/>
    <w:rsid w:val="0077512A"/>
    <w:rsid w:val="00781706"/>
    <w:rsid w:val="007835DB"/>
    <w:rsid w:val="0078692D"/>
    <w:rsid w:val="007905B0"/>
    <w:rsid w:val="0079729D"/>
    <w:rsid w:val="007975DF"/>
    <w:rsid w:val="007A1ECE"/>
    <w:rsid w:val="007A3F0C"/>
    <w:rsid w:val="007A549E"/>
    <w:rsid w:val="007A62D6"/>
    <w:rsid w:val="007A6377"/>
    <w:rsid w:val="007B1F18"/>
    <w:rsid w:val="007B2878"/>
    <w:rsid w:val="007B3BC3"/>
    <w:rsid w:val="007B3FCD"/>
    <w:rsid w:val="007B4F80"/>
    <w:rsid w:val="007C20AD"/>
    <w:rsid w:val="007D007C"/>
    <w:rsid w:val="007D49B0"/>
    <w:rsid w:val="007D5A30"/>
    <w:rsid w:val="007D67D8"/>
    <w:rsid w:val="007D6A65"/>
    <w:rsid w:val="007E3292"/>
    <w:rsid w:val="007E6F36"/>
    <w:rsid w:val="007F0899"/>
    <w:rsid w:val="007F3155"/>
    <w:rsid w:val="007F37A5"/>
    <w:rsid w:val="007F4FF8"/>
    <w:rsid w:val="007F6F7A"/>
    <w:rsid w:val="007F794F"/>
    <w:rsid w:val="007F7A11"/>
    <w:rsid w:val="00801DD4"/>
    <w:rsid w:val="00804824"/>
    <w:rsid w:val="00805FC3"/>
    <w:rsid w:val="008112A3"/>
    <w:rsid w:val="00811ACE"/>
    <w:rsid w:val="00811C7C"/>
    <w:rsid w:val="00813058"/>
    <w:rsid w:val="00814C1D"/>
    <w:rsid w:val="00815C2A"/>
    <w:rsid w:val="00817D8A"/>
    <w:rsid w:val="00836F17"/>
    <w:rsid w:val="00836F5B"/>
    <w:rsid w:val="0083722B"/>
    <w:rsid w:val="0084120A"/>
    <w:rsid w:val="008453B6"/>
    <w:rsid w:val="00851801"/>
    <w:rsid w:val="00852204"/>
    <w:rsid w:val="0085238C"/>
    <w:rsid w:val="00853D65"/>
    <w:rsid w:val="0086033A"/>
    <w:rsid w:val="008605B8"/>
    <w:rsid w:val="00873697"/>
    <w:rsid w:val="00874909"/>
    <w:rsid w:val="008800FE"/>
    <w:rsid w:val="00882171"/>
    <w:rsid w:val="00887F2E"/>
    <w:rsid w:val="0089160F"/>
    <w:rsid w:val="008928DB"/>
    <w:rsid w:val="008934EE"/>
    <w:rsid w:val="00893A87"/>
    <w:rsid w:val="00897741"/>
    <w:rsid w:val="008A1E9A"/>
    <w:rsid w:val="008A3319"/>
    <w:rsid w:val="008A6A95"/>
    <w:rsid w:val="008A6B21"/>
    <w:rsid w:val="008A7510"/>
    <w:rsid w:val="008B427B"/>
    <w:rsid w:val="008B612F"/>
    <w:rsid w:val="008B71CB"/>
    <w:rsid w:val="008C2823"/>
    <w:rsid w:val="008C3EF1"/>
    <w:rsid w:val="008D08E1"/>
    <w:rsid w:val="008D0AD1"/>
    <w:rsid w:val="008D285B"/>
    <w:rsid w:val="008D2990"/>
    <w:rsid w:val="008D3A93"/>
    <w:rsid w:val="008D4E5E"/>
    <w:rsid w:val="008E0453"/>
    <w:rsid w:val="008E29C2"/>
    <w:rsid w:val="008E3530"/>
    <w:rsid w:val="008E65C9"/>
    <w:rsid w:val="008E7D18"/>
    <w:rsid w:val="008F04D2"/>
    <w:rsid w:val="008F21B9"/>
    <w:rsid w:val="008F733A"/>
    <w:rsid w:val="0090176A"/>
    <w:rsid w:val="009032F3"/>
    <w:rsid w:val="009074CD"/>
    <w:rsid w:val="00910BE5"/>
    <w:rsid w:val="00911369"/>
    <w:rsid w:val="0091371E"/>
    <w:rsid w:val="00914961"/>
    <w:rsid w:val="00916AD0"/>
    <w:rsid w:val="00923F7B"/>
    <w:rsid w:val="00924A93"/>
    <w:rsid w:val="0093235F"/>
    <w:rsid w:val="009422E9"/>
    <w:rsid w:val="00945BAA"/>
    <w:rsid w:val="009469D1"/>
    <w:rsid w:val="009646E0"/>
    <w:rsid w:val="00964EB7"/>
    <w:rsid w:val="0097254C"/>
    <w:rsid w:val="00975396"/>
    <w:rsid w:val="00975579"/>
    <w:rsid w:val="00977010"/>
    <w:rsid w:val="00981F3F"/>
    <w:rsid w:val="00986331"/>
    <w:rsid w:val="0098687C"/>
    <w:rsid w:val="00990C0D"/>
    <w:rsid w:val="009939C0"/>
    <w:rsid w:val="00996AFD"/>
    <w:rsid w:val="0099712A"/>
    <w:rsid w:val="00997881"/>
    <w:rsid w:val="009A32CC"/>
    <w:rsid w:val="009B11E0"/>
    <w:rsid w:val="009B1B42"/>
    <w:rsid w:val="009B2574"/>
    <w:rsid w:val="009B2DD4"/>
    <w:rsid w:val="009B2DDC"/>
    <w:rsid w:val="009B67DA"/>
    <w:rsid w:val="009C0215"/>
    <w:rsid w:val="009C5BA3"/>
    <w:rsid w:val="009C7B24"/>
    <w:rsid w:val="009D0351"/>
    <w:rsid w:val="009D1088"/>
    <w:rsid w:val="009D2A55"/>
    <w:rsid w:val="009D793E"/>
    <w:rsid w:val="009E0228"/>
    <w:rsid w:val="009E6DED"/>
    <w:rsid w:val="009F1C59"/>
    <w:rsid w:val="009F36A9"/>
    <w:rsid w:val="009F41F6"/>
    <w:rsid w:val="009F5013"/>
    <w:rsid w:val="009F676F"/>
    <w:rsid w:val="00A05071"/>
    <w:rsid w:val="00A055AF"/>
    <w:rsid w:val="00A13970"/>
    <w:rsid w:val="00A15D8A"/>
    <w:rsid w:val="00A172D9"/>
    <w:rsid w:val="00A20CD8"/>
    <w:rsid w:val="00A27D8B"/>
    <w:rsid w:val="00A33569"/>
    <w:rsid w:val="00A33D00"/>
    <w:rsid w:val="00A3484E"/>
    <w:rsid w:val="00A34FF4"/>
    <w:rsid w:val="00A3603E"/>
    <w:rsid w:val="00A3624B"/>
    <w:rsid w:val="00A417EF"/>
    <w:rsid w:val="00A424A9"/>
    <w:rsid w:val="00A43D75"/>
    <w:rsid w:val="00A452C6"/>
    <w:rsid w:val="00A466DD"/>
    <w:rsid w:val="00A50CCC"/>
    <w:rsid w:val="00A53A74"/>
    <w:rsid w:val="00A540AA"/>
    <w:rsid w:val="00A55B72"/>
    <w:rsid w:val="00A61FD1"/>
    <w:rsid w:val="00A649AA"/>
    <w:rsid w:val="00A65745"/>
    <w:rsid w:val="00A70982"/>
    <w:rsid w:val="00A76050"/>
    <w:rsid w:val="00A7728C"/>
    <w:rsid w:val="00A77652"/>
    <w:rsid w:val="00A80E19"/>
    <w:rsid w:val="00A923C5"/>
    <w:rsid w:val="00A95103"/>
    <w:rsid w:val="00AA0F3E"/>
    <w:rsid w:val="00AA1A88"/>
    <w:rsid w:val="00AA33EC"/>
    <w:rsid w:val="00AA3793"/>
    <w:rsid w:val="00AA4719"/>
    <w:rsid w:val="00AB0B8F"/>
    <w:rsid w:val="00AB544E"/>
    <w:rsid w:val="00AB6BB8"/>
    <w:rsid w:val="00AC5B67"/>
    <w:rsid w:val="00AD0B61"/>
    <w:rsid w:val="00AD3BF1"/>
    <w:rsid w:val="00AD3EDA"/>
    <w:rsid w:val="00AD3F6D"/>
    <w:rsid w:val="00AD6127"/>
    <w:rsid w:val="00AD7A28"/>
    <w:rsid w:val="00AF1A2D"/>
    <w:rsid w:val="00AF3773"/>
    <w:rsid w:val="00AF41C3"/>
    <w:rsid w:val="00AF435E"/>
    <w:rsid w:val="00B00180"/>
    <w:rsid w:val="00B0175F"/>
    <w:rsid w:val="00B02157"/>
    <w:rsid w:val="00B12277"/>
    <w:rsid w:val="00B15FA1"/>
    <w:rsid w:val="00B2151E"/>
    <w:rsid w:val="00B21DA7"/>
    <w:rsid w:val="00B21DC0"/>
    <w:rsid w:val="00B22A2A"/>
    <w:rsid w:val="00B31DAF"/>
    <w:rsid w:val="00B32F4E"/>
    <w:rsid w:val="00B36E29"/>
    <w:rsid w:val="00B36FE1"/>
    <w:rsid w:val="00B37B8B"/>
    <w:rsid w:val="00B413C0"/>
    <w:rsid w:val="00B41A44"/>
    <w:rsid w:val="00B47972"/>
    <w:rsid w:val="00B52837"/>
    <w:rsid w:val="00B55B50"/>
    <w:rsid w:val="00B602AF"/>
    <w:rsid w:val="00B6290F"/>
    <w:rsid w:val="00B70E98"/>
    <w:rsid w:val="00B71FD4"/>
    <w:rsid w:val="00B72F3F"/>
    <w:rsid w:val="00B762DF"/>
    <w:rsid w:val="00B7634C"/>
    <w:rsid w:val="00B8029D"/>
    <w:rsid w:val="00B8374A"/>
    <w:rsid w:val="00B83802"/>
    <w:rsid w:val="00B84ECF"/>
    <w:rsid w:val="00B84EFC"/>
    <w:rsid w:val="00B8556F"/>
    <w:rsid w:val="00B90F32"/>
    <w:rsid w:val="00B9217B"/>
    <w:rsid w:val="00B93934"/>
    <w:rsid w:val="00B96955"/>
    <w:rsid w:val="00B97B25"/>
    <w:rsid w:val="00BA16FF"/>
    <w:rsid w:val="00BA38EC"/>
    <w:rsid w:val="00BA3A21"/>
    <w:rsid w:val="00BA402A"/>
    <w:rsid w:val="00BA4071"/>
    <w:rsid w:val="00BB79C0"/>
    <w:rsid w:val="00BB7DED"/>
    <w:rsid w:val="00BC090C"/>
    <w:rsid w:val="00BC1A66"/>
    <w:rsid w:val="00BC48B8"/>
    <w:rsid w:val="00BC5AF0"/>
    <w:rsid w:val="00BD02AF"/>
    <w:rsid w:val="00BD129A"/>
    <w:rsid w:val="00BD1A28"/>
    <w:rsid w:val="00BD1EEA"/>
    <w:rsid w:val="00BD4360"/>
    <w:rsid w:val="00BD6356"/>
    <w:rsid w:val="00BD768D"/>
    <w:rsid w:val="00BD7C59"/>
    <w:rsid w:val="00BE0095"/>
    <w:rsid w:val="00BE0844"/>
    <w:rsid w:val="00BE09FA"/>
    <w:rsid w:val="00BE11B6"/>
    <w:rsid w:val="00BE22C9"/>
    <w:rsid w:val="00BE2DC6"/>
    <w:rsid w:val="00BF3902"/>
    <w:rsid w:val="00BF5345"/>
    <w:rsid w:val="00BF74E3"/>
    <w:rsid w:val="00BF7B47"/>
    <w:rsid w:val="00C00A5C"/>
    <w:rsid w:val="00C07BB5"/>
    <w:rsid w:val="00C122FE"/>
    <w:rsid w:val="00C135C6"/>
    <w:rsid w:val="00C16AEE"/>
    <w:rsid w:val="00C21DD0"/>
    <w:rsid w:val="00C3034D"/>
    <w:rsid w:val="00C32447"/>
    <w:rsid w:val="00C341B6"/>
    <w:rsid w:val="00C40E9E"/>
    <w:rsid w:val="00C500C3"/>
    <w:rsid w:val="00C54D1C"/>
    <w:rsid w:val="00C61620"/>
    <w:rsid w:val="00C6200D"/>
    <w:rsid w:val="00C749FB"/>
    <w:rsid w:val="00C75BA0"/>
    <w:rsid w:val="00C829D5"/>
    <w:rsid w:val="00C836BA"/>
    <w:rsid w:val="00C8624C"/>
    <w:rsid w:val="00C87493"/>
    <w:rsid w:val="00C87C06"/>
    <w:rsid w:val="00C91993"/>
    <w:rsid w:val="00C93476"/>
    <w:rsid w:val="00C93771"/>
    <w:rsid w:val="00CA4BFF"/>
    <w:rsid w:val="00CA79F6"/>
    <w:rsid w:val="00CB2DB4"/>
    <w:rsid w:val="00CB4006"/>
    <w:rsid w:val="00CB61A6"/>
    <w:rsid w:val="00CB6D76"/>
    <w:rsid w:val="00CC2642"/>
    <w:rsid w:val="00CC2DC6"/>
    <w:rsid w:val="00CC38EB"/>
    <w:rsid w:val="00CD101B"/>
    <w:rsid w:val="00CD1DEB"/>
    <w:rsid w:val="00CD414B"/>
    <w:rsid w:val="00CD4A8D"/>
    <w:rsid w:val="00CD77F0"/>
    <w:rsid w:val="00CF3781"/>
    <w:rsid w:val="00D0206D"/>
    <w:rsid w:val="00D043A0"/>
    <w:rsid w:val="00D04546"/>
    <w:rsid w:val="00D05BFA"/>
    <w:rsid w:val="00D0673D"/>
    <w:rsid w:val="00D10CD5"/>
    <w:rsid w:val="00D13449"/>
    <w:rsid w:val="00D16560"/>
    <w:rsid w:val="00D30A47"/>
    <w:rsid w:val="00D30B59"/>
    <w:rsid w:val="00D339D6"/>
    <w:rsid w:val="00D351FA"/>
    <w:rsid w:val="00D36573"/>
    <w:rsid w:val="00D41DD7"/>
    <w:rsid w:val="00D44981"/>
    <w:rsid w:val="00D516DF"/>
    <w:rsid w:val="00D55450"/>
    <w:rsid w:val="00D56413"/>
    <w:rsid w:val="00D610F4"/>
    <w:rsid w:val="00D627FF"/>
    <w:rsid w:val="00D64514"/>
    <w:rsid w:val="00D64D27"/>
    <w:rsid w:val="00D65108"/>
    <w:rsid w:val="00D653CB"/>
    <w:rsid w:val="00D65937"/>
    <w:rsid w:val="00D67B25"/>
    <w:rsid w:val="00D716BA"/>
    <w:rsid w:val="00D72AB0"/>
    <w:rsid w:val="00D74C0D"/>
    <w:rsid w:val="00D8106D"/>
    <w:rsid w:val="00D8577F"/>
    <w:rsid w:val="00D923CE"/>
    <w:rsid w:val="00D93D14"/>
    <w:rsid w:val="00D94B7C"/>
    <w:rsid w:val="00DA28A0"/>
    <w:rsid w:val="00DA4459"/>
    <w:rsid w:val="00DA59E3"/>
    <w:rsid w:val="00DA7648"/>
    <w:rsid w:val="00DB2688"/>
    <w:rsid w:val="00DB4ABF"/>
    <w:rsid w:val="00DB521D"/>
    <w:rsid w:val="00DB6B6C"/>
    <w:rsid w:val="00DC3165"/>
    <w:rsid w:val="00DC4119"/>
    <w:rsid w:val="00DC6772"/>
    <w:rsid w:val="00DC74AA"/>
    <w:rsid w:val="00DC7816"/>
    <w:rsid w:val="00DD0E89"/>
    <w:rsid w:val="00DE7FEE"/>
    <w:rsid w:val="00DF11C6"/>
    <w:rsid w:val="00DF43AE"/>
    <w:rsid w:val="00DF6367"/>
    <w:rsid w:val="00E043C9"/>
    <w:rsid w:val="00E04552"/>
    <w:rsid w:val="00E06AF7"/>
    <w:rsid w:val="00E120D7"/>
    <w:rsid w:val="00E12151"/>
    <w:rsid w:val="00E13742"/>
    <w:rsid w:val="00E13902"/>
    <w:rsid w:val="00E20586"/>
    <w:rsid w:val="00E227E4"/>
    <w:rsid w:val="00E277CE"/>
    <w:rsid w:val="00E36CEC"/>
    <w:rsid w:val="00E43524"/>
    <w:rsid w:val="00E46179"/>
    <w:rsid w:val="00E46944"/>
    <w:rsid w:val="00E51FFA"/>
    <w:rsid w:val="00E5305E"/>
    <w:rsid w:val="00E541EA"/>
    <w:rsid w:val="00E54CC0"/>
    <w:rsid w:val="00E55A5F"/>
    <w:rsid w:val="00E63633"/>
    <w:rsid w:val="00E654DB"/>
    <w:rsid w:val="00E66FB5"/>
    <w:rsid w:val="00E70F83"/>
    <w:rsid w:val="00E75F44"/>
    <w:rsid w:val="00E96C74"/>
    <w:rsid w:val="00EA1850"/>
    <w:rsid w:val="00EA3534"/>
    <w:rsid w:val="00EA5EA8"/>
    <w:rsid w:val="00EA6770"/>
    <w:rsid w:val="00EB25C0"/>
    <w:rsid w:val="00EB3CFC"/>
    <w:rsid w:val="00EB513A"/>
    <w:rsid w:val="00EB5772"/>
    <w:rsid w:val="00EB78B5"/>
    <w:rsid w:val="00EB7C5F"/>
    <w:rsid w:val="00EB7D59"/>
    <w:rsid w:val="00EC40F6"/>
    <w:rsid w:val="00EC5185"/>
    <w:rsid w:val="00EC5A1C"/>
    <w:rsid w:val="00EC62F2"/>
    <w:rsid w:val="00ED260D"/>
    <w:rsid w:val="00ED602C"/>
    <w:rsid w:val="00ED7A98"/>
    <w:rsid w:val="00EE2B5E"/>
    <w:rsid w:val="00EE5321"/>
    <w:rsid w:val="00EE5874"/>
    <w:rsid w:val="00EE59A5"/>
    <w:rsid w:val="00EF2F8C"/>
    <w:rsid w:val="00F01EAB"/>
    <w:rsid w:val="00F0249E"/>
    <w:rsid w:val="00F02C8B"/>
    <w:rsid w:val="00F03784"/>
    <w:rsid w:val="00F058A0"/>
    <w:rsid w:val="00F06701"/>
    <w:rsid w:val="00F11F70"/>
    <w:rsid w:val="00F1401A"/>
    <w:rsid w:val="00F1661C"/>
    <w:rsid w:val="00F2084A"/>
    <w:rsid w:val="00F2346A"/>
    <w:rsid w:val="00F235E0"/>
    <w:rsid w:val="00F3042E"/>
    <w:rsid w:val="00F31D4D"/>
    <w:rsid w:val="00F332E1"/>
    <w:rsid w:val="00F34812"/>
    <w:rsid w:val="00F349EF"/>
    <w:rsid w:val="00F35C94"/>
    <w:rsid w:val="00F35F3C"/>
    <w:rsid w:val="00F37027"/>
    <w:rsid w:val="00F371E0"/>
    <w:rsid w:val="00F40FFD"/>
    <w:rsid w:val="00F45CC6"/>
    <w:rsid w:val="00F46029"/>
    <w:rsid w:val="00F467BF"/>
    <w:rsid w:val="00F46AFA"/>
    <w:rsid w:val="00F46FC2"/>
    <w:rsid w:val="00F51A1F"/>
    <w:rsid w:val="00F52B6B"/>
    <w:rsid w:val="00F553BB"/>
    <w:rsid w:val="00F639DA"/>
    <w:rsid w:val="00F65B1E"/>
    <w:rsid w:val="00F66BC3"/>
    <w:rsid w:val="00F66FD4"/>
    <w:rsid w:val="00F72342"/>
    <w:rsid w:val="00F72928"/>
    <w:rsid w:val="00F7583E"/>
    <w:rsid w:val="00F772A8"/>
    <w:rsid w:val="00F77FCA"/>
    <w:rsid w:val="00F8198B"/>
    <w:rsid w:val="00F9103A"/>
    <w:rsid w:val="00FA099C"/>
    <w:rsid w:val="00FA42D6"/>
    <w:rsid w:val="00FA495E"/>
    <w:rsid w:val="00FA64DB"/>
    <w:rsid w:val="00FB0658"/>
    <w:rsid w:val="00FB1CC8"/>
    <w:rsid w:val="00FB466E"/>
    <w:rsid w:val="00FC019E"/>
    <w:rsid w:val="00FC0B6E"/>
    <w:rsid w:val="00FD2DEE"/>
    <w:rsid w:val="00FE1922"/>
    <w:rsid w:val="00FE2736"/>
    <w:rsid w:val="00FE6755"/>
    <w:rsid w:val="00FF0B2A"/>
    <w:rsid w:val="00FF241F"/>
    <w:rsid w:val="00FF4357"/>
    <w:rsid w:val="00FF6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DFB4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5">
    <w:name w:val="Normal"/>
    <w:qFormat/>
    <w:rsid w:val="00160C9E"/>
    <w:pPr>
      <w:widowControl w:val="0"/>
      <w:suppressAutoHyphens/>
    </w:pPr>
    <w:rPr>
      <w:rFonts w:ascii="Liberation Serif" w:eastAsia="Droid Sans Fallback" w:hAnsi="Liberation Serif" w:cs="FreeSans"/>
      <w:kern w:val="2"/>
      <w:sz w:val="24"/>
      <w:szCs w:val="24"/>
      <w:lang w:eastAsia="zh-CN" w:bidi="hi-IN"/>
    </w:rPr>
  </w:style>
  <w:style w:type="paragraph" w:styleId="1">
    <w:name w:val="heading 1"/>
    <w:basedOn w:val="a5"/>
    <w:next w:val="a5"/>
    <w:link w:val="10"/>
    <w:qFormat/>
    <w:rsid w:val="00283FC6"/>
    <w:pPr>
      <w:suppressAutoHyphens w:val="0"/>
      <w:spacing w:before="600" w:line="360" w:lineRule="auto"/>
      <w:jc w:val="both"/>
      <w:outlineLvl w:val="0"/>
    </w:pPr>
    <w:rPr>
      <w:rFonts w:ascii="Cambria" w:eastAsia="Times New Roman" w:hAnsi="Cambria" w:cs="Times New Roman"/>
      <w:b/>
      <w:bCs/>
      <w:i/>
      <w:iCs/>
      <w:kern w:val="0"/>
      <w:sz w:val="32"/>
      <w:szCs w:val="32"/>
      <w:lang w:eastAsia="ru-RU" w:bidi="ar-SA"/>
    </w:rPr>
  </w:style>
  <w:style w:type="paragraph" w:styleId="2">
    <w:name w:val="heading 2"/>
    <w:basedOn w:val="a5"/>
    <w:next w:val="a5"/>
    <w:link w:val="20"/>
    <w:unhideWhenUsed/>
    <w:qFormat/>
    <w:rsid w:val="00283FC6"/>
    <w:pPr>
      <w:suppressAutoHyphens w:val="0"/>
      <w:spacing w:before="320" w:line="360" w:lineRule="auto"/>
      <w:jc w:val="both"/>
      <w:outlineLvl w:val="1"/>
    </w:pPr>
    <w:rPr>
      <w:rFonts w:ascii="Cambria" w:eastAsia="Times New Roman" w:hAnsi="Cambria" w:cs="Times New Roman"/>
      <w:b/>
      <w:bCs/>
      <w:i/>
      <w:iCs/>
      <w:kern w:val="0"/>
      <w:sz w:val="28"/>
      <w:szCs w:val="28"/>
      <w:lang w:eastAsia="ru-RU" w:bidi="ar-SA"/>
    </w:rPr>
  </w:style>
  <w:style w:type="paragraph" w:styleId="3">
    <w:name w:val="heading 3"/>
    <w:basedOn w:val="a5"/>
    <w:next w:val="a5"/>
    <w:link w:val="30"/>
    <w:unhideWhenUsed/>
    <w:qFormat/>
    <w:rsid w:val="00283FC6"/>
    <w:pPr>
      <w:suppressAutoHyphens w:val="0"/>
      <w:spacing w:before="320" w:line="360" w:lineRule="auto"/>
      <w:jc w:val="both"/>
      <w:outlineLvl w:val="2"/>
    </w:pPr>
    <w:rPr>
      <w:rFonts w:ascii="Cambria" w:eastAsia="Times New Roman" w:hAnsi="Cambria" w:cs="Times New Roman"/>
      <w:b/>
      <w:bCs/>
      <w:i/>
      <w:iCs/>
      <w:kern w:val="0"/>
      <w:sz w:val="26"/>
      <w:szCs w:val="26"/>
      <w:lang w:eastAsia="ru-RU" w:bidi="ar-SA"/>
    </w:rPr>
  </w:style>
  <w:style w:type="paragraph" w:styleId="4">
    <w:name w:val="heading 4"/>
    <w:basedOn w:val="a5"/>
    <w:next w:val="a5"/>
    <w:link w:val="40"/>
    <w:uiPriority w:val="9"/>
    <w:semiHidden/>
    <w:unhideWhenUsed/>
    <w:qFormat/>
    <w:rsid w:val="00283FC6"/>
    <w:pPr>
      <w:suppressAutoHyphens w:val="0"/>
      <w:spacing w:before="280" w:line="360" w:lineRule="auto"/>
      <w:jc w:val="both"/>
      <w:outlineLvl w:val="3"/>
    </w:pPr>
    <w:rPr>
      <w:rFonts w:ascii="Cambria" w:eastAsia="Times New Roman" w:hAnsi="Cambria" w:cs="Times New Roman"/>
      <w:b/>
      <w:bCs/>
      <w:i/>
      <w:iCs/>
      <w:kern w:val="0"/>
      <w:lang w:eastAsia="ru-RU" w:bidi="ar-SA"/>
    </w:rPr>
  </w:style>
  <w:style w:type="paragraph" w:styleId="5">
    <w:name w:val="heading 5"/>
    <w:basedOn w:val="a5"/>
    <w:next w:val="a5"/>
    <w:link w:val="50"/>
    <w:uiPriority w:val="9"/>
    <w:semiHidden/>
    <w:unhideWhenUsed/>
    <w:qFormat/>
    <w:rsid w:val="00283FC6"/>
    <w:pPr>
      <w:suppressAutoHyphens w:val="0"/>
      <w:spacing w:before="280" w:line="360" w:lineRule="auto"/>
      <w:jc w:val="both"/>
      <w:outlineLvl w:val="4"/>
    </w:pPr>
    <w:rPr>
      <w:rFonts w:ascii="Cambria" w:eastAsia="Times New Roman" w:hAnsi="Cambria" w:cs="Times New Roman"/>
      <w:b/>
      <w:bCs/>
      <w:i/>
      <w:iCs/>
      <w:kern w:val="0"/>
      <w:lang w:eastAsia="ru-RU" w:bidi="ar-SA"/>
    </w:rPr>
  </w:style>
  <w:style w:type="paragraph" w:styleId="6">
    <w:name w:val="heading 6"/>
    <w:basedOn w:val="a5"/>
    <w:next w:val="a5"/>
    <w:link w:val="60"/>
    <w:unhideWhenUsed/>
    <w:qFormat/>
    <w:rsid w:val="00283FC6"/>
    <w:pPr>
      <w:suppressAutoHyphens w:val="0"/>
      <w:spacing w:before="280" w:after="80" w:line="360" w:lineRule="auto"/>
      <w:jc w:val="both"/>
      <w:outlineLvl w:val="5"/>
    </w:pPr>
    <w:rPr>
      <w:rFonts w:ascii="Cambria" w:eastAsia="Times New Roman" w:hAnsi="Cambria" w:cs="Times New Roman"/>
      <w:b/>
      <w:bCs/>
      <w:i/>
      <w:iCs/>
      <w:kern w:val="0"/>
      <w:lang w:eastAsia="ru-RU" w:bidi="ar-SA"/>
    </w:rPr>
  </w:style>
  <w:style w:type="paragraph" w:styleId="7">
    <w:name w:val="heading 7"/>
    <w:basedOn w:val="a5"/>
    <w:next w:val="a5"/>
    <w:link w:val="70"/>
    <w:uiPriority w:val="9"/>
    <w:semiHidden/>
    <w:unhideWhenUsed/>
    <w:qFormat/>
    <w:rsid w:val="00283FC6"/>
    <w:pPr>
      <w:suppressAutoHyphens w:val="0"/>
      <w:spacing w:before="280" w:line="360" w:lineRule="auto"/>
      <w:jc w:val="both"/>
      <w:outlineLvl w:val="6"/>
    </w:pPr>
    <w:rPr>
      <w:rFonts w:ascii="Cambria" w:eastAsia="Times New Roman" w:hAnsi="Cambria" w:cs="Times New Roman"/>
      <w:b/>
      <w:bCs/>
      <w:i/>
      <w:iCs/>
      <w:kern w:val="0"/>
      <w:sz w:val="20"/>
      <w:szCs w:val="20"/>
      <w:lang w:eastAsia="ru-RU" w:bidi="ar-SA"/>
    </w:rPr>
  </w:style>
  <w:style w:type="paragraph" w:styleId="8">
    <w:name w:val="heading 8"/>
    <w:basedOn w:val="a5"/>
    <w:next w:val="a5"/>
    <w:link w:val="80"/>
    <w:uiPriority w:val="9"/>
    <w:semiHidden/>
    <w:unhideWhenUsed/>
    <w:qFormat/>
    <w:rsid w:val="00283FC6"/>
    <w:pPr>
      <w:suppressAutoHyphens w:val="0"/>
      <w:spacing w:before="280" w:line="360" w:lineRule="auto"/>
      <w:jc w:val="both"/>
      <w:outlineLvl w:val="7"/>
    </w:pPr>
    <w:rPr>
      <w:rFonts w:ascii="Cambria" w:eastAsia="Times New Roman" w:hAnsi="Cambria" w:cs="Times New Roman"/>
      <w:b/>
      <w:bCs/>
      <w:i/>
      <w:iCs/>
      <w:kern w:val="0"/>
      <w:sz w:val="18"/>
      <w:szCs w:val="18"/>
      <w:lang w:eastAsia="ru-RU" w:bidi="ar-SA"/>
    </w:rPr>
  </w:style>
  <w:style w:type="paragraph" w:styleId="9">
    <w:name w:val="heading 9"/>
    <w:basedOn w:val="a5"/>
    <w:next w:val="a5"/>
    <w:link w:val="90"/>
    <w:uiPriority w:val="9"/>
    <w:semiHidden/>
    <w:unhideWhenUsed/>
    <w:qFormat/>
    <w:rsid w:val="00283FC6"/>
    <w:pPr>
      <w:suppressAutoHyphens w:val="0"/>
      <w:spacing w:before="280" w:line="360" w:lineRule="auto"/>
      <w:jc w:val="both"/>
      <w:outlineLvl w:val="8"/>
    </w:pPr>
    <w:rPr>
      <w:rFonts w:ascii="Cambria" w:eastAsia="Times New Roman" w:hAnsi="Cambria" w:cs="Times New Roman"/>
      <w:i/>
      <w:iCs/>
      <w:kern w:val="0"/>
      <w:sz w:val="18"/>
      <w:szCs w:val="18"/>
      <w:lang w:eastAsia="ru-RU" w:bidi="ar-SA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paragraph" w:styleId="a9">
    <w:name w:val="footer"/>
    <w:basedOn w:val="a5"/>
    <w:link w:val="aa"/>
    <w:uiPriority w:val="99"/>
    <w:unhideWhenUsed/>
    <w:rsid w:val="00160C9E"/>
    <w:pPr>
      <w:widowControl/>
      <w:tabs>
        <w:tab w:val="center" w:pos="4677"/>
        <w:tab w:val="right" w:pos="9355"/>
      </w:tabs>
      <w:suppressAutoHyphens w:val="0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aa">
    <w:name w:val="Нижний колонтитул Знак"/>
    <w:link w:val="a9"/>
    <w:uiPriority w:val="99"/>
    <w:rsid w:val="00160C9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5"/>
    <w:link w:val="ac"/>
    <w:unhideWhenUsed/>
    <w:rsid w:val="00160C9E"/>
    <w:pPr>
      <w:spacing w:after="140" w:line="288" w:lineRule="auto"/>
    </w:pPr>
  </w:style>
  <w:style w:type="character" w:customStyle="1" w:styleId="ac">
    <w:name w:val="Основной текст Знак"/>
    <w:link w:val="ab"/>
    <w:rsid w:val="00160C9E"/>
    <w:rPr>
      <w:rFonts w:ascii="Liberation Serif" w:eastAsia="Droid Sans Fallback" w:hAnsi="Liberation Serif" w:cs="FreeSans"/>
      <w:kern w:val="2"/>
      <w:sz w:val="24"/>
      <w:szCs w:val="24"/>
      <w:lang w:eastAsia="zh-CN" w:bidi="hi-IN"/>
    </w:rPr>
  </w:style>
  <w:style w:type="paragraph" w:styleId="ad">
    <w:name w:val="Balloon Text"/>
    <w:basedOn w:val="a5"/>
    <w:link w:val="ae"/>
    <w:uiPriority w:val="99"/>
    <w:unhideWhenUsed/>
    <w:rsid w:val="00160C9E"/>
    <w:rPr>
      <w:rFonts w:ascii="Tahoma" w:hAnsi="Tahoma" w:cs="Mangal"/>
      <w:sz w:val="16"/>
      <w:szCs w:val="14"/>
    </w:rPr>
  </w:style>
  <w:style w:type="character" w:customStyle="1" w:styleId="ae">
    <w:name w:val="Текст выноски Знак"/>
    <w:link w:val="ad"/>
    <w:uiPriority w:val="99"/>
    <w:rsid w:val="00160C9E"/>
    <w:rPr>
      <w:rFonts w:ascii="Tahoma" w:eastAsia="Droid Sans Fallback" w:hAnsi="Tahoma" w:cs="Mangal"/>
      <w:kern w:val="2"/>
      <w:sz w:val="16"/>
      <w:szCs w:val="14"/>
      <w:lang w:eastAsia="zh-CN" w:bidi="hi-IN"/>
    </w:rPr>
  </w:style>
  <w:style w:type="character" w:customStyle="1" w:styleId="10">
    <w:name w:val="Заголовок 1 Знак"/>
    <w:link w:val="1"/>
    <w:rsid w:val="00283FC6"/>
    <w:rPr>
      <w:rFonts w:ascii="Cambria" w:eastAsia="Times New Roman" w:hAnsi="Cambria" w:cs="Times New Roman"/>
      <w:b/>
      <w:bCs/>
      <w:i/>
      <w:iCs/>
      <w:sz w:val="32"/>
      <w:szCs w:val="32"/>
      <w:lang w:eastAsia="ru-RU"/>
    </w:rPr>
  </w:style>
  <w:style w:type="character" w:customStyle="1" w:styleId="20">
    <w:name w:val="Заголовок 2 Знак"/>
    <w:link w:val="2"/>
    <w:rsid w:val="00283FC6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rsid w:val="00283FC6"/>
    <w:rPr>
      <w:rFonts w:ascii="Cambria" w:eastAsia="Times New Roman" w:hAnsi="Cambria" w:cs="Times New Roman"/>
      <w:b/>
      <w:bCs/>
      <w:i/>
      <w:iCs/>
      <w:sz w:val="26"/>
      <w:szCs w:val="26"/>
      <w:lang w:eastAsia="ru-RU"/>
    </w:rPr>
  </w:style>
  <w:style w:type="character" w:customStyle="1" w:styleId="40">
    <w:name w:val="Заголовок 4 Знак"/>
    <w:link w:val="4"/>
    <w:uiPriority w:val="9"/>
    <w:semiHidden/>
    <w:rsid w:val="00283FC6"/>
    <w:rPr>
      <w:rFonts w:ascii="Cambria" w:eastAsia="Times New Roman" w:hAnsi="Cambria" w:cs="Times New Roman"/>
      <w:b/>
      <w:bCs/>
      <w:i/>
      <w:iCs/>
      <w:sz w:val="24"/>
      <w:szCs w:val="24"/>
      <w:lang w:eastAsia="ru-RU"/>
    </w:rPr>
  </w:style>
  <w:style w:type="character" w:customStyle="1" w:styleId="50">
    <w:name w:val="Заголовок 5 Знак"/>
    <w:link w:val="5"/>
    <w:uiPriority w:val="9"/>
    <w:semiHidden/>
    <w:rsid w:val="00283FC6"/>
    <w:rPr>
      <w:rFonts w:ascii="Cambria" w:eastAsia="Times New Roman" w:hAnsi="Cambria" w:cs="Times New Roman"/>
      <w:b/>
      <w:bCs/>
      <w:i/>
      <w:iCs/>
      <w:sz w:val="24"/>
      <w:szCs w:val="24"/>
      <w:lang w:eastAsia="ru-RU"/>
    </w:rPr>
  </w:style>
  <w:style w:type="character" w:customStyle="1" w:styleId="60">
    <w:name w:val="Заголовок 6 Знак"/>
    <w:link w:val="6"/>
    <w:rsid w:val="00283FC6"/>
    <w:rPr>
      <w:rFonts w:ascii="Cambria" w:eastAsia="Times New Roman" w:hAnsi="Cambria" w:cs="Times New Roman"/>
      <w:b/>
      <w:bCs/>
      <w:i/>
      <w:iCs/>
      <w:sz w:val="24"/>
      <w:szCs w:val="24"/>
      <w:lang w:eastAsia="ru-RU"/>
    </w:rPr>
  </w:style>
  <w:style w:type="character" w:customStyle="1" w:styleId="70">
    <w:name w:val="Заголовок 7 Знак"/>
    <w:link w:val="7"/>
    <w:uiPriority w:val="9"/>
    <w:semiHidden/>
    <w:rsid w:val="00283FC6"/>
    <w:rPr>
      <w:rFonts w:ascii="Cambria" w:eastAsia="Times New Roman" w:hAnsi="Cambria" w:cs="Times New Roman"/>
      <w:b/>
      <w:bCs/>
      <w:i/>
      <w:iCs/>
      <w:sz w:val="20"/>
      <w:szCs w:val="20"/>
      <w:lang w:eastAsia="ru-RU"/>
    </w:rPr>
  </w:style>
  <w:style w:type="character" w:customStyle="1" w:styleId="80">
    <w:name w:val="Заголовок 8 Знак"/>
    <w:link w:val="8"/>
    <w:uiPriority w:val="9"/>
    <w:semiHidden/>
    <w:rsid w:val="00283FC6"/>
    <w:rPr>
      <w:rFonts w:ascii="Cambria" w:eastAsia="Times New Roman" w:hAnsi="Cambria" w:cs="Times New Roman"/>
      <w:b/>
      <w:bCs/>
      <w:i/>
      <w:iCs/>
      <w:sz w:val="18"/>
      <w:szCs w:val="18"/>
      <w:lang w:eastAsia="ru-RU"/>
    </w:rPr>
  </w:style>
  <w:style w:type="character" w:customStyle="1" w:styleId="90">
    <w:name w:val="Заголовок 9 Знак"/>
    <w:link w:val="9"/>
    <w:uiPriority w:val="9"/>
    <w:semiHidden/>
    <w:rsid w:val="00283FC6"/>
    <w:rPr>
      <w:rFonts w:ascii="Cambria" w:eastAsia="Times New Roman" w:hAnsi="Cambria" w:cs="Times New Roman"/>
      <w:i/>
      <w:iCs/>
      <w:sz w:val="18"/>
      <w:szCs w:val="18"/>
      <w:lang w:eastAsia="ru-RU"/>
    </w:rPr>
  </w:style>
  <w:style w:type="paragraph" w:customStyle="1" w:styleId="111">
    <w:name w:val="111Названия плашек"/>
    <w:basedOn w:val="a5"/>
    <w:link w:val="1110"/>
    <w:qFormat/>
    <w:rsid w:val="00283FC6"/>
    <w:pPr>
      <w:suppressAutoHyphens w:val="0"/>
      <w:ind w:firstLine="400"/>
      <w:jc w:val="both"/>
    </w:pPr>
    <w:rPr>
      <w:rFonts w:ascii="Times New Roman" w:eastAsia="Times New Roman" w:hAnsi="Times New Roman" w:cs="Times New Roman"/>
      <w:b/>
      <w:kern w:val="0"/>
      <w:sz w:val="28"/>
      <w:szCs w:val="28"/>
      <w:lang w:eastAsia="ru-RU" w:bidi="ar-SA"/>
    </w:rPr>
  </w:style>
  <w:style w:type="character" w:customStyle="1" w:styleId="1110">
    <w:name w:val="111Названия плашек Знак"/>
    <w:link w:val="111"/>
    <w:rsid w:val="00283FC6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222">
    <w:name w:val="222 текст плашек"/>
    <w:basedOn w:val="a5"/>
    <w:link w:val="2220"/>
    <w:qFormat/>
    <w:rsid w:val="00283FC6"/>
    <w:pPr>
      <w:suppressAutoHyphens w:val="0"/>
      <w:ind w:firstLine="400"/>
      <w:jc w:val="center"/>
    </w:pPr>
    <w:rPr>
      <w:rFonts w:ascii="Times New Roman" w:eastAsia="Times New Roman" w:hAnsi="Times New Roman" w:cs="Times New Roman"/>
      <w:b/>
      <w:kern w:val="0"/>
      <w:lang w:eastAsia="ru-RU" w:bidi="ar-SA"/>
    </w:rPr>
  </w:style>
  <w:style w:type="character" w:customStyle="1" w:styleId="2220">
    <w:name w:val="222 текст плашек Знак"/>
    <w:link w:val="222"/>
    <w:rsid w:val="00283FC6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11">
    <w:name w:val="Стиль1"/>
    <w:basedOn w:val="a5"/>
    <w:link w:val="12"/>
    <w:qFormat/>
    <w:rsid w:val="00283FC6"/>
    <w:pPr>
      <w:suppressAutoHyphens w:val="0"/>
      <w:spacing w:before="240" w:after="480"/>
      <w:ind w:firstLine="400"/>
      <w:jc w:val="both"/>
    </w:pPr>
    <w:rPr>
      <w:rFonts w:ascii="Times New Roman" w:eastAsia="Times New Roman" w:hAnsi="Times New Roman" w:cs="Times New Roman"/>
      <w:kern w:val="0"/>
      <w:sz w:val="28"/>
      <w:lang w:eastAsia="ru-RU" w:bidi="ar-SA"/>
    </w:rPr>
  </w:style>
  <w:style w:type="character" w:customStyle="1" w:styleId="12">
    <w:name w:val="Стиль1 Знак"/>
    <w:link w:val="11"/>
    <w:rsid w:val="00283FC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">
    <w:name w:val="Title"/>
    <w:basedOn w:val="a5"/>
    <w:next w:val="a5"/>
    <w:link w:val="af0"/>
    <w:uiPriority w:val="10"/>
    <w:qFormat/>
    <w:rsid w:val="00283FC6"/>
    <w:pPr>
      <w:suppressAutoHyphens w:val="0"/>
      <w:jc w:val="both"/>
    </w:pPr>
    <w:rPr>
      <w:rFonts w:ascii="Cambria" w:eastAsia="Times New Roman" w:hAnsi="Cambria" w:cs="Times New Roman"/>
      <w:b/>
      <w:bCs/>
      <w:i/>
      <w:iCs/>
      <w:spacing w:val="10"/>
      <w:kern w:val="0"/>
      <w:sz w:val="60"/>
      <w:szCs w:val="60"/>
      <w:lang w:eastAsia="ru-RU" w:bidi="ar-SA"/>
    </w:rPr>
  </w:style>
  <w:style w:type="character" w:customStyle="1" w:styleId="af0">
    <w:name w:val="Название Знак"/>
    <w:link w:val="af"/>
    <w:uiPriority w:val="10"/>
    <w:rsid w:val="00283FC6"/>
    <w:rPr>
      <w:rFonts w:ascii="Cambria" w:eastAsia="Times New Roman" w:hAnsi="Cambria" w:cs="Times New Roman"/>
      <w:b/>
      <w:bCs/>
      <w:i/>
      <w:iCs/>
      <w:spacing w:val="10"/>
      <w:sz w:val="60"/>
      <w:szCs w:val="60"/>
      <w:lang w:eastAsia="ru-RU"/>
    </w:rPr>
  </w:style>
  <w:style w:type="paragraph" w:styleId="af1">
    <w:name w:val="Subtitle"/>
    <w:basedOn w:val="a5"/>
    <w:next w:val="a5"/>
    <w:link w:val="af2"/>
    <w:uiPriority w:val="11"/>
    <w:qFormat/>
    <w:rsid w:val="00283FC6"/>
    <w:pPr>
      <w:suppressAutoHyphens w:val="0"/>
      <w:spacing w:after="320"/>
      <w:ind w:firstLine="400"/>
      <w:jc w:val="right"/>
    </w:pPr>
    <w:rPr>
      <w:rFonts w:ascii="Times New Roman" w:eastAsia="Times New Roman" w:hAnsi="Times New Roman" w:cs="Times New Roman"/>
      <w:i/>
      <w:iCs/>
      <w:color w:val="808080"/>
      <w:spacing w:val="10"/>
      <w:kern w:val="0"/>
      <w:lang w:eastAsia="ru-RU" w:bidi="ar-SA"/>
    </w:rPr>
  </w:style>
  <w:style w:type="character" w:customStyle="1" w:styleId="af2">
    <w:name w:val="Подзаголовок Знак"/>
    <w:link w:val="af1"/>
    <w:uiPriority w:val="11"/>
    <w:rsid w:val="00283FC6"/>
    <w:rPr>
      <w:rFonts w:ascii="Times New Roman" w:eastAsia="Times New Roman" w:hAnsi="Times New Roman" w:cs="Times New Roman"/>
      <w:i/>
      <w:iCs/>
      <w:color w:val="808080"/>
      <w:spacing w:val="10"/>
      <w:sz w:val="24"/>
      <w:szCs w:val="24"/>
      <w:lang w:eastAsia="ru-RU"/>
    </w:rPr>
  </w:style>
  <w:style w:type="character" w:styleId="af3">
    <w:name w:val="Strong"/>
    <w:uiPriority w:val="22"/>
    <w:qFormat/>
    <w:rsid w:val="00283FC6"/>
    <w:rPr>
      <w:b/>
      <w:bCs/>
      <w:spacing w:val="0"/>
    </w:rPr>
  </w:style>
  <w:style w:type="character" w:styleId="af4">
    <w:name w:val="Emphasis"/>
    <w:uiPriority w:val="20"/>
    <w:qFormat/>
    <w:rsid w:val="00283FC6"/>
    <w:rPr>
      <w:rFonts w:ascii="Calibri" w:hAnsi="Calibri"/>
      <w:b/>
      <w:i/>
      <w:iCs/>
    </w:rPr>
  </w:style>
  <w:style w:type="paragraph" w:styleId="af5">
    <w:name w:val="No Spacing"/>
    <w:basedOn w:val="a5"/>
    <w:link w:val="af6"/>
    <w:uiPriority w:val="1"/>
    <w:qFormat/>
    <w:rsid w:val="00283FC6"/>
    <w:pPr>
      <w:suppressAutoHyphens w:val="0"/>
      <w:ind w:firstLine="400"/>
      <w:jc w:val="both"/>
    </w:pPr>
    <w:rPr>
      <w:rFonts w:ascii="Times New Roman" w:eastAsia="Times New Roman" w:hAnsi="Times New Roman" w:cs="Times New Roman"/>
      <w:kern w:val="0"/>
      <w:szCs w:val="32"/>
      <w:lang w:eastAsia="ru-RU" w:bidi="ar-SA"/>
    </w:rPr>
  </w:style>
  <w:style w:type="character" w:customStyle="1" w:styleId="af6">
    <w:name w:val="Без интервала Знак"/>
    <w:link w:val="af5"/>
    <w:uiPriority w:val="1"/>
    <w:rsid w:val="00283FC6"/>
    <w:rPr>
      <w:rFonts w:ascii="Times New Roman" w:eastAsia="Times New Roman" w:hAnsi="Times New Roman" w:cs="Times New Roman"/>
      <w:sz w:val="24"/>
      <w:szCs w:val="32"/>
      <w:lang w:eastAsia="ru-RU"/>
    </w:rPr>
  </w:style>
  <w:style w:type="paragraph" w:styleId="af7">
    <w:name w:val="List Paragraph"/>
    <w:basedOn w:val="a5"/>
    <w:uiPriority w:val="1"/>
    <w:qFormat/>
    <w:rsid w:val="00283FC6"/>
    <w:pPr>
      <w:suppressAutoHyphens w:val="0"/>
      <w:ind w:left="720" w:firstLine="400"/>
      <w:contextualSpacing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21">
    <w:name w:val="Quote"/>
    <w:basedOn w:val="a5"/>
    <w:next w:val="a5"/>
    <w:link w:val="22"/>
    <w:uiPriority w:val="29"/>
    <w:qFormat/>
    <w:rsid w:val="00283FC6"/>
    <w:pPr>
      <w:suppressAutoHyphens w:val="0"/>
      <w:ind w:firstLine="400"/>
      <w:jc w:val="both"/>
    </w:pPr>
    <w:rPr>
      <w:rFonts w:ascii="Times New Roman" w:eastAsia="Times New Roman" w:hAnsi="Times New Roman" w:cs="Times New Roman"/>
      <w:color w:val="5A5A5A"/>
      <w:kern w:val="0"/>
      <w:lang w:eastAsia="ru-RU" w:bidi="ar-SA"/>
    </w:rPr>
  </w:style>
  <w:style w:type="character" w:customStyle="1" w:styleId="22">
    <w:name w:val="Цитата 2 Знак"/>
    <w:link w:val="21"/>
    <w:uiPriority w:val="29"/>
    <w:rsid w:val="00283FC6"/>
    <w:rPr>
      <w:rFonts w:ascii="Times New Roman" w:eastAsia="Times New Roman" w:hAnsi="Times New Roman" w:cs="Times New Roman"/>
      <w:color w:val="5A5A5A"/>
      <w:sz w:val="24"/>
      <w:szCs w:val="24"/>
      <w:lang w:eastAsia="ru-RU"/>
    </w:rPr>
  </w:style>
  <w:style w:type="paragraph" w:styleId="af8">
    <w:name w:val="Intense Quote"/>
    <w:basedOn w:val="a5"/>
    <w:next w:val="a5"/>
    <w:link w:val="af9"/>
    <w:uiPriority w:val="30"/>
    <w:qFormat/>
    <w:rsid w:val="00283FC6"/>
    <w:pPr>
      <w:suppressAutoHyphens w:val="0"/>
      <w:ind w:left="720" w:right="720" w:firstLine="400"/>
      <w:jc w:val="both"/>
    </w:pPr>
    <w:rPr>
      <w:rFonts w:ascii="Times New Roman" w:eastAsia="Times New Roman" w:hAnsi="Times New Roman" w:cs="Times New Roman"/>
      <w:b/>
      <w:i/>
      <w:kern w:val="0"/>
      <w:lang w:eastAsia="ru-RU" w:bidi="ar-SA"/>
    </w:rPr>
  </w:style>
  <w:style w:type="character" w:customStyle="1" w:styleId="af9">
    <w:name w:val="Выделенная цитата Знак"/>
    <w:link w:val="af8"/>
    <w:uiPriority w:val="30"/>
    <w:rsid w:val="00283FC6"/>
    <w:rPr>
      <w:rFonts w:ascii="Times New Roman" w:eastAsia="Times New Roman" w:hAnsi="Times New Roman" w:cs="Times New Roman"/>
      <w:b/>
      <w:i/>
      <w:sz w:val="24"/>
      <w:szCs w:val="24"/>
      <w:lang w:eastAsia="ru-RU"/>
    </w:rPr>
  </w:style>
  <w:style w:type="character" w:styleId="afa">
    <w:name w:val="Subtle Emphasis"/>
    <w:uiPriority w:val="19"/>
    <w:qFormat/>
    <w:rsid w:val="00283FC6"/>
    <w:rPr>
      <w:i/>
      <w:iCs/>
      <w:color w:val="5A5A5A"/>
    </w:rPr>
  </w:style>
  <w:style w:type="character" w:styleId="afb">
    <w:name w:val="Intense Emphasis"/>
    <w:uiPriority w:val="21"/>
    <w:qFormat/>
    <w:rsid w:val="00283FC6"/>
    <w:rPr>
      <w:b/>
      <w:bCs/>
      <w:i/>
      <w:iCs/>
      <w:color w:val="auto"/>
      <w:u w:val="single"/>
    </w:rPr>
  </w:style>
  <w:style w:type="character" w:styleId="afc">
    <w:name w:val="Subtle Reference"/>
    <w:uiPriority w:val="31"/>
    <w:qFormat/>
    <w:rsid w:val="00283FC6"/>
    <w:rPr>
      <w:smallCaps/>
    </w:rPr>
  </w:style>
  <w:style w:type="character" w:styleId="afd">
    <w:name w:val="Intense Reference"/>
    <w:uiPriority w:val="32"/>
    <w:qFormat/>
    <w:rsid w:val="00283FC6"/>
    <w:rPr>
      <w:b/>
      <w:bCs/>
      <w:smallCaps/>
      <w:color w:val="auto"/>
    </w:rPr>
  </w:style>
  <w:style w:type="character" w:styleId="afe">
    <w:name w:val="Book Title"/>
    <w:uiPriority w:val="33"/>
    <w:qFormat/>
    <w:rsid w:val="00283FC6"/>
    <w:rPr>
      <w:rFonts w:ascii="Cambria" w:eastAsia="Times New Roman" w:hAnsi="Cambria" w:cs="Times New Roman"/>
      <w:b/>
      <w:bCs/>
      <w:smallCaps/>
      <w:color w:val="auto"/>
      <w:u w:val="single"/>
    </w:rPr>
  </w:style>
  <w:style w:type="paragraph" w:customStyle="1" w:styleId="13">
    <w:name w:val="1"/>
    <w:basedOn w:val="a5"/>
    <w:rsid w:val="00283FC6"/>
    <w:pPr>
      <w:suppressAutoHyphens w:val="0"/>
      <w:spacing w:before="100" w:beforeAutospacing="1" w:after="100" w:afterAutospacing="1"/>
      <w:ind w:firstLine="40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articleseperator">
    <w:name w:val="article_seperator"/>
    <w:basedOn w:val="a6"/>
    <w:rsid w:val="00283FC6"/>
  </w:style>
  <w:style w:type="character" w:customStyle="1" w:styleId="butback1">
    <w:name w:val="butback1"/>
    <w:rsid w:val="00283FC6"/>
    <w:rPr>
      <w:color w:val="666666"/>
    </w:rPr>
  </w:style>
  <w:style w:type="paragraph" w:customStyle="1" w:styleId="ConsPlusNonformat">
    <w:name w:val="ConsPlusNonformat"/>
    <w:rsid w:val="00283FC6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Normal">
    <w:name w:val="ConsPlusNormal"/>
    <w:rsid w:val="00283FC6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rsid w:val="00283FC6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default">
    <w:name w:val="default"/>
    <w:basedOn w:val="a5"/>
    <w:rsid w:val="00283FC6"/>
    <w:pPr>
      <w:suppressAutoHyphens w:val="0"/>
      <w:spacing w:before="100" w:beforeAutospacing="1" w:after="100" w:afterAutospacing="1"/>
      <w:ind w:firstLine="40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submenu-table">
    <w:name w:val="submenu-table"/>
    <w:basedOn w:val="a6"/>
    <w:rsid w:val="00283FC6"/>
  </w:style>
  <w:style w:type="paragraph" w:styleId="aff">
    <w:name w:val="header"/>
    <w:basedOn w:val="a5"/>
    <w:link w:val="aff0"/>
    <w:uiPriority w:val="99"/>
    <w:unhideWhenUsed/>
    <w:rsid w:val="00283FC6"/>
    <w:pPr>
      <w:tabs>
        <w:tab w:val="center" w:pos="4677"/>
        <w:tab w:val="right" w:pos="9355"/>
      </w:tabs>
      <w:suppressAutoHyphens w:val="0"/>
      <w:ind w:firstLine="40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aff0">
    <w:name w:val="Верхний колонтитул Знак"/>
    <w:link w:val="aff"/>
    <w:uiPriority w:val="99"/>
    <w:rsid w:val="00283FC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1">
    <w:name w:val="Hyperlink"/>
    <w:uiPriority w:val="99"/>
    <w:unhideWhenUsed/>
    <w:rsid w:val="00283FC6"/>
    <w:rPr>
      <w:color w:val="0000FF"/>
      <w:u w:val="single"/>
    </w:rPr>
  </w:style>
  <w:style w:type="character" w:styleId="aff2">
    <w:name w:val="page number"/>
    <w:basedOn w:val="a6"/>
    <w:unhideWhenUsed/>
    <w:rsid w:val="00283FC6"/>
  </w:style>
  <w:style w:type="paragraph" w:styleId="aff3">
    <w:name w:val="Normal (Web)"/>
    <w:basedOn w:val="a5"/>
    <w:uiPriority w:val="99"/>
    <w:unhideWhenUsed/>
    <w:rsid w:val="00283FC6"/>
    <w:pPr>
      <w:suppressAutoHyphens w:val="0"/>
      <w:spacing w:before="100" w:beforeAutospacing="1" w:after="100" w:afterAutospacing="1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14">
    <w:name w:val="toc 1"/>
    <w:next w:val="a5"/>
    <w:autoRedefine/>
    <w:uiPriority w:val="39"/>
    <w:unhideWhenUsed/>
    <w:rsid w:val="00283FC6"/>
    <w:pPr>
      <w:tabs>
        <w:tab w:val="right" w:leader="dot" w:pos="9072"/>
      </w:tabs>
      <w:spacing w:after="240" w:line="276" w:lineRule="auto"/>
      <w:ind w:firstLine="360"/>
    </w:pPr>
    <w:rPr>
      <w:rFonts w:ascii="Times New Roman" w:eastAsia="Times New Roman" w:hAnsi="Times New Roman"/>
      <w:sz w:val="28"/>
      <w:szCs w:val="28"/>
      <w:lang w:eastAsia="en-US"/>
    </w:rPr>
  </w:style>
  <w:style w:type="paragraph" w:customStyle="1" w:styleId="15">
    <w:name w:val="РИО_текст_Заголовок_1"/>
    <w:next w:val="aff4"/>
    <w:rsid w:val="00283FC6"/>
    <w:pPr>
      <w:spacing w:before="480" w:after="240" w:line="276" w:lineRule="auto"/>
      <w:ind w:left="1134" w:firstLine="360"/>
      <w:outlineLvl w:val="0"/>
    </w:pPr>
    <w:rPr>
      <w:rFonts w:ascii="Times New Roman" w:eastAsia="Times New Roman" w:hAnsi="Times New Roman"/>
      <w:b/>
      <w:sz w:val="32"/>
      <w:szCs w:val="22"/>
      <w:lang w:eastAsia="en-US"/>
    </w:rPr>
  </w:style>
  <w:style w:type="paragraph" w:customStyle="1" w:styleId="aff4">
    <w:name w:val="РИО_текст_основной"/>
    <w:rsid w:val="00283FC6"/>
    <w:pPr>
      <w:spacing w:after="240" w:line="276" w:lineRule="auto"/>
      <w:ind w:firstLine="709"/>
      <w:jc w:val="both"/>
    </w:pPr>
    <w:rPr>
      <w:rFonts w:ascii="Times New Roman" w:eastAsia="Times New Roman" w:hAnsi="Times New Roman"/>
      <w:sz w:val="28"/>
      <w:szCs w:val="22"/>
      <w:lang w:eastAsia="en-US"/>
    </w:rPr>
  </w:style>
  <w:style w:type="paragraph" w:customStyle="1" w:styleId="ISBN">
    <w:name w:val="РИО_титул_ISBN"/>
    <w:next w:val="aff5"/>
    <w:rsid w:val="00283FC6"/>
    <w:pPr>
      <w:spacing w:before="200" w:after="200" w:line="480" w:lineRule="auto"/>
      <w:ind w:firstLine="360"/>
    </w:pPr>
    <w:rPr>
      <w:rFonts w:eastAsia="Times New Roman"/>
      <w:sz w:val="24"/>
      <w:szCs w:val="22"/>
      <w:lang w:eastAsia="en-US"/>
    </w:rPr>
  </w:style>
  <w:style w:type="paragraph" w:customStyle="1" w:styleId="aff5">
    <w:name w:val="РИО_титул_отступ"/>
    <w:rsid w:val="00283FC6"/>
    <w:pPr>
      <w:spacing w:after="240" w:line="480" w:lineRule="auto"/>
      <w:ind w:firstLine="360"/>
      <w:jc w:val="center"/>
    </w:pPr>
    <w:rPr>
      <w:rFonts w:eastAsia="Times New Roman"/>
      <w:sz w:val="22"/>
      <w:szCs w:val="22"/>
      <w:lang w:eastAsia="en-US"/>
    </w:rPr>
  </w:style>
  <w:style w:type="paragraph" w:customStyle="1" w:styleId="aff6">
    <w:name w:val="РИО_титул_авторы"/>
    <w:next w:val="aff5"/>
    <w:rsid w:val="00283FC6"/>
    <w:pPr>
      <w:spacing w:after="640" w:line="276" w:lineRule="auto"/>
      <w:ind w:firstLine="360"/>
      <w:jc w:val="center"/>
    </w:pPr>
    <w:rPr>
      <w:rFonts w:eastAsia="Times New Roman"/>
      <w:b/>
      <w:caps/>
      <w:sz w:val="36"/>
      <w:szCs w:val="22"/>
      <w:lang w:eastAsia="en-US"/>
    </w:rPr>
  </w:style>
  <w:style w:type="paragraph" w:customStyle="1" w:styleId="aff7">
    <w:name w:val="РИО_титул_аннотация"/>
    <w:next w:val="aff5"/>
    <w:rsid w:val="00283FC6"/>
    <w:pPr>
      <w:spacing w:after="240" w:line="276" w:lineRule="auto"/>
      <w:ind w:firstLine="709"/>
    </w:pPr>
    <w:rPr>
      <w:rFonts w:eastAsia="Times New Roman"/>
      <w:sz w:val="24"/>
      <w:szCs w:val="22"/>
      <w:lang w:eastAsia="en-US"/>
    </w:rPr>
  </w:style>
  <w:style w:type="paragraph" w:customStyle="1" w:styleId="aff8">
    <w:name w:val="РИО_титул_ББК"/>
    <w:next w:val="aff5"/>
    <w:rsid w:val="00283FC6"/>
    <w:pPr>
      <w:spacing w:after="240" w:line="480" w:lineRule="auto"/>
      <w:ind w:firstLine="360"/>
    </w:pPr>
    <w:rPr>
      <w:rFonts w:eastAsia="Times New Roman"/>
      <w:sz w:val="24"/>
      <w:szCs w:val="22"/>
      <w:lang w:eastAsia="en-US"/>
    </w:rPr>
  </w:style>
  <w:style w:type="paragraph" w:customStyle="1" w:styleId="aff9">
    <w:name w:val="РИО_титул_город_год"/>
    <w:next w:val="affa"/>
    <w:rsid w:val="00283FC6"/>
    <w:pPr>
      <w:spacing w:after="240" w:line="480" w:lineRule="auto"/>
      <w:ind w:firstLine="360"/>
      <w:jc w:val="center"/>
    </w:pPr>
    <w:rPr>
      <w:rFonts w:eastAsia="Times New Roman"/>
      <w:sz w:val="28"/>
      <w:szCs w:val="22"/>
      <w:lang w:eastAsia="en-US"/>
    </w:rPr>
  </w:style>
  <w:style w:type="paragraph" w:customStyle="1" w:styleId="affa">
    <w:name w:val="РИО_титул_УДК"/>
    <w:rsid w:val="00283FC6"/>
    <w:pPr>
      <w:pageBreakBefore/>
      <w:spacing w:after="240" w:line="480" w:lineRule="auto"/>
      <w:ind w:firstLine="360"/>
    </w:pPr>
    <w:rPr>
      <w:rFonts w:eastAsia="Times New Roman"/>
      <w:sz w:val="24"/>
      <w:szCs w:val="22"/>
      <w:lang w:eastAsia="en-US"/>
    </w:rPr>
  </w:style>
  <w:style w:type="paragraph" w:customStyle="1" w:styleId="affb">
    <w:name w:val="РИО_титул_гриф"/>
    <w:next w:val="aff9"/>
    <w:rsid w:val="00283FC6"/>
    <w:pPr>
      <w:spacing w:after="2400" w:line="276" w:lineRule="auto"/>
      <w:ind w:firstLine="360"/>
      <w:jc w:val="center"/>
    </w:pPr>
    <w:rPr>
      <w:rFonts w:eastAsia="Times New Roman"/>
      <w:i/>
      <w:sz w:val="24"/>
      <w:szCs w:val="28"/>
      <w:lang w:eastAsia="en-US"/>
    </w:rPr>
  </w:style>
  <w:style w:type="paragraph" w:customStyle="1" w:styleId="affc">
    <w:name w:val="РИО_титул_запись_сведения"/>
    <w:next w:val="aff5"/>
    <w:link w:val="affd"/>
    <w:rsid w:val="00283FC6"/>
    <w:pPr>
      <w:spacing w:after="200" w:line="276" w:lineRule="auto"/>
      <w:ind w:firstLine="360"/>
      <w:jc w:val="both"/>
    </w:pPr>
    <w:rPr>
      <w:rFonts w:eastAsia="Times New Roman"/>
      <w:sz w:val="24"/>
    </w:rPr>
  </w:style>
  <w:style w:type="character" w:customStyle="1" w:styleId="affd">
    <w:name w:val="РИО_титул_запись_сведения Знак"/>
    <w:link w:val="affc"/>
    <w:rsid w:val="00283FC6"/>
    <w:rPr>
      <w:rFonts w:eastAsia="Times New Roman"/>
      <w:sz w:val="24"/>
      <w:lang w:bidi="ar-SA"/>
    </w:rPr>
  </w:style>
  <w:style w:type="paragraph" w:customStyle="1" w:styleId="affe">
    <w:name w:val="РИО_титул_запись_авторы"/>
    <w:basedOn w:val="affc"/>
    <w:next w:val="aff5"/>
    <w:link w:val="afff"/>
    <w:rsid w:val="00283FC6"/>
    <w:rPr>
      <w:b/>
    </w:rPr>
  </w:style>
  <w:style w:type="character" w:customStyle="1" w:styleId="afff">
    <w:name w:val="РИО_титул_запись_авторы Знак"/>
    <w:link w:val="affe"/>
    <w:rsid w:val="00283FC6"/>
    <w:rPr>
      <w:rFonts w:ascii="Calibri" w:eastAsia="Times New Roman" w:hAnsi="Calibri" w:cs="Times New Roman"/>
      <w:b/>
      <w:sz w:val="24"/>
    </w:rPr>
  </w:style>
  <w:style w:type="paragraph" w:customStyle="1" w:styleId="afff0">
    <w:name w:val="РИО_титул_копирайт"/>
    <w:next w:val="aff5"/>
    <w:rsid w:val="00283FC6"/>
    <w:pPr>
      <w:spacing w:after="240" w:line="276" w:lineRule="auto"/>
      <w:ind w:left="4820" w:hanging="284"/>
    </w:pPr>
    <w:rPr>
      <w:rFonts w:eastAsia="Times New Roman"/>
      <w:sz w:val="22"/>
      <w:szCs w:val="22"/>
      <w:lang w:eastAsia="en-US"/>
    </w:rPr>
  </w:style>
  <w:style w:type="paragraph" w:customStyle="1" w:styleId="afff1">
    <w:name w:val="РИО_титул_МИРЭА"/>
    <w:next w:val="aff6"/>
    <w:rsid w:val="00283FC6"/>
    <w:pPr>
      <w:pBdr>
        <w:bottom w:val="single" w:sz="4" w:space="1" w:color="auto"/>
      </w:pBdr>
      <w:spacing w:after="3000" w:line="480" w:lineRule="auto"/>
      <w:ind w:firstLine="360"/>
      <w:jc w:val="center"/>
    </w:pPr>
    <w:rPr>
      <w:rFonts w:eastAsia="Times New Roman"/>
      <w:caps/>
      <w:sz w:val="26"/>
      <w:szCs w:val="22"/>
      <w:lang w:eastAsia="en-US"/>
    </w:rPr>
  </w:style>
  <w:style w:type="paragraph" w:customStyle="1" w:styleId="afff2">
    <w:name w:val="РИО_титул_МОН"/>
    <w:next w:val="afff1"/>
    <w:rsid w:val="00283FC6"/>
    <w:pPr>
      <w:spacing w:after="160" w:line="480" w:lineRule="auto"/>
      <w:ind w:firstLine="360"/>
      <w:jc w:val="center"/>
    </w:pPr>
    <w:rPr>
      <w:rFonts w:eastAsia="Times New Roman"/>
      <w:caps/>
      <w:sz w:val="26"/>
      <w:szCs w:val="22"/>
      <w:lang w:eastAsia="en-US"/>
    </w:rPr>
  </w:style>
  <w:style w:type="paragraph" w:customStyle="1" w:styleId="afff3">
    <w:name w:val="РИО_титул_название"/>
    <w:next w:val="afff4"/>
    <w:rsid w:val="00283FC6"/>
    <w:pPr>
      <w:spacing w:after="400" w:line="276" w:lineRule="auto"/>
      <w:ind w:firstLine="360"/>
      <w:jc w:val="center"/>
    </w:pPr>
    <w:rPr>
      <w:rFonts w:eastAsia="Times New Roman"/>
      <w:b/>
      <w:caps/>
      <w:sz w:val="40"/>
      <w:szCs w:val="22"/>
      <w:lang w:eastAsia="en-US"/>
    </w:rPr>
  </w:style>
  <w:style w:type="paragraph" w:customStyle="1" w:styleId="afff4">
    <w:name w:val="РИО_титул_часть_том"/>
    <w:next w:val="aff5"/>
    <w:rsid w:val="00283FC6"/>
    <w:pPr>
      <w:spacing w:before="400" w:after="1200" w:line="276" w:lineRule="auto"/>
      <w:ind w:firstLine="360"/>
      <w:jc w:val="center"/>
    </w:pPr>
    <w:rPr>
      <w:rFonts w:eastAsia="Times New Roman"/>
      <w:b/>
      <w:caps/>
      <w:sz w:val="32"/>
      <w:szCs w:val="22"/>
      <w:lang w:eastAsia="en-US"/>
    </w:rPr>
  </w:style>
  <w:style w:type="paragraph" w:customStyle="1" w:styleId="afff5">
    <w:name w:val="РИО_титул_оборот_авторы"/>
    <w:next w:val="aff5"/>
    <w:rsid w:val="00283FC6"/>
    <w:pPr>
      <w:spacing w:before="100" w:after="100" w:line="276" w:lineRule="auto"/>
      <w:ind w:firstLine="360"/>
      <w:jc w:val="both"/>
    </w:pPr>
    <w:rPr>
      <w:rFonts w:eastAsia="Times New Roman"/>
      <w:sz w:val="24"/>
      <w:szCs w:val="22"/>
      <w:lang w:eastAsia="en-US"/>
    </w:rPr>
  </w:style>
  <w:style w:type="paragraph" w:customStyle="1" w:styleId="afff6">
    <w:name w:val="РИО_титул_рецензенты"/>
    <w:next w:val="aff5"/>
    <w:rsid w:val="00283FC6"/>
    <w:pPr>
      <w:spacing w:before="100" w:after="100" w:line="480" w:lineRule="auto"/>
      <w:ind w:left="567" w:hanging="567"/>
      <w:jc w:val="both"/>
    </w:pPr>
    <w:rPr>
      <w:rFonts w:eastAsia="Times New Roman"/>
      <w:sz w:val="24"/>
      <w:szCs w:val="22"/>
      <w:lang w:eastAsia="en-US"/>
    </w:rPr>
  </w:style>
  <w:style w:type="paragraph" w:customStyle="1" w:styleId="afff7">
    <w:name w:val="РИО_титул_требования"/>
    <w:next w:val="aff5"/>
    <w:rsid w:val="00283FC6"/>
    <w:pPr>
      <w:spacing w:after="240" w:line="276" w:lineRule="auto"/>
      <w:ind w:firstLine="360"/>
    </w:pPr>
    <w:rPr>
      <w:rFonts w:eastAsia="Times New Roman"/>
      <w:sz w:val="22"/>
      <w:szCs w:val="22"/>
      <w:lang w:eastAsia="en-US"/>
    </w:rPr>
  </w:style>
  <w:style w:type="paragraph" w:customStyle="1" w:styleId="afff8">
    <w:name w:val="РИО_титул_Хавкина"/>
    <w:next w:val="affc"/>
    <w:rsid w:val="00283FC6"/>
    <w:pPr>
      <w:spacing w:after="200" w:line="480" w:lineRule="auto"/>
      <w:ind w:firstLine="360"/>
    </w:pPr>
    <w:rPr>
      <w:rFonts w:eastAsia="Times New Roman"/>
      <w:sz w:val="24"/>
      <w:szCs w:val="22"/>
      <w:lang w:eastAsia="en-US"/>
    </w:rPr>
  </w:style>
  <w:style w:type="character" w:customStyle="1" w:styleId="afff9">
    <w:name w:val="Текст примечания Знак"/>
    <w:link w:val="afffa"/>
    <w:uiPriority w:val="99"/>
    <w:semiHidden/>
    <w:rsid w:val="00283FC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a">
    <w:name w:val="annotation text"/>
    <w:basedOn w:val="a5"/>
    <w:link w:val="afff9"/>
    <w:uiPriority w:val="99"/>
    <w:semiHidden/>
    <w:unhideWhenUsed/>
    <w:rsid w:val="00283FC6"/>
    <w:pPr>
      <w:suppressAutoHyphens w:val="0"/>
      <w:ind w:firstLine="400"/>
      <w:jc w:val="both"/>
    </w:pPr>
    <w:rPr>
      <w:rFonts w:ascii="Times New Roman" w:eastAsia="Times New Roman" w:hAnsi="Times New Roman" w:cs="Times New Roman"/>
      <w:kern w:val="0"/>
      <w:sz w:val="20"/>
      <w:szCs w:val="20"/>
      <w:lang w:eastAsia="ru-RU" w:bidi="ar-SA"/>
    </w:rPr>
  </w:style>
  <w:style w:type="character" w:customStyle="1" w:styleId="16">
    <w:name w:val="Текст примечания Знак1"/>
    <w:uiPriority w:val="99"/>
    <w:semiHidden/>
    <w:rsid w:val="00283FC6"/>
    <w:rPr>
      <w:rFonts w:ascii="Liberation Serif" w:eastAsia="Droid Sans Fallback" w:hAnsi="Liberation Serif" w:cs="Mangal"/>
      <w:kern w:val="2"/>
      <w:sz w:val="20"/>
      <w:szCs w:val="18"/>
      <w:lang w:eastAsia="zh-CN" w:bidi="hi-IN"/>
    </w:rPr>
  </w:style>
  <w:style w:type="character" w:customStyle="1" w:styleId="afffb">
    <w:name w:val="Тема примечания Знак"/>
    <w:link w:val="afffc"/>
    <w:uiPriority w:val="99"/>
    <w:semiHidden/>
    <w:rsid w:val="00283FC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fc">
    <w:name w:val="annotation subject"/>
    <w:basedOn w:val="afffa"/>
    <w:next w:val="afffa"/>
    <w:link w:val="afffb"/>
    <w:uiPriority w:val="99"/>
    <w:semiHidden/>
    <w:unhideWhenUsed/>
    <w:rsid w:val="00283FC6"/>
    <w:rPr>
      <w:b/>
      <w:bCs/>
    </w:rPr>
  </w:style>
  <w:style w:type="character" w:customStyle="1" w:styleId="17">
    <w:name w:val="Тема примечания Знак1"/>
    <w:uiPriority w:val="99"/>
    <w:semiHidden/>
    <w:rsid w:val="00283FC6"/>
    <w:rPr>
      <w:rFonts w:ascii="Liberation Serif" w:eastAsia="Droid Sans Fallback" w:hAnsi="Liberation Serif" w:cs="Mangal"/>
      <w:b/>
      <w:bCs/>
      <w:kern w:val="2"/>
      <w:sz w:val="20"/>
      <w:szCs w:val="18"/>
      <w:lang w:eastAsia="zh-CN" w:bidi="hi-IN"/>
    </w:rPr>
  </w:style>
  <w:style w:type="paragraph" w:styleId="23">
    <w:name w:val="toc 2"/>
    <w:basedOn w:val="a5"/>
    <w:next w:val="a5"/>
    <w:autoRedefine/>
    <w:uiPriority w:val="39"/>
    <w:unhideWhenUsed/>
    <w:rsid w:val="00283FC6"/>
    <w:pPr>
      <w:suppressAutoHyphens w:val="0"/>
      <w:spacing w:after="100" w:line="276" w:lineRule="auto"/>
      <w:ind w:left="22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31">
    <w:name w:val="toc 3"/>
    <w:basedOn w:val="a5"/>
    <w:next w:val="a5"/>
    <w:autoRedefine/>
    <w:uiPriority w:val="39"/>
    <w:unhideWhenUsed/>
    <w:rsid w:val="00283FC6"/>
    <w:pPr>
      <w:suppressAutoHyphens w:val="0"/>
      <w:spacing w:after="100" w:line="276" w:lineRule="auto"/>
      <w:ind w:left="44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41">
    <w:name w:val="toc 4"/>
    <w:basedOn w:val="a5"/>
    <w:next w:val="a5"/>
    <w:autoRedefine/>
    <w:uiPriority w:val="39"/>
    <w:unhideWhenUsed/>
    <w:rsid w:val="00283FC6"/>
    <w:pPr>
      <w:suppressAutoHyphens w:val="0"/>
      <w:spacing w:after="100" w:line="276" w:lineRule="auto"/>
      <w:ind w:left="66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51">
    <w:name w:val="toc 5"/>
    <w:basedOn w:val="a5"/>
    <w:next w:val="a5"/>
    <w:autoRedefine/>
    <w:uiPriority w:val="39"/>
    <w:unhideWhenUsed/>
    <w:rsid w:val="00283FC6"/>
    <w:pPr>
      <w:suppressAutoHyphens w:val="0"/>
      <w:spacing w:after="100" w:line="276" w:lineRule="auto"/>
      <w:ind w:left="88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61">
    <w:name w:val="toc 6"/>
    <w:basedOn w:val="a5"/>
    <w:next w:val="a5"/>
    <w:autoRedefine/>
    <w:uiPriority w:val="39"/>
    <w:unhideWhenUsed/>
    <w:rsid w:val="00283FC6"/>
    <w:pPr>
      <w:suppressAutoHyphens w:val="0"/>
      <w:spacing w:after="100" w:line="276" w:lineRule="auto"/>
      <w:ind w:left="110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71">
    <w:name w:val="toc 7"/>
    <w:basedOn w:val="a5"/>
    <w:next w:val="a5"/>
    <w:autoRedefine/>
    <w:uiPriority w:val="39"/>
    <w:unhideWhenUsed/>
    <w:rsid w:val="00283FC6"/>
    <w:pPr>
      <w:suppressAutoHyphens w:val="0"/>
      <w:spacing w:after="100" w:line="276" w:lineRule="auto"/>
      <w:ind w:left="132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81">
    <w:name w:val="toc 8"/>
    <w:basedOn w:val="a5"/>
    <w:next w:val="a5"/>
    <w:autoRedefine/>
    <w:uiPriority w:val="39"/>
    <w:unhideWhenUsed/>
    <w:rsid w:val="00283FC6"/>
    <w:pPr>
      <w:suppressAutoHyphens w:val="0"/>
      <w:spacing w:after="100" w:line="276" w:lineRule="auto"/>
      <w:ind w:left="154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91">
    <w:name w:val="toc 9"/>
    <w:basedOn w:val="a5"/>
    <w:next w:val="a5"/>
    <w:autoRedefine/>
    <w:uiPriority w:val="39"/>
    <w:unhideWhenUsed/>
    <w:rsid w:val="00283FC6"/>
    <w:pPr>
      <w:suppressAutoHyphens w:val="0"/>
      <w:spacing w:after="100" w:line="276" w:lineRule="auto"/>
      <w:ind w:left="176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customStyle="1" w:styleId="afffd">
    <w:name w:val="Реферат_текст"/>
    <w:rsid w:val="00283FC6"/>
    <w:pPr>
      <w:spacing w:after="240" w:line="360" w:lineRule="auto"/>
      <w:ind w:firstLine="709"/>
      <w:jc w:val="both"/>
    </w:pPr>
    <w:rPr>
      <w:rFonts w:eastAsia="Times New Roman"/>
      <w:sz w:val="28"/>
      <w:szCs w:val="22"/>
      <w:lang w:eastAsia="en-US"/>
    </w:rPr>
  </w:style>
  <w:style w:type="paragraph" w:customStyle="1" w:styleId="afffe">
    <w:name w:val="Реферат_автор"/>
    <w:basedOn w:val="afffd"/>
    <w:rsid w:val="00283FC6"/>
    <w:pPr>
      <w:ind w:firstLine="0"/>
      <w:jc w:val="left"/>
    </w:pPr>
    <w:rPr>
      <w:i/>
    </w:rPr>
  </w:style>
  <w:style w:type="paragraph" w:customStyle="1" w:styleId="affff">
    <w:name w:val="Реферат_заголовок"/>
    <w:basedOn w:val="afffd"/>
    <w:rsid w:val="00283FC6"/>
    <w:pPr>
      <w:ind w:firstLine="0"/>
      <w:jc w:val="center"/>
      <w:outlineLvl w:val="0"/>
    </w:pPr>
    <w:rPr>
      <w:b/>
      <w:sz w:val="32"/>
    </w:rPr>
  </w:style>
  <w:style w:type="paragraph" w:customStyle="1" w:styleId="a2">
    <w:name w:val="Реферат_Л_Фамилия_ИО"/>
    <w:basedOn w:val="afffd"/>
    <w:rsid w:val="00283FC6"/>
    <w:pPr>
      <w:numPr>
        <w:numId w:val="1"/>
      </w:numPr>
    </w:pPr>
  </w:style>
  <w:style w:type="paragraph" w:customStyle="1" w:styleId="affff0">
    <w:name w:val="Реферат_Л_Неизвестный_ИИ"/>
    <w:basedOn w:val="a2"/>
    <w:rsid w:val="00283FC6"/>
    <w:pPr>
      <w:numPr>
        <w:numId w:val="0"/>
      </w:numPr>
    </w:pPr>
  </w:style>
  <w:style w:type="paragraph" w:customStyle="1" w:styleId="affff1">
    <w:name w:val="Реферат_литература"/>
    <w:basedOn w:val="afffd"/>
    <w:rsid w:val="00283FC6"/>
    <w:pPr>
      <w:ind w:left="1134" w:firstLine="0"/>
      <w:jc w:val="left"/>
    </w:pPr>
    <w:rPr>
      <w:b/>
    </w:rPr>
  </w:style>
  <w:style w:type="paragraph" w:customStyle="1" w:styleId="affff2">
    <w:name w:val="Рецензия_заголовок"/>
    <w:basedOn w:val="a5"/>
    <w:next w:val="a5"/>
    <w:autoRedefine/>
    <w:rsid w:val="00283FC6"/>
    <w:pPr>
      <w:pageBreakBefore/>
      <w:suppressAutoHyphens w:val="0"/>
      <w:jc w:val="center"/>
      <w:outlineLvl w:val="0"/>
    </w:pPr>
    <w:rPr>
      <w:rFonts w:ascii="Times New Roman" w:eastAsia="Times New Roman" w:hAnsi="Times New Roman" w:cs="Times New Roman"/>
      <w:b/>
      <w:kern w:val="0"/>
      <w:sz w:val="32"/>
      <w:lang w:eastAsia="ru-RU" w:bidi="ar-SA"/>
    </w:rPr>
  </w:style>
  <w:style w:type="paragraph" w:customStyle="1" w:styleId="a3">
    <w:name w:val="Рецензия_маркер"/>
    <w:basedOn w:val="a5"/>
    <w:autoRedefine/>
    <w:rsid w:val="00283FC6"/>
    <w:pPr>
      <w:numPr>
        <w:numId w:val="2"/>
      </w:numPr>
      <w:suppressAutoHyphens w:val="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customStyle="1" w:styleId="a0">
    <w:name w:val="РИО_текст_литература_сп"/>
    <w:rsid w:val="00283FC6"/>
    <w:pPr>
      <w:numPr>
        <w:numId w:val="3"/>
      </w:numPr>
      <w:spacing w:after="240" w:line="276" w:lineRule="auto"/>
      <w:jc w:val="both"/>
    </w:pPr>
    <w:rPr>
      <w:rFonts w:eastAsia="Times New Roman"/>
      <w:sz w:val="28"/>
      <w:szCs w:val="22"/>
      <w:lang w:eastAsia="en-US"/>
    </w:rPr>
  </w:style>
  <w:style w:type="paragraph" w:customStyle="1" w:styleId="affff3">
    <w:name w:val="РИО_текст_Оглавление"/>
    <w:basedOn w:val="15"/>
    <w:next w:val="aff4"/>
    <w:rsid w:val="00283FC6"/>
    <w:pPr>
      <w:outlineLvl w:val="9"/>
    </w:pPr>
  </w:style>
  <w:style w:type="paragraph" w:customStyle="1" w:styleId="affff4">
    <w:name w:val="РИО_титул_оборот_рецензенты"/>
    <w:basedOn w:val="afff5"/>
    <w:rsid w:val="00283FC6"/>
    <w:rPr>
      <w:rFonts w:ascii="Times New Roman" w:hAnsi="Times New Roman"/>
    </w:rPr>
  </w:style>
  <w:style w:type="paragraph" w:customStyle="1" w:styleId="affff5">
    <w:name w:val="РИО_титул_рецензенты и авторы"/>
    <w:basedOn w:val="afff5"/>
    <w:rsid w:val="00283FC6"/>
  </w:style>
  <w:style w:type="paragraph" w:customStyle="1" w:styleId="affff6">
    <w:name w:val="РИО_титул_рецензенты_авторы"/>
    <w:next w:val="aff5"/>
    <w:rsid w:val="00283FC6"/>
    <w:pPr>
      <w:spacing w:after="200" w:line="480" w:lineRule="auto"/>
      <w:ind w:left="3402" w:hanging="3402"/>
    </w:pPr>
    <w:rPr>
      <w:rFonts w:eastAsia="Times New Roman"/>
      <w:sz w:val="24"/>
      <w:szCs w:val="22"/>
      <w:lang w:eastAsia="en-US"/>
    </w:rPr>
  </w:style>
  <w:style w:type="table" w:styleId="affff7">
    <w:name w:val="Table Grid"/>
    <w:basedOn w:val="a7"/>
    <w:uiPriority w:val="59"/>
    <w:rsid w:val="00283FC6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1">
    <w:name w:val="список с точками"/>
    <w:basedOn w:val="a5"/>
    <w:rsid w:val="00283FC6"/>
    <w:pPr>
      <w:widowControl/>
      <w:numPr>
        <w:numId w:val="4"/>
      </w:numPr>
      <w:suppressAutoHyphens w:val="0"/>
      <w:spacing w:line="312" w:lineRule="auto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a">
    <w:name w:val="Body Text Indent"/>
    <w:aliases w:val="текст,Основной текст 1"/>
    <w:basedOn w:val="a5"/>
    <w:link w:val="affff8"/>
    <w:rsid w:val="00283FC6"/>
    <w:pPr>
      <w:widowControl/>
      <w:numPr>
        <w:numId w:val="5"/>
      </w:numPr>
      <w:suppressAutoHyphens w:val="0"/>
      <w:spacing w:line="360" w:lineRule="atLeast"/>
      <w:ind w:left="0" w:firstLine="482"/>
      <w:jc w:val="both"/>
    </w:pPr>
    <w:rPr>
      <w:rFonts w:ascii="TimesET" w:eastAsia="Times New Roman" w:hAnsi="TimesET" w:cs="Times New Roman"/>
      <w:kern w:val="0"/>
      <w:sz w:val="28"/>
      <w:szCs w:val="20"/>
      <w:lang w:eastAsia="ru-RU" w:bidi="ar-SA"/>
    </w:rPr>
  </w:style>
  <w:style w:type="character" w:customStyle="1" w:styleId="affff8">
    <w:name w:val="Основной текст с отступом Знак"/>
    <w:aliases w:val="текст Знак,Основной текст 1 Знак"/>
    <w:link w:val="a"/>
    <w:rsid w:val="00283FC6"/>
    <w:rPr>
      <w:rFonts w:ascii="TimesET" w:eastAsia="Times New Roman" w:hAnsi="TimesET"/>
      <w:sz w:val="28"/>
    </w:rPr>
  </w:style>
  <w:style w:type="paragraph" w:customStyle="1" w:styleId="Style1">
    <w:name w:val="Style1"/>
    <w:basedOn w:val="a5"/>
    <w:rsid w:val="00283FC6"/>
    <w:pPr>
      <w:widowControl/>
      <w:suppressAutoHyphens w:val="0"/>
      <w:ind w:left="454" w:hanging="454"/>
      <w:jc w:val="both"/>
    </w:pPr>
    <w:rPr>
      <w:rFonts w:ascii="TimesET" w:eastAsia="Times New Roman" w:hAnsi="TimesET" w:cs="Times New Roman"/>
      <w:kern w:val="0"/>
      <w:szCs w:val="20"/>
      <w:lang w:eastAsia="ru-RU" w:bidi="ar-SA"/>
    </w:rPr>
  </w:style>
  <w:style w:type="character" w:styleId="affff9">
    <w:name w:val="FollowedHyperlink"/>
    <w:rsid w:val="00283FC6"/>
    <w:rPr>
      <w:color w:val="800080"/>
      <w:u w:val="single"/>
    </w:rPr>
  </w:style>
  <w:style w:type="character" w:customStyle="1" w:styleId="150">
    <w:name w:val="Основной текст + Полужирный15"/>
    <w:rsid w:val="00283FC6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140">
    <w:name w:val="Основной текст + Полужирный14"/>
    <w:rsid w:val="00283FC6"/>
    <w:rPr>
      <w:rFonts w:ascii="Times New Roman" w:hAnsi="Times New Roman" w:cs="Times New Roman"/>
      <w:b/>
      <w:bCs/>
      <w:spacing w:val="0"/>
      <w:sz w:val="27"/>
      <w:szCs w:val="27"/>
    </w:rPr>
  </w:style>
  <w:style w:type="paragraph" w:customStyle="1" w:styleId="42">
    <w:name w:val="Знак4"/>
    <w:basedOn w:val="a5"/>
    <w:rsid w:val="00283FC6"/>
    <w:pPr>
      <w:widowControl/>
      <w:suppressAutoHyphens w:val="0"/>
      <w:spacing w:before="100" w:beforeAutospacing="1" w:after="100" w:afterAutospacing="1"/>
    </w:pPr>
    <w:rPr>
      <w:rFonts w:ascii="Tahoma" w:eastAsia="Times New Roman" w:hAnsi="Tahoma" w:cs="Tahoma"/>
      <w:kern w:val="0"/>
      <w:sz w:val="20"/>
      <w:szCs w:val="20"/>
      <w:lang w:val="en-US" w:eastAsia="en-US" w:bidi="ar-SA"/>
    </w:rPr>
  </w:style>
  <w:style w:type="paragraph" w:customStyle="1" w:styleId="western">
    <w:name w:val="western"/>
    <w:basedOn w:val="a5"/>
    <w:uiPriority w:val="99"/>
    <w:rsid w:val="00283FC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apple-converted-space">
    <w:name w:val="apple-converted-space"/>
    <w:basedOn w:val="a6"/>
    <w:rsid w:val="00283FC6"/>
  </w:style>
  <w:style w:type="paragraph" w:customStyle="1" w:styleId="OLListNumber1">
    <w:name w:val="Нумерованный список.OL.List Number1"/>
    <w:basedOn w:val="a5"/>
    <w:rsid w:val="00283FC6"/>
    <w:pPr>
      <w:widowControl/>
      <w:tabs>
        <w:tab w:val="left" w:pos="1080"/>
      </w:tabs>
      <w:suppressAutoHyphens w:val="0"/>
      <w:spacing w:line="360" w:lineRule="auto"/>
      <w:jc w:val="both"/>
    </w:pPr>
    <w:rPr>
      <w:rFonts w:ascii="Times New Roman" w:eastAsia="Times New Roman" w:hAnsi="Times New Roman" w:cs="Times New Roman"/>
      <w:kern w:val="0"/>
      <w:sz w:val="28"/>
      <w:szCs w:val="20"/>
      <w:lang w:eastAsia="ru-RU" w:bidi="ar-SA"/>
    </w:rPr>
  </w:style>
  <w:style w:type="paragraph" w:styleId="24">
    <w:name w:val="Body Text 2"/>
    <w:basedOn w:val="a5"/>
    <w:link w:val="25"/>
    <w:rsid w:val="00283FC6"/>
    <w:pPr>
      <w:suppressAutoHyphens w:val="0"/>
      <w:spacing w:after="120" w:line="480" w:lineRule="auto"/>
      <w:ind w:firstLine="40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25">
    <w:name w:val="Основной текст 2 Знак"/>
    <w:link w:val="24"/>
    <w:rsid w:val="00283FC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6">
    <w:name w:val="Красная строка 2 Знак"/>
    <w:link w:val="27"/>
    <w:uiPriority w:val="99"/>
    <w:semiHidden/>
    <w:rsid w:val="00283FC6"/>
    <w:rPr>
      <w:rFonts w:ascii="Times New Roman" w:eastAsia="SimSun" w:hAnsi="Times New Roman" w:cs="Times New Roman"/>
      <w:kern w:val="1"/>
      <w:sz w:val="20"/>
      <w:szCs w:val="20"/>
      <w:lang w:eastAsia="ru-RU"/>
    </w:rPr>
  </w:style>
  <w:style w:type="paragraph" w:styleId="27">
    <w:name w:val="Body Text First Indent 2"/>
    <w:basedOn w:val="a"/>
    <w:link w:val="26"/>
    <w:uiPriority w:val="99"/>
    <w:semiHidden/>
    <w:unhideWhenUsed/>
    <w:rsid w:val="00283FC6"/>
    <w:pPr>
      <w:widowControl w:val="0"/>
      <w:numPr>
        <w:numId w:val="0"/>
      </w:numPr>
      <w:spacing w:line="240" w:lineRule="auto"/>
      <w:ind w:left="360" w:firstLine="360"/>
      <w:jc w:val="left"/>
    </w:pPr>
    <w:rPr>
      <w:rFonts w:ascii="Times New Roman" w:eastAsia="SimSun" w:hAnsi="Times New Roman"/>
      <w:kern w:val="1"/>
      <w:sz w:val="20"/>
    </w:rPr>
  </w:style>
  <w:style w:type="character" w:customStyle="1" w:styleId="210">
    <w:name w:val="Красная строка 2 Знак1"/>
    <w:uiPriority w:val="99"/>
    <w:semiHidden/>
    <w:rsid w:val="00283FC6"/>
    <w:rPr>
      <w:rFonts w:ascii="TimesET" w:eastAsia="Times New Roman" w:hAnsi="TimesET" w:cs="Times New Roman"/>
      <w:sz w:val="28"/>
      <w:szCs w:val="20"/>
      <w:lang w:eastAsia="ru-RU"/>
    </w:rPr>
  </w:style>
  <w:style w:type="paragraph" w:customStyle="1" w:styleId="a4">
    <w:name w:val="Список_в_таблице"/>
    <w:basedOn w:val="a5"/>
    <w:rsid w:val="00283FC6"/>
    <w:pPr>
      <w:widowControl/>
      <w:numPr>
        <w:numId w:val="7"/>
      </w:numPr>
      <w:shd w:val="clear" w:color="auto" w:fill="FFFFFF"/>
      <w:tabs>
        <w:tab w:val="left" w:pos="245"/>
      </w:tabs>
      <w:suppressAutoHyphens w:val="0"/>
      <w:ind w:left="-39" w:firstLine="39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customStyle="1" w:styleId="18">
    <w:name w:val="Без интервала1"/>
    <w:rsid w:val="00283FC6"/>
    <w:rPr>
      <w:rFonts w:eastAsia="Times New Roman"/>
      <w:sz w:val="22"/>
      <w:szCs w:val="22"/>
    </w:rPr>
  </w:style>
  <w:style w:type="character" w:customStyle="1" w:styleId="FontStyle11">
    <w:name w:val="Font Style11"/>
    <w:rsid w:val="00283FC6"/>
    <w:rPr>
      <w:rFonts w:ascii="Times New Roman" w:hAnsi="Times New Roman" w:cs="Times New Roman"/>
      <w:b/>
      <w:bCs/>
      <w:sz w:val="30"/>
      <w:szCs w:val="30"/>
    </w:rPr>
  </w:style>
  <w:style w:type="character" w:customStyle="1" w:styleId="s2">
    <w:name w:val="s2"/>
    <w:basedOn w:val="a6"/>
    <w:rsid w:val="00283FC6"/>
  </w:style>
  <w:style w:type="paragraph" w:customStyle="1" w:styleId="28">
    <w:name w:val="Основной текст (2)"/>
    <w:basedOn w:val="a5"/>
    <w:uiPriority w:val="99"/>
    <w:rsid w:val="00283FC6"/>
    <w:pPr>
      <w:widowControl/>
      <w:shd w:val="clear" w:color="auto" w:fill="FFFFFF"/>
      <w:suppressAutoHyphens w:val="0"/>
      <w:spacing w:after="200" w:line="274" w:lineRule="exact"/>
      <w:ind w:hanging="480"/>
      <w:jc w:val="both"/>
    </w:pPr>
    <w:rPr>
      <w:rFonts w:ascii="Times New Roman" w:eastAsia="Times New Roman" w:hAnsi="Times New Roman" w:cs="Times New Roman"/>
      <w:kern w:val="0"/>
      <w:sz w:val="22"/>
      <w:szCs w:val="22"/>
      <w:lang w:bidi="ar-SA"/>
    </w:rPr>
  </w:style>
  <w:style w:type="paragraph" w:customStyle="1" w:styleId="Default0">
    <w:name w:val="Default"/>
    <w:rsid w:val="00283FC6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19">
    <w:name w:val="Список литературы1"/>
    <w:basedOn w:val="a5"/>
    <w:rsid w:val="00283FC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29">
    <w:name w:val="Заголовок №2_"/>
    <w:link w:val="2a"/>
    <w:uiPriority w:val="99"/>
    <w:locked/>
    <w:rsid w:val="00283FC6"/>
    <w:rPr>
      <w:rFonts w:ascii="Times New Roman" w:hAnsi="Times New Roman"/>
      <w:b/>
      <w:bCs/>
      <w:sz w:val="21"/>
      <w:szCs w:val="21"/>
      <w:shd w:val="clear" w:color="auto" w:fill="FFFFFF"/>
    </w:rPr>
  </w:style>
  <w:style w:type="paragraph" w:customStyle="1" w:styleId="2a">
    <w:name w:val="Заголовок №2"/>
    <w:basedOn w:val="a5"/>
    <w:link w:val="29"/>
    <w:uiPriority w:val="99"/>
    <w:rsid w:val="00283FC6"/>
    <w:pPr>
      <w:widowControl/>
      <w:shd w:val="clear" w:color="auto" w:fill="FFFFFF"/>
      <w:suppressAutoHyphens w:val="0"/>
      <w:spacing w:line="245" w:lineRule="exact"/>
      <w:jc w:val="center"/>
      <w:outlineLvl w:val="1"/>
    </w:pPr>
    <w:rPr>
      <w:rFonts w:ascii="Times New Roman" w:eastAsia="Calibri" w:hAnsi="Times New Roman" w:cs="Times New Roman"/>
      <w:b/>
      <w:bCs/>
      <w:kern w:val="0"/>
      <w:sz w:val="21"/>
      <w:szCs w:val="21"/>
      <w:lang w:bidi="ar-SA"/>
    </w:rPr>
  </w:style>
  <w:style w:type="character" w:customStyle="1" w:styleId="affffa">
    <w:name w:val="Основной текст + Полужирный"/>
    <w:uiPriority w:val="99"/>
    <w:rsid w:val="00283FC6"/>
    <w:rPr>
      <w:rFonts w:ascii="Times New Roman" w:hAnsi="Times New Roman" w:cs="Times New Roman" w:hint="default"/>
      <w:b/>
      <w:bCs/>
      <w:sz w:val="21"/>
      <w:szCs w:val="21"/>
      <w:shd w:val="clear" w:color="auto" w:fill="FFFFFF"/>
    </w:rPr>
  </w:style>
  <w:style w:type="paragraph" w:customStyle="1" w:styleId="affffb">
    <w:name w:val="Содержимое таблицы"/>
    <w:basedOn w:val="a5"/>
    <w:uiPriority w:val="99"/>
    <w:rsid w:val="001135FF"/>
    <w:pPr>
      <w:suppressLineNumbers/>
    </w:pPr>
    <w:rPr>
      <w:rFonts w:eastAsia="SimSun" w:cs="Mangal"/>
      <w:kern w:val="1"/>
    </w:rPr>
  </w:style>
  <w:style w:type="paragraph" w:customStyle="1" w:styleId="bib-desc">
    <w:name w:val="bib-desc"/>
    <w:basedOn w:val="a5"/>
    <w:rsid w:val="0022668C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customStyle="1" w:styleId="isbn0">
    <w:name w:val="isbn"/>
    <w:basedOn w:val="a5"/>
    <w:rsid w:val="0022668C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customStyle="1" w:styleId="1a">
    <w:name w:val="Абзац списка1"/>
    <w:basedOn w:val="a5"/>
    <w:rsid w:val="001D7A2F"/>
    <w:pPr>
      <w:suppressAutoHyphens w:val="0"/>
      <w:ind w:left="720" w:firstLine="400"/>
      <w:contextualSpacing/>
      <w:jc w:val="both"/>
    </w:pPr>
    <w:rPr>
      <w:rFonts w:ascii="Times New Roman" w:eastAsia="Calibri" w:hAnsi="Times New Roman" w:cs="Times New Roman"/>
      <w:kern w:val="0"/>
      <w:lang w:eastAsia="ru-RU" w:bidi="ar-SA"/>
    </w:rPr>
  </w:style>
  <w:style w:type="paragraph" w:customStyle="1" w:styleId="2b">
    <w:name w:val="Абзац списка2"/>
    <w:basedOn w:val="a5"/>
    <w:rsid w:val="00C749FB"/>
    <w:pPr>
      <w:suppressAutoHyphens w:val="0"/>
      <w:ind w:left="720" w:firstLine="400"/>
      <w:contextualSpacing/>
      <w:jc w:val="both"/>
    </w:pPr>
    <w:rPr>
      <w:rFonts w:ascii="Times New Roman" w:eastAsia="Calibri" w:hAnsi="Times New Roman" w:cs="Times New Roman"/>
      <w:kern w:val="0"/>
      <w:lang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5">
    <w:name w:val="Normal"/>
    <w:qFormat/>
    <w:rsid w:val="00160C9E"/>
    <w:pPr>
      <w:widowControl w:val="0"/>
      <w:suppressAutoHyphens/>
    </w:pPr>
    <w:rPr>
      <w:rFonts w:ascii="Liberation Serif" w:eastAsia="Droid Sans Fallback" w:hAnsi="Liberation Serif" w:cs="FreeSans"/>
      <w:kern w:val="2"/>
      <w:sz w:val="24"/>
      <w:szCs w:val="24"/>
      <w:lang w:eastAsia="zh-CN" w:bidi="hi-IN"/>
    </w:rPr>
  </w:style>
  <w:style w:type="paragraph" w:styleId="1">
    <w:name w:val="heading 1"/>
    <w:basedOn w:val="a5"/>
    <w:next w:val="a5"/>
    <w:link w:val="10"/>
    <w:qFormat/>
    <w:rsid w:val="00283FC6"/>
    <w:pPr>
      <w:suppressAutoHyphens w:val="0"/>
      <w:spacing w:before="600" w:line="360" w:lineRule="auto"/>
      <w:jc w:val="both"/>
      <w:outlineLvl w:val="0"/>
    </w:pPr>
    <w:rPr>
      <w:rFonts w:ascii="Cambria" w:eastAsia="Times New Roman" w:hAnsi="Cambria" w:cs="Times New Roman"/>
      <w:b/>
      <w:bCs/>
      <w:i/>
      <w:iCs/>
      <w:kern w:val="0"/>
      <w:sz w:val="32"/>
      <w:szCs w:val="32"/>
      <w:lang w:eastAsia="ru-RU" w:bidi="ar-SA"/>
    </w:rPr>
  </w:style>
  <w:style w:type="paragraph" w:styleId="2">
    <w:name w:val="heading 2"/>
    <w:basedOn w:val="a5"/>
    <w:next w:val="a5"/>
    <w:link w:val="20"/>
    <w:unhideWhenUsed/>
    <w:qFormat/>
    <w:rsid w:val="00283FC6"/>
    <w:pPr>
      <w:suppressAutoHyphens w:val="0"/>
      <w:spacing w:before="320" w:line="360" w:lineRule="auto"/>
      <w:jc w:val="both"/>
      <w:outlineLvl w:val="1"/>
    </w:pPr>
    <w:rPr>
      <w:rFonts w:ascii="Cambria" w:eastAsia="Times New Roman" w:hAnsi="Cambria" w:cs="Times New Roman"/>
      <w:b/>
      <w:bCs/>
      <w:i/>
      <w:iCs/>
      <w:kern w:val="0"/>
      <w:sz w:val="28"/>
      <w:szCs w:val="28"/>
      <w:lang w:eastAsia="ru-RU" w:bidi="ar-SA"/>
    </w:rPr>
  </w:style>
  <w:style w:type="paragraph" w:styleId="3">
    <w:name w:val="heading 3"/>
    <w:basedOn w:val="a5"/>
    <w:next w:val="a5"/>
    <w:link w:val="30"/>
    <w:unhideWhenUsed/>
    <w:qFormat/>
    <w:rsid w:val="00283FC6"/>
    <w:pPr>
      <w:suppressAutoHyphens w:val="0"/>
      <w:spacing w:before="320" w:line="360" w:lineRule="auto"/>
      <w:jc w:val="both"/>
      <w:outlineLvl w:val="2"/>
    </w:pPr>
    <w:rPr>
      <w:rFonts w:ascii="Cambria" w:eastAsia="Times New Roman" w:hAnsi="Cambria" w:cs="Times New Roman"/>
      <w:b/>
      <w:bCs/>
      <w:i/>
      <w:iCs/>
      <w:kern w:val="0"/>
      <w:sz w:val="26"/>
      <w:szCs w:val="26"/>
      <w:lang w:eastAsia="ru-RU" w:bidi="ar-SA"/>
    </w:rPr>
  </w:style>
  <w:style w:type="paragraph" w:styleId="4">
    <w:name w:val="heading 4"/>
    <w:basedOn w:val="a5"/>
    <w:next w:val="a5"/>
    <w:link w:val="40"/>
    <w:uiPriority w:val="9"/>
    <w:semiHidden/>
    <w:unhideWhenUsed/>
    <w:qFormat/>
    <w:rsid w:val="00283FC6"/>
    <w:pPr>
      <w:suppressAutoHyphens w:val="0"/>
      <w:spacing w:before="280" w:line="360" w:lineRule="auto"/>
      <w:jc w:val="both"/>
      <w:outlineLvl w:val="3"/>
    </w:pPr>
    <w:rPr>
      <w:rFonts w:ascii="Cambria" w:eastAsia="Times New Roman" w:hAnsi="Cambria" w:cs="Times New Roman"/>
      <w:b/>
      <w:bCs/>
      <w:i/>
      <w:iCs/>
      <w:kern w:val="0"/>
      <w:lang w:eastAsia="ru-RU" w:bidi="ar-SA"/>
    </w:rPr>
  </w:style>
  <w:style w:type="paragraph" w:styleId="5">
    <w:name w:val="heading 5"/>
    <w:basedOn w:val="a5"/>
    <w:next w:val="a5"/>
    <w:link w:val="50"/>
    <w:uiPriority w:val="9"/>
    <w:semiHidden/>
    <w:unhideWhenUsed/>
    <w:qFormat/>
    <w:rsid w:val="00283FC6"/>
    <w:pPr>
      <w:suppressAutoHyphens w:val="0"/>
      <w:spacing w:before="280" w:line="360" w:lineRule="auto"/>
      <w:jc w:val="both"/>
      <w:outlineLvl w:val="4"/>
    </w:pPr>
    <w:rPr>
      <w:rFonts w:ascii="Cambria" w:eastAsia="Times New Roman" w:hAnsi="Cambria" w:cs="Times New Roman"/>
      <w:b/>
      <w:bCs/>
      <w:i/>
      <w:iCs/>
      <w:kern w:val="0"/>
      <w:lang w:eastAsia="ru-RU" w:bidi="ar-SA"/>
    </w:rPr>
  </w:style>
  <w:style w:type="paragraph" w:styleId="6">
    <w:name w:val="heading 6"/>
    <w:basedOn w:val="a5"/>
    <w:next w:val="a5"/>
    <w:link w:val="60"/>
    <w:unhideWhenUsed/>
    <w:qFormat/>
    <w:rsid w:val="00283FC6"/>
    <w:pPr>
      <w:suppressAutoHyphens w:val="0"/>
      <w:spacing w:before="280" w:after="80" w:line="360" w:lineRule="auto"/>
      <w:jc w:val="both"/>
      <w:outlineLvl w:val="5"/>
    </w:pPr>
    <w:rPr>
      <w:rFonts w:ascii="Cambria" w:eastAsia="Times New Roman" w:hAnsi="Cambria" w:cs="Times New Roman"/>
      <w:b/>
      <w:bCs/>
      <w:i/>
      <w:iCs/>
      <w:kern w:val="0"/>
      <w:lang w:eastAsia="ru-RU" w:bidi="ar-SA"/>
    </w:rPr>
  </w:style>
  <w:style w:type="paragraph" w:styleId="7">
    <w:name w:val="heading 7"/>
    <w:basedOn w:val="a5"/>
    <w:next w:val="a5"/>
    <w:link w:val="70"/>
    <w:uiPriority w:val="9"/>
    <w:semiHidden/>
    <w:unhideWhenUsed/>
    <w:qFormat/>
    <w:rsid w:val="00283FC6"/>
    <w:pPr>
      <w:suppressAutoHyphens w:val="0"/>
      <w:spacing w:before="280" w:line="360" w:lineRule="auto"/>
      <w:jc w:val="both"/>
      <w:outlineLvl w:val="6"/>
    </w:pPr>
    <w:rPr>
      <w:rFonts w:ascii="Cambria" w:eastAsia="Times New Roman" w:hAnsi="Cambria" w:cs="Times New Roman"/>
      <w:b/>
      <w:bCs/>
      <w:i/>
      <w:iCs/>
      <w:kern w:val="0"/>
      <w:sz w:val="20"/>
      <w:szCs w:val="20"/>
      <w:lang w:eastAsia="ru-RU" w:bidi="ar-SA"/>
    </w:rPr>
  </w:style>
  <w:style w:type="paragraph" w:styleId="8">
    <w:name w:val="heading 8"/>
    <w:basedOn w:val="a5"/>
    <w:next w:val="a5"/>
    <w:link w:val="80"/>
    <w:uiPriority w:val="9"/>
    <w:semiHidden/>
    <w:unhideWhenUsed/>
    <w:qFormat/>
    <w:rsid w:val="00283FC6"/>
    <w:pPr>
      <w:suppressAutoHyphens w:val="0"/>
      <w:spacing w:before="280" w:line="360" w:lineRule="auto"/>
      <w:jc w:val="both"/>
      <w:outlineLvl w:val="7"/>
    </w:pPr>
    <w:rPr>
      <w:rFonts w:ascii="Cambria" w:eastAsia="Times New Roman" w:hAnsi="Cambria" w:cs="Times New Roman"/>
      <w:b/>
      <w:bCs/>
      <w:i/>
      <w:iCs/>
      <w:kern w:val="0"/>
      <w:sz w:val="18"/>
      <w:szCs w:val="18"/>
      <w:lang w:eastAsia="ru-RU" w:bidi="ar-SA"/>
    </w:rPr>
  </w:style>
  <w:style w:type="paragraph" w:styleId="9">
    <w:name w:val="heading 9"/>
    <w:basedOn w:val="a5"/>
    <w:next w:val="a5"/>
    <w:link w:val="90"/>
    <w:uiPriority w:val="9"/>
    <w:semiHidden/>
    <w:unhideWhenUsed/>
    <w:qFormat/>
    <w:rsid w:val="00283FC6"/>
    <w:pPr>
      <w:suppressAutoHyphens w:val="0"/>
      <w:spacing w:before="280" w:line="360" w:lineRule="auto"/>
      <w:jc w:val="both"/>
      <w:outlineLvl w:val="8"/>
    </w:pPr>
    <w:rPr>
      <w:rFonts w:ascii="Cambria" w:eastAsia="Times New Roman" w:hAnsi="Cambria" w:cs="Times New Roman"/>
      <w:i/>
      <w:iCs/>
      <w:kern w:val="0"/>
      <w:sz w:val="18"/>
      <w:szCs w:val="18"/>
      <w:lang w:eastAsia="ru-RU" w:bidi="ar-SA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paragraph" w:styleId="a9">
    <w:name w:val="footer"/>
    <w:basedOn w:val="a5"/>
    <w:link w:val="aa"/>
    <w:uiPriority w:val="99"/>
    <w:unhideWhenUsed/>
    <w:rsid w:val="00160C9E"/>
    <w:pPr>
      <w:widowControl/>
      <w:tabs>
        <w:tab w:val="center" w:pos="4677"/>
        <w:tab w:val="right" w:pos="9355"/>
      </w:tabs>
      <w:suppressAutoHyphens w:val="0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aa">
    <w:name w:val="Нижний колонтитул Знак"/>
    <w:link w:val="a9"/>
    <w:uiPriority w:val="99"/>
    <w:rsid w:val="00160C9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5"/>
    <w:link w:val="ac"/>
    <w:unhideWhenUsed/>
    <w:rsid w:val="00160C9E"/>
    <w:pPr>
      <w:spacing w:after="140" w:line="288" w:lineRule="auto"/>
    </w:pPr>
  </w:style>
  <w:style w:type="character" w:customStyle="1" w:styleId="ac">
    <w:name w:val="Основной текст Знак"/>
    <w:link w:val="ab"/>
    <w:rsid w:val="00160C9E"/>
    <w:rPr>
      <w:rFonts w:ascii="Liberation Serif" w:eastAsia="Droid Sans Fallback" w:hAnsi="Liberation Serif" w:cs="FreeSans"/>
      <w:kern w:val="2"/>
      <w:sz w:val="24"/>
      <w:szCs w:val="24"/>
      <w:lang w:eastAsia="zh-CN" w:bidi="hi-IN"/>
    </w:rPr>
  </w:style>
  <w:style w:type="paragraph" w:styleId="ad">
    <w:name w:val="Balloon Text"/>
    <w:basedOn w:val="a5"/>
    <w:link w:val="ae"/>
    <w:uiPriority w:val="99"/>
    <w:unhideWhenUsed/>
    <w:rsid w:val="00160C9E"/>
    <w:rPr>
      <w:rFonts w:ascii="Tahoma" w:hAnsi="Tahoma" w:cs="Mangal"/>
      <w:sz w:val="16"/>
      <w:szCs w:val="14"/>
    </w:rPr>
  </w:style>
  <w:style w:type="character" w:customStyle="1" w:styleId="ae">
    <w:name w:val="Текст выноски Знак"/>
    <w:link w:val="ad"/>
    <w:uiPriority w:val="99"/>
    <w:rsid w:val="00160C9E"/>
    <w:rPr>
      <w:rFonts w:ascii="Tahoma" w:eastAsia="Droid Sans Fallback" w:hAnsi="Tahoma" w:cs="Mangal"/>
      <w:kern w:val="2"/>
      <w:sz w:val="16"/>
      <w:szCs w:val="14"/>
      <w:lang w:eastAsia="zh-CN" w:bidi="hi-IN"/>
    </w:rPr>
  </w:style>
  <w:style w:type="character" w:customStyle="1" w:styleId="10">
    <w:name w:val="Заголовок 1 Знак"/>
    <w:link w:val="1"/>
    <w:rsid w:val="00283FC6"/>
    <w:rPr>
      <w:rFonts w:ascii="Cambria" w:eastAsia="Times New Roman" w:hAnsi="Cambria" w:cs="Times New Roman"/>
      <w:b/>
      <w:bCs/>
      <w:i/>
      <w:iCs/>
      <w:sz w:val="32"/>
      <w:szCs w:val="32"/>
      <w:lang w:eastAsia="ru-RU"/>
    </w:rPr>
  </w:style>
  <w:style w:type="character" w:customStyle="1" w:styleId="20">
    <w:name w:val="Заголовок 2 Знак"/>
    <w:link w:val="2"/>
    <w:rsid w:val="00283FC6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rsid w:val="00283FC6"/>
    <w:rPr>
      <w:rFonts w:ascii="Cambria" w:eastAsia="Times New Roman" w:hAnsi="Cambria" w:cs="Times New Roman"/>
      <w:b/>
      <w:bCs/>
      <w:i/>
      <w:iCs/>
      <w:sz w:val="26"/>
      <w:szCs w:val="26"/>
      <w:lang w:eastAsia="ru-RU"/>
    </w:rPr>
  </w:style>
  <w:style w:type="character" w:customStyle="1" w:styleId="40">
    <w:name w:val="Заголовок 4 Знак"/>
    <w:link w:val="4"/>
    <w:uiPriority w:val="9"/>
    <w:semiHidden/>
    <w:rsid w:val="00283FC6"/>
    <w:rPr>
      <w:rFonts w:ascii="Cambria" w:eastAsia="Times New Roman" w:hAnsi="Cambria" w:cs="Times New Roman"/>
      <w:b/>
      <w:bCs/>
      <w:i/>
      <w:iCs/>
      <w:sz w:val="24"/>
      <w:szCs w:val="24"/>
      <w:lang w:eastAsia="ru-RU"/>
    </w:rPr>
  </w:style>
  <w:style w:type="character" w:customStyle="1" w:styleId="50">
    <w:name w:val="Заголовок 5 Знак"/>
    <w:link w:val="5"/>
    <w:uiPriority w:val="9"/>
    <w:semiHidden/>
    <w:rsid w:val="00283FC6"/>
    <w:rPr>
      <w:rFonts w:ascii="Cambria" w:eastAsia="Times New Roman" w:hAnsi="Cambria" w:cs="Times New Roman"/>
      <w:b/>
      <w:bCs/>
      <w:i/>
      <w:iCs/>
      <w:sz w:val="24"/>
      <w:szCs w:val="24"/>
      <w:lang w:eastAsia="ru-RU"/>
    </w:rPr>
  </w:style>
  <w:style w:type="character" w:customStyle="1" w:styleId="60">
    <w:name w:val="Заголовок 6 Знак"/>
    <w:link w:val="6"/>
    <w:rsid w:val="00283FC6"/>
    <w:rPr>
      <w:rFonts w:ascii="Cambria" w:eastAsia="Times New Roman" w:hAnsi="Cambria" w:cs="Times New Roman"/>
      <w:b/>
      <w:bCs/>
      <w:i/>
      <w:iCs/>
      <w:sz w:val="24"/>
      <w:szCs w:val="24"/>
      <w:lang w:eastAsia="ru-RU"/>
    </w:rPr>
  </w:style>
  <w:style w:type="character" w:customStyle="1" w:styleId="70">
    <w:name w:val="Заголовок 7 Знак"/>
    <w:link w:val="7"/>
    <w:uiPriority w:val="9"/>
    <w:semiHidden/>
    <w:rsid w:val="00283FC6"/>
    <w:rPr>
      <w:rFonts w:ascii="Cambria" w:eastAsia="Times New Roman" w:hAnsi="Cambria" w:cs="Times New Roman"/>
      <w:b/>
      <w:bCs/>
      <w:i/>
      <w:iCs/>
      <w:sz w:val="20"/>
      <w:szCs w:val="20"/>
      <w:lang w:eastAsia="ru-RU"/>
    </w:rPr>
  </w:style>
  <w:style w:type="character" w:customStyle="1" w:styleId="80">
    <w:name w:val="Заголовок 8 Знак"/>
    <w:link w:val="8"/>
    <w:uiPriority w:val="9"/>
    <w:semiHidden/>
    <w:rsid w:val="00283FC6"/>
    <w:rPr>
      <w:rFonts w:ascii="Cambria" w:eastAsia="Times New Roman" w:hAnsi="Cambria" w:cs="Times New Roman"/>
      <w:b/>
      <w:bCs/>
      <w:i/>
      <w:iCs/>
      <w:sz w:val="18"/>
      <w:szCs w:val="18"/>
      <w:lang w:eastAsia="ru-RU"/>
    </w:rPr>
  </w:style>
  <w:style w:type="character" w:customStyle="1" w:styleId="90">
    <w:name w:val="Заголовок 9 Знак"/>
    <w:link w:val="9"/>
    <w:uiPriority w:val="9"/>
    <w:semiHidden/>
    <w:rsid w:val="00283FC6"/>
    <w:rPr>
      <w:rFonts w:ascii="Cambria" w:eastAsia="Times New Roman" w:hAnsi="Cambria" w:cs="Times New Roman"/>
      <w:i/>
      <w:iCs/>
      <w:sz w:val="18"/>
      <w:szCs w:val="18"/>
      <w:lang w:eastAsia="ru-RU"/>
    </w:rPr>
  </w:style>
  <w:style w:type="paragraph" w:customStyle="1" w:styleId="111">
    <w:name w:val="111Названия плашек"/>
    <w:basedOn w:val="a5"/>
    <w:link w:val="1110"/>
    <w:qFormat/>
    <w:rsid w:val="00283FC6"/>
    <w:pPr>
      <w:suppressAutoHyphens w:val="0"/>
      <w:ind w:firstLine="400"/>
      <w:jc w:val="both"/>
    </w:pPr>
    <w:rPr>
      <w:rFonts w:ascii="Times New Roman" w:eastAsia="Times New Roman" w:hAnsi="Times New Roman" w:cs="Times New Roman"/>
      <w:b/>
      <w:kern w:val="0"/>
      <w:sz w:val="28"/>
      <w:szCs w:val="28"/>
      <w:lang w:eastAsia="ru-RU" w:bidi="ar-SA"/>
    </w:rPr>
  </w:style>
  <w:style w:type="character" w:customStyle="1" w:styleId="1110">
    <w:name w:val="111Названия плашек Знак"/>
    <w:link w:val="111"/>
    <w:rsid w:val="00283FC6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222">
    <w:name w:val="222 текст плашек"/>
    <w:basedOn w:val="a5"/>
    <w:link w:val="2220"/>
    <w:qFormat/>
    <w:rsid w:val="00283FC6"/>
    <w:pPr>
      <w:suppressAutoHyphens w:val="0"/>
      <w:ind w:firstLine="400"/>
      <w:jc w:val="center"/>
    </w:pPr>
    <w:rPr>
      <w:rFonts w:ascii="Times New Roman" w:eastAsia="Times New Roman" w:hAnsi="Times New Roman" w:cs="Times New Roman"/>
      <w:b/>
      <w:kern w:val="0"/>
      <w:lang w:eastAsia="ru-RU" w:bidi="ar-SA"/>
    </w:rPr>
  </w:style>
  <w:style w:type="character" w:customStyle="1" w:styleId="2220">
    <w:name w:val="222 текст плашек Знак"/>
    <w:link w:val="222"/>
    <w:rsid w:val="00283FC6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11">
    <w:name w:val="Стиль1"/>
    <w:basedOn w:val="a5"/>
    <w:link w:val="12"/>
    <w:qFormat/>
    <w:rsid w:val="00283FC6"/>
    <w:pPr>
      <w:suppressAutoHyphens w:val="0"/>
      <w:spacing w:before="240" w:after="480"/>
      <w:ind w:firstLine="400"/>
      <w:jc w:val="both"/>
    </w:pPr>
    <w:rPr>
      <w:rFonts w:ascii="Times New Roman" w:eastAsia="Times New Roman" w:hAnsi="Times New Roman" w:cs="Times New Roman"/>
      <w:kern w:val="0"/>
      <w:sz w:val="28"/>
      <w:lang w:eastAsia="ru-RU" w:bidi="ar-SA"/>
    </w:rPr>
  </w:style>
  <w:style w:type="character" w:customStyle="1" w:styleId="12">
    <w:name w:val="Стиль1 Знак"/>
    <w:link w:val="11"/>
    <w:rsid w:val="00283FC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">
    <w:name w:val="Title"/>
    <w:basedOn w:val="a5"/>
    <w:next w:val="a5"/>
    <w:link w:val="af0"/>
    <w:uiPriority w:val="10"/>
    <w:qFormat/>
    <w:rsid w:val="00283FC6"/>
    <w:pPr>
      <w:suppressAutoHyphens w:val="0"/>
      <w:jc w:val="both"/>
    </w:pPr>
    <w:rPr>
      <w:rFonts w:ascii="Cambria" w:eastAsia="Times New Roman" w:hAnsi="Cambria" w:cs="Times New Roman"/>
      <w:b/>
      <w:bCs/>
      <w:i/>
      <w:iCs/>
      <w:spacing w:val="10"/>
      <w:kern w:val="0"/>
      <w:sz w:val="60"/>
      <w:szCs w:val="60"/>
      <w:lang w:eastAsia="ru-RU" w:bidi="ar-SA"/>
    </w:rPr>
  </w:style>
  <w:style w:type="character" w:customStyle="1" w:styleId="af0">
    <w:name w:val="Название Знак"/>
    <w:link w:val="af"/>
    <w:uiPriority w:val="10"/>
    <w:rsid w:val="00283FC6"/>
    <w:rPr>
      <w:rFonts w:ascii="Cambria" w:eastAsia="Times New Roman" w:hAnsi="Cambria" w:cs="Times New Roman"/>
      <w:b/>
      <w:bCs/>
      <w:i/>
      <w:iCs/>
      <w:spacing w:val="10"/>
      <w:sz w:val="60"/>
      <w:szCs w:val="60"/>
      <w:lang w:eastAsia="ru-RU"/>
    </w:rPr>
  </w:style>
  <w:style w:type="paragraph" w:styleId="af1">
    <w:name w:val="Subtitle"/>
    <w:basedOn w:val="a5"/>
    <w:next w:val="a5"/>
    <w:link w:val="af2"/>
    <w:uiPriority w:val="11"/>
    <w:qFormat/>
    <w:rsid w:val="00283FC6"/>
    <w:pPr>
      <w:suppressAutoHyphens w:val="0"/>
      <w:spacing w:after="320"/>
      <w:ind w:firstLine="400"/>
      <w:jc w:val="right"/>
    </w:pPr>
    <w:rPr>
      <w:rFonts w:ascii="Times New Roman" w:eastAsia="Times New Roman" w:hAnsi="Times New Roman" w:cs="Times New Roman"/>
      <w:i/>
      <w:iCs/>
      <w:color w:val="808080"/>
      <w:spacing w:val="10"/>
      <w:kern w:val="0"/>
      <w:lang w:eastAsia="ru-RU" w:bidi="ar-SA"/>
    </w:rPr>
  </w:style>
  <w:style w:type="character" w:customStyle="1" w:styleId="af2">
    <w:name w:val="Подзаголовок Знак"/>
    <w:link w:val="af1"/>
    <w:uiPriority w:val="11"/>
    <w:rsid w:val="00283FC6"/>
    <w:rPr>
      <w:rFonts w:ascii="Times New Roman" w:eastAsia="Times New Roman" w:hAnsi="Times New Roman" w:cs="Times New Roman"/>
      <w:i/>
      <w:iCs/>
      <w:color w:val="808080"/>
      <w:spacing w:val="10"/>
      <w:sz w:val="24"/>
      <w:szCs w:val="24"/>
      <w:lang w:eastAsia="ru-RU"/>
    </w:rPr>
  </w:style>
  <w:style w:type="character" w:styleId="af3">
    <w:name w:val="Strong"/>
    <w:uiPriority w:val="22"/>
    <w:qFormat/>
    <w:rsid w:val="00283FC6"/>
    <w:rPr>
      <w:b/>
      <w:bCs/>
      <w:spacing w:val="0"/>
    </w:rPr>
  </w:style>
  <w:style w:type="character" w:styleId="af4">
    <w:name w:val="Emphasis"/>
    <w:uiPriority w:val="20"/>
    <w:qFormat/>
    <w:rsid w:val="00283FC6"/>
    <w:rPr>
      <w:rFonts w:ascii="Calibri" w:hAnsi="Calibri"/>
      <w:b/>
      <w:i/>
      <w:iCs/>
    </w:rPr>
  </w:style>
  <w:style w:type="paragraph" w:styleId="af5">
    <w:name w:val="No Spacing"/>
    <w:basedOn w:val="a5"/>
    <w:link w:val="af6"/>
    <w:uiPriority w:val="1"/>
    <w:qFormat/>
    <w:rsid w:val="00283FC6"/>
    <w:pPr>
      <w:suppressAutoHyphens w:val="0"/>
      <w:ind w:firstLine="400"/>
      <w:jc w:val="both"/>
    </w:pPr>
    <w:rPr>
      <w:rFonts w:ascii="Times New Roman" w:eastAsia="Times New Roman" w:hAnsi="Times New Roman" w:cs="Times New Roman"/>
      <w:kern w:val="0"/>
      <w:szCs w:val="32"/>
      <w:lang w:eastAsia="ru-RU" w:bidi="ar-SA"/>
    </w:rPr>
  </w:style>
  <w:style w:type="character" w:customStyle="1" w:styleId="af6">
    <w:name w:val="Без интервала Знак"/>
    <w:link w:val="af5"/>
    <w:uiPriority w:val="1"/>
    <w:rsid w:val="00283FC6"/>
    <w:rPr>
      <w:rFonts w:ascii="Times New Roman" w:eastAsia="Times New Roman" w:hAnsi="Times New Roman" w:cs="Times New Roman"/>
      <w:sz w:val="24"/>
      <w:szCs w:val="32"/>
      <w:lang w:eastAsia="ru-RU"/>
    </w:rPr>
  </w:style>
  <w:style w:type="paragraph" w:styleId="af7">
    <w:name w:val="List Paragraph"/>
    <w:basedOn w:val="a5"/>
    <w:uiPriority w:val="1"/>
    <w:qFormat/>
    <w:rsid w:val="00283FC6"/>
    <w:pPr>
      <w:suppressAutoHyphens w:val="0"/>
      <w:ind w:left="720" w:firstLine="400"/>
      <w:contextualSpacing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21">
    <w:name w:val="Quote"/>
    <w:basedOn w:val="a5"/>
    <w:next w:val="a5"/>
    <w:link w:val="22"/>
    <w:uiPriority w:val="29"/>
    <w:qFormat/>
    <w:rsid w:val="00283FC6"/>
    <w:pPr>
      <w:suppressAutoHyphens w:val="0"/>
      <w:ind w:firstLine="400"/>
      <w:jc w:val="both"/>
    </w:pPr>
    <w:rPr>
      <w:rFonts w:ascii="Times New Roman" w:eastAsia="Times New Roman" w:hAnsi="Times New Roman" w:cs="Times New Roman"/>
      <w:color w:val="5A5A5A"/>
      <w:kern w:val="0"/>
      <w:lang w:eastAsia="ru-RU" w:bidi="ar-SA"/>
    </w:rPr>
  </w:style>
  <w:style w:type="character" w:customStyle="1" w:styleId="22">
    <w:name w:val="Цитата 2 Знак"/>
    <w:link w:val="21"/>
    <w:uiPriority w:val="29"/>
    <w:rsid w:val="00283FC6"/>
    <w:rPr>
      <w:rFonts w:ascii="Times New Roman" w:eastAsia="Times New Roman" w:hAnsi="Times New Roman" w:cs="Times New Roman"/>
      <w:color w:val="5A5A5A"/>
      <w:sz w:val="24"/>
      <w:szCs w:val="24"/>
      <w:lang w:eastAsia="ru-RU"/>
    </w:rPr>
  </w:style>
  <w:style w:type="paragraph" w:styleId="af8">
    <w:name w:val="Intense Quote"/>
    <w:basedOn w:val="a5"/>
    <w:next w:val="a5"/>
    <w:link w:val="af9"/>
    <w:uiPriority w:val="30"/>
    <w:qFormat/>
    <w:rsid w:val="00283FC6"/>
    <w:pPr>
      <w:suppressAutoHyphens w:val="0"/>
      <w:ind w:left="720" w:right="720" w:firstLine="400"/>
      <w:jc w:val="both"/>
    </w:pPr>
    <w:rPr>
      <w:rFonts w:ascii="Times New Roman" w:eastAsia="Times New Roman" w:hAnsi="Times New Roman" w:cs="Times New Roman"/>
      <w:b/>
      <w:i/>
      <w:kern w:val="0"/>
      <w:lang w:eastAsia="ru-RU" w:bidi="ar-SA"/>
    </w:rPr>
  </w:style>
  <w:style w:type="character" w:customStyle="1" w:styleId="af9">
    <w:name w:val="Выделенная цитата Знак"/>
    <w:link w:val="af8"/>
    <w:uiPriority w:val="30"/>
    <w:rsid w:val="00283FC6"/>
    <w:rPr>
      <w:rFonts w:ascii="Times New Roman" w:eastAsia="Times New Roman" w:hAnsi="Times New Roman" w:cs="Times New Roman"/>
      <w:b/>
      <w:i/>
      <w:sz w:val="24"/>
      <w:szCs w:val="24"/>
      <w:lang w:eastAsia="ru-RU"/>
    </w:rPr>
  </w:style>
  <w:style w:type="character" w:styleId="afa">
    <w:name w:val="Subtle Emphasis"/>
    <w:uiPriority w:val="19"/>
    <w:qFormat/>
    <w:rsid w:val="00283FC6"/>
    <w:rPr>
      <w:i/>
      <w:iCs/>
      <w:color w:val="5A5A5A"/>
    </w:rPr>
  </w:style>
  <w:style w:type="character" w:styleId="afb">
    <w:name w:val="Intense Emphasis"/>
    <w:uiPriority w:val="21"/>
    <w:qFormat/>
    <w:rsid w:val="00283FC6"/>
    <w:rPr>
      <w:b/>
      <w:bCs/>
      <w:i/>
      <w:iCs/>
      <w:color w:val="auto"/>
      <w:u w:val="single"/>
    </w:rPr>
  </w:style>
  <w:style w:type="character" w:styleId="afc">
    <w:name w:val="Subtle Reference"/>
    <w:uiPriority w:val="31"/>
    <w:qFormat/>
    <w:rsid w:val="00283FC6"/>
    <w:rPr>
      <w:smallCaps/>
    </w:rPr>
  </w:style>
  <w:style w:type="character" w:styleId="afd">
    <w:name w:val="Intense Reference"/>
    <w:uiPriority w:val="32"/>
    <w:qFormat/>
    <w:rsid w:val="00283FC6"/>
    <w:rPr>
      <w:b/>
      <w:bCs/>
      <w:smallCaps/>
      <w:color w:val="auto"/>
    </w:rPr>
  </w:style>
  <w:style w:type="character" w:styleId="afe">
    <w:name w:val="Book Title"/>
    <w:uiPriority w:val="33"/>
    <w:qFormat/>
    <w:rsid w:val="00283FC6"/>
    <w:rPr>
      <w:rFonts w:ascii="Cambria" w:eastAsia="Times New Roman" w:hAnsi="Cambria" w:cs="Times New Roman"/>
      <w:b/>
      <w:bCs/>
      <w:smallCaps/>
      <w:color w:val="auto"/>
      <w:u w:val="single"/>
    </w:rPr>
  </w:style>
  <w:style w:type="paragraph" w:customStyle="1" w:styleId="13">
    <w:name w:val="1"/>
    <w:basedOn w:val="a5"/>
    <w:rsid w:val="00283FC6"/>
    <w:pPr>
      <w:suppressAutoHyphens w:val="0"/>
      <w:spacing w:before="100" w:beforeAutospacing="1" w:after="100" w:afterAutospacing="1"/>
      <w:ind w:firstLine="40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articleseperator">
    <w:name w:val="article_seperator"/>
    <w:basedOn w:val="a6"/>
    <w:rsid w:val="00283FC6"/>
  </w:style>
  <w:style w:type="character" w:customStyle="1" w:styleId="butback1">
    <w:name w:val="butback1"/>
    <w:rsid w:val="00283FC6"/>
    <w:rPr>
      <w:color w:val="666666"/>
    </w:rPr>
  </w:style>
  <w:style w:type="paragraph" w:customStyle="1" w:styleId="ConsPlusNonformat">
    <w:name w:val="ConsPlusNonformat"/>
    <w:rsid w:val="00283FC6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Normal">
    <w:name w:val="ConsPlusNormal"/>
    <w:rsid w:val="00283FC6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rsid w:val="00283FC6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default">
    <w:name w:val="default"/>
    <w:basedOn w:val="a5"/>
    <w:rsid w:val="00283FC6"/>
    <w:pPr>
      <w:suppressAutoHyphens w:val="0"/>
      <w:spacing w:before="100" w:beforeAutospacing="1" w:after="100" w:afterAutospacing="1"/>
      <w:ind w:firstLine="40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submenu-table">
    <w:name w:val="submenu-table"/>
    <w:basedOn w:val="a6"/>
    <w:rsid w:val="00283FC6"/>
  </w:style>
  <w:style w:type="paragraph" w:styleId="aff">
    <w:name w:val="header"/>
    <w:basedOn w:val="a5"/>
    <w:link w:val="aff0"/>
    <w:uiPriority w:val="99"/>
    <w:unhideWhenUsed/>
    <w:rsid w:val="00283FC6"/>
    <w:pPr>
      <w:tabs>
        <w:tab w:val="center" w:pos="4677"/>
        <w:tab w:val="right" w:pos="9355"/>
      </w:tabs>
      <w:suppressAutoHyphens w:val="0"/>
      <w:ind w:firstLine="40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aff0">
    <w:name w:val="Верхний колонтитул Знак"/>
    <w:link w:val="aff"/>
    <w:uiPriority w:val="99"/>
    <w:rsid w:val="00283FC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1">
    <w:name w:val="Hyperlink"/>
    <w:uiPriority w:val="99"/>
    <w:unhideWhenUsed/>
    <w:rsid w:val="00283FC6"/>
    <w:rPr>
      <w:color w:val="0000FF"/>
      <w:u w:val="single"/>
    </w:rPr>
  </w:style>
  <w:style w:type="character" w:styleId="aff2">
    <w:name w:val="page number"/>
    <w:basedOn w:val="a6"/>
    <w:unhideWhenUsed/>
    <w:rsid w:val="00283FC6"/>
  </w:style>
  <w:style w:type="paragraph" w:styleId="aff3">
    <w:name w:val="Normal (Web)"/>
    <w:basedOn w:val="a5"/>
    <w:uiPriority w:val="99"/>
    <w:unhideWhenUsed/>
    <w:rsid w:val="00283FC6"/>
    <w:pPr>
      <w:suppressAutoHyphens w:val="0"/>
      <w:spacing w:before="100" w:beforeAutospacing="1" w:after="100" w:afterAutospacing="1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14">
    <w:name w:val="toc 1"/>
    <w:next w:val="a5"/>
    <w:autoRedefine/>
    <w:uiPriority w:val="39"/>
    <w:unhideWhenUsed/>
    <w:rsid w:val="00283FC6"/>
    <w:pPr>
      <w:tabs>
        <w:tab w:val="right" w:leader="dot" w:pos="9072"/>
      </w:tabs>
      <w:spacing w:after="240" w:line="276" w:lineRule="auto"/>
      <w:ind w:firstLine="360"/>
    </w:pPr>
    <w:rPr>
      <w:rFonts w:ascii="Times New Roman" w:eastAsia="Times New Roman" w:hAnsi="Times New Roman"/>
      <w:sz w:val="28"/>
      <w:szCs w:val="28"/>
      <w:lang w:eastAsia="en-US"/>
    </w:rPr>
  </w:style>
  <w:style w:type="paragraph" w:customStyle="1" w:styleId="15">
    <w:name w:val="РИО_текст_Заголовок_1"/>
    <w:next w:val="aff4"/>
    <w:rsid w:val="00283FC6"/>
    <w:pPr>
      <w:spacing w:before="480" w:after="240" w:line="276" w:lineRule="auto"/>
      <w:ind w:left="1134" w:firstLine="360"/>
      <w:outlineLvl w:val="0"/>
    </w:pPr>
    <w:rPr>
      <w:rFonts w:ascii="Times New Roman" w:eastAsia="Times New Roman" w:hAnsi="Times New Roman"/>
      <w:b/>
      <w:sz w:val="32"/>
      <w:szCs w:val="22"/>
      <w:lang w:eastAsia="en-US"/>
    </w:rPr>
  </w:style>
  <w:style w:type="paragraph" w:customStyle="1" w:styleId="aff4">
    <w:name w:val="РИО_текст_основной"/>
    <w:rsid w:val="00283FC6"/>
    <w:pPr>
      <w:spacing w:after="240" w:line="276" w:lineRule="auto"/>
      <w:ind w:firstLine="709"/>
      <w:jc w:val="both"/>
    </w:pPr>
    <w:rPr>
      <w:rFonts w:ascii="Times New Roman" w:eastAsia="Times New Roman" w:hAnsi="Times New Roman"/>
      <w:sz w:val="28"/>
      <w:szCs w:val="22"/>
      <w:lang w:eastAsia="en-US"/>
    </w:rPr>
  </w:style>
  <w:style w:type="paragraph" w:customStyle="1" w:styleId="ISBN">
    <w:name w:val="РИО_титул_ISBN"/>
    <w:next w:val="aff5"/>
    <w:rsid w:val="00283FC6"/>
    <w:pPr>
      <w:spacing w:before="200" w:after="200" w:line="480" w:lineRule="auto"/>
      <w:ind w:firstLine="360"/>
    </w:pPr>
    <w:rPr>
      <w:rFonts w:eastAsia="Times New Roman"/>
      <w:sz w:val="24"/>
      <w:szCs w:val="22"/>
      <w:lang w:eastAsia="en-US"/>
    </w:rPr>
  </w:style>
  <w:style w:type="paragraph" w:customStyle="1" w:styleId="aff5">
    <w:name w:val="РИО_титул_отступ"/>
    <w:rsid w:val="00283FC6"/>
    <w:pPr>
      <w:spacing w:after="240" w:line="480" w:lineRule="auto"/>
      <w:ind w:firstLine="360"/>
      <w:jc w:val="center"/>
    </w:pPr>
    <w:rPr>
      <w:rFonts w:eastAsia="Times New Roman"/>
      <w:sz w:val="22"/>
      <w:szCs w:val="22"/>
      <w:lang w:eastAsia="en-US"/>
    </w:rPr>
  </w:style>
  <w:style w:type="paragraph" w:customStyle="1" w:styleId="aff6">
    <w:name w:val="РИО_титул_авторы"/>
    <w:next w:val="aff5"/>
    <w:rsid w:val="00283FC6"/>
    <w:pPr>
      <w:spacing w:after="640" w:line="276" w:lineRule="auto"/>
      <w:ind w:firstLine="360"/>
      <w:jc w:val="center"/>
    </w:pPr>
    <w:rPr>
      <w:rFonts w:eastAsia="Times New Roman"/>
      <w:b/>
      <w:caps/>
      <w:sz w:val="36"/>
      <w:szCs w:val="22"/>
      <w:lang w:eastAsia="en-US"/>
    </w:rPr>
  </w:style>
  <w:style w:type="paragraph" w:customStyle="1" w:styleId="aff7">
    <w:name w:val="РИО_титул_аннотация"/>
    <w:next w:val="aff5"/>
    <w:rsid w:val="00283FC6"/>
    <w:pPr>
      <w:spacing w:after="240" w:line="276" w:lineRule="auto"/>
      <w:ind w:firstLine="709"/>
    </w:pPr>
    <w:rPr>
      <w:rFonts w:eastAsia="Times New Roman"/>
      <w:sz w:val="24"/>
      <w:szCs w:val="22"/>
      <w:lang w:eastAsia="en-US"/>
    </w:rPr>
  </w:style>
  <w:style w:type="paragraph" w:customStyle="1" w:styleId="aff8">
    <w:name w:val="РИО_титул_ББК"/>
    <w:next w:val="aff5"/>
    <w:rsid w:val="00283FC6"/>
    <w:pPr>
      <w:spacing w:after="240" w:line="480" w:lineRule="auto"/>
      <w:ind w:firstLine="360"/>
    </w:pPr>
    <w:rPr>
      <w:rFonts w:eastAsia="Times New Roman"/>
      <w:sz w:val="24"/>
      <w:szCs w:val="22"/>
      <w:lang w:eastAsia="en-US"/>
    </w:rPr>
  </w:style>
  <w:style w:type="paragraph" w:customStyle="1" w:styleId="aff9">
    <w:name w:val="РИО_титул_город_год"/>
    <w:next w:val="affa"/>
    <w:rsid w:val="00283FC6"/>
    <w:pPr>
      <w:spacing w:after="240" w:line="480" w:lineRule="auto"/>
      <w:ind w:firstLine="360"/>
      <w:jc w:val="center"/>
    </w:pPr>
    <w:rPr>
      <w:rFonts w:eastAsia="Times New Roman"/>
      <w:sz w:val="28"/>
      <w:szCs w:val="22"/>
      <w:lang w:eastAsia="en-US"/>
    </w:rPr>
  </w:style>
  <w:style w:type="paragraph" w:customStyle="1" w:styleId="affa">
    <w:name w:val="РИО_титул_УДК"/>
    <w:rsid w:val="00283FC6"/>
    <w:pPr>
      <w:pageBreakBefore/>
      <w:spacing w:after="240" w:line="480" w:lineRule="auto"/>
      <w:ind w:firstLine="360"/>
    </w:pPr>
    <w:rPr>
      <w:rFonts w:eastAsia="Times New Roman"/>
      <w:sz w:val="24"/>
      <w:szCs w:val="22"/>
      <w:lang w:eastAsia="en-US"/>
    </w:rPr>
  </w:style>
  <w:style w:type="paragraph" w:customStyle="1" w:styleId="affb">
    <w:name w:val="РИО_титул_гриф"/>
    <w:next w:val="aff9"/>
    <w:rsid w:val="00283FC6"/>
    <w:pPr>
      <w:spacing w:after="2400" w:line="276" w:lineRule="auto"/>
      <w:ind w:firstLine="360"/>
      <w:jc w:val="center"/>
    </w:pPr>
    <w:rPr>
      <w:rFonts w:eastAsia="Times New Roman"/>
      <w:i/>
      <w:sz w:val="24"/>
      <w:szCs w:val="28"/>
      <w:lang w:eastAsia="en-US"/>
    </w:rPr>
  </w:style>
  <w:style w:type="paragraph" w:customStyle="1" w:styleId="affc">
    <w:name w:val="РИО_титул_запись_сведения"/>
    <w:next w:val="aff5"/>
    <w:link w:val="affd"/>
    <w:rsid w:val="00283FC6"/>
    <w:pPr>
      <w:spacing w:after="200" w:line="276" w:lineRule="auto"/>
      <w:ind w:firstLine="360"/>
      <w:jc w:val="both"/>
    </w:pPr>
    <w:rPr>
      <w:rFonts w:eastAsia="Times New Roman"/>
      <w:sz w:val="24"/>
    </w:rPr>
  </w:style>
  <w:style w:type="character" w:customStyle="1" w:styleId="affd">
    <w:name w:val="РИО_титул_запись_сведения Знак"/>
    <w:link w:val="affc"/>
    <w:rsid w:val="00283FC6"/>
    <w:rPr>
      <w:rFonts w:eastAsia="Times New Roman"/>
      <w:sz w:val="24"/>
      <w:lang w:bidi="ar-SA"/>
    </w:rPr>
  </w:style>
  <w:style w:type="paragraph" w:customStyle="1" w:styleId="affe">
    <w:name w:val="РИО_титул_запись_авторы"/>
    <w:basedOn w:val="affc"/>
    <w:next w:val="aff5"/>
    <w:link w:val="afff"/>
    <w:rsid w:val="00283FC6"/>
    <w:rPr>
      <w:b/>
    </w:rPr>
  </w:style>
  <w:style w:type="character" w:customStyle="1" w:styleId="afff">
    <w:name w:val="РИО_титул_запись_авторы Знак"/>
    <w:link w:val="affe"/>
    <w:rsid w:val="00283FC6"/>
    <w:rPr>
      <w:rFonts w:ascii="Calibri" w:eastAsia="Times New Roman" w:hAnsi="Calibri" w:cs="Times New Roman"/>
      <w:b/>
      <w:sz w:val="24"/>
    </w:rPr>
  </w:style>
  <w:style w:type="paragraph" w:customStyle="1" w:styleId="afff0">
    <w:name w:val="РИО_титул_копирайт"/>
    <w:next w:val="aff5"/>
    <w:rsid w:val="00283FC6"/>
    <w:pPr>
      <w:spacing w:after="240" w:line="276" w:lineRule="auto"/>
      <w:ind w:left="4820" w:hanging="284"/>
    </w:pPr>
    <w:rPr>
      <w:rFonts w:eastAsia="Times New Roman"/>
      <w:sz w:val="22"/>
      <w:szCs w:val="22"/>
      <w:lang w:eastAsia="en-US"/>
    </w:rPr>
  </w:style>
  <w:style w:type="paragraph" w:customStyle="1" w:styleId="afff1">
    <w:name w:val="РИО_титул_МИРЭА"/>
    <w:next w:val="aff6"/>
    <w:rsid w:val="00283FC6"/>
    <w:pPr>
      <w:pBdr>
        <w:bottom w:val="single" w:sz="4" w:space="1" w:color="auto"/>
      </w:pBdr>
      <w:spacing w:after="3000" w:line="480" w:lineRule="auto"/>
      <w:ind w:firstLine="360"/>
      <w:jc w:val="center"/>
    </w:pPr>
    <w:rPr>
      <w:rFonts w:eastAsia="Times New Roman"/>
      <w:caps/>
      <w:sz w:val="26"/>
      <w:szCs w:val="22"/>
      <w:lang w:eastAsia="en-US"/>
    </w:rPr>
  </w:style>
  <w:style w:type="paragraph" w:customStyle="1" w:styleId="afff2">
    <w:name w:val="РИО_титул_МОН"/>
    <w:next w:val="afff1"/>
    <w:rsid w:val="00283FC6"/>
    <w:pPr>
      <w:spacing w:after="160" w:line="480" w:lineRule="auto"/>
      <w:ind w:firstLine="360"/>
      <w:jc w:val="center"/>
    </w:pPr>
    <w:rPr>
      <w:rFonts w:eastAsia="Times New Roman"/>
      <w:caps/>
      <w:sz w:val="26"/>
      <w:szCs w:val="22"/>
      <w:lang w:eastAsia="en-US"/>
    </w:rPr>
  </w:style>
  <w:style w:type="paragraph" w:customStyle="1" w:styleId="afff3">
    <w:name w:val="РИО_титул_название"/>
    <w:next w:val="afff4"/>
    <w:rsid w:val="00283FC6"/>
    <w:pPr>
      <w:spacing w:after="400" w:line="276" w:lineRule="auto"/>
      <w:ind w:firstLine="360"/>
      <w:jc w:val="center"/>
    </w:pPr>
    <w:rPr>
      <w:rFonts w:eastAsia="Times New Roman"/>
      <w:b/>
      <w:caps/>
      <w:sz w:val="40"/>
      <w:szCs w:val="22"/>
      <w:lang w:eastAsia="en-US"/>
    </w:rPr>
  </w:style>
  <w:style w:type="paragraph" w:customStyle="1" w:styleId="afff4">
    <w:name w:val="РИО_титул_часть_том"/>
    <w:next w:val="aff5"/>
    <w:rsid w:val="00283FC6"/>
    <w:pPr>
      <w:spacing w:before="400" w:after="1200" w:line="276" w:lineRule="auto"/>
      <w:ind w:firstLine="360"/>
      <w:jc w:val="center"/>
    </w:pPr>
    <w:rPr>
      <w:rFonts w:eastAsia="Times New Roman"/>
      <w:b/>
      <w:caps/>
      <w:sz w:val="32"/>
      <w:szCs w:val="22"/>
      <w:lang w:eastAsia="en-US"/>
    </w:rPr>
  </w:style>
  <w:style w:type="paragraph" w:customStyle="1" w:styleId="afff5">
    <w:name w:val="РИО_титул_оборот_авторы"/>
    <w:next w:val="aff5"/>
    <w:rsid w:val="00283FC6"/>
    <w:pPr>
      <w:spacing w:before="100" w:after="100" w:line="276" w:lineRule="auto"/>
      <w:ind w:firstLine="360"/>
      <w:jc w:val="both"/>
    </w:pPr>
    <w:rPr>
      <w:rFonts w:eastAsia="Times New Roman"/>
      <w:sz w:val="24"/>
      <w:szCs w:val="22"/>
      <w:lang w:eastAsia="en-US"/>
    </w:rPr>
  </w:style>
  <w:style w:type="paragraph" w:customStyle="1" w:styleId="afff6">
    <w:name w:val="РИО_титул_рецензенты"/>
    <w:next w:val="aff5"/>
    <w:rsid w:val="00283FC6"/>
    <w:pPr>
      <w:spacing w:before="100" w:after="100" w:line="480" w:lineRule="auto"/>
      <w:ind w:left="567" w:hanging="567"/>
      <w:jc w:val="both"/>
    </w:pPr>
    <w:rPr>
      <w:rFonts w:eastAsia="Times New Roman"/>
      <w:sz w:val="24"/>
      <w:szCs w:val="22"/>
      <w:lang w:eastAsia="en-US"/>
    </w:rPr>
  </w:style>
  <w:style w:type="paragraph" w:customStyle="1" w:styleId="afff7">
    <w:name w:val="РИО_титул_требования"/>
    <w:next w:val="aff5"/>
    <w:rsid w:val="00283FC6"/>
    <w:pPr>
      <w:spacing w:after="240" w:line="276" w:lineRule="auto"/>
      <w:ind w:firstLine="360"/>
    </w:pPr>
    <w:rPr>
      <w:rFonts w:eastAsia="Times New Roman"/>
      <w:sz w:val="22"/>
      <w:szCs w:val="22"/>
      <w:lang w:eastAsia="en-US"/>
    </w:rPr>
  </w:style>
  <w:style w:type="paragraph" w:customStyle="1" w:styleId="afff8">
    <w:name w:val="РИО_титул_Хавкина"/>
    <w:next w:val="affc"/>
    <w:rsid w:val="00283FC6"/>
    <w:pPr>
      <w:spacing w:after="200" w:line="480" w:lineRule="auto"/>
      <w:ind w:firstLine="360"/>
    </w:pPr>
    <w:rPr>
      <w:rFonts w:eastAsia="Times New Roman"/>
      <w:sz w:val="24"/>
      <w:szCs w:val="22"/>
      <w:lang w:eastAsia="en-US"/>
    </w:rPr>
  </w:style>
  <w:style w:type="character" w:customStyle="1" w:styleId="afff9">
    <w:name w:val="Текст примечания Знак"/>
    <w:link w:val="afffa"/>
    <w:uiPriority w:val="99"/>
    <w:semiHidden/>
    <w:rsid w:val="00283FC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a">
    <w:name w:val="annotation text"/>
    <w:basedOn w:val="a5"/>
    <w:link w:val="afff9"/>
    <w:uiPriority w:val="99"/>
    <w:semiHidden/>
    <w:unhideWhenUsed/>
    <w:rsid w:val="00283FC6"/>
    <w:pPr>
      <w:suppressAutoHyphens w:val="0"/>
      <w:ind w:firstLine="400"/>
      <w:jc w:val="both"/>
    </w:pPr>
    <w:rPr>
      <w:rFonts w:ascii="Times New Roman" w:eastAsia="Times New Roman" w:hAnsi="Times New Roman" w:cs="Times New Roman"/>
      <w:kern w:val="0"/>
      <w:sz w:val="20"/>
      <w:szCs w:val="20"/>
      <w:lang w:eastAsia="ru-RU" w:bidi="ar-SA"/>
    </w:rPr>
  </w:style>
  <w:style w:type="character" w:customStyle="1" w:styleId="16">
    <w:name w:val="Текст примечания Знак1"/>
    <w:uiPriority w:val="99"/>
    <w:semiHidden/>
    <w:rsid w:val="00283FC6"/>
    <w:rPr>
      <w:rFonts w:ascii="Liberation Serif" w:eastAsia="Droid Sans Fallback" w:hAnsi="Liberation Serif" w:cs="Mangal"/>
      <w:kern w:val="2"/>
      <w:sz w:val="20"/>
      <w:szCs w:val="18"/>
      <w:lang w:eastAsia="zh-CN" w:bidi="hi-IN"/>
    </w:rPr>
  </w:style>
  <w:style w:type="character" w:customStyle="1" w:styleId="afffb">
    <w:name w:val="Тема примечания Знак"/>
    <w:link w:val="afffc"/>
    <w:uiPriority w:val="99"/>
    <w:semiHidden/>
    <w:rsid w:val="00283FC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fc">
    <w:name w:val="annotation subject"/>
    <w:basedOn w:val="afffa"/>
    <w:next w:val="afffa"/>
    <w:link w:val="afffb"/>
    <w:uiPriority w:val="99"/>
    <w:semiHidden/>
    <w:unhideWhenUsed/>
    <w:rsid w:val="00283FC6"/>
    <w:rPr>
      <w:b/>
      <w:bCs/>
    </w:rPr>
  </w:style>
  <w:style w:type="character" w:customStyle="1" w:styleId="17">
    <w:name w:val="Тема примечания Знак1"/>
    <w:uiPriority w:val="99"/>
    <w:semiHidden/>
    <w:rsid w:val="00283FC6"/>
    <w:rPr>
      <w:rFonts w:ascii="Liberation Serif" w:eastAsia="Droid Sans Fallback" w:hAnsi="Liberation Serif" w:cs="Mangal"/>
      <w:b/>
      <w:bCs/>
      <w:kern w:val="2"/>
      <w:sz w:val="20"/>
      <w:szCs w:val="18"/>
      <w:lang w:eastAsia="zh-CN" w:bidi="hi-IN"/>
    </w:rPr>
  </w:style>
  <w:style w:type="paragraph" w:styleId="23">
    <w:name w:val="toc 2"/>
    <w:basedOn w:val="a5"/>
    <w:next w:val="a5"/>
    <w:autoRedefine/>
    <w:uiPriority w:val="39"/>
    <w:unhideWhenUsed/>
    <w:rsid w:val="00283FC6"/>
    <w:pPr>
      <w:suppressAutoHyphens w:val="0"/>
      <w:spacing w:after="100" w:line="276" w:lineRule="auto"/>
      <w:ind w:left="22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31">
    <w:name w:val="toc 3"/>
    <w:basedOn w:val="a5"/>
    <w:next w:val="a5"/>
    <w:autoRedefine/>
    <w:uiPriority w:val="39"/>
    <w:unhideWhenUsed/>
    <w:rsid w:val="00283FC6"/>
    <w:pPr>
      <w:suppressAutoHyphens w:val="0"/>
      <w:spacing w:after="100" w:line="276" w:lineRule="auto"/>
      <w:ind w:left="44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41">
    <w:name w:val="toc 4"/>
    <w:basedOn w:val="a5"/>
    <w:next w:val="a5"/>
    <w:autoRedefine/>
    <w:uiPriority w:val="39"/>
    <w:unhideWhenUsed/>
    <w:rsid w:val="00283FC6"/>
    <w:pPr>
      <w:suppressAutoHyphens w:val="0"/>
      <w:spacing w:after="100" w:line="276" w:lineRule="auto"/>
      <w:ind w:left="66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51">
    <w:name w:val="toc 5"/>
    <w:basedOn w:val="a5"/>
    <w:next w:val="a5"/>
    <w:autoRedefine/>
    <w:uiPriority w:val="39"/>
    <w:unhideWhenUsed/>
    <w:rsid w:val="00283FC6"/>
    <w:pPr>
      <w:suppressAutoHyphens w:val="0"/>
      <w:spacing w:after="100" w:line="276" w:lineRule="auto"/>
      <w:ind w:left="88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61">
    <w:name w:val="toc 6"/>
    <w:basedOn w:val="a5"/>
    <w:next w:val="a5"/>
    <w:autoRedefine/>
    <w:uiPriority w:val="39"/>
    <w:unhideWhenUsed/>
    <w:rsid w:val="00283FC6"/>
    <w:pPr>
      <w:suppressAutoHyphens w:val="0"/>
      <w:spacing w:after="100" w:line="276" w:lineRule="auto"/>
      <w:ind w:left="110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71">
    <w:name w:val="toc 7"/>
    <w:basedOn w:val="a5"/>
    <w:next w:val="a5"/>
    <w:autoRedefine/>
    <w:uiPriority w:val="39"/>
    <w:unhideWhenUsed/>
    <w:rsid w:val="00283FC6"/>
    <w:pPr>
      <w:suppressAutoHyphens w:val="0"/>
      <w:spacing w:after="100" w:line="276" w:lineRule="auto"/>
      <w:ind w:left="132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81">
    <w:name w:val="toc 8"/>
    <w:basedOn w:val="a5"/>
    <w:next w:val="a5"/>
    <w:autoRedefine/>
    <w:uiPriority w:val="39"/>
    <w:unhideWhenUsed/>
    <w:rsid w:val="00283FC6"/>
    <w:pPr>
      <w:suppressAutoHyphens w:val="0"/>
      <w:spacing w:after="100" w:line="276" w:lineRule="auto"/>
      <w:ind w:left="154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91">
    <w:name w:val="toc 9"/>
    <w:basedOn w:val="a5"/>
    <w:next w:val="a5"/>
    <w:autoRedefine/>
    <w:uiPriority w:val="39"/>
    <w:unhideWhenUsed/>
    <w:rsid w:val="00283FC6"/>
    <w:pPr>
      <w:suppressAutoHyphens w:val="0"/>
      <w:spacing w:after="100" w:line="276" w:lineRule="auto"/>
      <w:ind w:left="176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customStyle="1" w:styleId="afffd">
    <w:name w:val="Реферат_текст"/>
    <w:rsid w:val="00283FC6"/>
    <w:pPr>
      <w:spacing w:after="240" w:line="360" w:lineRule="auto"/>
      <w:ind w:firstLine="709"/>
      <w:jc w:val="both"/>
    </w:pPr>
    <w:rPr>
      <w:rFonts w:eastAsia="Times New Roman"/>
      <w:sz w:val="28"/>
      <w:szCs w:val="22"/>
      <w:lang w:eastAsia="en-US"/>
    </w:rPr>
  </w:style>
  <w:style w:type="paragraph" w:customStyle="1" w:styleId="afffe">
    <w:name w:val="Реферат_автор"/>
    <w:basedOn w:val="afffd"/>
    <w:rsid w:val="00283FC6"/>
    <w:pPr>
      <w:ind w:firstLine="0"/>
      <w:jc w:val="left"/>
    </w:pPr>
    <w:rPr>
      <w:i/>
    </w:rPr>
  </w:style>
  <w:style w:type="paragraph" w:customStyle="1" w:styleId="affff">
    <w:name w:val="Реферат_заголовок"/>
    <w:basedOn w:val="afffd"/>
    <w:rsid w:val="00283FC6"/>
    <w:pPr>
      <w:ind w:firstLine="0"/>
      <w:jc w:val="center"/>
      <w:outlineLvl w:val="0"/>
    </w:pPr>
    <w:rPr>
      <w:b/>
      <w:sz w:val="32"/>
    </w:rPr>
  </w:style>
  <w:style w:type="paragraph" w:customStyle="1" w:styleId="a2">
    <w:name w:val="Реферат_Л_Фамилия_ИО"/>
    <w:basedOn w:val="afffd"/>
    <w:rsid w:val="00283FC6"/>
    <w:pPr>
      <w:numPr>
        <w:numId w:val="1"/>
      </w:numPr>
    </w:pPr>
  </w:style>
  <w:style w:type="paragraph" w:customStyle="1" w:styleId="affff0">
    <w:name w:val="Реферат_Л_Неизвестный_ИИ"/>
    <w:basedOn w:val="a2"/>
    <w:rsid w:val="00283FC6"/>
    <w:pPr>
      <w:numPr>
        <w:numId w:val="0"/>
      </w:numPr>
    </w:pPr>
  </w:style>
  <w:style w:type="paragraph" w:customStyle="1" w:styleId="affff1">
    <w:name w:val="Реферат_литература"/>
    <w:basedOn w:val="afffd"/>
    <w:rsid w:val="00283FC6"/>
    <w:pPr>
      <w:ind w:left="1134" w:firstLine="0"/>
      <w:jc w:val="left"/>
    </w:pPr>
    <w:rPr>
      <w:b/>
    </w:rPr>
  </w:style>
  <w:style w:type="paragraph" w:customStyle="1" w:styleId="affff2">
    <w:name w:val="Рецензия_заголовок"/>
    <w:basedOn w:val="a5"/>
    <w:next w:val="a5"/>
    <w:autoRedefine/>
    <w:rsid w:val="00283FC6"/>
    <w:pPr>
      <w:pageBreakBefore/>
      <w:suppressAutoHyphens w:val="0"/>
      <w:jc w:val="center"/>
      <w:outlineLvl w:val="0"/>
    </w:pPr>
    <w:rPr>
      <w:rFonts w:ascii="Times New Roman" w:eastAsia="Times New Roman" w:hAnsi="Times New Roman" w:cs="Times New Roman"/>
      <w:b/>
      <w:kern w:val="0"/>
      <w:sz w:val="32"/>
      <w:lang w:eastAsia="ru-RU" w:bidi="ar-SA"/>
    </w:rPr>
  </w:style>
  <w:style w:type="paragraph" w:customStyle="1" w:styleId="a3">
    <w:name w:val="Рецензия_маркер"/>
    <w:basedOn w:val="a5"/>
    <w:autoRedefine/>
    <w:rsid w:val="00283FC6"/>
    <w:pPr>
      <w:numPr>
        <w:numId w:val="2"/>
      </w:numPr>
      <w:suppressAutoHyphens w:val="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customStyle="1" w:styleId="a0">
    <w:name w:val="РИО_текст_литература_сп"/>
    <w:rsid w:val="00283FC6"/>
    <w:pPr>
      <w:numPr>
        <w:numId w:val="3"/>
      </w:numPr>
      <w:spacing w:after="240" w:line="276" w:lineRule="auto"/>
      <w:jc w:val="both"/>
    </w:pPr>
    <w:rPr>
      <w:rFonts w:eastAsia="Times New Roman"/>
      <w:sz w:val="28"/>
      <w:szCs w:val="22"/>
      <w:lang w:eastAsia="en-US"/>
    </w:rPr>
  </w:style>
  <w:style w:type="paragraph" w:customStyle="1" w:styleId="affff3">
    <w:name w:val="РИО_текст_Оглавление"/>
    <w:basedOn w:val="15"/>
    <w:next w:val="aff4"/>
    <w:rsid w:val="00283FC6"/>
    <w:pPr>
      <w:outlineLvl w:val="9"/>
    </w:pPr>
  </w:style>
  <w:style w:type="paragraph" w:customStyle="1" w:styleId="affff4">
    <w:name w:val="РИО_титул_оборот_рецензенты"/>
    <w:basedOn w:val="afff5"/>
    <w:rsid w:val="00283FC6"/>
    <w:rPr>
      <w:rFonts w:ascii="Times New Roman" w:hAnsi="Times New Roman"/>
    </w:rPr>
  </w:style>
  <w:style w:type="paragraph" w:customStyle="1" w:styleId="affff5">
    <w:name w:val="РИО_титул_рецензенты и авторы"/>
    <w:basedOn w:val="afff5"/>
    <w:rsid w:val="00283FC6"/>
  </w:style>
  <w:style w:type="paragraph" w:customStyle="1" w:styleId="affff6">
    <w:name w:val="РИО_титул_рецензенты_авторы"/>
    <w:next w:val="aff5"/>
    <w:rsid w:val="00283FC6"/>
    <w:pPr>
      <w:spacing w:after="200" w:line="480" w:lineRule="auto"/>
      <w:ind w:left="3402" w:hanging="3402"/>
    </w:pPr>
    <w:rPr>
      <w:rFonts w:eastAsia="Times New Roman"/>
      <w:sz w:val="24"/>
      <w:szCs w:val="22"/>
      <w:lang w:eastAsia="en-US"/>
    </w:rPr>
  </w:style>
  <w:style w:type="table" w:styleId="affff7">
    <w:name w:val="Table Grid"/>
    <w:basedOn w:val="a7"/>
    <w:uiPriority w:val="59"/>
    <w:rsid w:val="00283FC6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1">
    <w:name w:val="список с точками"/>
    <w:basedOn w:val="a5"/>
    <w:rsid w:val="00283FC6"/>
    <w:pPr>
      <w:widowControl/>
      <w:numPr>
        <w:numId w:val="4"/>
      </w:numPr>
      <w:suppressAutoHyphens w:val="0"/>
      <w:spacing w:line="312" w:lineRule="auto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a">
    <w:name w:val="Body Text Indent"/>
    <w:aliases w:val="текст,Основной текст 1"/>
    <w:basedOn w:val="a5"/>
    <w:link w:val="affff8"/>
    <w:rsid w:val="00283FC6"/>
    <w:pPr>
      <w:widowControl/>
      <w:numPr>
        <w:numId w:val="5"/>
      </w:numPr>
      <w:suppressAutoHyphens w:val="0"/>
      <w:spacing w:line="360" w:lineRule="atLeast"/>
      <w:ind w:left="0" w:firstLine="482"/>
      <w:jc w:val="both"/>
    </w:pPr>
    <w:rPr>
      <w:rFonts w:ascii="TimesET" w:eastAsia="Times New Roman" w:hAnsi="TimesET" w:cs="Times New Roman"/>
      <w:kern w:val="0"/>
      <w:sz w:val="28"/>
      <w:szCs w:val="20"/>
      <w:lang w:eastAsia="ru-RU" w:bidi="ar-SA"/>
    </w:rPr>
  </w:style>
  <w:style w:type="character" w:customStyle="1" w:styleId="affff8">
    <w:name w:val="Основной текст с отступом Знак"/>
    <w:aliases w:val="текст Знак,Основной текст 1 Знак"/>
    <w:link w:val="a"/>
    <w:rsid w:val="00283FC6"/>
    <w:rPr>
      <w:rFonts w:ascii="TimesET" w:eastAsia="Times New Roman" w:hAnsi="TimesET"/>
      <w:sz w:val="28"/>
    </w:rPr>
  </w:style>
  <w:style w:type="paragraph" w:customStyle="1" w:styleId="Style1">
    <w:name w:val="Style1"/>
    <w:basedOn w:val="a5"/>
    <w:rsid w:val="00283FC6"/>
    <w:pPr>
      <w:widowControl/>
      <w:suppressAutoHyphens w:val="0"/>
      <w:ind w:left="454" w:hanging="454"/>
      <w:jc w:val="both"/>
    </w:pPr>
    <w:rPr>
      <w:rFonts w:ascii="TimesET" w:eastAsia="Times New Roman" w:hAnsi="TimesET" w:cs="Times New Roman"/>
      <w:kern w:val="0"/>
      <w:szCs w:val="20"/>
      <w:lang w:eastAsia="ru-RU" w:bidi="ar-SA"/>
    </w:rPr>
  </w:style>
  <w:style w:type="character" w:styleId="affff9">
    <w:name w:val="FollowedHyperlink"/>
    <w:rsid w:val="00283FC6"/>
    <w:rPr>
      <w:color w:val="800080"/>
      <w:u w:val="single"/>
    </w:rPr>
  </w:style>
  <w:style w:type="character" w:customStyle="1" w:styleId="150">
    <w:name w:val="Основной текст + Полужирный15"/>
    <w:rsid w:val="00283FC6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140">
    <w:name w:val="Основной текст + Полужирный14"/>
    <w:rsid w:val="00283FC6"/>
    <w:rPr>
      <w:rFonts w:ascii="Times New Roman" w:hAnsi="Times New Roman" w:cs="Times New Roman"/>
      <w:b/>
      <w:bCs/>
      <w:spacing w:val="0"/>
      <w:sz w:val="27"/>
      <w:szCs w:val="27"/>
    </w:rPr>
  </w:style>
  <w:style w:type="paragraph" w:customStyle="1" w:styleId="42">
    <w:name w:val="Знак4"/>
    <w:basedOn w:val="a5"/>
    <w:rsid w:val="00283FC6"/>
    <w:pPr>
      <w:widowControl/>
      <w:suppressAutoHyphens w:val="0"/>
      <w:spacing w:before="100" w:beforeAutospacing="1" w:after="100" w:afterAutospacing="1"/>
    </w:pPr>
    <w:rPr>
      <w:rFonts w:ascii="Tahoma" w:eastAsia="Times New Roman" w:hAnsi="Tahoma" w:cs="Tahoma"/>
      <w:kern w:val="0"/>
      <w:sz w:val="20"/>
      <w:szCs w:val="20"/>
      <w:lang w:val="en-US" w:eastAsia="en-US" w:bidi="ar-SA"/>
    </w:rPr>
  </w:style>
  <w:style w:type="paragraph" w:customStyle="1" w:styleId="western">
    <w:name w:val="western"/>
    <w:basedOn w:val="a5"/>
    <w:uiPriority w:val="99"/>
    <w:rsid w:val="00283FC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apple-converted-space">
    <w:name w:val="apple-converted-space"/>
    <w:basedOn w:val="a6"/>
    <w:rsid w:val="00283FC6"/>
  </w:style>
  <w:style w:type="paragraph" w:customStyle="1" w:styleId="OLListNumber1">
    <w:name w:val="Нумерованный список.OL.List Number1"/>
    <w:basedOn w:val="a5"/>
    <w:rsid w:val="00283FC6"/>
    <w:pPr>
      <w:widowControl/>
      <w:tabs>
        <w:tab w:val="left" w:pos="1080"/>
      </w:tabs>
      <w:suppressAutoHyphens w:val="0"/>
      <w:spacing w:line="360" w:lineRule="auto"/>
      <w:jc w:val="both"/>
    </w:pPr>
    <w:rPr>
      <w:rFonts w:ascii="Times New Roman" w:eastAsia="Times New Roman" w:hAnsi="Times New Roman" w:cs="Times New Roman"/>
      <w:kern w:val="0"/>
      <w:sz w:val="28"/>
      <w:szCs w:val="20"/>
      <w:lang w:eastAsia="ru-RU" w:bidi="ar-SA"/>
    </w:rPr>
  </w:style>
  <w:style w:type="paragraph" w:styleId="24">
    <w:name w:val="Body Text 2"/>
    <w:basedOn w:val="a5"/>
    <w:link w:val="25"/>
    <w:rsid w:val="00283FC6"/>
    <w:pPr>
      <w:suppressAutoHyphens w:val="0"/>
      <w:spacing w:after="120" w:line="480" w:lineRule="auto"/>
      <w:ind w:firstLine="40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25">
    <w:name w:val="Основной текст 2 Знак"/>
    <w:link w:val="24"/>
    <w:rsid w:val="00283FC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6">
    <w:name w:val="Красная строка 2 Знак"/>
    <w:link w:val="27"/>
    <w:uiPriority w:val="99"/>
    <w:semiHidden/>
    <w:rsid w:val="00283FC6"/>
    <w:rPr>
      <w:rFonts w:ascii="Times New Roman" w:eastAsia="SimSun" w:hAnsi="Times New Roman" w:cs="Times New Roman"/>
      <w:kern w:val="1"/>
      <w:sz w:val="20"/>
      <w:szCs w:val="20"/>
      <w:lang w:eastAsia="ru-RU"/>
    </w:rPr>
  </w:style>
  <w:style w:type="paragraph" w:styleId="27">
    <w:name w:val="Body Text First Indent 2"/>
    <w:basedOn w:val="a"/>
    <w:link w:val="26"/>
    <w:uiPriority w:val="99"/>
    <w:semiHidden/>
    <w:unhideWhenUsed/>
    <w:rsid w:val="00283FC6"/>
    <w:pPr>
      <w:widowControl w:val="0"/>
      <w:numPr>
        <w:numId w:val="0"/>
      </w:numPr>
      <w:spacing w:line="240" w:lineRule="auto"/>
      <w:ind w:left="360" w:firstLine="360"/>
      <w:jc w:val="left"/>
    </w:pPr>
    <w:rPr>
      <w:rFonts w:ascii="Times New Roman" w:eastAsia="SimSun" w:hAnsi="Times New Roman"/>
      <w:kern w:val="1"/>
      <w:sz w:val="20"/>
    </w:rPr>
  </w:style>
  <w:style w:type="character" w:customStyle="1" w:styleId="210">
    <w:name w:val="Красная строка 2 Знак1"/>
    <w:uiPriority w:val="99"/>
    <w:semiHidden/>
    <w:rsid w:val="00283FC6"/>
    <w:rPr>
      <w:rFonts w:ascii="TimesET" w:eastAsia="Times New Roman" w:hAnsi="TimesET" w:cs="Times New Roman"/>
      <w:sz w:val="28"/>
      <w:szCs w:val="20"/>
      <w:lang w:eastAsia="ru-RU"/>
    </w:rPr>
  </w:style>
  <w:style w:type="paragraph" w:customStyle="1" w:styleId="a4">
    <w:name w:val="Список_в_таблице"/>
    <w:basedOn w:val="a5"/>
    <w:rsid w:val="00283FC6"/>
    <w:pPr>
      <w:widowControl/>
      <w:numPr>
        <w:numId w:val="7"/>
      </w:numPr>
      <w:shd w:val="clear" w:color="auto" w:fill="FFFFFF"/>
      <w:tabs>
        <w:tab w:val="left" w:pos="245"/>
      </w:tabs>
      <w:suppressAutoHyphens w:val="0"/>
      <w:ind w:left="-39" w:firstLine="39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customStyle="1" w:styleId="18">
    <w:name w:val="Без интервала1"/>
    <w:rsid w:val="00283FC6"/>
    <w:rPr>
      <w:rFonts w:eastAsia="Times New Roman"/>
      <w:sz w:val="22"/>
      <w:szCs w:val="22"/>
    </w:rPr>
  </w:style>
  <w:style w:type="character" w:customStyle="1" w:styleId="FontStyle11">
    <w:name w:val="Font Style11"/>
    <w:rsid w:val="00283FC6"/>
    <w:rPr>
      <w:rFonts w:ascii="Times New Roman" w:hAnsi="Times New Roman" w:cs="Times New Roman"/>
      <w:b/>
      <w:bCs/>
      <w:sz w:val="30"/>
      <w:szCs w:val="30"/>
    </w:rPr>
  </w:style>
  <w:style w:type="character" w:customStyle="1" w:styleId="s2">
    <w:name w:val="s2"/>
    <w:basedOn w:val="a6"/>
    <w:rsid w:val="00283FC6"/>
  </w:style>
  <w:style w:type="paragraph" w:customStyle="1" w:styleId="28">
    <w:name w:val="Основной текст (2)"/>
    <w:basedOn w:val="a5"/>
    <w:uiPriority w:val="99"/>
    <w:rsid w:val="00283FC6"/>
    <w:pPr>
      <w:widowControl/>
      <w:shd w:val="clear" w:color="auto" w:fill="FFFFFF"/>
      <w:suppressAutoHyphens w:val="0"/>
      <w:spacing w:after="200" w:line="274" w:lineRule="exact"/>
      <w:ind w:hanging="480"/>
      <w:jc w:val="both"/>
    </w:pPr>
    <w:rPr>
      <w:rFonts w:ascii="Times New Roman" w:eastAsia="Times New Roman" w:hAnsi="Times New Roman" w:cs="Times New Roman"/>
      <w:kern w:val="0"/>
      <w:sz w:val="22"/>
      <w:szCs w:val="22"/>
      <w:lang w:bidi="ar-SA"/>
    </w:rPr>
  </w:style>
  <w:style w:type="paragraph" w:customStyle="1" w:styleId="Default0">
    <w:name w:val="Default"/>
    <w:rsid w:val="00283FC6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19">
    <w:name w:val="Список литературы1"/>
    <w:basedOn w:val="a5"/>
    <w:rsid w:val="00283FC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29">
    <w:name w:val="Заголовок №2_"/>
    <w:link w:val="2a"/>
    <w:uiPriority w:val="99"/>
    <w:locked/>
    <w:rsid w:val="00283FC6"/>
    <w:rPr>
      <w:rFonts w:ascii="Times New Roman" w:hAnsi="Times New Roman"/>
      <w:b/>
      <w:bCs/>
      <w:sz w:val="21"/>
      <w:szCs w:val="21"/>
      <w:shd w:val="clear" w:color="auto" w:fill="FFFFFF"/>
    </w:rPr>
  </w:style>
  <w:style w:type="paragraph" w:customStyle="1" w:styleId="2a">
    <w:name w:val="Заголовок №2"/>
    <w:basedOn w:val="a5"/>
    <w:link w:val="29"/>
    <w:uiPriority w:val="99"/>
    <w:rsid w:val="00283FC6"/>
    <w:pPr>
      <w:widowControl/>
      <w:shd w:val="clear" w:color="auto" w:fill="FFFFFF"/>
      <w:suppressAutoHyphens w:val="0"/>
      <w:spacing w:line="245" w:lineRule="exact"/>
      <w:jc w:val="center"/>
      <w:outlineLvl w:val="1"/>
    </w:pPr>
    <w:rPr>
      <w:rFonts w:ascii="Times New Roman" w:eastAsia="Calibri" w:hAnsi="Times New Roman" w:cs="Times New Roman"/>
      <w:b/>
      <w:bCs/>
      <w:kern w:val="0"/>
      <w:sz w:val="21"/>
      <w:szCs w:val="21"/>
      <w:lang w:bidi="ar-SA"/>
    </w:rPr>
  </w:style>
  <w:style w:type="character" w:customStyle="1" w:styleId="affffa">
    <w:name w:val="Основной текст + Полужирный"/>
    <w:uiPriority w:val="99"/>
    <w:rsid w:val="00283FC6"/>
    <w:rPr>
      <w:rFonts w:ascii="Times New Roman" w:hAnsi="Times New Roman" w:cs="Times New Roman" w:hint="default"/>
      <w:b/>
      <w:bCs/>
      <w:sz w:val="21"/>
      <w:szCs w:val="21"/>
      <w:shd w:val="clear" w:color="auto" w:fill="FFFFFF"/>
    </w:rPr>
  </w:style>
  <w:style w:type="paragraph" w:customStyle="1" w:styleId="affffb">
    <w:name w:val="Содержимое таблицы"/>
    <w:basedOn w:val="a5"/>
    <w:uiPriority w:val="99"/>
    <w:rsid w:val="001135FF"/>
    <w:pPr>
      <w:suppressLineNumbers/>
    </w:pPr>
    <w:rPr>
      <w:rFonts w:eastAsia="SimSun" w:cs="Mangal"/>
      <w:kern w:val="1"/>
    </w:rPr>
  </w:style>
  <w:style w:type="paragraph" w:customStyle="1" w:styleId="bib-desc">
    <w:name w:val="bib-desc"/>
    <w:basedOn w:val="a5"/>
    <w:rsid w:val="0022668C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customStyle="1" w:styleId="isbn0">
    <w:name w:val="isbn"/>
    <w:basedOn w:val="a5"/>
    <w:rsid w:val="0022668C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customStyle="1" w:styleId="1a">
    <w:name w:val="Абзац списка1"/>
    <w:basedOn w:val="a5"/>
    <w:rsid w:val="001D7A2F"/>
    <w:pPr>
      <w:suppressAutoHyphens w:val="0"/>
      <w:ind w:left="720" w:firstLine="400"/>
      <w:contextualSpacing/>
      <w:jc w:val="both"/>
    </w:pPr>
    <w:rPr>
      <w:rFonts w:ascii="Times New Roman" w:eastAsia="Calibri" w:hAnsi="Times New Roman" w:cs="Times New Roman"/>
      <w:kern w:val="0"/>
      <w:lang w:eastAsia="ru-RU" w:bidi="ar-SA"/>
    </w:rPr>
  </w:style>
  <w:style w:type="paragraph" w:customStyle="1" w:styleId="2b">
    <w:name w:val="Абзац списка2"/>
    <w:basedOn w:val="a5"/>
    <w:rsid w:val="00C749FB"/>
    <w:pPr>
      <w:suppressAutoHyphens w:val="0"/>
      <w:ind w:left="720" w:firstLine="400"/>
      <w:contextualSpacing/>
      <w:jc w:val="both"/>
    </w:pPr>
    <w:rPr>
      <w:rFonts w:ascii="Times New Roman" w:eastAsia="Calibri" w:hAnsi="Times New Roman" w:cs="Times New Roman"/>
      <w:kern w:val="0"/>
      <w:lang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5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0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5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2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6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www.cadence.co&#1096;/content/cadence-www/global/enUS/ho%D1%88e/serv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russianelectronics.ru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yperlink" Target="http://www.sy&#1087;opsvs.corr1ITOOLS/SlLlCON/TCAD/Pages/c!efault.asp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electronics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cadence.co&#1096;/content/cadence-www/global/enUS/ho%D1%88e/serv" TargetMode="External"/><Relationship Id="rId10" Type="http://schemas.openxmlformats.org/officeDocument/2006/relationships/hyperlink" Target="http://www.microsystems.r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www.cadence.co&#1096;/content/cadence-www/global/enUS/ho%D1%88e/serv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11</Pages>
  <Words>2723</Words>
  <Characters>15527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18214</CharactersWithSpaces>
  <SharedDoc>false</SharedDoc>
  <HLinks>
    <vt:vector size="6" baseType="variant">
      <vt:variant>
        <vt:i4>72360187</vt:i4>
      </vt:variant>
      <vt:variant>
        <vt:i4>3</vt:i4>
      </vt:variant>
      <vt:variant>
        <vt:i4>0</vt:i4>
      </vt:variant>
      <vt:variant>
        <vt:i4>5</vt:i4>
      </vt:variant>
      <vt:variant>
        <vt:lpwstr>../../../../Den/Downloads/Делопроизводство %5bТекст%5d: Доп. УМО вузов в кач. учебника для вузов / Т.А. Быкова, Л.М. Вялова , Л.В. Санкина. — М.: ИНФРА-М, 2013. — 363 с.. — (Высшее образование: Бакалавриат). 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Ирина</cp:lastModifiedBy>
  <cp:revision>10</cp:revision>
  <cp:lastPrinted>2018-07-19T15:21:00Z</cp:lastPrinted>
  <dcterms:created xsi:type="dcterms:W3CDTF">2021-10-26T08:13:00Z</dcterms:created>
  <dcterms:modified xsi:type="dcterms:W3CDTF">2021-10-26T16:39:00Z</dcterms:modified>
</cp:coreProperties>
</file>