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2"/>
        <w:gridCol w:w="567"/>
        <w:gridCol w:w="857"/>
        <w:gridCol w:w="1541"/>
        <w:gridCol w:w="420"/>
        <w:gridCol w:w="290"/>
        <w:gridCol w:w="275"/>
      </w:tblGrid>
      <w:tr w:rsidR="00406463" w:rsidTr="00EE1D45">
        <w:trPr>
          <w:trHeight w:hRule="exact" w:val="1805"/>
        </w:trPr>
        <w:tc>
          <w:tcPr>
            <w:tcW w:w="426" w:type="dxa"/>
          </w:tcPr>
          <w:p w:rsidR="00406463" w:rsidRDefault="00406463" w:rsidP="00EE1D45"/>
        </w:tc>
        <w:tc>
          <w:tcPr>
            <w:tcW w:w="426" w:type="dxa"/>
          </w:tcPr>
          <w:p w:rsidR="00406463" w:rsidRDefault="00406463" w:rsidP="00EE1D45"/>
        </w:tc>
        <w:tc>
          <w:tcPr>
            <w:tcW w:w="852" w:type="dxa"/>
          </w:tcPr>
          <w:p w:rsidR="00406463" w:rsidRDefault="00406463" w:rsidP="00EE1D45"/>
        </w:tc>
        <w:tc>
          <w:tcPr>
            <w:tcW w:w="852" w:type="dxa"/>
          </w:tcPr>
          <w:p w:rsidR="00406463" w:rsidRDefault="00406463" w:rsidP="00EE1D45"/>
        </w:tc>
        <w:tc>
          <w:tcPr>
            <w:tcW w:w="143" w:type="dxa"/>
          </w:tcPr>
          <w:p w:rsidR="00406463" w:rsidRDefault="00406463" w:rsidP="00EE1D45"/>
        </w:tc>
        <w:tc>
          <w:tcPr>
            <w:tcW w:w="143" w:type="dxa"/>
          </w:tcPr>
          <w:p w:rsidR="00406463" w:rsidRDefault="00406463" w:rsidP="00EE1D45"/>
        </w:tc>
        <w:tc>
          <w:tcPr>
            <w:tcW w:w="235" w:type="dxa"/>
          </w:tcPr>
          <w:p w:rsidR="00406463" w:rsidRDefault="00406463" w:rsidP="00EE1D45"/>
        </w:tc>
        <w:tc>
          <w:tcPr>
            <w:tcW w:w="334" w:type="dxa"/>
          </w:tcPr>
          <w:p w:rsidR="00406463" w:rsidRDefault="00406463" w:rsidP="00EE1D45"/>
        </w:tc>
        <w:tc>
          <w:tcPr>
            <w:tcW w:w="568" w:type="dxa"/>
          </w:tcPr>
          <w:p w:rsidR="00406463" w:rsidRDefault="00406463" w:rsidP="00EE1D45"/>
        </w:tc>
        <w:tc>
          <w:tcPr>
            <w:tcW w:w="214" w:type="dxa"/>
          </w:tcPr>
          <w:p w:rsidR="00406463" w:rsidRDefault="00406463" w:rsidP="00EE1D45"/>
        </w:tc>
        <w:tc>
          <w:tcPr>
            <w:tcW w:w="1857" w:type="dxa"/>
            <w:gridSpan w:val="5"/>
            <w:shd w:val="clear" w:color="FFFFFF" w:fill="FFFFFF"/>
            <w:tcMar>
              <w:left w:w="4" w:type="dxa"/>
              <w:right w:w="4" w:type="dxa"/>
            </w:tcMar>
          </w:tcPr>
          <w:p w:rsidR="00406463" w:rsidRDefault="00406463" w:rsidP="00EE1D45">
            <w:r>
              <w:rPr>
                <w:noProof/>
                <w:lang w:val="ru-RU" w:eastAsia="ru-RU"/>
              </w:rPr>
              <w:drawing>
                <wp:inline distT="0" distB="0" distL="0" distR="0" wp14:anchorId="0D42780F" wp14:editId="4A0492B8">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06463" w:rsidRDefault="00406463" w:rsidP="00EE1D45"/>
        </w:tc>
        <w:tc>
          <w:tcPr>
            <w:tcW w:w="568" w:type="dxa"/>
          </w:tcPr>
          <w:p w:rsidR="00406463" w:rsidRDefault="00406463" w:rsidP="00EE1D45"/>
        </w:tc>
        <w:tc>
          <w:tcPr>
            <w:tcW w:w="852" w:type="dxa"/>
          </w:tcPr>
          <w:p w:rsidR="00406463" w:rsidRDefault="00406463" w:rsidP="00EE1D45"/>
        </w:tc>
        <w:tc>
          <w:tcPr>
            <w:tcW w:w="1560" w:type="dxa"/>
          </w:tcPr>
          <w:p w:rsidR="00406463" w:rsidRDefault="00406463" w:rsidP="00EE1D45"/>
        </w:tc>
        <w:tc>
          <w:tcPr>
            <w:tcW w:w="426" w:type="dxa"/>
          </w:tcPr>
          <w:p w:rsidR="00406463" w:rsidRDefault="00406463" w:rsidP="00EE1D45"/>
        </w:tc>
        <w:tc>
          <w:tcPr>
            <w:tcW w:w="285" w:type="dxa"/>
          </w:tcPr>
          <w:p w:rsidR="00406463" w:rsidRDefault="00406463" w:rsidP="00EE1D45"/>
        </w:tc>
        <w:tc>
          <w:tcPr>
            <w:tcW w:w="285" w:type="dxa"/>
          </w:tcPr>
          <w:p w:rsidR="00406463" w:rsidRDefault="00406463" w:rsidP="00EE1D45"/>
        </w:tc>
      </w:tr>
      <w:tr w:rsidR="00406463" w:rsidTr="00EE1D45">
        <w:trPr>
          <w:trHeight w:hRule="exact" w:val="277"/>
        </w:trPr>
        <w:tc>
          <w:tcPr>
            <w:tcW w:w="10221" w:type="dxa"/>
            <w:gridSpan w:val="22"/>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06463" w:rsidTr="00EE1D45">
        <w:trPr>
          <w:trHeight w:hRule="exact" w:val="855"/>
        </w:trPr>
        <w:tc>
          <w:tcPr>
            <w:tcW w:w="10221" w:type="dxa"/>
            <w:gridSpan w:val="22"/>
            <w:shd w:val="clear" w:color="000000" w:fill="FFFFFF"/>
            <w:tcMar>
              <w:left w:w="34" w:type="dxa"/>
              <w:right w:w="34" w:type="dxa"/>
            </w:tcMar>
          </w:tcPr>
          <w:p w:rsidR="00406463" w:rsidRPr="00406463" w:rsidRDefault="00406463" w:rsidP="00EE1D45">
            <w:pPr>
              <w:spacing w:after="0" w:line="240" w:lineRule="auto"/>
              <w:jc w:val="center"/>
              <w:rPr>
                <w:sz w:val="24"/>
                <w:szCs w:val="24"/>
                <w:lang w:val="ru-RU"/>
              </w:rPr>
            </w:pPr>
            <w:r w:rsidRPr="0040646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06463" w:rsidRPr="00406463" w:rsidRDefault="00406463" w:rsidP="00EE1D45">
            <w:pPr>
              <w:spacing w:after="0" w:line="240" w:lineRule="auto"/>
              <w:jc w:val="center"/>
              <w:rPr>
                <w:sz w:val="24"/>
                <w:szCs w:val="24"/>
                <w:lang w:val="ru-RU"/>
              </w:rPr>
            </w:pPr>
            <w:r w:rsidRPr="00406463">
              <w:rPr>
                <w:rFonts w:ascii="Times New Roman" w:hAnsi="Times New Roman" w:cs="Times New Roman"/>
                <w:color w:val="000000"/>
                <w:sz w:val="24"/>
                <w:szCs w:val="24"/>
                <w:lang w:val="ru-RU"/>
              </w:rPr>
              <w:t>высшего образования</w:t>
            </w:r>
          </w:p>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06463" w:rsidTr="00EE1D45">
        <w:trPr>
          <w:trHeight w:hRule="exact" w:val="138"/>
        </w:trPr>
        <w:tc>
          <w:tcPr>
            <w:tcW w:w="426" w:type="dxa"/>
          </w:tcPr>
          <w:p w:rsidR="00406463" w:rsidRDefault="00406463" w:rsidP="00EE1D45"/>
        </w:tc>
        <w:tc>
          <w:tcPr>
            <w:tcW w:w="426" w:type="dxa"/>
          </w:tcPr>
          <w:p w:rsidR="00406463" w:rsidRDefault="00406463" w:rsidP="00EE1D45"/>
        </w:tc>
        <w:tc>
          <w:tcPr>
            <w:tcW w:w="852" w:type="dxa"/>
          </w:tcPr>
          <w:p w:rsidR="00406463" w:rsidRDefault="00406463" w:rsidP="00EE1D45"/>
        </w:tc>
        <w:tc>
          <w:tcPr>
            <w:tcW w:w="852" w:type="dxa"/>
          </w:tcPr>
          <w:p w:rsidR="00406463" w:rsidRDefault="00406463" w:rsidP="00EE1D45"/>
        </w:tc>
        <w:tc>
          <w:tcPr>
            <w:tcW w:w="143" w:type="dxa"/>
          </w:tcPr>
          <w:p w:rsidR="00406463" w:rsidRDefault="00406463" w:rsidP="00EE1D45"/>
        </w:tc>
        <w:tc>
          <w:tcPr>
            <w:tcW w:w="143" w:type="dxa"/>
          </w:tcPr>
          <w:p w:rsidR="00406463" w:rsidRDefault="00406463" w:rsidP="00EE1D45"/>
        </w:tc>
        <w:tc>
          <w:tcPr>
            <w:tcW w:w="235" w:type="dxa"/>
          </w:tcPr>
          <w:p w:rsidR="00406463" w:rsidRDefault="00406463" w:rsidP="00EE1D45"/>
        </w:tc>
        <w:tc>
          <w:tcPr>
            <w:tcW w:w="334" w:type="dxa"/>
          </w:tcPr>
          <w:p w:rsidR="00406463" w:rsidRDefault="00406463" w:rsidP="00EE1D45"/>
        </w:tc>
        <w:tc>
          <w:tcPr>
            <w:tcW w:w="568" w:type="dxa"/>
          </w:tcPr>
          <w:p w:rsidR="00406463" w:rsidRDefault="00406463" w:rsidP="00EE1D45"/>
        </w:tc>
        <w:tc>
          <w:tcPr>
            <w:tcW w:w="214" w:type="dxa"/>
          </w:tcPr>
          <w:p w:rsidR="00406463" w:rsidRDefault="00406463" w:rsidP="00EE1D45"/>
        </w:tc>
        <w:tc>
          <w:tcPr>
            <w:tcW w:w="72" w:type="dxa"/>
          </w:tcPr>
          <w:p w:rsidR="00406463" w:rsidRDefault="00406463" w:rsidP="00EE1D45"/>
        </w:tc>
        <w:tc>
          <w:tcPr>
            <w:tcW w:w="852" w:type="dxa"/>
          </w:tcPr>
          <w:p w:rsidR="00406463" w:rsidRDefault="00406463" w:rsidP="00EE1D45"/>
        </w:tc>
        <w:tc>
          <w:tcPr>
            <w:tcW w:w="710" w:type="dxa"/>
          </w:tcPr>
          <w:p w:rsidR="00406463" w:rsidRDefault="00406463" w:rsidP="00EE1D45"/>
        </w:tc>
        <w:tc>
          <w:tcPr>
            <w:tcW w:w="143" w:type="dxa"/>
          </w:tcPr>
          <w:p w:rsidR="00406463" w:rsidRDefault="00406463" w:rsidP="00EE1D45"/>
        </w:tc>
        <w:tc>
          <w:tcPr>
            <w:tcW w:w="72" w:type="dxa"/>
          </w:tcPr>
          <w:p w:rsidR="00406463" w:rsidRDefault="00406463" w:rsidP="00EE1D45"/>
        </w:tc>
        <w:tc>
          <w:tcPr>
            <w:tcW w:w="214" w:type="dxa"/>
          </w:tcPr>
          <w:p w:rsidR="00406463" w:rsidRDefault="00406463" w:rsidP="00EE1D45"/>
        </w:tc>
        <w:tc>
          <w:tcPr>
            <w:tcW w:w="568" w:type="dxa"/>
          </w:tcPr>
          <w:p w:rsidR="00406463" w:rsidRDefault="00406463" w:rsidP="00EE1D45"/>
        </w:tc>
        <w:tc>
          <w:tcPr>
            <w:tcW w:w="852" w:type="dxa"/>
          </w:tcPr>
          <w:p w:rsidR="00406463" w:rsidRDefault="00406463" w:rsidP="00EE1D45"/>
        </w:tc>
        <w:tc>
          <w:tcPr>
            <w:tcW w:w="1560" w:type="dxa"/>
          </w:tcPr>
          <w:p w:rsidR="00406463" w:rsidRDefault="00406463" w:rsidP="00EE1D45"/>
        </w:tc>
        <w:tc>
          <w:tcPr>
            <w:tcW w:w="426" w:type="dxa"/>
          </w:tcPr>
          <w:p w:rsidR="00406463" w:rsidRDefault="00406463" w:rsidP="00EE1D45"/>
        </w:tc>
        <w:tc>
          <w:tcPr>
            <w:tcW w:w="285" w:type="dxa"/>
          </w:tcPr>
          <w:p w:rsidR="00406463" w:rsidRDefault="00406463" w:rsidP="00EE1D45"/>
        </w:tc>
        <w:tc>
          <w:tcPr>
            <w:tcW w:w="285" w:type="dxa"/>
          </w:tcPr>
          <w:p w:rsidR="00406463" w:rsidRDefault="00406463" w:rsidP="00EE1D45"/>
        </w:tc>
      </w:tr>
      <w:tr w:rsidR="00406463" w:rsidTr="00EE1D45">
        <w:trPr>
          <w:trHeight w:hRule="exact" w:val="277"/>
        </w:trPr>
        <w:tc>
          <w:tcPr>
            <w:tcW w:w="10221" w:type="dxa"/>
            <w:gridSpan w:val="22"/>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406463" w:rsidTr="00EE1D45">
        <w:trPr>
          <w:trHeight w:hRule="exact" w:val="255"/>
        </w:trPr>
        <w:tc>
          <w:tcPr>
            <w:tcW w:w="426" w:type="dxa"/>
          </w:tcPr>
          <w:p w:rsidR="00406463" w:rsidRDefault="00406463" w:rsidP="00EE1D45"/>
        </w:tc>
        <w:tc>
          <w:tcPr>
            <w:tcW w:w="426" w:type="dxa"/>
          </w:tcPr>
          <w:p w:rsidR="00406463" w:rsidRDefault="00406463" w:rsidP="00EE1D45"/>
        </w:tc>
        <w:tc>
          <w:tcPr>
            <w:tcW w:w="852" w:type="dxa"/>
          </w:tcPr>
          <w:p w:rsidR="00406463" w:rsidRDefault="00406463" w:rsidP="00EE1D45"/>
        </w:tc>
        <w:tc>
          <w:tcPr>
            <w:tcW w:w="852" w:type="dxa"/>
          </w:tcPr>
          <w:p w:rsidR="00406463" w:rsidRDefault="00406463" w:rsidP="00EE1D45"/>
        </w:tc>
        <w:tc>
          <w:tcPr>
            <w:tcW w:w="143" w:type="dxa"/>
          </w:tcPr>
          <w:p w:rsidR="00406463" w:rsidRDefault="00406463" w:rsidP="00EE1D45"/>
        </w:tc>
        <w:tc>
          <w:tcPr>
            <w:tcW w:w="143" w:type="dxa"/>
          </w:tcPr>
          <w:p w:rsidR="00406463" w:rsidRDefault="00406463" w:rsidP="00EE1D45"/>
        </w:tc>
        <w:tc>
          <w:tcPr>
            <w:tcW w:w="235" w:type="dxa"/>
          </w:tcPr>
          <w:p w:rsidR="00406463" w:rsidRDefault="00406463" w:rsidP="00EE1D45"/>
        </w:tc>
        <w:tc>
          <w:tcPr>
            <w:tcW w:w="334" w:type="dxa"/>
          </w:tcPr>
          <w:p w:rsidR="00406463" w:rsidRDefault="00406463" w:rsidP="00EE1D45"/>
        </w:tc>
        <w:tc>
          <w:tcPr>
            <w:tcW w:w="568" w:type="dxa"/>
          </w:tcPr>
          <w:p w:rsidR="00406463" w:rsidRDefault="00406463" w:rsidP="00EE1D45"/>
        </w:tc>
        <w:tc>
          <w:tcPr>
            <w:tcW w:w="214" w:type="dxa"/>
          </w:tcPr>
          <w:p w:rsidR="00406463" w:rsidRDefault="00406463" w:rsidP="00EE1D45"/>
        </w:tc>
        <w:tc>
          <w:tcPr>
            <w:tcW w:w="72" w:type="dxa"/>
          </w:tcPr>
          <w:p w:rsidR="00406463" w:rsidRDefault="00406463" w:rsidP="00EE1D45"/>
        </w:tc>
        <w:tc>
          <w:tcPr>
            <w:tcW w:w="852" w:type="dxa"/>
          </w:tcPr>
          <w:p w:rsidR="00406463" w:rsidRDefault="00406463" w:rsidP="00EE1D45"/>
        </w:tc>
        <w:tc>
          <w:tcPr>
            <w:tcW w:w="710" w:type="dxa"/>
          </w:tcPr>
          <w:p w:rsidR="00406463" w:rsidRDefault="00406463" w:rsidP="00EE1D45"/>
        </w:tc>
        <w:tc>
          <w:tcPr>
            <w:tcW w:w="143" w:type="dxa"/>
          </w:tcPr>
          <w:p w:rsidR="00406463" w:rsidRDefault="00406463" w:rsidP="00EE1D45"/>
        </w:tc>
        <w:tc>
          <w:tcPr>
            <w:tcW w:w="72" w:type="dxa"/>
          </w:tcPr>
          <w:p w:rsidR="00406463" w:rsidRDefault="00406463" w:rsidP="00EE1D45"/>
        </w:tc>
        <w:tc>
          <w:tcPr>
            <w:tcW w:w="214" w:type="dxa"/>
          </w:tcPr>
          <w:p w:rsidR="00406463" w:rsidRDefault="00406463" w:rsidP="00EE1D45"/>
        </w:tc>
        <w:tc>
          <w:tcPr>
            <w:tcW w:w="568" w:type="dxa"/>
          </w:tcPr>
          <w:p w:rsidR="00406463" w:rsidRDefault="00406463" w:rsidP="00EE1D45"/>
        </w:tc>
        <w:tc>
          <w:tcPr>
            <w:tcW w:w="852" w:type="dxa"/>
          </w:tcPr>
          <w:p w:rsidR="00406463" w:rsidRDefault="00406463" w:rsidP="00EE1D45"/>
        </w:tc>
        <w:tc>
          <w:tcPr>
            <w:tcW w:w="1560" w:type="dxa"/>
          </w:tcPr>
          <w:p w:rsidR="00406463" w:rsidRDefault="00406463" w:rsidP="00EE1D45"/>
        </w:tc>
        <w:tc>
          <w:tcPr>
            <w:tcW w:w="426" w:type="dxa"/>
          </w:tcPr>
          <w:p w:rsidR="00406463" w:rsidRDefault="00406463" w:rsidP="00EE1D45"/>
        </w:tc>
        <w:tc>
          <w:tcPr>
            <w:tcW w:w="285" w:type="dxa"/>
          </w:tcPr>
          <w:p w:rsidR="00406463" w:rsidRDefault="00406463" w:rsidP="00EE1D45"/>
        </w:tc>
        <w:tc>
          <w:tcPr>
            <w:tcW w:w="285" w:type="dxa"/>
          </w:tcPr>
          <w:p w:rsidR="00406463" w:rsidRDefault="00406463" w:rsidP="00EE1D45"/>
        </w:tc>
      </w:tr>
      <w:tr w:rsidR="00406463" w:rsidTr="00EE1D45">
        <w:trPr>
          <w:trHeight w:hRule="exact" w:val="277"/>
        </w:trPr>
        <w:tc>
          <w:tcPr>
            <w:tcW w:w="426" w:type="dxa"/>
          </w:tcPr>
          <w:p w:rsidR="00406463" w:rsidRDefault="00406463" w:rsidP="00EE1D45"/>
        </w:tc>
        <w:tc>
          <w:tcPr>
            <w:tcW w:w="426" w:type="dxa"/>
          </w:tcPr>
          <w:p w:rsidR="00406463" w:rsidRDefault="00406463" w:rsidP="00EE1D45"/>
        </w:tc>
        <w:tc>
          <w:tcPr>
            <w:tcW w:w="852" w:type="dxa"/>
          </w:tcPr>
          <w:p w:rsidR="00406463" w:rsidRDefault="00406463" w:rsidP="00EE1D45"/>
        </w:tc>
        <w:tc>
          <w:tcPr>
            <w:tcW w:w="852" w:type="dxa"/>
          </w:tcPr>
          <w:p w:rsidR="00406463" w:rsidRDefault="00406463" w:rsidP="00EE1D45"/>
        </w:tc>
        <w:tc>
          <w:tcPr>
            <w:tcW w:w="143" w:type="dxa"/>
          </w:tcPr>
          <w:p w:rsidR="00406463" w:rsidRDefault="00406463" w:rsidP="00EE1D45"/>
        </w:tc>
        <w:tc>
          <w:tcPr>
            <w:tcW w:w="143" w:type="dxa"/>
          </w:tcPr>
          <w:p w:rsidR="00406463" w:rsidRDefault="00406463" w:rsidP="00EE1D45"/>
        </w:tc>
        <w:tc>
          <w:tcPr>
            <w:tcW w:w="235" w:type="dxa"/>
          </w:tcPr>
          <w:p w:rsidR="00406463" w:rsidRDefault="00406463" w:rsidP="00EE1D45"/>
        </w:tc>
        <w:tc>
          <w:tcPr>
            <w:tcW w:w="334" w:type="dxa"/>
          </w:tcPr>
          <w:p w:rsidR="00406463" w:rsidRDefault="00406463" w:rsidP="00EE1D45"/>
        </w:tc>
        <w:tc>
          <w:tcPr>
            <w:tcW w:w="568" w:type="dxa"/>
          </w:tcPr>
          <w:p w:rsidR="00406463" w:rsidRDefault="00406463" w:rsidP="00EE1D45"/>
        </w:tc>
        <w:tc>
          <w:tcPr>
            <w:tcW w:w="214" w:type="dxa"/>
          </w:tcPr>
          <w:p w:rsidR="00406463" w:rsidRDefault="00406463" w:rsidP="00EE1D45"/>
        </w:tc>
        <w:tc>
          <w:tcPr>
            <w:tcW w:w="72" w:type="dxa"/>
          </w:tcPr>
          <w:p w:rsidR="00406463" w:rsidRDefault="00406463" w:rsidP="00EE1D45"/>
        </w:tc>
        <w:tc>
          <w:tcPr>
            <w:tcW w:w="852" w:type="dxa"/>
          </w:tcPr>
          <w:p w:rsidR="00406463" w:rsidRDefault="00406463" w:rsidP="00EE1D45"/>
        </w:tc>
        <w:tc>
          <w:tcPr>
            <w:tcW w:w="710" w:type="dxa"/>
          </w:tcPr>
          <w:p w:rsidR="00406463" w:rsidRDefault="00406463" w:rsidP="00EE1D45"/>
        </w:tc>
        <w:tc>
          <w:tcPr>
            <w:tcW w:w="3842" w:type="dxa"/>
            <w:gridSpan w:val="7"/>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06463" w:rsidRDefault="00406463" w:rsidP="00EE1D45"/>
        </w:tc>
        <w:tc>
          <w:tcPr>
            <w:tcW w:w="285" w:type="dxa"/>
          </w:tcPr>
          <w:p w:rsidR="00406463" w:rsidRDefault="00406463" w:rsidP="00EE1D45"/>
        </w:tc>
      </w:tr>
      <w:tr w:rsidR="00406463" w:rsidTr="00EE1D45">
        <w:trPr>
          <w:trHeight w:hRule="exact" w:val="138"/>
        </w:trPr>
        <w:tc>
          <w:tcPr>
            <w:tcW w:w="426" w:type="dxa"/>
          </w:tcPr>
          <w:p w:rsidR="00406463" w:rsidRDefault="00406463" w:rsidP="00EE1D45"/>
        </w:tc>
        <w:tc>
          <w:tcPr>
            <w:tcW w:w="426" w:type="dxa"/>
          </w:tcPr>
          <w:p w:rsidR="00406463" w:rsidRDefault="00406463" w:rsidP="00EE1D45"/>
        </w:tc>
        <w:tc>
          <w:tcPr>
            <w:tcW w:w="852" w:type="dxa"/>
          </w:tcPr>
          <w:p w:rsidR="00406463" w:rsidRDefault="00406463" w:rsidP="00EE1D45"/>
        </w:tc>
        <w:tc>
          <w:tcPr>
            <w:tcW w:w="852" w:type="dxa"/>
          </w:tcPr>
          <w:p w:rsidR="00406463" w:rsidRDefault="00406463" w:rsidP="00EE1D45"/>
        </w:tc>
        <w:tc>
          <w:tcPr>
            <w:tcW w:w="143" w:type="dxa"/>
          </w:tcPr>
          <w:p w:rsidR="00406463" w:rsidRDefault="00406463" w:rsidP="00EE1D45"/>
        </w:tc>
        <w:tc>
          <w:tcPr>
            <w:tcW w:w="143" w:type="dxa"/>
          </w:tcPr>
          <w:p w:rsidR="00406463" w:rsidRDefault="00406463" w:rsidP="00EE1D45"/>
        </w:tc>
        <w:tc>
          <w:tcPr>
            <w:tcW w:w="235" w:type="dxa"/>
          </w:tcPr>
          <w:p w:rsidR="00406463" w:rsidRDefault="00406463" w:rsidP="00EE1D45"/>
        </w:tc>
        <w:tc>
          <w:tcPr>
            <w:tcW w:w="334" w:type="dxa"/>
          </w:tcPr>
          <w:p w:rsidR="00406463" w:rsidRDefault="00406463" w:rsidP="00EE1D45"/>
        </w:tc>
        <w:tc>
          <w:tcPr>
            <w:tcW w:w="568" w:type="dxa"/>
          </w:tcPr>
          <w:p w:rsidR="00406463" w:rsidRDefault="00406463" w:rsidP="00EE1D45"/>
        </w:tc>
        <w:tc>
          <w:tcPr>
            <w:tcW w:w="214" w:type="dxa"/>
          </w:tcPr>
          <w:p w:rsidR="00406463" w:rsidRDefault="00406463" w:rsidP="00EE1D45"/>
        </w:tc>
        <w:tc>
          <w:tcPr>
            <w:tcW w:w="72" w:type="dxa"/>
          </w:tcPr>
          <w:p w:rsidR="00406463" w:rsidRDefault="00406463" w:rsidP="00EE1D45"/>
        </w:tc>
        <w:tc>
          <w:tcPr>
            <w:tcW w:w="852" w:type="dxa"/>
          </w:tcPr>
          <w:p w:rsidR="00406463" w:rsidRDefault="00406463" w:rsidP="00EE1D45"/>
        </w:tc>
        <w:tc>
          <w:tcPr>
            <w:tcW w:w="710" w:type="dxa"/>
          </w:tcPr>
          <w:p w:rsidR="00406463" w:rsidRDefault="00406463" w:rsidP="00EE1D45"/>
        </w:tc>
        <w:tc>
          <w:tcPr>
            <w:tcW w:w="143" w:type="dxa"/>
          </w:tcPr>
          <w:p w:rsidR="00406463" w:rsidRDefault="00406463" w:rsidP="00EE1D45"/>
        </w:tc>
        <w:tc>
          <w:tcPr>
            <w:tcW w:w="72" w:type="dxa"/>
          </w:tcPr>
          <w:p w:rsidR="00406463" w:rsidRDefault="00406463" w:rsidP="00EE1D45"/>
        </w:tc>
        <w:tc>
          <w:tcPr>
            <w:tcW w:w="214" w:type="dxa"/>
          </w:tcPr>
          <w:p w:rsidR="00406463" w:rsidRDefault="00406463" w:rsidP="00EE1D45"/>
        </w:tc>
        <w:tc>
          <w:tcPr>
            <w:tcW w:w="568" w:type="dxa"/>
          </w:tcPr>
          <w:p w:rsidR="00406463" w:rsidRDefault="00406463" w:rsidP="00EE1D45"/>
        </w:tc>
        <w:tc>
          <w:tcPr>
            <w:tcW w:w="852" w:type="dxa"/>
          </w:tcPr>
          <w:p w:rsidR="00406463" w:rsidRDefault="00406463" w:rsidP="00EE1D45"/>
        </w:tc>
        <w:tc>
          <w:tcPr>
            <w:tcW w:w="1560" w:type="dxa"/>
          </w:tcPr>
          <w:p w:rsidR="00406463" w:rsidRDefault="00406463" w:rsidP="00EE1D45"/>
        </w:tc>
        <w:tc>
          <w:tcPr>
            <w:tcW w:w="426" w:type="dxa"/>
          </w:tcPr>
          <w:p w:rsidR="00406463" w:rsidRDefault="00406463" w:rsidP="00EE1D45"/>
        </w:tc>
        <w:tc>
          <w:tcPr>
            <w:tcW w:w="285" w:type="dxa"/>
          </w:tcPr>
          <w:p w:rsidR="00406463" w:rsidRDefault="00406463" w:rsidP="00EE1D45"/>
        </w:tc>
        <w:tc>
          <w:tcPr>
            <w:tcW w:w="285" w:type="dxa"/>
          </w:tcPr>
          <w:p w:rsidR="00406463" w:rsidRDefault="00406463" w:rsidP="00EE1D45"/>
        </w:tc>
      </w:tr>
      <w:tr w:rsidR="00406463" w:rsidTr="00EE1D45">
        <w:trPr>
          <w:trHeight w:hRule="exact" w:val="280"/>
        </w:trPr>
        <w:tc>
          <w:tcPr>
            <w:tcW w:w="426" w:type="dxa"/>
          </w:tcPr>
          <w:p w:rsidR="00406463" w:rsidRDefault="00406463" w:rsidP="00EE1D45"/>
        </w:tc>
        <w:tc>
          <w:tcPr>
            <w:tcW w:w="426" w:type="dxa"/>
          </w:tcPr>
          <w:p w:rsidR="00406463" w:rsidRDefault="00406463" w:rsidP="00EE1D45"/>
        </w:tc>
        <w:tc>
          <w:tcPr>
            <w:tcW w:w="852" w:type="dxa"/>
          </w:tcPr>
          <w:p w:rsidR="00406463" w:rsidRDefault="00406463" w:rsidP="00EE1D45"/>
        </w:tc>
        <w:tc>
          <w:tcPr>
            <w:tcW w:w="852" w:type="dxa"/>
          </w:tcPr>
          <w:p w:rsidR="00406463" w:rsidRDefault="00406463" w:rsidP="00EE1D45"/>
        </w:tc>
        <w:tc>
          <w:tcPr>
            <w:tcW w:w="143" w:type="dxa"/>
          </w:tcPr>
          <w:p w:rsidR="00406463" w:rsidRDefault="00406463" w:rsidP="00EE1D45"/>
        </w:tc>
        <w:tc>
          <w:tcPr>
            <w:tcW w:w="143" w:type="dxa"/>
          </w:tcPr>
          <w:p w:rsidR="00406463" w:rsidRDefault="00406463" w:rsidP="00EE1D45"/>
        </w:tc>
        <w:tc>
          <w:tcPr>
            <w:tcW w:w="235" w:type="dxa"/>
          </w:tcPr>
          <w:p w:rsidR="00406463" w:rsidRDefault="00406463" w:rsidP="00EE1D45"/>
        </w:tc>
        <w:tc>
          <w:tcPr>
            <w:tcW w:w="334" w:type="dxa"/>
          </w:tcPr>
          <w:p w:rsidR="00406463" w:rsidRDefault="00406463" w:rsidP="00EE1D45"/>
        </w:tc>
        <w:tc>
          <w:tcPr>
            <w:tcW w:w="568" w:type="dxa"/>
          </w:tcPr>
          <w:p w:rsidR="00406463" w:rsidRDefault="00406463" w:rsidP="00EE1D45"/>
        </w:tc>
        <w:tc>
          <w:tcPr>
            <w:tcW w:w="214" w:type="dxa"/>
          </w:tcPr>
          <w:p w:rsidR="00406463" w:rsidRDefault="00406463" w:rsidP="00EE1D45"/>
        </w:tc>
        <w:tc>
          <w:tcPr>
            <w:tcW w:w="72" w:type="dxa"/>
          </w:tcPr>
          <w:p w:rsidR="00406463" w:rsidRDefault="00406463" w:rsidP="00EE1D45"/>
        </w:tc>
        <w:tc>
          <w:tcPr>
            <w:tcW w:w="852" w:type="dxa"/>
          </w:tcPr>
          <w:p w:rsidR="00406463" w:rsidRDefault="00406463" w:rsidP="00EE1D45"/>
        </w:tc>
        <w:tc>
          <w:tcPr>
            <w:tcW w:w="710" w:type="dxa"/>
          </w:tcPr>
          <w:p w:rsidR="00406463" w:rsidRDefault="00406463" w:rsidP="00EE1D45"/>
        </w:tc>
        <w:tc>
          <w:tcPr>
            <w:tcW w:w="3842" w:type="dxa"/>
            <w:gridSpan w:val="7"/>
            <w:shd w:val="clear" w:color="000000" w:fill="FFFFFF"/>
            <w:tcMar>
              <w:left w:w="34" w:type="dxa"/>
              <w:right w:w="34" w:type="dxa"/>
            </w:tcMar>
          </w:tcPr>
          <w:p w:rsidR="00406463" w:rsidRDefault="00406463" w:rsidP="00EE1D45">
            <w:pPr>
              <w:spacing w:after="0" w:line="240" w:lineRule="auto"/>
              <w:jc w:val="center"/>
            </w:pPr>
            <w:r>
              <w:rPr>
                <w:rFonts w:ascii="Times New Roman" w:hAnsi="Times New Roman" w:cs="Times New Roman"/>
                <w:color w:val="000000"/>
              </w:rPr>
              <w:t>И.о. директора ИТУ</w:t>
            </w:r>
          </w:p>
        </w:tc>
        <w:tc>
          <w:tcPr>
            <w:tcW w:w="285" w:type="dxa"/>
          </w:tcPr>
          <w:p w:rsidR="00406463" w:rsidRDefault="00406463" w:rsidP="00EE1D45"/>
        </w:tc>
        <w:tc>
          <w:tcPr>
            <w:tcW w:w="285" w:type="dxa"/>
          </w:tcPr>
          <w:p w:rsidR="00406463" w:rsidRDefault="00406463" w:rsidP="00EE1D45"/>
        </w:tc>
      </w:tr>
      <w:tr w:rsidR="00406463" w:rsidTr="00EE1D45">
        <w:trPr>
          <w:trHeight w:hRule="exact" w:val="138"/>
        </w:trPr>
        <w:tc>
          <w:tcPr>
            <w:tcW w:w="426" w:type="dxa"/>
          </w:tcPr>
          <w:p w:rsidR="00406463" w:rsidRDefault="00406463" w:rsidP="00EE1D45"/>
        </w:tc>
        <w:tc>
          <w:tcPr>
            <w:tcW w:w="426" w:type="dxa"/>
          </w:tcPr>
          <w:p w:rsidR="00406463" w:rsidRDefault="00406463" w:rsidP="00EE1D45"/>
        </w:tc>
        <w:tc>
          <w:tcPr>
            <w:tcW w:w="852" w:type="dxa"/>
          </w:tcPr>
          <w:p w:rsidR="00406463" w:rsidRDefault="00406463" w:rsidP="00EE1D45"/>
        </w:tc>
        <w:tc>
          <w:tcPr>
            <w:tcW w:w="852" w:type="dxa"/>
          </w:tcPr>
          <w:p w:rsidR="00406463" w:rsidRDefault="00406463" w:rsidP="00EE1D45"/>
        </w:tc>
        <w:tc>
          <w:tcPr>
            <w:tcW w:w="143" w:type="dxa"/>
          </w:tcPr>
          <w:p w:rsidR="00406463" w:rsidRDefault="00406463" w:rsidP="00EE1D45"/>
        </w:tc>
        <w:tc>
          <w:tcPr>
            <w:tcW w:w="143" w:type="dxa"/>
          </w:tcPr>
          <w:p w:rsidR="00406463" w:rsidRDefault="00406463" w:rsidP="00EE1D45"/>
        </w:tc>
        <w:tc>
          <w:tcPr>
            <w:tcW w:w="235" w:type="dxa"/>
          </w:tcPr>
          <w:p w:rsidR="00406463" w:rsidRDefault="00406463" w:rsidP="00EE1D45"/>
        </w:tc>
        <w:tc>
          <w:tcPr>
            <w:tcW w:w="334" w:type="dxa"/>
          </w:tcPr>
          <w:p w:rsidR="00406463" w:rsidRDefault="00406463" w:rsidP="00EE1D45"/>
        </w:tc>
        <w:tc>
          <w:tcPr>
            <w:tcW w:w="568" w:type="dxa"/>
          </w:tcPr>
          <w:p w:rsidR="00406463" w:rsidRDefault="00406463" w:rsidP="00EE1D45"/>
        </w:tc>
        <w:tc>
          <w:tcPr>
            <w:tcW w:w="214" w:type="dxa"/>
          </w:tcPr>
          <w:p w:rsidR="00406463" w:rsidRDefault="00406463" w:rsidP="00EE1D45"/>
        </w:tc>
        <w:tc>
          <w:tcPr>
            <w:tcW w:w="72" w:type="dxa"/>
          </w:tcPr>
          <w:p w:rsidR="00406463" w:rsidRDefault="00406463" w:rsidP="00EE1D45"/>
        </w:tc>
        <w:tc>
          <w:tcPr>
            <w:tcW w:w="852" w:type="dxa"/>
          </w:tcPr>
          <w:p w:rsidR="00406463" w:rsidRDefault="00406463" w:rsidP="00EE1D45"/>
        </w:tc>
        <w:tc>
          <w:tcPr>
            <w:tcW w:w="710" w:type="dxa"/>
          </w:tcPr>
          <w:p w:rsidR="00406463" w:rsidRDefault="00406463" w:rsidP="00EE1D45"/>
        </w:tc>
        <w:tc>
          <w:tcPr>
            <w:tcW w:w="143" w:type="dxa"/>
          </w:tcPr>
          <w:p w:rsidR="00406463" w:rsidRDefault="00406463" w:rsidP="00EE1D45"/>
        </w:tc>
        <w:tc>
          <w:tcPr>
            <w:tcW w:w="72" w:type="dxa"/>
          </w:tcPr>
          <w:p w:rsidR="00406463" w:rsidRDefault="00406463" w:rsidP="00EE1D45"/>
        </w:tc>
        <w:tc>
          <w:tcPr>
            <w:tcW w:w="214" w:type="dxa"/>
          </w:tcPr>
          <w:p w:rsidR="00406463" w:rsidRDefault="00406463" w:rsidP="00EE1D45"/>
        </w:tc>
        <w:tc>
          <w:tcPr>
            <w:tcW w:w="568" w:type="dxa"/>
          </w:tcPr>
          <w:p w:rsidR="00406463" w:rsidRDefault="00406463" w:rsidP="00EE1D45"/>
        </w:tc>
        <w:tc>
          <w:tcPr>
            <w:tcW w:w="852" w:type="dxa"/>
          </w:tcPr>
          <w:p w:rsidR="00406463" w:rsidRDefault="00406463" w:rsidP="00EE1D45"/>
        </w:tc>
        <w:tc>
          <w:tcPr>
            <w:tcW w:w="1560" w:type="dxa"/>
          </w:tcPr>
          <w:p w:rsidR="00406463" w:rsidRDefault="00406463" w:rsidP="00EE1D45"/>
        </w:tc>
        <w:tc>
          <w:tcPr>
            <w:tcW w:w="426" w:type="dxa"/>
          </w:tcPr>
          <w:p w:rsidR="00406463" w:rsidRDefault="00406463" w:rsidP="00EE1D45"/>
        </w:tc>
        <w:tc>
          <w:tcPr>
            <w:tcW w:w="285" w:type="dxa"/>
          </w:tcPr>
          <w:p w:rsidR="00406463" w:rsidRDefault="00406463" w:rsidP="00EE1D45"/>
        </w:tc>
        <w:tc>
          <w:tcPr>
            <w:tcW w:w="285" w:type="dxa"/>
          </w:tcPr>
          <w:p w:rsidR="00406463" w:rsidRDefault="00406463" w:rsidP="00EE1D45"/>
        </w:tc>
      </w:tr>
      <w:tr w:rsidR="00406463" w:rsidTr="00EE1D45">
        <w:trPr>
          <w:trHeight w:hRule="exact" w:val="277"/>
        </w:trPr>
        <w:tc>
          <w:tcPr>
            <w:tcW w:w="426" w:type="dxa"/>
          </w:tcPr>
          <w:p w:rsidR="00406463" w:rsidRDefault="00406463" w:rsidP="00EE1D45"/>
        </w:tc>
        <w:tc>
          <w:tcPr>
            <w:tcW w:w="426" w:type="dxa"/>
          </w:tcPr>
          <w:p w:rsidR="00406463" w:rsidRDefault="00406463" w:rsidP="00EE1D45"/>
        </w:tc>
        <w:tc>
          <w:tcPr>
            <w:tcW w:w="852" w:type="dxa"/>
          </w:tcPr>
          <w:p w:rsidR="00406463" w:rsidRDefault="00406463" w:rsidP="00EE1D45"/>
        </w:tc>
        <w:tc>
          <w:tcPr>
            <w:tcW w:w="852" w:type="dxa"/>
          </w:tcPr>
          <w:p w:rsidR="00406463" w:rsidRDefault="00406463" w:rsidP="00EE1D45"/>
        </w:tc>
        <w:tc>
          <w:tcPr>
            <w:tcW w:w="143" w:type="dxa"/>
          </w:tcPr>
          <w:p w:rsidR="00406463" w:rsidRDefault="00406463" w:rsidP="00EE1D45"/>
        </w:tc>
        <w:tc>
          <w:tcPr>
            <w:tcW w:w="143" w:type="dxa"/>
          </w:tcPr>
          <w:p w:rsidR="00406463" w:rsidRDefault="00406463" w:rsidP="00EE1D45"/>
        </w:tc>
        <w:tc>
          <w:tcPr>
            <w:tcW w:w="235" w:type="dxa"/>
          </w:tcPr>
          <w:p w:rsidR="00406463" w:rsidRDefault="00406463" w:rsidP="00EE1D45"/>
        </w:tc>
        <w:tc>
          <w:tcPr>
            <w:tcW w:w="334" w:type="dxa"/>
          </w:tcPr>
          <w:p w:rsidR="00406463" w:rsidRDefault="00406463" w:rsidP="00EE1D45"/>
        </w:tc>
        <w:tc>
          <w:tcPr>
            <w:tcW w:w="568" w:type="dxa"/>
          </w:tcPr>
          <w:p w:rsidR="00406463" w:rsidRDefault="00406463" w:rsidP="00EE1D45"/>
        </w:tc>
        <w:tc>
          <w:tcPr>
            <w:tcW w:w="214" w:type="dxa"/>
          </w:tcPr>
          <w:p w:rsidR="00406463" w:rsidRDefault="00406463" w:rsidP="00EE1D45"/>
        </w:tc>
        <w:tc>
          <w:tcPr>
            <w:tcW w:w="72" w:type="dxa"/>
          </w:tcPr>
          <w:p w:rsidR="00406463" w:rsidRDefault="00406463" w:rsidP="00EE1D45"/>
        </w:tc>
        <w:tc>
          <w:tcPr>
            <w:tcW w:w="852" w:type="dxa"/>
          </w:tcPr>
          <w:p w:rsidR="00406463" w:rsidRDefault="00406463" w:rsidP="00EE1D45"/>
        </w:tc>
        <w:tc>
          <w:tcPr>
            <w:tcW w:w="710" w:type="dxa"/>
          </w:tcPr>
          <w:p w:rsidR="00406463" w:rsidRDefault="00406463" w:rsidP="00EE1D45"/>
        </w:tc>
        <w:tc>
          <w:tcPr>
            <w:tcW w:w="3842" w:type="dxa"/>
            <w:gridSpan w:val="7"/>
            <w:shd w:val="clear" w:color="000000" w:fill="FFFFFF"/>
            <w:tcMar>
              <w:left w:w="34" w:type="dxa"/>
              <w:right w:w="34" w:type="dxa"/>
            </w:tcMar>
          </w:tcPr>
          <w:p w:rsidR="00406463" w:rsidRDefault="00406463" w:rsidP="00EE1D45">
            <w:pPr>
              <w:spacing w:after="0" w:line="240" w:lineRule="auto"/>
              <w:jc w:val="center"/>
            </w:pPr>
            <w:r>
              <w:rPr>
                <w:rFonts w:ascii="Times New Roman" w:hAnsi="Times New Roman" w:cs="Times New Roman"/>
                <w:color w:val="000000"/>
              </w:rPr>
              <w:t>_______________ Гайдамашко И.В.</w:t>
            </w:r>
          </w:p>
        </w:tc>
        <w:tc>
          <w:tcPr>
            <w:tcW w:w="285" w:type="dxa"/>
          </w:tcPr>
          <w:p w:rsidR="00406463" w:rsidRDefault="00406463" w:rsidP="00EE1D45"/>
        </w:tc>
        <w:tc>
          <w:tcPr>
            <w:tcW w:w="285" w:type="dxa"/>
          </w:tcPr>
          <w:p w:rsidR="00406463" w:rsidRDefault="00406463" w:rsidP="00EE1D45"/>
        </w:tc>
      </w:tr>
      <w:tr w:rsidR="00406463" w:rsidTr="00EE1D45">
        <w:trPr>
          <w:trHeight w:hRule="exact" w:val="138"/>
        </w:trPr>
        <w:tc>
          <w:tcPr>
            <w:tcW w:w="426" w:type="dxa"/>
          </w:tcPr>
          <w:p w:rsidR="00406463" w:rsidRDefault="00406463" w:rsidP="00EE1D45"/>
        </w:tc>
        <w:tc>
          <w:tcPr>
            <w:tcW w:w="426" w:type="dxa"/>
          </w:tcPr>
          <w:p w:rsidR="00406463" w:rsidRDefault="00406463" w:rsidP="00EE1D45"/>
        </w:tc>
        <w:tc>
          <w:tcPr>
            <w:tcW w:w="852" w:type="dxa"/>
          </w:tcPr>
          <w:p w:rsidR="00406463" w:rsidRDefault="00406463" w:rsidP="00EE1D45"/>
        </w:tc>
        <w:tc>
          <w:tcPr>
            <w:tcW w:w="852" w:type="dxa"/>
          </w:tcPr>
          <w:p w:rsidR="00406463" w:rsidRDefault="00406463" w:rsidP="00EE1D45"/>
        </w:tc>
        <w:tc>
          <w:tcPr>
            <w:tcW w:w="143" w:type="dxa"/>
          </w:tcPr>
          <w:p w:rsidR="00406463" w:rsidRDefault="00406463" w:rsidP="00EE1D45"/>
        </w:tc>
        <w:tc>
          <w:tcPr>
            <w:tcW w:w="143" w:type="dxa"/>
          </w:tcPr>
          <w:p w:rsidR="00406463" w:rsidRDefault="00406463" w:rsidP="00EE1D45"/>
        </w:tc>
        <w:tc>
          <w:tcPr>
            <w:tcW w:w="235" w:type="dxa"/>
          </w:tcPr>
          <w:p w:rsidR="00406463" w:rsidRDefault="00406463" w:rsidP="00EE1D45"/>
        </w:tc>
        <w:tc>
          <w:tcPr>
            <w:tcW w:w="334" w:type="dxa"/>
          </w:tcPr>
          <w:p w:rsidR="00406463" w:rsidRDefault="00406463" w:rsidP="00EE1D45"/>
        </w:tc>
        <w:tc>
          <w:tcPr>
            <w:tcW w:w="568" w:type="dxa"/>
          </w:tcPr>
          <w:p w:rsidR="00406463" w:rsidRDefault="00406463" w:rsidP="00EE1D45"/>
        </w:tc>
        <w:tc>
          <w:tcPr>
            <w:tcW w:w="214" w:type="dxa"/>
          </w:tcPr>
          <w:p w:rsidR="00406463" w:rsidRDefault="00406463" w:rsidP="00EE1D45"/>
        </w:tc>
        <w:tc>
          <w:tcPr>
            <w:tcW w:w="72" w:type="dxa"/>
          </w:tcPr>
          <w:p w:rsidR="00406463" w:rsidRDefault="00406463" w:rsidP="00EE1D45"/>
        </w:tc>
        <w:tc>
          <w:tcPr>
            <w:tcW w:w="852" w:type="dxa"/>
          </w:tcPr>
          <w:p w:rsidR="00406463" w:rsidRDefault="00406463" w:rsidP="00EE1D45"/>
        </w:tc>
        <w:tc>
          <w:tcPr>
            <w:tcW w:w="710" w:type="dxa"/>
          </w:tcPr>
          <w:p w:rsidR="00406463" w:rsidRDefault="00406463" w:rsidP="00EE1D45"/>
        </w:tc>
        <w:tc>
          <w:tcPr>
            <w:tcW w:w="143" w:type="dxa"/>
          </w:tcPr>
          <w:p w:rsidR="00406463" w:rsidRDefault="00406463" w:rsidP="00EE1D45"/>
        </w:tc>
        <w:tc>
          <w:tcPr>
            <w:tcW w:w="72" w:type="dxa"/>
          </w:tcPr>
          <w:p w:rsidR="00406463" w:rsidRDefault="00406463" w:rsidP="00EE1D45"/>
        </w:tc>
        <w:tc>
          <w:tcPr>
            <w:tcW w:w="214" w:type="dxa"/>
          </w:tcPr>
          <w:p w:rsidR="00406463" w:rsidRDefault="00406463" w:rsidP="00EE1D45"/>
        </w:tc>
        <w:tc>
          <w:tcPr>
            <w:tcW w:w="568" w:type="dxa"/>
          </w:tcPr>
          <w:p w:rsidR="00406463" w:rsidRDefault="00406463" w:rsidP="00EE1D45"/>
        </w:tc>
        <w:tc>
          <w:tcPr>
            <w:tcW w:w="852" w:type="dxa"/>
          </w:tcPr>
          <w:p w:rsidR="00406463" w:rsidRDefault="00406463" w:rsidP="00EE1D45"/>
        </w:tc>
        <w:tc>
          <w:tcPr>
            <w:tcW w:w="1560" w:type="dxa"/>
          </w:tcPr>
          <w:p w:rsidR="00406463" w:rsidRDefault="00406463" w:rsidP="00EE1D45"/>
        </w:tc>
        <w:tc>
          <w:tcPr>
            <w:tcW w:w="426" w:type="dxa"/>
          </w:tcPr>
          <w:p w:rsidR="00406463" w:rsidRDefault="00406463" w:rsidP="00EE1D45"/>
        </w:tc>
        <w:tc>
          <w:tcPr>
            <w:tcW w:w="285" w:type="dxa"/>
          </w:tcPr>
          <w:p w:rsidR="00406463" w:rsidRDefault="00406463" w:rsidP="00EE1D45"/>
        </w:tc>
        <w:tc>
          <w:tcPr>
            <w:tcW w:w="285" w:type="dxa"/>
          </w:tcPr>
          <w:p w:rsidR="00406463" w:rsidRDefault="00406463" w:rsidP="00EE1D45"/>
        </w:tc>
      </w:tr>
      <w:tr w:rsidR="00406463" w:rsidTr="00EE1D45">
        <w:trPr>
          <w:trHeight w:hRule="exact" w:val="277"/>
        </w:trPr>
        <w:tc>
          <w:tcPr>
            <w:tcW w:w="426" w:type="dxa"/>
          </w:tcPr>
          <w:p w:rsidR="00406463" w:rsidRDefault="00406463" w:rsidP="00EE1D45"/>
        </w:tc>
        <w:tc>
          <w:tcPr>
            <w:tcW w:w="426" w:type="dxa"/>
          </w:tcPr>
          <w:p w:rsidR="00406463" w:rsidRDefault="00406463" w:rsidP="00EE1D45"/>
        </w:tc>
        <w:tc>
          <w:tcPr>
            <w:tcW w:w="852" w:type="dxa"/>
          </w:tcPr>
          <w:p w:rsidR="00406463" w:rsidRDefault="00406463" w:rsidP="00EE1D45"/>
        </w:tc>
        <w:tc>
          <w:tcPr>
            <w:tcW w:w="852" w:type="dxa"/>
          </w:tcPr>
          <w:p w:rsidR="00406463" w:rsidRDefault="00406463" w:rsidP="00EE1D45"/>
        </w:tc>
        <w:tc>
          <w:tcPr>
            <w:tcW w:w="143" w:type="dxa"/>
          </w:tcPr>
          <w:p w:rsidR="00406463" w:rsidRDefault="00406463" w:rsidP="00EE1D45"/>
        </w:tc>
        <w:tc>
          <w:tcPr>
            <w:tcW w:w="143" w:type="dxa"/>
          </w:tcPr>
          <w:p w:rsidR="00406463" w:rsidRDefault="00406463" w:rsidP="00EE1D45"/>
        </w:tc>
        <w:tc>
          <w:tcPr>
            <w:tcW w:w="235" w:type="dxa"/>
          </w:tcPr>
          <w:p w:rsidR="00406463" w:rsidRDefault="00406463" w:rsidP="00EE1D45"/>
        </w:tc>
        <w:tc>
          <w:tcPr>
            <w:tcW w:w="334" w:type="dxa"/>
          </w:tcPr>
          <w:p w:rsidR="00406463" w:rsidRDefault="00406463" w:rsidP="00EE1D45"/>
        </w:tc>
        <w:tc>
          <w:tcPr>
            <w:tcW w:w="568" w:type="dxa"/>
          </w:tcPr>
          <w:p w:rsidR="00406463" w:rsidRDefault="00406463" w:rsidP="00EE1D45"/>
        </w:tc>
        <w:tc>
          <w:tcPr>
            <w:tcW w:w="214" w:type="dxa"/>
          </w:tcPr>
          <w:p w:rsidR="00406463" w:rsidRDefault="00406463" w:rsidP="00EE1D45"/>
        </w:tc>
        <w:tc>
          <w:tcPr>
            <w:tcW w:w="72" w:type="dxa"/>
          </w:tcPr>
          <w:p w:rsidR="00406463" w:rsidRDefault="00406463" w:rsidP="00EE1D45"/>
        </w:tc>
        <w:tc>
          <w:tcPr>
            <w:tcW w:w="852" w:type="dxa"/>
          </w:tcPr>
          <w:p w:rsidR="00406463" w:rsidRDefault="00406463" w:rsidP="00EE1D45"/>
        </w:tc>
        <w:tc>
          <w:tcPr>
            <w:tcW w:w="710" w:type="dxa"/>
          </w:tcPr>
          <w:p w:rsidR="00406463" w:rsidRDefault="00406463" w:rsidP="00EE1D45"/>
        </w:tc>
        <w:tc>
          <w:tcPr>
            <w:tcW w:w="3842" w:type="dxa"/>
            <w:gridSpan w:val="7"/>
            <w:shd w:val="clear" w:color="000000" w:fill="FFFFFF"/>
            <w:tcMar>
              <w:left w:w="34" w:type="dxa"/>
              <w:right w:w="34" w:type="dxa"/>
            </w:tcMar>
          </w:tcPr>
          <w:p w:rsidR="00406463" w:rsidRDefault="00406463" w:rsidP="00EE1D45">
            <w:pPr>
              <w:spacing w:after="0" w:line="240" w:lineRule="auto"/>
              <w:jc w:val="center"/>
            </w:pPr>
            <w:r>
              <w:rPr>
                <w:rFonts w:ascii="Times New Roman" w:hAnsi="Times New Roman" w:cs="Times New Roman"/>
                <w:color w:val="000000"/>
              </w:rPr>
              <w:t>«___»  ___________ 2021 г.</w:t>
            </w:r>
          </w:p>
        </w:tc>
        <w:tc>
          <w:tcPr>
            <w:tcW w:w="285" w:type="dxa"/>
          </w:tcPr>
          <w:p w:rsidR="00406463" w:rsidRDefault="00406463" w:rsidP="00EE1D45"/>
        </w:tc>
        <w:tc>
          <w:tcPr>
            <w:tcW w:w="285" w:type="dxa"/>
          </w:tcPr>
          <w:p w:rsidR="00406463" w:rsidRDefault="00406463" w:rsidP="00EE1D45"/>
        </w:tc>
      </w:tr>
      <w:tr w:rsidR="00406463" w:rsidTr="00EE1D45">
        <w:trPr>
          <w:trHeight w:hRule="exact" w:val="414"/>
        </w:trPr>
        <w:tc>
          <w:tcPr>
            <w:tcW w:w="426" w:type="dxa"/>
          </w:tcPr>
          <w:p w:rsidR="00406463" w:rsidRDefault="00406463" w:rsidP="00EE1D45"/>
        </w:tc>
        <w:tc>
          <w:tcPr>
            <w:tcW w:w="426" w:type="dxa"/>
          </w:tcPr>
          <w:p w:rsidR="00406463" w:rsidRDefault="00406463" w:rsidP="00EE1D45"/>
        </w:tc>
        <w:tc>
          <w:tcPr>
            <w:tcW w:w="852" w:type="dxa"/>
          </w:tcPr>
          <w:p w:rsidR="00406463" w:rsidRDefault="00406463" w:rsidP="00EE1D45"/>
        </w:tc>
        <w:tc>
          <w:tcPr>
            <w:tcW w:w="852" w:type="dxa"/>
          </w:tcPr>
          <w:p w:rsidR="00406463" w:rsidRDefault="00406463" w:rsidP="00EE1D45"/>
        </w:tc>
        <w:tc>
          <w:tcPr>
            <w:tcW w:w="143" w:type="dxa"/>
          </w:tcPr>
          <w:p w:rsidR="00406463" w:rsidRDefault="00406463" w:rsidP="00EE1D45"/>
        </w:tc>
        <w:tc>
          <w:tcPr>
            <w:tcW w:w="143" w:type="dxa"/>
          </w:tcPr>
          <w:p w:rsidR="00406463" w:rsidRDefault="00406463" w:rsidP="00EE1D45"/>
        </w:tc>
        <w:tc>
          <w:tcPr>
            <w:tcW w:w="235" w:type="dxa"/>
          </w:tcPr>
          <w:p w:rsidR="00406463" w:rsidRDefault="00406463" w:rsidP="00EE1D45"/>
        </w:tc>
        <w:tc>
          <w:tcPr>
            <w:tcW w:w="334" w:type="dxa"/>
          </w:tcPr>
          <w:p w:rsidR="00406463" w:rsidRDefault="00406463" w:rsidP="00EE1D45"/>
        </w:tc>
        <w:tc>
          <w:tcPr>
            <w:tcW w:w="568" w:type="dxa"/>
          </w:tcPr>
          <w:p w:rsidR="00406463" w:rsidRDefault="00406463" w:rsidP="00EE1D45"/>
        </w:tc>
        <w:tc>
          <w:tcPr>
            <w:tcW w:w="214" w:type="dxa"/>
          </w:tcPr>
          <w:p w:rsidR="00406463" w:rsidRDefault="00406463" w:rsidP="00EE1D45"/>
        </w:tc>
        <w:tc>
          <w:tcPr>
            <w:tcW w:w="72" w:type="dxa"/>
          </w:tcPr>
          <w:p w:rsidR="00406463" w:rsidRDefault="00406463" w:rsidP="00EE1D45"/>
        </w:tc>
        <w:tc>
          <w:tcPr>
            <w:tcW w:w="852" w:type="dxa"/>
          </w:tcPr>
          <w:p w:rsidR="00406463" w:rsidRDefault="00406463" w:rsidP="00EE1D45"/>
        </w:tc>
        <w:tc>
          <w:tcPr>
            <w:tcW w:w="710" w:type="dxa"/>
          </w:tcPr>
          <w:p w:rsidR="00406463" w:rsidRDefault="00406463" w:rsidP="00EE1D45"/>
        </w:tc>
        <w:tc>
          <w:tcPr>
            <w:tcW w:w="143" w:type="dxa"/>
          </w:tcPr>
          <w:p w:rsidR="00406463" w:rsidRDefault="00406463" w:rsidP="00EE1D45"/>
        </w:tc>
        <w:tc>
          <w:tcPr>
            <w:tcW w:w="72" w:type="dxa"/>
          </w:tcPr>
          <w:p w:rsidR="00406463" w:rsidRDefault="00406463" w:rsidP="00EE1D45"/>
        </w:tc>
        <w:tc>
          <w:tcPr>
            <w:tcW w:w="214" w:type="dxa"/>
          </w:tcPr>
          <w:p w:rsidR="00406463" w:rsidRDefault="00406463" w:rsidP="00EE1D45"/>
        </w:tc>
        <w:tc>
          <w:tcPr>
            <w:tcW w:w="568" w:type="dxa"/>
          </w:tcPr>
          <w:p w:rsidR="00406463" w:rsidRDefault="00406463" w:rsidP="00EE1D45"/>
        </w:tc>
        <w:tc>
          <w:tcPr>
            <w:tcW w:w="852" w:type="dxa"/>
          </w:tcPr>
          <w:p w:rsidR="00406463" w:rsidRDefault="00406463" w:rsidP="00EE1D45"/>
        </w:tc>
        <w:tc>
          <w:tcPr>
            <w:tcW w:w="1560" w:type="dxa"/>
          </w:tcPr>
          <w:p w:rsidR="00406463" w:rsidRDefault="00406463" w:rsidP="00EE1D45"/>
        </w:tc>
        <w:tc>
          <w:tcPr>
            <w:tcW w:w="426" w:type="dxa"/>
          </w:tcPr>
          <w:p w:rsidR="00406463" w:rsidRDefault="00406463" w:rsidP="00EE1D45"/>
        </w:tc>
        <w:tc>
          <w:tcPr>
            <w:tcW w:w="285" w:type="dxa"/>
          </w:tcPr>
          <w:p w:rsidR="00406463" w:rsidRDefault="00406463" w:rsidP="00EE1D45"/>
        </w:tc>
        <w:tc>
          <w:tcPr>
            <w:tcW w:w="285" w:type="dxa"/>
          </w:tcPr>
          <w:p w:rsidR="00406463" w:rsidRDefault="00406463" w:rsidP="00EE1D45"/>
        </w:tc>
      </w:tr>
      <w:tr w:rsidR="00406463" w:rsidTr="00EE1D45">
        <w:trPr>
          <w:trHeight w:hRule="exact" w:val="416"/>
        </w:trPr>
        <w:tc>
          <w:tcPr>
            <w:tcW w:w="10221" w:type="dxa"/>
            <w:gridSpan w:val="22"/>
            <w:shd w:val="clear" w:color="000000" w:fill="FFFFFF"/>
            <w:tcMar>
              <w:left w:w="34" w:type="dxa"/>
              <w:right w:w="34" w:type="dxa"/>
            </w:tcMar>
          </w:tcPr>
          <w:p w:rsidR="00406463" w:rsidRDefault="00406463" w:rsidP="00EE1D45">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06463" w:rsidTr="00EE1D45">
        <w:trPr>
          <w:trHeight w:hRule="exact" w:val="694"/>
        </w:trPr>
        <w:tc>
          <w:tcPr>
            <w:tcW w:w="10221" w:type="dxa"/>
            <w:gridSpan w:val="22"/>
            <w:shd w:val="clear" w:color="000000" w:fill="FFFFFF"/>
            <w:tcMar>
              <w:left w:w="34" w:type="dxa"/>
              <w:right w:w="34" w:type="dxa"/>
            </w:tcMar>
          </w:tcPr>
          <w:p w:rsidR="00406463" w:rsidRDefault="00406463" w:rsidP="00EE1D45">
            <w:pPr>
              <w:spacing w:after="0" w:line="240" w:lineRule="auto"/>
              <w:jc w:val="center"/>
              <w:rPr>
                <w:sz w:val="28"/>
                <w:szCs w:val="28"/>
              </w:rPr>
            </w:pPr>
            <w:r>
              <w:rPr>
                <w:rFonts w:ascii="Times New Roman" w:hAnsi="Times New Roman" w:cs="Times New Roman"/>
                <w:b/>
                <w:color w:val="000000"/>
                <w:sz w:val="28"/>
                <w:szCs w:val="28"/>
              </w:rPr>
              <w:t>Адаптивная физическая культура</w:t>
            </w:r>
          </w:p>
        </w:tc>
      </w:tr>
      <w:tr w:rsidR="00406463" w:rsidTr="00EE1D45">
        <w:trPr>
          <w:trHeight w:hRule="exact" w:val="277"/>
        </w:trPr>
        <w:tc>
          <w:tcPr>
            <w:tcW w:w="426" w:type="dxa"/>
          </w:tcPr>
          <w:p w:rsidR="00406463" w:rsidRDefault="00406463" w:rsidP="00EE1D45"/>
        </w:tc>
        <w:tc>
          <w:tcPr>
            <w:tcW w:w="2658" w:type="dxa"/>
            <w:gridSpan w:val="6"/>
            <w:shd w:val="clear" w:color="000000" w:fill="FFFFFF"/>
            <w:tcMar>
              <w:left w:w="34" w:type="dxa"/>
              <w:right w:w="34" w:type="dxa"/>
            </w:tcMar>
          </w:tcPr>
          <w:p w:rsidR="00406463" w:rsidRDefault="00406463" w:rsidP="00EE1D45">
            <w:pPr>
              <w:spacing w:after="0" w:line="240" w:lineRule="auto"/>
            </w:pPr>
            <w:r>
              <w:rPr>
                <w:rFonts w:ascii="Times New Roman" w:hAnsi="Times New Roman" w:cs="Times New Roman"/>
                <w:color w:val="000000"/>
              </w:rPr>
              <w:t>Читающее подразделение</w:t>
            </w:r>
          </w:p>
        </w:tc>
        <w:tc>
          <w:tcPr>
            <w:tcW w:w="334" w:type="dxa"/>
          </w:tcPr>
          <w:p w:rsidR="00406463" w:rsidRDefault="00406463" w:rsidP="00EE1D45"/>
        </w:tc>
        <w:tc>
          <w:tcPr>
            <w:tcW w:w="568" w:type="dxa"/>
          </w:tcPr>
          <w:p w:rsidR="00406463" w:rsidRDefault="00406463" w:rsidP="00EE1D45"/>
        </w:tc>
        <w:tc>
          <w:tcPr>
            <w:tcW w:w="6252" w:type="dxa"/>
            <w:gridSpan w:val="13"/>
            <w:shd w:val="clear" w:color="000000" w:fill="FFFFFF"/>
            <w:tcMar>
              <w:left w:w="34" w:type="dxa"/>
              <w:right w:w="34" w:type="dxa"/>
            </w:tcMar>
          </w:tcPr>
          <w:p w:rsidR="00406463" w:rsidRDefault="00406463" w:rsidP="00EE1D45">
            <w:pPr>
              <w:spacing w:after="0" w:line="240" w:lineRule="auto"/>
            </w:pPr>
            <w:r>
              <w:rPr>
                <w:rFonts w:ascii="Times New Roman" w:hAnsi="Times New Roman" w:cs="Times New Roman"/>
                <w:b/>
                <w:color w:val="000000"/>
              </w:rPr>
              <w:t>кафедра физического воспитания</w:t>
            </w:r>
          </w:p>
        </w:tc>
      </w:tr>
      <w:tr w:rsidR="00406463" w:rsidTr="00EE1D45">
        <w:trPr>
          <w:trHeight w:hRule="exact" w:val="138"/>
        </w:trPr>
        <w:tc>
          <w:tcPr>
            <w:tcW w:w="426" w:type="dxa"/>
          </w:tcPr>
          <w:p w:rsidR="00406463" w:rsidRDefault="00406463" w:rsidP="00EE1D45"/>
        </w:tc>
        <w:tc>
          <w:tcPr>
            <w:tcW w:w="426" w:type="dxa"/>
          </w:tcPr>
          <w:p w:rsidR="00406463" w:rsidRDefault="00406463" w:rsidP="00EE1D45"/>
        </w:tc>
        <w:tc>
          <w:tcPr>
            <w:tcW w:w="852" w:type="dxa"/>
          </w:tcPr>
          <w:p w:rsidR="00406463" w:rsidRDefault="00406463" w:rsidP="00EE1D45"/>
        </w:tc>
        <w:tc>
          <w:tcPr>
            <w:tcW w:w="852" w:type="dxa"/>
          </w:tcPr>
          <w:p w:rsidR="00406463" w:rsidRDefault="00406463" w:rsidP="00EE1D45"/>
        </w:tc>
        <w:tc>
          <w:tcPr>
            <w:tcW w:w="143" w:type="dxa"/>
          </w:tcPr>
          <w:p w:rsidR="00406463" w:rsidRDefault="00406463" w:rsidP="00EE1D45"/>
        </w:tc>
        <w:tc>
          <w:tcPr>
            <w:tcW w:w="143" w:type="dxa"/>
          </w:tcPr>
          <w:p w:rsidR="00406463" w:rsidRDefault="00406463" w:rsidP="00EE1D45"/>
        </w:tc>
        <w:tc>
          <w:tcPr>
            <w:tcW w:w="235" w:type="dxa"/>
          </w:tcPr>
          <w:p w:rsidR="00406463" w:rsidRDefault="00406463" w:rsidP="00EE1D45"/>
        </w:tc>
        <w:tc>
          <w:tcPr>
            <w:tcW w:w="334" w:type="dxa"/>
          </w:tcPr>
          <w:p w:rsidR="00406463" w:rsidRDefault="00406463" w:rsidP="00EE1D45"/>
        </w:tc>
        <w:tc>
          <w:tcPr>
            <w:tcW w:w="568" w:type="dxa"/>
          </w:tcPr>
          <w:p w:rsidR="00406463" w:rsidRDefault="00406463" w:rsidP="00EE1D45"/>
        </w:tc>
        <w:tc>
          <w:tcPr>
            <w:tcW w:w="214" w:type="dxa"/>
          </w:tcPr>
          <w:p w:rsidR="00406463" w:rsidRDefault="00406463" w:rsidP="00EE1D45"/>
        </w:tc>
        <w:tc>
          <w:tcPr>
            <w:tcW w:w="72" w:type="dxa"/>
          </w:tcPr>
          <w:p w:rsidR="00406463" w:rsidRDefault="00406463" w:rsidP="00EE1D45"/>
        </w:tc>
        <w:tc>
          <w:tcPr>
            <w:tcW w:w="852" w:type="dxa"/>
          </w:tcPr>
          <w:p w:rsidR="00406463" w:rsidRDefault="00406463" w:rsidP="00EE1D45"/>
        </w:tc>
        <w:tc>
          <w:tcPr>
            <w:tcW w:w="710" w:type="dxa"/>
          </w:tcPr>
          <w:p w:rsidR="00406463" w:rsidRDefault="00406463" w:rsidP="00EE1D45"/>
        </w:tc>
        <w:tc>
          <w:tcPr>
            <w:tcW w:w="143" w:type="dxa"/>
          </w:tcPr>
          <w:p w:rsidR="00406463" w:rsidRDefault="00406463" w:rsidP="00EE1D45"/>
        </w:tc>
        <w:tc>
          <w:tcPr>
            <w:tcW w:w="72" w:type="dxa"/>
          </w:tcPr>
          <w:p w:rsidR="00406463" w:rsidRDefault="00406463" w:rsidP="00EE1D45"/>
        </w:tc>
        <w:tc>
          <w:tcPr>
            <w:tcW w:w="214" w:type="dxa"/>
          </w:tcPr>
          <w:p w:rsidR="00406463" w:rsidRDefault="00406463" w:rsidP="00EE1D45"/>
        </w:tc>
        <w:tc>
          <w:tcPr>
            <w:tcW w:w="568" w:type="dxa"/>
          </w:tcPr>
          <w:p w:rsidR="00406463" w:rsidRDefault="00406463" w:rsidP="00EE1D45"/>
        </w:tc>
        <w:tc>
          <w:tcPr>
            <w:tcW w:w="852" w:type="dxa"/>
          </w:tcPr>
          <w:p w:rsidR="00406463" w:rsidRDefault="00406463" w:rsidP="00EE1D45"/>
        </w:tc>
        <w:tc>
          <w:tcPr>
            <w:tcW w:w="1560" w:type="dxa"/>
          </w:tcPr>
          <w:p w:rsidR="00406463" w:rsidRDefault="00406463" w:rsidP="00EE1D45"/>
        </w:tc>
        <w:tc>
          <w:tcPr>
            <w:tcW w:w="426" w:type="dxa"/>
          </w:tcPr>
          <w:p w:rsidR="00406463" w:rsidRDefault="00406463" w:rsidP="00EE1D45"/>
        </w:tc>
        <w:tc>
          <w:tcPr>
            <w:tcW w:w="285" w:type="dxa"/>
          </w:tcPr>
          <w:p w:rsidR="00406463" w:rsidRDefault="00406463" w:rsidP="00EE1D45"/>
        </w:tc>
        <w:tc>
          <w:tcPr>
            <w:tcW w:w="285" w:type="dxa"/>
          </w:tcPr>
          <w:p w:rsidR="00406463" w:rsidRDefault="00406463" w:rsidP="00EE1D45"/>
        </w:tc>
      </w:tr>
      <w:tr w:rsidR="00406463" w:rsidTr="00EE1D45">
        <w:trPr>
          <w:trHeight w:hRule="exact" w:val="277"/>
        </w:trPr>
        <w:tc>
          <w:tcPr>
            <w:tcW w:w="426" w:type="dxa"/>
          </w:tcPr>
          <w:p w:rsidR="00406463" w:rsidRDefault="00406463" w:rsidP="00EE1D45"/>
        </w:tc>
        <w:tc>
          <w:tcPr>
            <w:tcW w:w="2991" w:type="dxa"/>
            <w:gridSpan w:val="7"/>
            <w:shd w:val="clear" w:color="000000" w:fill="FFFFFF"/>
            <w:tcMar>
              <w:left w:w="34" w:type="dxa"/>
              <w:right w:w="34" w:type="dxa"/>
            </w:tcMar>
          </w:tcPr>
          <w:p w:rsidR="00406463" w:rsidRDefault="00406463" w:rsidP="00EE1D45">
            <w:pPr>
              <w:spacing w:after="0" w:line="240" w:lineRule="auto"/>
            </w:pPr>
            <w:r>
              <w:rPr>
                <w:rFonts w:ascii="Times New Roman" w:hAnsi="Times New Roman" w:cs="Times New Roman"/>
                <w:color w:val="000000"/>
              </w:rPr>
              <w:t>Направление</w:t>
            </w:r>
          </w:p>
        </w:tc>
        <w:tc>
          <w:tcPr>
            <w:tcW w:w="568" w:type="dxa"/>
          </w:tcPr>
          <w:p w:rsidR="00406463" w:rsidRDefault="00406463" w:rsidP="00EE1D45"/>
        </w:tc>
        <w:tc>
          <w:tcPr>
            <w:tcW w:w="6252" w:type="dxa"/>
            <w:gridSpan w:val="13"/>
            <w:shd w:val="clear" w:color="000000" w:fill="FFFFFF"/>
            <w:tcMar>
              <w:left w:w="34" w:type="dxa"/>
              <w:right w:w="34" w:type="dxa"/>
            </w:tcMar>
          </w:tcPr>
          <w:p w:rsidR="00406463" w:rsidRDefault="00406463" w:rsidP="00EE1D45">
            <w:pPr>
              <w:spacing w:after="0" w:line="240" w:lineRule="auto"/>
            </w:pPr>
            <w:r>
              <w:rPr>
                <w:rFonts w:ascii="Times New Roman" w:hAnsi="Times New Roman" w:cs="Times New Roman"/>
                <w:b/>
                <w:color w:val="000000"/>
              </w:rPr>
              <w:t>38.03.01 Экономика</w:t>
            </w:r>
          </w:p>
        </w:tc>
      </w:tr>
      <w:tr w:rsidR="00406463" w:rsidTr="00EE1D45">
        <w:trPr>
          <w:trHeight w:hRule="exact" w:val="138"/>
        </w:trPr>
        <w:tc>
          <w:tcPr>
            <w:tcW w:w="426" w:type="dxa"/>
          </w:tcPr>
          <w:p w:rsidR="00406463" w:rsidRDefault="00406463" w:rsidP="00EE1D45"/>
        </w:tc>
        <w:tc>
          <w:tcPr>
            <w:tcW w:w="426" w:type="dxa"/>
          </w:tcPr>
          <w:p w:rsidR="00406463" w:rsidRDefault="00406463" w:rsidP="00EE1D45"/>
        </w:tc>
        <w:tc>
          <w:tcPr>
            <w:tcW w:w="852" w:type="dxa"/>
          </w:tcPr>
          <w:p w:rsidR="00406463" w:rsidRDefault="00406463" w:rsidP="00EE1D45"/>
        </w:tc>
        <w:tc>
          <w:tcPr>
            <w:tcW w:w="852" w:type="dxa"/>
          </w:tcPr>
          <w:p w:rsidR="00406463" w:rsidRDefault="00406463" w:rsidP="00EE1D45"/>
        </w:tc>
        <w:tc>
          <w:tcPr>
            <w:tcW w:w="143" w:type="dxa"/>
          </w:tcPr>
          <w:p w:rsidR="00406463" w:rsidRDefault="00406463" w:rsidP="00EE1D45"/>
        </w:tc>
        <w:tc>
          <w:tcPr>
            <w:tcW w:w="143" w:type="dxa"/>
          </w:tcPr>
          <w:p w:rsidR="00406463" w:rsidRDefault="00406463" w:rsidP="00EE1D45"/>
        </w:tc>
        <w:tc>
          <w:tcPr>
            <w:tcW w:w="235" w:type="dxa"/>
          </w:tcPr>
          <w:p w:rsidR="00406463" w:rsidRDefault="00406463" w:rsidP="00EE1D45"/>
        </w:tc>
        <w:tc>
          <w:tcPr>
            <w:tcW w:w="334" w:type="dxa"/>
          </w:tcPr>
          <w:p w:rsidR="00406463" w:rsidRDefault="00406463" w:rsidP="00EE1D45"/>
        </w:tc>
        <w:tc>
          <w:tcPr>
            <w:tcW w:w="568" w:type="dxa"/>
          </w:tcPr>
          <w:p w:rsidR="00406463" w:rsidRDefault="00406463" w:rsidP="00EE1D45"/>
        </w:tc>
        <w:tc>
          <w:tcPr>
            <w:tcW w:w="214" w:type="dxa"/>
          </w:tcPr>
          <w:p w:rsidR="00406463" w:rsidRDefault="00406463" w:rsidP="00EE1D45"/>
        </w:tc>
        <w:tc>
          <w:tcPr>
            <w:tcW w:w="72" w:type="dxa"/>
          </w:tcPr>
          <w:p w:rsidR="00406463" w:rsidRDefault="00406463" w:rsidP="00EE1D45"/>
        </w:tc>
        <w:tc>
          <w:tcPr>
            <w:tcW w:w="852" w:type="dxa"/>
          </w:tcPr>
          <w:p w:rsidR="00406463" w:rsidRDefault="00406463" w:rsidP="00EE1D45"/>
        </w:tc>
        <w:tc>
          <w:tcPr>
            <w:tcW w:w="710" w:type="dxa"/>
          </w:tcPr>
          <w:p w:rsidR="00406463" w:rsidRDefault="00406463" w:rsidP="00EE1D45"/>
        </w:tc>
        <w:tc>
          <w:tcPr>
            <w:tcW w:w="143" w:type="dxa"/>
          </w:tcPr>
          <w:p w:rsidR="00406463" w:rsidRDefault="00406463" w:rsidP="00EE1D45"/>
        </w:tc>
        <w:tc>
          <w:tcPr>
            <w:tcW w:w="72" w:type="dxa"/>
          </w:tcPr>
          <w:p w:rsidR="00406463" w:rsidRDefault="00406463" w:rsidP="00EE1D45"/>
        </w:tc>
        <w:tc>
          <w:tcPr>
            <w:tcW w:w="214" w:type="dxa"/>
          </w:tcPr>
          <w:p w:rsidR="00406463" w:rsidRDefault="00406463" w:rsidP="00EE1D45"/>
        </w:tc>
        <w:tc>
          <w:tcPr>
            <w:tcW w:w="568" w:type="dxa"/>
          </w:tcPr>
          <w:p w:rsidR="00406463" w:rsidRDefault="00406463" w:rsidP="00EE1D45"/>
        </w:tc>
        <w:tc>
          <w:tcPr>
            <w:tcW w:w="852" w:type="dxa"/>
          </w:tcPr>
          <w:p w:rsidR="00406463" w:rsidRDefault="00406463" w:rsidP="00EE1D45"/>
        </w:tc>
        <w:tc>
          <w:tcPr>
            <w:tcW w:w="1560" w:type="dxa"/>
          </w:tcPr>
          <w:p w:rsidR="00406463" w:rsidRDefault="00406463" w:rsidP="00EE1D45"/>
        </w:tc>
        <w:tc>
          <w:tcPr>
            <w:tcW w:w="426" w:type="dxa"/>
          </w:tcPr>
          <w:p w:rsidR="00406463" w:rsidRDefault="00406463" w:rsidP="00EE1D45"/>
        </w:tc>
        <w:tc>
          <w:tcPr>
            <w:tcW w:w="285" w:type="dxa"/>
          </w:tcPr>
          <w:p w:rsidR="00406463" w:rsidRDefault="00406463" w:rsidP="00EE1D45"/>
        </w:tc>
        <w:tc>
          <w:tcPr>
            <w:tcW w:w="285" w:type="dxa"/>
          </w:tcPr>
          <w:p w:rsidR="00406463" w:rsidRDefault="00406463" w:rsidP="00EE1D45"/>
        </w:tc>
      </w:tr>
      <w:tr w:rsidR="00406463" w:rsidRPr="00406463" w:rsidTr="00EE1D45">
        <w:trPr>
          <w:trHeight w:hRule="exact" w:val="277"/>
        </w:trPr>
        <w:tc>
          <w:tcPr>
            <w:tcW w:w="426" w:type="dxa"/>
          </w:tcPr>
          <w:p w:rsidR="00406463" w:rsidRDefault="00406463" w:rsidP="00EE1D45"/>
        </w:tc>
        <w:tc>
          <w:tcPr>
            <w:tcW w:w="2991" w:type="dxa"/>
            <w:gridSpan w:val="7"/>
            <w:shd w:val="clear" w:color="000000" w:fill="FFFFFF"/>
            <w:tcMar>
              <w:left w:w="34" w:type="dxa"/>
              <w:right w:w="34" w:type="dxa"/>
            </w:tcMar>
          </w:tcPr>
          <w:p w:rsidR="00406463" w:rsidRDefault="00406463" w:rsidP="00EE1D45">
            <w:pPr>
              <w:spacing w:after="0" w:line="240" w:lineRule="auto"/>
            </w:pPr>
            <w:r>
              <w:rPr>
                <w:rFonts w:ascii="Times New Roman" w:hAnsi="Times New Roman" w:cs="Times New Roman"/>
                <w:color w:val="000000"/>
              </w:rPr>
              <w:t>Направленность</w:t>
            </w:r>
          </w:p>
        </w:tc>
        <w:tc>
          <w:tcPr>
            <w:tcW w:w="568" w:type="dxa"/>
          </w:tcPr>
          <w:p w:rsidR="00406463" w:rsidRDefault="00406463" w:rsidP="00EE1D45"/>
        </w:tc>
        <w:tc>
          <w:tcPr>
            <w:tcW w:w="6252" w:type="dxa"/>
            <w:gridSpan w:val="13"/>
            <w:vMerge w:val="restart"/>
            <w:shd w:val="clear" w:color="000000" w:fill="FFFFFF"/>
            <w:tcMar>
              <w:left w:w="34" w:type="dxa"/>
              <w:right w:w="34" w:type="dxa"/>
            </w:tcMar>
          </w:tcPr>
          <w:p w:rsidR="00406463" w:rsidRPr="00406463" w:rsidRDefault="00406463" w:rsidP="00EE1D45">
            <w:pPr>
              <w:spacing w:after="0" w:line="240" w:lineRule="auto"/>
              <w:rPr>
                <w:lang w:val="ru-RU"/>
              </w:rPr>
            </w:pPr>
            <w:r w:rsidRPr="00406463">
              <w:rPr>
                <w:rFonts w:ascii="Times New Roman" w:hAnsi="Times New Roman" w:cs="Times New Roman"/>
                <w:b/>
                <w:color w:val="000000"/>
                <w:lang w:val="ru-RU"/>
              </w:rPr>
              <w:t>Управление рисками легализации (отмывания) доходов, полученных преступным путем, и финансирования терроризма</w:t>
            </w:r>
          </w:p>
        </w:tc>
      </w:tr>
      <w:tr w:rsidR="00406463" w:rsidRPr="00406463" w:rsidTr="00EE1D45">
        <w:trPr>
          <w:trHeight w:hRule="exact" w:val="507"/>
        </w:trPr>
        <w:tc>
          <w:tcPr>
            <w:tcW w:w="426" w:type="dxa"/>
          </w:tcPr>
          <w:p w:rsidR="00406463" w:rsidRPr="00406463" w:rsidRDefault="00406463" w:rsidP="00EE1D45">
            <w:pPr>
              <w:rPr>
                <w:lang w:val="ru-RU"/>
              </w:rPr>
            </w:pPr>
          </w:p>
        </w:tc>
        <w:tc>
          <w:tcPr>
            <w:tcW w:w="426" w:type="dxa"/>
          </w:tcPr>
          <w:p w:rsidR="00406463" w:rsidRPr="00406463" w:rsidRDefault="00406463" w:rsidP="00EE1D45">
            <w:pPr>
              <w:rPr>
                <w:lang w:val="ru-RU"/>
              </w:rPr>
            </w:pPr>
          </w:p>
        </w:tc>
        <w:tc>
          <w:tcPr>
            <w:tcW w:w="852" w:type="dxa"/>
          </w:tcPr>
          <w:p w:rsidR="00406463" w:rsidRPr="00406463" w:rsidRDefault="00406463" w:rsidP="00EE1D45">
            <w:pPr>
              <w:rPr>
                <w:lang w:val="ru-RU"/>
              </w:rPr>
            </w:pPr>
          </w:p>
        </w:tc>
        <w:tc>
          <w:tcPr>
            <w:tcW w:w="852" w:type="dxa"/>
          </w:tcPr>
          <w:p w:rsidR="00406463" w:rsidRPr="00406463" w:rsidRDefault="00406463" w:rsidP="00EE1D45">
            <w:pPr>
              <w:rPr>
                <w:lang w:val="ru-RU"/>
              </w:rPr>
            </w:pPr>
          </w:p>
        </w:tc>
        <w:tc>
          <w:tcPr>
            <w:tcW w:w="143" w:type="dxa"/>
          </w:tcPr>
          <w:p w:rsidR="00406463" w:rsidRPr="00406463" w:rsidRDefault="00406463" w:rsidP="00EE1D45">
            <w:pPr>
              <w:rPr>
                <w:lang w:val="ru-RU"/>
              </w:rPr>
            </w:pPr>
          </w:p>
        </w:tc>
        <w:tc>
          <w:tcPr>
            <w:tcW w:w="143" w:type="dxa"/>
          </w:tcPr>
          <w:p w:rsidR="00406463" w:rsidRPr="00406463" w:rsidRDefault="00406463" w:rsidP="00EE1D45">
            <w:pPr>
              <w:rPr>
                <w:lang w:val="ru-RU"/>
              </w:rPr>
            </w:pPr>
          </w:p>
        </w:tc>
        <w:tc>
          <w:tcPr>
            <w:tcW w:w="235" w:type="dxa"/>
          </w:tcPr>
          <w:p w:rsidR="00406463" w:rsidRPr="00406463" w:rsidRDefault="00406463" w:rsidP="00EE1D45">
            <w:pPr>
              <w:rPr>
                <w:lang w:val="ru-RU"/>
              </w:rPr>
            </w:pPr>
          </w:p>
        </w:tc>
        <w:tc>
          <w:tcPr>
            <w:tcW w:w="334" w:type="dxa"/>
          </w:tcPr>
          <w:p w:rsidR="00406463" w:rsidRPr="00406463" w:rsidRDefault="00406463" w:rsidP="00EE1D45">
            <w:pPr>
              <w:rPr>
                <w:lang w:val="ru-RU"/>
              </w:rPr>
            </w:pPr>
          </w:p>
        </w:tc>
        <w:tc>
          <w:tcPr>
            <w:tcW w:w="568" w:type="dxa"/>
          </w:tcPr>
          <w:p w:rsidR="00406463" w:rsidRPr="00406463" w:rsidRDefault="00406463" w:rsidP="00EE1D45">
            <w:pPr>
              <w:rPr>
                <w:lang w:val="ru-RU"/>
              </w:rPr>
            </w:pPr>
          </w:p>
        </w:tc>
        <w:tc>
          <w:tcPr>
            <w:tcW w:w="6252" w:type="dxa"/>
            <w:gridSpan w:val="13"/>
            <w:vMerge/>
            <w:shd w:val="clear" w:color="000000" w:fill="FFFFFF"/>
            <w:tcMar>
              <w:left w:w="34" w:type="dxa"/>
              <w:right w:w="34" w:type="dxa"/>
            </w:tcMar>
          </w:tcPr>
          <w:p w:rsidR="00406463" w:rsidRPr="00406463" w:rsidRDefault="00406463" w:rsidP="00EE1D45">
            <w:pPr>
              <w:rPr>
                <w:lang w:val="ru-RU"/>
              </w:rPr>
            </w:pPr>
          </w:p>
        </w:tc>
      </w:tr>
      <w:tr w:rsidR="00406463" w:rsidTr="00EE1D45">
        <w:trPr>
          <w:trHeight w:hRule="exact" w:val="277"/>
        </w:trPr>
        <w:tc>
          <w:tcPr>
            <w:tcW w:w="426" w:type="dxa"/>
          </w:tcPr>
          <w:p w:rsidR="00406463" w:rsidRPr="00406463" w:rsidRDefault="00406463" w:rsidP="00EE1D45">
            <w:pPr>
              <w:rPr>
                <w:lang w:val="ru-RU"/>
              </w:rPr>
            </w:pPr>
          </w:p>
        </w:tc>
        <w:tc>
          <w:tcPr>
            <w:tcW w:w="2424" w:type="dxa"/>
            <w:gridSpan w:val="5"/>
            <w:shd w:val="clear" w:color="000000" w:fill="FFFFFF"/>
            <w:tcMar>
              <w:left w:w="34" w:type="dxa"/>
              <w:right w:w="34" w:type="dxa"/>
            </w:tcMar>
          </w:tcPr>
          <w:p w:rsidR="00406463" w:rsidRDefault="00406463" w:rsidP="00EE1D45">
            <w:pPr>
              <w:spacing w:after="0" w:line="240" w:lineRule="auto"/>
            </w:pPr>
            <w:r>
              <w:rPr>
                <w:rFonts w:ascii="Times New Roman" w:hAnsi="Times New Roman" w:cs="Times New Roman"/>
                <w:color w:val="000000"/>
              </w:rPr>
              <w:t>Квалификация</w:t>
            </w:r>
          </w:p>
        </w:tc>
        <w:tc>
          <w:tcPr>
            <w:tcW w:w="235" w:type="dxa"/>
          </w:tcPr>
          <w:p w:rsidR="00406463" w:rsidRDefault="00406463" w:rsidP="00EE1D45"/>
        </w:tc>
        <w:tc>
          <w:tcPr>
            <w:tcW w:w="334" w:type="dxa"/>
          </w:tcPr>
          <w:p w:rsidR="00406463" w:rsidRDefault="00406463" w:rsidP="00EE1D45"/>
        </w:tc>
        <w:tc>
          <w:tcPr>
            <w:tcW w:w="568" w:type="dxa"/>
          </w:tcPr>
          <w:p w:rsidR="00406463" w:rsidRDefault="00406463" w:rsidP="00EE1D45"/>
        </w:tc>
        <w:tc>
          <w:tcPr>
            <w:tcW w:w="6252" w:type="dxa"/>
            <w:gridSpan w:val="13"/>
            <w:shd w:val="clear" w:color="000000" w:fill="FFFFFF"/>
            <w:tcMar>
              <w:left w:w="34" w:type="dxa"/>
              <w:right w:w="34" w:type="dxa"/>
            </w:tcMar>
          </w:tcPr>
          <w:p w:rsidR="00406463" w:rsidRDefault="00406463" w:rsidP="00EE1D45">
            <w:pPr>
              <w:spacing w:after="0" w:line="240" w:lineRule="auto"/>
            </w:pPr>
            <w:r>
              <w:rPr>
                <w:rFonts w:ascii="Times New Roman" w:hAnsi="Times New Roman" w:cs="Times New Roman"/>
                <w:b/>
                <w:color w:val="000000"/>
              </w:rPr>
              <w:t>бакалавр</w:t>
            </w:r>
          </w:p>
        </w:tc>
      </w:tr>
      <w:tr w:rsidR="00406463" w:rsidTr="00EE1D45">
        <w:trPr>
          <w:trHeight w:hRule="exact" w:val="138"/>
        </w:trPr>
        <w:tc>
          <w:tcPr>
            <w:tcW w:w="426" w:type="dxa"/>
          </w:tcPr>
          <w:p w:rsidR="00406463" w:rsidRDefault="00406463" w:rsidP="00EE1D45"/>
        </w:tc>
        <w:tc>
          <w:tcPr>
            <w:tcW w:w="426" w:type="dxa"/>
          </w:tcPr>
          <w:p w:rsidR="00406463" w:rsidRDefault="00406463" w:rsidP="00EE1D45"/>
        </w:tc>
        <w:tc>
          <w:tcPr>
            <w:tcW w:w="852" w:type="dxa"/>
          </w:tcPr>
          <w:p w:rsidR="00406463" w:rsidRDefault="00406463" w:rsidP="00EE1D45"/>
        </w:tc>
        <w:tc>
          <w:tcPr>
            <w:tcW w:w="852" w:type="dxa"/>
          </w:tcPr>
          <w:p w:rsidR="00406463" w:rsidRDefault="00406463" w:rsidP="00EE1D45"/>
        </w:tc>
        <w:tc>
          <w:tcPr>
            <w:tcW w:w="143" w:type="dxa"/>
          </w:tcPr>
          <w:p w:rsidR="00406463" w:rsidRDefault="00406463" w:rsidP="00EE1D45"/>
        </w:tc>
        <w:tc>
          <w:tcPr>
            <w:tcW w:w="143" w:type="dxa"/>
          </w:tcPr>
          <w:p w:rsidR="00406463" w:rsidRDefault="00406463" w:rsidP="00EE1D45"/>
        </w:tc>
        <w:tc>
          <w:tcPr>
            <w:tcW w:w="235" w:type="dxa"/>
          </w:tcPr>
          <w:p w:rsidR="00406463" w:rsidRDefault="00406463" w:rsidP="00EE1D45"/>
        </w:tc>
        <w:tc>
          <w:tcPr>
            <w:tcW w:w="334" w:type="dxa"/>
          </w:tcPr>
          <w:p w:rsidR="00406463" w:rsidRDefault="00406463" w:rsidP="00EE1D45"/>
        </w:tc>
        <w:tc>
          <w:tcPr>
            <w:tcW w:w="568" w:type="dxa"/>
          </w:tcPr>
          <w:p w:rsidR="00406463" w:rsidRDefault="00406463" w:rsidP="00EE1D45"/>
        </w:tc>
        <w:tc>
          <w:tcPr>
            <w:tcW w:w="214" w:type="dxa"/>
          </w:tcPr>
          <w:p w:rsidR="00406463" w:rsidRDefault="00406463" w:rsidP="00EE1D45"/>
        </w:tc>
        <w:tc>
          <w:tcPr>
            <w:tcW w:w="72" w:type="dxa"/>
          </w:tcPr>
          <w:p w:rsidR="00406463" w:rsidRDefault="00406463" w:rsidP="00EE1D45"/>
        </w:tc>
        <w:tc>
          <w:tcPr>
            <w:tcW w:w="852" w:type="dxa"/>
          </w:tcPr>
          <w:p w:rsidR="00406463" w:rsidRDefault="00406463" w:rsidP="00EE1D45"/>
        </w:tc>
        <w:tc>
          <w:tcPr>
            <w:tcW w:w="710" w:type="dxa"/>
          </w:tcPr>
          <w:p w:rsidR="00406463" w:rsidRDefault="00406463" w:rsidP="00EE1D45"/>
        </w:tc>
        <w:tc>
          <w:tcPr>
            <w:tcW w:w="143" w:type="dxa"/>
          </w:tcPr>
          <w:p w:rsidR="00406463" w:rsidRDefault="00406463" w:rsidP="00EE1D45"/>
        </w:tc>
        <w:tc>
          <w:tcPr>
            <w:tcW w:w="72" w:type="dxa"/>
          </w:tcPr>
          <w:p w:rsidR="00406463" w:rsidRDefault="00406463" w:rsidP="00EE1D45"/>
        </w:tc>
        <w:tc>
          <w:tcPr>
            <w:tcW w:w="214" w:type="dxa"/>
          </w:tcPr>
          <w:p w:rsidR="00406463" w:rsidRDefault="00406463" w:rsidP="00EE1D45"/>
        </w:tc>
        <w:tc>
          <w:tcPr>
            <w:tcW w:w="568" w:type="dxa"/>
          </w:tcPr>
          <w:p w:rsidR="00406463" w:rsidRDefault="00406463" w:rsidP="00EE1D45"/>
        </w:tc>
        <w:tc>
          <w:tcPr>
            <w:tcW w:w="852" w:type="dxa"/>
          </w:tcPr>
          <w:p w:rsidR="00406463" w:rsidRDefault="00406463" w:rsidP="00EE1D45"/>
        </w:tc>
        <w:tc>
          <w:tcPr>
            <w:tcW w:w="1560" w:type="dxa"/>
          </w:tcPr>
          <w:p w:rsidR="00406463" w:rsidRDefault="00406463" w:rsidP="00EE1D45"/>
        </w:tc>
        <w:tc>
          <w:tcPr>
            <w:tcW w:w="426" w:type="dxa"/>
          </w:tcPr>
          <w:p w:rsidR="00406463" w:rsidRDefault="00406463" w:rsidP="00EE1D45"/>
        </w:tc>
        <w:tc>
          <w:tcPr>
            <w:tcW w:w="285" w:type="dxa"/>
          </w:tcPr>
          <w:p w:rsidR="00406463" w:rsidRDefault="00406463" w:rsidP="00EE1D45"/>
        </w:tc>
        <w:tc>
          <w:tcPr>
            <w:tcW w:w="285" w:type="dxa"/>
          </w:tcPr>
          <w:p w:rsidR="00406463" w:rsidRDefault="00406463" w:rsidP="00EE1D45"/>
        </w:tc>
      </w:tr>
      <w:tr w:rsidR="00406463" w:rsidTr="00EE1D45">
        <w:trPr>
          <w:trHeight w:hRule="exact" w:val="277"/>
        </w:trPr>
        <w:tc>
          <w:tcPr>
            <w:tcW w:w="426" w:type="dxa"/>
          </w:tcPr>
          <w:p w:rsidR="00406463" w:rsidRDefault="00406463" w:rsidP="00EE1D45"/>
        </w:tc>
        <w:tc>
          <w:tcPr>
            <w:tcW w:w="2424" w:type="dxa"/>
            <w:gridSpan w:val="5"/>
            <w:shd w:val="clear" w:color="000000" w:fill="FFFFFF"/>
            <w:tcMar>
              <w:left w:w="34" w:type="dxa"/>
              <w:right w:w="34" w:type="dxa"/>
            </w:tcMar>
          </w:tcPr>
          <w:p w:rsidR="00406463" w:rsidRDefault="00406463" w:rsidP="00EE1D45">
            <w:pPr>
              <w:spacing w:after="0" w:line="240" w:lineRule="auto"/>
            </w:pPr>
            <w:r>
              <w:rPr>
                <w:rFonts w:ascii="Times New Roman" w:hAnsi="Times New Roman" w:cs="Times New Roman"/>
                <w:color w:val="000000"/>
              </w:rPr>
              <w:t>Форма обучения</w:t>
            </w:r>
          </w:p>
        </w:tc>
        <w:tc>
          <w:tcPr>
            <w:tcW w:w="235" w:type="dxa"/>
          </w:tcPr>
          <w:p w:rsidR="00406463" w:rsidRDefault="00406463" w:rsidP="00EE1D45"/>
        </w:tc>
        <w:tc>
          <w:tcPr>
            <w:tcW w:w="334" w:type="dxa"/>
          </w:tcPr>
          <w:p w:rsidR="00406463" w:rsidRDefault="00406463" w:rsidP="00EE1D45"/>
        </w:tc>
        <w:tc>
          <w:tcPr>
            <w:tcW w:w="568" w:type="dxa"/>
          </w:tcPr>
          <w:p w:rsidR="00406463" w:rsidRDefault="00406463" w:rsidP="00EE1D45"/>
        </w:tc>
        <w:tc>
          <w:tcPr>
            <w:tcW w:w="5259" w:type="dxa"/>
            <w:gridSpan w:val="10"/>
            <w:shd w:val="clear" w:color="000000" w:fill="FFFFFF"/>
            <w:tcMar>
              <w:left w:w="34" w:type="dxa"/>
              <w:right w:w="34" w:type="dxa"/>
            </w:tcMar>
          </w:tcPr>
          <w:p w:rsidR="00406463" w:rsidRDefault="00406463" w:rsidP="00EE1D45">
            <w:pPr>
              <w:spacing w:after="0" w:line="240" w:lineRule="auto"/>
            </w:pPr>
            <w:r>
              <w:rPr>
                <w:rFonts w:ascii="Times New Roman" w:hAnsi="Times New Roman" w:cs="Times New Roman"/>
                <w:b/>
                <w:color w:val="000000"/>
              </w:rPr>
              <w:t>очная</w:t>
            </w:r>
          </w:p>
        </w:tc>
        <w:tc>
          <w:tcPr>
            <w:tcW w:w="426" w:type="dxa"/>
          </w:tcPr>
          <w:p w:rsidR="00406463" w:rsidRDefault="00406463" w:rsidP="00EE1D45"/>
        </w:tc>
        <w:tc>
          <w:tcPr>
            <w:tcW w:w="285" w:type="dxa"/>
          </w:tcPr>
          <w:p w:rsidR="00406463" w:rsidRDefault="00406463" w:rsidP="00EE1D45"/>
        </w:tc>
        <w:tc>
          <w:tcPr>
            <w:tcW w:w="285" w:type="dxa"/>
          </w:tcPr>
          <w:p w:rsidR="00406463" w:rsidRDefault="00406463" w:rsidP="00EE1D45"/>
        </w:tc>
      </w:tr>
      <w:tr w:rsidR="00406463" w:rsidTr="00EE1D45">
        <w:trPr>
          <w:trHeight w:hRule="exact" w:val="138"/>
        </w:trPr>
        <w:tc>
          <w:tcPr>
            <w:tcW w:w="426" w:type="dxa"/>
          </w:tcPr>
          <w:p w:rsidR="00406463" w:rsidRDefault="00406463" w:rsidP="00EE1D45"/>
        </w:tc>
        <w:tc>
          <w:tcPr>
            <w:tcW w:w="426" w:type="dxa"/>
          </w:tcPr>
          <w:p w:rsidR="00406463" w:rsidRDefault="00406463" w:rsidP="00EE1D45"/>
        </w:tc>
        <w:tc>
          <w:tcPr>
            <w:tcW w:w="852" w:type="dxa"/>
          </w:tcPr>
          <w:p w:rsidR="00406463" w:rsidRDefault="00406463" w:rsidP="00EE1D45"/>
        </w:tc>
        <w:tc>
          <w:tcPr>
            <w:tcW w:w="852" w:type="dxa"/>
          </w:tcPr>
          <w:p w:rsidR="00406463" w:rsidRDefault="00406463" w:rsidP="00EE1D45"/>
        </w:tc>
        <w:tc>
          <w:tcPr>
            <w:tcW w:w="143" w:type="dxa"/>
          </w:tcPr>
          <w:p w:rsidR="00406463" w:rsidRDefault="00406463" w:rsidP="00EE1D45"/>
        </w:tc>
        <w:tc>
          <w:tcPr>
            <w:tcW w:w="143" w:type="dxa"/>
          </w:tcPr>
          <w:p w:rsidR="00406463" w:rsidRDefault="00406463" w:rsidP="00EE1D45"/>
        </w:tc>
        <w:tc>
          <w:tcPr>
            <w:tcW w:w="235" w:type="dxa"/>
          </w:tcPr>
          <w:p w:rsidR="00406463" w:rsidRDefault="00406463" w:rsidP="00EE1D45"/>
        </w:tc>
        <w:tc>
          <w:tcPr>
            <w:tcW w:w="334" w:type="dxa"/>
          </w:tcPr>
          <w:p w:rsidR="00406463" w:rsidRDefault="00406463" w:rsidP="00EE1D45"/>
        </w:tc>
        <w:tc>
          <w:tcPr>
            <w:tcW w:w="568" w:type="dxa"/>
          </w:tcPr>
          <w:p w:rsidR="00406463" w:rsidRDefault="00406463" w:rsidP="00EE1D45"/>
        </w:tc>
        <w:tc>
          <w:tcPr>
            <w:tcW w:w="214" w:type="dxa"/>
          </w:tcPr>
          <w:p w:rsidR="00406463" w:rsidRDefault="00406463" w:rsidP="00EE1D45"/>
        </w:tc>
        <w:tc>
          <w:tcPr>
            <w:tcW w:w="72" w:type="dxa"/>
          </w:tcPr>
          <w:p w:rsidR="00406463" w:rsidRDefault="00406463" w:rsidP="00EE1D45"/>
        </w:tc>
        <w:tc>
          <w:tcPr>
            <w:tcW w:w="852" w:type="dxa"/>
          </w:tcPr>
          <w:p w:rsidR="00406463" w:rsidRDefault="00406463" w:rsidP="00EE1D45"/>
        </w:tc>
        <w:tc>
          <w:tcPr>
            <w:tcW w:w="710" w:type="dxa"/>
          </w:tcPr>
          <w:p w:rsidR="00406463" w:rsidRDefault="00406463" w:rsidP="00EE1D45"/>
        </w:tc>
        <w:tc>
          <w:tcPr>
            <w:tcW w:w="143" w:type="dxa"/>
          </w:tcPr>
          <w:p w:rsidR="00406463" w:rsidRDefault="00406463" w:rsidP="00EE1D45"/>
        </w:tc>
        <w:tc>
          <w:tcPr>
            <w:tcW w:w="72" w:type="dxa"/>
          </w:tcPr>
          <w:p w:rsidR="00406463" w:rsidRDefault="00406463" w:rsidP="00EE1D45"/>
        </w:tc>
        <w:tc>
          <w:tcPr>
            <w:tcW w:w="214" w:type="dxa"/>
          </w:tcPr>
          <w:p w:rsidR="00406463" w:rsidRDefault="00406463" w:rsidP="00EE1D45"/>
        </w:tc>
        <w:tc>
          <w:tcPr>
            <w:tcW w:w="568" w:type="dxa"/>
          </w:tcPr>
          <w:p w:rsidR="00406463" w:rsidRDefault="00406463" w:rsidP="00EE1D45"/>
        </w:tc>
        <w:tc>
          <w:tcPr>
            <w:tcW w:w="852" w:type="dxa"/>
          </w:tcPr>
          <w:p w:rsidR="00406463" w:rsidRDefault="00406463" w:rsidP="00EE1D45"/>
        </w:tc>
        <w:tc>
          <w:tcPr>
            <w:tcW w:w="1560" w:type="dxa"/>
          </w:tcPr>
          <w:p w:rsidR="00406463" w:rsidRDefault="00406463" w:rsidP="00EE1D45"/>
        </w:tc>
        <w:tc>
          <w:tcPr>
            <w:tcW w:w="426" w:type="dxa"/>
          </w:tcPr>
          <w:p w:rsidR="00406463" w:rsidRDefault="00406463" w:rsidP="00EE1D45"/>
        </w:tc>
        <w:tc>
          <w:tcPr>
            <w:tcW w:w="285" w:type="dxa"/>
          </w:tcPr>
          <w:p w:rsidR="00406463" w:rsidRDefault="00406463" w:rsidP="00EE1D45"/>
        </w:tc>
        <w:tc>
          <w:tcPr>
            <w:tcW w:w="285" w:type="dxa"/>
          </w:tcPr>
          <w:p w:rsidR="00406463" w:rsidRDefault="00406463" w:rsidP="00EE1D45"/>
        </w:tc>
      </w:tr>
      <w:tr w:rsidR="00406463" w:rsidTr="00EE1D45">
        <w:trPr>
          <w:trHeight w:hRule="exact" w:val="277"/>
        </w:trPr>
        <w:tc>
          <w:tcPr>
            <w:tcW w:w="426" w:type="dxa"/>
          </w:tcPr>
          <w:p w:rsidR="00406463" w:rsidRDefault="00406463" w:rsidP="00EE1D45"/>
        </w:tc>
        <w:tc>
          <w:tcPr>
            <w:tcW w:w="2283" w:type="dxa"/>
            <w:gridSpan w:val="4"/>
            <w:shd w:val="clear" w:color="000000" w:fill="FFFFFF"/>
            <w:tcMar>
              <w:left w:w="34" w:type="dxa"/>
              <w:right w:w="34" w:type="dxa"/>
            </w:tcMar>
          </w:tcPr>
          <w:p w:rsidR="00406463" w:rsidRDefault="00406463" w:rsidP="00EE1D45">
            <w:pPr>
              <w:spacing w:after="0" w:line="240" w:lineRule="auto"/>
            </w:pPr>
            <w:r>
              <w:rPr>
                <w:rFonts w:ascii="Times New Roman" w:hAnsi="Times New Roman" w:cs="Times New Roman"/>
                <w:color w:val="000000"/>
              </w:rPr>
              <w:t>Общая трудоемкость</w:t>
            </w:r>
          </w:p>
        </w:tc>
        <w:tc>
          <w:tcPr>
            <w:tcW w:w="143" w:type="dxa"/>
          </w:tcPr>
          <w:p w:rsidR="00406463" w:rsidRDefault="00406463" w:rsidP="00EE1D45"/>
        </w:tc>
        <w:tc>
          <w:tcPr>
            <w:tcW w:w="235" w:type="dxa"/>
          </w:tcPr>
          <w:p w:rsidR="00406463" w:rsidRDefault="00406463" w:rsidP="00EE1D45"/>
        </w:tc>
        <w:tc>
          <w:tcPr>
            <w:tcW w:w="334" w:type="dxa"/>
          </w:tcPr>
          <w:p w:rsidR="00406463" w:rsidRDefault="00406463" w:rsidP="00EE1D45"/>
        </w:tc>
        <w:tc>
          <w:tcPr>
            <w:tcW w:w="568" w:type="dxa"/>
          </w:tcPr>
          <w:p w:rsidR="00406463" w:rsidRDefault="00406463" w:rsidP="00EE1D45"/>
        </w:tc>
        <w:tc>
          <w:tcPr>
            <w:tcW w:w="5259" w:type="dxa"/>
            <w:gridSpan w:val="10"/>
            <w:shd w:val="clear" w:color="000000" w:fill="FFFFFF"/>
            <w:tcMar>
              <w:left w:w="34" w:type="dxa"/>
              <w:right w:w="34" w:type="dxa"/>
            </w:tcMar>
          </w:tcPr>
          <w:p w:rsidR="00406463" w:rsidRDefault="00406463" w:rsidP="00EE1D45">
            <w:pPr>
              <w:spacing w:after="0" w:line="240" w:lineRule="auto"/>
            </w:pPr>
            <w:r>
              <w:rPr>
                <w:rFonts w:ascii="Times New Roman" w:hAnsi="Times New Roman" w:cs="Times New Roman"/>
                <w:b/>
                <w:color w:val="000000"/>
              </w:rPr>
              <w:t>0 з.е.</w:t>
            </w:r>
          </w:p>
        </w:tc>
        <w:tc>
          <w:tcPr>
            <w:tcW w:w="426" w:type="dxa"/>
          </w:tcPr>
          <w:p w:rsidR="00406463" w:rsidRDefault="00406463" w:rsidP="00EE1D45"/>
        </w:tc>
        <w:tc>
          <w:tcPr>
            <w:tcW w:w="285" w:type="dxa"/>
          </w:tcPr>
          <w:p w:rsidR="00406463" w:rsidRDefault="00406463" w:rsidP="00EE1D45"/>
        </w:tc>
        <w:tc>
          <w:tcPr>
            <w:tcW w:w="285" w:type="dxa"/>
          </w:tcPr>
          <w:p w:rsidR="00406463" w:rsidRDefault="00406463" w:rsidP="00EE1D45"/>
        </w:tc>
      </w:tr>
      <w:tr w:rsidR="00406463" w:rsidTr="00EE1D45">
        <w:trPr>
          <w:trHeight w:hRule="exact" w:val="138"/>
        </w:trPr>
        <w:tc>
          <w:tcPr>
            <w:tcW w:w="426" w:type="dxa"/>
          </w:tcPr>
          <w:p w:rsidR="00406463" w:rsidRDefault="00406463" w:rsidP="00EE1D45"/>
        </w:tc>
        <w:tc>
          <w:tcPr>
            <w:tcW w:w="426" w:type="dxa"/>
          </w:tcPr>
          <w:p w:rsidR="00406463" w:rsidRDefault="00406463" w:rsidP="00EE1D45"/>
        </w:tc>
        <w:tc>
          <w:tcPr>
            <w:tcW w:w="852" w:type="dxa"/>
          </w:tcPr>
          <w:p w:rsidR="00406463" w:rsidRDefault="00406463" w:rsidP="00EE1D45"/>
        </w:tc>
        <w:tc>
          <w:tcPr>
            <w:tcW w:w="852" w:type="dxa"/>
          </w:tcPr>
          <w:p w:rsidR="00406463" w:rsidRDefault="00406463" w:rsidP="00EE1D45"/>
        </w:tc>
        <w:tc>
          <w:tcPr>
            <w:tcW w:w="143" w:type="dxa"/>
          </w:tcPr>
          <w:p w:rsidR="00406463" w:rsidRDefault="00406463" w:rsidP="00EE1D45"/>
        </w:tc>
        <w:tc>
          <w:tcPr>
            <w:tcW w:w="143" w:type="dxa"/>
          </w:tcPr>
          <w:p w:rsidR="00406463" w:rsidRDefault="00406463" w:rsidP="00EE1D45"/>
        </w:tc>
        <w:tc>
          <w:tcPr>
            <w:tcW w:w="235" w:type="dxa"/>
          </w:tcPr>
          <w:p w:rsidR="00406463" w:rsidRDefault="00406463" w:rsidP="00EE1D45"/>
        </w:tc>
        <w:tc>
          <w:tcPr>
            <w:tcW w:w="334" w:type="dxa"/>
          </w:tcPr>
          <w:p w:rsidR="00406463" w:rsidRDefault="00406463" w:rsidP="00EE1D45"/>
        </w:tc>
        <w:tc>
          <w:tcPr>
            <w:tcW w:w="568" w:type="dxa"/>
          </w:tcPr>
          <w:p w:rsidR="00406463" w:rsidRDefault="00406463" w:rsidP="00EE1D45"/>
        </w:tc>
        <w:tc>
          <w:tcPr>
            <w:tcW w:w="214" w:type="dxa"/>
          </w:tcPr>
          <w:p w:rsidR="00406463" w:rsidRDefault="00406463" w:rsidP="00EE1D45"/>
        </w:tc>
        <w:tc>
          <w:tcPr>
            <w:tcW w:w="72" w:type="dxa"/>
          </w:tcPr>
          <w:p w:rsidR="00406463" w:rsidRDefault="00406463" w:rsidP="00EE1D45"/>
        </w:tc>
        <w:tc>
          <w:tcPr>
            <w:tcW w:w="852" w:type="dxa"/>
          </w:tcPr>
          <w:p w:rsidR="00406463" w:rsidRDefault="00406463" w:rsidP="00EE1D45"/>
        </w:tc>
        <w:tc>
          <w:tcPr>
            <w:tcW w:w="710" w:type="dxa"/>
          </w:tcPr>
          <w:p w:rsidR="00406463" w:rsidRDefault="00406463" w:rsidP="00EE1D45"/>
        </w:tc>
        <w:tc>
          <w:tcPr>
            <w:tcW w:w="143" w:type="dxa"/>
          </w:tcPr>
          <w:p w:rsidR="00406463" w:rsidRDefault="00406463" w:rsidP="00EE1D45"/>
        </w:tc>
        <w:tc>
          <w:tcPr>
            <w:tcW w:w="72" w:type="dxa"/>
          </w:tcPr>
          <w:p w:rsidR="00406463" w:rsidRDefault="00406463" w:rsidP="00EE1D45"/>
        </w:tc>
        <w:tc>
          <w:tcPr>
            <w:tcW w:w="214" w:type="dxa"/>
          </w:tcPr>
          <w:p w:rsidR="00406463" w:rsidRDefault="00406463" w:rsidP="00EE1D45"/>
        </w:tc>
        <w:tc>
          <w:tcPr>
            <w:tcW w:w="568" w:type="dxa"/>
          </w:tcPr>
          <w:p w:rsidR="00406463" w:rsidRDefault="00406463" w:rsidP="00EE1D45"/>
        </w:tc>
        <w:tc>
          <w:tcPr>
            <w:tcW w:w="852" w:type="dxa"/>
          </w:tcPr>
          <w:p w:rsidR="00406463" w:rsidRDefault="00406463" w:rsidP="00EE1D45"/>
        </w:tc>
        <w:tc>
          <w:tcPr>
            <w:tcW w:w="1560" w:type="dxa"/>
          </w:tcPr>
          <w:p w:rsidR="00406463" w:rsidRDefault="00406463" w:rsidP="00EE1D45"/>
        </w:tc>
        <w:tc>
          <w:tcPr>
            <w:tcW w:w="426" w:type="dxa"/>
          </w:tcPr>
          <w:p w:rsidR="00406463" w:rsidRDefault="00406463" w:rsidP="00EE1D45"/>
        </w:tc>
        <w:tc>
          <w:tcPr>
            <w:tcW w:w="285" w:type="dxa"/>
          </w:tcPr>
          <w:p w:rsidR="00406463" w:rsidRDefault="00406463" w:rsidP="00EE1D45"/>
        </w:tc>
        <w:tc>
          <w:tcPr>
            <w:tcW w:w="285" w:type="dxa"/>
          </w:tcPr>
          <w:p w:rsidR="00406463" w:rsidRDefault="00406463" w:rsidP="00EE1D45"/>
        </w:tc>
      </w:tr>
      <w:tr w:rsidR="00406463" w:rsidRPr="00406463" w:rsidTr="00EE1D45">
        <w:trPr>
          <w:trHeight w:hRule="exact" w:val="277"/>
        </w:trPr>
        <w:tc>
          <w:tcPr>
            <w:tcW w:w="10221" w:type="dxa"/>
            <w:gridSpan w:val="22"/>
            <w:shd w:val="clear" w:color="000000" w:fill="FFFFFF"/>
            <w:tcMar>
              <w:left w:w="34" w:type="dxa"/>
              <w:right w:w="34" w:type="dxa"/>
            </w:tcMar>
          </w:tcPr>
          <w:p w:rsidR="00406463" w:rsidRPr="00406463" w:rsidRDefault="00406463" w:rsidP="00EE1D45">
            <w:pPr>
              <w:spacing w:after="0" w:line="240" w:lineRule="auto"/>
              <w:jc w:val="center"/>
              <w:rPr>
                <w:lang w:val="ru-RU"/>
              </w:rPr>
            </w:pPr>
            <w:r w:rsidRPr="0040646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06463" w:rsidTr="00EE1D45">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06463" w:rsidRDefault="00406463" w:rsidP="00EE1D45"/>
        </w:tc>
      </w:tr>
      <w:tr w:rsidR="00406463" w:rsidTr="00EE1D45">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rsidP="00EE1D45"/>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rsidP="00EE1D45"/>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Pr="00406463" w:rsidRDefault="00406463" w:rsidP="00EE1D45">
            <w:pPr>
              <w:spacing w:after="0" w:line="240" w:lineRule="auto"/>
              <w:jc w:val="center"/>
              <w:rPr>
                <w:sz w:val="19"/>
                <w:szCs w:val="19"/>
                <w:lang w:val="ru-RU"/>
              </w:rPr>
            </w:pPr>
            <w:r w:rsidRPr="00406463">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tc>
        <w:tc>
          <w:tcPr>
            <w:tcW w:w="285" w:type="dxa"/>
          </w:tcPr>
          <w:p w:rsidR="00406463" w:rsidRDefault="00406463" w:rsidP="00EE1D45"/>
        </w:tc>
      </w:tr>
      <w:tr w:rsidR="00406463" w:rsidTr="00EE1D45">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76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406463" w:rsidRDefault="00406463" w:rsidP="00EE1D45"/>
        </w:tc>
      </w:tr>
      <w:tr w:rsidR="00406463" w:rsidTr="00EE1D45">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78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406463" w:rsidRDefault="00406463" w:rsidP="00EE1D45"/>
        </w:tc>
      </w:tr>
      <w:tr w:rsidR="00406463" w:rsidTr="00EE1D45">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78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406463" w:rsidRDefault="00406463" w:rsidP="00EE1D45"/>
        </w:tc>
      </w:tr>
      <w:tr w:rsidR="00406463" w:rsidTr="00EE1D45">
        <w:trPr>
          <w:trHeight w:hRule="exact" w:val="2237"/>
        </w:trPr>
        <w:tc>
          <w:tcPr>
            <w:tcW w:w="426" w:type="dxa"/>
          </w:tcPr>
          <w:p w:rsidR="00406463" w:rsidRDefault="00406463" w:rsidP="00EE1D45"/>
        </w:tc>
        <w:tc>
          <w:tcPr>
            <w:tcW w:w="426" w:type="dxa"/>
          </w:tcPr>
          <w:p w:rsidR="00406463" w:rsidRDefault="00406463" w:rsidP="00EE1D45"/>
        </w:tc>
        <w:tc>
          <w:tcPr>
            <w:tcW w:w="852" w:type="dxa"/>
          </w:tcPr>
          <w:p w:rsidR="00406463" w:rsidRDefault="00406463" w:rsidP="00EE1D45"/>
        </w:tc>
        <w:tc>
          <w:tcPr>
            <w:tcW w:w="852" w:type="dxa"/>
          </w:tcPr>
          <w:p w:rsidR="00406463" w:rsidRDefault="00406463" w:rsidP="00EE1D45"/>
        </w:tc>
        <w:tc>
          <w:tcPr>
            <w:tcW w:w="143" w:type="dxa"/>
          </w:tcPr>
          <w:p w:rsidR="00406463" w:rsidRDefault="00406463" w:rsidP="00EE1D45"/>
        </w:tc>
        <w:tc>
          <w:tcPr>
            <w:tcW w:w="143" w:type="dxa"/>
          </w:tcPr>
          <w:p w:rsidR="00406463" w:rsidRDefault="00406463" w:rsidP="00EE1D45"/>
        </w:tc>
        <w:tc>
          <w:tcPr>
            <w:tcW w:w="235" w:type="dxa"/>
          </w:tcPr>
          <w:p w:rsidR="00406463" w:rsidRDefault="00406463" w:rsidP="00EE1D45"/>
        </w:tc>
        <w:tc>
          <w:tcPr>
            <w:tcW w:w="334" w:type="dxa"/>
          </w:tcPr>
          <w:p w:rsidR="00406463" w:rsidRDefault="00406463" w:rsidP="00EE1D45"/>
        </w:tc>
        <w:tc>
          <w:tcPr>
            <w:tcW w:w="568" w:type="dxa"/>
          </w:tcPr>
          <w:p w:rsidR="00406463" w:rsidRDefault="00406463" w:rsidP="00EE1D45"/>
        </w:tc>
        <w:tc>
          <w:tcPr>
            <w:tcW w:w="214" w:type="dxa"/>
          </w:tcPr>
          <w:p w:rsidR="00406463" w:rsidRDefault="00406463" w:rsidP="00EE1D45"/>
        </w:tc>
        <w:tc>
          <w:tcPr>
            <w:tcW w:w="72" w:type="dxa"/>
          </w:tcPr>
          <w:p w:rsidR="00406463" w:rsidRDefault="00406463" w:rsidP="00EE1D45"/>
        </w:tc>
        <w:tc>
          <w:tcPr>
            <w:tcW w:w="852" w:type="dxa"/>
          </w:tcPr>
          <w:p w:rsidR="00406463" w:rsidRDefault="00406463" w:rsidP="00EE1D45"/>
        </w:tc>
        <w:tc>
          <w:tcPr>
            <w:tcW w:w="710" w:type="dxa"/>
          </w:tcPr>
          <w:p w:rsidR="00406463" w:rsidRDefault="00406463" w:rsidP="00EE1D45"/>
        </w:tc>
        <w:tc>
          <w:tcPr>
            <w:tcW w:w="143" w:type="dxa"/>
          </w:tcPr>
          <w:p w:rsidR="00406463" w:rsidRDefault="00406463" w:rsidP="00EE1D45"/>
        </w:tc>
        <w:tc>
          <w:tcPr>
            <w:tcW w:w="72" w:type="dxa"/>
          </w:tcPr>
          <w:p w:rsidR="00406463" w:rsidRDefault="00406463" w:rsidP="00EE1D45"/>
        </w:tc>
        <w:tc>
          <w:tcPr>
            <w:tcW w:w="214" w:type="dxa"/>
          </w:tcPr>
          <w:p w:rsidR="00406463" w:rsidRDefault="00406463" w:rsidP="00EE1D45"/>
        </w:tc>
        <w:tc>
          <w:tcPr>
            <w:tcW w:w="568" w:type="dxa"/>
          </w:tcPr>
          <w:p w:rsidR="00406463" w:rsidRDefault="00406463" w:rsidP="00EE1D45"/>
        </w:tc>
        <w:tc>
          <w:tcPr>
            <w:tcW w:w="852" w:type="dxa"/>
          </w:tcPr>
          <w:p w:rsidR="00406463" w:rsidRDefault="00406463" w:rsidP="00EE1D45"/>
        </w:tc>
        <w:tc>
          <w:tcPr>
            <w:tcW w:w="1560" w:type="dxa"/>
          </w:tcPr>
          <w:p w:rsidR="00406463" w:rsidRDefault="00406463" w:rsidP="00EE1D45"/>
        </w:tc>
        <w:tc>
          <w:tcPr>
            <w:tcW w:w="426" w:type="dxa"/>
          </w:tcPr>
          <w:p w:rsidR="00406463" w:rsidRDefault="00406463" w:rsidP="00EE1D45"/>
        </w:tc>
        <w:tc>
          <w:tcPr>
            <w:tcW w:w="285" w:type="dxa"/>
          </w:tcPr>
          <w:p w:rsidR="00406463" w:rsidRDefault="00406463" w:rsidP="00EE1D45"/>
        </w:tc>
        <w:tc>
          <w:tcPr>
            <w:tcW w:w="285" w:type="dxa"/>
          </w:tcPr>
          <w:p w:rsidR="00406463" w:rsidRDefault="00406463" w:rsidP="00EE1D45"/>
        </w:tc>
      </w:tr>
      <w:tr w:rsidR="00406463" w:rsidTr="00EE1D45">
        <w:trPr>
          <w:trHeight w:hRule="exact" w:val="277"/>
        </w:trPr>
        <w:tc>
          <w:tcPr>
            <w:tcW w:w="426" w:type="dxa"/>
          </w:tcPr>
          <w:p w:rsidR="00406463" w:rsidRDefault="00406463" w:rsidP="00EE1D45"/>
        </w:tc>
        <w:tc>
          <w:tcPr>
            <w:tcW w:w="426" w:type="dxa"/>
          </w:tcPr>
          <w:p w:rsidR="00406463" w:rsidRDefault="00406463" w:rsidP="00EE1D45"/>
        </w:tc>
        <w:tc>
          <w:tcPr>
            <w:tcW w:w="852" w:type="dxa"/>
          </w:tcPr>
          <w:p w:rsidR="00406463" w:rsidRDefault="00406463" w:rsidP="00EE1D45"/>
        </w:tc>
        <w:tc>
          <w:tcPr>
            <w:tcW w:w="852" w:type="dxa"/>
          </w:tcPr>
          <w:p w:rsidR="00406463" w:rsidRDefault="00406463" w:rsidP="00EE1D45"/>
        </w:tc>
        <w:tc>
          <w:tcPr>
            <w:tcW w:w="143" w:type="dxa"/>
          </w:tcPr>
          <w:p w:rsidR="00406463" w:rsidRDefault="00406463" w:rsidP="00EE1D45"/>
        </w:tc>
        <w:tc>
          <w:tcPr>
            <w:tcW w:w="143" w:type="dxa"/>
          </w:tcPr>
          <w:p w:rsidR="00406463" w:rsidRDefault="00406463" w:rsidP="00EE1D45"/>
        </w:tc>
        <w:tc>
          <w:tcPr>
            <w:tcW w:w="235" w:type="dxa"/>
          </w:tcPr>
          <w:p w:rsidR="00406463" w:rsidRDefault="00406463" w:rsidP="00EE1D45"/>
        </w:tc>
        <w:tc>
          <w:tcPr>
            <w:tcW w:w="334" w:type="dxa"/>
          </w:tcPr>
          <w:p w:rsidR="00406463" w:rsidRDefault="00406463" w:rsidP="00EE1D45"/>
        </w:tc>
        <w:tc>
          <w:tcPr>
            <w:tcW w:w="568" w:type="dxa"/>
          </w:tcPr>
          <w:p w:rsidR="00406463" w:rsidRDefault="00406463" w:rsidP="00EE1D45"/>
        </w:tc>
        <w:tc>
          <w:tcPr>
            <w:tcW w:w="2283" w:type="dxa"/>
            <w:gridSpan w:val="7"/>
            <w:shd w:val="clear" w:color="000000" w:fill="FFFFFF"/>
            <w:tcMar>
              <w:left w:w="34" w:type="dxa"/>
              <w:right w:w="34" w:type="dxa"/>
            </w:tcMar>
          </w:tcPr>
          <w:p w:rsidR="00406463" w:rsidRDefault="00406463" w:rsidP="00EE1D45">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406463" w:rsidRDefault="00406463" w:rsidP="00EE1D45"/>
        </w:tc>
        <w:tc>
          <w:tcPr>
            <w:tcW w:w="852" w:type="dxa"/>
          </w:tcPr>
          <w:p w:rsidR="00406463" w:rsidRDefault="00406463" w:rsidP="00EE1D45"/>
        </w:tc>
        <w:tc>
          <w:tcPr>
            <w:tcW w:w="1560" w:type="dxa"/>
          </w:tcPr>
          <w:p w:rsidR="00406463" w:rsidRDefault="00406463" w:rsidP="00EE1D45"/>
        </w:tc>
        <w:tc>
          <w:tcPr>
            <w:tcW w:w="426" w:type="dxa"/>
          </w:tcPr>
          <w:p w:rsidR="00406463" w:rsidRDefault="00406463" w:rsidP="00EE1D45"/>
        </w:tc>
        <w:tc>
          <w:tcPr>
            <w:tcW w:w="285" w:type="dxa"/>
          </w:tcPr>
          <w:p w:rsidR="00406463" w:rsidRDefault="00406463" w:rsidP="00EE1D45"/>
        </w:tc>
        <w:tc>
          <w:tcPr>
            <w:tcW w:w="285" w:type="dxa"/>
          </w:tcPr>
          <w:p w:rsidR="00406463" w:rsidRDefault="00406463" w:rsidP="00EE1D45"/>
        </w:tc>
      </w:tr>
    </w:tbl>
    <w:p w:rsidR="00406463" w:rsidRDefault="00406463" w:rsidP="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406463" w:rsidTr="00EE1D45">
        <w:trPr>
          <w:trHeight w:hRule="exact" w:val="416"/>
        </w:trPr>
        <w:tc>
          <w:tcPr>
            <w:tcW w:w="4692" w:type="dxa"/>
            <w:gridSpan w:val="2"/>
            <w:shd w:val="clear" w:color="C0C0C0" w:fill="FFFFFF"/>
            <w:tcMar>
              <w:left w:w="34" w:type="dxa"/>
              <w:right w:w="34" w:type="dxa"/>
            </w:tcMar>
          </w:tcPr>
          <w:p w:rsidR="00406463" w:rsidRDefault="00406463" w:rsidP="00EE1D45">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135" w:type="dxa"/>
          </w:tcPr>
          <w:p w:rsidR="00406463" w:rsidRDefault="00406463" w:rsidP="00EE1D45"/>
        </w:tc>
        <w:tc>
          <w:tcPr>
            <w:tcW w:w="3970" w:type="dxa"/>
          </w:tcPr>
          <w:p w:rsidR="00406463" w:rsidRDefault="00406463" w:rsidP="00EE1D45"/>
        </w:tc>
        <w:tc>
          <w:tcPr>
            <w:tcW w:w="1007" w:type="dxa"/>
            <w:shd w:val="clear" w:color="C0C0C0" w:fill="FFFFFF"/>
            <w:tcMar>
              <w:left w:w="34" w:type="dxa"/>
              <w:right w:w="34" w:type="dxa"/>
            </w:tcMar>
          </w:tcPr>
          <w:p w:rsidR="00406463" w:rsidRDefault="00406463" w:rsidP="00EE1D45">
            <w:pPr>
              <w:spacing w:after="0" w:line="240" w:lineRule="auto"/>
              <w:jc w:val="right"/>
              <w:rPr>
                <w:sz w:val="16"/>
                <w:szCs w:val="16"/>
              </w:rPr>
            </w:pPr>
            <w:r>
              <w:rPr>
                <w:rFonts w:ascii="Times New Roman" w:hAnsi="Times New Roman" w:cs="Times New Roman"/>
                <w:color w:val="C0C0C0"/>
                <w:sz w:val="16"/>
                <w:szCs w:val="16"/>
              </w:rPr>
              <w:t>стр. 2</w:t>
            </w:r>
          </w:p>
        </w:tc>
      </w:tr>
      <w:tr w:rsidR="00406463" w:rsidTr="00EE1D45">
        <w:trPr>
          <w:trHeight w:hRule="exact" w:val="277"/>
        </w:trPr>
        <w:tc>
          <w:tcPr>
            <w:tcW w:w="3842" w:type="dxa"/>
            <w:shd w:val="clear" w:color="000000" w:fill="FFFFFF"/>
            <w:tcMar>
              <w:left w:w="34" w:type="dxa"/>
              <w:right w:w="34" w:type="dxa"/>
            </w:tcMar>
          </w:tcPr>
          <w:p w:rsidR="00406463" w:rsidRDefault="00406463" w:rsidP="00EE1D45">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06463" w:rsidRDefault="00406463" w:rsidP="00EE1D45"/>
        </w:tc>
        <w:tc>
          <w:tcPr>
            <w:tcW w:w="1135" w:type="dxa"/>
          </w:tcPr>
          <w:p w:rsidR="00406463" w:rsidRDefault="00406463" w:rsidP="00EE1D45"/>
        </w:tc>
        <w:tc>
          <w:tcPr>
            <w:tcW w:w="3970" w:type="dxa"/>
          </w:tcPr>
          <w:p w:rsidR="00406463" w:rsidRDefault="00406463" w:rsidP="00EE1D45"/>
        </w:tc>
        <w:tc>
          <w:tcPr>
            <w:tcW w:w="993" w:type="dxa"/>
          </w:tcPr>
          <w:p w:rsidR="00406463" w:rsidRDefault="00406463" w:rsidP="00EE1D45"/>
        </w:tc>
      </w:tr>
      <w:tr w:rsidR="00406463" w:rsidTr="00EE1D45">
        <w:trPr>
          <w:trHeight w:hRule="exact" w:val="138"/>
        </w:trPr>
        <w:tc>
          <w:tcPr>
            <w:tcW w:w="3828" w:type="dxa"/>
          </w:tcPr>
          <w:p w:rsidR="00406463" w:rsidRDefault="00406463" w:rsidP="00EE1D45"/>
        </w:tc>
        <w:tc>
          <w:tcPr>
            <w:tcW w:w="852" w:type="dxa"/>
          </w:tcPr>
          <w:p w:rsidR="00406463" w:rsidRDefault="00406463" w:rsidP="00EE1D45"/>
        </w:tc>
        <w:tc>
          <w:tcPr>
            <w:tcW w:w="1135" w:type="dxa"/>
          </w:tcPr>
          <w:p w:rsidR="00406463" w:rsidRDefault="00406463" w:rsidP="00EE1D45"/>
        </w:tc>
        <w:tc>
          <w:tcPr>
            <w:tcW w:w="3970" w:type="dxa"/>
          </w:tcPr>
          <w:p w:rsidR="00406463" w:rsidRDefault="00406463" w:rsidP="00EE1D45"/>
        </w:tc>
        <w:tc>
          <w:tcPr>
            <w:tcW w:w="993" w:type="dxa"/>
          </w:tcPr>
          <w:p w:rsidR="00406463" w:rsidRDefault="00406463" w:rsidP="00EE1D45"/>
        </w:tc>
      </w:tr>
      <w:tr w:rsidR="00406463" w:rsidRPr="00406463" w:rsidTr="00EE1D45">
        <w:trPr>
          <w:trHeight w:hRule="exact" w:val="304"/>
        </w:trPr>
        <w:tc>
          <w:tcPr>
            <w:tcW w:w="10788" w:type="dxa"/>
            <w:gridSpan w:val="5"/>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i/>
                <w:color w:val="000000"/>
                <w:sz w:val="24"/>
                <w:szCs w:val="24"/>
                <w:lang w:val="ru-RU"/>
              </w:rPr>
              <w:t>канд. физ.-мат. наук,  Заведующий кафедрой, Сафонов А.Н. _________________</w:t>
            </w:r>
          </w:p>
        </w:tc>
      </w:tr>
      <w:tr w:rsidR="00406463" w:rsidRPr="00406463" w:rsidTr="00EE1D45">
        <w:trPr>
          <w:trHeight w:hRule="exact" w:val="1666"/>
        </w:trPr>
        <w:tc>
          <w:tcPr>
            <w:tcW w:w="3828" w:type="dxa"/>
          </w:tcPr>
          <w:p w:rsidR="00406463" w:rsidRPr="00406463" w:rsidRDefault="00406463" w:rsidP="00EE1D45">
            <w:pPr>
              <w:rPr>
                <w:lang w:val="ru-RU"/>
              </w:rPr>
            </w:pPr>
          </w:p>
        </w:tc>
        <w:tc>
          <w:tcPr>
            <w:tcW w:w="852" w:type="dxa"/>
          </w:tcPr>
          <w:p w:rsidR="00406463" w:rsidRPr="00406463" w:rsidRDefault="00406463" w:rsidP="00EE1D45">
            <w:pPr>
              <w:rPr>
                <w:lang w:val="ru-RU"/>
              </w:rPr>
            </w:pPr>
          </w:p>
        </w:tc>
        <w:tc>
          <w:tcPr>
            <w:tcW w:w="1135" w:type="dxa"/>
          </w:tcPr>
          <w:p w:rsidR="00406463" w:rsidRPr="00406463" w:rsidRDefault="00406463" w:rsidP="00EE1D45">
            <w:pPr>
              <w:rPr>
                <w:lang w:val="ru-RU"/>
              </w:rPr>
            </w:pPr>
          </w:p>
        </w:tc>
        <w:tc>
          <w:tcPr>
            <w:tcW w:w="3970" w:type="dxa"/>
          </w:tcPr>
          <w:p w:rsidR="00406463" w:rsidRPr="00406463" w:rsidRDefault="00406463" w:rsidP="00EE1D45">
            <w:pPr>
              <w:rPr>
                <w:lang w:val="ru-RU"/>
              </w:rPr>
            </w:pPr>
          </w:p>
        </w:tc>
        <w:tc>
          <w:tcPr>
            <w:tcW w:w="993" w:type="dxa"/>
          </w:tcPr>
          <w:p w:rsidR="00406463" w:rsidRPr="00406463" w:rsidRDefault="00406463" w:rsidP="00EE1D45">
            <w:pPr>
              <w:rPr>
                <w:lang w:val="ru-RU"/>
              </w:rPr>
            </w:pPr>
          </w:p>
        </w:tc>
      </w:tr>
      <w:tr w:rsidR="00406463" w:rsidTr="00EE1D45">
        <w:trPr>
          <w:trHeight w:hRule="exact" w:val="277"/>
        </w:trPr>
        <w:tc>
          <w:tcPr>
            <w:tcW w:w="5826" w:type="dxa"/>
            <w:gridSpan w:val="3"/>
            <w:shd w:val="clear" w:color="000000" w:fill="FFFFFF"/>
            <w:tcMar>
              <w:left w:w="34" w:type="dxa"/>
              <w:right w:w="34" w:type="dxa"/>
            </w:tcMar>
          </w:tcPr>
          <w:p w:rsidR="00406463" w:rsidRDefault="00406463" w:rsidP="00EE1D45">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06463" w:rsidRDefault="00406463" w:rsidP="00EE1D45"/>
        </w:tc>
        <w:tc>
          <w:tcPr>
            <w:tcW w:w="993" w:type="dxa"/>
          </w:tcPr>
          <w:p w:rsidR="00406463" w:rsidRDefault="00406463" w:rsidP="00EE1D45"/>
        </w:tc>
      </w:tr>
      <w:tr w:rsidR="00406463" w:rsidTr="00EE1D45">
        <w:trPr>
          <w:trHeight w:hRule="exact" w:val="304"/>
        </w:trPr>
        <w:tc>
          <w:tcPr>
            <w:tcW w:w="10788" w:type="dxa"/>
            <w:gridSpan w:val="5"/>
            <w:shd w:val="clear" w:color="000000" w:fill="FFFFFF"/>
            <w:tcMar>
              <w:left w:w="34" w:type="dxa"/>
              <w:right w:w="34" w:type="dxa"/>
            </w:tcMar>
          </w:tcPr>
          <w:p w:rsidR="00406463" w:rsidRDefault="00406463" w:rsidP="00EE1D45">
            <w:pPr>
              <w:spacing w:after="0" w:line="240" w:lineRule="auto"/>
              <w:rPr>
                <w:sz w:val="24"/>
                <w:szCs w:val="24"/>
              </w:rPr>
            </w:pPr>
            <w:r>
              <w:rPr>
                <w:rFonts w:ascii="Times New Roman" w:hAnsi="Times New Roman" w:cs="Times New Roman"/>
                <w:b/>
                <w:color w:val="000000"/>
                <w:sz w:val="24"/>
                <w:szCs w:val="24"/>
              </w:rPr>
              <w:t>Адаптивная физическая культура</w:t>
            </w:r>
          </w:p>
        </w:tc>
      </w:tr>
      <w:tr w:rsidR="00406463" w:rsidTr="00EE1D45">
        <w:trPr>
          <w:trHeight w:hRule="exact" w:val="277"/>
        </w:trPr>
        <w:tc>
          <w:tcPr>
            <w:tcW w:w="3828" w:type="dxa"/>
          </w:tcPr>
          <w:p w:rsidR="00406463" w:rsidRDefault="00406463" w:rsidP="00EE1D45"/>
        </w:tc>
        <w:tc>
          <w:tcPr>
            <w:tcW w:w="852" w:type="dxa"/>
          </w:tcPr>
          <w:p w:rsidR="00406463" w:rsidRDefault="00406463" w:rsidP="00EE1D45"/>
        </w:tc>
        <w:tc>
          <w:tcPr>
            <w:tcW w:w="1135" w:type="dxa"/>
          </w:tcPr>
          <w:p w:rsidR="00406463" w:rsidRDefault="00406463" w:rsidP="00EE1D45"/>
        </w:tc>
        <w:tc>
          <w:tcPr>
            <w:tcW w:w="3970" w:type="dxa"/>
          </w:tcPr>
          <w:p w:rsidR="00406463" w:rsidRDefault="00406463" w:rsidP="00EE1D45"/>
        </w:tc>
        <w:tc>
          <w:tcPr>
            <w:tcW w:w="993" w:type="dxa"/>
          </w:tcPr>
          <w:p w:rsidR="00406463" w:rsidRDefault="00406463" w:rsidP="00EE1D45"/>
        </w:tc>
      </w:tr>
      <w:tr w:rsidR="00406463" w:rsidRPr="00406463" w:rsidTr="00EE1D45">
        <w:trPr>
          <w:trHeight w:hRule="exact" w:val="277"/>
        </w:trPr>
        <w:tc>
          <w:tcPr>
            <w:tcW w:w="5826" w:type="dxa"/>
            <w:gridSpan w:val="3"/>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разработана в соответствии с ФГОС ВО:</w:t>
            </w:r>
          </w:p>
        </w:tc>
        <w:tc>
          <w:tcPr>
            <w:tcW w:w="3970" w:type="dxa"/>
          </w:tcPr>
          <w:p w:rsidR="00406463" w:rsidRPr="00406463" w:rsidRDefault="00406463" w:rsidP="00EE1D45">
            <w:pPr>
              <w:rPr>
                <w:lang w:val="ru-RU"/>
              </w:rPr>
            </w:pPr>
          </w:p>
        </w:tc>
        <w:tc>
          <w:tcPr>
            <w:tcW w:w="993" w:type="dxa"/>
          </w:tcPr>
          <w:p w:rsidR="00406463" w:rsidRPr="00406463" w:rsidRDefault="00406463" w:rsidP="00EE1D45">
            <w:pPr>
              <w:rPr>
                <w:lang w:val="ru-RU"/>
              </w:rPr>
            </w:pPr>
          </w:p>
        </w:tc>
      </w:tr>
      <w:tr w:rsidR="00406463" w:rsidRPr="00406463" w:rsidTr="00EE1D45">
        <w:trPr>
          <w:trHeight w:hRule="exact" w:val="585"/>
        </w:trPr>
        <w:tc>
          <w:tcPr>
            <w:tcW w:w="10788" w:type="dxa"/>
            <w:gridSpan w:val="5"/>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38.03.01 Экономика (приказ Минобрнауки России от 12.08.2020 г. № 954)</w:t>
            </w:r>
          </w:p>
        </w:tc>
      </w:tr>
      <w:tr w:rsidR="00406463" w:rsidRPr="00406463" w:rsidTr="00EE1D45">
        <w:trPr>
          <w:trHeight w:hRule="exact" w:val="277"/>
        </w:trPr>
        <w:tc>
          <w:tcPr>
            <w:tcW w:w="3828" w:type="dxa"/>
          </w:tcPr>
          <w:p w:rsidR="00406463" w:rsidRPr="00406463" w:rsidRDefault="00406463" w:rsidP="00EE1D45">
            <w:pPr>
              <w:rPr>
                <w:lang w:val="ru-RU"/>
              </w:rPr>
            </w:pPr>
          </w:p>
        </w:tc>
        <w:tc>
          <w:tcPr>
            <w:tcW w:w="852" w:type="dxa"/>
          </w:tcPr>
          <w:p w:rsidR="00406463" w:rsidRPr="00406463" w:rsidRDefault="00406463" w:rsidP="00EE1D45">
            <w:pPr>
              <w:rPr>
                <w:lang w:val="ru-RU"/>
              </w:rPr>
            </w:pPr>
          </w:p>
        </w:tc>
        <w:tc>
          <w:tcPr>
            <w:tcW w:w="1135" w:type="dxa"/>
          </w:tcPr>
          <w:p w:rsidR="00406463" w:rsidRPr="00406463" w:rsidRDefault="00406463" w:rsidP="00EE1D45">
            <w:pPr>
              <w:rPr>
                <w:lang w:val="ru-RU"/>
              </w:rPr>
            </w:pPr>
          </w:p>
        </w:tc>
        <w:tc>
          <w:tcPr>
            <w:tcW w:w="3970" w:type="dxa"/>
          </w:tcPr>
          <w:p w:rsidR="00406463" w:rsidRPr="00406463" w:rsidRDefault="00406463" w:rsidP="00EE1D45">
            <w:pPr>
              <w:rPr>
                <w:lang w:val="ru-RU"/>
              </w:rPr>
            </w:pPr>
          </w:p>
        </w:tc>
        <w:tc>
          <w:tcPr>
            <w:tcW w:w="993" w:type="dxa"/>
          </w:tcPr>
          <w:p w:rsidR="00406463" w:rsidRPr="00406463" w:rsidRDefault="00406463" w:rsidP="00EE1D45">
            <w:pPr>
              <w:rPr>
                <w:lang w:val="ru-RU"/>
              </w:rPr>
            </w:pPr>
          </w:p>
        </w:tc>
      </w:tr>
      <w:tr w:rsidR="00406463" w:rsidRPr="00406463" w:rsidTr="00EE1D45">
        <w:trPr>
          <w:trHeight w:hRule="exact" w:val="277"/>
        </w:trPr>
        <w:tc>
          <w:tcPr>
            <w:tcW w:w="5826" w:type="dxa"/>
            <w:gridSpan w:val="3"/>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составлена на основании учебного плана:</w:t>
            </w:r>
          </w:p>
        </w:tc>
        <w:tc>
          <w:tcPr>
            <w:tcW w:w="3970" w:type="dxa"/>
          </w:tcPr>
          <w:p w:rsidR="00406463" w:rsidRPr="00406463" w:rsidRDefault="00406463" w:rsidP="00EE1D45">
            <w:pPr>
              <w:rPr>
                <w:lang w:val="ru-RU"/>
              </w:rPr>
            </w:pPr>
          </w:p>
        </w:tc>
        <w:tc>
          <w:tcPr>
            <w:tcW w:w="993" w:type="dxa"/>
          </w:tcPr>
          <w:p w:rsidR="00406463" w:rsidRPr="00406463" w:rsidRDefault="00406463" w:rsidP="00EE1D45">
            <w:pPr>
              <w:rPr>
                <w:lang w:val="ru-RU"/>
              </w:rPr>
            </w:pPr>
          </w:p>
        </w:tc>
      </w:tr>
      <w:tr w:rsidR="00406463" w:rsidRPr="00406463" w:rsidTr="00EE1D45">
        <w:trPr>
          <w:trHeight w:hRule="exact" w:val="855"/>
        </w:trPr>
        <w:tc>
          <w:tcPr>
            <w:tcW w:w="10788" w:type="dxa"/>
            <w:gridSpan w:val="5"/>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направление: 38.03.01 Экономика</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направленность: «Управление рисками легализации (отмывания) доходов, полученных преступным путем, и финансирования терроризма»</w:t>
            </w:r>
          </w:p>
        </w:tc>
      </w:tr>
      <w:tr w:rsidR="00406463" w:rsidRPr="00406463" w:rsidTr="00EE1D45">
        <w:trPr>
          <w:trHeight w:hRule="exact" w:val="277"/>
        </w:trPr>
        <w:tc>
          <w:tcPr>
            <w:tcW w:w="3828" w:type="dxa"/>
          </w:tcPr>
          <w:p w:rsidR="00406463" w:rsidRPr="00406463" w:rsidRDefault="00406463" w:rsidP="00EE1D45">
            <w:pPr>
              <w:rPr>
                <w:lang w:val="ru-RU"/>
              </w:rPr>
            </w:pPr>
          </w:p>
        </w:tc>
        <w:tc>
          <w:tcPr>
            <w:tcW w:w="852" w:type="dxa"/>
          </w:tcPr>
          <w:p w:rsidR="00406463" w:rsidRPr="00406463" w:rsidRDefault="00406463" w:rsidP="00EE1D45">
            <w:pPr>
              <w:rPr>
                <w:lang w:val="ru-RU"/>
              </w:rPr>
            </w:pPr>
          </w:p>
        </w:tc>
        <w:tc>
          <w:tcPr>
            <w:tcW w:w="1135" w:type="dxa"/>
          </w:tcPr>
          <w:p w:rsidR="00406463" w:rsidRPr="00406463" w:rsidRDefault="00406463" w:rsidP="00EE1D45">
            <w:pPr>
              <w:rPr>
                <w:lang w:val="ru-RU"/>
              </w:rPr>
            </w:pPr>
          </w:p>
        </w:tc>
        <w:tc>
          <w:tcPr>
            <w:tcW w:w="3970" w:type="dxa"/>
          </w:tcPr>
          <w:p w:rsidR="00406463" w:rsidRPr="00406463" w:rsidRDefault="00406463" w:rsidP="00EE1D45">
            <w:pPr>
              <w:rPr>
                <w:lang w:val="ru-RU"/>
              </w:rPr>
            </w:pPr>
          </w:p>
        </w:tc>
        <w:tc>
          <w:tcPr>
            <w:tcW w:w="993" w:type="dxa"/>
          </w:tcPr>
          <w:p w:rsidR="00406463" w:rsidRPr="00406463" w:rsidRDefault="00406463" w:rsidP="00EE1D45">
            <w:pPr>
              <w:rPr>
                <w:lang w:val="ru-RU"/>
              </w:rPr>
            </w:pPr>
          </w:p>
        </w:tc>
      </w:tr>
      <w:tr w:rsidR="00406463" w:rsidRPr="00406463" w:rsidTr="00EE1D45">
        <w:trPr>
          <w:trHeight w:hRule="exact" w:val="277"/>
        </w:trPr>
        <w:tc>
          <w:tcPr>
            <w:tcW w:w="10788" w:type="dxa"/>
            <w:gridSpan w:val="5"/>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одобрена на заседании кафедры</w:t>
            </w:r>
          </w:p>
        </w:tc>
      </w:tr>
      <w:tr w:rsidR="00406463" w:rsidTr="00EE1D45">
        <w:trPr>
          <w:trHeight w:hRule="exact" w:val="304"/>
        </w:trPr>
        <w:tc>
          <w:tcPr>
            <w:tcW w:w="10788" w:type="dxa"/>
            <w:gridSpan w:val="5"/>
            <w:shd w:val="clear" w:color="000000" w:fill="FFFFFF"/>
            <w:tcMar>
              <w:left w:w="34" w:type="dxa"/>
              <w:right w:w="34" w:type="dxa"/>
            </w:tcMar>
          </w:tcPr>
          <w:p w:rsidR="00406463" w:rsidRDefault="00406463" w:rsidP="00EE1D45">
            <w:pPr>
              <w:spacing w:after="0" w:line="240" w:lineRule="auto"/>
              <w:rPr>
                <w:sz w:val="24"/>
                <w:szCs w:val="24"/>
              </w:rPr>
            </w:pPr>
            <w:r>
              <w:rPr>
                <w:rFonts w:ascii="Times New Roman" w:hAnsi="Times New Roman" w:cs="Times New Roman"/>
                <w:b/>
                <w:color w:val="000000"/>
                <w:sz w:val="24"/>
                <w:szCs w:val="24"/>
              </w:rPr>
              <w:t>кафедра физического воспитания</w:t>
            </w:r>
          </w:p>
        </w:tc>
      </w:tr>
      <w:tr w:rsidR="00406463" w:rsidTr="00EE1D45">
        <w:trPr>
          <w:trHeight w:hRule="exact" w:val="138"/>
        </w:trPr>
        <w:tc>
          <w:tcPr>
            <w:tcW w:w="3828" w:type="dxa"/>
          </w:tcPr>
          <w:p w:rsidR="00406463" w:rsidRDefault="00406463" w:rsidP="00EE1D45"/>
        </w:tc>
        <w:tc>
          <w:tcPr>
            <w:tcW w:w="852" w:type="dxa"/>
          </w:tcPr>
          <w:p w:rsidR="00406463" w:rsidRDefault="00406463" w:rsidP="00EE1D45"/>
        </w:tc>
        <w:tc>
          <w:tcPr>
            <w:tcW w:w="1135" w:type="dxa"/>
          </w:tcPr>
          <w:p w:rsidR="00406463" w:rsidRDefault="00406463" w:rsidP="00EE1D45"/>
        </w:tc>
        <w:tc>
          <w:tcPr>
            <w:tcW w:w="3970" w:type="dxa"/>
          </w:tcPr>
          <w:p w:rsidR="00406463" w:rsidRDefault="00406463" w:rsidP="00EE1D45"/>
        </w:tc>
        <w:tc>
          <w:tcPr>
            <w:tcW w:w="993" w:type="dxa"/>
          </w:tcPr>
          <w:p w:rsidR="00406463" w:rsidRDefault="00406463" w:rsidP="00EE1D45"/>
        </w:tc>
      </w:tr>
      <w:tr w:rsidR="00406463" w:rsidRPr="00406463" w:rsidTr="00EE1D45">
        <w:trPr>
          <w:trHeight w:hRule="exact" w:val="1125"/>
        </w:trPr>
        <w:tc>
          <w:tcPr>
            <w:tcW w:w="10788" w:type="dxa"/>
            <w:gridSpan w:val="5"/>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24.03.2021 № 1</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Сафонов А.Н. ___________________</w:t>
            </w:r>
          </w:p>
        </w:tc>
      </w:tr>
    </w:tbl>
    <w:p w:rsidR="00406463" w:rsidRPr="00406463" w:rsidRDefault="00406463" w:rsidP="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406463" w:rsidTr="00EE1D45">
        <w:trPr>
          <w:trHeight w:hRule="exact" w:val="416"/>
        </w:trPr>
        <w:tc>
          <w:tcPr>
            <w:tcW w:w="4692" w:type="dxa"/>
            <w:gridSpan w:val="2"/>
            <w:shd w:val="clear" w:color="C0C0C0" w:fill="FFFFFF"/>
            <w:tcMar>
              <w:left w:w="34" w:type="dxa"/>
              <w:right w:w="34" w:type="dxa"/>
            </w:tcMar>
          </w:tcPr>
          <w:p w:rsidR="00406463" w:rsidRDefault="00406463" w:rsidP="00EE1D45">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26" w:type="dxa"/>
          </w:tcPr>
          <w:p w:rsidR="00406463" w:rsidRDefault="00406463" w:rsidP="00EE1D45"/>
        </w:tc>
        <w:tc>
          <w:tcPr>
            <w:tcW w:w="4679" w:type="dxa"/>
          </w:tcPr>
          <w:p w:rsidR="00406463" w:rsidRDefault="00406463" w:rsidP="00EE1D45"/>
        </w:tc>
        <w:tc>
          <w:tcPr>
            <w:tcW w:w="1007" w:type="dxa"/>
            <w:shd w:val="clear" w:color="C0C0C0" w:fill="FFFFFF"/>
            <w:tcMar>
              <w:left w:w="34" w:type="dxa"/>
              <w:right w:w="34" w:type="dxa"/>
            </w:tcMar>
          </w:tcPr>
          <w:p w:rsidR="00406463" w:rsidRDefault="00406463" w:rsidP="00EE1D45">
            <w:pPr>
              <w:spacing w:after="0" w:line="240" w:lineRule="auto"/>
              <w:jc w:val="right"/>
              <w:rPr>
                <w:sz w:val="16"/>
                <w:szCs w:val="16"/>
              </w:rPr>
            </w:pPr>
            <w:r>
              <w:rPr>
                <w:rFonts w:ascii="Times New Roman" w:hAnsi="Times New Roman" w:cs="Times New Roman"/>
                <w:color w:val="C0C0C0"/>
                <w:sz w:val="16"/>
                <w:szCs w:val="16"/>
              </w:rPr>
              <w:t>стр. 3</w:t>
            </w:r>
          </w:p>
        </w:tc>
      </w:tr>
      <w:tr w:rsidR="00406463" w:rsidTr="00EE1D45">
        <w:trPr>
          <w:trHeight w:hRule="exact" w:val="138"/>
        </w:trPr>
        <w:tc>
          <w:tcPr>
            <w:tcW w:w="2694" w:type="dxa"/>
          </w:tcPr>
          <w:p w:rsidR="00406463" w:rsidRDefault="00406463" w:rsidP="00EE1D45"/>
        </w:tc>
        <w:tc>
          <w:tcPr>
            <w:tcW w:w="1986" w:type="dxa"/>
          </w:tcPr>
          <w:p w:rsidR="00406463" w:rsidRDefault="00406463" w:rsidP="00EE1D45"/>
        </w:tc>
        <w:tc>
          <w:tcPr>
            <w:tcW w:w="426" w:type="dxa"/>
          </w:tcPr>
          <w:p w:rsidR="00406463" w:rsidRDefault="00406463" w:rsidP="00EE1D45"/>
        </w:tc>
        <w:tc>
          <w:tcPr>
            <w:tcW w:w="4679" w:type="dxa"/>
          </w:tcPr>
          <w:p w:rsidR="00406463" w:rsidRDefault="00406463" w:rsidP="00EE1D45"/>
        </w:tc>
        <w:tc>
          <w:tcPr>
            <w:tcW w:w="993" w:type="dxa"/>
          </w:tcPr>
          <w:p w:rsidR="00406463" w:rsidRDefault="00406463" w:rsidP="00EE1D45"/>
        </w:tc>
      </w:tr>
      <w:tr w:rsidR="00406463" w:rsidTr="00EE1D45">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rsidP="00EE1D45"/>
        </w:tc>
      </w:tr>
      <w:tr w:rsidR="00406463" w:rsidTr="00EE1D45">
        <w:trPr>
          <w:trHeight w:hRule="exact" w:val="13"/>
        </w:trPr>
        <w:tc>
          <w:tcPr>
            <w:tcW w:w="2694" w:type="dxa"/>
          </w:tcPr>
          <w:p w:rsidR="00406463" w:rsidRDefault="00406463" w:rsidP="00EE1D45"/>
        </w:tc>
        <w:tc>
          <w:tcPr>
            <w:tcW w:w="1986" w:type="dxa"/>
          </w:tcPr>
          <w:p w:rsidR="00406463" w:rsidRDefault="00406463" w:rsidP="00EE1D45"/>
        </w:tc>
        <w:tc>
          <w:tcPr>
            <w:tcW w:w="426" w:type="dxa"/>
          </w:tcPr>
          <w:p w:rsidR="00406463" w:rsidRDefault="00406463" w:rsidP="00EE1D45"/>
        </w:tc>
        <w:tc>
          <w:tcPr>
            <w:tcW w:w="4679" w:type="dxa"/>
          </w:tcPr>
          <w:p w:rsidR="00406463" w:rsidRDefault="00406463" w:rsidP="00EE1D45"/>
        </w:tc>
        <w:tc>
          <w:tcPr>
            <w:tcW w:w="993" w:type="dxa"/>
          </w:tcPr>
          <w:p w:rsidR="00406463" w:rsidRDefault="00406463" w:rsidP="00EE1D45"/>
        </w:tc>
      </w:tr>
      <w:tr w:rsidR="00406463" w:rsidTr="00EE1D45">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rsidP="00EE1D45"/>
        </w:tc>
      </w:tr>
      <w:tr w:rsidR="00406463" w:rsidTr="00EE1D45">
        <w:trPr>
          <w:trHeight w:hRule="exact" w:val="96"/>
        </w:trPr>
        <w:tc>
          <w:tcPr>
            <w:tcW w:w="2694" w:type="dxa"/>
          </w:tcPr>
          <w:p w:rsidR="00406463" w:rsidRDefault="00406463" w:rsidP="00EE1D45"/>
        </w:tc>
        <w:tc>
          <w:tcPr>
            <w:tcW w:w="1986" w:type="dxa"/>
          </w:tcPr>
          <w:p w:rsidR="00406463" w:rsidRDefault="00406463" w:rsidP="00EE1D45"/>
        </w:tc>
        <w:tc>
          <w:tcPr>
            <w:tcW w:w="426" w:type="dxa"/>
          </w:tcPr>
          <w:p w:rsidR="00406463" w:rsidRDefault="00406463" w:rsidP="00EE1D45"/>
        </w:tc>
        <w:tc>
          <w:tcPr>
            <w:tcW w:w="4679" w:type="dxa"/>
          </w:tcPr>
          <w:p w:rsidR="00406463" w:rsidRDefault="00406463" w:rsidP="00EE1D45"/>
        </w:tc>
        <w:tc>
          <w:tcPr>
            <w:tcW w:w="993" w:type="dxa"/>
          </w:tcPr>
          <w:p w:rsidR="00406463" w:rsidRDefault="00406463" w:rsidP="00EE1D45"/>
        </w:tc>
      </w:tr>
      <w:tr w:rsidR="00406463" w:rsidRPr="00406463" w:rsidTr="00EE1D45">
        <w:trPr>
          <w:trHeight w:hRule="exact" w:val="304"/>
        </w:trPr>
        <w:tc>
          <w:tcPr>
            <w:tcW w:w="10788" w:type="dxa"/>
            <w:gridSpan w:val="5"/>
            <w:shd w:val="clear" w:color="000000" w:fill="FFFFFF"/>
            <w:tcMar>
              <w:left w:w="34" w:type="dxa"/>
              <w:right w:w="34" w:type="dxa"/>
            </w:tcMar>
          </w:tcPr>
          <w:p w:rsidR="00406463" w:rsidRPr="00406463" w:rsidRDefault="00406463" w:rsidP="00EE1D45">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rsidTr="00EE1D45">
        <w:trPr>
          <w:trHeight w:hRule="exact" w:val="416"/>
        </w:trPr>
        <w:tc>
          <w:tcPr>
            <w:tcW w:w="2694" w:type="dxa"/>
          </w:tcPr>
          <w:p w:rsidR="00406463" w:rsidRPr="00406463" w:rsidRDefault="00406463" w:rsidP="00EE1D45">
            <w:pPr>
              <w:rPr>
                <w:lang w:val="ru-RU"/>
              </w:rPr>
            </w:pPr>
          </w:p>
        </w:tc>
        <w:tc>
          <w:tcPr>
            <w:tcW w:w="1986" w:type="dxa"/>
          </w:tcPr>
          <w:p w:rsidR="00406463" w:rsidRPr="00406463" w:rsidRDefault="00406463" w:rsidP="00EE1D45">
            <w:pPr>
              <w:rPr>
                <w:lang w:val="ru-RU"/>
              </w:rPr>
            </w:pPr>
          </w:p>
        </w:tc>
        <w:tc>
          <w:tcPr>
            <w:tcW w:w="426" w:type="dxa"/>
          </w:tcPr>
          <w:p w:rsidR="00406463" w:rsidRPr="00406463" w:rsidRDefault="00406463" w:rsidP="00EE1D45">
            <w:pPr>
              <w:rPr>
                <w:lang w:val="ru-RU"/>
              </w:rPr>
            </w:pPr>
          </w:p>
        </w:tc>
        <w:tc>
          <w:tcPr>
            <w:tcW w:w="4679" w:type="dxa"/>
          </w:tcPr>
          <w:p w:rsidR="00406463" w:rsidRPr="00406463" w:rsidRDefault="00406463" w:rsidP="00EE1D45">
            <w:pPr>
              <w:rPr>
                <w:lang w:val="ru-RU"/>
              </w:rPr>
            </w:pPr>
          </w:p>
        </w:tc>
        <w:tc>
          <w:tcPr>
            <w:tcW w:w="993" w:type="dxa"/>
          </w:tcPr>
          <w:p w:rsidR="00406463" w:rsidRPr="00406463" w:rsidRDefault="00406463" w:rsidP="00EE1D45">
            <w:pPr>
              <w:rPr>
                <w:lang w:val="ru-RU"/>
              </w:rPr>
            </w:pPr>
          </w:p>
        </w:tc>
      </w:tr>
      <w:tr w:rsidR="00406463" w:rsidRPr="00406463" w:rsidTr="00EE1D45">
        <w:trPr>
          <w:trHeight w:hRule="exact" w:val="555"/>
        </w:trPr>
        <w:tc>
          <w:tcPr>
            <w:tcW w:w="10788" w:type="dxa"/>
            <w:gridSpan w:val="5"/>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06463" w:rsidTr="00EE1D45">
        <w:trPr>
          <w:trHeight w:hRule="exact" w:val="304"/>
        </w:trPr>
        <w:tc>
          <w:tcPr>
            <w:tcW w:w="10788" w:type="dxa"/>
            <w:gridSpan w:val="5"/>
            <w:shd w:val="clear" w:color="000000" w:fill="FFFFFF"/>
            <w:tcMar>
              <w:left w:w="34" w:type="dxa"/>
              <w:right w:w="34" w:type="dxa"/>
            </w:tcMar>
          </w:tcPr>
          <w:p w:rsidR="00406463" w:rsidRDefault="00406463" w:rsidP="00EE1D45">
            <w:pPr>
              <w:spacing w:after="0" w:line="240" w:lineRule="auto"/>
              <w:rPr>
                <w:sz w:val="24"/>
                <w:szCs w:val="24"/>
              </w:rPr>
            </w:pPr>
            <w:r>
              <w:rPr>
                <w:rFonts w:ascii="Times New Roman" w:hAnsi="Times New Roman" w:cs="Times New Roman"/>
                <w:b/>
                <w:color w:val="000000"/>
                <w:sz w:val="24"/>
                <w:szCs w:val="24"/>
              </w:rPr>
              <w:t>кафедра физического воспитания</w:t>
            </w:r>
          </w:p>
        </w:tc>
      </w:tr>
      <w:tr w:rsidR="00406463" w:rsidTr="00EE1D45">
        <w:trPr>
          <w:trHeight w:hRule="exact" w:val="138"/>
        </w:trPr>
        <w:tc>
          <w:tcPr>
            <w:tcW w:w="2694" w:type="dxa"/>
          </w:tcPr>
          <w:p w:rsidR="00406463" w:rsidRDefault="00406463" w:rsidP="00EE1D45"/>
        </w:tc>
        <w:tc>
          <w:tcPr>
            <w:tcW w:w="1986" w:type="dxa"/>
          </w:tcPr>
          <w:p w:rsidR="00406463" w:rsidRDefault="00406463" w:rsidP="00EE1D45"/>
        </w:tc>
        <w:tc>
          <w:tcPr>
            <w:tcW w:w="426" w:type="dxa"/>
          </w:tcPr>
          <w:p w:rsidR="00406463" w:rsidRDefault="00406463" w:rsidP="00EE1D45"/>
        </w:tc>
        <w:tc>
          <w:tcPr>
            <w:tcW w:w="4679" w:type="dxa"/>
          </w:tcPr>
          <w:p w:rsidR="00406463" w:rsidRDefault="00406463" w:rsidP="00EE1D45"/>
        </w:tc>
        <w:tc>
          <w:tcPr>
            <w:tcW w:w="993" w:type="dxa"/>
          </w:tcPr>
          <w:p w:rsidR="00406463" w:rsidRDefault="00406463" w:rsidP="00EE1D45"/>
        </w:tc>
      </w:tr>
      <w:tr w:rsidR="00406463" w:rsidRPr="00406463" w:rsidTr="00EE1D45">
        <w:trPr>
          <w:trHeight w:hRule="exact" w:val="833"/>
        </w:trPr>
        <w:tc>
          <w:tcPr>
            <w:tcW w:w="2694" w:type="dxa"/>
          </w:tcPr>
          <w:p w:rsidR="00406463" w:rsidRDefault="00406463" w:rsidP="00EE1D45"/>
        </w:tc>
        <w:tc>
          <w:tcPr>
            <w:tcW w:w="8094" w:type="dxa"/>
            <w:gridSpan w:val="4"/>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2022 г.  №  __</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rsidTr="00EE1D45">
        <w:trPr>
          <w:trHeight w:hRule="exact" w:val="138"/>
        </w:trPr>
        <w:tc>
          <w:tcPr>
            <w:tcW w:w="2694" w:type="dxa"/>
          </w:tcPr>
          <w:p w:rsidR="00406463" w:rsidRPr="00406463" w:rsidRDefault="00406463" w:rsidP="00EE1D45">
            <w:pPr>
              <w:rPr>
                <w:lang w:val="ru-RU"/>
              </w:rPr>
            </w:pPr>
          </w:p>
        </w:tc>
        <w:tc>
          <w:tcPr>
            <w:tcW w:w="2424" w:type="dxa"/>
            <w:gridSpan w:val="2"/>
            <w:shd w:val="clear" w:color="000000" w:fill="FFFFFF"/>
            <w:tcMar>
              <w:left w:w="34" w:type="dxa"/>
              <w:right w:w="34" w:type="dxa"/>
            </w:tcMar>
          </w:tcPr>
          <w:p w:rsidR="00406463" w:rsidRPr="00406463" w:rsidRDefault="00406463" w:rsidP="00EE1D45">
            <w:pPr>
              <w:rPr>
                <w:lang w:val="ru-RU"/>
              </w:rPr>
            </w:pPr>
          </w:p>
        </w:tc>
        <w:tc>
          <w:tcPr>
            <w:tcW w:w="5685" w:type="dxa"/>
            <w:gridSpan w:val="2"/>
            <w:vMerge w:val="restart"/>
            <w:shd w:val="clear" w:color="000000" w:fill="FFFFFF"/>
            <w:tcMar>
              <w:left w:w="34" w:type="dxa"/>
              <w:right w:w="34" w:type="dxa"/>
            </w:tcMar>
          </w:tcPr>
          <w:p w:rsidR="00406463" w:rsidRDefault="00406463" w:rsidP="00EE1D45">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rsidTr="00EE1D45">
        <w:trPr>
          <w:trHeight w:hRule="exact" w:val="138"/>
        </w:trPr>
        <w:tc>
          <w:tcPr>
            <w:tcW w:w="2694" w:type="dxa"/>
          </w:tcPr>
          <w:p w:rsidR="00406463" w:rsidRDefault="00406463" w:rsidP="00EE1D45"/>
        </w:tc>
        <w:tc>
          <w:tcPr>
            <w:tcW w:w="1986" w:type="dxa"/>
          </w:tcPr>
          <w:p w:rsidR="00406463" w:rsidRDefault="00406463" w:rsidP="00EE1D45"/>
        </w:tc>
        <w:tc>
          <w:tcPr>
            <w:tcW w:w="426" w:type="dxa"/>
          </w:tcPr>
          <w:p w:rsidR="00406463" w:rsidRDefault="00406463" w:rsidP="00EE1D45"/>
        </w:tc>
        <w:tc>
          <w:tcPr>
            <w:tcW w:w="5685" w:type="dxa"/>
            <w:gridSpan w:val="2"/>
            <w:vMerge/>
            <w:shd w:val="clear" w:color="000000" w:fill="FFFFFF"/>
            <w:tcMar>
              <w:left w:w="34" w:type="dxa"/>
              <w:right w:w="34" w:type="dxa"/>
            </w:tcMar>
          </w:tcPr>
          <w:p w:rsidR="00406463" w:rsidRDefault="00406463" w:rsidP="00EE1D45"/>
        </w:tc>
      </w:tr>
      <w:tr w:rsidR="00406463" w:rsidTr="00EE1D45">
        <w:trPr>
          <w:trHeight w:hRule="exact" w:val="277"/>
        </w:trPr>
        <w:tc>
          <w:tcPr>
            <w:tcW w:w="2694" w:type="dxa"/>
          </w:tcPr>
          <w:p w:rsidR="00406463" w:rsidRDefault="00406463" w:rsidP="00EE1D45"/>
        </w:tc>
        <w:tc>
          <w:tcPr>
            <w:tcW w:w="1986" w:type="dxa"/>
          </w:tcPr>
          <w:p w:rsidR="00406463" w:rsidRDefault="00406463" w:rsidP="00EE1D45"/>
        </w:tc>
        <w:tc>
          <w:tcPr>
            <w:tcW w:w="426" w:type="dxa"/>
          </w:tcPr>
          <w:p w:rsidR="00406463" w:rsidRDefault="00406463" w:rsidP="00EE1D45"/>
        </w:tc>
        <w:tc>
          <w:tcPr>
            <w:tcW w:w="4679" w:type="dxa"/>
          </w:tcPr>
          <w:p w:rsidR="00406463" w:rsidRDefault="00406463" w:rsidP="00EE1D45"/>
        </w:tc>
        <w:tc>
          <w:tcPr>
            <w:tcW w:w="993" w:type="dxa"/>
          </w:tcPr>
          <w:p w:rsidR="00406463" w:rsidRDefault="00406463" w:rsidP="00EE1D45"/>
        </w:tc>
      </w:tr>
      <w:tr w:rsidR="00406463" w:rsidTr="00EE1D45">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rsidP="00EE1D45"/>
        </w:tc>
      </w:tr>
      <w:tr w:rsidR="00406463" w:rsidTr="00EE1D45">
        <w:trPr>
          <w:trHeight w:hRule="exact" w:val="13"/>
        </w:trPr>
        <w:tc>
          <w:tcPr>
            <w:tcW w:w="2694" w:type="dxa"/>
          </w:tcPr>
          <w:p w:rsidR="00406463" w:rsidRDefault="00406463" w:rsidP="00EE1D45"/>
        </w:tc>
        <w:tc>
          <w:tcPr>
            <w:tcW w:w="1986" w:type="dxa"/>
          </w:tcPr>
          <w:p w:rsidR="00406463" w:rsidRDefault="00406463" w:rsidP="00EE1D45"/>
        </w:tc>
        <w:tc>
          <w:tcPr>
            <w:tcW w:w="426" w:type="dxa"/>
          </w:tcPr>
          <w:p w:rsidR="00406463" w:rsidRDefault="00406463" w:rsidP="00EE1D45"/>
        </w:tc>
        <w:tc>
          <w:tcPr>
            <w:tcW w:w="4679" w:type="dxa"/>
          </w:tcPr>
          <w:p w:rsidR="00406463" w:rsidRDefault="00406463" w:rsidP="00EE1D45"/>
        </w:tc>
        <w:tc>
          <w:tcPr>
            <w:tcW w:w="993" w:type="dxa"/>
          </w:tcPr>
          <w:p w:rsidR="00406463" w:rsidRDefault="00406463" w:rsidP="00EE1D45"/>
        </w:tc>
      </w:tr>
      <w:tr w:rsidR="00406463" w:rsidTr="00EE1D45">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rsidP="00EE1D45"/>
        </w:tc>
      </w:tr>
      <w:tr w:rsidR="00406463" w:rsidTr="00EE1D45">
        <w:trPr>
          <w:trHeight w:hRule="exact" w:val="96"/>
        </w:trPr>
        <w:tc>
          <w:tcPr>
            <w:tcW w:w="2694" w:type="dxa"/>
          </w:tcPr>
          <w:p w:rsidR="00406463" w:rsidRDefault="00406463" w:rsidP="00EE1D45"/>
        </w:tc>
        <w:tc>
          <w:tcPr>
            <w:tcW w:w="1986" w:type="dxa"/>
          </w:tcPr>
          <w:p w:rsidR="00406463" w:rsidRDefault="00406463" w:rsidP="00EE1D45"/>
        </w:tc>
        <w:tc>
          <w:tcPr>
            <w:tcW w:w="426" w:type="dxa"/>
          </w:tcPr>
          <w:p w:rsidR="00406463" w:rsidRDefault="00406463" w:rsidP="00EE1D45"/>
        </w:tc>
        <w:tc>
          <w:tcPr>
            <w:tcW w:w="4679" w:type="dxa"/>
          </w:tcPr>
          <w:p w:rsidR="00406463" w:rsidRDefault="00406463" w:rsidP="00EE1D45"/>
        </w:tc>
        <w:tc>
          <w:tcPr>
            <w:tcW w:w="993" w:type="dxa"/>
          </w:tcPr>
          <w:p w:rsidR="00406463" w:rsidRDefault="00406463" w:rsidP="00EE1D45"/>
        </w:tc>
      </w:tr>
      <w:tr w:rsidR="00406463" w:rsidRPr="00406463" w:rsidTr="00EE1D45">
        <w:trPr>
          <w:trHeight w:hRule="exact" w:val="304"/>
        </w:trPr>
        <w:tc>
          <w:tcPr>
            <w:tcW w:w="10788" w:type="dxa"/>
            <w:gridSpan w:val="5"/>
            <w:shd w:val="clear" w:color="000000" w:fill="FFFFFF"/>
            <w:tcMar>
              <w:left w:w="34" w:type="dxa"/>
              <w:right w:w="34" w:type="dxa"/>
            </w:tcMar>
          </w:tcPr>
          <w:p w:rsidR="00406463" w:rsidRPr="00406463" w:rsidRDefault="00406463" w:rsidP="00EE1D45">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rsidTr="00EE1D45">
        <w:trPr>
          <w:trHeight w:hRule="exact" w:val="416"/>
        </w:trPr>
        <w:tc>
          <w:tcPr>
            <w:tcW w:w="2694" w:type="dxa"/>
          </w:tcPr>
          <w:p w:rsidR="00406463" w:rsidRPr="00406463" w:rsidRDefault="00406463" w:rsidP="00EE1D45">
            <w:pPr>
              <w:rPr>
                <w:lang w:val="ru-RU"/>
              </w:rPr>
            </w:pPr>
          </w:p>
        </w:tc>
        <w:tc>
          <w:tcPr>
            <w:tcW w:w="1986" w:type="dxa"/>
          </w:tcPr>
          <w:p w:rsidR="00406463" w:rsidRPr="00406463" w:rsidRDefault="00406463" w:rsidP="00EE1D45">
            <w:pPr>
              <w:rPr>
                <w:lang w:val="ru-RU"/>
              </w:rPr>
            </w:pPr>
          </w:p>
        </w:tc>
        <w:tc>
          <w:tcPr>
            <w:tcW w:w="426" w:type="dxa"/>
          </w:tcPr>
          <w:p w:rsidR="00406463" w:rsidRPr="00406463" w:rsidRDefault="00406463" w:rsidP="00EE1D45">
            <w:pPr>
              <w:rPr>
                <w:lang w:val="ru-RU"/>
              </w:rPr>
            </w:pPr>
          </w:p>
        </w:tc>
        <w:tc>
          <w:tcPr>
            <w:tcW w:w="4679" w:type="dxa"/>
          </w:tcPr>
          <w:p w:rsidR="00406463" w:rsidRPr="00406463" w:rsidRDefault="00406463" w:rsidP="00EE1D45">
            <w:pPr>
              <w:rPr>
                <w:lang w:val="ru-RU"/>
              </w:rPr>
            </w:pPr>
          </w:p>
        </w:tc>
        <w:tc>
          <w:tcPr>
            <w:tcW w:w="993" w:type="dxa"/>
          </w:tcPr>
          <w:p w:rsidR="00406463" w:rsidRPr="00406463" w:rsidRDefault="00406463" w:rsidP="00EE1D45">
            <w:pPr>
              <w:rPr>
                <w:lang w:val="ru-RU"/>
              </w:rPr>
            </w:pPr>
          </w:p>
        </w:tc>
      </w:tr>
      <w:tr w:rsidR="00406463" w:rsidRPr="00406463" w:rsidTr="00EE1D45">
        <w:trPr>
          <w:trHeight w:hRule="exact" w:val="555"/>
        </w:trPr>
        <w:tc>
          <w:tcPr>
            <w:tcW w:w="10788" w:type="dxa"/>
            <w:gridSpan w:val="5"/>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06463" w:rsidTr="00EE1D45">
        <w:trPr>
          <w:trHeight w:hRule="exact" w:val="304"/>
        </w:trPr>
        <w:tc>
          <w:tcPr>
            <w:tcW w:w="10788" w:type="dxa"/>
            <w:gridSpan w:val="5"/>
            <w:shd w:val="clear" w:color="000000" w:fill="FFFFFF"/>
            <w:tcMar>
              <w:left w:w="34" w:type="dxa"/>
              <w:right w:w="34" w:type="dxa"/>
            </w:tcMar>
          </w:tcPr>
          <w:p w:rsidR="00406463" w:rsidRDefault="00406463" w:rsidP="00EE1D45">
            <w:pPr>
              <w:spacing w:after="0" w:line="240" w:lineRule="auto"/>
              <w:rPr>
                <w:sz w:val="24"/>
                <w:szCs w:val="24"/>
              </w:rPr>
            </w:pPr>
            <w:r>
              <w:rPr>
                <w:rFonts w:ascii="Times New Roman" w:hAnsi="Times New Roman" w:cs="Times New Roman"/>
                <w:b/>
                <w:color w:val="000000"/>
                <w:sz w:val="24"/>
                <w:szCs w:val="24"/>
              </w:rPr>
              <w:t>кафедра физического воспитания</w:t>
            </w:r>
          </w:p>
        </w:tc>
      </w:tr>
      <w:tr w:rsidR="00406463" w:rsidTr="00EE1D45">
        <w:trPr>
          <w:trHeight w:hRule="exact" w:val="277"/>
        </w:trPr>
        <w:tc>
          <w:tcPr>
            <w:tcW w:w="2694" w:type="dxa"/>
          </w:tcPr>
          <w:p w:rsidR="00406463" w:rsidRDefault="00406463" w:rsidP="00EE1D45"/>
        </w:tc>
        <w:tc>
          <w:tcPr>
            <w:tcW w:w="1986" w:type="dxa"/>
          </w:tcPr>
          <w:p w:rsidR="00406463" w:rsidRDefault="00406463" w:rsidP="00EE1D45"/>
        </w:tc>
        <w:tc>
          <w:tcPr>
            <w:tcW w:w="426" w:type="dxa"/>
          </w:tcPr>
          <w:p w:rsidR="00406463" w:rsidRDefault="00406463" w:rsidP="00EE1D45"/>
        </w:tc>
        <w:tc>
          <w:tcPr>
            <w:tcW w:w="4679" w:type="dxa"/>
          </w:tcPr>
          <w:p w:rsidR="00406463" w:rsidRDefault="00406463" w:rsidP="00EE1D45"/>
        </w:tc>
        <w:tc>
          <w:tcPr>
            <w:tcW w:w="993" w:type="dxa"/>
          </w:tcPr>
          <w:p w:rsidR="00406463" w:rsidRDefault="00406463" w:rsidP="00EE1D45"/>
        </w:tc>
      </w:tr>
      <w:tr w:rsidR="00406463" w:rsidRPr="00406463" w:rsidTr="00EE1D45">
        <w:trPr>
          <w:trHeight w:hRule="exact" w:val="833"/>
        </w:trPr>
        <w:tc>
          <w:tcPr>
            <w:tcW w:w="2694" w:type="dxa"/>
          </w:tcPr>
          <w:p w:rsidR="00406463" w:rsidRDefault="00406463" w:rsidP="00EE1D45"/>
        </w:tc>
        <w:tc>
          <w:tcPr>
            <w:tcW w:w="8094" w:type="dxa"/>
            <w:gridSpan w:val="4"/>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2023 г.  №  __</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rsidTr="00EE1D45">
        <w:trPr>
          <w:trHeight w:hRule="exact" w:val="277"/>
        </w:trPr>
        <w:tc>
          <w:tcPr>
            <w:tcW w:w="2694" w:type="dxa"/>
          </w:tcPr>
          <w:p w:rsidR="00406463" w:rsidRPr="00406463" w:rsidRDefault="00406463" w:rsidP="00EE1D45">
            <w:pPr>
              <w:rPr>
                <w:lang w:val="ru-RU"/>
              </w:rPr>
            </w:pPr>
          </w:p>
        </w:tc>
        <w:tc>
          <w:tcPr>
            <w:tcW w:w="1986" w:type="dxa"/>
          </w:tcPr>
          <w:p w:rsidR="00406463" w:rsidRPr="00406463" w:rsidRDefault="00406463" w:rsidP="00EE1D45">
            <w:pPr>
              <w:rPr>
                <w:lang w:val="ru-RU"/>
              </w:rPr>
            </w:pPr>
          </w:p>
        </w:tc>
        <w:tc>
          <w:tcPr>
            <w:tcW w:w="426" w:type="dxa"/>
          </w:tcPr>
          <w:p w:rsidR="00406463" w:rsidRPr="00406463" w:rsidRDefault="00406463" w:rsidP="00EE1D45">
            <w:pPr>
              <w:rPr>
                <w:lang w:val="ru-RU"/>
              </w:rPr>
            </w:pPr>
          </w:p>
        </w:tc>
        <w:tc>
          <w:tcPr>
            <w:tcW w:w="5685" w:type="dxa"/>
            <w:gridSpan w:val="2"/>
            <w:shd w:val="clear" w:color="000000" w:fill="FFFFFF"/>
            <w:tcMar>
              <w:left w:w="34" w:type="dxa"/>
              <w:right w:w="34" w:type="dxa"/>
            </w:tcMar>
          </w:tcPr>
          <w:p w:rsidR="00406463" w:rsidRDefault="00406463" w:rsidP="00EE1D45">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rsidTr="00EE1D45">
        <w:trPr>
          <w:trHeight w:hRule="exact" w:val="138"/>
        </w:trPr>
        <w:tc>
          <w:tcPr>
            <w:tcW w:w="2694" w:type="dxa"/>
          </w:tcPr>
          <w:p w:rsidR="00406463" w:rsidRDefault="00406463" w:rsidP="00EE1D45"/>
        </w:tc>
        <w:tc>
          <w:tcPr>
            <w:tcW w:w="1986" w:type="dxa"/>
          </w:tcPr>
          <w:p w:rsidR="00406463" w:rsidRDefault="00406463" w:rsidP="00EE1D45"/>
        </w:tc>
        <w:tc>
          <w:tcPr>
            <w:tcW w:w="426" w:type="dxa"/>
          </w:tcPr>
          <w:p w:rsidR="00406463" w:rsidRDefault="00406463" w:rsidP="00EE1D45"/>
        </w:tc>
        <w:tc>
          <w:tcPr>
            <w:tcW w:w="4679" w:type="dxa"/>
          </w:tcPr>
          <w:p w:rsidR="00406463" w:rsidRDefault="00406463" w:rsidP="00EE1D45"/>
        </w:tc>
        <w:tc>
          <w:tcPr>
            <w:tcW w:w="993" w:type="dxa"/>
          </w:tcPr>
          <w:p w:rsidR="00406463" w:rsidRDefault="00406463" w:rsidP="00EE1D45"/>
        </w:tc>
      </w:tr>
      <w:tr w:rsidR="00406463" w:rsidTr="00EE1D45">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rsidP="00EE1D45"/>
        </w:tc>
      </w:tr>
      <w:tr w:rsidR="00406463" w:rsidTr="00EE1D45">
        <w:trPr>
          <w:trHeight w:hRule="exact" w:val="13"/>
        </w:trPr>
        <w:tc>
          <w:tcPr>
            <w:tcW w:w="2694" w:type="dxa"/>
          </w:tcPr>
          <w:p w:rsidR="00406463" w:rsidRDefault="00406463" w:rsidP="00EE1D45"/>
        </w:tc>
        <w:tc>
          <w:tcPr>
            <w:tcW w:w="1986" w:type="dxa"/>
          </w:tcPr>
          <w:p w:rsidR="00406463" w:rsidRDefault="00406463" w:rsidP="00EE1D45"/>
        </w:tc>
        <w:tc>
          <w:tcPr>
            <w:tcW w:w="426" w:type="dxa"/>
          </w:tcPr>
          <w:p w:rsidR="00406463" w:rsidRDefault="00406463" w:rsidP="00EE1D45"/>
        </w:tc>
        <w:tc>
          <w:tcPr>
            <w:tcW w:w="4679" w:type="dxa"/>
          </w:tcPr>
          <w:p w:rsidR="00406463" w:rsidRDefault="00406463" w:rsidP="00EE1D45"/>
        </w:tc>
        <w:tc>
          <w:tcPr>
            <w:tcW w:w="993" w:type="dxa"/>
          </w:tcPr>
          <w:p w:rsidR="00406463" w:rsidRDefault="00406463" w:rsidP="00EE1D45"/>
        </w:tc>
      </w:tr>
      <w:tr w:rsidR="00406463" w:rsidTr="00EE1D45">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rsidP="00EE1D45"/>
        </w:tc>
      </w:tr>
      <w:tr w:rsidR="00406463" w:rsidTr="00EE1D45">
        <w:trPr>
          <w:trHeight w:hRule="exact" w:val="96"/>
        </w:trPr>
        <w:tc>
          <w:tcPr>
            <w:tcW w:w="2694" w:type="dxa"/>
          </w:tcPr>
          <w:p w:rsidR="00406463" w:rsidRDefault="00406463" w:rsidP="00EE1D45"/>
        </w:tc>
        <w:tc>
          <w:tcPr>
            <w:tcW w:w="1986" w:type="dxa"/>
          </w:tcPr>
          <w:p w:rsidR="00406463" w:rsidRDefault="00406463" w:rsidP="00EE1D45"/>
        </w:tc>
        <w:tc>
          <w:tcPr>
            <w:tcW w:w="426" w:type="dxa"/>
          </w:tcPr>
          <w:p w:rsidR="00406463" w:rsidRDefault="00406463" w:rsidP="00EE1D45"/>
        </w:tc>
        <w:tc>
          <w:tcPr>
            <w:tcW w:w="4679" w:type="dxa"/>
          </w:tcPr>
          <w:p w:rsidR="00406463" w:rsidRDefault="00406463" w:rsidP="00EE1D45"/>
        </w:tc>
        <w:tc>
          <w:tcPr>
            <w:tcW w:w="993" w:type="dxa"/>
          </w:tcPr>
          <w:p w:rsidR="00406463" w:rsidRDefault="00406463" w:rsidP="00EE1D45"/>
        </w:tc>
      </w:tr>
      <w:tr w:rsidR="00406463" w:rsidRPr="00406463" w:rsidTr="00EE1D45">
        <w:trPr>
          <w:trHeight w:hRule="exact" w:val="304"/>
        </w:trPr>
        <w:tc>
          <w:tcPr>
            <w:tcW w:w="10788" w:type="dxa"/>
            <w:gridSpan w:val="5"/>
            <w:shd w:val="clear" w:color="000000" w:fill="FFFFFF"/>
            <w:tcMar>
              <w:left w:w="34" w:type="dxa"/>
              <w:right w:w="34" w:type="dxa"/>
            </w:tcMar>
          </w:tcPr>
          <w:p w:rsidR="00406463" w:rsidRPr="00406463" w:rsidRDefault="00406463" w:rsidP="00EE1D45">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rsidTr="00EE1D45">
        <w:trPr>
          <w:trHeight w:hRule="exact" w:val="416"/>
        </w:trPr>
        <w:tc>
          <w:tcPr>
            <w:tcW w:w="2694" w:type="dxa"/>
          </w:tcPr>
          <w:p w:rsidR="00406463" w:rsidRPr="00406463" w:rsidRDefault="00406463" w:rsidP="00EE1D45">
            <w:pPr>
              <w:rPr>
                <w:lang w:val="ru-RU"/>
              </w:rPr>
            </w:pPr>
          </w:p>
        </w:tc>
        <w:tc>
          <w:tcPr>
            <w:tcW w:w="1986" w:type="dxa"/>
          </w:tcPr>
          <w:p w:rsidR="00406463" w:rsidRPr="00406463" w:rsidRDefault="00406463" w:rsidP="00EE1D45">
            <w:pPr>
              <w:rPr>
                <w:lang w:val="ru-RU"/>
              </w:rPr>
            </w:pPr>
          </w:p>
        </w:tc>
        <w:tc>
          <w:tcPr>
            <w:tcW w:w="426" w:type="dxa"/>
          </w:tcPr>
          <w:p w:rsidR="00406463" w:rsidRPr="00406463" w:rsidRDefault="00406463" w:rsidP="00EE1D45">
            <w:pPr>
              <w:rPr>
                <w:lang w:val="ru-RU"/>
              </w:rPr>
            </w:pPr>
          </w:p>
        </w:tc>
        <w:tc>
          <w:tcPr>
            <w:tcW w:w="4679" w:type="dxa"/>
          </w:tcPr>
          <w:p w:rsidR="00406463" w:rsidRPr="00406463" w:rsidRDefault="00406463" w:rsidP="00EE1D45">
            <w:pPr>
              <w:rPr>
                <w:lang w:val="ru-RU"/>
              </w:rPr>
            </w:pPr>
          </w:p>
        </w:tc>
        <w:tc>
          <w:tcPr>
            <w:tcW w:w="993" w:type="dxa"/>
          </w:tcPr>
          <w:p w:rsidR="00406463" w:rsidRPr="00406463" w:rsidRDefault="00406463" w:rsidP="00EE1D45">
            <w:pPr>
              <w:rPr>
                <w:lang w:val="ru-RU"/>
              </w:rPr>
            </w:pPr>
          </w:p>
        </w:tc>
      </w:tr>
      <w:tr w:rsidR="00406463" w:rsidRPr="00406463" w:rsidTr="00EE1D45">
        <w:trPr>
          <w:trHeight w:hRule="exact" w:val="555"/>
        </w:trPr>
        <w:tc>
          <w:tcPr>
            <w:tcW w:w="10788" w:type="dxa"/>
            <w:gridSpan w:val="5"/>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06463" w:rsidTr="00EE1D45">
        <w:trPr>
          <w:trHeight w:hRule="exact" w:val="304"/>
        </w:trPr>
        <w:tc>
          <w:tcPr>
            <w:tcW w:w="10788" w:type="dxa"/>
            <w:gridSpan w:val="5"/>
            <w:shd w:val="clear" w:color="000000" w:fill="FFFFFF"/>
            <w:tcMar>
              <w:left w:w="34" w:type="dxa"/>
              <w:right w:w="34" w:type="dxa"/>
            </w:tcMar>
          </w:tcPr>
          <w:p w:rsidR="00406463" w:rsidRDefault="00406463" w:rsidP="00EE1D45">
            <w:pPr>
              <w:spacing w:after="0" w:line="240" w:lineRule="auto"/>
              <w:rPr>
                <w:sz w:val="24"/>
                <w:szCs w:val="24"/>
              </w:rPr>
            </w:pPr>
            <w:r>
              <w:rPr>
                <w:rFonts w:ascii="Times New Roman" w:hAnsi="Times New Roman" w:cs="Times New Roman"/>
                <w:b/>
                <w:color w:val="000000"/>
                <w:sz w:val="24"/>
                <w:szCs w:val="24"/>
              </w:rPr>
              <w:t>кафедра физического воспитания</w:t>
            </w:r>
          </w:p>
        </w:tc>
      </w:tr>
      <w:tr w:rsidR="00406463" w:rsidTr="00EE1D45">
        <w:trPr>
          <w:trHeight w:hRule="exact" w:val="277"/>
        </w:trPr>
        <w:tc>
          <w:tcPr>
            <w:tcW w:w="2694" w:type="dxa"/>
          </w:tcPr>
          <w:p w:rsidR="00406463" w:rsidRDefault="00406463" w:rsidP="00EE1D45"/>
        </w:tc>
        <w:tc>
          <w:tcPr>
            <w:tcW w:w="1986" w:type="dxa"/>
          </w:tcPr>
          <w:p w:rsidR="00406463" w:rsidRDefault="00406463" w:rsidP="00EE1D45"/>
        </w:tc>
        <w:tc>
          <w:tcPr>
            <w:tcW w:w="426" w:type="dxa"/>
          </w:tcPr>
          <w:p w:rsidR="00406463" w:rsidRDefault="00406463" w:rsidP="00EE1D45"/>
        </w:tc>
        <w:tc>
          <w:tcPr>
            <w:tcW w:w="4679" w:type="dxa"/>
          </w:tcPr>
          <w:p w:rsidR="00406463" w:rsidRDefault="00406463" w:rsidP="00EE1D45"/>
        </w:tc>
        <w:tc>
          <w:tcPr>
            <w:tcW w:w="993" w:type="dxa"/>
          </w:tcPr>
          <w:p w:rsidR="00406463" w:rsidRDefault="00406463" w:rsidP="00EE1D45"/>
        </w:tc>
      </w:tr>
      <w:tr w:rsidR="00406463" w:rsidRPr="00406463" w:rsidTr="00EE1D45">
        <w:trPr>
          <w:trHeight w:hRule="exact" w:val="833"/>
        </w:trPr>
        <w:tc>
          <w:tcPr>
            <w:tcW w:w="2694" w:type="dxa"/>
          </w:tcPr>
          <w:p w:rsidR="00406463" w:rsidRDefault="00406463" w:rsidP="00EE1D45"/>
        </w:tc>
        <w:tc>
          <w:tcPr>
            <w:tcW w:w="8094" w:type="dxa"/>
            <w:gridSpan w:val="4"/>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2024 г.  №  __</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rsidTr="00EE1D45">
        <w:trPr>
          <w:trHeight w:hRule="exact" w:val="277"/>
        </w:trPr>
        <w:tc>
          <w:tcPr>
            <w:tcW w:w="2694" w:type="dxa"/>
          </w:tcPr>
          <w:p w:rsidR="00406463" w:rsidRPr="00406463" w:rsidRDefault="00406463" w:rsidP="00EE1D45">
            <w:pPr>
              <w:rPr>
                <w:lang w:val="ru-RU"/>
              </w:rPr>
            </w:pPr>
          </w:p>
        </w:tc>
        <w:tc>
          <w:tcPr>
            <w:tcW w:w="1986" w:type="dxa"/>
          </w:tcPr>
          <w:p w:rsidR="00406463" w:rsidRPr="00406463" w:rsidRDefault="00406463" w:rsidP="00EE1D45">
            <w:pPr>
              <w:rPr>
                <w:lang w:val="ru-RU"/>
              </w:rPr>
            </w:pPr>
          </w:p>
        </w:tc>
        <w:tc>
          <w:tcPr>
            <w:tcW w:w="426" w:type="dxa"/>
          </w:tcPr>
          <w:p w:rsidR="00406463" w:rsidRPr="00406463" w:rsidRDefault="00406463" w:rsidP="00EE1D45">
            <w:pPr>
              <w:rPr>
                <w:lang w:val="ru-RU"/>
              </w:rPr>
            </w:pPr>
          </w:p>
        </w:tc>
        <w:tc>
          <w:tcPr>
            <w:tcW w:w="5685" w:type="dxa"/>
            <w:gridSpan w:val="2"/>
            <w:shd w:val="clear" w:color="000000" w:fill="FFFFFF"/>
            <w:tcMar>
              <w:left w:w="34" w:type="dxa"/>
              <w:right w:w="34" w:type="dxa"/>
            </w:tcMar>
          </w:tcPr>
          <w:p w:rsidR="00406463" w:rsidRDefault="00406463" w:rsidP="00EE1D45">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rsidTr="00EE1D45">
        <w:trPr>
          <w:trHeight w:hRule="exact" w:val="138"/>
        </w:trPr>
        <w:tc>
          <w:tcPr>
            <w:tcW w:w="2694" w:type="dxa"/>
          </w:tcPr>
          <w:p w:rsidR="00406463" w:rsidRDefault="00406463" w:rsidP="00EE1D45"/>
        </w:tc>
        <w:tc>
          <w:tcPr>
            <w:tcW w:w="1986" w:type="dxa"/>
          </w:tcPr>
          <w:p w:rsidR="00406463" w:rsidRDefault="00406463" w:rsidP="00EE1D45"/>
        </w:tc>
        <w:tc>
          <w:tcPr>
            <w:tcW w:w="426" w:type="dxa"/>
          </w:tcPr>
          <w:p w:rsidR="00406463" w:rsidRDefault="00406463" w:rsidP="00EE1D45"/>
        </w:tc>
        <w:tc>
          <w:tcPr>
            <w:tcW w:w="4679" w:type="dxa"/>
          </w:tcPr>
          <w:p w:rsidR="00406463" w:rsidRDefault="00406463" w:rsidP="00EE1D45"/>
        </w:tc>
        <w:tc>
          <w:tcPr>
            <w:tcW w:w="993" w:type="dxa"/>
          </w:tcPr>
          <w:p w:rsidR="00406463" w:rsidRDefault="00406463" w:rsidP="00EE1D45"/>
        </w:tc>
      </w:tr>
      <w:tr w:rsidR="00406463" w:rsidTr="00EE1D45">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rsidP="00EE1D45"/>
        </w:tc>
      </w:tr>
      <w:tr w:rsidR="00406463" w:rsidTr="00EE1D45">
        <w:trPr>
          <w:trHeight w:hRule="exact" w:val="13"/>
        </w:trPr>
        <w:tc>
          <w:tcPr>
            <w:tcW w:w="2694" w:type="dxa"/>
          </w:tcPr>
          <w:p w:rsidR="00406463" w:rsidRDefault="00406463" w:rsidP="00EE1D45"/>
        </w:tc>
        <w:tc>
          <w:tcPr>
            <w:tcW w:w="1986" w:type="dxa"/>
          </w:tcPr>
          <w:p w:rsidR="00406463" w:rsidRDefault="00406463" w:rsidP="00EE1D45"/>
        </w:tc>
        <w:tc>
          <w:tcPr>
            <w:tcW w:w="426" w:type="dxa"/>
          </w:tcPr>
          <w:p w:rsidR="00406463" w:rsidRDefault="00406463" w:rsidP="00EE1D45"/>
        </w:tc>
        <w:tc>
          <w:tcPr>
            <w:tcW w:w="4679" w:type="dxa"/>
          </w:tcPr>
          <w:p w:rsidR="00406463" w:rsidRDefault="00406463" w:rsidP="00EE1D45"/>
        </w:tc>
        <w:tc>
          <w:tcPr>
            <w:tcW w:w="993" w:type="dxa"/>
          </w:tcPr>
          <w:p w:rsidR="00406463" w:rsidRDefault="00406463" w:rsidP="00EE1D45"/>
        </w:tc>
      </w:tr>
      <w:tr w:rsidR="00406463" w:rsidTr="00EE1D45">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rsidP="00EE1D45"/>
        </w:tc>
      </w:tr>
      <w:tr w:rsidR="00406463" w:rsidTr="00EE1D45">
        <w:trPr>
          <w:trHeight w:hRule="exact" w:val="96"/>
        </w:trPr>
        <w:tc>
          <w:tcPr>
            <w:tcW w:w="2694" w:type="dxa"/>
          </w:tcPr>
          <w:p w:rsidR="00406463" w:rsidRDefault="00406463" w:rsidP="00EE1D45"/>
        </w:tc>
        <w:tc>
          <w:tcPr>
            <w:tcW w:w="1986" w:type="dxa"/>
          </w:tcPr>
          <w:p w:rsidR="00406463" w:rsidRDefault="00406463" w:rsidP="00EE1D45"/>
        </w:tc>
        <w:tc>
          <w:tcPr>
            <w:tcW w:w="426" w:type="dxa"/>
          </w:tcPr>
          <w:p w:rsidR="00406463" w:rsidRDefault="00406463" w:rsidP="00EE1D45"/>
        </w:tc>
        <w:tc>
          <w:tcPr>
            <w:tcW w:w="4679" w:type="dxa"/>
          </w:tcPr>
          <w:p w:rsidR="00406463" w:rsidRDefault="00406463" w:rsidP="00EE1D45"/>
        </w:tc>
        <w:tc>
          <w:tcPr>
            <w:tcW w:w="993" w:type="dxa"/>
          </w:tcPr>
          <w:p w:rsidR="00406463" w:rsidRDefault="00406463" w:rsidP="00EE1D45"/>
        </w:tc>
      </w:tr>
      <w:tr w:rsidR="00406463" w:rsidRPr="00406463" w:rsidTr="00EE1D45">
        <w:trPr>
          <w:trHeight w:hRule="exact" w:val="304"/>
        </w:trPr>
        <w:tc>
          <w:tcPr>
            <w:tcW w:w="10788" w:type="dxa"/>
            <w:gridSpan w:val="5"/>
            <w:shd w:val="clear" w:color="000000" w:fill="FFFFFF"/>
            <w:tcMar>
              <w:left w:w="34" w:type="dxa"/>
              <w:right w:w="34" w:type="dxa"/>
            </w:tcMar>
          </w:tcPr>
          <w:p w:rsidR="00406463" w:rsidRPr="00406463" w:rsidRDefault="00406463" w:rsidP="00EE1D45">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rsidTr="00EE1D45">
        <w:trPr>
          <w:trHeight w:hRule="exact" w:val="416"/>
        </w:trPr>
        <w:tc>
          <w:tcPr>
            <w:tcW w:w="2694" w:type="dxa"/>
          </w:tcPr>
          <w:p w:rsidR="00406463" w:rsidRPr="00406463" w:rsidRDefault="00406463" w:rsidP="00EE1D45">
            <w:pPr>
              <w:rPr>
                <w:lang w:val="ru-RU"/>
              </w:rPr>
            </w:pPr>
          </w:p>
        </w:tc>
        <w:tc>
          <w:tcPr>
            <w:tcW w:w="1986" w:type="dxa"/>
          </w:tcPr>
          <w:p w:rsidR="00406463" w:rsidRPr="00406463" w:rsidRDefault="00406463" w:rsidP="00EE1D45">
            <w:pPr>
              <w:rPr>
                <w:lang w:val="ru-RU"/>
              </w:rPr>
            </w:pPr>
          </w:p>
        </w:tc>
        <w:tc>
          <w:tcPr>
            <w:tcW w:w="426" w:type="dxa"/>
          </w:tcPr>
          <w:p w:rsidR="00406463" w:rsidRPr="00406463" w:rsidRDefault="00406463" w:rsidP="00EE1D45">
            <w:pPr>
              <w:rPr>
                <w:lang w:val="ru-RU"/>
              </w:rPr>
            </w:pPr>
          </w:p>
        </w:tc>
        <w:tc>
          <w:tcPr>
            <w:tcW w:w="4679" w:type="dxa"/>
          </w:tcPr>
          <w:p w:rsidR="00406463" w:rsidRPr="00406463" w:rsidRDefault="00406463" w:rsidP="00EE1D45">
            <w:pPr>
              <w:rPr>
                <w:lang w:val="ru-RU"/>
              </w:rPr>
            </w:pPr>
          </w:p>
        </w:tc>
        <w:tc>
          <w:tcPr>
            <w:tcW w:w="993" w:type="dxa"/>
          </w:tcPr>
          <w:p w:rsidR="00406463" w:rsidRPr="00406463" w:rsidRDefault="00406463" w:rsidP="00EE1D45">
            <w:pPr>
              <w:rPr>
                <w:lang w:val="ru-RU"/>
              </w:rPr>
            </w:pPr>
          </w:p>
        </w:tc>
      </w:tr>
      <w:tr w:rsidR="00406463" w:rsidRPr="00406463" w:rsidTr="00EE1D45">
        <w:trPr>
          <w:trHeight w:hRule="exact" w:val="555"/>
        </w:trPr>
        <w:tc>
          <w:tcPr>
            <w:tcW w:w="10788" w:type="dxa"/>
            <w:gridSpan w:val="5"/>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06463" w:rsidTr="00EE1D45">
        <w:trPr>
          <w:trHeight w:hRule="exact" w:val="304"/>
        </w:trPr>
        <w:tc>
          <w:tcPr>
            <w:tcW w:w="10788" w:type="dxa"/>
            <w:gridSpan w:val="5"/>
            <w:shd w:val="clear" w:color="000000" w:fill="FFFFFF"/>
            <w:tcMar>
              <w:left w:w="34" w:type="dxa"/>
              <w:right w:w="34" w:type="dxa"/>
            </w:tcMar>
          </w:tcPr>
          <w:p w:rsidR="00406463" w:rsidRDefault="00406463" w:rsidP="00EE1D45">
            <w:pPr>
              <w:spacing w:after="0" w:line="240" w:lineRule="auto"/>
              <w:rPr>
                <w:sz w:val="24"/>
                <w:szCs w:val="24"/>
              </w:rPr>
            </w:pPr>
            <w:r>
              <w:rPr>
                <w:rFonts w:ascii="Times New Roman" w:hAnsi="Times New Roman" w:cs="Times New Roman"/>
                <w:b/>
                <w:color w:val="000000"/>
                <w:sz w:val="24"/>
                <w:szCs w:val="24"/>
              </w:rPr>
              <w:t>кафедра физического воспитания</w:t>
            </w:r>
          </w:p>
        </w:tc>
      </w:tr>
      <w:tr w:rsidR="00406463" w:rsidTr="00EE1D45">
        <w:trPr>
          <w:trHeight w:hRule="exact" w:val="277"/>
        </w:trPr>
        <w:tc>
          <w:tcPr>
            <w:tcW w:w="2694" w:type="dxa"/>
          </w:tcPr>
          <w:p w:rsidR="00406463" w:rsidRDefault="00406463" w:rsidP="00EE1D45"/>
        </w:tc>
        <w:tc>
          <w:tcPr>
            <w:tcW w:w="1986" w:type="dxa"/>
          </w:tcPr>
          <w:p w:rsidR="00406463" w:rsidRDefault="00406463" w:rsidP="00EE1D45"/>
        </w:tc>
        <w:tc>
          <w:tcPr>
            <w:tcW w:w="426" w:type="dxa"/>
          </w:tcPr>
          <w:p w:rsidR="00406463" w:rsidRDefault="00406463" w:rsidP="00EE1D45"/>
        </w:tc>
        <w:tc>
          <w:tcPr>
            <w:tcW w:w="4679" w:type="dxa"/>
          </w:tcPr>
          <w:p w:rsidR="00406463" w:rsidRDefault="00406463" w:rsidP="00EE1D45"/>
        </w:tc>
        <w:tc>
          <w:tcPr>
            <w:tcW w:w="993" w:type="dxa"/>
          </w:tcPr>
          <w:p w:rsidR="00406463" w:rsidRDefault="00406463" w:rsidP="00EE1D45"/>
        </w:tc>
      </w:tr>
      <w:tr w:rsidR="00406463" w:rsidRPr="00406463" w:rsidTr="00EE1D45">
        <w:trPr>
          <w:trHeight w:hRule="exact" w:val="833"/>
        </w:trPr>
        <w:tc>
          <w:tcPr>
            <w:tcW w:w="2694" w:type="dxa"/>
          </w:tcPr>
          <w:p w:rsidR="00406463" w:rsidRDefault="00406463" w:rsidP="00EE1D45"/>
        </w:tc>
        <w:tc>
          <w:tcPr>
            <w:tcW w:w="8094" w:type="dxa"/>
            <w:gridSpan w:val="4"/>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2025 г.  №  __</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rsidTr="00EE1D45">
        <w:trPr>
          <w:trHeight w:hRule="exact" w:val="277"/>
        </w:trPr>
        <w:tc>
          <w:tcPr>
            <w:tcW w:w="2694" w:type="dxa"/>
          </w:tcPr>
          <w:p w:rsidR="00406463" w:rsidRPr="00406463" w:rsidRDefault="00406463" w:rsidP="00EE1D45">
            <w:pPr>
              <w:rPr>
                <w:lang w:val="ru-RU"/>
              </w:rPr>
            </w:pPr>
          </w:p>
        </w:tc>
        <w:tc>
          <w:tcPr>
            <w:tcW w:w="1986" w:type="dxa"/>
          </w:tcPr>
          <w:p w:rsidR="00406463" w:rsidRPr="00406463" w:rsidRDefault="00406463" w:rsidP="00EE1D45">
            <w:pPr>
              <w:rPr>
                <w:lang w:val="ru-RU"/>
              </w:rPr>
            </w:pPr>
          </w:p>
        </w:tc>
        <w:tc>
          <w:tcPr>
            <w:tcW w:w="426" w:type="dxa"/>
          </w:tcPr>
          <w:p w:rsidR="00406463" w:rsidRPr="00406463" w:rsidRDefault="00406463" w:rsidP="00EE1D45">
            <w:pPr>
              <w:rPr>
                <w:lang w:val="ru-RU"/>
              </w:rPr>
            </w:pPr>
          </w:p>
        </w:tc>
        <w:tc>
          <w:tcPr>
            <w:tcW w:w="5685" w:type="dxa"/>
            <w:gridSpan w:val="2"/>
            <w:shd w:val="clear" w:color="000000" w:fill="FFFFFF"/>
            <w:tcMar>
              <w:left w:w="34" w:type="dxa"/>
              <w:right w:w="34" w:type="dxa"/>
            </w:tcMar>
          </w:tcPr>
          <w:p w:rsidR="00406463" w:rsidRDefault="00406463" w:rsidP="00EE1D45">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06463" w:rsidRDefault="00406463" w:rsidP="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406463" w:rsidTr="00EE1D45">
        <w:trPr>
          <w:trHeight w:hRule="exact" w:val="416"/>
        </w:trPr>
        <w:tc>
          <w:tcPr>
            <w:tcW w:w="4692" w:type="dxa"/>
            <w:gridSpan w:val="4"/>
            <w:shd w:val="clear" w:color="C0C0C0" w:fill="FFFFFF"/>
            <w:tcMar>
              <w:left w:w="34" w:type="dxa"/>
              <w:right w:w="34" w:type="dxa"/>
            </w:tcMar>
          </w:tcPr>
          <w:p w:rsidR="00406463" w:rsidRDefault="00406463" w:rsidP="00EE1D45">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rsidP="00EE1D45"/>
        </w:tc>
        <w:tc>
          <w:tcPr>
            <w:tcW w:w="1007" w:type="dxa"/>
            <w:shd w:val="clear" w:color="C0C0C0" w:fill="FFFFFF"/>
            <w:tcMar>
              <w:left w:w="34" w:type="dxa"/>
              <w:right w:w="34" w:type="dxa"/>
            </w:tcMar>
          </w:tcPr>
          <w:p w:rsidR="00406463" w:rsidRDefault="00406463" w:rsidP="00EE1D45">
            <w:pPr>
              <w:spacing w:after="0" w:line="240" w:lineRule="auto"/>
              <w:jc w:val="right"/>
              <w:rPr>
                <w:sz w:val="16"/>
                <w:szCs w:val="16"/>
              </w:rPr>
            </w:pPr>
            <w:r>
              <w:rPr>
                <w:rFonts w:ascii="Times New Roman" w:hAnsi="Times New Roman" w:cs="Times New Roman"/>
                <w:color w:val="C0C0C0"/>
                <w:sz w:val="16"/>
                <w:szCs w:val="16"/>
              </w:rPr>
              <w:t>стр. 4</w:t>
            </w:r>
          </w:p>
        </w:tc>
      </w:tr>
      <w:tr w:rsidR="00406463" w:rsidTr="00EE1D45">
        <w:trPr>
          <w:trHeight w:hRule="exact" w:val="277"/>
        </w:trPr>
        <w:tc>
          <w:tcPr>
            <w:tcW w:w="10221" w:type="dxa"/>
            <w:gridSpan w:val="6"/>
            <w:shd w:val="clear" w:color="000000" w:fill="FFFFFF"/>
            <w:tcMar>
              <w:left w:w="34" w:type="dxa"/>
              <w:right w:w="34" w:type="dxa"/>
            </w:tcMar>
          </w:tcPr>
          <w:p w:rsidR="00406463" w:rsidRDefault="00406463" w:rsidP="00EE1D45">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06463" w:rsidTr="00EE1D45">
        <w:trPr>
          <w:trHeight w:hRule="exact" w:val="138"/>
        </w:trPr>
        <w:tc>
          <w:tcPr>
            <w:tcW w:w="143" w:type="dxa"/>
          </w:tcPr>
          <w:p w:rsidR="00406463" w:rsidRDefault="00406463" w:rsidP="00EE1D45"/>
        </w:tc>
        <w:tc>
          <w:tcPr>
            <w:tcW w:w="2978" w:type="dxa"/>
          </w:tcPr>
          <w:p w:rsidR="00406463" w:rsidRDefault="00406463" w:rsidP="00EE1D45"/>
        </w:tc>
        <w:tc>
          <w:tcPr>
            <w:tcW w:w="285" w:type="dxa"/>
          </w:tcPr>
          <w:p w:rsidR="00406463" w:rsidRDefault="00406463" w:rsidP="00EE1D45"/>
        </w:tc>
        <w:tc>
          <w:tcPr>
            <w:tcW w:w="1277" w:type="dxa"/>
          </w:tcPr>
          <w:p w:rsidR="00406463" w:rsidRDefault="00406463" w:rsidP="00EE1D45"/>
        </w:tc>
        <w:tc>
          <w:tcPr>
            <w:tcW w:w="4537" w:type="dxa"/>
          </w:tcPr>
          <w:p w:rsidR="00406463" w:rsidRDefault="00406463" w:rsidP="00EE1D45"/>
        </w:tc>
        <w:tc>
          <w:tcPr>
            <w:tcW w:w="993" w:type="dxa"/>
          </w:tcPr>
          <w:p w:rsidR="00406463" w:rsidRDefault="00406463" w:rsidP="00EE1D45"/>
        </w:tc>
      </w:tr>
      <w:tr w:rsidR="00406463" w:rsidRPr="00406463" w:rsidTr="00EE1D45">
        <w:trPr>
          <w:trHeight w:hRule="exact" w:val="1366"/>
        </w:trPr>
        <w:tc>
          <w:tcPr>
            <w:tcW w:w="10221" w:type="dxa"/>
            <w:gridSpan w:val="6"/>
            <w:shd w:val="clear" w:color="000000" w:fill="FFFFFF"/>
            <w:tcMar>
              <w:left w:w="34" w:type="dxa"/>
              <w:right w:w="34" w:type="dxa"/>
            </w:tcMar>
          </w:tcPr>
          <w:p w:rsidR="00406463" w:rsidRPr="00406463" w:rsidRDefault="00406463" w:rsidP="00EE1D45">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Дисциплина «Адаптивная физическая культура»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38.03.01 Экономика с учетом специфики направленности подготовки – «Управление рисками легализации (отмывания) доходов, полученных преступным путем, и финансирования терроризма».</w:t>
            </w:r>
          </w:p>
        </w:tc>
      </w:tr>
      <w:tr w:rsidR="00406463" w:rsidRPr="00406463" w:rsidTr="00EE1D45">
        <w:trPr>
          <w:trHeight w:hRule="exact" w:val="277"/>
        </w:trPr>
        <w:tc>
          <w:tcPr>
            <w:tcW w:w="143" w:type="dxa"/>
          </w:tcPr>
          <w:p w:rsidR="00406463" w:rsidRPr="00406463" w:rsidRDefault="00406463" w:rsidP="00EE1D45">
            <w:pPr>
              <w:rPr>
                <w:lang w:val="ru-RU"/>
              </w:rPr>
            </w:pPr>
          </w:p>
        </w:tc>
        <w:tc>
          <w:tcPr>
            <w:tcW w:w="2978" w:type="dxa"/>
          </w:tcPr>
          <w:p w:rsidR="00406463" w:rsidRPr="00406463" w:rsidRDefault="00406463" w:rsidP="00EE1D45">
            <w:pPr>
              <w:rPr>
                <w:lang w:val="ru-RU"/>
              </w:rPr>
            </w:pPr>
          </w:p>
        </w:tc>
        <w:tc>
          <w:tcPr>
            <w:tcW w:w="285" w:type="dxa"/>
          </w:tcPr>
          <w:p w:rsidR="00406463" w:rsidRPr="00406463" w:rsidRDefault="00406463" w:rsidP="00EE1D45">
            <w:pPr>
              <w:rPr>
                <w:lang w:val="ru-RU"/>
              </w:rPr>
            </w:pPr>
          </w:p>
        </w:tc>
        <w:tc>
          <w:tcPr>
            <w:tcW w:w="1277" w:type="dxa"/>
          </w:tcPr>
          <w:p w:rsidR="00406463" w:rsidRPr="00406463" w:rsidRDefault="00406463" w:rsidP="00EE1D45">
            <w:pPr>
              <w:rPr>
                <w:lang w:val="ru-RU"/>
              </w:rPr>
            </w:pPr>
          </w:p>
        </w:tc>
        <w:tc>
          <w:tcPr>
            <w:tcW w:w="4537" w:type="dxa"/>
          </w:tcPr>
          <w:p w:rsidR="00406463" w:rsidRPr="00406463" w:rsidRDefault="00406463" w:rsidP="00EE1D45">
            <w:pPr>
              <w:rPr>
                <w:lang w:val="ru-RU"/>
              </w:rPr>
            </w:pPr>
          </w:p>
        </w:tc>
        <w:tc>
          <w:tcPr>
            <w:tcW w:w="993" w:type="dxa"/>
          </w:tcPr>
          <w:p w:rsidR="00406463" w:rsidRPr="00406463" w:rsidRDefault="00406463" w:rsidP="00EE1D45">
            <w:pPr>
              <w:rPr>
                <w:lang w:val="ru-RU"/>
              </w:rPr>
            </w:pPr>
          </w:p>
        </w:tc>
      </w:tr>
      <w:tr w:rsidR="00406463" w:rsidRPr="00406463" w:rsidTr="00EE1D45">
        <w:trPr>
          <w:trHeight w:hRule="exact" w:val="818"/>
        </w:trPr>
        <w:tc>
          <w:tcPr>
            <w:tcW w:w="10221" w:type="dxa"/>
            <w:gridSpan w:val="6"/>
            <w:shd w:val="clear" w:color="000000" w:fill="FFFFFF"/>
            <w:tcMar>
              <w:left w:w="34" w:type="dxa"/>
              <w:right w:w="34" w:type="dxa"/>
            </w:tcMar>
          </w:tcPr>
          <w:p w:rsidR="00406463" w:rsidRPr="00406463" w:rsidRDefault="00406463" w:rsidP="00EE1D45">
            <w:pPr>
              <w:spacing w:after="0" w:line="240" w:lineRule="auto"/>
              <w:jc w:val="center"/>
              <w:rPr>
                <w:sz w:val="28"/>
                <w:szCs w:val="28"/>
                <w:lang w:val="ru-RU"/>
              </w:rPr>
            </w:pPr>
            <w:r w:rsidRPr="0040646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06463" w:rsidTr="00EE1D45">
        <w:trPr>
          <w:trHeight w:hRule="exact" w:val="277"/>
        </w:trPr>
        <w:tc>
          <w:tcPr>
            <w:tcW w:w="156" w:type="dxa"/>
            <w:vMerge w:val="restart"/>
            <w:shd w:val="clear" w:color="000000" w:fill="FFFFFF"/>
            <w:tcMar>
              <w:left w:w="34" w:type="dxa"/>
              <w:right w:w="34" w:type="dxa"/>
            </w:tcMar>
          </w:tcPr>
          <w:p w:rsidR="00406463" w:rsidRPr="00406463" w:rsidRDefault="00406463" w:rsidP="00EE1D45">
            <w:pPr>
              <w:rPr>
                <w:lang w:val="ru-RU"/>
              </w:rPr>
            </w:pPr>
          </w:p>
        </w:tc>
        <w:tc>
          <w:tcPr>
            <w:tcW w:w="2991" w:type="dxa"/>
            <w:shd w:val="clear" w:color="000000" w:fill="FFFFFF"/>
            <w:tcMar>
              <w:left w:w="34" w:type="dxa"/>
              <w:right w:w="34" w:type="dxa"/>
            </w:tcMar>
          </w:tcPr>
          <w:p w:rsidR="00406463" w:rsidRDefault="00406463" w:rsidP="00EE1D45">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06463" w:rsidRDefault="00406463" w:rsidP="00EE1D45"/>
        </w:tc>
        <w:tc>
          <w:tcPr>
            <w:tcW w:w="6819" w:type="dxa"/>
            <w:gridSpan w:val="3"/>
            <w:vMerge w:val="restart"/>
            <w:shd w:val="clear" w:color="000000" w:fill="FFFFFF"/>
            <w:tcMar>
              <w:left w:w="34" w:type="dxa"/>
              <w:right w:w="34" w:type="dxa"/>
            </w:tcMar>
          </w:tcPr>
          <w:p w:rsidR="00406463" w:rsidRDefault="00406463" w:rsidP="00EE1D45">
            <w:pPr>
              <w:spacing w:after="0" w:line="240" w:lineRule="auto"/>
              <w:rPr>
                <w:sz w:val="24"/>
                <w:szCs w:val="24"/>
              </w:rPr>
            </w:pPr>
            <w:r>
              <w:rPr>
                <w:rFonts w:ascii="Times New Roman" w:hAnsi="Times New Roman" w:cs="Times New Roman"/>
                <w:color w:val="000000"/>
                <w:sz w:val="24"/>
                <w:szCs w:val="24"/>
              </w:rPr>
              <w:t>38.03.01 Экономика</w:t>
            </w:r>
          </w:p>
        </w:tc>
      </w:tr>
      <w:tr w:rsidR="00406463" w:rsidTr="00EE1D45">
        <w:trPr>
          <w:trHeight w:hRule="exact" w:val="26"/>
        </w:trPr>
        <w:tc>
          <w:tcPr>
            <w:tcW w:w="156" w:type="dxa"/>
            <w:vMerge/>
            <w:shd w:val="clear" w:color="000000" w:fill="FFFFFF"/>
            <w:tcMar>
              <w:left w:w="34" w:type="dxa"/>
              <w:right w:w="34" w:type="dxa"/>
            </w:tcMar>
          </w:tcPr>
          <w:p w:rsidR="00406463" w:rsidRDefault="00406463" w:rsidP="00EE1D45"/>
        </w:tc>
        <w:tc>
          <w:tcPr>
            <w:tcW w:w="2991" w:type="dxa"/>
            <w:shd w:val="clear" w:color="000000" w:fill="FFFFFF"/>
            <w:tcMar>
              <w:left w:w="34" w:type="dxa"/>
              <w:right w:w="34" w:type="dxa"/>
            </w:tcMar>
          </w:tcPr>
          <w:p w:rsidR="00406463" w:rsidRDefault="00406463" w:rsidP="00EE1D45"/>
        </w:tc>
        <w:tc>
          <w:tcPr>
            <w:tcW w:w="298" w:type="dxa"/>
            <w:vMerge/>
            <w:shd w:val="clear" w:color="000000" w:fill="FFFFFF"/>
            <w:tcMar>
              <w:left w:w="34" w:type="dxa"/>
              <w:right w:w="34" w:type="dxa"/>
            </w:tcMar>
          </w:tcPr>
          <w:p w:rsidR="00406463" w:rsidRDefault="00406463" w:rsidP="00EE1D45"/>
        </w:tc>
        <w:tc>
          <w:tcPr>
            <w:tcW w:w="6819" w:type="dxa"/>
            <w:gridSpan w:val="3"/>
            <w:vMerge/>
            <w:shd w:val="clear" w:color="000000" w:fill="FFFFFF"/>
            <w:tcMar>
              <w:left w:w="34" w:type="dxa"/>
              <w:right w:w="34" w:type="dxa"/>
            </w:tcMar>
          </w:tcPr>
          <w:p w:rsidR="00406463" w:rsidRDefault="00406463" w:rsidP="00EE1D45"/>
        </w:tc>
      </w:tr>
      <w:tr w:rsidR="00406463" w:rsidRPr="00406463" w:rsidTr="00EE1D45">
        <w:trPr>
          <w:trHeight w:hRule="exact" w:val="277"/>
        </w:trPr>
        <w:tc>
          <w:tcPr>
            <w:tcW w:w="143" w:type="dxa"/>
          </w:tcPr>
          <w:p w:rsidR="00406463" w:rsidRDefault="00406463" w:rsidP="00EE1D45"/>
        </w:tc>
        <w:tc>
          <w:tcPr>
            <w:tcW w:w="2991" w:type="dxa"/>
            <w:shd w:val="clear" w:color="000000" w:fill="FFFFFF"/>
            <w:tcMar>
              <w:left w:w="34" w:type="dxa"/>
              <w:right w:w="34" w:type="dxa"/>
            </w:tcMar>
          </w:tcPr>
          <w:p w:rsidR="00406463" w:rsidRDefault="00406463" w:rsidP="00EE1D45">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06463" w:rsidRDefault="00406463" w:rsidP="00EE1D45"/>
        </w:tc>
        <w:tc>
          <w:tcPr>
            <w:tcW w:w="6819" w:type="dxa"/>
            <w:gridSpan w:val="3"/>
            <w:vMerge w:val="restart"/>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Управление рисками легализации (отмывания) доходов, полученных преступным путем, и финансирования терроризма</w:t>
            </w:r>
          </w:p>
        </w:tc>
      </w:tr>
      <w:tr w:rsidR="00406463" w:rsidRPr="00406463" w:rsidTr="00EE1D45">
        <w:trPr>
          <w:trHeight w:hRule="exact" w:val="577"/>
        </w:trPr>
        <w:tc>
          <w:tcPr>
            <w:tcW w:w="143" w:type="dxa"/>
          </w:tcPr>
          <w:p w:rsidR="00406463" w:rsidRPr="00406463" w:rsidRDefault="00406463" w:rsidP="00EE1D45">
            <w:pPr>
              <w:rPr>
                <w:lang w:val="ru-RU"/>
              </w:rPr>
            </w:pPr>
          </w:p>
        </w:tc>
        <w:tc>
          <w:tcPr>
            <w:tcW w:w="2978" w:type="dxa"/>
          </w:tcPr>
          <w:p w:rsidR="00406463" w:rsidRPr="00406463" w:rsidRDefault="00406463" w:rsidP="00EE1D45">
            <w:pPr>
              <w:rPr>
                <w:lang w:val="ru-RU"/>
              </w:rPr>
            </w:pPr>
          </w:p>
        </w:tc>
        <w:tc>
          <w:tcPr>
            <w:tcW w:w="285" w:type="dxa"/>
          </w:tcPr>
          <w:p w:rsidR="00406463" w:rsidRPr="00406463" w:rsidRDefault="00406463" w:rsidP="00EE1D45">
            <w:pPr>
              <w:rPr>
                <w:lang w:val="ru-RU"/>
              </w:rPr>
            </w:pPr>
          </w:p>
        </w:tc>
        <w:tc>
          <w:tcPr>
            <w:tcW w:w="6819" w:type="dxa"/>
            <w:gridSpan w:val="3"/>
            <w:vMerge/>
            <w:shd w:val="clear" w:color="000000" w:fill="FFFFFF"/>
            <w:tcMar>
              <w:left w:w="34" w:type="dxa"/>
              <w:right w:w="34" w:type="dxa"/>
            </w:tcMar>
          </w:tcPr>
          <w:p w:rsidR="00406463" w:rsidRPr="00406463" w:rsidRDefault="00406463" w:rsidP="00EE1D45">
            <w:pPr>
              <w:rPr>
                <w:lang w:val="ru-RU"/>
              </w:rPr>
            </w:pPr>
          </w:p>
        </w:tc>
      </w:tr>
      <w:tr w:rsidR="00406463" w:rsidTr="00EE1D45">
        <w:trPr>
          <w:trHeight w:hRule="exact" w:val="277"/>
        </w:trPr>
        <w:tc>
          <w:tcPr>
            <w:tcW w:w="143" w:type="dxa"/>
          </w:tcPr>
          <w:p w:rsidR="00406463" w:rsidRPr="00406463" w:rsidRDefault="00406463" w:rsidP="00EE1D45">
            <w:pPr>
              <w:rPr>
                <w:lang w:val="ru-RU"/>
              </w:rPr>
            </w:pPr>
          </w:p>
        </w:tc>
        <w:tc>
          <w:tcPr>
            <w:tcW w:w="2991" w:type="dxa"/>
            <w:shd w:val="clear" w:color="000000" w:fill="FFFFFF"/>
            <w:tcMar>
              <w:left w:w="34" w:type="dxa"/>
              <w:right w:w="34" w:type="dxa"/>
            </w:tcMar>
          </w:tcPr>
          <w:p w:rsidR="00406463" w:rsidRDefault="00406463" w:rsidP="00EE1D45">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06463" w:rsidRDefault="00406463" w:rsidP="00EE1D45"/>
        </w:tc>
        <w:tc>
          <w:tcPr>
            <w:tcW w:w="6819" w:type="dxa"/>
            <w:gridSpan w:val="3"/>
            <w:vMerge w:val="restart"/>
            <w:shd w:val="clear" w:color="000000" w:fill="FFFFFF"/>
            <w:tcMar>
              <w:left w:w="34" w:type="dxa"/>
              <w:right w:w="34" w:type="dxa"/>
            </w:tcMar>
          </w:tcPr>
          <w:p w:rsidR="00406463" w:rsidRDefault="00406463" w:rsidP="00EE1D45">
            <w:pPr>
              <w:spacing w:after="0" w:line="240" w:lineRule="auto"/>
              <w:rPr>
                <w:sz w:val="24"/>
                <w:szCs w:val="24"/>
              </w:rPr>
            </w:pPr>
            <w:r>
              <w:rPr>
                <w:rFonts w:ascii="Times New Roman" w:hAnsi="Times New Roman" w:cs="Times New Roman"/>
                <w:color w:val="000000"/>
                <w:sz w:val="24"/>
                <w:szCs w:val="24"/>
              </w:rPr>
              <w:t>Дисциплины (модули)</w:t>
            </w:r>
          </w:p>
        </w:tc>
      </w:tr>
      <w:tr w:rsidR="00406463" w:rsidTr="00EE1D45">
        <w:trPr>
          <w:trHeight w:hRule="exact" w:val="26"/>
        </w:trPr>
        <w:tc>
          <w:tcPr>
            <w:tcW w:w="143" w:type="dxa"/>
          </w:tcPr>
          <w:p w:rsidR="00406463" w:rsidRDefault="00406463" w:rsidP="00EE1D45"/>
        </w:tc>
        <w:tc>
          <w:tcPr>
            <w:tcW w:w="2978" w:type="dxa"/>
          </w:tcPr>
          <w:p w:rsidR="00406463" w:rsidRDefault="00406463" w:rsidP="00EE1D45"/>
        </w:tc>
        <w:tc>
          <w:tcPr>
            <w:tcW w:w="285" w:type="dxa"/>
          </w:tcPr>
          <w:p w:rsidR="00406463" w:rsidRDefault="00406463" w:rsidP="00EE1D45"/>
        </w:tc>
        <w:tc>
          <w:tcPr>
            <w:tcW w:w="6819" w:type="dxa"/>
            <w:gridSpan w:val="3"/>
            <w:vMerge/>
            <w:shd w:val="clear" w:color="000000" w:fill="FFFFFF"/>
            <w:tcMar>
              <w:left w:w="34" w:type="dxa"/>
              <w:right w:w="34" w:type="dxa"/>
            </w:tcMar>
          </w:tcPr>
          <w:p w:rsidR="00406463" w:rsidRDefault="00406463" w:rsidP="00EE1D45"/>
        </w:tc>
      </w:tr>
      <w:tr w:rsidR="00406463" w:rsidRPr="00406463" w:rsidTr="00EE1D45">
        <w:trPr>
          <w:trHeight w:hRule="exact" w:val="277"/>
        </w:trPr>
        <w:tc>
          <w:tcPr>
            <w:tcW w:w="143" w:type="dxa"/>
          </w:tcPr>
          <w:p w:rsidR="00406463" w:rsidRDefault="00406463" w:rsidP="00EE1D45"/>
        </w:tc>
        <w:tc>
          <w:tcPr>
            <w:tcW w:w="2991" w:type="dxa"/>
            <w:shd w:val="clear" w:color="000000" w:fill="FFFFFF"/>
            <w:tcMar>
              <w:left w:w="34" w:type="dxa"/>
              <w:right w:w="34" w:type="dxa"/>
            </w:tcMar>
          </w:tcPr>
          <w:p w:rsidR="00406463" w:rsidRDefault="00406463" w:rsidP="00EE1D45">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06463" w:rsidRDefault="00406463" w:rsidP="00EE1D45"/>
        </w:tc>
        <w:tc>
          <w:tcPr>
            <w:tcW w:w="6819" w:type="dxa"/>
            <w:gridSpan w:val="3"/>
            <w:vMerge w:val="restart"/>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Часть, формируемая участниками образовательных отношений</w:t>
            </w:r>
          </w:p>
        </w:tc>
      </w:tr>
      <w:tr w:rsidR="00406463" w:rsidRPr="00406463" w:rsidTr="00EE1D45">
        <w:trPr>
          <w:trHeight w:hRule="exact" w:val="36"/>
        </w:trPr>
        <w:tc>
          <w:tcPr>
            <w:tcW w:w="143" w:type="dxa"/>
          </w:tcPr>
          <w:p w:rsidR="00406463" w:rsidRPr="00406463" w:rsidRDefault="00406463" w:rsidP="00EE1D45">
            <w:pPr>
              <w:rPr>
                <w:lang w:val="ru-RU"/>
              </w:rPr>
            </w:pPr>
          </w:p>
        </w:tc>
        <w:tc>
          <w:tcPr>
            <w:tcW w:w="2978" w:type="dxa"/>
          </w:tcPr>
          <w:p w:rsidR="00406463" w:rsidRPr="00406463" w:rsidRDefault="00406463" w:rsidP="00EE1D45">
            <w:pPr>
              <w:rPr>
                <w:lang w:val="ru-RU"/>
              </w:rPr>
            </w:pPr>
          </w:p>
        </w:tc>
        <w:tc>
          <w:tcPr>
            <w:tcW w:w="285" w:type="dxa"/>
          </w:tcPr>
          <w:p w:rsidR="00406463" w:rsidRPr="00406463" w:rsidRDefault="00406463" w:rsidP="00EE1D45">
            <w:pPr>
              <w:rPr>
                <w:lang w:val="ru-RU"/>
              </w:rPr>
            </w:pPr>
          </w:p>
        </w:tc>
        <w:tc>
          <w:tcPr>
            <w:tcW w:w="6819" w:type="dxa"/>
            <w:gridSpan w:val="3"/>
            <w:vMerge/>
            <w:shd w:val="clear" w:color="000000" w:fill="FFFFFF"/>
            <w:tcMar>
              <w:left w:w="34" w:type="dxa"/>
              <w:right w:w="34" w:type="dxa"/>
            </w:tcMar>
          </w:tcPr>
          <w:p w:rsidR="00406463" w:rsidRPr="00406463" w:rsidRDefault="00406463" w:rsidP="00EE1D45">
            <w:pPr>
              <w:rPr>
                <w:lang w:val="ru-RU"/>
              </w:rPr>
            </w:pPr>
          </w:p>
        </w:tc>
      </w:tr>
      <w:tr w:rsidR="00406463" w:rsidTr="00EE1D45">
        <w:trPr>
          <w:trHeight w:hRule="exact" w:val="277"/>
        </w:trPr>
        <w:tc>
          <w:tcPr>
            <w:tcW w:w="143" w:type="dxa"/>
          </w:tcPr>
          <w:p w:rsidR="00406463" w:rsidRPr="00406463" w:rsidRDefault="00406463" w:rsidP="00EE1D45">
            <w:pPr>
              <w:rPr>
                <w:lang w:val="ru-RU"/>
              </w:rPr>
            </w:pPr>
          </w:p>
        </w:tc>
        <w:tc>
          <w:tcPr>
            <w:tcW w:w="2991" w:type="dxa"/>
            <w:shd w:val="clear" w:color="000000" w:fill="FFFFFF"/>
            <w:tcMar>
              <w:left w:w="34" w:type="dxa"/>
              <w:right w:w="34" w:type="dxa"/>
            </w:tcMar>
          </w:tcPr>
          <w:p w:rsidR="00406463" w:rsidRDefault="00406463" w:rsidP="00EE1D45">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06463" w:rsidRDefault="00406463" w:rsidP="00EE1D45"/>
        </w:tc>
        <w:tc>
          <w:tcPr>
            <w:tcW w:w="6819" w:type="dxa"/>
            <w:gridSpan w:val="3"/>
            <w:vMerge w:val="restart"/>
            <w:shd w:val="clear" w:color="000000" w:fill="FFFFFF"/>
            <w:tcMar>
              <w:left w:w="34" w:type="dxa"/>
              <w:right w:w="34" w:type="dxa"/>
            </w:tcMar>
          </w:tcPr>
          <w:p w:rsidR="00406463" w:rsidRDefault="00406463" w:rsidP="00EE1D45">
            <w:pPr>
              <w:spacing w:after="0" w:line="240" w:lineRule="auto"/>
              <w:rPr>
                <w:sz w:val="24"/>
                <w:szCs w:val="24"/>
              </w:rPr>
            </w:pPr>
            <w:r>
              <w:rPr>
                <w:rFonts w:ascii="Times New Roman" w:hAnsi="Times New Roman" w:cs="Times New Roman"/>
                <w:color w:val="000000"/>
                <w:sz w:val="24"/>
                <w:szCs w:val="24"/>
              </w:rPr>
              <w:t>0 з.е. (328 акад. час.).</w:t>
            </w:r>
          </w:p>
        </w:tc>
      </w:tr>
      <w:tr w:rsidR="00406463" w:rsidTr="00EE1D45">
        <w:trPr>
          <w:trHeight w:hRule="exact" w:val="26"/>
        </w:trPr>
        <w:tc>
          <w:tcPr>
            <w:tcW w:w="143" w:type="dxa"/>
          </w:tcPr>
          <w:p w:rsidR="00406463" w:rsidRDefault="00406463" w:rsidP="00EE1D45"/>
        </w:tc>
        <w:tc>
          <w:tcPr>
            <w:tcW w:w="2978" w:type="dxa"/>
          </w:tcPr>
          <w:p w:rsidR="00406463" w:rsidRDefault="00406463" w:rsidP="00EE1D45"/>
        </w:tc>
        <w:tc>
          <w:tcPr>
            <w:tcW w:w="285" w:type="dxa"/>
          </w:tcPr>
          <w:p w:rsidR="00406463" w:rsidRDefault="00406463" w:rsidP="00EE1D45"/>
        </w:tc>
        <w:tc>
          <w:tcPr>
            <w:tcW w:w="6819" w:type="dxa"/>
            <w:gridSpan w:val="3"/>
            <w:vMerge/>
            <w:shd w:val="clear" w:color="000000" w:fill="FFFFFF"/>
            <w:tcMar>
              <w:left w:w="34" w:type="dxa"/>
              <w:right w:w="34" w:type="dxa"/>
            </w:tcMar>
          </w:tcPr>
          <w:p w:rsidR="00406463" w:rsidRDefault="00406463" w:rsidP="00EE1D45"/>
        </w:tc>
      </w:tr>
      <w:tr w:rsidR="00406463" w:rsidTr="00EE1D45">
        <w:trPr>
          <w:trHeight w:hRule="exact" w:val="277"/>
        </w:trPr>
        <w:tc>
          <w:tcPr>
            <w:tcW w:w="143" w:type="dxa"/>
          </w:tcPr>
          <w:p w:rsidR="00406463" w:rsidRDefault="00406463" w:rsidP="00EE1D45"/>
        </w:tc>
        <w:tc>
          <w:tcPr>
            <w:tcW w:w="2978" w:type="dxa"/>
          </w:tcPr>
          <w:p w:rsidR="00406463" w:rsidRDefault="00406463" w:rsidP="00EE1D45"/>
        </w:tc>
        <w:tc>
          <w:tcPr>
            <w:tcW w:w="285" w:type="dxa"/>
          </w:tcPr>
          <w:p w:rsidR="00406463" w:rsidRDefault="00406463" w:rsidP="00EE1D45"/>
        </w:tc>
        <w:tc>
          <w:tcPr>
            <w:tcW w:w="1277" w:type="dxa"/>
          </w:tcPr>
          <w:p w:rsidR="00406463" w:rsidRDefault="00406463" w:rsidP="00EE1D45"/>
        </w:tc>
        <w:tc>
          <w:tcPr>
            <w:tcW w:w="4537" w:type="dxa"/>
          </w:tcPr>
          <w:p w:rsidR="00406463" w:rsidRDefault="00406463" w:rsidP="00EE1D45"/>
        </w:tc>
        <w:tc>
          <w:tcPr>
            <w:tcW w:w="993" w:type="dxa"/>
          </w:tcPr>
          <w:p w:rsidR="00406463" w:rsidRDefault="00406463" w:rsidP="00EE1D45"/>
        </w:tc>
      </w:tr>
      <w:tr w:rsidR="00406463" w:rsidRPr="00406463" w:rsidTr="00EE1D45">
        <w:trPr>
          <w:trHeight w:hRule="exact" w:val="724"/>
        </w:trPr>
        <w:tc>
          <w:tcPr>
            <w:tcW w:w="10221" w:type="dxa"/>
            <w:gridSpan w:val="6"/>
            <w:shd w:val="clear" w:color="000000" w:fill="FFFFFF"/>
            <w:tcMar>
              <w:left w:w="34" w:type="dxa"/>
              <w:right w:w="34" w:type="dxa"/>
            </w:tcMar>
          </w:tcPr>
          <w:p w:rsidR="00406463" w:rsidRPr="00406463" w:rsidRDefault="00406463" w:rsidP="00EE1D45">
            <w:pPr>
              <w:spacing w:after="0" w:line="240" w:lineRule="auto"/>
              <w:jc w:val="center"/>
              <w:rPr>
                <w:sz w:val="28"/>
                <w:szCs w:val="28"/>
                <w:lang w:val="ru-RU"/>
              </w:rPr>
            </w:pPr>
            <w:r w:rsidRPr="0040646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06463" w:rsidRPr="00406463" w:rsidTr="00EE1D45">
        <w:trPr>
          <w:trHeight w:hRule="exact" w:val="109"/>
        </w:trPr>
        <w:tc>
          <w:tcPr>
            <w:tcW w:w="143" w:type="dxa"/>
          </w:tcPr>
          <w:p w:rsidR="00406463" w:rsidRPr="00406463" w:rsidRDefault="00406463" w:rsidP="00EE1D45">
            <w:pPr>
              <w:rPr>
                <w:lang w:val="ru-RU"/>
              </w:rPr>
            </w:pPr>
          </w:p>
        </w:tc>
        <w:tc>
          <w:tcPr>
            <w:tcW w:w="2978" w:type="dxa"/>
          </w:tcPr>
          <w:p w:rsidR="00406463" w:rsidRPr="00406463" w:rsidRDefault="00406463" w:rsidP="00EE1D45">
            <w:pPr>
              <w:rPr>
                <w:lang w:val="ru-RU"/>
              </w:rPr>
            </w:pPr>
          </w:p>
        </w:tc>
        <w:tc>
          <w:tcPr>
            <w:tcW w:w="285" w:type="dxa"/>
          </w:tcPr>
          <w:p w:rsidR="00406463" w:rsidRPr="00406463" w:rsidRDefault="00406463" w:rsidP="00EE1D45">
            <w:pPr>
              <w:rPr>
                <w:lang w:val="ru-RU"/>
              </w:rPr>
            </w:pPr>
          </w:p>
        </w:tc>
        <w:tc>
          <w:tcPr>
            <w:tcW w:w="1277" w:type="dxa"/>
          </w:tcPr>
          <w:p w:rsidR="00406463" w:rsidRPr="00406463" w:rsidRDefault="00406463" w:rsidP="00EE1D45">
            <w:pPr>
              <w:rPr>
                <w:lang w:val="ru-RU"/>
              </w:rPr>
            </w:pPr>
          </w:p>
        </w:tc>
        <w:tc>
          <w:tcPr>
            <w:tcW w:w="4537" w:type="dxa"/>
          </w:tcPr>
          <w:p w:rsidR="00406463" w:rsidRPr="00406463" w:rsidRDefault="00406463" w:rsidP="00EE1D45">
            <w:pPr>
              <w:rPr>
                <w:lang w:val="ru-RU"/>
              </w:rPr>
            </w:pPr>
          </w:p>
        </w:tc>
        <w:tc>
          <w:tcPr>
            <w:tcW w:w="993" w:type="dxa"/>
          </w:tcPr>
          <w:p w:rsidR="00406463" w:rsidRPr="00406463" w:rsidRDefault="00406463" w:rsidP="00EE1D45">
            <w:pPr>
              <w:rPr>
                <w:lang w:val="ru-RU"/>
              </w:rPr>
            </w:pPr>
          </w:p>
        </w:tc>
      </w:tr>
      <w:tr w:rsidR="00406463" w:rsidRPr="00406463" w:rsidTr="00EE1D45">
        <w:trPr>
          <w:trHeight w:hRule="exact" w:val="277"/>
        </w:trPr>
        <w:tc>
          <w:tcPr>
            <w:tcW w:w="10221" w:type="dxa"/>
            <w:gridSpan w:val="6"/>
            <w:shd w:val="clear" w:color="000000" w:fill="FFFFFF"/>
            <w:tcMar>
              <w:left w:w="34" w:type="dxa"/>
              <w:right w:w="34" w:type="dxa"/>
            </w:tcMar>
          </w:tcPr>
          <w:p w:rsidR="00406463" w:rsidRPr="00406463" w:rsidRDefault="00406463" w:rsidP="00EE1D45">
            <w:pPr>
              <w:spacing w:after="0" w:line="240" w:lineRule="auto"/>
              <w:ind w:firstLine="756"/>
              <w:rPr>
                <w:sz w:val="24"/>
                <w:szCs w:val="24"/>
                <w:lang w:val="ru-RU"/>
              </w:rPr>
            </w:pPr>
            <w:r w:rsidRPr="0040646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06463" w:rsidRPr="00406463" w:rsidTr="00EE1D45">
        <w:trPr>
          <w:trHeight w:hRule="exact" w:val="555"/>
        </w:trPr>
        <w:tc>
          <w:tcPr>
            <w:tcW w:w="10221" w:type="dxa"/>
            <w:gridSpan w:val="6"/>
            <w:shd w:val="clear" w:color="000000" w:fill="FFFFFF"/>
            <w:tcMar>
              <w:left w:w="34" w:type="dxa"/>
              <w:right w:w="34" w:type="dxa"/>
            </w:tcMar>
          </w:tcPr>
          <w:p w:rsidR="00406463" w:rsidRPr="00406463" w:rsidRDefault="00406463" w:rsidP="00EE1D45">
            <w:pPr>
              <w:spacing w:after="0" w:line="240" w:lineRule="auto"/>
              <w:ind w:firstLine="756"/>
              <w:jc w:val="both"/>
              <w:rPr>
                <w:sz w:val="24"/>
                <w:szCs w:val="24"/>
                <w:lang w:val="ru-RU"/>
              </w:rPr>
            </w:pPr>
            <w:r w:rsidRPr="00406463">
              <w:rPr>
                <w:rFonts w:ascii="Times New Roman" w:hAnsi="Times New Roman" w:cs="Times New Roman"/>
                <w:b/>
                <w:color w:val="000000"/>
                <w:sz w:val="24"/>
                <w:szCs w:val="24"/>
                <w:lang w:val="ru-RU"/>
              </w:rPr>
              <w:t>УК-7</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Способен</w:t>
            </w:r>
            <w:r w:rsidRPr="00406463">
              <w:rPr>
                <w:lang w:val="ru-RU"/>
              </w:rPr>
              <w:t xml:space="preserve"> </w:t>
            </w:r>
            <w:r w:rsidRPr="00406463">
              <w:rPr>
                <w:rFonts w:ascii="Times New Roman" w:hAnsi="Times New Roman" w:cs="Times New Roman"/>
                <w:color w:val="000000"/>
                <w:sz w:val="24"/>
                <w:szCs w:val="24"/>
                <w:lang w:val="ru-RU"/>
              </w:rPr>
              <w:t>поддерживать</w:t>
            </w:r>
            <w:r w:rsidRPr="00406463">
              <w:rPr>
                <w:lang w:val="ru-RU"/>
              </w:rPr>
              <w:t xml:space="preserve"> </w:t>
            </w:r>
            <w:r w:rsidRPr="00406463">
              <w:rPr>
                <w:rFonts w:ascii="Times New Roman" w:hAnsi="Times New Roman" w:cs="Times New Roman"/>
                <w:color w:val="000000"/>
                <w:sz w:val="24"/>
                <w:szCs w:val="24"/>
                <w:lang w:val="ru-RU"/>
              </w:rPr>
              <w:t>должный</w:t>
            </w:r>
            <w:r w:rsidRPr="00406463">
              <w:rPr>
                <w:lang w:val="ru-RU"/>
              </w:rPr>
              <w:t xml:space="preserve"> </w:t>
            </w:r>
            <w:r w:rsidRPr="00406463">
              <w:rPr>
                <w:rFonts w:ascii="Times New Roman" w:hAnsi="Times New Roman" w:cs="Times New Roman"/>
                <w:color w:val="000000"/>
                <w:sz w:val="24"/>
                <w:szCs w:val="24"/>
                <w:lang w:val="ru-RU"/>
              </w:rPr>
              <w:t>уровень</w:t>
            </w:r>
            <w:r w:rsidRPr="00406463">
              <w:rPr>
                <w:lang w:val="ru-RU"/>
              </w:rPr>
              <w:t xml:space="preserve"> </w:t>
            </w:r>
            <w:r w:rsidRPr="00406463">
              <w:rPr>
                <w:rFonts w:ascii="Times New Roman" w:hAnsi="Times New Roman" w:cs="Times New Roman"/>
                <w:color w:val="000000"/>
                <w:sz w:val="24"/>
                <w:szCs w:val="24"/>
                <w:lang w:val="ru-RU"/>
              </w:rPr>
              <w:t>физической</w:t>
            </w:r>
            <w:r w:rsidRPr="00406463">
              <w:rPr>
                <w:lang w:val="ru-RU"/>
              </w:rPr>
              <w:t xml:space="preserve"> </w:t>
            </w:r>
            <w:r w:rsidRPr="00406463">
              <w:rPr>
                <w:rFonts w:ascii="Times New Roman" w:hAnsi="Times New Roman" w:cs="Times New Roman"/>
                <w:color w:val="000000"/>
                <w:sz w:val="24"/>
                <w:szCs w:val="24"/>
                <w:lang w:val="ru-RU"/>
              </w:rPr>
              <w:t>подготовленности</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обеспечения</w:t>
            </w:r>
            <w:r w:rsidRPr="00406463">
              <w:rPr>
                <w:lang w:val="ru-RU"/>
              </w:rPr>
              <w:t xml:space="preserve"> </w:t>
            </w:r>
            <w:r w:rsidRPr="00406463">
              <w:rPr>
                <w:rFonts w:ascii="Times New Roman" w:hAnsi="Times New Roman" w:cs="Times New Roman"/>
                <w:color w:val="000000"/>
                <w:sz w:val="24"/>
                <w:szCs w:val="24"/>
                <w:lang w:val="ru-RU"/>
              </w:rPr>
              <w:t>полноценной</w:t>
            </w:r>
            <w:r w:rsidRPr="00406463">
              <w:rPr>
                <w:lang w:val="ru-RU"/>
              </w:rPr>
              <w:t xml:space="preserve"> </w:t>
            </w:r>
            <w:r w:rsidRPr="00406463">
              <w:rPr>
                <w:rFonts w:ascii="Times New Roman" w:hAnsi="Times New Roman" w:cs="Times New Roman"/>
                <w:color w:val="000000"/>
                <w:sz w:val="24"/>
                <w:szCs w:val="24"/>
                <w:lang w:val="ru-RU"/>
              </w:rPr>
              <w:t>социальной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профессиональной</w:t>
            </w:r>
            <w:r w:rsidRPr="00406463">
              <w:rPr>
                <w:lang w:val="ru-RU"/>
              </w:rPr>
              <w:t xml:space="preserve"> </w:t>
            </w:r>
            <w:r w:rsidRPr="00406463">
              <w:rPr>
                <w:rFonts w:ascii="Times New Roman" w:hAnsi="Times New Roman" w:cs="Times New Roman"/>
                <w:color w:val="000000"/>
                <w:sz w:val="24"/>
                <w:szCs w:val="24"/>
                <w:lang w:val="ru-RU"/>
              </w:rPr>
              <w:t>деятельности</w:t>
            </w:r>
            <w:r w:rsidRPr="00406463">
              <w:rPr>
                <w:lang w:val="ru-RU"/>
              </w:rPr>
              <w:t xml:space="preserve"> </w:t>
            </w:r>
          </w:p>
        </w:tc>
      </w:tr>
      <w:tr w:rsidR="00406463" w:rsidRPr="00406463" w:rsidTr="00EE1D45">
        <w:trPr>
          <w:trHeight w:hRule="exact" w:val="277"/>
        </w:trPr>
        <w:tc>
          <w:tcPr>
            <w:tcW w:w="143" w:type="dxa"/>
          </w:tcPr>
          <w:p w:rsidR="00406463" w:rsidRPr="00406463" w:rsidRDefault="00406463" w:rsidP="00EE1D45">
            <w:pPr>
              <w:rPr>
                <w:lang w:val="ru-RU"/>
              </w:rPr>
            </w:pPr>
          </w:p>
        </w:tc>
        <w:tc>
          <w:tcPr>
            <w:tcW w:w="2978" w:type="dxa"/>
          </w:tcPr>
          <w:p w:rsidR="00406463" w:rsidRPr="00406463" w:rsidRDefault="00406463" w:rsidP="00EE1D45">
            <w:pPr>
              <w:rPr>
                <w:lang w:val="ru-RU"/>
              </w:rPr>
            </w:pPr>
          </w:p>
        </w:tc>
        <w:tc>
          <w:tcPr>
            <w:tcW w:w="285" w:type="dxa"/>
          </w:tcPr>
          <w:p w:rsidR="00406463" w:rsidRPr="00406463" w:rsidRDefault="00406463" w:rsidP="00EE1D45">
            <w:pPr>
              <w:rPr>
                <w:lang w:val="ru-RU"/>
              </w:rPr>
            </w:pPr>
          </w:p>
        </w:tc>
        <w:tc>
          <w:tcPr>
            <w:tcW w:w="1277" w:type="dxa"/>
          </w:tcPr>
          <w:p w:rsidR="00406463" w:rsidRPr="00406463" w:rsidRDefault="00406463" w:rsidP="00EE1D45">
            <w:pPr>
              <w:rPr>
                <w:lang w:val="ru-RU"/>
              </w:rPr>
            </w:pPr>
          </w:p>
        </w:tc>
        <w:tc>
          <w:tcPr>
            <w:tcW w:w="4537" w:type="dxa"/>
          </w:tcPr>
          <w:p w:rsidR="00406463" w:rsidRPr="00406463" w:rsidRDefault="00406463" w:rsidP="00EE1D45">
            <w:pPr>
              <w:rPr>
                <w:lang w:val="ru-RU"/>
              </w:rPr>
            </w:pPr>
          </w:p>
        </w:tc>
        <w:tc>
          <w:tcPr>
            <w:tcW w:w="993" w:type="dxa"/>
          </w:tcPr>
          <w:p w:rsidR="00406463" w:rsidRPr="00406463" w:rsidRDefault="00406463" w:rsidP="00EE1D45">
            <w:pPr>
              <w:rPr>
                <w:lang w:val="ru-RU"/>
              </w:rPr>
            </w:pPr>
          </w:p>
        </w:tc>
      </w:tr>
      <w:tr w:rsidR="00406463" w:rsidRPr="00406463" w:rsidTr="00EE1D45">
        <w:trPr>
          <w:trHeight w:hRule="exact" w:val="555"/>
        </w:trPr>
        <w:tc>
          <w:tcPr>
            <w:tcW w:w="10221" w:type="dxa"/>
            <w:gridSpan w:val="6"/>
            <w:shd w:val="clear" w:color="000000" w:fill="FFFFFF"/>
            <w:tcMar>
              <w:left w:w="34" w:type="dxa"/>
              <w:right w:w="34" w:type="dxa"/>
            </w:tcMar>
            <w:vAlign w:val="bottom"/>
          </w:tcPr>
          <w:p w:rsidR="00406463" w:rsidRPr="00406463" w:rsidRDefault="00406463" w:rsidP="00EE1D45">
            <w:pPr>
              <w:spacing w:after="0" w:line="240" w:lineRule="auto"/>
              <w:jc w:val="center"/>
              <w:rPr>
                <w:sz w:val="24"/>
                <w:szCs w:val="24"/>
                <w:lang w:val="ru-RU"/>
              </w:rPr>
            </w:pPr>
            <w:r w:rsidRPr="0040646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06463" w:rsidRPr="00406463" w:rsidTr="00EE1D45">
        <w:trPr>
          <w:trHeight w:hRule="exact" w:val="138"/>
        </w:trPr>
        <w:tc>
          <w:tcPr>
            <w:tcW w:w="143" w:type="dxa"/>
          </w:tcPr>
          <w:p w:rsidR="00406463" w:rsidRPr="00406463" w:rsidRDefault="00406463" w:rsidP="00EE1D45">
            <w:pPr>
              <w:rPr>
                <w:lang w:val="ru-RU"/>
              </w:rPr>
            </w:pPr>
          </w:p>
        </w:tc>
        <w:tc>
          <w:tcPr>
            <w:tcW w:w="2978" w:type="dxa"/>
          </w:tcPr>
          <w:p w:rsidR="00406463" w:rsidRPr="00406463" w:rsidRDefault="00406463" w:rsidP="00EE1D45">
            <w:pPr>
              <w:rPr>
                <w:lang w:val="ru-RU"/>
              </w:rPr>
            </w:pPr>
          </w:p>
        </w:tc>
        <w:tc>
          <w:tcPr>
            <w:tcW w:w="285" w:type="dxa"/>
          </w:tcPr>
          <w:p w:rsidR="00406463" w:rsidRPr="00406463" w:rsidRDefault="00406463" w:rsidP="00EE1D45">
            <w:pPr>
              <w:rPr>
                <w:lang w:val="ru-RU"/>
              </w:rPr>
            </w:pPr>
          </w:p>
        </w:tc>
        <w:tc>
          <w:tcPr>
            <w:tcW w:w="1277" w:type="dxa"/>
          </w:tcPr>
          <w:p w:rsidR="00406463" w:rsidRPr="00406463" w:rsidRDefault="00406463" w:rsidP="00EE1D45">
            <w:pPr>
              <w:rPr>
                <w:lang w:val="ru-RU"/>
              </w:rPr>
            </w:pPr>
          </w:p>
        </w:tc>
        <w:tc>
          <w:tcPr>
            <w:tcW w:w="4537" w:type="dxa"/>
          </w:tcPr>
          <w:p w:rsidR="00406463" w:rsidRPr="00406463" w:rsidRDefault="00406463" w:rsidP="00EE1D45">
            <w:pPr>
              <w:rPr>
                <w:lang w:val="ru-RU"/>
              </w:rPr>
            </w:pPr>
          </w:p>
        </w:tc>
        <w:tc>
          <w:tcPr>
            <w:tcW w:w="993" w:type="dxa"/>
          </w:tcPr>
          <w:p w:rsidR="00406463" w:rsidRPr="00406463" w:rsidRDefault="00406463" w:rsidP="00EE1D45">
            <w:pPr>
              <w:rPr>
                <w:lang w:val="ru-RU"/>
              </w:rPr>
            </w:pPr>
          </w:p>
        </w:tc>
      </w:tr>
      <w:tr w:rsidR="00406463" w:rsidRPr="00406463" w:rsidTr="00EE1D45">
        <w:trPr>
          <w:trHeight w:hRule="exact" w:val="643"/>
        </w:trPr>
        <w:tc>
          <w:tcPr>
            <w:tcW w:w="10221" w:type="dxa"/>
            <w:gridSpan w:val="6"/>
            <w:shd w:val="clear" w:color="000000" w:fill="FFFFFF"/>
            <w:tcMar>
              <w:left w:w="34" w:type="dxa"/>
              <w:right w:w="34" w:type="dxa"/>
            </w:tcMar>
          </w:tcPr>
          <w:p w:rsidR="00406463" w:rsidRPr="00406463" w:rsidRDefault="00406463" w:rsidP="00EE1D45">
            <w:pPr>
              <w:spacing w:after="0" w:line="240" w:lineRule="auto"/>
              <w:jc w:val="center"/>
              <w:rPr>
                <w:sz w:val="24"/>
                <w:szCs w:val="24"/>
                <w:lang w:val="ru-RU"/>
              </w:rPr>
            </w:pPr>
            <w:r w:rsidRPr="00406463">
              <w:rPr>
                <w:rFonts w:ascii="Times New Roman" w:hAnsi="Times New Roman" w:cs="Times New Roman"/>
                <w:b/>
                <w:color w:val="000000"/>
                <w:sz w:val="24"/>
                <w:szCs w:val="24"/>
                <w:lang w:val="ru-RU"/>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406463" w:rsidRPr="00406463" w:rsidTr="00EE1D45">
        <w:trPr>
          <w:trHeight w:hRule="exact" w:val="138"/>
        </w:trPr>
        <w:tc>
          <w:tcPr>
            <w:tcW w:w="143" w:type="dxa"/>
          </w:tcPr>
          <w:p w:rsidR="00406463" w:rsidRPr="00406463" w:rsidRDefault="00406463" w:rsidP="00EE1D45">
            <w:pPr>
              <w:rPr>
                <w:lang w:val="ru-RU"/>
              </w:rPr>
            </w:pPr>
          </w:p>
        </w:tc>
        <w:tc>
          <w:tcPr>
            <w:tcW w:w="2978" w:type="dxa"/>
          </w:tcPr>
          <w:p w:rsidR="00406463" w:rsidRPr="00406463" w:rsidRDefault="00406463" w:rsidP="00EE1D45">
            <w:pPr>
              <w:rPr>
                <w:lang w:val="ru-RU"/>
              </w:rPr>
            </w:pPr>
          </w:p>
        </w:tc>
        <w:tc>
          <w:tcPr>
            <w:tcW w:w="285" w:type="dxa"/>
          </w:tcPr>
          <w:p w:rsidR="00406463" w:rsidRPr="00406463" w:rsidRDefault="00406463" w:rsidP="00EE1D45">
            <w:pPr>
              <w:rPr>
                <w:lang w:val="ru-RU"/>
              </w:rPr>
            </w:pPr>
          </w:p>
        </w:tc>
        <w:tc>
          <w:tcPr>
            <w:tcW w:w="1277" w:type="dxa"/>
          </w:tcPr>
          <w:p w:rsidR="00406463" w:rsidRPr="00406463" w:rsidRDefault="00406463" w:rsidP="00EE1D45">
            <w:pPr>
              <w:rPr>
                <w:lang w:val="ru-RU"/>
              </w:rPr>
            </w:pPr>
          </w:p>
        </w:tc>
        <w:tc>
          <w:tcPr>
            <w:tcW w:w="4537" w:type="dxa"/>
          </w:tcPr>
          <w:p w:rsidR="00406463" w:rsidRPr="00406463" w:rsidRDefault="00406463" w:rsidP="00EE1D45">
            <w:pPr>
              <w:rPr>
                <w:lang w:val="ru-RU"/>
              </w:rPr>
            </w:pPr>
          </w:p>
        </w:tc>
        <w:tc>
          <w:tcPr>
            <w:tcW w:w="993" w:type="dxa"/>
          </w:tcPr>
          <w:p w:rsidR="00406463" w:rsidRPr="00406463" w:rsidRDefault="00406463" w:rsidP="00EE1D45">
            <w:pPr>
              <w:rPr>
                <w:lang w:val="ru-RU"/>
              </w:rPr>
            </w:pPr>
          </w:p>
        </w:tc>
      </w:tr>
      <w:tr w:rsidR="00406463" w:rsidRPr="00406463" w:rsidTr="00EE1D45">
        <w:trPr>
          <w:trHeight w:hRule="exact" w:val="643"/>
        </w:trPr>
        <w:tc>
          <w:tcPr>
            <w:tcW w:w="10221" w:type="dxa"/>
            <w:gridSpan w:val="6"/>
            <w:shd w:val="clear" w:color="000000" w:fill="FFFFFF"/>
            <w:tcMar>
              <w:left w:w="34" w:type="dxa"/>
              <w:right w:w="34" w:type="dxa"/>
            </w:tcMar>
          </w:tcPr>
          <w:p w:rsidR="00406463" w:rsidRPr="00406463" w:rsidRDefault="00406463" w:rsidP="00EE1D45">
            <w:pPr>
              <w:spacing w:after="0" w:line="240" w:lineRule="auto"/>
              <w:jc w:val="center"/>
              <w:rPr>
                <w:sz w:val="24"/>
                <w:szCs w:val="24"/>
                <w:lang w:val="ru-RU"/>
              </w:rPr>
            </w:pPr>
            <w:r w:rsidRPr="00406463">
              <w:rPr>
                <w:rFonts w:ascii="Times New Roman" w:hAnsi="Times New Roman" w:cs="Times New Roman"/>
                <w:b/>
                <w:color w:val="000000"/>
                <w:sz w:val="24"/>
                <w:szCs w:val="24"/>
                <w:lang w:val="ru-RU"/>
              </w:rPr>
              <w:t>УК-7.1  : Планирует свое рабочее время для оптимального сочетания физической и умственной нагрузки и обеспечения работоспособности</w:t>
            </w:r>
          </w:p>
        </w:tc>
      </w:tr>
      <w:tr w:rsidR="00406463" w:rsidTr="00EE1D45">
        <w:trPr>
          <w:trHeight w:hRule="exact" w:val="277"/>
        </w:trPr>
        <w:tc>
          <w:tcPr>
            <w:tcW w:w="10221" w:type="dxa"/>
            <w:gridSpan w:val="6"/>
            <w:shd w:val="clear" w:color="000000" w:fill="FFFFFF"/>
            <w:tcMar>
              <w:left w:w="34" w:type="dxa"/>
              <w:right w:w="34" w:type="dxa"/>
            </w:tcMar>
          </w:tcPr>
          <w:p w:rsidR="00406463" w:rsidRDefault="00406463" w:rsidP="00EE1D45">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rsidTr="00EE1D45">
        <w:trPr>
          <w:trHeight w:hRule="exact" w:val="826"/>
        </w:trPr>
        <w:tc>
          <w:tcPr>
            <w:tcW w:w="10221" w:type="dxa"/>
            <w:gridSpan w:val="6"/>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  виды физических упражнений; роль и значение физической культуры в жизни человека и общества; научно-практические основы физической культуры, профилактики вредных привычек и здорового образа и стиля жизни.</w:t>
            </w:r>
          </w:p>
        </w:tc>
      </w:tr>
      <w:tr w:rsidR="00406463" w:rsidTr="00EE1D45">
        <w:trPr>
          <w:trHeight w:hRule="exact" w:val="277"/>
        </w:trPr>
        <w:tc>
          <w:tcPr>
            <w:tcW w:w="10221" w:type="dxa"/>
            <w:gridSpan w:val="6"/>
            <w:shd w:val="clear" w:color="000000" w:fill="FFFFFF"/>
            <w:tcMar>
              <w:left w:w="34" w:type="dxa"/>
              <w:right w:w="34" w:type="dxa"/>
            </w:tcMar>
          </w:tcPr>
          <w:p w:rsidR="00406463" w:rsidRDefault="00406463" w:rsidP="00EE1D45">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rsidTr="00EE1D45">
        <w:trPr>
          <w:trHeight w:hRule="exact" w:val="1366"/>
        </w:trPr>
        <w:tc>
          <w:tcPr>
            <w:tcW w:w="10221" w:type="dxa"/>
            <w:gridSpan w:val="6"/>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применять на практике разнообразные средства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tc>
      </w:tr>
      <w:tr w:rsidR="00406463" w:rsidTr="00EE1D45">
        <w:trPr>
          <w:trHeight w:hRule="exact" w:val="277"/>
        </w:trPr>
        <w:tc>
          <w:tcPr>
            <w:tcW w:w="10221" w:type="dxa"/>
            <w:gridSpan w:val="6"/>
            <w:shd w:val="clear" w:color="000000" w:fill="FFFFFF"/>
            <w:tcMar>
              <w:left w:w="34" w:type="dxa"/>
              <w:right w:w="34" w:type="dxa"/>
            </w:tcMar>
          </w:tcPr>
          <w:p w:rsidR="00406463" w:rsidRDefault="00406463" w:rsidP="00EE1D45">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rsidTr="00EE1D45">
        <w:trPr>
          <w:trHeight w:hRule="exact" w:val="555"/>
        </w:trPr>
        <w:tc>
          <w:tcPr>
            <w:tcW w:w="10221" w:type="dxa"/>
            <w:gridSpan w:val="6"/>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  средствами и методами укрепления индивидуального здоровья для обеспечения полноценной социальной и профессиональной деятельности.</w:t>
            </w:r>
          </w:p>
        </w:tc>
      </w:tr>
      <w:tr w:rsidR="00406463" w:rsidRPr="00406463" w:rsidTr="00EE1D45">
        <w:trPr>
          <w:trHeight w:hRule="exact" w:val="138"/>
        </w:trPr>
        <w:tc>
          <w:tcPr>
            <w:tcW w:w="143" w:type="dxa"/>
          </w:tcPr>
          <w:p w:rsidR="00406463" w:rsidRPr="00406463" w:rsidRDefault="00406463" w:rsidP="00EE1D45">
            <w:pPr>
              <w:rPr>
                <w:lang w:val="ru-RU"/>
              </w:rPr>
            </w:pPr>
          </w:p>
        </w:tc>
        <w:tc>
          <w:tcPr>
            <w:tcW w:w="2978" w:type="dxa"/>
          </w:tcPr>
          <w:p w:rsidR="00406463" w:rsidRPr="00406463" w:rsidRDefault="00406463" w:rsidP="00EE1D45">
            <w:pPr>
              <w:rPr>
                <w:lang w:val="ru-RU"/>
              </w:rPr>
            </w:pPr>
          </w:p>
        </w:tc>
        <w:tc>
          <w:tcPr>
            <w:tcW w:w="285" w:type="dxa"/>
          </w:tcPr>
          <w:p w:rsidR="00406463" w:rsidRPr="00406463" w:rsidRDefault="00406463" w:rsidP="00EE1D45">
            <w:pPr>
              <w:rPr>
                <w:lang w:val="ru-RU"/>
              </w:rPr>
            </w:pPr>
          </w:p>
        </w:tc>
        <w:tc>
          <w:tcPr>
            <w:tcW w:w="1277" w:type="dxa"/>
          </w:tcPr>
          <w:p w:rsidR="00406463" w:rsidRPr="00406463" w:rsidRDefault="00406463" w:rsidP="00EE1D45">
            <w:pPr>
              <w:rPr>
                <w:lang w:val="ru-RU"/>
              </w:rPr>
            </w:pPr>
          </w:p>
        </w:tc>
        <w:tc>
          <w:tcPr>
            <w:tcW w:w="4537" w:type="dxa"/>
          </w:tcPr>
          <w:p w:rsidR="00406463" w:rsidRPr="00406463" w:rsidRDefault="00406463" w:rsidP="00EE1D45">
            <w:pPr>
              <w:rPr>
                <w:lang w:val="ru-RU"/>
              </w:rPr>
            </w:pPr>
          </w:p>
        </w:tc>
        <w:tc>
          <w:tcPr>
            <w:tcW w:w="993" w:type="dxa"/>
          </w:tcPr>
          <w:p w:rsidR="00406463" w:rsidRPr="00406463" w:rsidRDefault="00406463" w:rsidP="00EE1D45">
            <w:pPr>
              <w:rPr>
                <w:lang w:val="ru-RU"/>
              </w:rPr>
            </w:pPr>
          </w:p>
        </w:tc>
      </w:tr>
      <w:tr w:rsidR="00406463" w:rsidRPr="00406463" w:rsidTr="00EE1D45">
        <w:trPr>
          <w:trHeight w:hRule="exact" w:val="643"/>
        </w:trPr>
        <w:tc>
          <w:tcPr>
            <w:tcW w:w="10221" w:type="dxa"/>
            <w:gridSpan w:val="6"/>
            <w:shd w:val="clear" w:color="000000" w:fill="FFFFFF"/>
            <w:tcMar>
              <w:left w:w="34" w:type="dxa"/>
              <w:right w:w="34" w:type="dxa"/>
            </w:tcMar>
          </w:tcPr>
          <w:p w:rsidR="00406463" w:rsidRPr="00406463" w:rsidRDefault="00406463" w:rsidP="00EE1D45">
            <w:pPr>
              <w:spacing w:after="0" w:line="240" w:lineRule="auto"/>
              <w:jc w:val="center"/>
              <w:rPr>
                <w:sz w:val="24"/>
                <w:szCs w:val="24"/>
                <w:lang w:val="ru-RU"/>
              </w:rPr>
            </w:pPr>
            <w:r w:rsidRPr="00406463">
              <w:rPr>
                <w:rFonts w:ascii="Times New Roman" w:hAnsi="Times New Roman" w:cs="Times New Roman"/>
                <w:b/>
                <w:color w:val="000000"/>
                <w:sz w:val="24"/>
                <w:szCs w:val="24"/>
                <w:lang w:val="ru-RU"/>
              </w:rPr>
              <w:t>УК-7.2  : Соблюдает нормы здорового образа жизни и поддерживает должный уровень физической подготовки</w:t>
            </w:r>
          </w:p>
        </w:tc>
      </w:tr>
      <w:tr w:rsidR="00406463" w:rsidTr="00EE1D45">
        <w:trPr>
          <w:trHeight w:hRule="exact" w:val="277"/>
        </w:trPr>
        <w:tc>
          <w:tcPr>
            <w:tcW w:w="10221" w:type="dxa"/>
            <w:gridSpan w:val="6"/>
            <w:shd w:val="clear" w:color="000000" w:fill="FFFFFF"/>
            <w:tcMar>
              <w:left w:w="34" w:type="dxa"/>
              <w:right w:w="34" w:type="dxa"/>
            </w:tcMar>
          </w:tcPr>
          <w:p w:rsidR="00406463" w:rsidRDefault="00406463" w:rsidP="00EE1D45">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rsidTr="00EE1D45">
        <w:trPr>
          <w:trHeight w:hRule="exact" w:val="826"/>
        </w:trPr>
        <w:tc>
          <w:tcPr>
            <w:tcW w:w="10221" w:type="dxa"/>
            <w:gridSpan w:val="6"/>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  виды физических упражнений; роль и значение физической культуры в жизни человека и общества; научно-практические основы физической культуры, профилактики вредных привычек и здорового образа и стиля жизни.</w:t>
            </w:r>
          </w:p>
        </w:tc>
      </w:tr>
    </w:tbl>
    <w:p w:rsidR="00406463" w:rsidRPr="00406463" w:rsidRDefault="00406463" w:rsidP="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1007"/>
        <w:gridCol w:w="3654"/>
        <w:gridCol w:w="1828"/>
        <w:gridCol w:w="721"/>
        <w:gridCol w:w="1281"/>
        <w:gridCol w:w="710"/>
        <w:gridCol w:w="1005"/>
      </w:tblGrid>
      <w:tr w:rsidR="00406463" w:rsidTr="00EE1D45">
        <w:trPr>
          <w:trHeight w:hRule="exact" w:val="416"/>
        </w:trPr>
        <w:tc>
          <w:tcPr>
            <w:tcW w:w="4692" w:type="dxa"/>
            <w:gridSpan w:val="2"/>
            <w:shd w:val="clear" w:color="C0C0C0" w:fill="FFFFFF"/>
            <w:tcMar>
              <w:left w:w="34" w:type="dxa"/>
              <w:right w:w="34" w:type="dxa"/>
            </w:tcMar>
          </w:tcPr>
          <w:p w:rsidR="00406463" w:rsidRDefault="00406463" w:rsidP="00EE1D45">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rsidP="00EE1D45"/>
        </w:tc>
        <w:tc>
          <w:tcPr>
            <w:tcW w:w="710" w:type="dxa"/>
          </w:tcPr>
          <w:p w:rsidR="00406463" w:rsidRDefault="00406463" w:rsidP="00EE1D45"/>
        </w:tc>
        <w:tc>
          <w:tcPr>
            <w:tcW w:w="1277" w:type="dxa"/>
          </w:tcPr>
          <w:p w:rsidR="00406463" w:rsidRDefault="00406463" w:rsidP="00EE1D45"/>
        </w:tc>
        <w:tc>
          <w:tcPr>
            <w:tcW w:w="710" w:type="dxa"/>
          </w:tcPr>
          <w:p w:rsidR="00406463" w:rsidRDefault="00406463" w:rsidP="00EE1D45"/>
        </w:tc>
        <w:tc>
          <w:tcPr>
            <w:tcW w:w="1007" w:type="dxa"/>
            <w:shd w:val="clear" w:color="C0C0C0" w:fill="FFFFFF"/>
            <w:tcMar>
              <w:left w:w="34" w:type="dxa"/>
              <w:right w:w="34" w:type="dxa"/>
            </w:tcMar>
          </w:tcPr>
          <w:p w:rsidR="00406463" w:rsidRDefault="00406463" w:rsidP="00EE1D45">
            <w:pPr>
              <w:spacing w:after="0" w:line="240" w:lineRule="auto"/>
              <w:jc w:val="right"/>
              <w:rPr>
                <w:sz w:val="16"/>
                <w:szCs w:val="16"/>
              </w:rPr>
            </w:pPr>
            <w:r>
              <w:rPr>
                <w:rFonts w:ascii="Times New Roman" w:hAnsi="Times New Roman" w:cs="Times New Roman"/>
                <w:color w:val="C0C0C0"/>
                <w:sz w:val="16"/>
                <w:szCs w:val="16"/>
              </w:rPr>
              <w:t>стр. 5</w:t>
            </w:r>
          </w:p>
        </w:tc>
      </w:tr>
      <w:tr w:rsidR="00406463" w:rsidTr="00EE1D45">
        <w:trPr>
          <w:trHeight w:hRule="exact" w:val="277"/>
        </w:trPr>
        <w:tc>
          <w:tcPr>
            <w:tcW w:w="10221" w:type="dxa"/>
            <w:gridSpan w:val="7"/>
            <w:shd w:val="clear" w:color="000000" w:fill="FFFFFF"/>
            <w:tcMar>
              <w:left w:w="34" w:type="dxa"/>
              <w:right w:w="34" w:type="dxa"/>
            </w:tcMar>
          </w:tcPr>
          <w:p w:rsidR="00406463" w:rsidRDefault="00406463" w:rsidP="00EE1D45">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rsidTr="00EE1D45">
        <w:trPr>
          <w:trHeight w:hRule="exact" w:val="1366"/>
        </w:trPr>
        <w:tc>
          <w:tcPr>
            <w:tcW w:w="10221" w:type="dxa"/>
            <w:gridSpan w:val="7"/>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применять на практике разнообразные средства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tc>
      </w:tr>
      <w:tr w:rsidR="00406463" w:rsidTr="00EE1D45">
        <w:trPr>
          <w:trHeight w:hRule="exact" w:val="277"/>
        </w:trPr>
        <w:tc>
          <w:tcPr>
            <w:tcW w:w="10221" w:type="dxa"/>
            <w:gridSpan w:val="7"/>
            <w:shd w:val="clear" w:color="000000" w:fill="FFFFFF"/>
            <w:tcMar>
              <w:left w:w="34" w:type="dxa"/>
              <w:right w:w="34" w:type="dxa"/>
            </w:tcMar>
          </w:tcPr>
          <w:p w:rsidR="00406463" w:rsidRDefault="00406463" w:rsidP="00EE1D45">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rsidTr="00EE1D45">
        <w:trPr>
          <w:trHeight w:hRule="exact" w:val="555"/>
        </w:trPr>
        <w:tc>
          <w:tcPr>
            <w:tcW w:w="10221" w:type="dxa"/>
            <w:gridSpan w:val="7"/>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  средствами и методами укрепления индивидуального здоровья для обеспечения полноценной социальной и профессиональной деятельности.</w:t>
            </w:r>
          </w:p>
        </w:tc>
      </w:tr>
      <w:tr w:rsidR="00406463" w:rsidRPr="00406463" w:rsidTr="00EE1D45">
        <w:trPr>
          <w:trHeight w:hRule="exact" w:val="277"/>
        </w:trPr>
        <w:tc>
          <w:tcPr>
            <w:tcW w:w="993" w:type="dxa"/>
          </w:tcPr>
          <w:p w:rsidR="00406463" w:rsidRPr="00406463" w:rsidRDefault="00406463" w:rsidP="00EE1D45">
            <w:pPr>
              <w:rPr>
                <w:lang w:val="ru-RU"/>
              </w:rPr>
            </w:pPr>
          </w:p>
        </w:tc>
        <w:tc>
          <w:tcPr>
            <w:tcW w:w="3687" w:type="dxa"/>
          </w:tcPr>
          <w:p w:rsidR="00406463" w:rsidRPr="00406463" w:rsidRDefault="00406463" w:rsidP="00EE1D45">
            <w:pPr>
              <w:rPr>
                <w:lang w:val="ru-RU"/>
              </w:rPr>
            </w:pPr>
          </w:p>
        </w:tc>
        <w:tc>
          <w:tcPr>
            <w:tcW w:w="1844" w:type="dxa"/>
          </w:tcPr>
          <w:p w:rsidR="00406463" w:rsidRPr="00406463" w:rsidRDefault="00406463" w:rsidP="00EE1D45">
            <w:pPr>
              <w:rPr>
                <w:lang w:val="ru-RU"/>
              </w:rPr>
            </w:pPr>
          </w:p>
        </w:tc>
        <w:tc>
          <w:tcPr>
            <w:tcW w:w="710" w:type="dxa"/>
          </w:tcPr>
          <w:p w:rsidR="00406463" w:rsidRPr="00406463" w:rsidRDefault="00406463" w:rsidP="00EE1D45">
            <w:pPr>
              <w:rPr>
                <w:lang w:val="ru-RU"/>
              </w:rPr>
            </w:pPr>
          </w:p>
        </w:tc>
        <w:tc>
          <w:tcPr>
            <w:tcW w:w="1277" w:type="dxa"/>
          </w:tcPr>
          <w:p w:rsidR="00406463" w:rsidRPr="00406463" w:rsidRDefault="00406463" w:rsidP="00EE1D45">
            <w:pPr>
              <w:rPr>
                <w:lang w:val="ru-RU"/>
              </w:rPr>
            </w:pPr>
          </w:p>
        </w:tc>
        <w:tc>
          <w:tcPr>
            <w:tcW w:w="710" w:type="dxa"/>
          </w:tcPr>
          <w:p w:rsidR="00406463" w:rsidRPr="00406463" w:rsidRDefault="00406463" w:rsidP="00EE1D45">
            <w:pPr>
              <w:rPr>
                <w:lang w:val="ru-RU"/>
              </w:rPr>
            </w:pPr>
          </w:p>
        </w:tc>
        <w:tc>
          <w:tcPr>
            <w:tcW w:w="993" w:type="dxa"/>
          </w:tcPr>
          <w:p w:rsidR="00406463" w:rsidRPr="00406463" w:rsidRDefault="00406463" w:rsidP="00EE1D45">
            <w:pPr>
              <w:rPr>
                <w:lang w:val="ru-RU"/>
              </w:rPr>
            </w:pPr>
          </w:p>
        </w:tc>
      </w:tr>
      <w:tr w:rsidR="00406463" w:rsidRPr="00406463" w:rsidTr="00EE1D45">
        <w:trPr>
          <w:trHeight w:hRule="exact" w:val="277"/>
        </w:trPr>
        <w:tc>
          <w:tcPr>
            <w:tcW w:w="10221" w:type="dxa"/>
            <w:gridSpan w:val="7"/>
            <w:shd w:val="clear" w:color="000000" w:fill="FFFFFF"/>
            <w:tcMar>
              <w:left w:w="34" w:type="dxa"/>
              <w:right w:w="34" w:type="dxa"/>
            </w:tcMar>
          </w:tcPr>
          <w:p w:rsidR="00406463" w:rsidRPr="00406463" w:rsidRDefault="00406463" w:rsidP="00EE1D45">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06463" w:rsidRPr="00406463" w:rsidTr="00EE1D45">
        <w:trPr>
          <w:trHeight w:hRule="exact" w:val="138"/>
        </w:trPr>
        <w:tc>
          <w:tcPr>
            <w:tcW w:w="993" w:type="dxa"/>
          </w:tcPr>
          <w:p w:rsidR="00406463" w:rsidRPr="00406463" w:rsidRDefault="00406463" w:rsidP="00EE1D45">
            <w:pPr>
              <w:rPr>
                <w:lang w:val="ru-RU"/>
              </w:rPr>
            </w:pPr>
          </w:p>
        </w:tc>
        <w:tc>
          <w:tcPr>
            <w:tcW w:w="3687" w:type="dxa"/>
          </w:tcPr>
          <w:p w:rsidR="00406463" w:rsidRPr="00406463" w:rsidRDefault="00406463" w:rsidP="00EE1D45">
            <w:pPr>
              <w:rPr>
                <w:lang w:val="ru-RU"/>
              </w:rPr>
            </w:pPr>
          </w:p>
        </w:tc>
        <w:tc>
          <w:tcPr>
            <w:tcW w:w="1844" w:type="dxa"/>
          </w:tcPr>
          <w:p w:rsidR="00406463" w:rsidRPr="00406463" w:rsidRDefault="00406463" w:rsidP="00EE1D45">
            <w:pPr>
              <w:rPr>
                <w:lang w:val="ru-RU"/>
              </w:rPr>
            </w:pPr>
          </w:p>
        </w:tc>
        <w:tc>
          <w:tcPr>
            <w:tcW w:w="710" w:type="dxa"/>
          </w:tcPr>
          <w:p w:rsidR="00406463" w:rsidRPr="00406463" w:rsidRDefault="00406463" w:rsidP="00EE1D45">
            <w:pPr>
              <w:rPr>
                <w:lang w:val="ru-RU"/>
              </w:rPr>
            </w:pPr>
          </w:p>
        </w:tc>
        <w:tc>
          <w:tcPr>
            <w:tcW w:w="1277" w:type="dxa"/>
          </w:tcPr>
          <w:p w:rsidR="00406463" w:rsidRPr="00406463" w:rsidRDefault="00406463" w:rsidP="00EE1D45">
            <w:pPr>
              <w:rPr>
                <w:lang w:val="ru-RU"/>
              </w:rPr>
            </w:pPr>
          </w:p>
        </w:tc>
        <w:tc>
          <w:tcPr>
            <w:tcW w:w="710" w:type="dxa"/>
          </w:tcPr>
          <w:p w:rsidR="00406463" w:rsidRPr="00406463" w:rsidRDefault="00406463" w:rsidP="00EE1D45">
            <w:pPr>
              <w:rPr>
                <w:lang w:val="ru-RU"/>
              </w:rPr>
            </w:pPr>
          </w:p>
        </w:tc>
        <w:tc>
          <w:tcPr>
            <w:tcW w:w="993" w:type="dxa"/>
          </w:tcPr>
          <w:p w:rsidR="00406463" w:rsidRPr="00406463" w:rsidRDefault="00406463" w:rsidP="00EE1D45">
            <w:pPr>
              <w:rPr>
                <w:lang w:val="ru-RU"/>
              </w:rPr>
            </w:pPr>
          </w:p>
        </w:tc>
      </w:tr>
      <w:tr w:rsidR="00406463" w:rsidTr="00EE1D45">
        <w:trPr>
          <w:trHeight w:hRule="exact" w:val="277"/>
        </w:trPr>
        <w:tc>
          <w:tcPr>
            <w:tcW w:w="10221" w:type="dxa"/>
            <w:gridSpan w:val="7"/>
            <w:shd w:val="clear" w:color="000000" w:fill="FFFFFF"/>
            <w:tcMar>
              <w:left w:w="34" w:type="dxa"/>
              <w:right w:w="34" w:type="dxa"/>
            </w:tcMar>
          </w:tcPr>
          <w:p w:rsidR="00406463" w:rsidRDefault="00406463" w:rsidP="00EE1D45">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rsidTr="00EE1D45">
        <w:trPr>
          <w:trHeight w:hRule="exact" w:val="826"/>
        </w:trPr>
        <w:tc>
          <w:tcPr>
            <w:tcW w:w="10221" w:type="dxa"/>
            <w:gridSpan w:val="7"/>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  виды физических упражнений; роль и значение физической культуры в жизни человека и общества; научно-практические основы физической культуры, профилактики вредных привычек и здорового образа и стиля жизни.</w:t>
            </w:r>
          </w:p>
        </w:tc>
      </w:tr>
      <w:tr w:rsidR="00406463" w:rsidRPr="00406463" w:rsidTr="00EE1D45">
        <w:trPr>
          <w:trHeight w:hRule="exact" w:val="826"/>
        </w:trPr>
        <w:tc>
          <w:tcPr>
            <w:tcW w:w="10221" w:type="dxa"/>
            <w:gridSpan w:val="7"/>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  виды физических упражнений; роль и значение физической культуры в жизни человека и общества; научно-практические основы физической культуры, профилактики вредных привычек и здорового образа и стиля жизни.</w:t>
            </w:r>
          </w:p>
        </w:tc>
      </w:tr>
      <w:tr w:rsidR="00406463" w:rsidTr="00EE1D45">
        <w:trPr>
          <w:trHeight w:hRule="exact" w:val="277"/>
        </w:trPr>
        <w:tc>
          <w:tcPr>
            <w:tcW w:w="10221" w:type="dxa"/>
            <w:gridSpan w:val="7"/>
            <w:shd w:val="clear" w:color="000000" w:fill="FFFFFF"/>
            <w:tcMar>
              <w:left w:w="34" w:type="dxa"/>
              <w:right w:w="34" w:type="dxa"/>
            </w:tcMar>
          </w:tcPr>
          <w:p w:rsidR="00406463" w:rsidRDefault="00406463" w:rsidP="00EE1D45">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rsidTr="00EE1D45">
        <w:trPr>
          <w:trHeight w:hRule="exact" w:val="1366"/>
        </w:trPr>
        <w:tc>
          <w:tcPr>
            <w:tcW w:w="10221" w:type="dxa"/>
            <w:gridSpan w:val="7"/>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применять на практике разнообразные средства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tc>
      </w:tr>
      <w:tr w:rsidR="00406463" w:rsidRPr="00406463" w:rsidTr="00EE1D45">
        <w:trPr>
          <w:trHeight w:hRule="exact" w:val="1366"/>
        </w:trPr>
        <w:tc>
          <w:tcPr>
            <w:tcW w:w="10221" w:type="dxa"/>
            <w:gridSpan w:val="7"/>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применять на практике разнообразные средства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tc>
      </w:tr>
      <w:tr w:rsidR="00406463" w:rsidTr="00EE1D45">
        <w:trPr>
          <w:trHeight w:hRule="exact" w:val="277"/>
        </w:trPr>
        <w:tc>
          <w:tcPr>
            <w:tcW w:w="10221" w:type="dxa"/>
            <w:gridSpan w:val="7"/>
            <w:shd w:val="clear" w:color="000000" w:fill="FFFFFF"/>
            <w:tcMar>
              <w:left w:w="34" w:type="dxa"/>
              <w:right w:w="34" w:type="dxa"/>
            </w:tcMar>
          </w:tcPr>
          <w:p w:rsidR="00406463" w:rsidRDefault="00406463" w:rsidP="00EE1D45">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rsidTr="00EE1D45">
        <w:trPr>
          <w:trHeight w:hRule="exact" w:val="555"/>
        </w:trPr>
        <w:tc>
          <w:tcPr>
            <w:tcW w:w="10221" w:type="dxa"/>
            <w:gridSpan w:val="7"/>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  средствами и методами укрепления индивидуального здоровья для обеспечения полноценной социальной и профессиональной деятельности.</w:t>
            </w:r>
          </w:p>
        </w:tc>
      </w:tr>
      <w:tr w:rsidR="00406463" w:rsidRPr="00406463" w:rsidTr="00EE1D45">
        <w:trPr>
          <w:trHeight w:hRule="exact" w:val="555"/>
        </w:trPr>
        <w:tc>
          <w:tcPr>
            <w:tcW w:w="10221" w:type="dxa"/>
            <w:gridSpan w:val="7"/>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  средствами и методами укрепления индивидуального здоровья для обеспечения полноценной социальной и профессиональной деятельности.</w:t>
            </w:r>
          </w:p>
        </w:tc>
      </w:tr>
      <w:tr w:rsidR="00406463" w:rsidRPr="00406463" w:rsidTr="00EE1D45">
        <w:trPr>
          <w:trHeight w:hRule="exact" w:val="277"/>
        </w:trPr>
        <w:tc>
          <w:tcPr>
            <w:tcW w:w="993" w:type="dxa"/>
          </w:tcPr>
          <w:p w:rsidR="00406463" w:rsidRPr="00406463" w:rsidRDefault="00406463" w:rsidP="00EE1D45">
            <w:pPr>
              <w:rPr>
                <w:lang w:val="ru-RU"/>
              </w:rPr>
            </w:pPr>
          </w:p>
        </w:tc>
        <w:tc>
          <w:tcPr>
            <w:tcW w:w="3687" w:type="dxa"/>
          </w:tcPr>
          <w:p w:rsidR="00406463" w:rsidRPr="00406463" w:rsidRDefault="00406463" w:rsidP="00EE1D45">
            <w:pPr>
              <w:rPr>
                <w:lang w:val="ru-RU"/>
              </w:rPr>
            </w:pPr>
          </w:p>
        </w:tc>
        <w:tc>
          <w:tcPr>
            <w:tcW w:w="1844" w:type="dxa"/>
          </w:tcPr>
          <w:p w:rsidR="00406463" w:rsidRPr="00406463" w:rsidRDefault="00406463" w:rsidP="00EE1D45">
            <w:pPr>
              <w:rPr>
                <w:lang w:val="ru-RU"/>
              </w:rPr>
            </w:pPr>
          </w:p>
        </w:tc>
        <w:tc>
          <w:tcPr>
            <w:tcW w:w="710" w:type="dxa"/>
          </w:tcPr>
          <w:p w:rsidR="00406463" w:rsidRPr="00406463" w:rsidRDefault="00406463" w:rsidP="00EE1D45">
            <w:pPr>
              <w:rPr>
                <w:lang w:val="ru-RU"/>
              </w:rPr>
            </w:pPr>
          </w:p>
        </w:tc>
        <w:tc>
          <w:tcPr>
            <w:tcW w:w="1277" w:type="dxa"/>
          </w:tcPr>
          <w:p w:rsidR="00406463" w:rsidRPr="00406463" w:rsidRDefault="00406463" w:rsidP="00EE1D45">
            <w:pPr>
              <w:rPr>
                <w:lang w:val="ru-RU"/>
              </w:rPr>
            </w:pPr>
          </w:p>
        </w:tc>
        <w:tc>
          <w:tcPr>
            <w:tcW w:w="710" w:type="dxa"/>
          </w:tcPr>
          <w:p w:rsidR="00406463" w:rsidRPr="00406463" w:rsidRDefault="00406463" w:rsidP="00EE1D45">
            <w:pPr>
              <w:rPr>
                <w:lang w:val="ru-RU"/>
              </w:rPr>
            </w:pPr>
          </w:p>
        </w:tc>
        <w:tc>
          <w:tcPr>
            <w:tcW w:w="993" w:type="dxa"/>
          </w:tcPr>
          <w:p w:rsidR="00406463" w:rsidRPr="00406463" w:rsidRDefault="00406463" w:rsidP="00EE1D45">
            <w:pPr>
              <w:rPr>
                <w:lang w:val="ru-RU"/>
              </w:rPr>
            </w:pPr>
          </w:p>
        </w:tc>
      </w:tr>
      <w:tr w:rsidR="00406463" w:rsidRPr="00406463" w:rsidTr="00EE1D45">
        <w:trPr>
          <w:trHeight w:hRule="exact" w:val="277"/>
        </w:trPr>
        <w:tc>
          <w:tcPr>
            <w:tcW w:w="10221" w:type="dxa"/>
            <w:gridSpan w:val="7"/>
            <w:shd w:val="clear" w:color="000000" w:fill="FFFFFF"/>
            <w:tcMar>
              <w:left w:w="34" w:type="dxa"/>
              <w:right w:w="34" w:type="dxa"/>
            </w:tcMar>
          </w:tcPr>
          <w:p w:rsidR="00406463" w:rsidRPr="00406463" w:rsidRDefault="00406463" w:rsidP="00EE1D45">
            <w:pPr>
              <w:spacing w:after="0" w:line="240" w:lineRule="auto"/>
              <w:jc w:val="center"/>
              <w:rPr>
                <w:sz w:val="28"/>
                <w:szCs w:val="28"/>
                <w:lang w:val="ru-RU"/>
              </w:rPr>
            </w:pPr>
            <w:r w:rsidRPr="00406463">
              <w:rPr>
                <w:rFonts w:ascii="Times New Roman" w:hAnsi="Times New Roman" w:cs="Times New Roman"/>
                <w:b/>
                <w:color w:val="000000"/>
                <w:sz w:val="28"/>
                <w:szCs w:val="28"/>
                <w:lang w:val="ru-RU"/>
              </w:rPr>
              <w:t>4. СТРУКТУРА И СОДЕРЖАНИЕ ДИСЦИПЛИНЫ (МОДУЛЯ)</w:t>
            </w:r>
          </w:p>
        </w:tc>
      </w:tr>
      <w:tr w:rsidR="00406463" w:rsidRPr="00406463" w:rsidTr="00EE1D45">
        <w:trPr>
          <w:trHeight w:hRule="exact" w:val="138"/>
        </w:trPr>
        <w:tc>
          <w:tcPr>
            <w:tcW w:w="993" w:type="dxa"/>
          </w:tcPr>
          <w:p w:rsidR="00406463" w:rsidRPr="00406463" w:rsidRDefault="00406463" w:rsidP="00EE1D45">
            <w:pPr>
              <w:rPr>
                <w:lang w:val="ru-RU"/>
              </w:rPr>
            </w:pPr>
          </w:p>
        </w:tc>
        <w:tc>
          <w:tcPr>
            <w:tcW w:w="3687" w:type="dxa"/>
          </w:tcPr>
          <w:p w:rsidR="00406463" w:rsidRPr="00406463" w:rsidRDefault="00406463" w:rsidP="00EE1D45">
            <w:pPr>
              <w:rPr>
                <w:lang w:val="ru-RU"/>
              </w:rPr>
            </w:pPr>
          </w:p>
        </w:tc>
        <w:tc>
          <w:tcPr>
            <w:tcW w:w="1844" w:type="dxa"/>
          </w:tcPr>
          <w:p w:rsidR="00406463" w:rsidRPr="00406463" w:rsidRDefault="00406463" w:rsidP="00EE1D45">
            <w:pPr>
              <w:rPr>
                <w:lang w:val="ru-RU"/>
              </w:rPr>
            </w:pPr>
          </w:p>
        </w:tc>
        <w:tc>
          <w:tcPr>
            <w:tcW w:w="710" w:type="dxa"/>
          </w:tcPr>
          <w:p w:rsidR="00406463" w:rsidRPr="00406463" w:rsidRDefault="00406463" w:rsidP="00EE1D45">
            <w:pPr>
              <w:rPr>
                <w:lang w:val="ru-RU"/>
              </w:rPr>
            </w:pPr>
          </w:p>
        </w:tc>
        <w:tc>
          <w:tcPr>
            <w:tcW w:w="1277" w:type="dxa"/>
          </w:tcPr>
          <w:p w:rsidR="00406463" w:rsidRPr="00406463" w:rsidRDefault="00406463" w:rsidP="00EE1D45">
            <w:pPr>
              <w:rPr>
                <w:lang w:val="ru-RU"/>
              </w:rPr>
            </w:pPr>
          </w:p>
        </w:tc>
        <w:tc>
          <w:tcPr>
            <w:tcW w:w="710" w:type="dxa"/>
          </w:tcPr>
          <w:p w:rsidR="00406463" w:rsidRPr="00406463" w:rsidRDefault="00406463" w:rsidP="00EE1D45">
            <w:pPr>
              <w:rPr>
                <w:lang w:val="ru-RU"/>
              </w:rPr>
            </w:pPr>
          </w:p>
        </w:tc>
        <w:tc>
          <w:tcPr>
            <w:tcW w:w="993" w:type="dxa"/>
          </w:tcPr>
          <w:p w:rsidR="00406463" w:rsidRPr="00406463" w:rsidRDefault="00406463" w:rsidP="00EE1D45">
            <w:pPr>
              <w:rPr>
                <w:lang w:val="ru-RU"/>
              </w:rPr>
            </w:pPr>
          </w:p>
        </w:tc>
      </w:tr>
      <w:tr w:rsidR="00406463" w:rsidRPr="00406463" w:rsidTr="00EE1D45">
        <w:trPr>
          <w:trHeight w:hRule="exact" w:val="833"/>
        </w:trPr>
        <w:tc>
          <w:tcPr>
            <w:tcW w:w="10221" w:type="dxa"/>
            <w:gridSpan w:val="7"/>
            <w:shd w:val="clear" w:color="000000" w:fill="FFFFFF"/>
            <w:tcMar>
              <w:left w:w="34" w:type="dxa"/>
              <w:right w:w="34" w:type="dxa"/>
            </w:tcMar>
          </w:tcPr>
          <w:p w:rsidR="00406463" w:rsidRPr="00406463" w:rsidRDefault="00406463" w:rsidP="00EE1D45">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06463" w:rsidTr="00EE1D45">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center"/>
              <w:rPr>
                <w:sz w:val="24"/>
                <w:szCs w:val="24"/>
                <w:lang w:val="ru-RU"/>
              </w:rPr>
            </w:pPr>
            <w:r w:rsidRPr="0040646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06463" w:rsidTr="00EE1D4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1. Общая физическая подготовка</w:t>
            </w:r>
          </w:p>
        </w:tc>
      </w:tr>
    </w:tbl>
    <w:p w:rsidR="00406463" w:rsidRDefault="00406463" w:rsidP="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8"/>
        <w:gridCol w:w="717"/>
        <w:gridCol w:w="1279"/>
        <w:gridCol w:w="703"/>
        <w:gridCol w:w="1000"/>
      </w:tblGrid>
      <w:tr w:rsidR="00406463" w:rsidTr="00EE1D45">
        <w:trPr>
          <w:trHeight w:hRule="exact" w:val="416"/>
        </w:trPr>
        <w:tc>
          <w:tcPr>
            <w:tcW w:w="4692" w:type="dxa"/>
            <w:gridSpan w:val="2"/>
            <w:shd w:val="clear" w:color="C0C0C0" w:fill="FFFFFF"/>
            <w:tcMar>
              <w:left w:w="34" w:type="dxa"/>
              <w:right w:w="34" w:type="dxa"/>
            </w:tcMar>
          </w:tcPr>
          <w:p w:rsidR="00406463" w:rsidRDefault="00406463" w:rsidP="00EE1D45">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rsidP="00EE1D45"/>
        </w:tc>
        <w:tc>
          <w:tcPr>
            <w:tcW w:w="710" w:type="dxa"/>
          </w:tcPr>
          <w:p w:rsidR="00406463" w:rsidRDefault="00406463" w:rsidP="00EE1D45"/>
        </w:tc>
        <w:tc>
          <w:tcPr>
            <w:tcW w:w="1277" w:type="dxa"/>
          </w:tcPr>
          <w:p w:rsidR="00406463" w:rsidRDefault="00406463" w:rsidP="00EE1D45"/>
        </w:tc>
        <w:tc>
          <w:tcPr>
            <w:tcW w:w="710" w:type="dxa"/>
          </w:tcPr>
          <w:p w:rsidR="00406463" w:rsidRDefault="00406463" w:rsidP="00EE1D45"/>
        </w:tc>
        <w:tc>
          <w:tcPr>
            <w:tcW w:w="1007" w:type="dxa"/>
            <w:shd w:val="clear" w:color="C0C0C0" w:fill="FFFFFF"/>
            <w:tcMar>
              <w:left w:w="34" w:type="dxa"/>
              <w:right w:w="34" w:type="dxa"/>
            </w:tcMar>
          </w:tcPr>
          <w:p w:rsidR="00406463" w:rsidRDefault="00406463" w:rsidP="00EE1D45">
            <w:pPr>
              <w:spacing w:after="0" w:line="240" w:lineRule="auto"/>
              <w:jc w:val="right"/>
              <w:rPr>
                <w:sz w:val="16"/>
                <w:szCs w:val="16"/>
              </w:rPr>
            </w:pPr>
            <w:r>
              <w:rPr>
                <w:rFonts w:ascii="Times New Roman" w:hAnsi="Times New Roman" w:cs="Times New Roman"/>
                <w:color w:val="C0C0C0"/>
                <w:sz w:val="16"/>
                <w:szCs w:val="16"/>
              </w:rPr>
              <w:t>стр. 6</w:t>
            </w:r>
          </w:p>
        </w:tc>
      </w:tr>
      <w:tr w:rsidR="00406463" w:rsidTr="00EE1D45">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Текущий</w:t>
            </w:r>
            <w:r w:rsidRPr="00406463">
              <w:rPr>
                <w:lang w:val="ru-RU"/>
              </w:rPr>
              <w:t xml:space="preserve"> </w:t>
            </w:r>
            <w:r w:rsidRPr="00406463">
              <w:rPr>
                <w:rFonts w:ascii="Times New Roman" w:hAnsi="Times New Roman" w:cs="Times New Roman"/>
                <w:b/>
                <w:color w:val="000000"/>
                <w:sz w:val="24"/>
                <w:szCs w:val="24"/>
                <w:lang w:val="ru-RU"/>
              </w:rPr>
              <w:t>контроль</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электронной</w:t>
            </w:r>
            <w:r w:rsidRPr="00406463">
              <w:rPr>
                <w:lang w:val="ru-RU"/>
              </w:rPr>
              <w:t xml:space="preserve"> </w:t>
            </w:r>
            <w:r w:rsidRPr="00406463">
              <w:rPr>
                <w:rFonts w:ascii="Times New Roman" w:hAnsi="Times New Roman" w:cs="Times New Roman"/>
                <w:b/>
                <w:color w:val="000000"/>
                <w:sz w:val="24"/>
                <w:szCs w:val="24"/>
                <w:lang w:val="ru-RU"/>
              </w:rPr>
              <w:t>информационно-образовательной</w:t>
            </w:r>
            <w:r w:rsidRPr="00406463">
              <w:rPr>
                <w:lang w:val="ru-RU"/>
              </w:rPr>
              <w:t xml:space="preserve"> </w:t>
            </w:r>
            <w:r w:rsidRPr="00406463">
              <w:rPr>
                <w:rFonts w:ascii="Times New Roman" w:hAnsi="Times New Roman" w:cs="Times New Roman"/>
                <w:b/>
                <w:color w:val="000000"/>
                <w:sz w:val="24"/>
                <w:szCs w:val="24"/>
                <w:lang w:val="ru-RU"/>
              </w:rPr>
              <w:t>среде</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Темы:</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1.</w:t>
            </w:r>
            <w:r w:rsidRPr="00406463">
              <w:rPr>
                <w:lang w:val="ru-RU"/>
              </w:rPr>
              <w:t xml:space="preserve"> </w:t>
            </w:r>
            <w:r w:rsidRPr="00406463">
              <w:rPr>
                <w:rFonts w:ascii="Times New Roman" w:hAnsi="Times New Roman" w:cs="Times New Roman"/>
                <w:color w:val="000000"/>
                <w:sz w:val="24"/>
                <w:szCs w:val="24"/>
                <w:lang w:val="ru-RU"/>
              </w:rPr>
              <w:t>История</w:t>
            </w:r>
            <w:r w:rsidRPr="00406463">
              <w:rPr>
                <w:lang w:val="ru-RU"/>
              </w:rPr>
              <w:t xml:space="preserve"> </w:t>
            </w:r>
            <w:r w:rsidRPr="00406463">
              <w:rPr>
                <w:rFonts w:ascii="Times New Roman" w:hAnsi="Times New Roman" w:cs="Times New Roman"/>
                <w:color w:val="000000"/>
                <w:sz w:val="24"/>
                <w:szCs w:val="24"/>
                <w:lang w:val="ru-RU"/>
              </w:rPr>
              <w:t>возникновения</w:t>
            </w:r>
            <w:r w:rsidRPr="00406463">
              <w:rPr>
                <w:lang w:val="ru-RU"/>
              </w:rPr>
              <w:t xml:space="preserve"> </w:t>
            </w:r>
            <w:r w:rsidRPr="00406463">
              <w:rPr>
                <w:rFonts w:ascii="Times New Roman" w:hAnsi="Times New Roman" w:cs="Times New Roman"/>
                <w:color w:val="000000"/>
                <w:sz w:val="24"/>
                <w:szCs w:val="24"/>
                <w:lang w:val="ru-RU"/>
              </w:rPr>
              <w:t>олимпийских</w:t>
            </w:r>
            <w:r w:rsidRPr="00406463">
              <w:rPr>
                <w:lang w:val="ru-RU"/>
              </w:rPr>
              <w:t xml:space="preserve"> </w:t>
            </w:r>
            <w:r w:rsidRPr="00406463">
              <w:rPr>
                <w:rFonts w:ascii="Times New Roman" w:hAnsi="Times New Roman" w:cs="Times New Roman"/>
                <w:color w:val="000000"/>
                <w:sz w:val="24"/>
                <w:szCs w:val="24"/>
                <w:lang w:val="ru-RU"/>
              </w:rPr>
              <w:t>игр.</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2.</w:t>
            </w:r>
            <w:r w:rsidRPr="00406463">
              <w:rPr>
                <w:lang w:val="ru-RU"/>
              </w:rPr>
              <w:t xml:space="preserve"> </w:t>
            </w:r>
            <w:r w:rsidRPr="00406463">
              <w:rPr>
                <w:rFonts w:ascii="Times New Roman" w:hAnsi="Times New Roman" w:cs="Times New Roman"/>
                <w:color w:val="000000"/>
                <w:sz w:val="24"/>
                <w:szCs w:val="24"/>
                <w:lang w:val="ru-RU"/>
              </w:rPr>
              <w:t>Возрождение</w:t>
            </w:r>
            <w:r w:rsidRPr="00406463">
              <w:rPr>
                <w:lang w:val="ru-RU"/>
              </w:rPr>
              <w:t xml:space="preserve"> </w:t>
            </w:r>
            <w:r w:rsidRPr="00406463">
              <w:rPr>
                <w:rFonts w:ascii="Times New Roman" w:hAnsi="Times New Roman" w:cs="Times New Roman"/>
                <w:color w:val="000000"/>
                <w:sz w:val="24"/>
                <w:szCs w:val="24"/>
                <w:lang w:val="ru-RU"/>
              </w:rPr>
              <w:t>олимпийской</w:t>
            </w:r>
            <w:r w:rsidRPr="00406463">
              <w:rPr>
                <w:lang w:val="ru-RU"/>
              </w:rPr>
              <w:t xml:space="preserve"> </w:t>
            </w:r>
            <w:r w:rsidRPr="00406463">
              <w:rPr>
                <w:rFonts w:ascii="Times New Roman" w:hAnsi="Times New Roman" w:cs="Times New Roman"/>
                <w:color w:val="000000"/>
                <w:sz w:val="24"/>
                <w:szCs w:val="24"/>
                <w:lang w:val="ru-RU"/>
              </w:rPr>
              <w:t>идеи.</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3.</w:t>
            </w:r>
            <w:r w:rsidRPr="00406463">
              <w:rPr>
                <w:lang w:val="ru-RU"/>
              </w:rPr>
              <w:t xml:space="preserve"> </w:t>
            </w:r>
            <w:r w:rsidRPr="00406463">
              <w:rPr>
                <w:rFonts w:ascii="Times New Roman" w:hAnsi="Times New Roman" w:cs="Times New Roman"/>
                <w:color w:val="000000"/>
                <w:sz w:val="24"/>
                <w:szCs w:val="24"/>
                <w:lang w:val="ru-RU"/>
              </w:rPr>
              <w:t>Олимпийское</w:t>
            </w:r>
            <w:r w:rsidRPr="00406463">
              <w:rPr>
                <w:lang w:val="ru-RU"/>
              </w:rPr>
              <w:t xml:space="preserve"> </w:t>
            </w:r>
            <w:r w:rsidRPr="00406463">
              <w:rPr>
                <w:rFonts w:ascii="Times New Roman" w:hAnsi="Times New Roman" w:cs="Times New Roman"/>
                <w:color w:val="000000"/>
                <w:sz w:val="24"/>
                <w:szCs w:val="24"/>
                <w:lang w:val="ru-RU"/>
              </w:rPr>
              <w:t>движение.</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4.</w:t>
            </w:r>
            <w:r w:rsidRPr="00406463">
              <w:rPr>
                <w:lang w:val="ru-RU"/>
              </w:rPr>
              <w:t xml:space="preserve"> </w:t>
            </w:r>
            <w:r w:rsidRPr="00406463">
              <w:rPr>
                <w:rFonts w:ascii="Times New Roman" w:hAnsi="Times New Roman" w:cs="Times New Roman"/>
                <w:color w:val="000000"/>
                <w:sz w:val="24"/>
                <w:szCs w:val="24"/>
                <w:lang w:val="ru-RU"/>
              </w:rPr>
              <w:t>Возрождение</w:t>
            </w:r>
            <w:r w:rsidRPr="00406463">
              <w:rPr>
                <w:lang w:val="ru-RU"/>
              </w:rPr>
              <w:t xml:space="preserve"> </w:t>
            </w:r>
            <w:r w:rsidRPr="00406463">
              <w:rPr>
                <w:rFonts w:ascii="Times New Roman" w:hAnsi="Times New Roman" w:cs="Times New Roman"/>
                <w:color w:val="000000"/>
                <w:sz w:val="24"/>
                <w:szCs w:val="24"/>
                <w:lang w:val="ru-RU"/>
              </w:rPr>
              <w:t>олимпийской</w:t>
            </w:r>
            <w:r w:rsidRPr="00406463">
              <w:rPr>
                <w:lang w:val="ru-RU"/>
              </w:rPr>
              <w:t xml:space="preserve"> </w:t>
            </w:r>
            <w:r w:rsidRPr="00406463">
              <w:rPr>
                <w:rFonts w:ascii="Times New Roman" w:hAnsi="Times New Roman" w:cs="Times New Roman"/>
                <w:color w:val="000000"/>
                <w:sz w:val="24"/>
                <w:szCs w:val="24"/>
                <w:lang w:val="ru-RU"/>
              </w:rPr>
              <w:t>идеи.</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5.</w:t>
            </w:r>
            <w:r w:rsidRPr="00406463">
              <w:rPr>
                <w:lang w:val="ru-RU"/>
              </w:rPr>
              <w:t xml:space="preserve"> </w:t>
            </w:r>
            <w:r w:rsidRPr="00406463">
              <w:rPr>
                <w:rFonts w:ascii="Times New Roman" w:hAnsi="Times New Roman" w:cs="Times New Roman"/>
                <w:color w:val="000000"/>
                <w:sz w:val="24"/>
                <w:szCs w:val="24"/>
                <w:lang w:val="ru-RU"/>
              </w:rPr>
              <w:t>Знаменитые</w:t>
            </w:r>
            <w:r w:rsidRPr="00406463">
              <w:rPr>
                <w:lang w:val="ru-RU"/>
              </w:rPr>
              <w:t xml:space="preserve"> </w:t>
            </w:r>
            <w:r w:rsidRPr="00406463">
              <w:rPr>
                <w:rFonts w:ascii="Times New Roman" w:hAnsi="Times New Roman" w:cs="Times New Roman"/>
                <w:color w:val="000000"/>
                <w:sz w:val="24"/>
                <w:szCs w:val="24"/>
                <w:lang w:val="ru-RU"/>
              </w:rPr>
              <w:t>олимпийцы</w:t>
            </w:r>
            <w:r w:rsidRPr="00406463">
              <w:rPr>
                <w:lang w:val="ru-RU"/>
              </w:rPr>
              <w:t xml:space="preserve"> </w:t>
            </w:r>
            <w:r w:rsidRPr="00406463">
              <w:rPr>
                <w:rFonts w:ascii="Times New Roman" w:hAnsi="Times New Roman" w:cs="Times New Roman"/>
                <w:color w:val="000000"/>
                <w:sz w:val="24"/>
                <w:szCs w:val="24"/>
                <w:lang w:val="ru-RU"/>
              </w:rPr>
              <w:t>России.</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6.</w:t>
            </w:r>
            <w:r w:rsidRPr="00406463">
              <w:rPr>
                <w:lang w:val="ru-RU"/>
              </w:rPr>
              <w:t xml:space="preserve"> </w:t>
            </w:r>
            <w:r w:rsidRPr="00406463">
              <w:rPr>
                <w:rFonts w:ascii="Times New Roman" w:hAnsi="Times New Roman" w:cs="Times New Roman"/>
                <w:color w:val="000000"/>
                <w:sz w:val="24"/>
                <w:szCs w:val="24"/>
                <w:lang w:val="ru-RU"/>
              </w:rPr>
              <w:t>Современные</w:t>
            </w:r>
            <w:r w:rsidRPr="00406463">
              <w:rPr>
                <w:lang w:val="ru-RU"/>
              </w:rPr>
              <w:t xml:space="preserve"> </w:t>
            </w:r>
            <w:r w:rsidRPr="00406463">
              <w:rPr>
                <w:rFonts w:ascii="Times New Roman" w:hAnsi="Times New Roman" w:cs="Times New Roman"/>
                <w:color w:val="000000"/>
                <w:sz w:val="24"/>
                <w:szCs w:val="24"/>
                <w:lang w:val="ru-RU"/>
              </w:rPr>
              <w:t>олимпийские</w:t>
            </w:r>
            <w:r w:rsidRPr="00406463">
              <w:rPr>
                <w:lang w:val="ru-RU"/>
              </w:rPr>
              <w:t xml:space="preserve"> </w:t>
            </w:r>
            <w:r w:rsidRPr="00406463">
              <w:rPr>
                <w:rFonts w:ascii="Times New Roman" w:hAnsi="Times New Roman" w:cs="Times New Roman"/>
                <w:color w:val="000000"/>
                <w:sz w:val="24"/>
                <w:szCs w:val="24"/>
                <w:lang w:val="ru-RU"/>
              </w:rPr>
              <w:t>игры.</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7.</w:t>
            </w:r>
            <w:r w:rsidRPr="00406463">
              <w:rPr>
                <w:lang w:val="ru-RU"/>
              </w:rPr>
              <w:t xml:space="preserve"> </w:t>
            </w:r>
            <w:r w:rsidRPr="00406463">
              <w:rPr>
                <w:rFonts w:ascii="Times New Roman" w:hAnsi="Times New Roman" w:cs="Times New Roman"/>
                <w:color w:val="000000"/>
                <w:sz w:val="24"/>
                <w:szCs w:val="24"/>
                <w:lang w:val="ru-RU"/>
              </w:rPr>
              <w:t>Плавание.</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8.</w:t>
            </w:r>
            <w:r w:rsidRPr="00406463">
              <w:rPr>
                <w:lang w:val="ru-RU"/>
              </w:rPr>
              <w:t xml:space="preserve"> </w:t>
            </w:r>
            <w:r w:rsidRPr="00406463">
              <w:rPr>
                <w:rFonts w:ascii="Times New Roman" w:hAnsi="Times New Roman" w:cs="Times New Roman"/>
                <w:color w:val="000000"/>
                <w:sz w:val="24"/>
                <w:szCs w:val="24"/>
                <w:lang w:val="ru-RU"/>
              </w:rPr>
              <w:t>Легкая</w:t>
            </w:r>
            <w:r w:rsidRPr="00406463">
              <w:rPr>
                <w:lang w:val="ru-RU"/>
              </w:rPr>
              <w:t xml:space="preserve"> </w:t>
            </w:r>
            <w:r w:rsidRPr="00406463">
              <w:rPr>
                <w:rFonts w:ascii="Times New Roman" w:hAnsi="Times New Roman" w:cs="Times New Roman"/>
                <w:color w:val="000000"/>
                <w:sz w:val="24"/>
                <w:szCs w:val="24"/>
                <w:lang w:val="ru-RU"/>
              </w:rPr>
              <w:t>атлетика.</w:t>
            </w:r>
            <w:r w:rsidRPr="00406463">
              <w:rPr>
                <w:lang w:val="ru-RU"/>
              </w:rPr>
              <w:t xml:space="preserve"> </w:t>
            </w:r>
          </w:p>
          <w:p w:rsidR="00406463" w:rsidRDefault="00406463" w:rsidP="00EE1D45">
            <w:pPr>
              <w:spacing w:after="0" w:line="240" w:lineRule="auto"/>
              <w:jc w:val="both"/>
              <w:rPr>
                <w:sz w:val="24"/>
                <w:szCs w:val="24"/>
              </w:rPr>
            </w:pP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p>
          <w:p w:rsidR="00406463" w:rsidRDefault="00406463" w:rsidP="00EE1D45">
            <w:pPr>
              <w:spacing w:after="0" w:line="240" w:lineRule="auto"/>
              <w:jc w:val="both"/>
              <w:rPr>
                <w:sz w:val="24"/>
                <w:szCs w:val="24"/>
              </w:rPr>
            </w:pP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Настольный</w:t>
            </w:r>
            <w:r>
              <w:t xml:space="preserve"> </w:t>
            </w:r>
            <w:r>
              <w:rPr>
                <w:rFonts w:ascii="Times New Roman" w:hAnsi="Times New Roman" w:cs="Times New Roman"/>
                <w:color w:val="000000"/>
                <w:sz w:val="24"/>
                <w:szCs w:val="24"/>
              </w:rPr>
              <w:t>теннис.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38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Темы:</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1.</w:t>
            </w:r>
            <w:r w:rsidRPr="00406463">
              <w:rPr>
                <w:lang w:val="ru-RU"/>
              </w:rPr>
              <w:t xml:space="preserve"> </w:t>
            </w:r>
            <w:r w:rsidRPr="00406463">
              <w:rPr>
                <w:rFonts w:ascii="Times New Roman" w:hAnsi="Times New Roman" w:cs="Times New Roman"/>
                <w:color w:val="000000"/>
                <w:sz w:val="24"/>
                <w:szCs w:val="24"/>
                <w:lang w:val="ru-RU"/>
              </w:rPr>
              <w:t>История</w:t>
            </w:r>
            <w:r w:rsidRPr="00406463">
              <w:rPr>
                <w:lang w:val="ru-RU"/>
              </w:rPr>
              <w:t xml:space="preserve"> </w:t>
            </w:r>
            <w:r w:rsidRPr="00406463">
              <w:rPr>
                <w:rFonts w:ascii="Times New Roman" w:hAnsi="Times New Roman" w:cs="Times New Roman"/>
                <w:color w:val="000000"/>
                <w:sz w:val="24"/>
                <w:szCs w:val="24"/>
                <w:lang w:val="ru-RU"/>
              </w:rPr>
              <w:t>возникновения</w:t>
            </w:r>
            <w:r w:rsidRPr="00406463">
              <w:rPr>
                <w:lang w:val="ru-RU"/>
              </w:rPr>
              <w:t xml:space="preserve"> </w:t>
            </w:r>
            <w:r w:rsidRPr="00406463">
              <w:rPr>
                <w:rFonts w:ascii="Times New Roman" w:hAnsi="Times New Roman" w:cs="Times New Roman"/>
                <w:color w:val="000000"/>
                <w:sz w:val="24"/>
                <w:szCs w:val="24"/>
                <w:lang w:val="ru-RU"/>
              </w:rPr>
              <w:t>олимпийских</w:t>
            </w:r>
            <w:r w:rsidRPr="00406463">
              <w:rPr>
                <w:lang w:val="ru-RU"/>
              </w:rPr>
              <w:t xml:space="preserve"> </w:t>
            </w:r>
            <w:r w:rsidRPr="00406463">
              <w:rPr>
                <w:rFonts w:ascii="Times New Roman" w:hAnsi="Times New Roman" w:cs="Times New Roman"/>
                <w:color w:val="000000"/>
                <w:sz w:val="24"/>
                <w:szCs w:val="24"/>
                <w:lang w:val="ru-RU"/>
              </w:rPr>
              <w:t>игр.</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2.</w:t>
            </w:r>
            <w:r w:rsidRPr="00406463">
              <w:rPr>
                <w:lang w:val="ru-RU"/>
              </w:rPr>
              <w:t xml:space="preserve"> </w:t>
            </w:r>
            <w:r w:rsidRPr="00406463">
              <w:rPr>
                <w:rFonts w:ascii="Times New Roman" w:hAnsi="Times New Roman" w:cs="Times New Roman"/>
                <w:color w:val="000000"/>
                <w:sz w:val="24"/>
                <w:szCs w:val="24"/>
                <w:lang w:val="ru-RU"/>
              </w:rPr>
              <w:t>Возрождение</w:t>
            </w:r>
            <w:r w:rsidRPr="00406463">
              <w:rPr>
                <w:lang w:val="ru-RU"/>
              </w:rPr>
              <w:t xml:space="preserve"> </w:t>
            </w:r>
            <w:r w:rsidRPr="00406463">
              <w:rPr>
                <w:rFonts w:ascii="Times New Roman" w:hAnsi="Times New Roman" w:cs="Times New Roman"/>
                <w:color w:val="000000"/>
                <w:sz w:val="24"/>
                <w:szCs w:val="24"/>
                <w:lang w:val="ru-RU"/>
              </w:rPr>
              <w:t>олимпийской</w:t>
            </w:r>
            <w:r w:rsidRPr="00406463">
              <w:rPr>
                <w:lang w:val="ru-RU"/>
              </w:rPr>
              <w:t xml:space="preserve"> </w:t>
            </w:r>
            <w:r w:rsidRPr="00406463">
              <w:rPr>
                <w:rFonts w:ascii="Times New Roman" w:hAnsi="Times New Roman" w:cs="Times New Roman"/>
                <w:color w:val="000000"/>
                <w:sz w:val="24"/>
                <w:szCs w:val="24"/>
                <w:lang w:val="ru-RU"/>
              </w:rPr>
              <w:t>идеи.</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3.</w:t>
            </w:r>
            <w:r w:rsidRPr="00406463">
              <w:rPr>
                <w:lang w:val="ru-RU"/>
              </w:rPr>
              <w:t xml:space="preserve"> </w:t>
            </w:r>
            <w:r w:rsidRPr="00406463">
              <w:rPr>
                <w:rFonts w:ascii="Times New Roman" w:hAnsi="Times New Roman" w:cs="Times New Roman"/>
                <w:color w:val="000000"/>
                <w:sz w:val="24"/>
                <w:szCs w:val="24"/>
                <w:lang w:val="ru-RU"/>
              </w:rPr>
              <w:t>Олимпийское</w:t>
            </w:r>
            <w:r w:rsidRPr="00406463">
              <w:rPr>
                <w:lang w:val="ru-RU"/>
              </w:rPr>
              <w:t xml:space="preserve"> </w:t>
            </w:r>
            <w:r w:rsidRPr="00406463">
              <w:rPr>
                <w:rFonts w:ascii="Times New Roman" w:hAnsi="Times New Roman" w:cs="Times New Roman"/>
                <w:color w:val="000000"/>
                <w:sz w:val="24"/>
                <w:szCs w:val="24"/>
                <w:lang w:val="ru-RU"/>
              </w:rPr>
              <w:t>движение.</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4.</w:t>
            </w:r>
            <w:r w:rsidRPr="00406463">
              <w:rPr>
                <w:lang w:val="ru-RU"/>
              </w:rPr>
              <w:t xml:space="preserve"> </w:t>
            </w:r>
            <w:r w:rsidRPr="00406463">
              <w:rPr>
                <w:rFonts w:ascii="Times New Roman" w:hAnsi="Times New Roman" w:cs="Times New Roman"/>
                <w:color w:val="000000"/>
                <w:sz w:val="24"/>
                <w:szCs w:val="24"/>
                <w:lang w:val="ru-RU"/>
              </w:rPr>
              <w:t>Возрождение</w:t>
            </w:r>
            <w:r w:rsidRPr="00406463">
              <w:rPr>
                <w:lang w:val="ru-RU"/>
              </w:rPr>
              <w:t xml:space="preserve"> </w:t>
            </w:r>
            <w:r w:rsidRPr="00406463">
              <w:rPr>
                <w:rFonts w:ascii="Times New Roman" w:hAnsi="Times New Roman" w:cs="Times New Roman"/>
                <w:color w:val="000000"/>
                <w:sz w:val="24"/>
                <w:szCs w:val="24"/>
                <w:lang w:val="ru-RU"/>
              </w:rPr>
              <w:t>олимпийской</w:t>
            </w:r>
            <w:r w:rsidRPr="00406463">
              <w:rPr>
                <w:lang w:val="ru-RU"/>
              </w:rPr>
              <w:t xml:space="preserve"> </w:t>
            </w:r>
            <w:r w:rsidRPr="00406463">
              <w:rPr>
                <w:rFonts w:ascii="Times New Roman" w:hAnsi="Times New Roman" w:cs="Times New Roman"/>
                <w:color w:val="000000"/>
                <w:sz w:val="24"/>
                <w:szCs w:val="24"/>
                <w:lang w:val="ru-RU"/>
              </w:rPr>
              <w:t>идеи.</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5.</w:t>
            </w:r>
            <w:r w:rsidRPr="00406463">
              <w:rPr>
                <w:lang w:val="ru-RU"/>
              </w:rPr>
              <w:t xml:space="preserve"> </w:t>
            </w:r>
            <w:r w:rsidRPr="00406463">
              <w:rPr>
                <w:rFonts w:ascii="Times New Roman" w:hAnsi="Times New Roman" w:cs="Times New Roman"/>
                <w:color w:val="000000"/>
                <w:sz w:val="24"/>
                <w:szCs w:val="24"/>
                <w:lang w:val="ru-RU"/>
              </w:rPr>
              <w:t>Знаменитые</w:t>
            </w:r>
            <w:r w:rsidRPr="00406463">
              <w:rPr>
                <w:lang w:val="ru-RU"/>
              </w:rPr>
              <w:t xml:space="preserve"> </w:t>
            </w:r>
            <w:r w:rsidRPr="00406463">
              <w:rPr>
                <w:rFonts w:ascii="Times New Roman" w:hAnsi="Times New Roman" w:cs="Times New Roman"/>
                <w:color w:val="000000"/>
                <w:sz w:val="24"/>
                <w:szCs w:val="24"/>
                <w:lang w:val="ru-RU"/>
              </w:rPr>
              <w:t>олимпийцы</w:t>
            </w:r>
            <w:r w:rsidRPr="00406463">
              <w:rPr>
                <w:lang w:val="ru-RU"/>
              </w:rPr>
              <w:t xml:space="preserve"> </w:t>
            </w:r>
            <w:r w:rsidRPr="00406463">
              <w:rPr>
                <w:rFonts w:ascii="Times New Roman" w:hAnsi="Times New Roman" w:cs="Times New Roman"/>
                <w:color w:val="000000"/>
                <w:sz w:val="24"/>
                <w:szCs w:val="24"/>
                <w:lang w:val="ru-RU"/>
              </w:rPr>
              <w:t>России.</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6.</w:t>
            </w:r>
            <w:r w:rsidRPr="00406463">
              <w:rPr>
                <w:lang w:val="ru-RU"/>
              </w:rPr>
              <w:t xml:space="preserve"> </w:t>
            </w:r>
            <w:r w:rsidRPr="00406463">
              <w:rPr>
                <w:rFonts w:ascii="Times New Roman" w:hAnsi="Times New Roman" w:cs="Times New Roman"/>
                <w:color w:val="000000"/>
                <w:sz w:val="24"/>
                <w:szCs w:val="24"/>
                <w:lang w:val="ru-RU"/>
              </w:rPr>
              <w:t>Современные</w:t>
            </w:r>
            <w:r w:rsidRPr="00406463">
              <w:rPr>
                <w:lang w:val="ru-RU"/>
              </w:rPr>
              <w:t xml:space="preserve"> </w:t>
            </w:r>
            <w:r w:rsidRPr="00406463">
              <w:rPr>
                <w:rFonts w:ascii="Times New Roman" w:hAnsi="Times New Roman" w:cs="Times New Roman"/>
                <w:color w:val="000000"/>
                <w:sz w:val="24"/>
                <w:szCs w:val="24"/>
                <w:lang w:val="ru-RU"/>
              </w:rPr>
              <w:t>олимпийские</w:t>
            </w:r>
            <w:r w:rsidRPr="00406463">
              <w:rPr>
                <w:lang w:val="ru-RU"/>
              </w:rPr>
              <w:t xml:space="preserve"> </w:t>
            </w:r>
            <w:r w:rsidRPr="00406463">
              <w:rPr>
                <w:rFonts w:ascii="Times New Roman" w:hAnsi="Times New Roman" w:cs="Times New Roman"/>
                <w:color w:val="000000"/>
                <w:sz w:val="24"/>
                <w:szCs w:val="24"/>
                <w:lang w:val="ru-RU"/>
              </w:rPr>
              <w:t>игры.</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7.</w:t>
            </w:r>
            <w:r w:rsidRPr="00406463">
              <w:rPr>
                <w:lang w:val="ru-RU"/>
              </w:rPr>
              <w:t xml:space="preserve"> </w:t>
            </w:r>
            <w:r w:rsidRPr="00406463">
              <w:rPr>
                <w:rFonts w:ascii="Times New Roman" w:hAnsi="Times New Roman" w:cs="Times New Roman"/>
                <w:color w:val="000000"/>
                <w:sz w:val="24"/>
                <w:szCs w:val="24"/>
                <w:lang w:val="ru-RU"/>
              </w:rPr>
              <w:t>Плавание.</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8.</w:t>
            </w:r>
            <w:r w:rsidRPr="00406463">
              <w:rPr>
                <w:lang w:val="ru-RU"/>
              </w:rPr>
              <w:t xml:space="preserve"> </w:t>
            </w:r>
            <w:r w:rsidRPr="00406463">
              <w:rPr>
                <w:rFonts w:ascii="Times New Roman" w:hAnsi="Times New Roman" w:cs="Times New Roman"/>
                <w:color w:val="000000"/>
                <w:sz w:val="24"/>
                <w:szCs w:val="24"/>
                <w:lang w:val="ru-RU"/>
              </w:rPr>
              <w:t>Легкая</w:t>
            </w:r>
            <w:r w:rsidRPr="00406463">
              <w:rPr>
                <w:lang w:val="ru-RU"/>
              </w:rPr>
              <w:t xml:space="preserve"> </w:t>
            </w:r>
            <w:r w:rsidRPr="00406463">
              <w:rPr>
                <w:rFonts w:ascii="Times New Roman" w:hAnsi="Times New Roman" w:cs="Times New Roman"/>
                <w:color w:val="000000"/>
                <w:sz w:val="24"/>
                <w:szCs w:val="24"/>
                <w:lang w:val="ru-RU"/>
              </w:rPr>
              <w:t>атлетика.</w:t>
            </w:r>
            <w:r w:rsidRPr="00406463">
              <w:rPr>
                <w:lang w:val="ru-RU"/>
              </w:rPr>
              <w:t xml:space="preserve"> </w:t>
            </w:r>
          </w:p>
          <w:p w:rsidR="00406463" w:rsidRDefault="00406463" w:rsidP="00EE1D45">
            <w:pPr>
              <w:spacing w:after="0" w:line="240" w:lineRule="auto"/>
              <w:jc w:val="both"/>
              <w:rPr>
                <w:sz w:val="24"/>
                <w:szCs w:val="24"/>
              </w:rPr>
            </w:pP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p>
          <w:p w:rsidR="00406463" w:rsidRDefault="00406463" w:rsidP="00EE1D45">
            <w:pPr>
              <w:spacing w:after="0" w:line="240" w:lineRule="auto"/>
              <w:jc w:val="both"/>
              <w:rPr>
                <w:sz w:val="24"/>
                <w:szCs w:val="24"/>
              </w:rPr>
            </w:pP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Настольный</w:t>
            </w:r>
            <w:r>
              <w:t xml:space="preserve"> </w:t>
            </w:r>
            <w:r>
              <w:rPr>
                <w:rFonts w:ascii="Times New Roman" w:hAnsi="Times New Roman" w:cs="Times New Roman"/>
                <w:color w:val="000000"/>
                <w:sz w:val="24"/>
                <w:szCs w:val="24"/>
              </w:rPr>
              <w:t>теннис.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38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Вводное</w:t>
            </w:r>
            <w:r w:rsidRPr="00406463">
              <w:rPr>
                <w:lang w:val="ru-RU"/>
              </w:rPr>
              <w:t xml:space="preserve"> </w:t>
            </w:r>
            <w:r w:rsidRPr="00406463">
              <w:rPr>
                <w:rFonts w:ascii="Times New Roman" w:hAnsi="Times New Roman" w:cs="Times New Roman"/>
                <w:color w:val="000000"/>
                <w:sz w:val="24"/>
                <w:szCs w:val="24"/>
                <w:lang w:val="ru-RU"/>
              </w:rPr>
              <w:t>занятие.</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Инструктаж</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технике</w:t>
            </w:r>
            <w:r w:rsidRPr="00406463">
              <w:rPr>
                <w:lang w:val="ru-RU"/>
              </w:rPr>
              <w:t xml:space="preserve"> </w:t>
            </w:r>
            <w:r w:rsidRPr="00406463">
              <w:rPr>
                <w:rFonts w:ascii="Times New Roman" w:hAnsi="Times New Roman" w:cs="Times New Roman"/>
                <w:color w:val="000000"/>
                <w:sz w:val="24"/>
                <w:szCs w:val="24"/>
                <w:lang w:val="ru-RU"/>
              </w:rPr>
              <w:t>безопасности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правилах</w:t>
            </w:r>
            <w:r w:rsidRPr="00406463">
              <w:rPr>
                <w:lang w:val="ru-RU"/>
              </w:rPr>
              <w:t xml:space="preserve"> </w:t>
            </w:r>
            <w:r w:rsidRPr="00406463">
              <w:rPr>
                <w:rFonts w:ascii="Times New Roman" w:hAnsi="Times New Roman" w:cs="Times New Roman"/>
                <w:color w:val="000000"/>
                <w:sz w:val="24"/>
                <w:szCs w:val="24"/>
                <w:lang w:val="ru-RU"/>
              </w:rPr>
              <w:t>поведения</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занятиях.</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Ознакомление</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организацией</w:t>
            </w:r>
            <w:r w:rsidRPr="00406463">
              <w:rPr>
                <w:lang w:val="ru-RU"/>
              </w:rPr>
              <w:t xml:space="preserve"> </w:t>
            </w:r>
            <w:r w:rsidRPr="00406463">
              <w:rPr>
                <w:rFonts w:ascii="Times New Roman" w:hAnsi="Times New Roman" w:cs="Times New Roman"/>
                <w:color w:val="000000"/>
                <w:sz w:val="24"/>
                <w:szCs w:val="24"/>
                <w:lang w:val="ru-RU"/>
              </w:rPr>
              <w:t>занятий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треборваниями</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выполнения</w:t>
            </w:r>
            <w:r w:rsidRPr="00406463">
              <w:rPr>
                <w:lang w:val="ru-RU"/>
              </w:rPr>
              <w:t xml:space="preserve"> </w:t>
            </w:r>
            <w:r w:rsidRPr="00406463">
              <w:rPr>
                <w:rFonts w:ascii="Times New Roman" w:hAnsi="Times New Roman" w:cs="Times New Roman"/>
                <w:color w:val="000000"/>
                <w:sz w:val="24"/>
                <w:szCs w:val="24"/>
                <w:lang w:val="ru-RU"/>
              </w:rPr>
              <w:t>учебного</w:t>
            </w:r>
            <w:r w:rsidRPr="00406463">
              <w:rPr>
                <w:lang w:val="ru-RU"/>
              </w:rPr>
              <w:t xml:space="preserve"> </w:t>
            </w:r>
            <w:r w:rsidRPr="00406463">
              <w:rPr>
                <w:rFonts w:ascii="Times New Roman" w:hAnsi="Times New Roman" w:cs="Times New Roman"/>
                <w:color w:val="000000"/>
                <w:sz w:val="24"/>
                <w:szCs w:val="24"/>
                <w:lang w:val="ru-RU"/>
              </w:rPr>
              <w:t>плана.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Общая</w:t>
            </w:r>
            <w:r w:rsidRPr="00406463">
              <w:rPr>
                <w:lang w:val="ru-RU"/>
              </w:rPr>
              <w:t xml:space="preserve"> </w:t>
            </w:r>
            <w:r w:rsidRPr="00406463">
              <w:rPr>
                <w:rFonts w:ascii="Times New Roman" w:hAnsi="Times New Roman" w:cs="Times New Roman"/>
                <w:color w:val="000000"/>
                <w:sz w:val="24"/>
                <w:szCs w:val="24"/>
                <w:lang w:val="ru-RU"/>
              </w:rPr>
              <w:t>физическая</w:t>
            </w:r>
            <w:r w:rsidRPr="00406463">
              <w:rPr>
                <w:lang w:val="ru-RU"/>
              </w:rPr>
              <w:t xml:space="preserve"> </w:t>
            </w:r>
            <w:r w:rsidRPr="00406463">
              <w:rPr>
                <w:rFonts w:ascii="Times New Roman" w:hAnsi="Times New Roman" w:cs="Times New Roman"/>
                <w:color w:val="000000"/>
                <w:sz w:val="24"/>
                <w:szCs w:val="24"/>
                <w:lang w:val="ru-RU"/>
              </w:rPr>
              <w:t>подготовка.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силы.</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быстроты.</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общей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скоростной</w:t>
            </w:r>
            <w:r w:rsidRPr="00406463">
              <w:rPr>
                <w:lang w:val="ru-RU"/>
              </w:rPr>
              <w:t xml:space="preserve"> </w:t>
            </w:r>
            <w:r w:rsidRPr="00406463">
              <w:rPr>
                <w:rFonts w:ascii="Times New Roman" w:hAnsi="Times New Roman" w:cs="Times New Roman"/>
                <w:color w:val="000000"/>
                <w:sz w:val="24"/>
                <w:szCs w:val="24"/>
                <w:lang w:val="ru-RU"/>
              </w:rPr>
              <w:t>выносливости.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прыгучести.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гибкости.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скоростной</w:t>
            </w:r>
            <w:r w:rsidRPr="00406463">
              <w:rPr>
                <w:lang w:val="ru-RU"/>
              </w:rPr>
              <w:t xml:space="preserve"> </w:t>
            </w:r>
            <w:r w:rsidRPr="00406463">
              <w:rPr>
                <w:rFonts w:ascii="Times New Roman" w:hAnsi="Times New Roman" w:cs="Times New Roman"/>
                <w:color w:val="000000"/>
                <w:sz w:val="24"/>
                <w:szCs w:val="24"/>
                <w:lang w:val="ru-RU"/>
              </w:rPr>
              <w:t>реакции.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ориентировки.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строевых</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bl>
    <w:p w:rsidR="00406463" w:rsidRDefault="00406463" w:rsidP="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7"/>
        <w:gridCol w:w="717"/>
        <w:gridCol w:w="1278"/>
        <w:gridCol w:w="702"/>
        <w:gridCol w:w="1000"/>
      </w:tblGrid>
      <w:tr w:rsidR="00406463" w:rsidTr="00EE1D45">
        <w:trPr>
          <w:trHeight w:hRule="exact" w:val="416"/>
        </w:trPr>
        <w:tc>
          <w:tcPr>
            <w:tcW w:w="4692" w:type="dxa"/>
            <w:gridSpan w:val="2"/>
            <w:shd w:val="clear" w:color="C0C0C0" w:fill="FFFFFF"/>
            <w:tcMar>
              <w:left w:w="34" w:type="dxa"/>
              <w:right w:w="34" w:type="dxa"/>
            </w:tcMar>
          </w:tcPr>
          <w:p w:rsidR="00406463" w:rsidRDefault="00406463" w:rsidP="00EE1D45">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rsidP="00EE1D45"/>
        </w:tc>
        <w:tc>
          <w:tcPr>
            <w:tcW w:w="710" w:type="dxa"/>
          </w:tcPr>
          <w:p w:rsidR="00406463" w:rsidRDefault="00406463" w:rsidP="00EE1D45"/>
        </w:tc>
        <w:tc>
          <w:tcPr>
            <w:tcW w:w="1277" w:type="dxa"/>
          </w:tcPr>
          <w:p w:rsidR="00406463" w:rsidRDefault="00406463" w:rsidP="00EE1D45"/>
        </w:tc>
        <w:tc>
          <w:tcPr>
            <w:tcW w:w="710" w:type="dxa"/>
          </w:tcPr>
          <w:p w:rsidR="00406463" w:rsidRDefault="00406463" w:rsidP="00EE1D45"/>
        </w:tc>
        <w:tc>
          <w:tcPr>
            <w:tcW w:w="1007" w:type="dxa"/>
            <w:shd w:val="clear" w:color="C0C0C0" w:fill="FFFFFF"/>
            <w:tcMar>
              <w:left w:w="34" w:type="dxa"/>
              <w:right w:w="34" w:type="dxa"/>
            </w:tcMar>
          </w:tcPr>
          <w:p w:rsidR="00406463" w:rsidRDefault="00406463" w:rsidP="00EE1D45">
            <w:pPr>
              <w:spacing w:after="0" w:line="240" w:lineRule="auto"/>
              <w:jc w:val="right"/>
              <w:rPr>
                <w:sz w:val="16"/>
                <w:szCs w:val="16"/>
              </w:rPr>
            </w:pPr>
            <w:r>
              <w:rPr>
                <w:rFonts w:ascii="Times New Roman" w:hAnsi="Times New Roman" w:cs="Times New Roman"/>
                <w:color w:val="C0C0C0"/>
                <w:sz w:val="16"/>
                <w:szCs w:val="16"/>
              </w:rPr>
              <w:t>стр. 7</w:t>
            </w:r>
          </w:p>
        </w:tc>
      </w:tr>
      <w:tr w:rsidR="00406463" w:rsidTr="00EE1D4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общеразвивающих</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без</w:t>
            </w:r>
            <w:r w:rsidRPr="00406463">
              <w:rPr>
                <w:lang w:val="ru-RU"/>
              </w:rPr>
              <w:t xml:space="preserve"> </w:t>
            </w:r>
            <w:r w:rsidRPr="00406463">
              <w:rPr>
                <w:rFonts w:ascii="Times New Roman" w:hAnsi="Times New Roman" w:cs="Times New Roman"/>
                <w:color w:val="000000"/>
                <w:sz w:val="24"/>
                <w:szCs w:val="24"/>
                <w:lang w:val="ru-RU"/>
              </w:rPr>
              <w:t>предметов,</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предметами.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общеразвивающих</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без</w:t>
            </w:r>
            <w:r w:rsidRPr="00406463">
              <w:rPr>
                <w:lang w:val="ru-RU"/>
              </w:rPr>
              <w:t xml:space="preserve"> </w:t>
            </w:r>
            <w:r w:rsidRPr="00406463">
              <w:rPr>
                <w:rFonts w:ascii="Times New Roman" w:hAnsi="Times New Roman" w:cs="Times New Roman"/>
                <w:color w:val="000000"/>
                <w:sz w:val="24"/>
                <w:szCs w:val="24"/>
                <w:lang w:val="ru-RU"/>
              </w:rPr>
              <w:t>предметов,</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предметами.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воспитания</w:t>
            </w:r>
            <w:r w:rsidRPr="00406463">
              <w:rPr>
                <w:lang w:val="ru-RU"/>
              </w:rPr>
              <w:t xml:space="preserve"> </w:t>
            </w:r>
            <w:r w:rsidRPr="00406463">
              <w:rPr>
                <w:rFonts w:ascii="Times New Roman" w:hAnsi="Times New Roman" w:cs="Times New Roman"/>
                <w:color w:val="000000"/>
                <w:sz w:val="24"/>
                <w:szCs w:val="24"/>
                <w:lang w:val="ru-RU"/>
              </w:rPr>
              <w:t>силы:</w:t>
            </w:r>
            <w:r w:rsidRPr="00406463">
              <w:rPr>
                <w:lang w:val="ru-RU"/>
              </w:rPr>
              <w:t xml:space="preserve"> </w:t>
            </w:r>
            <w:r w:rsidRPr="00406463">
              <w:rPr>
                <w:rFonts w:ascii="Times New Roman" w:hAnsi="Times New Roman" w:cs="Times New Roman"/>
                <w:color w:val="000000"/>
                <w:sz w:val="24"/>
                <w:szCs w:val="24"/>
                <w:lang w:val="ru-RU"/>
              </w:rPr>
              <w:t>упражнения</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отягощением,</w:t>
            </w:r>
            <w:r w:rsidRPr="00406463">
              <w:rPr>
                <w:lang w:val="ru-RU"/>
              </w:rPr>
              <w:t xml:space="preserve"> </w:t>
            </w:r>
            <w:r w:rsidRPr="00406463">
              <w:rPr>
                <w:rFonts w:ascii="Times New Roman" w:hAnsi="Times New Roman" w:cs="Times New Roman"/>
                <w:color w:val="000000"/>
                <w:sz w:val="24"/>
                <w:szCs w:val="24"/>
                <w:lang w:val="ru-RU"/>
              </w:rPr>
              <w:t>соответствующим</w:t>
            </w:r>
            <w:r w:rsidRPr="00406463">
              <w:rPr>
                <w:lang w:val="ru-RU"/>
              </w:rPr>
              <w:t xml:space="preserve"> </w:t>
            </w:r>
            <w:r w:rsidRPr="00406463">
              <w:rPr>
                <w:rFonts w:ascii="Times New Roman" w:hAnsi="Times New Roman" w:cs="Times New Roman"/>
                <w:color w:val="000000"/>
                <w:sz w:val="24"/>
                <w:szCs w:val="24"/>
                <w:lang w:val="ru-RU"/>
              </w:rPr>
              <w:t>собственному</w:t>
            </w:r>
            <w:r w:rsidRPr="00406463">
              <w:rPr>
                <w:lang w:val="ru-RU"/>
              </w:rPr>
              <w:t xml:space="preserve"> </w:t>
            </w:r>
            <w:r w:rsidRPr="00406463">
              <w:rPr>
                <w:rFonts w:ascii="Times New Roman" w:hAnsi="Times New Roman" w:cs="Times New Roman"/>
                <w:color w:val="000000"/>
                <w:sz w:val="24"/>
                <w:szCs w:val="24"/>
                <w:lang w:val="ru-RU"/>
              </w:rPr>
              <w:t>весу,</w:t>
            </w:r>
            <w:r w:rsidRPr="00406463">
              <w:rPr>
                <w:lang w:val="ru-RU"/>
              </w:rPr>
              <w:t xml:space="preserve"> </w:t>
            </w:r>
            <w:r w:rsidRPr="00406463">
              <w:rPr>
                <w:rFonts w:ascii="Times New Roman" w:hAnsi="Times New Roman" w:cs="Times New Roman"/>
                <w:color w:val="000000"/>
                <w:sz w:val="24"/>
                <w:szCs w:val="24"/>
                <w:lang w:val="ru-RU"/>
              </w:rPr>
              <w:t>весу</w:t>
            </w:r>
            <w:r w:rsidRPr="00406463">
              <w:rPr>
                <w:lang w:val="ru-RU"/>
              </w:rPr>
              <w:t xml:space="preserve"> </w:t>
            </w:r>
            <w:r w:rsidRPr="00406463">
              <w:rPr>
                <w:rFonts w:ascii="Times New Roman" w:hAnsi="Times New Roman" w:cs="Times New Roman"/>
                <w:color w:val="000000"/>
                <w:sz w:val="24"/>
                <w:szCs w:val="24"/>
                <w:lang w:val="ru-RU"/>
              </w:rPr>
              <w:t>партнера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его</w:t>
            </w:r>
            <w:r w:rsidRPr="00406463">
              <w:rPr>
                <w:lang w:val="ru-RU"/>
              </w:rPr>
              <w:t xml:space="preserve"> </w:t>
            </w:r>
            <w:r w:rsidRPr="00406463">
              <w:rPr>
                <w:rFonts w:ascii="Times New Roman" w:hAnsi="Times New Roman" w:cs="Times New Roman"/>
                <w:color w:val="000000"/>
                <w:sz w:val="24"/>
                <w:szCs w:val="24"/>
                <w:lang w:val="ru-RU"/>
              </w:rPr>
              <w:t>противодействию,</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сопротивлением</w:t>
            </w:r>
            <w:r w:rsidRPr="00406463">
              <w:rPr>
                <w:lang w:val="ru-RU"/>
              </w:rPr>
              <w:t xml:space="preserve"> </w:t>
            </w:r>
            <w:r w:rsidRPr="00406463">
              <w:rPr>
                <w:rFonts w:ascii="Times New Roman" w:hAnsi="Times New Roman" w:cs="Times New Roman"/>
                <w:color w:val="000000"/>
                <w:sz w:val="24"/>
                <w:szCs w:val="24"/>
                <w:lang w:val="ru-RU"/>
              </w:rPr>
              <w:t>упругих</w:t>
            </w:r>
            <w:r w:rsidRPr="00406463">
              <w:rPr>
                <w:lang w:val="ru-RU"/>
              </w:rPr>
              <w:t xml:space="preserve"> </w:t>
            </w:r>
            <w:r w:rsidRPr="00406463">
              <w:rPr>
                <w:rFonts w:ascii="Times New Roman" w:hAnsi="Times New Roman" w:cs="Times New Roman"/>
                <w:color w:val="000000"/>
                <w:sz w:val="24"/>
                <w:szCs w:val="24"/>
                <w:lang w:val="ru-RU"/>
              </w:rPr>
              <w:t>предметов</w:t>
            </w:r>
            <w:r w:rsidRPr="00406463">
              <w:rPr>
                <w:lang w:val="ru-RU"/>
              </w:rPr>
              <w:t xml:space="preserve"> </w:t>
            </w:r>
            <w:r w:rsidRPr="00406463">
              <w:rPr>
                <w:rFonts w:ascii="Times New Roman" w:hAnsi="Times New Roman" w:cs="Times New Roman"/>
                <w:color w:val="000000"/>
                <w:sz w:val="24"/>
                <w:szCs w:val="24"/>
                <w:lang w:val="ru-RU"/>
              </w:rPr>
              <w:t>(эспандеры</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резиновые</w:t>
            </w:r>
            <w:r w:rsidRPr="00406463">
              <w:rPr>
                <w:lang w:val="ru-RU"/>
              </w:rPr>
              <w:t xml:space="preserve"> </w:t>
            </w:r>
            <w:r w:rsidRPr="00406463">
              <w:rPr>
                <w:rFonts w:ascii="Times New Roman" w:hAnsi="Times New Roman" w:cs="Times New Roman"/>
                <w:color w:val="000000"/>
                <w:sz w:val="24"/>
                <w:szCs w:val="24"/>
                <w:lang w:val="ru-RU"/>
              </w:rPr>
              <w:t>амортизаторы),</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отягощением</w:t>
            </w:r>
            <w:r w:rsidRPr="00406463">
              <w:rPr>
                <w:lang w:val="ru-RU"/>
              </w:rPr>
              <w:t xml:space="preserve"> </w:t>
            </w:r>
            <w:r w:rsidRPr="00406463">
              <w:rPr>
                <w:rFonts w:ascii="Times New Roman" w:hAnsi="Times New Roman" w:cs="Times New Roman"/>
                <w:color w:val="000000"/>
                <w:sz w:val="24"/>
                <w:szCs w:val="24"/>
                <w:lang w:val="ru-RU"/>
              </w:rPr>
              <w:t>(гантели,</w:t>
            </w:r>
            <w:r w:rsidRPr="00406463">
              <w:rPr>
                <w:lang w:val="ru-RU"/>
              </w:rPr>
              <w:t xml:space="preserve"> </w:t>
            </w:r>
            <w:r w:rsidRPr="00406463">
              <w:rPr>
                <w:rFonts w:ascii="Times New Roman" w:hAnsi="Times New Roman" w:cs="Times New Roman"/>
                <w:color w:val="000000"/>
                <w:sz w:val="24"/>
                <w:szCs w:val="24"/>
                <w:lang w:val="ru-RU"/>
              </w:rPr>
              <w:t>набивные</w:t>
            </w:r>
            <w:r w:rsidRPr="00406463">
              <w:rPr>
                <w:lang w:val="ru-RU"/>
              </w:rPr>
              <w:t xml:space="preserve"> </w:t>
            </w:r>
            <w:r w:rsidRPr="00406463">
              <w:rPr>
                <w:rFonts w:ascii="Times New Roman" w:hAnsi="Times New Roman" w:cs="Times New Roman"/>
                <w:color w:val="000000"/>
                <w:sz w:val="24"/>
                <w:szCs w:val="24"/>
                <w:lang w:val="ru-RU"/>
              </w:rPr>
              <w:t>мячи).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воспитания</w:t>
            </w:r>
            <w:r w:rsidRPr="00406463">
              <w:rPr>
                <w:lang w:val="ru-RU"/>
              </w:rPr>
              <w:t xml:space="preserve"> </w:t>
            </w:r>
            <w:r w:rsidRPr="00406463">
              <w:rPr>
                <w:rFonts w:ascii="Times New Roman" w:hAnsi="Times New Roman" w:cs="Times New Roman"/>
                <w:color w:val="000000"/>
                <w:sz w:val="24"/>
                <w:szCs w:val="24"/>
                <w:lang w:val="ru-RU"/>
              </w:rPr>
              <w:t>силы:</w:t>
            </w:r>
            <w:r w:rsidRPr="00406463">
              <w:rPr>
                <w:lang w:val="ru-RU"/>
              </w:rPr>
              <w:t xml:space="preserve"> </w:t>
            </w:r>
            <w:r w:rsidRPr="00406463">
              <w:rPr>
                <w:rFonts w:ascii="Times New Roman" w:hAnsi="Times New Roman" w:cs="Times New Roman"/>
                <w:color w:val="000000"/>
                <w:sz w:val="24"/>
                <w:szCs w:val="24"/>
                <w:lang w:val="ru-RU"/>
              </w:rPr>
              <w:t>упражнения</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отягощением,</w:t>
            </w:r>
            <w:r w:rsidRPr="00406463">
              <w:rPr>
                <w:lang w:val="ru-RU"/>
              </w:rPr>
              <w:t xml:space="preserve"> </w:t>
            </w:r>
            <w:r w:rsidRPr="00406463">
              <w:rPr>
                <w:rFonts w:ascii="Times New Roman" w:hAnsi="Times New Roman" w:cs="Times New Roman"/>
                <w:color w:val="000000"/>
                <w:sz w:val="24"/>
                <w:szCs w:val="24"/>
                <w:lang w:val="ru-RU"/>
              </w:rPr>
              <w:t>соответствующим</w:t>
            </w:r>
            <w:r w:rsidRPr="00406463">
              <w:rPr>
                <w:lang w:val="ru-RU"/>
              </w:rPr>
              <w:t xml:space="preserve"> </w:t>
            </w:r>
            <w:r w:rsidRPr="00406463">
              <w:rPr>
                <w:rFonts w:ascii="Times New Roman" w:hAnsi="Times New Roman" w:cs="Times New Roman"/>
                <w:color w:val="000000"/>
                <w:sz w:val="24"/>
                <w:szCs w:val="24"/>
                <w:lang w:val="ru-RU"/>
              </w:rPr>
              <w:t>собственному</w:t>
            </w:r>
            <w:r w:rsidRPr="00406463">
              <w:rPr>
                <w:lang w:val="ru-RU"/>
              </w:rPr>
              <w:t xml:space="preserve"> </w:t>
            </w:r>
            <w:r w:rsidRPr="00406463">
              <w:rPr>
                <w:rFonts w:ascii="Times New Roman" w:hAnsi="Times New Roman" w:cs="Times New Roman"/>
                <w:color w:val="000000"/>
                <w:sz w:val="24"/>
                <w:szCs w:val="24"/>
                <w:lang w:val="ru-RU"/>
              </w:rPr>
              <w:t>весу,</w:t>
            </w:r>
            <w:r w:rsidRPr="00406463">
              <w:rPr>
                <w:lang w:val="ru-RU"/>
              </w:rPr>
              <w:t xml:space="preserve"> </w:t>
            </w:r>
            <w:r w:rsidRPr="00406463">
              <w:rPr>
                <w:rFonts w:ascii="Times New Roman" w:hAnsi="Times New Roman" w:cs="Times New Roman"/>
                <w:color w:val="000000"/>
                <w:sz w:val="24"/>
                <w:szCs w:val="24"/>
                <w:lang w:val="ru-RU"/>
              </w:rPr>
              <w:t>весу</w:t>
            </w:r>
            <w:r w:rsidRPr="00406463">
              <w:rPr>
                <w:lang w:val="ru-RU"/>
              </w:rPr>
              <w:t xml:space="preserve"> </w:t>
            </w:r>
            <w:r w:rsidRPr="00406463">
              <w:rPr>
                <w:rFonts w:ascii="Times New Roman" w:hAnsi="Times New Roman" w:cs="Times New Roman"/>
                <w:color w:val="000000"/>
                <w:sz w:val="24"/>
                <w:szCs w:val="24"/>
                <w:lang w:val="ru-RU"/>
              </w:rPr>
              <w:t>партнера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его</w:t>
            </w:r>
            <w:r w:rsidRPr="00406463">
              <w:rPr>
                <w:lang w:val="ru-RU"/>
              </w:rPr>
              <w:t xml:space="preserve"> </w:t>
            </w:r>
            <w:r w:rsidRPr="00406463">
              <w:rPr>
                <w:rFonts w:ascii="Times New Roman" w:hAnsi="Times New Roman" w:cs="Times New Roman"/>
                <w:color w:val="000000"/>
                <w:sz w:val="24"/>
                <w:szCs w:val="24"/>
                <w:lang w:val="ru-RU"/>
              </w:rPr>
              <w:t>противодействию,</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сопротивлением</w:t>
            </w:r>
            <w:r w:rsidRPr="00406463">
              <w:rPr>
                <w:lang w:val="ru-RU"/>
              </w:rPr>
              <w:t xml:space="preserve"> </w:t>
            </w:r>
            <w:r w:rsidRPr="00406463">
              <w:rPr>
                <w:rFonts w:ascii="Times New Roman" w:hAnsi="Times New Roman" w:cs="Times New Roman"/>
                <w:color w:val="000000"/>
                <w:sz w:val="24"/>
                <w:szCs w:val="24"/>
                <w:lang w:val="ru-RU"/>
              </w:rPr>
              <w:t>упругих</w:t>
            </w:r>
            <w:r w:rsidRPr="00406463">
              <w:rPr>
                <w:lang w:val="ru-RU"/>
              </w:rPr>
              <w:t xml:space="preserve"> </w:t>
            </w:r>
            <w:r w:rsidRPr="00406463">
              <w:rPr>
                <w:rFonts w:ascii="Times New Roman" w:hAnsi="Times New Roman" w:cs="Times New Roman"/>
                <w:color w:val="000000"/>
                <w:sz w:val="24"/>
                <w:szCs w:val="24"/>
                <w:lang w:val="ru-RU"/>
              </w:rPr>
              <w:t>предметов</w:t>
            </w:r>
            <w:r w:rsidRPr="00406463">
              <w:rPr>
                <w:lang w:val="ru-RU"/>
              </w:rPr>
              <w:t xml:space="preserve"> </w:t>
            </w:r>
            <w:r w:rsidRPr="00406463">
              <w:rPr>
                <w:rFonts w:ascii="Times New Roman" w:hAnsi="Times New Roman" w:cs="Times New Roman"/>
                <w:color w:val="000000"/>
                <w:sz w:val="24"/>
                <w:szCs w:val="24"/>
                <w:lang w:val="ru-RU"/>
              </w:rPr>
              <w:t>(эспандеры</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резиновые</w:t>
            </w:r>
            <w:r w:rsidRPr="00406463">
              <w:rPr>
                <w:lang w:val="ru-RU"/>
              </w:rPr>
              <w:t xml:space="preserve"> </w:t>
            </w:r>
            <w:r w:rsidRPr="00406463">
              <w:rPr>
                <w:rFonts w:ascii="Times New Roman" w:hAnsi="Times New Roman" w:cs="Times New Roman"/>
                <w:color w:val="000000"/>
                <w:sz w:val="24"/>
                <w:szCs w:val="24"/>
                <w:lang w:val="ru-RU"/>
              </w:rPr>
              <w:t>амортизаторы),</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отягощением</w:t>
            </w:r>
            <w:r w:rsidRPr="00406463">
              <w:rPr>
                <w:lang w:val="ru-RU"/>
              </w:rPr>
              <w:t xml:space="preserve"> </w:t>
            </w:r>
            <w:r w:rsidRPr="00406463">
              <w:rPr>
                <w:rFonts w:ascii="Times New Roman" w:hAnsi="Times New Roman" w:cs="Times New Roman"/>
                <w:color w:val="000000"/>
                <w:sz w:val="24"/>
                <w:szCs w:val="24"/>
                <w:lang w:val="ru-RU"/>
              </w:rPr>
              <w:t>(гантели,</w:t>
            </w:r>
            <w:r w:rsidRPr="00406463">
              <w:rPr>
                <w:lang w:val="ru-RU"/>
              </w:rPr>
              <w:t xml:space="preserve"> </w:t>
            </w:r>
            <w:r w:rsidRPr="00406463">
              <w:rPr>
                <w:rFonts w:ascii="Times New Roman" w:hAnsi="Times New Roman" w:cs="Times New Roman"/>
                <w:color w:val="000000"/>
                <w:sz w:val="24"/>
                <w:szCs w:val="24"/>
                <w:lang w:val="ru-RU"/>
              </w:rPr>
              <w:t>набивные</w:t>
            </w:r>
            <w:r w:rsidRPr="00406463">
              <w:rPr>
                <w:lang w:val="ru-RU"/>
              </w:rPr>
              <w:t xml:space="preserve"> </w:t>
            </w:r>
            <w:r w:rsidRPr="00406463">
              <w:rPr>
                <w:rFonts w:ascii="Times New Roman" w:hAnsi="Times New Roman" w:cs="Times New Roman"/>
                <w:color w:val="000000"/>
                <w:sz w:val="24"/>
                <w:szCs w:val="24"/>
                <w:lang w:val="ru-RU"/>
              </w:rPr>
              <w:t>мячи).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воспитания</w:t>
            </w:r>
            <w:r w:rsidRPr="00406463">
              <w:rPr>
                <w:lang w:val="ru-RU"/>
              </w:rPr>
              <w:t xml:space="preserve"> </w:t>
            </w:r>
            <w:r w:rsidRPr="00406463">
              <w:rPr>
                <w:rFonts w:ascii="Times New Roman" w:hAnsi="Times New Roman" w:cs="Times New Roman"/>
                <w:color w:val="000000"/>
                <w:sz w:val="24"/>
                <w:szCs w:val="24"/>
                <w:lang w:val="ru-RU"/>
              </w:rPr>
              <w:t>выносливости:</w:t>
            </w:r>
            <w:r w:rsidRPr="00406463">
              <w:rPr>
                <w:lang w:val="ru-RU"/>
              </w:rPr>
              <w:t xml:space="preserve"> </w:t>
            </w:r>
            <w:r w:rsidRPr="00406463">
              <w:rPr>
                <w:rFonts w:ascii="Times New Roman" w:hAnsi="Times New Roman" w:cs="Times New Roman"/>
                <w:color w:val="000000"/>
                <w:sz w:val="24"/>
                <w:szCs w:val="24"/>
                <w:lang w:val="ru-RU"/>
              </w:rPr>
              <w:t>упражнения</w:t>
            </w:r>
            <w:r w:rsidRPr="00406463">
              <w:rPr>
                <w:lang w:val="ru-RU"/>
              </w:rPr>
              <w:t xml:space="preserve"> </w:t>
            </w:r>
            <w:r w:rsidRPr="00406463">
              <w:rPr>
                <w:rFonts w:ascii="Times New Roman" w:hAnsi="Times New Roman" w:cs="Times New Roman"/>
                <w:color w:val="000000"/>
                <w:sz w:val="24"/>
                <w:szCs w:val="24"/>
                <w:lang w:val="ru-RU"/>
              </w:rPr>
              <w:t>или</w:t>
            </w:r>
            <w:r w:rsidRPr="00406463">
              <w:rPr>
                <w:lang w:val="ru-RU"/>
              </w:rPr>
              <w:t xml:space="preserve"> </w:t>
            </w:r>
            <w:r w:rsidRPr="00406463">
              <w:rPr>
                <w:rFonts w:ascii="Times New Roman" w:hAnsi="Times New Roman" w:cs="Times New Roman"/>
                <w:color w:val="000000"/>
                <w:sz w:val="24"/>
                <w:szCs w:val="24"/>
                <w:lang w:val="ru-RU"/>
              </w:rPr>
              <w:t>элементы</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постепенным</w:t>
            </w:r>
            <w:r w:rsidRPr="00406463">
              <w:rPr>
                <w:lang w:val="ru-RU"/>
              </w:rPr>
              <w:t xml:space="preserve"> </w:t>
            </w:r>
            <w:r w:rsidRPr="00406463">
              <w:rPr>
                <w:rFonts w:ascii="Times New Roman" w:hAnsi="Times New Roman" w:cs="Times New Roman"/>
                <w:color w:val="000000"/>
                <w:sz w:val="24"/>
                <w:szCs w:val="24"/>
                <w:lang w:val="ru-RU"/>
              </w:rPr>
              <w:t>увеличением</w:t>
            </w:r>
            <w:r w:rsidRPr="00406463">
              <w:rPr>
                <w:lang w:val="ru-RU"/>
              </w:rPr>
              <w:t xml:space="preserve"> </w:t>
            </w:r>
            <w:r w:rsidRPr="00406463">
              <w:rPr>
                <w:rFonts w:ascii="Times New Roman" w:hAnsi="Times New Roman" w:cs="Times New Roman"/>
                <w:color w:val="000000"/>
                <w:sz w:val="24"/>
                <w:szCs w:val="24"/>
                <w:lang w:val="ru-RU"/>
              </w:rPr>
              <w:t>времени</w:t>
            </w:r>
            <w:r w:rsidRPr="00406463">
              <w:rPr>
                <w:lang w:val="ru-RU"/>
              </w:rPr>
              <w:t xml:space="preserve"> </w:t>
            </w:r>
            <w:r w:rsidRPr="00406463">
              <w:rPr>
                <w:rFonts w:ascii="Times New Roman" w:hAnsi="Times New Roman" w:cs="Times New Roman"/>
                <w:color w:val="000000"/>
                <w:sz w:val="24"/>
                <w:szCs w:val="24"/>
                <w:lang w:val="ru-RU"/>
              </w:rPr>
              <w:t>их</w:t>
            </w:r>
            <w:r w:rsidRPr="00406463">
              <w:rPr>
                <w:lang w:val="ru-RU"/>
              </w:rPr>
              <w:t xml:space="preserve"> </w:t>
            </w:r>
            <w:r w:rsidRPr="00406463">
              <w:rPr>
                <w:rFonts w:ascii="Times New Roman" w:hAnsi="Times New Roman" w:cs="Times New Roman"/>
                <w:color w:val="000000"/>
                <w:sz w:val="24"/>
                <w:szCs w:val="24"/>
                <w:lang w:val="ru-RU"/>
              </w:rPr>
              <w:t>выполнения.</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воспитания</w:t>
            </w:r>
            <w:r w:rsidRPr="00406463">
              <w:rPr>
                <w:lang w:val="ru-RU"/>
              </w:rPr>
              <w:t xml:space="preserve"> </w:t>
            </w:r>
            <w:r w:rsidRPr="00406463">
              <w:rPr>
                <w:rFonts w:ascii="Times New Roman" w:hAnsi="Times New Roman" w:cs="Times New Roman"/>
                <w:color w:val="000000"/>
                <w:sz w:val="24"/>
                <w:szCs w:val="24"/>
                <w:lang w:val="ru-RU"/>
              </w:rPr>
              <w:t>выносливости:</w:t>
            </w:r>
            <w:r w:rsidRPr="00406463">
              <w:rPr>
                <w:lang w:val="ru-RU"/>
              </w:rPr>
              <w:t xml:space="preserve"> </w:t>
            </w:r>
            <w:r w:rsidRPr="00406463">
              <w:rPr>
                <w:rFonts w:ascii="Times New Roman" w:hAnsi="Times New Roman" w:cs="Times New Roman"/>
                <w:color w:val="000000"/>
                <w:sz w:val="24"/>
                <w:szCs w:val="24"/>
                <w:lang w:val="ru-RU"/>
              </w:rPr>
              <w:t>упражнения</w:t>
            </w:r>
            <w:r w:rsidRPr="00406463">
              <w:rPr>
                <w:lang w:val="ru-RU"/>
              </w:rPr>
              <w:t xml:space="preserve"> </w:t>
            </w:r>
            <w:r w:rsidRPr="00406463">
              <w:rPr>
                <w:rFonts w:ascii="Times New Roman" w:hAnsi="Times New Roman" w:cs="Times New Roman"/>
                <w:color w:val="000000"/>
                <w:sz w:val="24"/>
                <w:szCs w:val="24"/>
                <w:lang w:val="ru-RU"/>
              </w:rPr>
              <w:t>или</w:t>
            </w:r>
            <w:r w:rsidRPr="00406463">
              <w:rPr>
                <w:lang w:val="ru-RU"/>
              </w:rPr>
              <w:t xml:space="preserve"> </w:t>
            </w:r>
            <w:r w:rsidRPr="00406463">
              <w:rPr>
                <w:rFonts w:ascii="Times New Roman" w:hAnsi="Times New Roman" w:cs="Times New Roman"/>
                <w:color w:val="000000"/>
                <w:sz w:val="24"/>
                <w:szCs w:val="24"/>
                <w:lang w:val="ru-RU"/>
              </w:rPr>
              <w:t>элементы</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постепенным</w:t>
            </w:r>
            <w:r w:rsidRPr="00406463">
              <w:rPr>
                <w:lang w:val="ru-RU"/>
              </w:rPr>
              <w:t xml:space="preserve"> </w:t>
            </w:r>
            <w:r w:rsidRPr="00406463">
              <w:rPr>
                <w:rFonts w:ascii="Times New Roman" w:hAnsi="Times New Roman" w:cs="Times New Roman"/>
                <w:color w:val="000000"/>
                <w:sz w:val="24"/>
                <w:szCs w:val="24"/>
                <w:lang w:val="ru-RU"/>
              </w:rPr>
              <w:t>увеличением</w:t>
            </w:r>
            <w:r w:rsidRPr="00406463">
              <w:rPr>
                <w:lang w:val="ru-RU"/>
              </w:rPr>
              <w:t xml:space="preserve"> </w:t>
            </w:r>
            <w:r w:rsidRPr="00406463">
              <w:rPr>
                <w:rFonts w:ascii="Times New Roman" w:hAnsi="Times New Roman" w:cs="Times New Roman"/>
                <w:color w:val="000000"/>
                <w:sz w:val="24"/>
                <w:szCs w:val="24"/>
                <w:lang w:val="ru-RU"/>
              </w:rPr>
              <w:t>времени</w:t>
            </w:r>
            <w:r w:rsidRPr="00406463">
              <w:rPr>
                <w:lang w:val="ru-RU"/>
              </w:rPr>
              <w:t xml:space="preserve"> </w:t>
            </w:r>
            <w:r w:rsidRPr="00406463">
              <w:rPr>
                <w:rFonts w:ascii="Times New Roman" w:hAnsi="Times New Roman" w:cs="Times New Roman"/>
                <w:color w:val="000000"/>
                <w:sz w:val="24"/>
                <w:szCs w:val="24"/>
                <w:lang w:val="ru-RU"/>
              </w:rPr>
              <w:t>их</w:t>
            </w:r>
            <w:r w:rsidRPr="00406463">
              <w:rPr>
                <w:lang w:val="ru-RU"/>
              </w:rPr>
              <w:t xml:space="preserve"> </w:t>
            </w:r>
            <w:r w:rsidRPr="00406463">
              <w:rPr>
                <w:rFonts w:ascii="Times New Roman" w:hAnsi="Times New Roman" w:cs="Times New Roman"/>
                <w:color w:val="000000"/>
                <w:sz w:val="24"/>
                <w:szCs w:val="24"/>
                <w:lang w:val="ru-RU"/>
              </w:rPr>
              <w:t>выполнения.</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406463" w:rsidTr="00EE1D4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сдаче</w:t>
            </w:r>
            <w:r w:rsidRPr="00406463">
              <w:rPr>
                <w:lang w:val="ru-RU"/>
              </w:rPr>
              <w:t xml:space="preserve"> </w:t>
            </w:r>
            <w:r w:rsidRPr="00406463">
              <w:rPr>
                <w:rFonts w:ascii="Times New Roman" w:hAnsi="Times New Roman" w:cs="Times New Roman"/>
                <w:b/>
                <w:color w:val="000000"/>
                <w:sz w:val="24"/>
                <w:szCs w:val="24"/>
                <w:lang w:val="ru-RU"/>
              </w:rPr>
              <w:t>промежуточной</w:t>
            </w:r>
            <w:r w:rsidRPr="00406463">
              <w:rPr>
                <w:lang w:val="ru-RU"/>
              </w:rPr>
              <w:t xml:space="preserve"> </w:t>
            </w:r>
            <w:r w:rsidRPr="00406463">
              <w:rPr>
                <w:rFonts w:ascii="Times New Roman" w:hAnsi="Times New Roman" w:cs="Times New Roman"/>
                <w:b/>
                <w:color w:val="000000"/>
                <w:sz w:val="24"/>
                <w:szCs w:val="24"/>
                <w:lang w:val="ru-RU"/>
              </w:rPr>
              <w:t>аттестации</w:t>
            </w:r>
            <w:r w:rsidRPr="00406463">
              <w:rPr>
                <w:lang w:val="ru-RU"/>
              </w:rPr>
              <w:t xml:space="preserve"> </w:t>
            </w:r>
            <w:r w:rsidRPr="00406463">
              <w:rPr>
                <w:rFonts w:ascii="Times New Roman" w:hAnsi="Times New Roman" w:cs="Times New Roman"/>
                <w:b/>
                <w:color w:val="000000"/>
                <w:sz w:val="24"/>
                <w:szCs w:val="24"/>
                <w:lang w:val="ru-RU"/>
              </w:rPr>
              <w:t>(Зачёт).</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3. Общая физическая подготовка</w:t>
            </w:r>
          </w:p>
        </w:tc>
      </w:tr>
      <w:tr w:rsidR="00406463" w:rsidTr="00EE1D45">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Текущий</w:t>
            </w:r>
            <w:r w:rsidRPr="00406463">
              <w:rPr>
                <w:lang w:val="ru-RU"/>
              </w:rPr>
              <w:t xml:space="preserve"> </w:t>
            </w:r>
            <w:r w:rsidRPr="00406463">
              <w:rPr>
                <w:rFonts w:ascii="Times New Roman" w:hAnsi="Times New Roman" w:cs="Times New Roman"/>
                <w:b/>
                <w:color w:val="000000"/>
                <w:sz w:val="24"/>
                <w:szCs w:val="24"/>
                <w:lang w:val="ru-RU"/>
              </w:rPr>
              <w:t>контроль</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электронной</w:t>
            </w:r>
            <w:r w:rsidRPr="00406463">
              <w:rPr>
                <w:lang w:val="ru-RU"/>
              </w:rPr>
              <w:t xml:space="preserve"> </w:t>
            </w:r>
            <w:r w:rsidRPr="00406463">
              <w:rPr>
                <w:rFonts w:ascii="Times New Roman" w:hAnsi="Times New Roman" w:cs="Times New Roman"/>
                <w:b/>
                <w:color w:val="000000"/>
                <w:sz w:val="24"/>
                <w:szCs w:val="24"/>
                <w:lang w:val="ru-RU"/>
              </w:rPr>
              <w:t>информационно-образовательной</w:t>
            </w:r>
            <w:r w:rsidRPr="00406463">
              <w:rPr>
                <w:lang w:val="ru-RU"/>
              </w:rPr>
              <w:t xml:space="preserve"> </w:t>
            </w:r>
            <w:r w:rsidRPr="00406463">
              <w:rPr>
                <w:rFonts w:ascii="Times New Roman" w:hAnsi="Times New Roman" w:cs="Times New Roman"/>
                <w:b/>
                <w:color w:val="000000"/>
                <w:sz w:val="24"/>
                <w:szCs w:val="24"/>
                <w:lang w:val="ru-RU"/>
              </w:rPr>
              <w:t>среде</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Темы:</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1.</w:t>
            </w:r>
            <w:r w:rsidRPr="00406463">
              <w:rPr>
                <w:lang w:val="ru-RU"/>
              </w:rPr>
              <w:t xml:space="preserve"> </w:t>
            </w:r>
            <w:r w:rsidRPr="00406463">
              <w:rPr>
                <w:rFonts w:ascii="Times New Roman" w:hAnsi="Times New Roman" w:cs="Times New Roman"/>
                <w:color w:val="000000"/>
                <w:sz w:val="24"/>
                <w:szCs w:val="24"/>
                <w:lang w:val="ru-RU"/>
              </w:rPr>
              <w:t>Здоровый</w:t>
            </w:r>
            <w:r w:rsidRPr="00406463">
              <w:rPr>
                <w:lang w:val="ru-RU"/>
              </w:rPr>
              <w:t xml:space="preserve"> </w:t>
            </w:r>
            <w:r w:rsidRPr="00406463">
              <w:rPr>
                <w:rFonts w:ascii="Times New Roman" w:hAnsi="Times New Roman" w:cs="Times New Roman"/>
                <w:color w:val="000000"/>
                <w:sz w:val="24"/>
                <w:szCs w:val="24"/>
                <w:lang w:val="ru-RU"/>
              </w:rPr>
              <w:t>образ</w:t>
            </w:r>
            <w:r w:rsidRPr="00406463">
              <w:rPr>
                <w:lang w:val="ru-RU"/>
              </w:rPr>
              <w:t xml:space="preserve"> </w:t>
            </w:r>
            <w:r w:rsidRPr="00406463">
              <w:rPr>
                <w:rFonts w:ascii="Times New Roman" w:hAnsi="Times New Roman" w:cs="Times New Roman"/>
                <w:color w:val="000000"/>
                <w:sz w:val="24"/>
                <w:szCs w:val="24"/>
                <w:lang w:val="ru-RU"/>
              </w:rPr>
              <w:t>жизни.</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2.</w:t>
            </w:r>
            <w:r w:rsidRPr="00406463">
              <w:rPr>
                <w:lang w:val="ru-RU"/>
              </w:rPr>
              <w:t xml:space="preserve"> </w:t>
            </w:r>
            <w:r w:rsidRPr="00406463">
              <w:rPr>
                <w:rFonts w:ascii="Times New Roman" w:hAnsi="Times New Roman" w:cs="Times New Roman"/>
                <w:color w:val="000000"/>
                <w:sz w:val="24"/>
                <w:szCs w:val="24"/>
                <w:lang w:val="ru-RU"/>
              </w:rPr>
              <w:t>Факторы,</w:t>
            </w:r>
            <w:r w:rsidRPr="00406463">
              <w:rPr>
                <w:lang w:val="ru-RU"/>
              </w:rPr>
              <w:t xml:space="preserve"> </w:t>
            </w:r>
            <w:r w:rsidRPr="00406463">
              <w:rPr>
                <w:rFonts w:ascii="Times New Roman" w:hAnsi="Times New Roman" w:cs="Times New Roman"/>
                <w:color w:val="000000"/>
                <w:sz w:val="24"/>
                <w:szCs w:val="24"/>
                <w:lang w:val="ru-RU"/>
              </w:rPr>
              <w:t>влияющие</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здоровье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продолжительность</w:t>
            </w:r>
            <w:r w:rsidRPr="00406463">
              <w:rPr>
                <w:lang w:val="ru-RU"/>
              </w:rPr>
              <w:t xml:space="preserve"> </w:t>
            </w:r>
            <w:r w:rsidRPr="00406463">
              <w:rPr>
                <w:rFonts w:ascii="Times New Roman" w:hAnsi="Times New Roman" w:cs="Times New Roman"/>
                <w:color w:val="000000"/>
                <w:sz w:val="24"/>
                <w:szCs w:val="24"/>
                <w:lang w:val="ru-RU"/>
              </w:rPr>
              <w:t>жизни</w:t>
            </w:r>
            <w:r w:rsidRPr="00406463">
              <w:rPr>
                <w:lang w:val="ru-RU"/>
              </w:rPr>
              <w:t xml:space="preserve"> </w:t>
            </w:r>
            <w:r w:rsidRPr="00406463">
              <w:rPr>
                <w:rFonts w:ascii="Times New Roman" w:hAnsi="Times New Roman" w:cs="Times New Roman"/>
                <w:color w:val="000000"/>
                <w:sz w:val="24"/>
                <w:szCs w:val="24"/>
                <w:lang w:val="ru-RU"/>
              </w:rPr>
              <w:t>человека.</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3.</w:t>
            </w:r>
            <w:r w:rsidRPr="00406463">
              <w:rPr>
                <w:lang w:val="ru-RU"/>
              </w:rPr>
              <w:t xml:space="preserve"> </w:t>
            </w:r>
            <w:r w:rsidRPr="00406463">
              <w:rPr>
                <w:rFonts w:ascii="Times New Roman" w:hAnsi="Times New Roman" w:cs="Times New Roman"/>
                <w:color w:val="000000"/>
                <w:sz w:val="24"/>
                <w:szCs w:val="24"/>
                <w:lang w:val="ru-RU"/>
              </w:rPr>
              <w:t>Организация</w:t>
            </w:r>
            <w:r w:rsidRPr="00406463">
              <w:rPr>
                <w:lang w:val="ru-RU"/>
              </w:rPr>
              <w:t xml:space="preserve"> </w:t>
            </w:r>
            <w:r w:rsidRPr="00406463">
              <w:rPr>
                <w:rFonts w:ascii="Times New Roman" w:hAnsi="Times New Roman" w:cs="Times New Roman"/>
                <w:color w:val="000000"/>
                <w:sz w:val="24"/>
                <w:szCs w:val="24"/>
                <w:lang w:val="ru-RU"/>
              </w:rPr>
              <w:t>режима</w:t>
            </w:r>
            <w:r w:rsidRPr="00406463">
              <w:rPr>
                <w:lang w:val="ru-RU"/>
              </w:rPr>
              <w:t xml:space="preserve"> </w:t>
            </w:r>
            <w:r w:rsidRPr="00406463">
              <w:rPr>
                <w:rFonts w:ascii="Times New Roman" w:hAnsi="Times New Roman" w:cs="Times New Roman"/>
                <w:color w:val="000000"/>
                <w:sz w:val="24"/>
                <w:szCs w:val="24"/>
                <w:lang w:val="ru-RU"/>
              </w:rPr>
              <w:t>питания,</w:t>
            </w:r>
            <w:r w:rsidRPr="00406463">
              <w:rPr>
                <w:lang w:val="ru-RU"/>
              </w:rPr>
              <w:t xml:space="preserve"> </w:t>
            </w:r>
            <w:r w:rsidRPr="00406463">
              <w:rPr>
                <w:rFonts w:ascii="Times New Roman" w:hAnsi="Times New Roman" w:cs="Times New Roman"/>
                <w:color w:val="000000"/>
                <w:sz w:val="24"/>
                <w:szCs w:val="24"/>
                <w:lang w:val="ru-RU"/>
              </w:rPr>
              <w:t>закаливания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двигательной</w:t>
            </w:r>
            <w:r w:rsidRPr="00406463">
              <w:rPr>
                <w:lang w:val="ru-RU"/>
              </w:rPr>
              <w:t xml:space="preserve"> </w:t>
            </w:r>
            <w:r w:rsidRPr="00406463">
              <w:rPr>
                <w:rFonts w:ascii="Times New Roman" w:hAnsi="Times New Roman" w:cs="Times New Roman"/>
                <w:color w:val="000000"/>
                <w:sz w:val="24"/>
                <w:szCs w:val="24"/>
                <w:lang w:val="ru-RU"/>
              </w:rPr>
              <w:t>активности</w:t>
            </w:r>
            <w:r w:rsidRPr="00406463">
              <w:rPr>
                <w:lang w:val="ru-RU"/>
              </w:rPr>
              <w:t xml:space="preserve"> </w:t>
            </w:r>
            <w:r w:rsidRPr="00406463">
              <w:rPr>
                <w:rFonts w:ascii="Times New Roman" w:hAnsi="Times New Roman" w:cs="Times New Roman"/>
                <w:color w:val="000000"/>
                <w:sz w:val="24"/>
                <w:szCs w:val="24"/>
                <w:lang w:val="ru-RU"/>
              </w:rPr>
              <w:t>у</w:t>
            </w:r>
            <w:r w:rsidRPr="00406463">
              <w:rPr>
                <w:lang w:val="ru-RU"/>
              </w:rPr>
              <w:t xml:space="preserve"> </w:t>
            </w:r>
            <w:r w:rsidRPr="00406463">
              <w:rPr>
                <w:rFonts w:ascii="Times New Roman" w:hAnsi="Times New Roman" w:cs="Times New Roman"/>
                <w:color w:val="000000"/>
                <w:sz w:val="24"/>
                <w:szCs w:val="24"/>
                <w:lang w:val="ru-RU"/>
              </w:rPr>
              <w:t>студентов.</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4.</w:t>
            </w:r>
            <w:r w:rsidRPr="00406463">
              <w:rPr>
                <w:lang w:val="ru-RU"/>
              </w:rPr>
              <w:t xml:space="preserve"> </w:t>
            </w:r>
            <w:r w:rsidRPr="00406463">
              <w:rPr>
                <w:rFonts w:ascii="Times New Roman" w:hAnsi="Times New Roman" w:cs="Times New Roman"/>
                <w:color w:val="000000"/>
                <w:sz w:val="24"/>
                <w:szCs w:val="24"/>
                <w:lang w:val="ru-RU"/>
              </w:rPr>
              <w:t>Современные</w:t>
            </w:r>
            <w:r w:rsidRPr="00406463">
              <w:rPr>
                <w:lang w:val="ru-RU"/>
              </w:rPr>
              <w:t xml:space="preserve"> </w:t>
            </w:r>
            <w:r w:rsidRPr="00406463">
              <w:rPr>
                <w:rFonts w:ascii="Times New Roman" w:hAnsi="Times New Roman" w:cs="Times New Roman"/>
                <w:color w:val="000000"/>
                <w:sz w:val="24"/>
                <w:szCs w:val="24"/>
                <w:lang w:val="ru-RU"/>
              </w:rPr>
              <w:t>оздоровительные</w:t>
            </w:r>
            <w:r w:rsidRPr="00406463">
              <w:rPr>
                <w:lang w:val="ru-RU"/>
              </w:rPr>
              <w:t xml:space="preserve"> </w:t>
            </w:r>
            <w:r w:rsidRPr="00406463">
              <w:rPr>
                <w:rFonts w:ascii="Times New Roman" w:hAnsi="Times New Roman" w:cs="Times New Roman"/>
                <w:color w:val="000000"/>
                <w:sz w:val="24"/>
                <w:szCs w:val="24"/>
                <w:lang w:val="ru-RU"/>
              </w:rPr>
              <w:t>системы.</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5.</w:t>
            </w:r>
            <w:r w:rsidRPr="00406463">
              <w:rPr>
                <w:lang w:val="ru-RU"/>
              </w:rPr>
              <w:t xml:space="preserve"> </w:t>
            </w:r>
            <w:r w:rsidRPr="00406463">
              <w:rPr>
                <w:rFonts w:ascii="Times New Roman" w:hAnsi="Times New Roman" w:cs="Times New Roman"/>
                <w:color w:val="000000"/>
                <w:sz w:val="24"/>
                <w:szCs w:val="24"/>
                <w:lang w:val="ru-RU"/>
              </w:rPr>
              <w:t>Лечебная</w:t>
            </w:r>
            <w:r w:rsidRPr="00406463">
              <w:rPr>
                <w:lang w:val="ru-RU"/>
              </w:rPr>
              <w:t xml:space="preserve"> </w:t>
            </w:r>
            <w:r w:rsidRPr="00406463">
              <w:rPr>
                <w:rFonts w:ascii="Times New Roman" w:hAnsi="Times New Roman" w:cs="Times New Roman"/>
                <w:color w:val="000000"/>
                <w:sz w:val="24"/>
                <w:szCs w:val="24"/>
                <w:lang w:val="ru-RU"/>
              </w:rPr>
              <w:t>физическая</w:t>
            </w:r>
            <w:r w:rsidRPr="00406463">
              <w:rPr>
                <w:lang w:val="ru-RU"/>
              </w:rPr>
              <w:t xml:space="preserve"> </w:t>
            </w:r>
            <w:r w:rsidRPr="00406463">
              <w:rPr>
                <w:rFonts w:ascii="Times New Roman" w:hAnsi="Times New Roman" w:cs="Times New Roman"/>
                <w:color w:val="000000"/>
                <w:sz w:val="24"/>
                <w:szCs w:val="24"/>
                <w:lang w:val="ru-RU"/>
              </w:rPr>
              <w:t>культура.</w:t>
            </w:r>
            <w:r w:rsidRPr="00406463">
              <w:rPr>
                <w:lang w:val="ru-RU"/>
              </w:rPr>
              <w:t xml:space="preserve"> </w:t>
            </w:r>
            <w:r w:rsidRPr="00406463">
              <w:rPr>
                <w:rFonts w:ascii="Times New Roman" w:hAnsi="Times New Roman" w:cs="Times New Roman"/>
                <w:color w:val="000000"/>
                <w:sz w:val="24"/>
                <w:szCs w:val="24"/>
                <w:lang w:val="ru-RU"/>
              </w:rPr>
              <w:t>Физическая</w:t>
            </w:r>
            <w:r w:rsidRPr="00406463">
              <w:rPr>
                <w:lang w:val="ru-RU"/>
              </w:rPr>
              <w:t xml:space="preserve"> </w:t>
            </w:r>
            <w:r w:rsidRPr="00406463">
              <w:rPr>
                <w:rFonts w:ascii="Times New Roman" w:hAnsi="Times New Roman" w:cs="Times New Roman"/>
                <w:color w:val="000000"/>
                <w:sz w:val="24"/>
                <w:szCs w:val="24"/>
                <w:lang w:val="ru-RU"/>
              </w:rPr>
              <w:t>культура</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как</w:t>
            </w:r>
            <w:r w:rsidRPr="00406463">
              <w:rPr>
                <w:lang w:val="ru-RU"/>
              </w:rPr>
              <w:t xml:space="preserve"> </w:t>
            </w:r>
            <w:r w:rsidRPr="00406463">
              <w:rPr>
                <w:rFonts w:ascii="Times New Roman" w:hAnsi="Times New Roman" w:cs="Times New Roman"/>
                <w:color w:val="000000"/>
                <w:sz w:val="24"/>
                <w:szCs w:val="24"/>
                <w:lang w:val="ru-RU"/>
              </w:rPr>
              <w:t>средство</w:t>
            </w:r>
            <w:r w:rsidRPr="00406463">
              <w:rPr>
                <w:lang w:val="ru-RU"/>
              </w:rPr>
              <w:t xml:space="preserve"> </w:t>
            </w:r>
            <w:r w:rsidRPr="00406463">
              <w:rPr>
                <w:rFonts w:ascii="Times New Roman" w:hAnsi="Times New Roman" w:cs="Times New Roman"/>
                <w:color w:val="000000"/>
                <w:sz w:val="24"/>
                <w:szCs w:val="24"/>
                <w:lang w:val="ru-RU"/>
              </w:rPr>
              <w:t>обеспечения</w:t>
            </w:r>
            <w:r w:rsidRPr="00406463">
              <w:rPr>
                <w:lang w:val="ru-RU"/>
              </w:rPr>
              <w:t xml:space="preserve"> </w:t>
            </w:r>
            <w:r w:rsidRPr="00406463">
              <w:rPr>
                <w:rFonts w:ascii="Times New Roman" w:hAnsi="Times New Roman" w:cs="Times New Roman"/>
                <w:color w:val="000000"/>
                <w:sz w:val="24"/>
                <w:szCs w:val="24"/>
                <w:lang w:val="ru-RU"/>
              </w:rPr>
              <w:t>здоровья.</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6.</w:t>
            </w:r>
            <w:r w:rsidRPr="00406463">
              <w:rPr>
                <w:lang w:val="ru-RU"/>
              </w:rPr>
              <w:t xml:space="preserve"> </w:t>
            </w:r>
            <w:r w:rsidRPr="00406463">
              <w:rPr>
                <w:rFonts w:ascii="Times New Roman" w:hAnsi="Times New Roman" w:cs="Times New Roman"/>
                <w:color w:val="000000"/>
                <w:sz w:val="24"/>
                <w:szCs w:val="24"/>
                <w:lang w:val="ru-RU"/>
              </w:rPr>
              <w:t>Закаливание.</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7.</w:t>
            </w:r>
            <w:r w:rsidRPr="00406463">
              <w:rPr>
                <w:lang w:val="ru-RU"/>
              </w:rPr>
              <w:t xml:space="preserve"> </w:t>
            </w:r>
            <w:r w:rsidRPr="00406463">
              <w:rPr>
                <w:rFonts w:ascii="Times New Roman" w:hAnsi="Times New Roman" w:cs="Times New Roman"/>
                <w:color w:val="000000"/>
                <w:sz w:val="24"/>
                <w:szCs w:val="24"/>
                <w:lang w:val="ru-RU"/>
              </w:rPr>
              <w:t>Дартс.</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8.</w:t>
            </w:r>
            <w:r w:rsidRPr="00406463">
              <w:rPr>
                <w:lang w:val="ru-RU"/>
              </w:rPr>
              <w:t xml:space="preserve"> </w:t>
            </w:r>
            <w:r w:rsidRPr="00406463">
              <w:rPr>
                <w:rFonts w:ascii="Times New Roman" w:hAnsi="Times New Roman" w:cs="Times New Roman"/>
                <w:color w:val="000000"/>
                <w:sz w:val="24"/>
                <w:szCs w:val="24"/>
                <w:lang w:val="ru-RU"/>
              </w:rPr>
              <w:t>Кёрлинг.</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9.</w:t>
            </w:r>
            <w:r w:rsidRPr="00406463">
              <w:rPr>
                <w:lang w:val="ru-RU"/>
              </w:rPr>
              <w:t xml:space="preserve"> </w:t>
            </w:r>
            <w:r w:rsidRPr="00406463">
              <w:rPr>
                <w:rFonts w:ascii="Times New Roman" w:hAnsi="Times New Roman" w:cs="Times New Roman"/>
                <w:color w:val="000000"/>
                <w:sz w:val="24"/>
                <w:szCs w:val="24"/>
                <w:lang w:val="ru-RU"/>
              </w:rPr>
              <w:t>Футбол.</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10.</w:t>
            </w:r>
            <w:r w:rsidRPr="00406463">
              <w:rPr>
                <w:lang w:val="ru-RU"/>
              </w:rPr>
              <w:t xml:space="preserve"> </w:t>
            </w:r>
            <w:r w:rsidRPr="00406463">
              <w:rPr>
                <w:rFonts w:ascii="Times New Roman" w:hAnsi="Times New Roman" w:cs="Times New Roman"/>
                <w:color w:val="000000"/>
                <w:sz w:val="24"/>
                <w:szCs w:val="24"/>
                <w:lang w:val="ru-RU"/>
              </w:rPr>
              <w:t>Водное</w:t>
            </w:r>
            <w:r w:rsidRPr="00406463">
              <w:rPr>
                <w:lang w:val="ru-RU"/>
              </w:rPr>
              <w:t xml:space="preserve"> </w:t>
            </w:r>
            <w:r w:rsidRPr="00406463">
              <w:rPr>
                <w:rFonts w:ascii="Times New Roman" w:hAnsi="Times New Roman" w:cs="Times New Roman"/>
                <w:color w:val="000000"/>
                <w:sz w:val="24"/>
                <w:szCs w:val="24"/>
                <w:lang w:val="ru-RU"/>
              </w:rPr>
              <w:t>поло.</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39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bl>
    <w:p w:rsidR="00406463" w:rsidRDefault="00406463" w:rsidP="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7"/>
        <w:gridCol w:w="717"/>
        <w:gridCol w:w="1278"/>
        <w:gridCol w:w="702"/>
        <w:gridCol w:w="1000"/>
      </w:tblGrid>
      <w:tr w:rsidR="00406463" w:rsidTr="00EE1D45">
        <w:trPr>
          <w:trHeight w:hRule="exact" w:val="416"/>
        </w:trPr>
        <w:tc>
          <w:tcPr>
            <w:tcW w:w="4692" w:type="dxa"/>
            <w:gridSpan w:val="2"/>
            <w:shd w:val="clear" w:color="C0C0C0" w:fill="FFFFFF"/>
            <w:tcMar>
              <w:left w:w="34" w:type="dxa"/>
              <w:right w:w="34" w:type="dxa"/>
            </w:tcMar>
          </w:tcPr>
          <w:p w:rsidR="00406463" w:rsidRDefault="00406463" w:rsidP="00EE1D45">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rsidP="00EE1D45"/>
        </w:tc>
        <w:tc>
          <w:tcPr>
            <w:tcW w:w="710" w:type="dxa"/>
          </w:tcPr>
          <w:p w:rsidR="00406463" w:rsidRDefault="00406463" w:rsidP="00EE1D45"/>
        </w:tc>
        <w:tc>
          <w:tcPr>
            <w:tcW w:w="1277" w:type="dxa"/>
          </w:tcPr>
          <w:p w:rsidR="00406463" w:rsidRDefault="00406463" w:rsidP="00EE1D45"/>
        </w:tc>
        <w:tc>
          <w:tcPr>
            <w:tcW w:w="710" w:type="dxa"/>
          </w:tcPr>
          <w:p w:rsidR="00406463" w:rsidRDefault="00406463" w:rsidP="00EE1D45"/>
        </w:tc>
        <w:tc>
          <w:tcPr>
            <w:tcW w:w="1007" w:type="dxa"/>
            <w:shd w:val="clear" w:color="C0C0C0" w:fill="FFFFFF"/>
            <w:tcMar>
              <w:left w:w="34" w:type="dxa"/>
              <w:right w:w="34" w:type="dxa"/>
            </w:tcMar>
          </w:tcPr>
          <w:p w:rsidR="00406463" w:rsidRDefault="00406463" w:rsidP="00EE1D45">
            <w:pPr>
              <w:spacing w:after="0" w:line="240" w:lineRule="auto"/>
              <w:jc w:val="right"/>
              <w:rPr>
                <w:sz w:val="16"/>
                <w:szCs w:val="16"/>
              </w:rPr>
            </w:pPr>
            <w:r>
              <w:rPr>
                <w:rFonts w:ascii="Times New Roman" w:hAnsi="Times New Roman" w:cs="Times New Roman"/>
                <w:color w:val="C0C0C0"/>
                <w:sz w:val="16"/>
                <w:szCs w:val="16"/>
              </w:rPr>
              <w:t>стр. 8</w:t>
            </w:r>
          </w:p>
        </w:tc>
      </w:tr>
      <w:tr w:rsidR="00406463" w:rsidTr="00EE1D45">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Темы:</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1.</w:t>
            </w:r>
            <w:r w:rsidRPr="00406463">
              <w:rPr>
                <w:lang w:val="ru-RU"/>
              </w:rPr>
              <w:t xml:space="preserve"> </w:t>
            </w:r>
            <w:r w:rsidRPr="00406463">
              <w:rPr>
                <w:rFonts w:ascii="Times New Roman" w:hAnsi="Times New Roman" w:cs="Times New Roman"/>
                <w:color w:val="000000"/>
                <w:sz w:val="24"/>
                <w:szCs w:val="24"/>
                <w:lang w:val="ru-RU"/>
              </w:rPr>
              <w:t>Здоровый</w:t>
            </w:r>
            <w:r w:rsidRPr="00406463">
              <w:rPr>
                <w:lang w:val="ru-RU"/>
              </w:rPr>
              <w:t xml:space="preserve"> </w:t>
            </w:r>
            <w:r w:rsidRPr="00406463">
              <w:rPr>
                <w:rFonts w:ascii="Times New Roman" w:hAnsi="Times New Roman" w:cs="Times New Roman"/>
                <w:color w:val="000000"/>
                <w:sz w:val="24"/>
                <w:szCs w:val="24"/>
                <w:lang w:val="ru-RU"/>
              </w:rPr>
              <w:t>образ</w:t>
            </w:r>
            <w:r w:rsidRPr="00406463">
              <w:rPr>
                <w:lang w:val="ru-RU"/>
              </w:rPr>
              <w:t xml:space="preserve"> </w:t>
            </w:r>
            <w:r w:rsidRPr="00406463">
              <w:rPr>
                <w:rFonts w:ascii="Times New Roman" w:hAnsi="Times New Roman" w:cs="Times New Roman"/>
                <w:color w:val="000000"/>
                <w:sz w:val="24"/>
                <w:szCs w:val="24"/>
                <w:lang w:val="ru-RU"/>
              </w:rPr>
              <w:t>жизни.</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2.</w:t>
            </w:r>
            <w:r w:rsidRPr="00406463">
              <w:rPr>
                <w:lang w:val="ru-RU"/>
              </w:rPr>
              <w:t xml:space="preserve"> </w:t>
            </w:r>
            <w:r w:rsidRPr="00406463">
              <w:rPr>
                <w:rFonts w:ascii="Times New Roman" w:hAnsi="Times New Roman" w:cs="Times New Roman"/>
                <w:color w:val="000000"/>
                <w:sz w:val="24"/>
                <w:szCs w:val="24"/>
                <w:lang w:val="ru-RU"/>
              </w:rPr>
              <w:t>Факторы,</w:t>
            </w:r>
            <w:r w:rsidRPr="00406463">
              <w:rPr>
                <w:lang w:val="ru-RU"/>
              </w:rPr>
              <w:t xml:space="preserve"> </w:t>
            </w:r>
            <w:r w:rsidRPr="00406463">
              <w:rPr>
                <w:rFonts w:ascii="Times New Roman" w:hAnsi="Times New Roman" w:cs="Times New Roman"/>
                <w:color w:val="000000"/>
                <w:sz w:val="24"/>
                <w:szCs w:val="24"/>
                <w:lang w:val="ru-RU"/>
              </w:rPr>
              <w:t>влияющие</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здоровье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продолжительность</w:t>
            </w:r>
            <w:r w:rsidRPr="00406463">
              <w:rPr>
                <w:lang w:val="ru-RU"/>
              </w:rPr>
              <w:t xml:space="preserve"> </w:t>
            </w:r>
            <w:r w:rsidRPr="00406463">
              <w:rPr>
                <w:rFonts w:ascii="Times New Roman" w:hAnsi="Times New Roman" w:cs="Times New Roman"/>
                <w:color w:val="000000"/>
                <w:sz w:val="24"/>
                <w:szCs w:val="24"/>
                <w:lang w:val="ru-RU"/>
              </w:rPr>
              <w:t>жизни</w:t>
            </w:r>
            <w:r w:rsidRPr="00406463">
              <w:rPr>
                <w:lang w:val="ru-RU"/>
              </w:rPr>
              <w:t xml:space="preserve"> </w:t>
            </w:r>
            <w:r w:rsidRPr="00406463">
              <w:rPr>
                <w:rFonts w:ascii="Times New Roman" w:hAnsi="Times New Roman" w:cs="Times New Roman"/>
                <w:color w:val="000000"/>
                <w:sz w:val="24"/>
                <w:szCs w:val="24"/>
                <w:lang w:val="ru-RU"/>
              </w:rPr>
              <w:t>человека.</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3.</w:t>
            </w:r>
            <w:r w:rsidRPr="00406463">
              <w:rPr>
                <w:lang w:val="ru-RU"/>
              </w:rPr>
              <w:t xml:space="preserve"> </w:t>
            </w:r>
            <w:r w:rsidRPr="00406463">
              <w:rPr>
                <w:rFonts w:ascii="Times New Roman" w:hAnsi="Times New Roman" w:cs="Times New Roman"/>
                <w:color w:val="000000"/>
                <w:sz w:val="24"/>
                <w:szCs w:val="24"/>
                <w:lang w:val="ru-RU"/>
              </w:rPr>
              <w:t>Организация</w:t>
            </w:r>
            <w:r w:rsidRPr="00406463">
              <w:rPr>
                <w:lang w:val="ru-RU"/>
              </w:rPr>
              <w:t xml:space="preserve"> </w:t>
            </w:r>
            <w:r w:rsidRPr="00406463">
              <w:rPr>
                <w:rFonts w:ascii="Times New Roman" w:hAnsi="Times New Roman" w:cs="Times New Roman"/>
                <w:color w:val="000000"/>
                <w:sz w:val="24"/>
                <w:szCs w:val="24"/>
                <w:lang w:val="ru-RU"/>
              </w:rPr>
              <w:t>режима</w:t>
            </w:r>
            <w:r w:rsidRPr="00406463">
              <w:rPr>
                <w:lang w:val="ru-RU"/>
              </w:rPr>
              <w:t xml:space="preserve"> </w:t>
            </w:r>
            <w:r w:rsidRPr="00406463">
              <w:rPr>
                <w:rFonts w:ascii="Times New Roman" w:hAnsi="Times New Roman" w:cs="Times New Roman"/>
                <w:color w:val="000000"/>
                <w:sz w:val="24"/>
                <w:szCs w:val="24"/>
                <w:lang w:val="ru-RU"/>
              </w:rPr>
              <w:t>питания,</w:t>
            </w:r>
            <w:r w:rsidRPr="00406463">
              <w:rPr>
                <w:lang w:val="ru-RU"/>
              </w:rPr>
              <w:t xml:space="preserve"> </w:t>
            </w:r>
            <w:r w:rsidRPr="00406463">
              <w:rPr>
                <w:rFonts w:ascii="Times New Roman" w:hAnsi="Times New Roman" w:cs="Times New Roman"/>
                <w:color w:val="000000"/>
                <w:sz w:val="24"/>
                <w:szCs w:val="24"/>
                <w:lang w:val="ru-RU"/>
              </w:rPr>
              <w:t>закаливания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двигательной</w:t>
            </w:r>
            <w:r w:rsidRPr="00406463">
              <w:rPr>
                <w:lang w:val="ru-RU"/>
              </w:rPr>
              <w:t xml:space="preserve"> </w:t>
            </w:r>
            <w:r w:rsidRPr="00406463">
              <w:rPr>
                <w:rFonts w:ascii="Times New Roman" w:hAnsi="Times New Roman" w:cs="Times New Roman"/>
                <w:color w:val="000000"/>
                <w:sz w:val="24"/>
                <w:szCs w:val="24"/>
                <w:lang w:val="ru-RU"/>
              </w:rPr>
              <w:t>активности</w:t>
            </w:r>
            <w:r w:rsidRPr="00406463">
              <w:rPr>
                <w:lang w:val="ru-RU"/>
              </w:rPr>
              <w:t xml:space="preserve"> </w:t>
            </w:r>
            <w:r w:rsidRPr="00406463">
              <w:rPr>
                <w:rFonts w:ascii="Times New Roman" w:hAnsi="Times New Roman" w:cs="Times New Roman"/>
                <w:color w:val="000000"/>
                <w:sz w:val="24"/>
                <w:szCs w:val="24"/>
                <w:lang w:val="ru-RU"/>
              </w:rPr>
              <w:t>у</w:t>
            </w:r>
            <w:r w:rsidRPr="00406463">
              <w:rPr>
                <w:lang w:val="ru-RU"/>
              </w:rPr>
              <w:t xml:space="preserve"> </w:t>
            </w:r>
            <w:r w:rsidRPr="00406463">
              <w:rPr>
                <w:rFonts w:ascii="Times New Roman" w:hAnsi="Times New Roman" w:cs="Times New Roman"/>
                <w:color w:val="000000"/>
                <w:sz w:val="24"/>
                <w:szCs w:val="24"/>
                <w:lang w:val="ru-RU"/>
              </w:rPr>
              <w:t>студентов.</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4.</w:t>
            </w:r>
            <w:r w:rsidRPr="00406463">
              <w:rPr>
                <w:lang w:val="ru-RU"/>
              </w:rPr>
              <w:t xml:space="preserve"> </w:t>
            </w:r>
            <w:r w:rsidRPr="00406463">
              <w:rPr>
                <w:rFonts w:ascii="Times New Roman" w:hAnsi="Times New Roman" w:cs="Times New Roman"/>
                <w:color w:val="000000"/>
                <w:sz w:val="24"/>
                <w:szCs w:val="24"/>
                <w:lang w:val="ru-RU"/>
              </w:rPr>
              <w:t>Современные</w:t>
            </w:r>
            <w:r w:rsidRPr="00406463">
              <w:rPr>
                <w:lang w:val="ru-RU"/>
              </w:rPr>
              <w:t xml:space="preserve"> </w:t>
            </w:r>
            <w:r w:rsidRPr="00406463">
              <w:rPr>
                <w:rFonts w:ascii="Times New Roman" w:hAnsi="Times New Roman" w:cs="Times New Roman"/>
                <w:color w:val="000000"/>
                <w:sz w:val="24"/>
                <w:szCs w:val="24"/>
                <w:lang w:val="ru-RU"/>
              </w:rPr>
              <w:t>оздоровительные</w:t>
            </w:r>
            <w:r w:rsidRPr="00406463">
              <w:rPr>
                <w:lang w:val="ru-RU"/>
              </w:rPr>
              <w:t xml:space="preserve"> </w:t>
            </w:r>
            <w:r w:rsidRPr="00406463">
              <w:rPr>
                <w:rFonts w:ascii="Times New Roman" w:hAnsi="Times New Roman" w:cs="Times New Roman"/>
                <w:color w:val="000000"/>
                <w:sz w:val="24"/>
                <w:szCs w:val="24"/>
                <w:lang w:val="ru-RU"/>
              </w:rPr>
              <w:t>системы.</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5.</w:t>
            </w:r>
            <w:r w:rsidRPr="00406463">
              <w:rPr>
                <w:lang w:val="ru-RU"/>
              </w:rPr>
              <w:t xml:space="preserve"> </w:t>
            </w:r>
            <w:r w:rsidRPr="00406463">
              <w:rPr>
                <w:rFonts w:ascii="Times New Roman" w:hAnsi="Times New Roman" w:cs="Times New Roman"/>
                <w:color w:val="000000"/>
                <w:sz w:val="24"/>
                <w:szCs w:val="24"/>
                <w:lang w:val="ru-RU"/>
              </w:rPr>
              <w:t>Лечебная</w:t>
            </w:r>
            <w:r w:rsidRPr="00406463">
              <w:rPr>
                <w:lang w:val="ru-RU"/>
              </w:rPr>
              <w:t xml:space="preserve"> </w:t>
            </w:r>
            <w:r w:rsidRPr="00406463">
              <w:rPr>
                <w:rFonts w:ascii="Times New Roman" w:hAnsi="Times New Roman" w:cs="Times New Roman"/>
                <w:color w:val="000000"/>
                <w:sz w:val="24"/>
                <w:szCs w:val="24"/>
                <w:lang w:val="ru-RU"/>
              </w:rPr>
              <w:t>физическая</w:t>
            </w:r>
            <w:r w:rsidRPr="00406463">
              <w:rPr>
                <w:lang w:val="ru-RU"/>
              </w:rPr>
              <w:t xml:space="preserve"> </w:t>
            </w:r>
            <w:r w:rsidRPr="00406463">
              <w:rPr>
                <w:rFonts w:ascii="Times New Roman" w:hAnsi="Times New Roman" w:cs="Times New Roman"/>
                <w:color w:val="000000"/>
                <w:sz w:val="24"/>
                <w:szCs w:val="24"/>
                <w:lang w:val="ru-RU"/>
              </w:rPr>
              <w:t>культура.</w:t>
            </w:r>
            <w:r w:rsidRPr="00406463">
              <w:rPr>
                <w:lang w:val="ru-RU"/>
              </w:rPr>
              <w:t xml:space="preserve"> </w:t>
            </w:r>
            <w:r w:rsidRPr="00406463">
              <w:rPr>
                <w:rFonts w:ascii="Times New Roman" w:hAnsi="Times New Roman" w:cs="Times New Roman"/>
                <w:color w:val="000000"/>
                <w:sz w:val="24"/>
                <w:szCs w:val="24"/>
                <w:lang w:val="ru-RU"/>
              </w:rPr>
              <w:t>Физическая</w:t>
            </w:r>
            <w:r w:rsidRPr="00406463">
              <w:rPr>
                <w:lang w:val="ru-RU"/>
              </w:rPr>
              <w:t xml:space="preserve"> </w:t>
            </w:r>
            <w:r w:rsidRPr="00406463">
              <w:rPr>
                <w:rFonts w:ascii="Times New Roman" w:hAnsi="Times New Roman" w:cs="Times New Roman"/>
                <w:color w:val="000000"/>
                <w:sz w:val="24"/>
                <w:szCs w:val="24"/>
                <w:lang w:val="ru-RU"/>
              </w:rPr>
              <w:t>культура</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как</w:t>
            </w:r>
            <w:r w:rsidRPr="00406463">
              <w:rPr>
                <w:lang w:val="ru-RU"/>
              </w:rPr>
              <w:t xml:space="preserve"> </w:t>
            </w:r>
            <w:r w:rsidRPr="00406463">
              <w:rPr>
                <w:rFonts w:ascii="Times New Roman" w:hAnsi="Times New Roman" w:cs="Times New Roman"/>
                <w:color w:val="000000"/>
                <w:sz w:val="24"/>
                <w:szCs w:val="24"/>
                <w:lang w:val="ru-RU"/>
              </w:rPr>
              <w:t>средство</w:t>
            </w:r>
            <w:r w:rsidRPr="00406463">
              <w:rPr>
                <w:lang w:val="ru-RU"/>
              </w:rPr>
              <w:t xml:space="preserve"> </w:t>
            </w:r>
            <w:r w:rsidRPr="00406463">
              <w:rPr>
                <w:rFonts w:ascii="Times New Roman" w:hAnsi="Times New Roman" w:cs="Times New Roman"/>
                <w:color w:val="000000"/>
                <w:sz w:val="24"/>
                <w:szCs w:val="24"/>
                <w:lang w:val="ru-RU"/>
              </w:rPr>
              <w:t>обеспечения</w:t>
            </w:r>
            <w:r w:rsidRPr="00406463">
              <w:rPr>
                <w:lang w:val="ru-RU"/>
              </w:rPr>
              <w:t xml:space="preserve"> </w:t>
            </w:r>
            <w:r w:rsidRPr="00406463">
              <w:rPr>
                <w:rFonts w:ascii="Times New Roman" w:hAnsi="Times New Roman" w:cs="Times New Roman"/>
                <w:color w:val="000000"/>
                <w:sz w:val="24"/>
                <w:szCs w:val="24"/>
                <w:lang w:val="ru-RU"/>
              </w:rPr>
              <w:t>здоровья.</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6.</w:t>
            </w:r>
            <w:r w:rsidRPr="00406463">
              <w:rPr>
                <w:lang w:val="ru-RU"/>
              </w:rPr>
              <w:t xml:space="preserve"> </w:t>
            </w:r>
            <w:r w:rsidRPr="00406463">
              <w:rPr>
                <w:rFonts w:ascii="Times New Roman" w:hAnsi="Times New Roman" w:cs="Times New Roman"/>
                <w:color w:val="000000"/>
                <w:sz w:val="24"/>
                <w:szCs w:val="24"/>
                <w:lang w:val="ru-RU"/>
              </w:rPr>
              <w:t>Закаливание.</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7.</w:t>
            </w:r>
            <w:r w:rsidRPr="00406463">
              <w:rPr>
                <w:lang w:val="ru-RU"/>
              </w:rPr>
              <w:t xml:space="preserve"> </w:t>
            </w:r>
            <w:r w:rsidRPr="00406463">
              <w:rPr>
                <w:rFonts w:ascii="Times New Roman" w:hAnsi="Times New Roman" w:cs="Times New Roman"/>
                <w:color w:val="000000"/>
                <w:sz w:val="24"/>
                <w:szCs w:val="24"/>
                <w:lang w:val="ru-RU"/>
              </w:rPr>
              <w:t>Дартс.</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8.</w:t>
            </w:r>
            <w:r w:rsidRPr="00406463">
              <w:rPr>
                <w:lang w:val="ru-RU"/>
              </w:rPr>
              <w:t xml:space="preserve"> </w:t>
            </w:r>
            <w:r w:rsidRPr="00406463">
              <w:rPr>
                <w:rFonts w:ascii="Times New Roman" w:hAnsi="Times New Roman" w:cs="Times New Roman"/>
                <w:color w:val="000000"/>
                <w:sz w:val="24"/>
                <w:szCs w:val="24"/>
                <w:lang w:val="ru-RU"/>
              </w:rPr>
              <w:t>Кёрлинг.</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9.</w:t>
            </w:r>
            <w:r w:rsidRPr="00406463">
              <w:rPr>
                <w:lang w:val="ru-RU"/>
              </w:rPr>
              <w:t xml:space="preserve"> </w:t>
            </w:r>
            <w:r w:rsidRPr="00406463">
              <w:rPr>
                <w:rFonts w:ascii="Times New Roman" w:hAnsi="Times New Roman" w:cs="Times New Roman"/>
                <w:color w:val="000000"/>
                <w:sz w:val="24"/>
                <w:szCs w:val="24"/>
                <w:lang w:val="ru-RU"/>
              </w:rPr>
              <w:t>Футбол.</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10.</w:t>
            </w:r>
            <w:r w:rsidRPr="00406463">
              <w:rPr>
                <w:lang w:val="ru-RU"/>
              </w:rPr>
              <w:t xml:space="preserve"> </w:t>
            </w:r>
            <w:r w:rsidRPr="00406463">
              <w:rPr>
                <w:rFonts w:ascii="Times New Roman" w:hAnsi="Times New Roman" w:cs="Times New Roman"/>
                <w:color w:val="000000"/>
                <w:sz w:val="24"/>
                <w:szCs w:val="24"/>
                <w:lang w:val="ru-RU"/>
              </w:rPr>
              <w:t>Водное</w:t>
            </w:r>
            <w:r w:rsidRPr="00406463">
              <w:rPr>
                <w:lang w:val="ru-RU"/>
              </w:rPr>
              <w:t xml:space="preserve"> </w:t>
            </w:r>
            <w:r w:rsidRPr="00406463">
              <w:rPr>
                <w:rFonts w:ascii="Times New Roman" w:hAnsi="Times New Roman" w:cs="Times New Roman"/>
                <w:color w:val="000000"/>
                <w:sz w:val="24"/>
                <w:szCs w:val="24"/>
                <w:lang w:val="ru-RU"/>
              </w:rPr>
              <w:t>поло.</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39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Вводное</w:t>
            </w:r>
            <w:r w:rsidRPr="00406463">
              <w:rPr>
                <w:lang w:val="ru-RU"/>
              </w:rPr>
              <w:t xml:space="preserve"> </w:t>
            </w:r>
            <w:r w:rsidRPr="00406463">
              <w:rPr>
                <w:rFonts w:ascii="Times New Roman" w:hAnsi="Times New Roman" w:cs="Times New Roman"/>
                <w:color w:val="000000"/>
                <w:sz w:val="24"/>
                <w:szCs w:val="24"/>
                <w:lang w:val="ru-RU"/>
              </w:rPr>
              <w:t>занятие.</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Инструктаж</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технике</w:t>
            </w:r>
            <w:r w:rsidRPr="00406463">
              <w:rPr>
                <w:lang w:val="ru-RU"/>
              </w:rPr>
              <w:t xml:space="preserve"> </w:t>
            </w:r>
            <w:r w:rsidRPr="00406463">
              <w:rPr>
                <w:rFonts w:ascii="Times New Roman" w:hAnsi="Times New Roman" w:cs="Times New Roman"/>
                <w:color w:val="000000"/>
                <w:sz w:val="24"/>
                <w:szCs w:val="24"/>
                <w:lang w:val="ru-RU"/>
              </w:rPr>
              <w:t>безопасности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правилах</w:t>
            </w:r>
            <w:r w:rsidRPr="00406463">
              <w:rPr>
                <w:lang w:val="ru-RU"/>
              </w:rPr>
              <w:t xml:space="preserve"> </w:t>
            </w:r>
            <w:r w:rsidRPr="00406463">
              <w:rPr>
                <w:rFonts w:ascii="Times New Roman" w:hAnsi="Times New Roman" w:cs="Times New Roman"/>
                <w:color w:val="000000"/>
                <w:sz w:val="24"/>
                <w:szCs w:val="24"/>
                <w:lang w:val="ru-RU"/>
              </w:rPr>
              <w:t>поведения</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занятиях.</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Ознакомление</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организацией</w:t>
            </w:r>
            <w:r w:rsidRPr="00406463">
              <w:rPr>
                <w:lang w:val="ru-RU"/>
              </w:rPr>
              <w:t xml:space="preserve"> </w:t>
            </w:r>
            <w:r w:rsidRPr="00406463">
              <w:rPr>
                <w:rFonts w:ascii="Times New Roman" w:hAnsi="Times New Roman" w:cs="Times New Roman"/>
                <w:color w:val="000000"/>
                <w:sz w:val="24"/>
                <w:szCs w:val="24"/>
                <w:lang w:val="ru-RU"/>
              </w:rPr>
              <w:t>занятий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треборваниями</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выполнения</w:t>
            </w:r>
            <w:r w:rsidRPr="00406463">
              <w:rPr>
                <w:lang w:val="ru-RU"/>
              </w:rPr>
              <w:t xml:space="preserve"> </w:t>
            </w:r>
            <w:r w:rsidRPr="00406463">
              <w:rPr>
                <w:rFonts w:ascii="Times New Roman" w:hAnsi="Times New Roman" w:cs="Times New Roman"/>
                <w:color w:val="000000"/>
                <w:sz w:val="24"/>
                <w:szCs w:val="24"/>
                <w:lang w:val="ru-RU"/>
              </w:rPr>
              <w:t>учебного</w:t>
            </w:r>
            <w:r w:rsidRPr="00406463">
              <w:rPr>
                <w:lang w:val="ru-RU"/>
              </w:rPr>
              <w:t xml:space="preserve"> </w:t>
            </w:r>
            <w:r w:rsidRPr="00406463">
              <w:rPr>
                <w:rFonts w:ascii="Times New Roman" w:hAnsi="Times New Roman" w:cs="Times New Roman"/>
                <w:color w:val="000000"/>
                <w:sz w:val="24"/>
                <w:szCs w:val="24"/>
                <w:lang w:val="ru-RU"/>
              </w:rPr>
              <w:t>плана.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воспитания</w:t>
            </w:r>
            <w:r w:rsidRPr="00406463">
              <w:rPr>
                <w:lang w:val="ru-RU"/>
              </w:rPr>
              <w:t xml:space="preserve"> </w:t>
            </w:r>
            <w:r w:rsidRPr="00406463">
              <w:rPr>
                <w:rFonts w:ascii="Times New Roman" w:hAnsi="Times New Roman" w:cs="Times New Roman"/>
                <w:color w:val="000000"/>
                <w:sz w:val="24"/>
                <w:szCs w:val="24"/>
                <w:lang w:val="ru-RU"/>
              </w:rPr>
              <w:t>гибкости:</w:t>
            </w:r>
            <w:r w:rsidRPr="00406463">
              <w:rPr>
                <w:lang w:val="ru-RU"/>
              </w:rPr>
              <w:t xml:space="preserve"> </w:t>
            </w:r>
            <w:r w:rsidRPr="00406463">
              <w:rPr>
                <w:rFonts w:ascii="Times New Roman" w:hAnsi="Times New Roman" w:cs="Times New Roman"/>
                <w:color w:val="000000"/>
                <w:sz w:val="24"/>
                <w:szCs w:val="24"/>
                <w:lang w:val="ru-RU"/>
              </w:rPr>
              <w:t>активные</w:t>
            </w:r>
            <w:r w:rsidRPr="00406463">
              <w:rPr>
                <w:lang w:val="ru-RU"/>
              </w:rPr>
              <w:t xml:space="preserve"> </w:t>
            </w:r>
            <w:r w:rsidRPr="00406463">
              <w:rPr>
                <w:rFonts w:ascii="Times New Roman" w:hAnsi="Times New Roman" w:cs="Times New Roman"/>
                <w:color w:val="000000"/>
                <w:sz w:val="24"/>
                <w:szCs w:val="24"/>
                <w:lang w:val="ru-RU"/>
              </w:rPr>
              <w:t>(простые,</w:t>
            </w:r>
            <w:r w:rsidRPr="00406463">
              <w:rPr>
                <w:lang w:val="ru-RU"/>
              </w:rPr>
              <w:t xml:space="preserve"> </w:t>
            </w:r>
            <w:r w:rsidRPr="00406463">
              <w:rPr>
                <w:rFonts w:ascii="Times New Roman" w:hAnsi="Times New Roman" w:cs="Times New Roman"/>
                <w:color w:val="000000"/>
                <w:sz w:val="24"/>
                <w:szCs w:val="24"/>
                <w:lang w:val="ru-RU"/>
              </w:rPr>
              <w:t>пружинящие,</w:t>
            </w:r>
            <w:r w:rsidRPr="00406463">
              <w:rPr>
                <w:lang w:val="ru-RU"/>
              </w:rPr>
              <w:t xml:space="preserve"> </w:t>
            </w:r>
            <w:r w:rsidRPr="00406463">
              <w:rPr>
                <w:rFonts w:ascii="Times New Roman" w:hAnsi="Times New Roman" w:cs="Times New Roman"/>
                <w:color w:val="000000"/>
                <w:sz w:val="24"/>
                <w:szCs w:val="24"/>
                <w:lang w:val="ru-RU"/>
              </w:rPr>
              <w:t>маховые),</w:t>
            </w:r>
            <w:r w:rsidRPr="00406463">
              <w:rPr>
                <w:lang w:val="ru-RU"/>
              </w:rPr>
              <w:t xml:space="preserve"> </w:t>
            </w:r>
            <w:r w:rsidRPr="00406463">
              <w:rPr>
                <w:rFonts w:ascii="Times New Roman" w:hAnsi="Times New Roman" w:cs="Times New Roman"/>
                <w:color w:val="000000"/>
                <w:sz w:val="24"/>
                <w:szCs w:val="24"/>
                <w:lang w:val="ru-RU"/>
              </w:rPr>
              <w:t>пассивные</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самозахватами</w:t>
            </w:r>
            <w:r w:rsidRPr="00406463">
              <w:rPr>
                <w:lang w:val="ru-RU"/>
              </w:rPr>
              <w:t xml:space="preserve"> </w:t>
            </w:r>
            <w:r w:rsidRPr="00406463">
              <w:rPr>
                <w:rFonts w:ascii="Times New Roman" w:hAnsi="Times New Roman" w:cs="Times New Roman"/>
                <w:color w:val="000000"/>
                <w:sz w:val="24"/>
                <w:szCs w:val="24"/>
                <w:lang w:val="ru-RU"/>
              </w:rPr>
              <w:t>или</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помощью</w:t>
            </w:r>
            <w:r w:rsidRPr="00406463">
              <w:rPr>
                <w:lang w:val="ru-RU"/>
              </w:rPr>
              <w:t xml:space="preserve"> </w:t>
            </w:r>
            <w:r w:rsidRPr="00406463">
              <w:rPr>
                <w:rFonts w:ascii="Times New Roman" w:hAnsi="Times New Roman" w:cs="Times New Roman"/>
                <w:color w:val="000000"/>
                <w:sz w:val="24"/>
                <w:szCs w:val="24"/>
                <w:lang w:val="ru-RU"/>
              </w:rPr>
              <w:t>партнера).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воспитания</w:t>
            </w:r>
            <w:r w:rsidRPr="00406463">
              <w:rPr>
                <w:lang w:val="ru-RU"/>
              </w:rPr>
              <w:t xml:space="preserve"> </w:t>
            </w:r>
            <w:r w:rsidRPr="00406463">
              <w:rPr>
                <w:rFonts w:ascii="Times New Roman" w:hAnsi="Times New Roman" w:cs="Times New Roman"/>
                <w:color w:val="000000"/>
                <w:sz w:val="24"/>
                <w:szCs w:val="24"/>
                <w:lang w:val="ru-RU"/>
              </w:rPr>
              <w:t>гибкости:</w:t>
            </w:r>
            <w:r w:rsidRPr="00406463">
              <w:rPr>
                <w:lang w:val="ru-RU"/>
              </w:rPr>
              <w:t xml:space="preserve"> </w:t>
            </w:r>
            <w:r w:rsidRPr="00406463">
              <w:rPr>
                <w:rFonts w:ascii="Times New Roman" w:hAnsi="Times New Roman" w:cs="Times New Roman"/>
                <w:color w:val="000000"/>
                <w:sz w:val="24"/>
                <w:szCs w:val="24"/>
                <w:lang w:val="ru-RU"/>
              </w:rPr>
              <w:t>активные</w:t>
            </w:r>
            <w:r w:rsidRPr="00406463">
              <w:rPr>
                <w:lang w:val="ru-RU"/>
              </w:rPr>
              <w:t xml:space="preserve"> </w:t>
            </w:r>
            <w:r w:rsidRPr="00406463">
              <w:rPr>
                <w:rFonts w:ascii="Times New Roman" w:hAnsi="Times New Roman" w:cs="Times New Roman"/>
                <w:color w:val="000000"/>
                <w:sz w:val="24"/>
                <w:szCs w:val="24"/>
                <w:lang w:val="ru-RU"/>
              </w:rPr>
              <w:t>(простые,</w:t>
            </w:r>
            <w:r w:rsidRPr="00406463">
              <w:rPr>
                <w:lang w:val="ru-RU"/>
              </w:rPr>
              <w:t xml:space="preserve"> </w:t>
            </w:r>
            <w:r w:rsidRPr="00406463">
              <w:rPr>
                <w:rFonts w:ascii="Times New Roman" w:hAnsi="Times New Roman" w:cs="Times New Roman"/>
                <w:color w:val="000000"/>
                <w:sz w:val="24"/>
                <w:szCs w:val="24"/>
                <w:lang w:val="ru-RU"/>
              </w:rPr>
              <w:t>пружинящие,</w:t>
            </w:r>
            <w:r w:rsidRPr="00406463">
              <w:rPr>
                <w:lang w:val="ru-RU"/>
              </w:rPr>
              <w:t xml:space="preserve"> </w:t>
            </w:r>
            <w:r w:rsidRPr="00406463">
              <w:rPr>
                <w:rFonts w:ascii="Times New Roman" w:hAnsi="Times New Roman" w:cs="Times New Roman"/>
                <w:color w:val="000000"/>
                <w:sz w:val="24"/>
                <w:szCs w:val="24"/>
                <w:lang w:val="ru-RU"/>
              </w:rPr>
              <w:t>маховые),</w:t>
            </w:r>
            <w:r w:rsidRPr="00406463">
              <w:rPr>
                <w:lang w:val="ru-RU"/>
              </w:rPr>
              <w:t xml:space="preserve"> </w:t>
            </w:r>
            <w:r w:rsidRPr="00406463">
              <w:rPr>
                <w:rFonts w:ascii="Times New Roman" w:hAnsi="Times New Roman" w:cs="Times New Roman"/>
                <w:color w:val="000000"/>
                <w:sz w:val="24"/>
                <w:szCs w:val="24"/>
                <w:lang w:val="ru-RU"/>
              </w:rPr>
              <w:t>пассивные</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самозахватами</w:t>
            </w:r>
            <w:r w:rsidRPr="00406463">
              <w:rPr>
                <w:lang w:val="ru-RU"/>
              </w:rPr>
              <w:t xml:space="preserve"> </w:t>
            </w:r>
            <w:r w:rsidRPr="00406463">
              <w:rPr>
                <w:rFonts w:ascii="Times New Roman" w:hAnsi="Times New Roman" w:cs="Times New Roman"/>
                <w:color w:val="000000"/>
                <w:sz w:val="24"/>
                <w:szCs w:val="24"/>
                <w:lang w:val="ru-RU"/>
              </w:rPr>
              <w:t>или</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помощью</w:t>
            </w:r>
            <w:r w:rsidRPr="00406463">
              <w:rPr>
                <w:lang w:val="ru-RU"/>
              </w:rPr>
              <w:t xml:space="preserve"> </w:t>
            </w:r>
            <w:r w:rsidRPr="00406463">
              <w:rPr>
                <w:rFonts w:ascii="Times New Roman" w:hAnsi="Times New Roman" w:cs="Times New Roman"/>
                <w:color w:val="000000"/>
                <w:sz w:val="24"/>
                <w:szCs w:val="24"/>
                <w:lang w:val="ru-RU"/>
              </w:rPr>
              <w:t>партнера).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воспитания</w:t>
            </w:r>
            <w:r w:rsidRPr="00406463">
              <w:rPr>
                <w:lang w:val="ru-RU"/>
              </w:rPr>
              <w:t xml:space="preserve"> </w:t>
            </w:r>
            <w:r w:rsidRPr="00406463">
              <w:rPr>
                <w:rFonts w:ascii="Times New Roman" w:hAnsi="Times New Roman" w:cs="Times New Roman"/>
                <w:color w:val="000000"/>
                <w:sz w:val="24"/>
                <w:szCs w:val="24"/>
                <w:lang w:val="ru-RU"/>
              </w:rPr>
              <w:t>гибкости:</w:t>
            </w:r>
            <w:r w:rsidRPr="00406463">
              <w:rPr>
                <w:lang w:val="ru-RU"/>
              </w:rPr>
              <w:t xml:space="preserve"> </w:t>
            </w:r>
            <w:r w:rsidRPr="00406463">
              <w:rPr>
                <w:rFonts w:ascii="Times New Roman" w:hAnsi="Times New Roman" w:cs="Times New Roman"/>
                <w:color w:val="000000"/>
                <w:sz w:val="24"/>
                <w:szCs w:val="24"/>
                <w:lang w:val="ru-RU"/>
              </w:rPr>
              <w:t>активные</w:t>
            </w:r>
            <w:r w:rsidRPr="00406463">
              <w:rPr>
                <w:lang w:val="ru-RU"/>
              </w:rPr>
              <w:t xml:space="preserve"> </w:t>
            </w:r>
            <w:r w:rsidRPr="00406463">
              <w:rPr>
                <w:rFonts w:ascii="Times New Roman" w:hAnsi="Times New Roman" w:cs="Times New Roman"/>
                <w:color w:val="000000"/>
                <w:sz w:val="24"/>
                <w:szCs w:val="24"/>
                <w:lang w:val="ru-RU"/>
              </w:rPr>
              <w:t>(простые,</w:t>
            </w:r>
            <w:r w:rsidRPr="00406463">
              <w:rPr>
                <w:lang w:val="ru-RU"/>
              </w:rPr>
              <w:t xml:space="preserve"> </w:t>
            </w:r>
            <w:r w:rsidRPr="00406463">
              <w:rPr>
                <w:rFonts w:ascii="Times New Roman" w:hAnsi="Times New Roman" w:cs="Times New Roman"/>
                <w:color w:val="000000"/>
                <w:sz w:val="24"/>
                <w:szCs w:val="24"/>
                <w:lang w:val="ru-RU"/>
              </w:rPr>
              <w:t>пружинящие,</w:t>
            </w:r>
            <w:r w:rsidRPr="00406463">
              <w:rPr>
                <w:lang w:val="ru-RU"/>
              </w:rPr>
              <w:t xml:space="preserve"> </w:t>
            </w:r>
            <w:r w:rsidRPr="00406463">
              <w:rPr>
                <w:rFonts w:ascii="Times New Roman" w:hAnsi="Times New Roman" w:cs="Times New Roman"/>
                <w:color w:val="000000"/>
                <w:sz w:val="24"/>
                <w:szCs w:val="24"/>
                <w:lang w:val="ru-RU"/>
              </w:rPr>
              <w:t>маховые),</w:t>
            </w:r>
            <w:r w:rsidRPr="00406463">
              <w:rPr>
                <w:lang w:val="ru-RU"/>
              </w:rPr>
              <w:t xml:space="preserve"> </w:t>
            </w:r>
            <w:r w:rsidRPr="00406463">
              <w:rPr>
                <w:rFonts w:ascii="Times New Roman" w:hAnsi="Times New Roman" w:cs="Times New Roman"/>
                <w:color w:val="000000"/>
                <w:sz w:val="24"/>
                <w:szCs w:val="24"/>
                <w:lang w:val="ru-RU"/>
              </w:rPr>
              <w:t>пассивные</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самозахватами</w:t>
            </w:r>
            <w:r w:rsidRPr="00406463">
              <w:rPr>
                <w:lang w:val="ru-RU"/>
              </w:rPr>
              <w:t xml:space="preserve"> </w:t>
            </w:r>
            <w:r w:rsidRPr="00406463">
              <w:rPr>
                <w:rFonts w:ascii="Times New Roman" w:hAnsi="Times New Roman" w:cs="Times New Roman"/>
                <w:color w:val="000000"/>
                <w:sz w:val="24"/>
                <w:szCs w:val="24"/>
                <w:lang w:val="ru-RU"/>
              </w:rPr>
              <w:t>или</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помощью</w:t>
            </w:r>
            <w:r w:rsidRPr="00406463">
              <w:rPr>
                <w:lang w:val="ru-RU"/>
              </w:rPr>
              <w:t xml:space="preserve"> </w:t>
            </w:r>
            <w:r w:rsidRPr="00406463">
              <w:rPr>
                <w:rFonts w:ascii="Times New Roman" w:hAnsi="Times New Roman" w:cs="Times New Roman"/>
                <w:color w:val="000000"/>
                <w:sz w:val="24"/>
                <w:szCs w:val="24"/>
                <w:lang w:val="ru-RU"/>
              </w:rPr>
              <w:t>партнера).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воспитания</w:t>
            </w:r>
            <w:r w:rsidRPr="00406463">
              <w:rPr>
                <w:lang w:val="ru-RU"/>
              </w:rPr>
              <w:t xml:space="preserve"> </w:t>
            </w:r>
            <w:r w:rsidRPr="00406463">
              <w:rPr>
                <w:rFonts w:ascii="Times New Roman" w:hAnsi="Times New Roman" w:cs="Times New Roman"/>
                <w:color w:val="000000"/>
                <w:sz w:val="24"/>
                <w:szCs w:val="24"/>
                <w:lang w:val="ru-RU"/>
              </w:rPr>
              <w:t>гибкости:</w:t>
            </w:r>
            <w:r w:rsidRPr="00406463">
              <w:rPr>
                <w:lang w:val="ru-RU"/>
              </w:rPr>
              <w:t xml:space="preserve"> </w:t>
            </w:r>
            <w:r w:rsidRPr="00406463">
              <w:rPr>
                <w:rFonts w:ascii="Times New Roman" w:hAnsi="Times New Roman" w:cs="Times New Roman"/>
                <w:color w:val="000000"/>
                <w:sz w:val="24"/>
                <w:szCs w:val="24"/>
                <w:lang w:val="ru-RU"/>
              </w:rPr>
              <w:t>активные</w:t>
            </w:r>
            <w:r w:rsidRPr="00406463">
              <w:rPr>
                <w:lang w:val="ru-RU"/>
              </w:rPr>
              <w:t xml:space="preserve"> </w:t>
            </w:r>
            <w:r w:rsidRPr="00406463">
              <w:rPr>
                <w:rFonts w:ascii="Times New Roman" w:hAnsi="Times New Roman" w:cs="Times New Roman"/>
                <w:color w:val="000000"/>
                <w:sz w:val="24"/>
                <w:szCs w:val="24"/>
                <w:lang w:val="ru-RU"/>
              </w:rPr>
              <w:t>(простые,</w:t>
            </w:r>
            <w:r w:rsidRPr="00406463">
              <w:rPr>
                <w:lang w:val="ru-RU"/>
              </w:rPr>
              <w:t xml:space="preserve"> </w:t>
            </w:r>
            <w:r w:rsidRPr="00406463">
              <w:rPr>
                <w:rFonts w:ascii="Times New Roman" w:hAnsi="Times New Roman" w:cs="Times New Roman"/>
                <w:color w:val="000000"/>
                <w:sz w:val="24"/>
                <w:szCs w:val="24"/>
                <w:lang w:val="ru-RU"/>
              </w:rPr>
              <w:t>пружинящие,</w:t>
            </w:r>
            <w:r w:rsidRPr="00406463">
              <w:rPr>
                <w:lang w:val="ru-RU"/>
              </w:rPr>
              <w:t xml:space="preserve"> </w:t>
            </w:r>
            <w:r w:rsidRPr="00406463">
              <w:rPr>
                <w:rFonts w:ascii="Times New Roman" w:hAnsi="Times New Roman" w:cs="Times New Roman"/>
                <w:color w:val="000000"/>
                <w:sz w:val="24"/>
                <w:szCs w:val="24"/>
                <w:lang w:val="ru-RU"/>
              </w:rPr>
              <w:t>маховые),</w:t>
            </w:r>
            <w:r w:rsidRPr="00406463">
              <w:rPr>
                <w:lang w:val="ru-RU"/>
              </w:rPr>
              <w:t xml:space="preserve"> </w:t>
            </w:r>
            <w:r w:rsidRPr="00406463">
              <w:rPr>
                <w:rFonts w:ascii="Times New Roman" w:hAnsi="Times New Roman" w:cs="Times New Roman"/>
                <w:color w:val="000000"/>
                <w:sz w:val="24"/>
                <w:szCs w:val="24"/>
                <w:lang w:val="ru-RU"/>
              </w:rPr>
              <w:t>пассивные</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самозахватами</w:t>
            </w:r>
            <w:r w:rsidRPr="00406463">
              <w:rPr>
                <w:lang w:val="ru-RU"/>
              </w:rPr>
              <w:t xml:space="preserve"> </w:t>
            </w:r>
            <w:r w:rsidRPr="00406463">
              <w:rPr>
                <w:rFonts w:ascii="Times New Roman" w:hAnsi="Times New Roman" w:cs="Times New Roman"/>
                <w:color w:val="000000"/>
                <w:sz w:val="24"/>
                <w:szCs w:val="24"/>
                <w:lang w:val="ru-RU"/>
              </w:rPr>
              <w:t>или</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помощью</w:t>
            </w:r>
            <w:r w:rsidRPr="00406463">
              <w:rPr>
                <w:lang w:val="ru-RU"/>
              </w:rPr>
              <w:t xml:space="preserve"> </w:t>
            </w:r>
            <w:r w:rsidRPr="00406463">
              <w:rPr>
                <w:rFonts w:ascii="Times New Roman" w:hAnsi="Times New Roman" w:cs="Times New Roman"/>
                <w:color w:val="000000"/>
                <w:sz w:val="24"/>
                <w:szCs w:val="24"/>
                <w:lang w:val="ru-RU"/>
              </w:rPr>
              <w:t>партнера).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воспитания</w:t>
            </w:r>
            <w:r w:rsidRPr="00406463">
              <w:rPr>
                <w:lang w:val="ru-RU"/>
              </w:rPr>
              <w:t xml:space="preserve"> </w:t>
            </w:r>
            <w:r w:rsidRPr="00406463">
              <w:rPr>
                <w:rFonts w:ascii="Times New Roman" w:hAnsi="Times New Roman" w:cs="Times New Roman"/>
                <w:color w:val="000000"/>
                <w:sz w:val="24"/>
                <w:szCs w:val="24"/>
                <w:lang w:val="ru-RU"/>
              </w:rPr>
              <w:t>гибкости:</w:t>
            </w:r>
            <w:r w:rsidRPr="00406463">
              <w:rPr>
                <w:lang w:val="ru-RU"/>
              </w:rPr>
              <w:t xml:space="preserve"> </w:t>
            </w:r>
            <w:r w:rsidRPr="00406463">
              <w:rPr>
                <w:rFonts w:ascii="Times New Roman" w:hAnsi="Times New Roman" w:cs="Times New Roman"/>
                <w:color w:val="000000"/>
                <w:sz w:val="24"/>
                <w:szCs w:val="24"/>
                <w:lang w:val="ru-RU"/>
              </w:rPr>
              <w:t>активные</w:t>
            </w:r>
            <w:r w:rsidRPr="00406463">
              <w:rPr>
                <w:lang w:val="ru-RU"/>
              </w:rPr>
              <w:t xml:space="preserve"> </w:t>
            </w:r>
            <w:r w:rsidRPr="00406463">
              <w:rPr>
                <w:rFonts w:ascii="Times New Roman" w:hAnsi="Times New Roman" w:cs="Times New Roman"/>
                <w:color w:val="000000"/>
                <w:sz w:val="24"/>
                <w:szCs w:val="24"/>
                <w:lang w:val="ru-RU"/>
              </w:rPr>
              <w:t>(простые,</w:t>
            </w:r>
            <w:r w:rsidRPr="00406463">
              <w:rPr>
                <w:lang w:val="ru-RU"/>
              </w:rPr>
              <w:t xml:space="preserve"> </w:t>
            </w:r>
            <w:r w:rsidRPr="00406463">
              <w:rPr>
                <w:rFonts w:ascii="Times New Roman" w:hAnsi="Times New Roman" w:cs="Times New Roman"/>
                <w:color w:val="000000"/>
                <w:sz w:val="24"/>
                <w:szCs w:val="24"/>
                <w:lang w:val="ru-RU"/>
              </w:rPr>
              <w:t>пружинящие,</w:t>
            </w:r>
            <w:r w:rsidRPr="00406463">
              <w:rPr>
                <w:lang w:val="ru-RU"/>
              </w:rPr>
              <w:t xml:space="preserve"> </w:t>
            </w:r>
            <w:r w:rsidRPr="00406463">
              <w:rPr>
                <w:rFonts w:ascii="Times New Roman" w:hAnsi="Times New Roman" w:cs="Times New Roman"/>
                <w:color w:val="000000"/>
                <w:sz w:val="24"/>
                <w:szCs w:val="24"/>
                <w:lang w:val="ru-RU"/>
              </w:rPr>
              <w:t>маховые),</w:t>
            </w:r>
            <w:r w:rsidRPr="00406463">
              <w:rPr>
                <w:lang w:val="ru-RU"/>
              </w:rPr>
              <w:t xml:space="preserve"> </w:t>
            </w:r>
            <w:r w:rsidRPr="00406463">
              <w:rPr>
                <w:rFonts w:ascii="Times New Roman" w:hAnsi="Times New Roman" w:cs="Times New Roman"/>
                <w:color w:val="000000"/>
                <w:sz w:val="24"/>
                <w:szCs w:val="24"/>
                <w:lang w:val="ru-RU"/>
              </w:rPr>
              <w:t>пассивные</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самозахватами</w:t>
            </w:r>
            <w:r w:rsidRPr="00406463">
              <w:rPr>
                <w:lang w:val="ru-RU"/>
              </w:rPr>
              <w:t xml:space="preserve"> </w:t>
            </w:r>
            <w:r w:rsidRPr="00406463">
              <w:rPr>
                <w:rFonts w:ascii="Times New Roman" w:hAnsi="Times New Roman" w:cs="Times New Roman"/>
                <w:color w:val="000000"/>
                <w:sz w:val="24"/>
                <w:szCs w:val="24"/>
                <w:lang w:val="ru-RU"/>
              </w:rPr>
              <w:t>или</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помощью</w:t>
            </w:r>
            <w:r w:rsidRPr="00406463">
              <w:rPr>
                <w:lang w:val="ru-RU"/>
              </w:rPr>
              <w:t xml:space="preserve"> </w:t>
            </w:r>
            <w:r w:rsidRPr="00406463">
              <w:rPr>
                <w:rFonts w:ascii="Times New Roman" w:hAnsi="Times New Roman" w:cs="Times New Roman"/>
                <w:color w:val="000000"/>
                <w:sz w:val="24"/>
                <w:szCs w:val="24"/>
                <w:lang w:val="ru-RU"/>
              </w:rPr>
              <w:t>партнера).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воспитания</w:t>
            </w:r>
            <w:r w:rsidRPr="00406463">
              <w:rPr>
                <w:lang w:val="ru-RU"/>
              </w:rPr>
              <w:t xml:space="preserve"> </w:t>
            </w:r>
            <w:r w:rsidRPr="00406463">
              <w:rPr>
                <w:rFonts w:ascii="Times New Roman" w:hAnsi="Times New Roman" w:cs="Times New Roman"/>
                <w:color w:val="000000"/>
                <w:sz w:val="24"/>
                <w:szCs w:val="24"/>
                <w:lang w:val="ru-RU"/>
              </w:rPr>
              <w:t>ловкости.</w:t>
            </w:r>
            <w:r w:rsidRPr="00406463">
              <w:rPr>
                <w:lang w:val="ru-RU"/>
              </w:rP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подвижных</w:t>
            </w:r>
            <w:r>
              <w:t xml:space="preserve"> </w:t>
            </w:r>
            <w:r>
              <w:rPr>
                <w:rFonts w:ascii="Times New Roman" w:hAnsi="Times New Roman" w:cs="Times New Roman"/>
                <w:color w:val="000000"/>
                <w:sz w:val="24"/>
                <w:szCs w:val="24"/>
              </w:rPr>
              <w:t>игр,</w:t>
            </w:r>
            <w:r>
              <w:t xml:space="preserve"> </w:t>
            </w:r>
            <w:r>
              <w:rPr>
                <w:rFonts w:ascii="Times New Roman" w:hAnsi="Times New Roman" w:cs="Times New Roman"/>
                <w:color w:val="000000"/>
                <w:sz w:val="24"/>
                <w:szCs w:val="24"/>
              </w:rPr>
              <w:t>гимнастических</w:t>
            </w:r>
            <w:r>
              <w:t xml:space="preserve"> </w:t>
            </w:r>
            <w:r>
              <w:rPr>
                <w:rFonts w:ascii="Times New Roman" w:hAnsi="Times New Roman" w:cs="Times New Roman"/>
                <w:color w:val="000000"/>
                <w:sz w:val="24"/>
                <w:szCs w:val="24"/>
              </w:rPr>
              <w:t>упражнений.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bl>
    <w:p w:rsidR="00406463" w:rsidRDefault="00406463" w:rsidP="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406463" w:rsidTr="00EE1D45">
        <w:trPr>
          <w:trHeight w:hRule="exact" w:val="416"/>
        </w:trPr>
        <w:tc>
          <w:tcPr>
            <w:tcW w:w="4692" w:type="dxa"/>
            <w:gridSpan w:val="2"/>
            <w:shd w:val="clear" w:color="C0C0C0" w:fill="FFFFFF"/>
            <w:tcMar>
              <w:left w:w="34" w:type="dxa"/>
              <w:right w:w="34" w:type="dxa"/>
            </w:tcMar>
          </w:tcPr>
          <w:p w:rsidR="00406463" w:rsidRDefault="00406463" w:rsidP="00EE1D45">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rsidP="00EE1D45"/>
        </w:tc>
        <w:tc>
          <w:tcPr>
            <w:tcW w:w="710" w:type="dxa"/>
          </w:tcPr>
          <w:p w:rsidR="00406463" w:rsidRDefault="00406463" w:rsidP="00EE1D45"/>
        </w:tc>
        <w:tc>
          <w:tcPr>
            <w:tcW w:w="1277" w:type="dxa"/>
          </w:tcPr>
          <w:p w:rsidR="00406463" w:rsidRDefault="00406463" w:rsidP="00EE1D45"/>
        </w:tc>
        <w:tc>
          <w:tcPr>
            <w:tcW w:w="710" w:type="dxa"/>
          </w:tcPr>
          <w:p w:rsidR="00406463" w:rsidRDefault="00406463" w:rsidP="00EE1D45"/>
        </w:tc>
        <w:tc>
          <w:tcPr>
            <w:tcW w:w="1007" w:type="dxa"/>
            <w:shd w:val="clear" w:color="C0C0C0" w:fill="FFFFFF"/>
            <w:tcMar>
              <w:left w:w="34" w:type="dxa"/>
              <w:right w:w="34" w:type="dxa"/>
            </w:tcMar>
          </w:tcPr>
          <w:p w:rsidR="00406463" w:rsidRDefault="00406463" w:rsidP="00EE1D45">
            <w:pPr>
              <w:spacing w:after="0" w:line="240" w:lineRule="auto"/>
              <w:jc w:val="right"/>
              <w:rPr>
                <w:sz w:val="16"/>
                <w:szCs w:val="16"/>
              </w:rPr>
            </w:pPr>
            <w:r>
              <w:rPr>
                <w:rFonts w:ascii="Times New Roman" w:hAnsi="Times New Roman" w:cs="Times New Roman"/>
                <w:color w:val="C0C0C0"/>
                <w:sz w:val="16"/>
                <w:szCs w:val="16"/>
              </w:rPr>
              <w:t>стр. 9</w:t>
            </w:r>
          </w:p>
        </w:tc>
      </w:tr>
      <w:tr w:rsidR="00406463" w:rsidTr="00EE1D4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воспитания</w:t>
            </w:r>
            <w:r w:rsidRPr="00406463">
              <w:rPr>
                <w:lang w:val="ru-RU"/>
              </w:rPr>
              <w:t xml:space="preserve"> </w:t>
            </w:r>
            <w:r w:rsidRPr="00406463">
              <w:rPr>
                <w:rFonts w:ascii="Times New Roman" w:hAnsi="Times New Roman" w:cs="Times New Roman"/>
                <w:color w:val="000000"/>
                <w:sz w:val="24"/>
                <w:szCs w:val="24"/>
                <w:lang w:val="ru-RU"/>
              </w:rPr>
              <w:t>ловкости.</w:t>
            </w:r>
            <w:r w:rsidRPr="00406463">
              <w:rPr>
                <w:lang w:val="ru-RU"/>
              </w:rP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подвижных</w:t>
            </w:r>
            <w:r>
              <w:t xml:space="preserve"> </w:t>
            </w:r>
            <w:r>
              <w:rPr>
                <w:rFonts w:ascii="Times New Roman" w:hAnsi="Times New Roman" w:cs="Times New Roman"/>
                <w:color w:val="000000"/>
                <w:sz w:val="24"/>
                <w:szCs w:val="24"/>
              </w:rPr>
              <w:t>игр,</w:t>
            </w:r>
            <w:r>
              <w:t xml:space="preserve"> </w:t>
            </w:r>
            <w:r>
              <w:rPr>
                <w:rFonts w:ascii="Times New Roman" w:hAnsi="Times New Roman" w:cs="Times New Roman"/>
                <w:color w:val="000000"/>
                <w:sz w:val="24"/>
                <w:szCs w:val="24"/>
              </w:rPr>
              <w:t>гимнастических</w:t>
            </w:r>
            <w:r>
              <w:t xml:space="preserve"> </w:t>
            </w:r>
            <w:r>
              <w:rPr>
                <w:rFonts w:ascii="Times New Roman" w:hAnsi="Times New Roman" w:cs="Times New Roman"/>
                <w:color w:val="000000"/>
                <w:sz w:val="24"/>
                <w:szCs w:val="24"/>
              </w:rPr>
              <w:t>упражнений.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воспитания</w:t>
            </w:r>
            <w:r w:rsidRPr="00406463">
              <w:rPr>
                <w:lang w:val="ru-RU"/>
              </w:rPr>
              <w:t xml:space="preserve"> </w:t>
            </w:r>
            <w:r w:rsidRPr="00406463">
              <w:rPr>
                <w:rFonts w:ascii="Times New Roman" w:hAnsi="Times New Roman" w:cs="Times New Roman"/>
                <w:color w:val="000000"/>
                <w:sz w:val="24"/>
                <w:szCs w:val="24"/>
                <w:lang w:val="ru-RU"/>
              </w:rPr>
              <w:t>ловкости.</w:t>
            </w:r>
            <w:r w:rsidRPr="00406463">
              <w:rPr>
                <w:lang w:val="ru-RU"/>
              </w:rP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подвижных</w:t>
            </w:r>
            <w:r>
              <w:t xml:space="preserve"> </w:t>
            </w:r>
            <w:r>
              <w:rPr>
                <w:rFonts w:ascii="Times New Roman" w:hAnsi="Times New Roman" w:cs="Times New Roman"/>
                <w:color w:val="000000"/>
                <w:sz w:val="24"/>
                <w:szCs w:val="24"/>
              </w:rPr>
              <w:t>игр,</w:t>
            </w:r>
            <w:r>
              <w:t xml:space="preserve"> </w:t>
            </w:r>
            <w:r>
              <w:rPr>
                <w:rFonts w:ascii="Times New Roman" w:hAnsi="Times New Roman" w:cs="Times New Roman"/>
                <w:color w:val="000000"/>
                <w:sz w:val="24"/>
                <w:szCs w:val="24"/>
              </w:rPr>
              <w:t>гимнастических</w:t>
            </w:r>
            <w:r>
              <w:t xml:space="preserve"> </w:t>
            </w:r>
            <w:r>
              <w:rPr>
                <w:rFonts w:ascii="Times New Roman" w:hAnsi="Times New Roman" w:cs="Times New Roman"/>
                <w:color w:val="000000"/>
                <w:sz w:val="24"/>
                <w:szCs w:val="24"/>
              </w:rPr>
              <w:t>упражнений.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воспитания</w:t>
            </w:r>
            <w:r w:rsidRPr="00406463">
              <w:rPr>
                <w:lang w:val="ru-RU"/>
              </w:rPr>
              <w:t xml:space="preserve"> </w:t>
            </w:r>
            <w:r w:rsidRPr="00406463">
              <w:rPr>
                <w:rFonts w:ascii="Times New Roman" w:hAnsi="Times New Roman" w:cs="Times New Roman"/>
                <w:color w:val="000000"/>
                <w:sz w:val="24"/>
                <w:szCs w:val="24"/>
                <w:lang w:val="ru-RU"/>
              </w:rPr>
              <w:t>ловкости.</w:t>
            </w:r>
            <w:r w:rsidRPr="00406463">
              <w:rPr>
                <w:lang w:val="ru-RU"/>
              </w:rP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подвижных</w:t>
            </w:r>
            <w:r>
              <w:t xml:space="preserve"> </w:t>
            </w:r>
            <w:r>
              <w:rPr>
                <w:rFonts w:ascii="Times New Roman" w:hAnsi="Times New Roman" w:cs="Times New Roman"/>
                <w:color w:val="000000"/>
                <w:sz w:val="24"/>
                <w:szCs w:val="24"/>
              </w:rPr>
              <w:t>игр,</w:t>
            </w:r>
            <w:r>
              <w:t xml:space="preserve"> </w:t>
            </w:r>
            <w:r>
              <w:rPr>
                <w:rFonts w:ascii="Times New Roman" w:hAnsi="Times New Roman" w:cs="Times New Roman"/>
                <w:color w:val="000000"/>
                <w:sz w:val="24"/>
                <w:szCs w:val="24"/>
              </w:rPr>
              <w:t>гимнастических</w:t>
            </w:r>
            <w:r>
              <w:t xml:space="preserve"> </w:t>
            </w:r>
            <w:r>
              <w:rPr>
                <w:rFonts w:ascii="Times New Roman" w:hAnsi="Times New Roman" w:cs="Times New Roman"/>
                <w:color w:val="000000"/>
                <w:sz w:val="24"/>
                <w:szCs w:val="24"/>
              </w:rPr>
              <w:t>упражнений.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воспитания</w:t>
            </w:r>
            <w:r w:rsidRPr="00406463">
              <w:rPr>
                <w:lang w:val="ru-RU"/>
              </w:rPr>
              <w:t xml:space="preserve"> </w:t>
            </w:r>
            <w:r w:rsidRPr="00406463">
              <w:rPr>
                <w:rFonts w:ascii="Times New Roman" w:hAnsi="Times New Roman" w:cs="Times New Roman"/>
                <w:color w:val="000000"/>
                <w:sz w:val="24"/>
                <w:szCs w:val="24"/>
                <w:lang w:val="ru-RU"/>
              </w:rPr>
              <w:t>ловкости.</w:t>
            </w:r>
            <w:r w:rsidRPr="00406463">
              <w:rPr>
                <w:lang w:val="ru-RU"/>
              </w:rP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подвижных</w:t>
            </w:r>
            <w:r>
              <w:t xml:space="preserve"> </w:t>
            </w:r>
            <w:r>
              <w:rPr>
                <w:rFonts w:ascii="Times New Roman" w:hAnsi="Times New Roman" w:cs="Times New Roman"/>
                <w:color w:val="000000"/>
                <w:sz w:val="24"/>
                <w:szCs w:val="24"/>
              </w:rPr>
              <w:t>игр,</w:t>
            </w:r>
            <w:r>
              <w:t xml:space="preserve"> </w:t>
            </w:r>
            <w:r>
              <w:rPr>
                <w:rFonts w:ascii="Times New Roman" w:hAnsi="Times New Roman" w:cs="Times New Roman"/>
                <w:color w:val="000000"/>
                <w:sz w:val="24"/>
                <w:szCs w:val="24"/>
              </w:rPr>
              <w:t>гимнастических</w:t>
            </w:r>
            <w:r>
              <w:t xml:space="preserve"> </w:t>
            </w:r>
            <w:r>
              <w:rPr>
                <w:rFonts w:ascii="Times New Roman" w:hAnsi="Times New Roman" w:cs="Times New Roman"/>
                <w:color w:val="000000"/>
                <w:sz w:val="24"/>
                <w:szCs w:val="24"/>
              </w:rPr>
              <w:t>упражнений.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3.14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воспитания</w:t>
            </w:r>
            <w:r w:rsidRPr="00406463">
              <w:rPr>
                <w:lang w:val="ru-RU"/>
              </w:rPr>
              <w:t xml:space="preserve"> </w:t>
            </w:r>
            <w:r w:rsidRPr="00406463">
              <w:rPr>
                <w:rFonts w:ascii="Times New Roman" w:hAnsi="Times New Roman" w:cs="Times New Roman"/>
                <w:color w:val="000000"/>
                <w:sz w:val="24"/>
                <w:szCs w:val="24"/>
                <w:lang w:val="ru-RU"/>
              </w:rPr>
              <w:t>быстроты.</w:t>
            </w:r>
            <w:r w:rsidRPr="00406463">
              <w:rPr>
                <w:lang w:val="ru-RU"/>
              </w:rPr>
              <w:t xml:space="preserve"> </w:t>
            </w:r>
            <w:r w:rsidRPr="00406463">
              <w:rPr>
                <w:rFonts w:ascii="Times New Roman" w:hAnsi="Times New Roman" w:cs="Times New Roman"/>
                <w:color w:val="000000"/>
                <w:sz w:val="24"/>
                <w:szCs w:val="24"/>
                <w:lang w:val="ru-RU"/>
              </w:rPr>
              <w:t>Совершенствование</w:t>
            </w:r>
            <w:r w:rsidRPr="00406463">
              <w:rPr>
                <w:lang w:val="ru-RU"/>
              </w:rPr>
              <w:t xml:space="preserve"> </w:t>
            </w:r>
            <w:r w:rsidRPr="00406463">
              <w:rPr>
                <w:rFonts w:ascii="Times New Roman" w:hAnsi="Times New Roman" w:cs="Times New Roman"/>
                <w:color w:val="000000"/>
                <w:sz w:val="24"/>
                <w:szCs w:val="24"/>
                <w:lang w:val="ru-RU"/>
              </w:rPr>
              <w:t>двигательных</w:t>
            </w:r>
            <w:r w:rsidRPr="00406463">
              <w:rPr>
                <w:lang w:val="ru-RU"/>
              </w:rPr>
              <w:t xml:space="preserve"> </w:t>
            </w:r>
            <w:r w:rsidRPr="00406463">
              <w:rPr>
                <w:rFonts w:ascii="Times New Roman" w:hAnsi="Times New Roman" w:cs="Times New Roman"/>
                <w:color w:val="000000"/>
                <w:sz w:val="24"/>
                <w:szCs w:val="24"/>
                <w:lang w:val="ru-RU"/>
              </w:rPr>
              <w:t>реакций</w:t>
            </w:r>
            <w:r w:rsidRPr="00406463">
              <w:rPr>
                <w:lang w:val="ru-RU"/>
              </w:rPr>
              <w:t xml:space="preserve"> </w:t>
            </w:r>
            <w:r w:rsidRPr="00406463">
              <w:rPr>
                <w:rFonts w:ascii="Times New Roman" w:hAnsi="Times New Roman" w:cs="Times New Roman"/>
                <w:color w:val="000000"/>
                <w:sz w:val="24"/>
                <w:szCs w:val="24"/>
                <w:lang w:val="ru-RU"/>
              </w:rPr>
              <w:t>повторным</w:t>
            </w:r>
            <w:r w:rsidRPr="00406463">
              <w:rPr>
                <w:lang w:val="ru-RU"/>
              </w:rPr>
              <w:t xml:space="preserve"> </w:t>
            </w:r>
            <w:r w:rsidRPr="00406463">
              <w:rPr>
                <w:rFonts w:ascii="Times New Roman" w:hAnsi="Times New Roman" w:cs="Times New Roman"/>
                <w:color w:val="000000"/>
                <w:sz w:val="24"/>
                <w:szCs w:val="24"/>
                <w:lang w:val="ru-RU"/>
              </w:rPr>
              <w:t>реагированием</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различные</w:t>
            </w:r>
            <w:r w:rsidRPr="00406463">
              <w:rPr>
                <w:lang w:val="ru-RU"/>
              </w:rPr>
              <w:t xml:space="preserve"> </w:t>
            </w:r>
            <w:r w:rsidRPr="00406463">
              <w:rPr>
                <w:rFonts w:ascii="Times New Roman" w:hAnsi="Times New Roman" w:cs="Times New Roman"/>
                <w:color w:val="000000"/>
                <w:sz w:val="24"/>
                <w:szCs w:val="24"/>
                <w:lang w:val="ru-RU"/>
              </w:rPr>
              <w:t>(зрительные,</w:t>
            </w:r>
            <w:r w:rsidRPr="00406463">
              <w:rPr>
                <w:lang w:val="ru-RU"/>
              </w:rPr>
              <w:t xml:space="preserve"> </w:t>
            </w:r>
            <w:r w:rsidRPr="00406463">
              <w:rPr>
                <w:rFonts w:ascii="Times New Roman" w:hAnsi="Times New Roman" w:cs="Times New Roman"/>
                <w:color w:val="000000"/>
                <w:sz w:val="24"/>
                <w:szCs w:val="24"/>
                <w:lang w:val="ru-RU"/>
              </w:rPr>
              <w:t>звуковые,</w:t>
            </w:r>
            <w:r w:rsidRPr="00406463">
              <w:rPr>
                <w:lang w:val="ru-RU"/>
              </w:rPr>
              <w:t xml:space="preserve"> </w:t>
            </w:r>
            <w:r w:rsidRPr="00406463">
              <w:rPr>
                <w:rFonts w:ascii="Times New Roman" w:hAnsi="Times New Roman" w:cs="Times New Roman"/>
                <w:color w:val="000000"/>
                <w:sz w:val="24"/>
                <w:szCs w:val="24"/>
                <w:lang w:val="ru-RU"/>
              </w:rPr>
              <w:t>тактильные)</w:t>
            </w:r>
            <w:r w:rsidRPr="00406463">
              <w:rPr>
                <w:lang w:val="ru-RU"/>
              </w:rPr>
              <w:t xml:space="preserve"> </w:t>
            </w:r>
            <w:r w:rsidRPr="00406463">
              <w:rPr>
                <w:rFonts w:ascii="Times New Roman" w:hAnsi="Times New Roman" w:cs="Times New Roman"/>
                <w:color w:val="000000"/>
                <w:sz w:val="24"/>
                <w:szCs w:val="24"/>
                <w:lang w:val="ru-RU"/>
              </w:rPr>
              <w:t>сигналы.</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3.15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воспитания</w:t>
            </w:r>
            <w:r w:rsidRPr="00406463">
              <w:rPr>
                <w:lang w:val="ru-RU"/>
              </w:rPr>
              <w:t xml:space="preserve"> </w:t>
            </w:r>
            <w:r w:rsidRPr="00406463">
              <w:rPr>
                <w:rFonts w:ascii="Times New Roman" w:hAnsi="Times New Roman" w:cs="Times New Roman"/>
                <w:color w:val="000000"/>
                <w:sz w:val="24"/>
                <w:szCs w:val="24"/>
                <w:lang w:val="ru-RU"/>
              </w:rPr>
              <w:t>быстроты.</w:t>
            </w:r>
            <w:r w:rsidRPr="00406463">
              <w:rPr>
                <w:lang w:val="ru-RU"/>
              </w:rPr>
              <w:t xml:space="preserve"> </w:t>
            </w:r>
            <w:r w:rsidRPr="00406463">
              <w:rPr>
                <w:rFonts w:ascii="Times New Roman" w:hAnsi="Times New Roman" w:cs="Times New Roman"/>
                <w:color w:val="000000"/>
                <w:sz w:val="24"/>
                <w:szCs w:val="24"/>
                <w:lang w:val="ru-RU"/>
              </w:rPr>
              <w:t>Совершенствование</w:t>
            </w:r>
            <w:r w:rsidRPr="00406463">
              <w:rPr>
                <w:lang w:val="ru-RU"/>
              </w:rPr>
              <w:t xml:space="preserve"> </w:t>
            </w:r>
            <w:r w:rsidRPr="00406463">
              <w:rPr>
                <w:rFonts w:ascii="Times New Roman" w:hAnsi="Times New Roman" w:cs="Times New Roman"/>
                <w:color w:val="000000"/>
                <w:sz w:val="24"/>
                <w:szCs w:val="24"/>
                <w:lang w:val="ru-RU"/>
              </w:rPr>
              <w:t>двигательных</w:t>
            </w:r>
            <w:r w:rsidRPr="00406463">
              <w:rPr>
                <w:lang w:val="ru-RU"/>
              </w:rPr>
              <w:t xml:space="preserve"> </w:t>
            </w:r>
            <w:r w:rsidRPr="00406463">
              <w:rPr>
                <w:rFonts w:ascii="Times New Roman" w:hAnsi="Times New Roman" w:cs="Times New Roman"/>
                <w:color w:val="000000"/>
                <w:sz w:val="24"/>
                <w:szCs w:val="24"/>
                <w:lang w:val="ru-RU"/>
              </w:rPr>
              <w:t>реакций</w:t>
            </w:r>
            <w:r w:rsidRPr="00406463">
              <w:rPr>
                <w:lang w:val="ru-RU"/>
              </w:rPr>
              <w:t xml:space="preserve"> </w:t>
            </w:r>
            <w:r w:rsidRPr="00406463">
              <w:rPr>
                <w:rFonts w:ascii="Times New Roman" w:hAnsi="Times New Roman" w:cs="Times New Roman"/>
                <w:color w:val="000000"/>
                <w:sz w:val="24"/>
                <w:szCs w:val="24"/>
                <w:lang w:val="ru-RU"/>
              </w:rPr>
              <w:t>повторным</w:t>
            </w:r>
            <w:r w:rsidRPr="00406463">
              <w:rPr>
                <w:lang w:val="ru-RU"/>
              </w:rPr>
              <w:t xml:space="preserve"> </w:t>
            </w:r>
            <w:r w:rsidRPr="00406463">
              <w:rPr>
                <w:rFonts w:ascii="Times New Roman" w:hAnsi="Times New Roman" w:cs="Times New Roman"/>
                <w:color w:val="000000"/>
                <w:sz w:val="24"/>
                <w:szCs w:val="24"/>
                <w:lang w:val="ru-RU"/>
              </w:rPr>
              <w:t>реагированием</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различные</w:t>
            </w:r>
            <w:r w:rsidRPr="00406463">
              <w:rPr>
                <w:lang w:val="ru-RU"/>
              </w:rPr>
              <w:t xml:space="preserve"> </w:t>
            </w:r>
            <w:r w:rsidRPr="00406463">
              <w:rPr>
                <w:rFonts w:ascii="Times New Roman" w:hAnsi="Times New Roman" w:cs="Times New Roman"/>
                <w:color w:val="000000"/>
                <w:sz w:val="24"/>
                <w:szCs w:val="24"/>
                <w:lang w:val="ru-RU"/>
              </w:rPr>
              <w:t>(зрительные,</w:t>
            </w:r>
            <w:r w:rsidRPr="00406463">
              <w:rPr>
                <w:lang w:val="ru-RU"/>
              </w:rPr>
              <w:t xml:space="preserve"> </w:t>
            </w:r>
            <w:r w:rsidRPr="00406463">
              <w:rPr>
                <w:rFonts w:ascii="Times New Roman" w:hAnsi="Times New Roman" w:cs="Times New Roman"/>
                <w:color w:val="000000"/>
                <w:sz w:val="24"/>
                <w:szCs w:val="24"/>
                <w:lang w:val="ru-RU"/>
              </w:rPr>
              <w:t>звуковые,</w:t>
            </w:r>
            <w:r w:rsidRPr="00406463">
              <w:rPr>
                <w:lang w:val="ru-RU"/>
              </w:rPr>
              <w:t xml:space="preserve"> </w:t>
            </w:r>
            <w:r w:rsidRPr="00406463">
              <w:rPr>
                <w:rFonts w:ascii="Times New Roman" w:hAnsi="Times New Roman" w:cs="Times New Roman"/>
                <w:color w:val="000000"/>
                <w:sz w:val="24"/>
                <w:szCs w:val="24"/>
                <w:lang w:val="ru-RU"/>
              </w:rPr>
              <w:t>тактильные)</w:t>
            </w:r>
            <w:r w:rsidRPr="00406463">
              <w:rPr>
                <w:lang w:val="ru-RU"/>
              </w:rPr>
              <w:t xml:space="preserve"> </w:t>
            </w:r>
            <w:r w:rsidRPr="00406463">
              <w:rPr>
                <w:rFonts w:ascii="Times New Roman" w:hAnsi="Times New Roman" w:cs="Times New Roman"/>
                <w:color w:val="000000"/>
                <w:sz w:val="24"/>
                <w:szCs w:val="24"/>
                <w:lang w:val="ru-RU"/>
              </w:rPr>
              <w:t>сигналы.</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3.16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воспитания</w:t>
            </w:r>
            <w:r w:rsidRPr="00406463">
              <w:rPr>
                <w:lang w:val="ru-RU"/>
              </w:rPr>
              <w:t xml:space="preserve"> </w:t>
            </w:r>
            <w:r w:rsidRPr="00406463">
              <w:rPr>
                <w:rFonts w:ascii="Times New Roman" w:hAnsi="Times New Roman" w:cs="Times New Roman"/>
                <w:color w:val="000000"/>
                <w:sz w:val="24"/>
                <w:szCs w:val="24"/>
                <w:lang w:val="ru-RU"/>
              </w:rPr>
              <w:t>быстроты.</w:t>
            </w:r>
            <w:r w:rsidRPr="00406463">
              <w:rPr>
                <w:lang w:val="ru-RU"/>
              </w:rPr>
              <w:t xml:space="preserve"> </w:t>
            </w:r>
            <w:r w:rsidRPr="00406463">
              <w:rPr>
                <w:rFonts w:ascii="Times New Roman" w:hAnsi="Times New Roman" w:cs="Times New Roman"/>
                <w:color w:val="000000"/>
                <w:sz w:val="24"/>
                <w:szCs w:val="24"/>
                <w:lang w:val="ru-RU"/>
              </w:rPr>
              <w:t>Совершенствование</w:t>
            </w:r>
            <w:r w:rsidRPr="00406463">
              <w:rPr>
                <w:lang w:val="ru-RU"/>
              </w:rPr>
              <w:t xml:space="preserve"> </w:t>
            </w:r>
            <w:r w:rsidRPr="00406463">
              <w:rPr>
                <w:rFonts w:ascii="Times New Roman" w:hAnsi="Times New Roman" w:cs="Times New Roman"/>
                <w:color w:val="000000"/>
                <w:sz w:val="24"/>
                <w:szCs w:val="24"/>
                <w:lang w:val="ru-RU"/>
              </w:rPr>
              <w:t>двигательных</w:t>
            </w:r>
            <w:r w:rsidRPr="00406463">
              <w:rPr>
                <w:lang w:val="ru-RU"/>
              </w:rPr>
              <w:t xml:space="preserve"> </w:t>
            </w:r>
            <w:r w:rsidRPr="00406463">
              <w:rPr>
                <w:rFonts w:ascii="Times New Roman" w:hAnsi="Times New Roman" w:cs="Times New Roman"/>
                <w:color w:val="000000"/>
                <w:sz w:val="24"/>
                <w:szCs w:val="24"/>
                <w:lang w:val="ru-RU"/>
              </w:rPr>
              <w:t>реакций</w:t>
            </w:r>
            <w:r w:rsidRPr="00406463">
              <w:rPr>
                <w:lang w:val="ru-RU"/>
              </w:rPr>
              <w:t xml:space="preserve"> </w:t>
            </w:r>
            <w:r w:rsidRPr="00406463">
              <w:rPr>
                <w:rFonts w:ascii="Times New Roman" w:hAnsi="Times New Roman" w:cs="Times New Roman"/>
                <w:color w:val="000000"/>
                <w:sz w:val="24"/>
                <w:szCs w:val="24"/>
                <w:lang w:val="ru-RU"/>
              </w:rPr>
              <w:t>повторным</w:t>
            </w:r>
            <w:r w:rsidRPr="00406463">
              <w:rPr>
                <w:lang w:val="ru-RU"/>
              </w:rPr>
              <w:t xml:space="preserve"> </w:t>
            </w:r>
            <w:r w:rsidRPr="00406463">
              <w:rPr>
                <w:rFonts w:ascii="Times New Roman" w:hAnsi="Times New Roman" w:cs="Times New Roman"/>
                <w:color w:val="000000"/>
                <w:sz w:val="24"/>
                <w:szCs w:val="24"/>
                <w:lang w:val="ru-RU"/>
              </w:rPr>
              <w:t>реагированием</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различные</w:t>
            </w:r>
            <w:r w:rsidRPr="00406463">
              <w:rPr>
                <w:lang w:val="ru-RU"/>
              </w:rPr>
              <w:t xml:space="preserve"> </w:t>
            </w:r>
            <w:r w:rsidRPr="00406463">
              <w:rPr>
                <w:rFonts w:ascii="Times New Roman" w:hAnsi="Times New Roman" w:cs="Times New Roman"/>
                <w:color w:val="000000"/>
                <w:sz w:val="24"/>
                <w:szCs w:val="24"/>
                <w:lang w:val="ru-RU"/>
              </w:rPr>
              <w:t>(зрительные,</w:t>
            </w:r>
            <w:r w:rsidRPr="00406463">
              <w:rPr>
                <w:lang w:val="ru-RU"/>
              </w:rPr>
              <w:t xml:space="preserve"> </w:t>
            </w:r>
            <w:r w:rsidRPr="00406463">
              <w:rPr>
                <w:rFonts w:ascii="Times New Roman" w:hAnsi="Times New Roman" w:cs="Times New Roman"/>
                <w:color w:val="000000"/>
                <w:sz w:val="24"/>
                <w:szCs w:val="24"/>
                <w:lang w:val="ru-RU"/>
              </w:rPr>
              <w:t>звуковые,</w:t>
            </w:r>
            <w:r w:rsidRPr="00406463">
              <w:rPr>
                <w:lang w:val="ru-RU"/>
              </w:rPr>
              <w:t xml:space="preserve"> </w:t>
            </w:r>
            <w:r w:rsidRPr="00406463">
              <w:rPr>
                <w:rFonts w:ascii="Times New Roman" w:hAnsi="Times New Roman" w:cs="Times New Roman"/>
                <w:color w:val="000000"/>
                <w:sz w:val="24"/>
                <w:szCs w:val="24"/>
                <w:lang w:val="ru-RU"/>
              </w:rPr>
              <w:t>тактильные)</w:t>
            </w:r>
            <w:r w:rsidRPr="00406463">
              <w:rPr>
                <w:lang w:val="ru-RU"/>
              </w:rPr>
              <w:t xml:space="preserve"> </w:t>
            </w:r>
            <w:r w:rsidRPr="00406463">
              <w:rPr>
                <w:rFonts w:ascii="Times New Roman" w:hAnsi="Times New Roman" w:cs="Times New Roman"/>
                <w:color w:val="000000"/>
                <w:sz w:val="24"/>
                <w:szCs w:val="24"/>
                <w:lang w:val="ru-RU"/>
              </w:rPr>
              <w:t>сигналы.</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3.17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воспитания</w:t>
            </w:r>
            <w:r w:rsidRPr="00406463">
              <w:rPr>
                <w:lang w:val="ru-RU"/>
              </w:rPr>
              <w:t xml:space="preserve"> </w:t>
            </w:r>
            <w:r w:rsidRPr="00406463">
              <w:rPr>
                <w:rFonts w:ascii="Times New Roman" w:hAnsi="Times New Roman" w:cs="Times New Roman"/>
                <w:color w:val="000000"/>
                <w:sz w:val="24"/>
                <w:szCs w:val="24"/>
                <w:lang w:val="ru-RU"/>
              </w:rPr>
              <w:t>быстроты.</w:t>
            </w:r>
            <w:r w:rsidRPr="00406463">
              <w:rPr>
                <w:lang w:val="ru-RU"/>
              </w:rPr>
              <w:t xml:space="preserve"> </w:t>
            </w:r>
            <w:r w:rsidRPr="00406463">
              <w:rPr>
                <w:rFonts w:ascii="Times New Roman" w:hAnsi="Times New Roman" w:cs="Times New Roman"/>
                <w:color w:val="000000"/>
                <w:sz w:val="24"/>
                <w:szCs w:val="24"/>
                <w:lang w:val="ru-RU"/>
              </w:rPr>
              <w:t>Совершенствование</w:t>
            </w:r>
            <w:r w:rsidRPr="00406463">
              <w:rPr>
                <w:lang w:val="ru-RU"/>
              </w:rPr>
              <w:t xml:space="preserve"> </w:t>
            </w:r>
            <w:r w:rsidRPr="00406463">
              <w:rPr>
                <w:rFonts w:ascii="Times New Roman" w:hAnsi="Times New Roman" w:cs="Times New Roman"/>
                <w:color w:val="000000"/>
                <w:sz w:val="24"/>
                <w:szCs w:val="24"/>
                <w:lang w:val="ru-RU"/>
              </w:rPr>
              <w:t>двигательных</w:t>
            </w:r>
            <w:r w:rsidRPr="00406463">
              <w:rPr>
                <w:lang w:val="ru-RU"/>
              </w:rPr>
              <w:t xml:space="preserve"> </w:t>
            </w:r>
            <w:r w:rsidRPr="00406463">
              <w:rPr>
                <w:rFonts w:ascii="Times New Roman" w:hAnsi="Times New Roman" w:cs="Times New Roman"/>
                <w:color w:val="000000"/>
                <w:sz w:val="24"/>
                <w:szCs w:val="24"/>
                <w:lang w:val="ru-RU"/>
              </w:rPr>
              <w:t>реакций</w:t>
            </w:r>
            <w:r w:rsidRPr="00406463">
              <w:rPr>
                <w:lang w:val="ru-RU"/>
              </w:rPr>
              <w:t xml:space="preserve"> </w:t>
            </w:r>
            <w:r w:rsidRPr="00406463">
              <w:rPr>
                <w:rFonts w:ascii="Times New Roman" w:hAnsi="Times New Roman" w:cs="Times New Roman"/>
                <w:color w:val="000000"/>
                <w:sz w:val="24"/>
                <w:szCs w:val="24"/>
                <w:lang w:val="ru-RU"/>
              </w:rPr>
              <w:t>повторным</w:t>
            </w:r>
            <w:r w:rsidRPr="00406463">
              <w:rPr>
                <w:lang w:val="ru-RU"/>
              </w:rPr>
              <w:t xml:space="preserve"> </w:t>
            </w:r>
            <w:r w:rsidRPr="00406463">
              <w:rPr>
                <w:rFonts w:ascii="Times New Roman" w:hAnsi="Times New Roman" w:cs="Times New Roman"/>
                <w:color w:val="000000"/>
                <w:sz w:val="24"/>
                <w:szCs w:val="24"/>
                <w:lang w:val="ru-RU"/>
              </w:rPr>
              <w:t>реагированием</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различные</w:t>
            </w:r>
            <w:r w:rsidRPr="00406463">
              <w:rPr>
                <w:lang w:val="ru-RU"/>
              </w:rPr>
              <w:t xml:space="preserve"> </w:t>
            </w:r>
            <w:r w:rsidRPr="00406463">
              <w:rPr>
                <w:rFonts w:ascii="Times New Roman" w:hAnsi="Times New Roman" w:cs="Times New Roman"/>
                <w:color w:val="000000"/>
                <w:sz w:val="24"/>
                <w:szCs w:val="24"/>
                <w:lang w:val="ru-RU"/>
              </w:rPr>
              <w:t>(зрительные,</w:t>
            </w:r>
            <w:r w:rsidRPr="00406463">
              <w:rPr>
                <w:lang w:val="ru-RU"/>
              </w:rPr>
              <w:t xml:space="preserve"> </w:t>
            </w:r>
            <w:r w:rsidRPr="00406463">
              <w:rPr>
                <w:rFonts w:ascii="Times New Roman" w:hAnsi="Times New Roman" w:cs="Times New Roman"/>
                <w:color w:val="000000"/>
                <w:sz w:val="24"/>
                <w:szCs w:val="24"/>
                <w:lang w:val="ru-RU"/>
              </w:rPr>
              <w:t>звуковые,</w:t>
            </w:r>
            <w:r w:rsidRPr="00406463">
              <w:rPr>
                <w:lang w:val="ru-RU"/>
              </w:rPr>
              <w:t xml:space="preserve"> </w:t>
            </w:r>
            <w:r w:rsidRPr="00406463">
              <w:rPr>
                <w:rFonts w:ascii="Times New Roman" w:hAnsi="Times New Roman" w:cs="Times New Roman"/>
                <w:color w:val="000000"/>
                <w:sz w:val="24"/>
                <w:szCs w:val="24"/>
                <w:lang w:val="ru-RU"/>
              </w:rPr>
              <w:t>тактильные)</w:t>
            </w:r>
            <w:r w:rsidRPr="00406463">
              <w:rPr>
                <w:lang w:val="ru-RU"/>
              </w:rPr>
              <w:t xml:space="preserve"> </w:t>
            </w:r>
            <w:r w:rsidRPr="00406463">
              <w:rPr>
                <w:rFonts w:ascii="Times New Roman" w:hAnsi="Times New Roman" w:cs="Times New Roman"/>
                <w:color w:val="000000"/>
                <w:sz w:val="24"/>
                <w:szCs w:val="24"/>
                <w:lang w:val="ru-RU"/>
              </w:rPr>
              <w:t>сигналы.</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3.18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воспитания</w:t>
            </w:r>
            <w:r w:rsidRPr="00406463">
              <w:rPr>
                <w:lang w:val="ru-RU"/>
              </w:rPr>
              <w:t xml:space="preserve"> </w:t>
            </w:r>
            <w:r w:rsidRPr="00406463">
              <w:rPr>
                <w:rFonts w:ascii="Times New Roman" w:hAnsi="Times New Roman" w:cs="Times New Roman"/>
                <w:color w:val="000000"/>
                <w:sz w:val="24"/>
                <w:szCs w:val="24"/>
                <w:lang w:val="ru-RU"/>
              </w:rPr>
              <w:t>быстроты.</w:t>
            </w:r>
            <w:r w:rsidRPr="00406463">
              <w:rPr>
                <w:lang w:val="ru-RU"/>
              </w:rPr>
              <w:t xml:space="preserve"> </w:t>
            </w:r>
            <w:r w:rsidRPr="00406463">
              <w:rPr>
                <w:rFonts w:ascii="Times New Roman" w:hAnsi="Times New Roman" w:cs="Times New Roman"/>
                <w:color w:val="000000"/>
                <w:sz w:val="24"/>
                <w:szCs w:val="24"/>
                <w:lang w:val="ru-RU"/>
              </w:rPr>
              <w:t>Совершенствование</w:t>
            </w:r>
            <w:r w:rsidRPr="00406463">
              <w:rPr>
                <w:lang w:val="ru-RU"/>
              </w:rPr>
              <w:t xml:space="preserve"> </w:t>
            </w:r>
            <w:r w:rsidRPr="00406463">
              <w:rPr>
                <w:rFonts w:ascii="Times New Roman" w:hAnsi="Times New Roman" w:cs="Times New Roman"/>
                <w:color w:val="000000"/>
                <w:sz w:val="24"/>
                <w:szCs w:val="24"/>
                <w:lang w:val="ru-RU"/>
              </w:rPr>
              <w:t>двигательных</w:t>
            </w:r>
            <w:r w:rsidRPr="00406463">
              <w:rPr>
                <w:lang w:val="ru-RU"/>
              </w:rPr>
              <w:t xml:space="preserve"> </w:t>
            </w:r>
            <w:r w:rsidRPr="00406463">
              <w:rPr>
                <w:rFonts w:ascii="Times New Roman" w:hAnsi="Times New Roman" w:cs="Times New Roman"/>
                <w:color w:val="000000"/>
                <w:sz w:val="24"/>
                <w:szCs w:val="24"/>
                <w:lang w:val="ru-RU"/>
              </w:rPr>
              <w:t>реакций</w:t>
            </w:r>
            <w:r w:rsidRPr="00406463">
              <w:rPr>
                <w:lang w:val="ru-RU"/>
              </w:rPr>
              <w:t xml:space="preserve"> </w:t>
            </w:r>
            <w:r w:rsidRPr="00406463">
              <w:rPr>
                <w:rFonts w:ascii="Times New Roman" w:hAnsi="Times New Roman" w:cs="Times New Roman"/>
                <w:color w:val="000000"/>
                <w:sz w:val="24"/>
                <w:szCs w:val="24"/>
                <w:lang w:val="ru-RU"/>
              </w:rPr>
              <w:t>повторным</w:t>
            </w:r>
            <w:r w:rsidRPr="00406463">
              <w:rPr>
                <w:lang w:val="ru-RU"/>
              </w:rPr>
              <w:t xml:space="preserve"> </w:t>
            </w:r>
            <w:r w:rsidRPr="00406463">
              <w:rPr>
                <w:rFonts w:ascii="Times New Roman" w:hAnsi="Times New Roman" w:cs="Times New Roman"/>
                <w:color w:val="000000"/>
                <w:sz w:val="24"/>
                <w:szCs w:val="24"/>
                <w:lang w:val="ru-RU"/>
              </w:rPr>
              <w:t>реагированием</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различные</w:t>
            </w:r>
            <w:r w:rsidRPr="00406463">
              <w:rPr>
                <w:lang w:val="ru-RU"/>
              </w:rPr>
              <w:t xml:space="preserve"> </w:t>
            </w:r>
            <w:r w:rsidRPr="00406463">
              <w:rPr>
                <w:rFonts w:ascii="Times New Roman" w:hAnsi="Times New Roman" w:cs="Times New Roman"/>
                <w:color w:val="000000"/>
                <w:sz w:val="24"/>
                <w:szCs w:val="24"/>
                <w:lang w:val="ru-RU"/>
              </w:rPr>
              <w:t>(зрительные,</w:t>
            </w:r>
            <w:r w:rsidRPr="00406463">
              <w:rPr>
                <w:lang w:val="ru-RU"/>
              </w:rPr>
              <w:t xml:space="preserve"> </w:t>
            </w:r>
            <w:r w:rsidRPr="00406463">
              <w:rPr>
                <w:rFonts w:ascii="Times New Roman" w:hAnsi="Times New Roman" w:cs="Times New Roman"/>
                <w:color w:val="000000"/>
                <w:sz w:val="24"/>
                <w:szCs w:val="24"/>
                <w:lang w:val="ru-RU"/>
              </w:rPr>
              <w:t>звуковые,</w:t>
            </w:r>
            <w:r w:rsidRPr="00406463">
              <w:rPr>
                <w:lang w:val="ru-RU"/>
              </w:rPr>
              <w:t xml:space="preserve"> </w:t>
            </w:r>
            <w:r w:rsidRPr="00406463">
              <w:rPr>
                <w:rFonts w:ascii="Times New Roman" w:hAnsi="Times New Roman" w:cs="Times New Roman"/>
                <w:color w:val="000000"/>
                <w:sz w:val="24"/>
                <w:szCs w:val="24"/>
                <w:lang w:val="ru-RU"/>
              </w:rPr>
              <w:t>тактильные)</w:t>
            </w:r>
            <w:r w:rsidRPr="00406463">
              <w:rPr>
                <w:lang w:val="ru-RU"/>
              </w:rPr>
              <w:t xml:space="preserve"> </w:t>
            </w:r>
            <w:r w:rsidRPr="00406463">
              <w:rPr>
                <w:rFonts w:ascii="Times New Roman" w:hAnsi="Times New Roman" w:cs="Times New Roman"/>
                <w:color w:val="000000"/>
                <w:sz w:val="24"/>
                <w:szCs w:val="24"/>
                <w:lang w:val="ru-RU"/>
              </w:rPr>
              <w:t>сигналы.</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(зачёт)</w:t>
            </w:r>
          </w:p>
        </w:tc>
      </w:tr>
      <w:tr w:rsidR="00406463" w:rsidTr="00EE1D4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сдаче</w:t>
            </w:r>
            <w:r w:rsidRPr="00406463">
              <w:rPr>
                <w:lang w:val="ru-RU"/>
              </w:rPr>
              <w:t xml:space="preserve"> </w:t>
            </w:r>
            <w:r w:rsidRPr="00406463">
              <w:rPr>
                <w:rFonts w:ascii="Times New Roman" w:hAnsi="Times New Roman" w:cs="Times New Roman"/>
                <w:b/>
                <w:color w:val="000000"/>
                <w:sz w:val="24"/>
                <w:szCs w:val="24"/>
                <w:lang w:val="ru-RU"/>
              </w:rPr>
              <w:t>промежуточной</w:t>
            </w:r>
            <w:r w:rsidRPr="00406463">
              <w:rPr>
                <w:lang w:val="ru-RU"/>
              </w:rPr>
              <w:t xml:space="preserve"> </w:t>
            </w:r>
            <w:r w:rsidRPr="00406463">
              <w:rPr>
                <w:rFonts w:ascii="Times New Roman" w:hAnsi="Times New Roman" w:cs="Times New Roman"/>
                <w:b/>
                <w:color w:val="000000"/>
                <w:sz w:val="24"/>
                <w:szCs w:val="24"/>
                <w:lang w:val="ru-RU"/>
              </w:rPr>
              <w:t>аттестации</w:t>
            </w:r>
            <w:r w:rsidRPr="00406463">
              <w:rPr>
                <w:lang w:val="ru-RU"/>
              </w:rPr>
              <w:t xml:space="preserve"> </w:t>
            </w:r>
            <w:r w:rsidRPr="00406463">
              <w:rPr>
                <w:rFonts w:ascii="Times New Roman" w:hAnsi="Times New Roman" w:cs="Times New Roman"/>
                <w:b/>
                <w:color w:val="000000"/>
                <w:sz w:val="24"/>
                <w:szCs w:val="24"/>
                <w:lang w:val="ru-RU"/>
              </w:rPr>
              <w:t>(Зачёт).</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bl>
    <w:p w:rsidR="00406463" w:rsidRDefault="00406463" w:rsidP="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8"/>
        <w:gridCol w:w="702"/>
        <w:gridCol w:w="1000"/>
      </w:tblGrid>
      <w:tr w:rsidR="00406463" w:rsidTr="00EE1D45">
        <w:trPr>
          <w:trHeight w:hRule="exact" w:val="416"/>
        </w:trPr>
        <w:tc>
          <w:tcPr>
            <w:tcW w:w="4692" w:type="dxa"/>
            <w:gridSpan w:val="2"/>
            <w:shd w:val="clear" w:color="C0C0C0" w:fill="FFFFFF"/>
            <w:tcMar>
              <w:left w:w="34" w:type="dxa"/>
              <w:right w:w="34" w:type="dxa"/>
            </w:tcMar>
          </w:tcPr>
          <w:p w:rsidR="00406463" w:rsidRDefault="00406463" w:rsidP="00EE1D45">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rsidP="00EE1D45"/>
        </w:tc>
        <w:tc>
          <w:tcPr>
            <w:tcW w:w="710" w:type="dxa"/>
          </w:tcPr>
          <w:p w:rsidR="00406463" w:rsidRDefault="00406463" w:rsidP="00EE1D45"/>
        </w:tc>
        <w:tc>
          <w:tcPr>
            <w:tcW w:w="1277" w:type="dxa"/>
          </w:tcPr>
          <w:p w:rsidR="00406463" w:rsidRDefault="00406463" w:rsidP="00EE1D45"/>
        </w:tc>
        <w:tc>
          <w:tcPr>
            <w:tcW w:w="710" w:type="dxa"/>
          </w:tcPr>
          <w:p w:rsidR="00406463" w:rsidRDefault="00406463" w:rsidP="00EE1D45"/>
        </w:tc>
        <w:tc>
          <w:tcPr>
            <w:tcW w:w="1007" w:type="dxa"/>
            <w:shd w:val="clear" w:color="C0C0C0" w:fill="FFFFFF"/>
            <w:tcMar>
              <w:left w:w="34" w:type="dxa"/>
              <w:right w:w="34" w:type="dxa"/>
            </w:tcMar>
          </w:tcPr>
          <w:p w:rsidR="00406463" w:rsidRDefault="00406463" w:rsidP="00EE1D45">
            <w:pPr>
              <w:spacing w:after="0" w:line="240" w:lineRule="auto"/>
              <w:jc w:val="right"/>
              <w:rPr>
                <w:sz w:val="16"/>
                <w:szCs w:val="16"/>
              </w:rPr>
            </w:pPr>
            <w:r>
              <w:rPr>
                <w:rFonts w:ascii="Times New Roman" w:hAnsi="Times New Roman" w:cs="Times New Roman"/>
                <w:color w:val="C0C0C0"/>
                <w:sz w:val="16"/>
                <w:szCs w:val="16"/>
              </w:rPr>
              <w:t>стр. 10</w:t>
            </w:r>
          </w:p>
        </w:tc>
      </w:tr>
      <w:tr w:rsidR="00406463" w:rsidTr="00EE1D4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5. Общая физическая подготовка</w:t>
            </w:r>
          </w:p>
        </w:tc>
      </w:tr>
      <w:tr w:rsidR="00406463" w:rsidTr="00EE1D45">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Текущий</w:t>
            </w:r>
            <w:r w:rsidRPr="00406463">
              <w:rPr>
                <w:lang w:val="ru-RU"/>
              </w:rPr>
              <w:t xml:space="preserve"> </w:t>
            </w:r>
            <w:r w:rsidRPr="00406463">
              <w:rPr>
                <w:rFonts w:ascii="Times New Roman" w:hAnsi="Times New Roman" w:cs="Times New Roman"/>
                <w:b/>
                <w:color w:val="000000"/>
                <w:sz w:val="24"/>
                <w:szCs w:val="24"/>
                <w:lang w:val="ru-RU"/>
              </w:rPr>
              <w:t>контроль</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электронной</w:t>
            </w:r>
            <w:r w:rsidRPr="00406463">
              <w:rPr>
                <w:lang w:val="ru-RU"/>
              </w:rPr>
              <w:t xml:space="preserve"> </w:t>
            </w:r>
            <w:r w:rsidRPr="00406463">
              <w:rPr>
                <w:rFonts w:ascii="Times New Roman" w:hAnsi="Times New Roman" w:cs="Times New Roman"/>
                <w:b/>
                <w:color w:val="000000"/>
                <w:sz w:val="24"/>
                <w:szCs w:val="24"/>
                <w:lang w:val="ru-RU"/>
              </w:rPr>
              <w:t>информационно-образовательной</w:t>
            </w:r>
            <w:r w:rsidRPr="00406463">
              <w:rPr>
                <w:lang w:val="ru-RU"/>
              </w:rPr>
              <w:t xml:space="preserve"> </w:t>
            </w:r>
            <w:r w:rsidRPr="00406463">
              <w:rPr>
                <w:rFonts w:ascii="Times New Roman" w:hAnsi="Times New Roman" w:cs="Times New Roman"/>
                <w:b/>
                <w:color w:val="000000"/>
                <w:sz w:val="24"/>
                <w:szCs w:val="24"/>
                <w:lang w:val="ru-RU"/>
              </w:rPr>
              <w:t>среде</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Темы:</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1.</w:t>
            </w:r>
            <w:r w:rsidRPr="00406463">
              <w:rPr>
                <w:lang w:val="ru-RU"/>
              </w:rPr>
              <w:t xml:space="preserve"> </w:t>
            </w:r>
            <w:r w:rsidRPr="00406463">
              <w:rPr>
                <w:rFonts w:ascii="Times New Roman" w:hAnsi="Times New Roman" w:cs="Times New Roman"/>
                <w:color w:val="000000"/>
                <w:sz w:val="24"/>
                <w:szCs w:val="24"/>
                <w:lang w:val="ru-RU"/>
              </w:rPr>
              <w:t>Физические</w:t>
            </w:r>
            <w:r w:rsidRPr="00406463">
              <w:rPr>
                <w:lang w:val="ru-RU"/>
              </w:rPr>
              <w:t xml:space="preserve"> </w:t>
            </w:r>
            <w:r w:rsidRPr="00406463">
              <w:rPr>
                <w:rFonts w:ascii="Times New Roman" w:hAnsi="Times New Roman" w:cs="Times New Roman"/>
                <w:color w:val="000000"/>
                <w:sz w:val="24"/>
                <w:szCs w:val="24"/>
                <w:lang w:val="ru-RU"/>
              </w:rPr>
              <w:t>качества.</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2.</w:t>
            </w:r>
            <w:r w:rsidRPr="00406463">
              <w:rPr>
                <w:lang w:val="ru-RU"/>
              </w:rPr>
              <w:t xml:space="preserve"> </w:t>
            </w:r>
            <w:r w:rsidRPr="00406463">
              <w:rPr>
                <w:rFonts w:ascii="Times New Roman" w:hAnsi="Times New Roman" w:cs="Times New Roman"/>
                <w:color w:val="000000"/>
                <w:sz w:val="24"/>
                <w:szCs w:val="24"/>
                <w:lang w:val="ru-RU"/>
              </w:rPr>
              <w:t>Развитие</w:t>
            </w:r>
            <w:r w:rsidRPr="00406463">
              <w:rPr>
                <w:lang w:val="ru-RU"/>
              </w:rPr>
              <w:t xml:space="preserve"> </w:t>
            </w:r>
            <w:r w:rsidRPr="00406463">
              <w:rPr>
                <w:rFonts w:ascii="Times New Roman" w:hAnsi="Times New Roman" w:cs="Times New Roman"/>
                <w:color w:val="000000"/>
                <w:sz w:val="24"/>
                <w:szCs w:val="24"/>
                <w:lang w:val="ru-RU"/>
              </w:rPr>
              <w:t>физических</w:t>
            </w:r>
            <w:r w:rsidRPr="00406463">
              <w:rPr>
                <w:lang w:val="ru-RU"/>
              </w:rPr>
              <w:t xml:space="preserve"> </w:t>
            </w:r>
            <w:r w:rsidRPr="00406463">
              <w:rPr>
                <w:rFonts w:ascii="Times New Roman" w:hAnsi="Times New Roman" w:cs="Times New Roman"/>
                <w:color w:val="000000"/>
                <w:sz w:val="24"/>
                <w:szCs w:val="24"/>
                <w:lang w:val="ru-RU"/>
              </w:rPr>
              <w:t>качеств.</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3.</w:t>
            </w:r>
            <w:r w:rsidRPr="00406463">
              <w:rPr>
                <w:lang w:val="ru-RU"/>
              </w:rPr>
              <w:t xml:space="preserve"> </w:t>
            </w:r>
            <w:r w:rsidRPr="00406463">
              <w:rPr>
                <w:rFonts w:ascii="Times New Roman" w:hAnsi="Times New Roman" w:cs="Times New Roman"/>
                <w:color w:val="000000"/>
                <w:sz w:val="24"/>
                <w:szCs w:val="24"/>
                <w:lang w:val="ru-RU"/>
              </w:rPr>
              <w:t>Интенсивность</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энергозатраты</w:t>
            </w:r>
            <w:r w:rsidRPr="00406463">
              <w:rPr>
                <w:lang w:val="ru-RU"/>
              </w:rPr>
              <w:t xml:space="preserve"> </w:t>
            </w:r>
            <w:r w:rsidRPr="00406463">
              <w:rPr>
                <w:rFonts w:ascii="Times New Roman" w:hAnsi="Times New Roman" w:cs="Times New Roman"/>
                <w:color w:val="000000"/>
                <w:sz w:val="24"/>
                <w:szCs w:val="24"/>
                <w:lang w:val="ru-RU"/>
              </w:rPr>
              <w:t>при</w:t>
            </w:r>
            <w:r w:rsidRPr="00406463">
              <w:rPr>
                <w:lang w:val="ru-RU"/>
              </w:rPr>
              <w:t xml:space="preserve"> </w:t>
            </w:r>
            <w:r w:rsidRPr="00406463">
              <w:rPr>
                <w:rFonts w:ascii="Times New Roman" w:hAnsi="Times New Roman" w:cs="Times New Roman"/>
                <w:color w:val="000000"/>
                <w:sz w:val="24"/>
                <w:szCs w:val="24"/>
                <w:lang w:val="ru-RU"/>
              </w:rPr>
              <w:t>физических</w:t>
            </w:r>
            <w:r w:rsidRPr="00406463">
              <w:rPr>
                <w:lang w:val="ru-RU"/>
              </w:rPr>
              <w:t xml:space="preserve"> </w:t>
            </w:r>
            <w:r w:rsidRPr="00406463">
              <w:rPr>
                <w:rFonts w:ascii="Times New Roman" w:hAnsi="Times New Roman" w:cs="Times New Roman"/>
                <w:color w:val="000000"/>
                <w:sz w:val="24"/>
                <w:szCs w:val="24"/>
                <w:lang w:val="ru-RU"/>
              </w:rPr>
              <w:t>нагрузках.</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4.</w:t>
            </w:r>
            <w:r w:rsidRPr="00406463">
              <w:rPr>
                <w:lang w:val="ru-RU"/>
              </w:rPr>
              <w:t xml:space="preserve"> </w:t>
            </w:r>
            <w:r w:rsidRPr="00406463">
              <w:rPr>
                <w:rFonts w:ascii="Times New Roman" w:hAnsi="Times New Roman" w:cs="Times New Roman"/>
                <w:color w:val="000000"/>
                <w:sz w:val="24"/>
                <w:szCs w:val="24"/>
                <w:lang w:val="ru-RU"/>
              </w:rPr>
              <w:t>Основы</w:t>
            </w:r>
            <w:r w:rsidRPr="00406463">
              <w:rPr>
                <w:lang w:val="ru-RU"/>
              </w:rPr>
              <w:t xml:space="preserve"> </w:t>
            </w:r>
            <w:r w:rsidRPr="00406463">
              <w:rPr>
                <w:rFonts w:ascii="Times New Roman" w:hAnsi="Times New Roman" w:cs="Times New Roman"/>
                <w:color w:val="000000"/>
                <w:sz w:val="24"/>
                <w:szCs w:val="24"/>
                <w:lang w:val="ru-RU"/>
              </w:rPr>
              <w:t>рационального</w:t>
            </w:r>
            <w:r w:rsidRPr="00406463">
              <w:rPr>
                <w:lang w:val="ru-RU"/>
              </w:rPr>
              <w:t xml:space="preserve"> </w:t>
            </w:r>
            <w:r w:rsidRPr="00406463">
              <w:rPr>
                <w:rFonts w:ascii="Times New Roman" w:hAnsi="Times New Roman" w:cs="Times New Roman"/>
                <w:color w:val="000000"/>
                <w:sz w:val="24"/>
                <w:szCs w:val="24"/>
                <w:lang w:val="ru-RU"/>
              </w:rPr>
              <w:t>питания.</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5.</w:t>
            </w:r>
            <w:r w:rsidRPr="00406463">
              <w:rPr>
                <w:lang w:val="ru-RU"/>
              </w:rPr>
              <w:t xml:space="preserve"> </w:t>
            </w:r>
            <w:r w:rsidRPr="00406463">
              <w:rPr>
                <w:rFonts w:ascii="Times New Roman" w:hAnsi="Times New Roman" w:cs="Times New Roman"/>
                <w:color w:val="000000"/>
                <w:sz w:val="24"/>
                <w:szCs w:val="24"/>
                <w:lang w:val="ru-RU"/>
              </w:rPr>
              <w:t>Витамины</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минеральные</w:t>
            </w:r>
            <w:r w:rsidRPr="00406463">
              <w:rPr>
                <w:lang w:val="ru-RU"/>
              </w:rPr>
              <w:t xml:space="preserve"> </w:t>
            </w:r>
            <w:r w:rsidRPr="00406463">
              <w:rPr>
                <w:rFonts w:ascii="Times New Roman" w:hAnsi="Times New Roman" w:cs="Times New Roman"/>
                <w:color w:val="000000"/>
                <w:sz w:val="24"/>
                <w:szCs w:val="24"/>
                <w:lang w:val="ru-RU"/>
              </w:rPr>
              <w:t>вещества.</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6.</w:t>
            </w:r>
            <w:r w:rsidRPr="00406463">
              <w:rPr>
                <w:lang w:val="ru-RU"/>
              </w:rPr>
              <w:t xml:space="preserve"> </w:t>
            </w:r>
            <w:r w:rsidRPr="00406463">
              <w:rPr>
                <w:rFonts w:ascii="Times New Roman" w:hAnsi="Times New Roman" w:cs="Times New Roman"/>
                <w:color w:val="000000"/>
                <w:sz w:val="24"/>
                <w:szCs w:val="24"/>
                <w:lang w:val="ru-RU"/>
              </w:rPr>
              <w:t>Массаж.</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7.</w:t>
            </w:r>
            <w:r w:rsidRPr="00406463">
              <w:rPr>
                <w:lang w:val="ru-RU"/>
              </w:rPr>
              <w:t xml:space="preserve"> </w:t>
            </w:r>
            <w:r w:rsidRPr="00406463">
              <w:rPr>
                <w:rFonts w:ascii="Times New Roman" w:hAnsi="Times New Roman" w:cs="Times New Roman"/>
                <w:color w:val="000000"/>
                <w:sz w:val="24"/>
                <w:szCs w:val="24"/>
                <w:lang w:val="ru-RU"/>
              </w:rPr>
              <w:t>Теннис.</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8.</w:t>
            </w:r>
            <w:r w:rsidRPr="00406463">
              <w:rPr>
                <w:lang w:val="ru-RU"/>
              </w:rPr>
              <w:t xml:space="preserve"> </w:t>
            </w:r>
            <w:r w:rsidRPr="00406463">
              <w:rPr>
                <w:rFonts w:ascii="Times New Roman" w:hAnsi="Times New Roman" w:cs="Times New Roman"/>
                <w:color w:val="000000"/>
                <w:sz w:val="24"/>
                <w:szCs w:val="24"/>
                <w:lang w:val="ru-RU"/>
              </w:rPr>
              <w:t>Волейбол.</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9.</w:t>
            </w:r>
            <w:r w:rsidRPr="00406463">
              <w:rPr>
                <w:lang w:val="ru-RU"/>
              </w:rPr>
              <w:t xml:space="preserve"> </w:t>
            </w:r>
            <w:r w:rsidRPr="00406463">
              <w:rPr>
                <w:rFonts w:ascii="Times New Roman" w:hAnsi="Times New Roman" w:cs="Times New Roman"/>
                <w:color w:val="000000"/>
                <w:sz w:val="24"/>
                <w:szCs w:val="24"/>
                <w:lang w:val="ru-RU"/>
              </w:rPr>
              <w:t>Баскетбол.</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10.</w:t>
            </w:r>
            <w:r w:rsidRPr="00406463">
              <w:rPr>
                <w:lang w:val="ru-RU"/>
              </w:rPr>
              <w:t xml:space="preserve"> </w:t>
            </w:r>
            <w:r w:rsidRPr="00406463">
              <w:rPr>
                <w:rFonts w:ascii="Times New Roman" w:hAnsi="Times New Roman" w:cs="Times New Roman"/>
                <w:color w:val="000000"/>
                <w:sz w:val="24"/>
                <w:szCs w:val="24"/>
                <w:lang w:val="ru-RU"/>
              </w:rPr>
              <w:t>Мини-футбол.</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39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Темы:</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1.</w:t>
            </w:r>
            <w:r w:rsidRPr="00406463">
              <w:rPr>
                <w:lang w:val="ru-RU"/>
              </w:rPr>
              <w:t xml:space="preserve"> </w:t>
            </w:r>
            <w:r w:rsidRPr="00406463">
              <w:rPr>
                <w:rFonts w:ascii="Times New Roman" w:hAnsi="Times New Roman" w:cs="Times New Roman"/>
                <w:color w:val="000000"/>
                <w:sz w:val="24"/>
                <w:szCs w:val="24"/>
                <w:lang w:val="ru-RU"/>
              </w:rPr>
              <w:t>Физические</w:t>
            </w:r>
            <w:r w:rsidRPr="00406463">
              <w:rPr>
                <w:lang w:val="ru-RU"/>
              </w:rPr>
              <w:t xml:space="preserve"> </w:t>
            </w:r>
            <w:r w:rsidRPr="00406463">
              <w:rPr>
                <w:rFonts w:ascii="Times New Roman" w:hAnsi="Times New Roman" w:cs="Times New Roman"/>
                <w:color w:val="000000"/>
                <w:sz w:val="24"/>
                <w:szCs w:val="24"/>
                <w:lang w:val="ru-RU"/>
              </w:rPr>
              <w:t>качества.</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2.</w:t>
            </w:r>
            <w:r w:rsidRPr="00406463">
              <w:rPr>
                <w:lang w:val="ru-RU"/>
              </w:rPr>
              <w:t xml:space="preserve"> </w:t>
            </w:r>
            <w:r w:rsidRPr="00406463">
              <w:rPr>
                <w:rFonts w:ascii="Times New Roman" w:hAnsi="Times New Roman" w:cs="Times New Roman"/>
                <w:color w:val="000000"/>
                <w:sz w:val="24"/>
                <w:szCs w:val="24"/>
                <w:lang w:val="ru-RU"/>
              </w:rPr>
              <w:t>Развитие</w:t>
            </w:r>
            <w:r w:rsidRPr="00406463">
              <w:rPr>
                <w:lang w:val="ru-RU"/>
              </w:rPr>
              <w:t xml:space="preserve"> </w:t>
            </w:r>
            <w:r w:rsidRPr="00406463">
              <w:rPr>
                <w:rFonts w:ascii="Times New Roman" w:hAnsi="Times New Roman" w:cs="Times New Roman"/>
                <w:color w:val="000000"/>
                <w:sz w:val="24"/>
                <w:szCs w:val="24"/>
                <w:lang w:val="ru-RU"/>
              </w:rPr>
              <w:t>физических</w:t>
            </w:r>
            <w:r w:rsidRPr="00406463">
              <w:rPr>
                <w:lang w:val="ru-RU"/>
              </w:rPr>
              <w:t xml:space="preserve"> </w:t>
            </w:r>
            <w:r w:rsidRPr="00406463">
              <w:rPr>
                <w:rFonts w:ascii="Times New Roman" w:hAnsi="Times New Roman" w:cs="Times New Roman"/>
                <w:color w:val="000000"/>
                <w:sz w:val="24"/>
                <w:szCs w:val="24"/>
                <w:lang w:val="ru-RU"/>
              </w:rPr>
              <w:t>качеств.</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3.</w:t>
            </w:r>
            <w:r w:rsidRPr="00406463">
              <w:rPr>
                <w:lang w:val="ru-RU"/>
              </w:rPr>
              <w:t xml:space="preserve"> </w:t>
            </w:r>
            <w:r w:rsidRPr="00406463">
              <w:rPr>
                <w:rFonts w:ascii="Times New Roman" w:hAnsi="Times New Roman" w:cs="Times New Roman"/>
                <w:color w:val="000000"/>
                <w:sz w:val="24"/>
                <w:szCs w:val="24"/>
                <w:lang w:val="ru-RU"/>
              </w:rPr>
              <w:t>Интенсивность</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энергозатраты</w:t>
            </w:r>
            <w:r w:rsidRPr="00406463">
              <w:rPr>
                <w:lang w:val="ru-RU"/>
              </w:rPr>
              <w:t xml:space="preserve"> </w:t>
            </w:r>
            <w:r w:rsidRPr="00406463">
              <w:rPr>
                <w:rFonts w:ascii="Times New Roman" w:hAnsi="Times New Roman" w:cs="Times New Roman"/>
                <w:color w:val="000000"/>
                <w:sz w:val="24"/>
                <w:szCs w:val="24"/>
                <w:lang w:val="ru-RU"/>
              </w:rPr>
              <w:t>при</w:t>
            </w:r>
            <w:r w:rsidRPr="00406463">
              <w:rPr>
                <w:lang w:val="ru-RU"/>
              </w:rPr>
              <w:t xml:space="preserve"> </w:t>
            </w:r>
            <w:r w:rsidRPr="00406463">
              <w:rPr>
                <w:rFonts w:ascii="Times New Roman" w:hAnsi="Times New Roman" w:cs="Times New Roman"/>
                <w:color w:val="000000"/>
                <w:sz w:val="24"/>
                <w:szCs w:val="24"/>
                <w:lang w:val="ru-RU"/>
              </w:rPr>
              <w:t>физических</w:t>
            </w:r>
            <w:r w:rsidRPr="00406463">
              <w:rPr>
                <w:lang w:val="ru-RU"/>
              </w:rPr>
              <w:t xml:space="preserve"> </w:t>
            </w:r>
            <w:r w:rsidRPr="00406463">
              <w:rPr>
                <w:rFonts w:ascii="Times New Roman" w:hAnsi="Times New Roman" w:cs="Times New Roman"/>
                <w:color w:val="000000"/>
                <w:sz w:val="24"/>
                <w:szCs w:val="24"/>
                <w:lang w:val="ru-RU"/>
              </w:rPr>
              <w:t>нагрузках.</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4.</w:t>
            </w:r>
            <w:r w:rsidRPr="00406463">
              <w:rPr>
                <w:lang w:val="ru-RU"/>
              </w:rPr>
              <w:t xml:space="preserve"> </w:t>
            </w:r>
            <w:r w:rsidRPr="00406463">
              <w:rPr>
                <w:rFonts w:ascii="Times New Roman" w:hAnsi="Times New Roman" w:cs="Times New Roman"/>
                <w:color w:val="000000"/>
                <w:sz w:val="24"/>
                <w:szCs w:val="24"/>
                <w:lang w:val="ru-RU"/>
              </w:rPr>
              <w:t>Основы</w:t>
            </w:r>
            <w:r w:rsidRPr="00406463">
              <w:rPr>
                <w:lang w:val="ru-RU"/>
              </w:rPr>
              <w:t xml:space="preserve"> </w:t>
            </w:r>
            <w:r w:rsidRPr="00406463">
              <w:rPr>
                <w:rFonts w:ascii="Times New Roman" w:hAnsi="Times New Roman" w:cs="Times New Roman"/>
                <w:color w:val="000000"/>
                <w:sz w:val="24"/>
                <w:szCs w:val="24"/>
                <w:lang w:val="ru-RU"/>
              </w:rPr>
              <w:t>рационального</w:t>
            </w:r>
            <w:r w:rsidRPr="00406463">
              <w:rPr>
                <w:lang w:val="ru-RU"/>
              </w:rPr>
              <w:t xml:space="preserve"> </w:t>
            </w:r>
            <w:r w:rsidRPr="00406463">
              <w:rPr>
                <w:rFonts w:ascii="Times New Roman" w:hAnsi="Times New Roman" w:cs="Times New Roman"/>
                <w:color w:val="000000"/>
                <w:sz w:val="24"/>
                <w:szCs w:val="24"/>
                <w:lang w:val="ru-RU"/>
              </w:rPr>
              <w:t>питания.</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5.</w:t>
            </w:r>
            <w:r w:rsidRPr="00406463">
              <w:rPr>
                <w:lang w:val="ru-RU"/>
              </w:rPr>
              <w:t xml:space="preserve"> </w:t>
            </w:r>
            <w:r w:rsidRPr="00406463">
              <w:rPr>
                <w:rFonts w:ascii="Times New Roman" w:hAnsi="Times New Roman" w:cs="Times New Roman"/>
                <w:color w:val="000000"/>
                <w:sz w:val="24"/>
                <w:szCs w:val="24"/>
                <w:lang w:val="ru-RU"/>
              </w:rPr>
              <w:t>Витамины</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минеральные</w:t>
            </w:r>
            <w:r w:rsidRPr="00406463">
              <w:rPr>
                <w:lang w:val="ru-RU"/>
              </w:rPr>
              <w:t xml:space="preserve"> </w:t>
            </w:r>
            <w:r w:rsidRPr="00406463">
              <w:rPr>
                <w:rFonts w:ascii="Times New Roman" w:hAnsi="Times New Roman" w:cs="Times New Roman"/>
                <w:color w:val="000000"/>
                <w:sz w:val="24"/>
                <w:szCs w:val="24"/>
                <w:lang w:val="ru-RU"/>
              </w:rPr>
              <w:t>вещества.</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6.</w:t>
            </w:r>
            <w:r w:rsidRPr="00406463">
              <w:rPr>
                <w:lang w:val="ru-RU"/>
              </w:rPr>
              <w:t xml:space="preserve"> </w:t>
            </w:r>
            <w:r w:rsidRPr="00406463">
              <w:rPr>
                <w:rFonts w:ascii="Times New Roman" w:hAnsi="Times New Roman" w:cs="Times New Roman"/>
                <w:color w:val="000000"/>
                <w:sz w:val="24"/>
                <w:szCs w:val="24"/>
                <w:lang w:val="ru-RU"/>
              </w:rPr>
              <w:t>Массаж.</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7.</w:t>
            </w:r>
            <w:r w:rsidRPr="00406463">
              <w:rPr>
                <w:lang w:val="ru-RU"/>
              </w:rPr>
              <w:t xml:space="preserve"> </w:t>
            </w:r>
            <w:r w:rsidRPr="00406463">
              <w:rPr>
                <w:rFonts w:ascii="Times New Roman" w:hAnsi="Times New Roman" w:cs="Times New Roman"/>
                <w:color w:val="000000"/>
                <w:sz w:val="24"/>
                <w:szCs w:val="24"/>
                <w:lang w:val="ru-RU"/>
              </w:rPr>
              <w:t>Теннис.</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8.</w:t>
            </w:r>
            <w:r w:rsidRPr="00406463">
              <w:rPr>
                <w:lang w:val="ru-RU"/>
              </w:rPr>
              <w:t xml:space="preserve"> </w:t>
            </w:r>
            <w:r w:rsidRPr="00406463">
              <w:rPr>
                <w:rFonts w:ascii="Times New Roman" w:hAnsi="Times New Roman" w:cs="Times New Roman"/>
                <w:color w:val="000000"/>
                <w:sz w:val="24"/>
                <w:szCs w:val="24"/>
                <w:lang w:val="ru-RU"/>
              </w:rPr>
              <w:t>Волейбол.</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9.</w:t>
            </w:r>
            <w:r w:rsidRPr="00406463">
              <w:rPr>
                <w:lang w:val="ru-RU"/>
              </w:rPr>
              <w:t xml:space="preserve"> </w:t>
            </w:r>
            <w:r w:rsidRPr="00406463">
              <w:rPr>
                <w:rFonts w:ascii="Times New Roman" w:hAnsi="Times New Roman" w:cs="Times New Roman"/>
                <w:color w:val="000000"/>
                <w:sz w:val="24"/>
                <w:szCs w:val="24"/>
                <w:lang w:val="ru-RU"/>
              </w:rPr>
              <w:t>Баскетбол.</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10.</w:t>
            </w:r>
            <w:r w:rsidRPr="00406463">
              <w:rPr>
                <w:lang w:val="ru-RU"/>
              </w:rPr>
              <w:t xml:space="preserve"> </w:t>
            </w:r>
            <w:r w:rsidRPr="00406463">
              <w:rPr>
                <w:rFonts w:ascii="Times New Roman" w:hAnsi="Times New Roman" w:cs="Times New Roman"/>
                <w:color w:val="000000"/>
                <w:sz w:val="24"/>
                <w:szCs w:val="24"/>
                <w:lang w:val="ru-RU"/>
              </w:rPr>
              <w:t>Мини-футбол.</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39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Вводное</w:t>
            </w:r>
            <w:r w:rsidRPr="00406463">
              <w:rPr>
                <w:lang w:val="ru-RU"/>
              </w:rPr>
              <w:t xml:space="preserve"> </w:t>
            </w:r>
            <w:r w:rsidRPr="00406463">
              <w:rPr>
                <w:rFonts w:ascii="Times New Roman" w:hAnsi="Times New Roman" w:cs="Times New Roman"/>
                <w:color w:val="000000"/>
                <w:sz w:val="24"/>
                <w:szCs w:val="24"/>
                <w:lang w:val="ru-RU"/>
              </w:rPr>
              <w:t>занятие.</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Инструктаж</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технике</w:t>
            </w:r>
            <w:r w:rsidRPr="00406463">
              <w:rPr>
                <w:lang w:val="ru-RU"/>
              </w:rPr>
              <w:t xml:space="preserve"> </w:t>
            </w:r>
            <w:r w:rsidRPr="00406463">
              <w:rPr>
                <w:rFonts w:ascii="Times New Roman" w:hAnsi="Times New Roman" w:cs="Times New Roman"/>
                <w:color w:val="000000"/>
                <w:sz w:val="24"/>
                <w:szCs w:val="24"/>
                <w:lang w:val="ru-RU"/>
              </w:rPr>
              <w:t>безопасности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правилах</w:t>
            </w:r>
            <w:r w:rsidRPr="00406463">
              <w:rPr>
                <w:lang w:val="ru-RU"/>
              </w:rPr>
              <w:t xml:space="preserve"> </w:t>
            </w:r>
            <w:r w:rsidRPr="00406463">
              <w:rPr>
                <w:rFonts w:ascii="Times New Roman" w:hAnsi="Times New Roman" w:cs="Times New Roman"/>
                <w:color w:val="000000"/>
                <w:sz w:val="24"/>
                <w:szCs w:val="24"/>
                <w:lang w:val="ru-RU"/>
              </w:rPr>
              <w:t>поведения</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занятиях.</w:t>
            </w:r>
            <w:r w:rsidRPr="00406463">
              <w:rPr>
                <w:lang w:val="ru-RU"/>
              </w:rPr>
              <w:t xml:space="preserve"> </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Ознакомление</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организацией</w:t>
            </w:r>
            <w:r w:rsidRPr="00406463">
              <w:rPr>
                <w:lang w:val="ru-RU"/>
              </w:rPr>
              <w:t xml:space="preserve"> </w:t>
            </w:r>
            <w:r w:rsidRPr="00406463">
              <w:rPr>
                <w:rFonts w:ascii="Times New Roman" w:hAnsi="Times New Roman" w:cs="Times New Roman"/>
                <w:color w:val="000000"/>
                <w:sz w:val="24"/>
                <w:szCs w:val="24"/>
                <w:lang w:val="ru-RU"/>
              </w:rPr>
              <w:t>занятий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треборваниями</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выполнения</w:t>
            </w:r>
            <w:r w:rsidRPr="00406463">
              <w:rPr>
                <w:lang w:val="ru-RU"/>
              </w:rPr>
              <w:t xml:space="preserve"> </w:t>
            </w:r>
            <w:r w:rsidRPr="00406463">
              <w:rPr>
                <w:rFonts w:ascii="Times New Roman" w:hAnsi="Times New Roman" w:cs="Times New Roman"/>
                <w:color w:val="000000"/>
                <w:sz w:val="24"/>
                <w:szCs w:val="24"/>
                <w:lang w:val="ru-RU"/>
              </w:rPr>
              <w:t>учебного</w:t>
            </w:r>
            <w:r w:rsidRPr="00406463">
              <w:rPr>
                <w:lang w:val="ru-RU"/>
              </w:rPr>
              <w:t xml:space="preserve"> </w:t>
            </w:r>
            <w:r w:rsidRPr="00406463">
              <w:rPr>
                <w:rFonts w:ascii="Times New Roman" w:hAnsi="Times New Roman" w:cs="Times New Roman"/>
                <w:color w:val="000000"/>
                <w:sz w:val="24"/>
                <w:szCs w:val="24"/>
                <w:lang w:val="ru-RU"/>
              </w:rPr>
              <w:t>плана.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Методика</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уровня</w:t>
            </w:r>
            <w:r w:rsidRPr="00406463">
              <w:rPr>
                <w:lang w:val="ru-RU"/>
              </w:rPr>
              <w:t xml:space="preserve"> </w:t>
            </w:r>
            <w:r w:rsidRPr="00406463">
              <w:rPr>
                <w:rFonts w:ascii="Times New Roman" w:hAnsi="Times New Roman" w:cs="Times New Roman"/>
                <w:color w:val="000000"/>
                <w:sz w:val="24"/>
                <w:szCs w:val="24"/>
                <w:lang w:val="ru-RU"/>
              </w:rPr>
              <w:t>функционального</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физического</w:t>
            </w:r>
            <w:r w:rsidRPr="00406463">
              <w:rPr>
                <w:lang w:val="ru-RU"/>
              </w:rPr>
              <w:t xml:space="preserve"> </w:t>
            </w:r>
            <w:r w:rsidRPr="00406463">
              <w:rPr>
                <w:rFonts w:ascii="Times New Roman" w:hAnsi="Times New Roman" w:cs="Times New Roman"/>
                <w:color w:val="000000"/>
                <w:sz w:val="24"/>
                <w:szCs w:val="24"/>
                <w:lang w:val="ru-RU"/>
              </w:rPr>
              <w:t>состояния</w:t>
            </w:r>
            <w:r w:rsidRPr="00406463">
              <w:rPr>
                <w:lang w:val="ru-RU"/>
              </w:rPr>
              <w:t xml:space="preserve"> </w:t>
            </w:r>
            <w:r w:rsidRPr="00406463">
              <w:rPr>
                <w:rFonts w:ascii="Times New Roman" w:hAnsi="Times New Roman" w:cs="Times New Roman"/>
                <w:color w:val="000000"/>
                <w:sz w:val="24"/>
                <w:szCs w:val="24"/>
                <w:lang w:val="ru-RU"/>
              </w:rPr>
              <w:t>организма.</w:t>
            </w:r>
            <w:r w:rsidRPr="00406463">
              <w:rPr>
                <w:lang w:val="ru-RU"/>
              </w:rPr>
              <w:t xml:space="preserve"> </w:t>
            </w:r>
            <w:r w:rsidRPr="00406463">
              <w:rPr>
                <w:rFonts w:ascii="Times New Roman" w:hAnsi="Times New Roman" w:cs="Times New Roman"/>
                <w:color w:val="000000"/>
                <w:sz w:val="24"/>
                <w:szCs w:val="24"/>
                <w:lang w:val="ru-RU"/>
              </w:rPr>
              <w:t>Использование</w:t>
            </w:r>
            <w:r w:rsidRPr="00406463">
              <w:rPr>
                <w:lang w:val="ru-RU"/>
              </w:rPr>
              <w:t xml:space="preserve"> </w:t>
            </w:r>
            <w:r w:rsidRPr="00406463">
              <w:rPr>
                <w:rFonts w:ascii="Times New Roman" w:hAnsi="Times New Roman" w:cs="Times New Roman"/>
                <w:color w:val="000000"/>
                <w:sz w:val="24"/>
                <w:szCs w:val="24"/>
                <w:lang w:val="ru-RU"/>
              </w:rPr>
              <w:t>методов,</w:t>
            </w:r>
            <w:r w:rsidRPr="00406463">
              <w:rPr>
                <w:lang w:val="ru-RU"/>
              </w:rPr>
              <w:t xml:space="preserve"> </w:t>
            </w:r>
            <w:r w:rsidRPr="00406463">
              <w:rPr>
                <w:rFonts w:ascii="Times New Roman" w:hAnsi="Times New Roman" w:cs="Times New Roman"/>
                <w:color w:val="000000"/>
                <w:sz w:val="24"/>
                <w:szCs w:val="24"/>
                <w:lang w:val="ru-RU"/>
              </w:rPr>
              <w:t>стандартов,</w:t>
            </w:r>
            <w:r w:rsidRPr="00406463">
              <w:rPr>
                <w:lang w:val="ru-RU"/>
              </w:rPr>
              <w:t xml:space="preserve"> </w:t>
            </w:r>
            <w:r w:rsidRPr="00406463">
              <w:rPr>
                <w:rFonts w:ascii="Times New Roman" w:hAnsi="Times New Roman" w:cs="Times New Roman"/>
                <w:color w:val="000000"/>
                <w:sz w:val="24"/>
                <w:szCs w:val="24"/>
                <w:lang w:val="ru-RU"/>
              </w:rPr>
              <w:t>антропометрических</w:t>
            </w:r>
            <w:r w:rsidRPr="00406463">
              <w:rPr>
                <w:lang w:val="ru-RU"/>
              </w:rPr>
              <w:t xml:space="preserve"> </w:t>
            </w:r>
            <w:r w:rsidRPr="00406463">
              <w:rPr>
                <w:rFonts w:ascii="Times New Roman" w:hAnsi="Times New Roman" w:cs="Times New Roman"/>
                <w:color w:val="000000"/>
                <w:sz w:val="24"/>
                <w:szCs w:val="24"/>
                <w:lang w:val="ru-RU"/>
              </w:rPr>
              <w:t>индексов,</w:t>
            </w:r>
            <w:r w:rsidRPr="00406463">
              <w:rPr>
                <w:lang w:val="ru-RU"/>
              </w:rPr>
              <w:t xml:space="preserve"> </w:t>
            </w:r>
            <w:r w:rsidRPr="00406463">
              <w:rPr>
                <w:rFonts w:ascii="Times New Roman" w:hAnsi="Times New Roman" w:cs="Times New Roman"/>
                <w:color w:val="000000"/>
                <w:sz w:val="24"/>
                <w:szCs w:val="24"/>
                <w:lang w:val="ru-RU"/>
              </w:rPr>
              <w:t>номограмм</w:t>
            </w:r>
            <w:r w:rsidRPr="00406463">
              <w:rPr>
                <w:lang w:val="ru-RU"/>
              </w:rPr>
              <w:t xml:space="preserve"> </w:t>
            </w:r>
            <w:r w:rsidRPr="00406463">
              <w:rPr>
                <w:rFonts w:ascii="Times New Roman" w:hAnsi="Times New Roman" w:cs="Times New Roman"/>
                <w:color w:val="000000"/>
                <w:sz w:val="24"/>
                <w:szCs w:val="24"/>
                <w:lang w:val="ru-RU"/>
              </w:rPr>
              <w:t>функциональных</w:t>
            </w:r>
            <w:r w:rsidRPr="00406463">
              <w:rPr>
                <w:lang w:val="ru-RU"/>
              </w:rPr>
              <w:t xml:space="preserve"> </w:t>
            </w:r>
            <w:r w:rsidRPr="00406463">
              <w:rPr>
                <w:rFonts w:ascii="Times New Roman" w:hAnsi="Times New Roman" w:cs="Times New Roman"/>
                <w:color w:val="000000"/>
                <w:sz w:val="24"/>
                <w:szCs w:val="24"/>
                <w:lang w:val="ru-RU"/>
              </w:rPr>
              <w:t>проб,</w:t>
            </w:r>
            <w:r w:rsidRPr="00406463">
              <w:rPr>
                <w:lang w:val="ru-RU"/>
              </w:rPr>
              <w:t xml:space="preserve"> </w:t>
            </w:r>
            <w:r w:rsidRPr="00406463">
              <w:rPr>
                <w:rFonts w:ascii="Times New Roman" w:hAnsi="Times New Roman" w:cs="Times New Roman"/>
                <w:color w:val="000000"/>
                <w:sz w:val="24"/>
                <w:szCs w:val="24"/>
                <w:lang w:val="ru-RU"/>
              </w:rPr>
              <w:t>упражнений-тестов</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функционального</w:t>
            </w:r>
            <w:r w:rsidRPr="00406463">
              <w:rPr>
                <w:lang w:val="ru-RU"/>
              </w:rPr>
              <w:t xml:space="preserve"> </w:t>
            </w:r>
            <w:r w:rsidRPr="00406463">
              <w:rPr>
                <w:rFonts w:ascii="Times New Roman" w:hAnsi="Times New Roman" w:cs="Times New Roman"/>
                <w:color w:val="000000"/>
                <w:sz w:val="24"/>
                <w:szCs w:val="24"/>
                <w:lang w:val="ru-RU"/>
              </w:rPr>
              <w:t>состояния,</w:t>
            </w:r>
            <w:r w:rsidRPr="00406463">
              <w:rPr>
                <w:lang w:val="ru-RU"/>
              </w:rPr>
              <w:t xml:space="preserve"> </w:t>
            </w:r>
            <w:r w:rsidRPr="00406463">
              <w:rPr>
                <w:rFonts w:ascii="Times New Roman" w:hAnsi="Times New Roman" w:cs="Times New Roman"/>
                <w:color w:val="000000"/>
                <w:sz w:val="24"/>
                <w:szCs w:val="24"/>
                <w:lang w:val="ru-RU"/>
              </w:rPr>
              <w:t>физической</w:t>
            </w:r>
            <w:r w:rsidRPr="00406463">
              <w:rPr>
                <w:lang w:val="ru-RU"/>
              </w:rPr>
              <w:t xml:space="preserve"> </w:t>
            </w:r>
            <w:r w:rsidRPr="00406463">
              <w:rPr>
                <w:rFonts w:ascii="Times New Roman" w:hAnsi="Times New Roman" w:cs="Times New Roman"/>
                <w:color w:val="000000"/>
                <w:sz w:val="24"/>
                <w:szCs w:val="24"/>
                <w:lang w:val="ru-RU"/>
              </w:rPr>
              <w:t>подготовленности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физического</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организма</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учетом</w:t>
            </w:r>
            <w:r w:rsidRPr="00406463">
              <w:rPr>
                <w:lang w:val="ru-RU"/>
              </w:rPr>
              <w:t xml:space="preserve"> </w:t>
            </w:r>
            <w:r w:rsidRPr="00406463">
              <w:rPr>
                <w:rFonts w:ascii="Times New Roman" w:hAnsi="Times New Roman" w:cs="Times New Roman"/>
                <w:color w:val="000000"/>
                <w:sz w:val="24"/>
                <w:szCs w:val="24"/>
                <w:lang w:val="ru-RU"/>
              </w:rPr>
              <w:t>данных</w:t>
            </w:r>
            <w:r w:rsidRPr="00406463">
              <w:rPr>
                <w:lang w:val="ru-RU"/>
              </w:rPr>
              <w:t xml:space="preserve"> </w:t>
            </w:r>
            <w:r w:rsidRPr="00406463">
              <w:rPr>
                <w:rFonts w:ascii="Times New Roman" w:hAnsi="Times New Roman" w:cs="Times New Roman"/>
                <w:color w:val="000000"/>
                <w:sz w:val="24"/>
                <w:szCs w:val="24"/>
                <w:lang w:val="ru-RU"/>
              </w:rPr>
              <w:t>врачебного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самоконтроля.</w:t>
            </w:r>
            <w:r w:rsidRPr="00406463">
              <w:rPr>
                <w:lang w:val="ru-RU"/>
              </w:rPr>
              <w:t xml:space="preserve"> </w:t>
            </w:r>
            <w:r>
              <w:rPr>
                <w:rFonts w:ascii="Times New Roman" w:hAnsi="Times New Roman" w:cs="Times New Roman"/>
                <w:color w:val="000000"/>
                <w:sz w:val="24"/>
                <w:szCs w:val="24"/>
              </w:rPr>
              <w:t>Дневник</w:t>
            </w:r>
            <w:r>
              <w:t xml:space="preserve"> </w:t>
            </w:r>
            <w:r>
              <w:rPr>
                <w:rFonts w:ascii="Times New Roman" w:hAnsi="Times New Roman" w:cs="Times New Roman"/>
                <w:color w:val="000000"/>
                <w:sz w:val="24"/>
                <w:szCs w:val="24"/>
              </w:rPr>
              <w:t>самоконтроля.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bl>
    <w:p w:rsidR="00406463" w:rsidRDefault="00406463" w:rsidP="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406463" w:rsidTr="00EE1D45">
        <w:trPr>
          <w:trHeight w:hRule="exact" w:val="416"/>
        </w:trPr>
        <w:tc>
          <w:tcPr>
            <w:tcW w:w="4692" w:type="dxa"/>
            <w:gridSpan w:val="2"/>
            <w:shd w:val="clear" w:color="C0C0C0" w:fill="FFFFFF"/>
            <w:tcMar>
              <w:left w:w="34" w:type="dxa"/>
              <w:right w:w="34" w:type="dxa"/>
            </w:tcMar>
          </w:tcPr>
          <w:p w:rsidR="00406463" w:rsidRDefault="00406463" w:rsidP="00EE1D45">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rsidP="00EE1D45"/>
        </w:tc>
        <w:tc>
          <w:tcPr>
            <w:tcW w:w="710" w:type="dxa"/>
          </w:tcPr>
          <w:p w:rsidR="00406463" w:rsidRDefault="00406463" w:rsidP="00EE1D45"/>
        </w:tc>
        <w:tc>
          <w:tcPr>
            <w:tcW w:w="1277" w:type="dxa"/>
          </w:tcPr>
          <w:p w:rsidR="00406463" w:rsidRDefault="00406463" w:rsidP="00EE1D45"/>
        </w:tc>
        <w:tc>
          <w:tcPr>
            <w:tcW w:w="710" w:type="dxa"/>
          </w:tcPr>
          <w:p w:rsidR="00406463" w:rsidRDefault="00406463" w:rsidP="00EE1D45"/>
        </w:tc>
        <w:tc>
          <w:tcPr>
            <w:tcW w:w="1007" w:type="dxa"/>
            <w:shd w:val="clear" w:color="C0C0C0" w:fill="FFFFFF"/>
            <w:tcMar>
              <w:left w:w="34" w:type="dxa"/>
              <w:right w:w="34" w:type="dxa"/>
            </w:tcMar>
          </w:tcPr>
          <w:p w:rsidR="00406463" w:rsidRDefault="00406463" w:rsidP="00EE1D45">
            <w:pPr>
              <w:spacing w:after="0" w:line="240" w:lineRule="auto"/>
              <w:jc w:val="right"/>
              <w:rPr>
                <w:sz w:val="16"/>
                <w:szCs w:val="16"/>
              </w:rPr>
            </w:pPr>
            <w:r>
              <w:rPr>
                <w:rFonts w:ascii="Times New Roman" w:hAnsi="Times New Roman" w:cs="Times New Roman"/>
                <w:color w:val="C0C0C0"/>
                <w:sz w:val="16"/>
                <w:szCs w:val="16"/>
              </w:rPr>
              <w:t>стр. 11</w:t>
            </w:r>
          </w:p>
        </w:tc>
      </w:tr>
      <w:tr w:rsidR="00406463" w:rsidTr="00EE1D45">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Методика</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уровня</w:t>
            </w:r>
            <w:r w:rsidRPr="00406463">
              <w:rPr>
                <w:lang w:val="ru-RU"/>
              </w:rPr>
              <w:t xml:space="preserve"> </w:t>
            </w:r>
            <w:r w:rsidRPr="00406463">
              <w:rPr>
                <w:rFonts w:ascii="Times New Roman" w:hAnsi="Times New Roman" w:cs="Times New Roman"/>
                <w:color w:val="000000"/>
                <w:sz w:val="24"/>
                <w:szCs w:val="24"/>
                <w:lang w:val="ru-RU"/>
              </w:rPr>
              <w:t>функционального</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физического</w:t>
            </w:r>
            <w:r w:rsidRPr="00406463">
              <w:rPr>
                <w:lang w:val="ru-RU"/>
              </w:rPr>
              <w:t xml:space="preserve"> </w:t>
            </w:r>
            <w:r w:rsidRPr="00406463">
              <w:rPr>
                <w:rFonts w:ascii="Times New Roman" w:hAnsi="Times New Roman" w:cs="Times New Roman"/>
                <w:color w:val="000000"/>
                <w:sz w:val="24"/>
                <w:szCs w:val="24"/>
                <w:lang w:val="ru-RU"/>
              </w:rPr>
              <w:t>состояния</w:t>
            </w:r>
            <w:r w:rsidRPr="00406463">
              <w:rPr>
                <w:lang w:val="ru-RU"/>
              </w:rPr>
              <w:t xml:space="preserve"> </w:t>
            </w:r>
            <w:r w:rsidRPr="00406463">
              <w:rPr>
                <w:rFonts w:ascii="Times New Roman" w:hAnsi="Times New Roman" w:cs="Times New Roman"/>
                <w:color w:val="000000"/>
                <w:sz w:val="24"/>
                <w:szCs w:val="24"/>
                <w:lang w:val="ru-RU"/>
              </w:rPr>
              <w:t>организма.</w:t>
            </w:r>
            <w:r w:rsidRPr="00406463">
              <w:rPr>
                <w:lang w:val="ru-RU"/>
              </w:rPr>
              <w:t xml:space="preserve"> </w:t>
            </w:r>
            <w:r w:rsidRPr="00406463">
              <w:rPr>
                <w:rFonts w:ascii="Times New Roman" w:hAnsi="Times New Roman" w:cs="Times New Roman"/>
                <w:color w:val="000000"/>
                <w:sz w:val="24"/>
                <w:szCs w:val="24"/>
                <w:lang w:val="ru-RU"/>
              </w:rPr>
              <w:t>Использование</w:t>
            </w:r>
            <w:r w:rsidRPr="00406463">
              <w:rPr>
                <w:lang w:val="ru-RU"/>
              </w:rPr>
              <w:t xml:space="preserve"> </w:t>
            </w:r>
            <w:r w:rsidRPr="00406463">
              <w:rPr>
                <w:rFonts w:ascii="Times New Roman" w:hAnsi="Times New Roman" w:cs="Times New Roman"/>
                <w:color w:val="000000"/>
                <w:sz w:val="24"/>
                <w:szCs w:val="24"/>
                <w:lang w:val="ru-RU"/>
              </w:rPr>
              <w:t>методов,</w:t>
            </w:r>
            <w:r w:rsidRPr="00406463">
              <w:rPr>
                <w:lang w:val="ru-RU"/>
              </w:rPr>
              <w:t xml:space="preserve"> </w:t>
            </w:r>
            <w:r w:rsidRPr="00406463">
              <w:rPr>
                <w:rFonts w:ascii="Times New Roman" w:hAnsi="Times New Roman" w:cs="Times New Roman"/>
                <w:color w:val="000000"/>
                <w:sz w:val="24"/>
                <w:szCs w:val="24"/>
                <w:lang w:val="ru-RU"/>
              </w:rPr>
              <w:t>стандартов,</w:t>
            </w:r>
            <w:r w:rsidRPr="00406463">
              <w:rPr>
                <w:lang w:val="ru-RU"/>
              </w:rPr>
              <w:t xml:space="preserve"> </w:t>
            </w:r>
            <w:r w:rsidRPr="00406463">
              <w:rPr>
                <w:rFonts w:ascii="Times New Roman" w:hAnsi="Times New Roman" w:cs="Times New Roman"/>
                <w:color w:val="000000"/>
                <w:sz w:val="24"/>
                <w:szCs w:val="24"/>
                <w:lang w:val="ru-RU"/>
              </w:rPr>
              <w:t>антропометрических</w:t>
            </w:r>
            <w:r w:rsidRPr="00406463">
              <w:rPr>
                <w:lang w:val="ru-RU"/>
              </w:rPr>
              <w:t xml:space="preserve"> </w:t>
            </w:r>
            <w:r w:rsidRPr="00406463">
              <w:rPr>
                <w:rFonts w:ascii="Times New Roman" w:hAnsi="Times New Roman" w:cs="Times New Roman"/>
                <w:color w:val="000000"/>
                <w:sz w:val="24"/>
                <w:szCs w:val="24"/>
                <w:lang w:val="ru-RU"/>
              </w:rPr>
              <w:t>индексов,</w:t>
            </w:r>
            <w:r w:rsidRPr="00406463">
              <w:rPr>
                <w:lang w:val="ru-RU"/>
              </w:rPr>
              <w:t xml:space="preserve"> </w:t>
            </w:r>
            <w:r w:rsidRPr="00406463">
              <w:rPr>
                <w:rFonts w:ascii="Times New Roman" w:hAnsi="Times New Roman" w:cs="Times New Roman"/>
                <w:color w:val="000000"/>
                <w:sz w:val="24"/>
                <w:szCs w:val="24"/>
                <w:lang w:val="ru-RU"/>
              </w:rPr>
              <w:t>номограмм</w:t>
            </w:r>
            <w:r w:rsidRPr="00406463">
              <w:rPr>
                <w:lang w:val="ru-RU"/>
              </w:rPr>
              <w:t xml:space="preserve"> </w:t>
            </w:r>
            <w:r w:rsidRPr="00406463">
              <w:rPr>
                <w:rFonts w:ascii="Times New Roman" w:hAnsi="Times New Roman" w:cs="Times New Roman"/>
                <w:color w:val="000000"/>
                <w:sz w:val="24"/>
                <w:szCs w:val="24"/>
                <w:lang w:val="ru-RU"/>
              </w:rPr>
              <w:t>функциональных</w:t>
            </w:r>
            <w:r w:rsidRPr="00406463">
              <w:rPr>
                <w:lang w:val="ru-RU"/>
              </w:rPr>
              <w:t xml:space="preserve"> </w:t>
            </w:r>
            <w:r w:rsidRPr="00406463">
              <w:rPr>
                <w:rFonts w:ascii="Times New Roman" w:hAnsi="Times New Roman" w:cs="Times New Roman"/>
                <w:color w:val="000000"/>
                <w:sz w:val="24"/>
                <w:szCs w:val="24"/>
                <w:lang w:val="ru-RU"/>
              </w:rPr>
              <w:t>проб,</w:t>
            </w:r>
            <w:r w:rsidRPr="00406463">
              <w:rPr>
                <w:lang w:val="ru-RU"/>
              </w:rPr>
              <w:t xml:space="preserve"> </w:t>
            </w:r>
            <w:r w:rsidRPr="00406463">
              <w:rPr>
                <w:rFonts w:ascii="Times New Roman" w:hAnsi="Times New Roman" w:cs="Times New Roman"/>
                <w:color w:val="000000"/>
                <w:sz w:val="24"/>
                <w:szCs w:val="24"/>
                <w:lang w:val="ru-RU"/>
              </w:rPr>
              <w:t>упражнений-тестов</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функционального</w:t>
            </w:r>
            <w:r w:rsidRPr="00406463">
              <w:rPr>
                <w:lang w:val="ru-RU"/>
              </w:rPr>
              <w:t xml:space="preserve"> </w:t>
            </w:r>
            <w:r w:rsidRPr="00406463">
              <w:rPr>
                <w:rFonts w:ascii="Times New Roman" w:hAnsi="Times New Roman" w:cs="Times New Roman"/>
                <w:color w:val="000000"/>
                <w:sz w:val="24"/>
                <w:szCs w:val="24"/>
                <w:lang w:val="ru-RU"/>
              </w:rPr>
              <w:t>состояния,</w:t>
            </w:r>
            <w:r w:rsidRPr="00406463">
              <w:rPr>
                <w:lang w:val="ru-RU"/>
              </w:rPr>
              <w:t xml:space="preserve"> </w:t>
            </w:r>
            <w:r w:rsidRPr="00406463">
              <w:rPr>
                <w:rFonts w:ascii="Times New Roman" w:hAnsi="Times New Roman" w:cs="Times New Roman"/>
                <w:color w:val="000000"/>
                <w:sz w:val="24"/>
                <w:szCs w:val="24"/>
                <w:lang w:val="ru-RU"/>
              </w:rPr>
              <w:t>физической</w:t>
            </w:r>
            <w:r w:rsidRPr="00406463">
              <w:rPr>
                <w:lang w:val="ru-RU"/>
              </w:rPr>
              <w:t xml:space="preserve"> </w:t>
            </w:r>
            <w:r w:rsidRPr="00406463">
              <w:rPr>
                <w:rFonts w:ascii="Times New Roman" w:hAnsi="Times New Roman" w:cs="Times New Roman"/>
                <w:color w:val="000000"/>
                <w:sz w:val="24"/>
                <w:szCs w:val="24"/>
                <w:lang w:val="ru-RU"/>
              </w:rPr>
              <w:t>подготовленности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физического</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организма</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учетом</w:t>
            </w:r>
            <w:r w:rsidRPr="00406463">
              <w:rPr>
                <w:lang w:val="ru-RU"/>
              </w:rPr>
              <w:t xml:space="preserve"> </w:t>
            </w:r>
            <w:r w:rsidRPr="00406463">
              <w:rPr>
                <w:rFonts w:ascii="Times New Roman" w:hAnsi="Times New Roman" w:cs="Times New Roman"/>
                <w:color w:val="000000"/>
                <w:sz w:val="24"/>
                <w:szCs w:val="24"/>
                <w:lang w:val="ru-RU"/>
              </w:rPr>
              <w:t>данных</w:t>
            </w:r>
            <w:r w:rsidRPr="00406463">
              <w:rPr>
                <w:lang w:val="ru-RU"/>
              </w:rPr>
              <w:t xml:space="preserve"> </w:t>
            </w:r>
            <w:r w:rsidRPr="00406463">
              <w:rPr>
                <w:rFonts w:ascii="Times New Roman" w:hAnsi="Times New Roman" w:cs="Times New Roman"/>
                <w:color w:val="000000"/>
                <w:sz w:val="24"/>
                <w:szCs w:val="24"/>
                <w:lang w:val="ru-RU"/>
              </w:rPr>
              <w:t>врачебного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самоконтроля.</w:t>
            </w:r>
            <w:r w:rsidRPr="00406463">
              <w:rPr>
                <w:lang w:val="ru-RU"/>
              </w:rPr>
              <w:t xml:space="preserve"> </w:t>
            </w:r>
            <w:r>
              <w:rPr>
                <w:rFonts w:ascii="Times New Roman" w:hAnsi="Times New Roman" w:cs="Times New Roman"/>
                <w:color w:val="000000"/>
                <w:sz w:val="24"/>
                <w:szCs w:val="24"/>
              </w:rPr>
              <w:t>Дневник</w:t>
            </w:r>
            <w:r>
              <w:t xml:space="preserve"> </w:t>
            </w:r>
            <w:r>
              <w:rPr>
                <w:rFonts w:ascii="Times New Roman" w:hAnsi="Times New Roman" w:cs="Times New Roman"/>
                <w:color w:val="000000"/>
                <w:sz w:val="24"/>
                <w:szCs w:val="24"/>
              </w:rPr>
              <w:t>самоконтроля.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Методика</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уровня</w:t>
            </w:r>
            <w:r w:rsidRPr="00406463">
              <w:rPr>
                <w:lang w:val="ru-RU"/>
              </w:rPr>
              <w:t xml:space="preserve"> </w:t>
            </w:r>
            <w:r w:rsidRPr="00406463">
              <w:rPr>
                <w:rFonts w:ascii="Times New Roman" w:hAnsi="Times New Roman" w:cs="Times New Roman"/>
                <w:color w:val="000000"/>
                <w:sz w:val="24"/>
                <w:szCs w:val="24"/>
                <w:lang w:val="ru-RU"/>
              </w:rPr>
              <w:t>функционального</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физического</w:t>
            </w:r>
            <w:r w:rsidRPr="00406463">
              <w:rPr>
                <w:lang w:val="ru-RU"/>
              </w:rPr>
              <w:t xml:space="preserve"> </w:t>
            </w:r>
            <w:r w:rsidRPr="00406463">
              <w:rPr>
                <w:rFonts w:ascii="Times New Roman" w:hAnsi="Times New Roman" w:cs="Times New Roman"/>
                <w:color w:val="000000"/>
                <w:sz w:val="24"/>
                <w:szCs w:val="24"/>
                <w:lang w:val="ru-RU"/>
              </w:rPr>
              <w:t>состояния</w:t>
            </w:r>
            <w:r w:rsidRPr="00406463">
              <w:rPr>
                <w:lang w:val="ru-RU"/>
              </w:rPr>
              <w:t xml:space="preserve"> </w:t>
            </w:r>
            <w:r w:rsidRPr="00406463">
              <w:rPr>
                <w:rFonts w:ascii="Times New Roman" w:hAnsi="Times New Roman" w:cs="Times New Roman"/>
                <w:color w:val="000000"/>
                <w:sz w:val="24"/>
                <w:szCs w:val="24"/>
                <w:lang w:val="ru-RU"/>
              </w:rPr>
              <w:t>организма.</w:t>
            </w:r>
            <w:r w:rsidRPr="00406463">
              <w:rPr>
                <w:lang w:val="ru-RU"/>
              </w:rPr>
              <w:t xml:space="preserve"> </w:t>
            </w:r>
            <w:r w:rsidRPr="00406463">
              <w:rPr>
                <w:rFonts w:ascii="Times New Roman" w:hAnsi="Times New Roman" w:cs="Times New Roman"/>
                <w:color w:val="000000"/>
                <w:sz w:val="24"/>
                <w:szCs w:val="24"/>
                <w:lang w:val="ru-RU"/>
              </w:rPr>
              <w:t>Использование</w:t>
            </w:r>
            <w:r w:rsidRPr="00406463">
              <w:rPr>
                <w:lang w:val="ru-RU"/>
              </w:rPr>
              <w:t xml:space="preserve"> </w:t>
            </w:r>
            <w:r w:rsidRPr="00406463">
              <w:rPr>
                <w:rFonts w:ascii="Times New Roman" w:hAnsi="Times New Roman" w:cs="Times New Roman"/>
                <w:color w:val="000000"/>
                <w:sz w:val="24"/>
                <w:szCs w:val="24"/>
                <w:lang w:val="ru-RU"/>
              </w:rPr>
              <w:t>методов,</w:t>
            </w:r>
            <w:r w:rsidRPr="00406463">
              <w:rPr>
                <w:lang w:val="ru-RU"/>
              </w:rPr>
              <w:t xml:space="preserve"> </w:t>
            </w:r>
            <w:r w:rsidRPr="00406463">
              <w:rPr>
                <w:rFonts w:ascii="Times New Roman" w:hAnsi="Times New Roman" w:cs="Times New Roman"/>
                <w:color w:val="000000"/>
                <w:sz w:val="24"/>
                <w:szCs w:val="24"/>
                <w:lang w:val="ru-RU"/>
              </w:rPr>
              <w:t>стандартов,</w:t>
            </w:r>
            <w:r w:rsidRPr="00406463">
              <w:rPr>
                <w:lang w:val="ru-RU"/>
              </w:rPr>
              <w:t xml:space="preserve"> </w:t>
            </w:r>
            <w:r w:rsidRPr="00406463">
              <w:rPr>
                <w:rFonts w:ascii="Times New Roman" w:hAnsi="Times New Roman" w:cs="Times New Roman"/>
                <w:color w:val="000000"/>
                <w:sz w:val="24"/>
                <w:szCs w:val="24"/>
                <w:lang w:val="ru-RU"/>
              </w:rPr>
              <w:t>антропометрических</w:t>
            </w:r>
            <w:r w:rsidRPr="00406463">
              <w:rPr>
                <w:lang w:val="ru-RU"/>
              </w:rPr>
              <w:t xml:space="preserve"> </w:t>
            </w:r>
            <w:r w:rsidRPr="00406463">
              <w:rPr>
                <w:rFonts w:ascii="Times New Roman" w:hAnsi="Times New Roman" w:cs="Times New Roman"/>
                <w:color w:val="000000"/>
                <w:sz w:val="24"/>
                <w:szCs w:val="24"/>
                <w:lang w:val="ru-RU"/>
              </w:rPr>
              <w:t>индексов,</w:t>
            </w:r>
            <w:r w:rsidRPr="00406463">
              <w:rPr>
                <w:lang w:val="ru-RU"/>
              </w:rPr>
              <w:t xml:space="preserve"> </w:t>
            </w:r>
            <w:r w:rsidRPr="00406463">
              <w:rPr>
                <w:rFonts w:ascii="Times New Roman" w:hAnsi="Times New Roman" w:cs="Times New Roman"/>
                <w:color w:val="000000"/>
                <w:sz w:val="24"/>
                <w:szCs w:val="24"/>
                <w:lang w:val="ru-RU"/>
              </w:rPr>
              <w:t>номограмм</w:t>
            </w:r>
            <w:r w:rsidRPr="00406463">
              <w:rPr>
                <w:lang w:val="ru-RU"/>
              </w:rPr>
              <w:t xml:space="preserve"> </w:t>
            </w:r>
            <w:r w:rsidRPr="00406463">
              <w:rPr>
                <w:rFonts w:ascii="Times New Roman" w:hAnsi="Times New Roman" w:cs="Times New Roman"/>
                <w:color w:val="000000"/>
                <w:sz w:val="24"/>
                <w:szCs w:val="24"/>
                <w:lang w:val="ru-RU"/>
              </w:rPr>
              <w:t>функциональных</w:t>
            </w:r>
            <w:r w:rsidRPr="00406463">
              <w:rPr>
                <w:lang w:val="ru-RU"/>
              </w:rPr>
              <w:t xml:space="preserve"> </w:t>
            </w:r>
            <w:r w:rsidRPr="00406463">
              <w:rPr>
                <w:rFonts w:ascii="Times New Roman" w:hAnsi="Times New Roman" w:cs="Times New Roman"/>
                <w:color w:val="000000"/>
                <w:sz w:val="24"/>
                <w:szCs w:val="24"/>
                <w:lang w:val="ru-RU"/>
              </w:rPr>
              <w:t>проб,</w:t>
            </w:r>
            <w:r w:rsidRPr="00406463">
              <w:rPr>
                <w:lang w:val="ru-RU"/>
              </w:rPr>
              <w:t xml:space="preserve"> </w:t>
            </w:r>
            <w:r w:rsidRPr="00406463">
              <w:rPr>
                <w:rFonts w:ascii="Times New Roman" w:hAnsi="Times New Roman" w:cs="Times New Roman"/>
                <w:color w:val="000000"/>
                <w:sz w:val="24"/>
                <w:szCs w:val="24"/>
                <w:lang w:val="ru-RU"/>
              </w:rPr>
              <w:t>упражнений-тестов</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функционального</w:t>
            </w:r>
            <w:r w:rsidRPr="00406463">
              <w:rPr>
                <w:lang w:val="ru-RU"/>
              </w:rPr>
              <w:t xml:space="preserve"> </w:t>
            </w:r>
            <w:r w:rsidRPr="00406463">
              <w:rPr>
                <w:rFonts w:ascii="Times New Roman" w:hAnsi="Times New Roman" w:cs="Times New Roman"/>
                <w:color w:val="000000"/>
                <w:sz w:val="24"/>
                <w:szCs w:val="24"/>
                <w:lang w:val="ru-RU"/>
              </w:rPr>
              <w:t>состояния,</w:t>
            </w:r>
            <w:r w:rsidRPr="00406463">
              <w:rPr>
                <w:lang w:val="ru-RU"/>
              </w:rPr>
              <w:t xml:space="preserve"> </w:t>
            </w:r>
            <w:r w:rsidRPr="00406463">
              <w:rPr>
                <w:rFonts w:ascii="Times New Roman" w:hAnsi="Times New Roman" w:cs="Times New Roman"/>
                <w:color w:val="000000"/>
                <w:sz w:val="24"/>
                <w:szCs w:val="24"/>
                <w:lang w:val="ru-RU"/>
              </w:rPr>
              <w:t>физической</w:t>
            </w:r>
            <w:r w:rsidRPr="00406463">
              <w:rPr>
                <w:lang w:val="ru-RU"/>
              </w:rPr>
              <w:t xml:space="preserve"> </w:t>
            </w:r>
            <w:r w:rsidRPr="00406463">
              <w:rPr>
                <w:rFonts w:ascii="Times New Roman" w:hAnsi="Times New Roman" w:cs="Times New Roman"/>
                <w:color w:val="000000"/>
                <w:sz w:val="24"/>
                <w:szCs w:val="24"/>
                <w:lang w:val="ru-RU"/>
              </w:rPr>
              <w:t>подготовленности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физического</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организма</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учетом</w:t>
            </w:r>
            <w:r w:rsidRPr="00406463">
              <w:rPr>
                <w:lang w:val="ru-RU"/>
              </w:rPr>
              <w:t xml:space="preserve"> </w:t>
            </w:r>
            <w:r w:rsidRPr="00406463">
              <w:rPr>
                <w:rFonts w:ascii="Times New Roman" w:hAnsi="Times New Roman" w:cs="Times New Roman"/>
                <w:color w:val="000000"/>
                <w:sz w:val="24"/>
                <w:szCs w:val="24"/>
                <w:lang w:val="ru-RU"/>
              </w:rPr>
              <w:t>данных</w:t>
            </w:r>
            <w:r w:rsidRPr="00406463">
              <w:rPr>
                <w:lang w:val="ru-RU"/>
              </w:rPr>
              <w:t xml:space="preserve"> </w:t>
            </w:r>
            <w:r w:rsidRPr="00406463">
              <w:rPr>
                <w:rFonts w:ascii="Times New Roman" w:hAnsi="Times New Roman" w:cs="Times New Roman"/>
                <w:color w:val="000000"/>
                <w:sz w:val="24"/>
                <w:szCs w:val="24"/>
                <w:lang w:val="ru-RU"/>
              </w:rPr>
              <w:t>врачебного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самоконтроля.</w:t>
            </w:r>
            <w:r w:rsidRPr="00406463">
              <w:rPr>
                <w:lang w:val="ru-RU"/>
              </w:rPr>
              <w:t xml:space="preserve"> </w:t>
            </w:r>
            <w:r>
              <w:rPr>
                <w:rFonts w:ascii="Times New Roman" w:hAnsi="Times New Roman" w:cs="Times New Roman"/>
                <w:color w:val="000000"/>
                <w:sz w:val="24"/>
                <w:szCs w:val="24"/>
              </w:rPr>
              <w:t>Дневник</w:t>
            </w:r>
            <w:r>
              <w:t xml:space="preserve"> </w:t>
            </w:r>
            <w:r>
              <w:rPr>
                <w:rFonts w:ascii="Times New Roman" w:hAnsi="Times New Roman" w:cs="Times New Roman"/>
                <w:color w:val="000000"/>
                <w:sz w:val="24"/>
                <w:szCs w:val="24"/>
              </w:rPr>
              <w:t>самоконтроля.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Методика</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уровня</w:t>
            </w:r>
            <w:r w:rsidRPr="00406463">
              <w:rPr>
                <w:lang w:val="ru-RU"/>
              </w:rPr>
              <w:t xml:space="preserve"> </w:t>
            </w:r>
            <w:r w:rsidRPr="00406463">
              <w:rPr>
                <w:rFonts w:ascii="Times New Roman" w:hAnsi="Times New Roman" w:cs="Times New Roman"/>
                <w:color w:val="000000"/>
                <w:sz w:val="24"/>
                <w:szCs w:val="24"/>
                <w:lang w:val="ru-RU"/>
              </w:rPr>
              <w:t>функционального</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физического</w:t>
            </w:r>
            <w:r w:rsidRPr="00406463">
              <w:rPr>
                <w:lang w:val="ru-RU"/>
              </w:rPr>
              <w:t xml:space="preserve"> </w:t>
            </w:r>
            <w:r w:rsidRPr="00406463">
              <w:rPr>
                <w:rFonts w:ascii="Times New Roman" w:hAnsi="Times New Roman" w:cs="Times New Roman"/>
                <w:color w:val="000000"/>
                <w:sz w:val="24"/>
                <w:szCs w:val="24"/>
                <w:lang w:val="ru-RU"/>
              </w:rPr>
              <w:t>состояния</w:t>
            </w:r>
            <w:r w:rsidRPr="00406463">
              <w:rPr>
                <w:lang w:val="ru-RU"/>
              </w:rPr>
              <w:t xml:space="preserve"> </w:t>
            </w:r>
            <w:r w:rsidRPr="00406463">
              <w:rPr>
                <w:rFonts w:ascii="Times New Roman" w:hAnsi="Times New Roman" w:cs="Times New Roman"/>
                <w:color w:val="000000"/>
                <w:sz w:val="24"/>
                <w:szCs w:val="24"/>
                <w:lang w:val="ru-RU"/>
              </w:rPr>
              <w:t>организма.</w:t>
            </w:r>
            <w:r w:rsidRPr="00406463">
              <w:rPr>
                <w:lang w:val="ru-RU"/>
              </w:rPr>
              <w:t xml:space="preserve"> </w:t>
            </w:r>
            <w:r w:rsidRPr="00406463">
              <w:rPr>
                <w:rFonts w:ascii="Times New Roman" w:hAnsi="Times New Roman" w:cs="Times New Roman"/>
                <w:color w:val="000000"/>
                <w:sz w:val="24"/>
                <w:szCs w:val="24"/>
                <w:lang w:val="ru-RU"/>
              </w:rPr>
              <w:t>Использование</w:t>
            </w:r>
            <w:r w:rsidRPr="00406463">
              <w:rPr>
                <w:lang w:val="ru-RU"/>
              </w:rPr>
              <w:t xml:space="preserve"> </w:t>
            </w:r>
            <w:r w:rsidRPr="00406463">
              <w:rPr>
                <w:rFonts w:ascii="Times New Roman" w:hAnsi="Times New Roman" w:cs="Times New Roman"/>
                <w:color w:val="000000"/>
                <w:sz w:val="24"/>
                <w:szCs w:val="24"/>
                <w:lang w:val="ru-RU"/>
              </w:rPr>
              <w:t>методов,</w:t>
            </w:r>
            <w:r w:rsidRPr="00406463">
              <w:rPr>
                <w:lang w:val="ru-RU"/>
              </w:rPr>
              <w:t xml:space="preserve"> </w:t>
            </w:r>
            <w:r w:rsidRPr="00406463">
              <w:rPr>
                <w:rFonts w:ascii="Times New Roman" w:hAnsi="Times New Roman" w:cs="Times New Roman"/>
                <w:color w:val="000000"/>
                <w:sz w:val="24"/>
                <w:szCs w:val="24"/>
                <w:lang w:val="ru-RU"/>
              </w:rPr>
              <w:t>стандартов,</w:t>
            </w:r>
            <w:r w:rsidRPr="00406463">
              <w:rPr>
                <w:lang w:val="ru-RU"/>
              </w:rPr>
              <w:t xml:space="preserve"> </w:t>
            </w:r>
            <w:r w:rsidRPr="00406463">
              <w:rPr>
                <w:rFonts w:ascii="Times New Roman" w:hAnsi="Times New Roman" w:cs="Times New Roman"/>
                <w:color w:val="000000"/>
                <w:sz w:val="24"/>
                <w:szCs w:val="24"/>
                <w:lang w:val="ru-RU"/>
              </w:rPr>
              <w:t>антропометрических</w:t>
            </w:r>
            <w:r w:rsidRPr="00406463">
              <w:rPr>
                <w:lang w:val="ru-RU"/>
              </w:rPr>
              <w:t xml:space="preserve"> </w:t>
            </w:r>
            <w:r w:rsidRPr="00406463">
              <w:rPr>
                <w:rFonts w:ascii="Times New Roman" w:hAnsi="Times New Roman" w:cs="Times New Roman"/>
                <w:color w:val="000000"/>
                <w:sz w:val="24"/>
                <w:szCs w:val="24"/>
                <w:lang w:val="ru-RU"/>
              </w:rPr>
              <w:t>индексов,</w:t>
            </w:r>
            <w:r w:rsidRPr="00406463">
              <w:rPr>
                <w:lang w:val="ru-RU"/>
              </w:rPr>
              <w:t xml:space="preserve"> </w:t>
            </w:r>
            <w:r w:rsidRPr="00406463">
              <w:rPr>
                <w:rFonts w:ascii="Times New Roman" w:hAnsi="Times New Roman" w:cs="Times New Roman"/>
                <w:color w:val="000000"/>
                <w:sz w:val="24"/>
                <w:szCs w:val="24"/>
                <w:lang w:val="ru-RU"/>
              </w:rPr>
              <w:t>номограмм</w:t>
            </w:r>
            <w:r w:rsidRPr="00406463">
              <w:rPr>
                <w:lang w:val="ru-RU"/>
              </w:rPr>
              <w:t xml:space="preserve"> </w:t>
            </w:r>
            <w:r w:rsidRPr="00406463">
              <w:rPr>
                <w:rFonts w:ascii="Times New Roman" w:hAnsi="Times New Roman" w:cs="Times New Roman"/>
                <w:color w:val="000000"/>
                <w:sz w:val="24"/>
                <w:szCs w:val="24"/>
                <w:lang w:val="ru-RU"/>
              </w:rPr>
              <w:t>функциональных</w:t>
            </w:r>
            <w:r w:rsidRPr="00406463">
              <w:rPr>
                <w:lang w:val="ru-RU"/>
              </w:rPr>
              <w:t xml:space="preserve"> </w:t>
            </w:r>
            <w:r w:rsidRPr="00406463">
              <w:rPr>
                <w:rFonts w:ascii="Times New Roman" w:hAnsi="Times New Roman" w:cs="Times New Roman"/>
                <w:color w:val="000000"/>
                <w:sz w:val="24"/>
                <w:szCs w:val="24"/>
                <w:lang w:val="ru-RU"/>
              </w:rPr>
              <w:t>проб,</w:t>
            </w:r>
            <w:r w:rsidRPr="00406463">
              <w:rPr>
                <w:lang w:val="ru-RU"/>
              </w:rPr>
              <w:t xml:space="preserve"> </w:t>
            </w:r>
            <w:r w:rsidRPr="00406463">
              <w:rPr>
                <w:rFonts w:ascii="Times New Roman" w:hAnsi="Times New Roman" w:cs="Times New Roman"/>
                <w:color w:val="000000"/>
                <w:sz w:val="24"/>
                <w:szCs w:val="24"/>
                <w:lang w:val="ru-RU"/>
              </w:rPr>
              <w:t>упражнений-тестов</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функционального</w:t>
            </w:r>
            <w:r w:rsidRPr="00406463">
              <w:rPr>
                <w:lang w:val="ru-RU"/>
              </w:rPr>
              <w:t xml:space="preserve"> </w:t>
            </w:r>
            <w:r w:rsidRPr="00406463">
              <w:rPr>
                <w:rFonts w:ascii="Times New Roman" w:hAnsi="Times New Roman" w:cs="Times New Roman"/>
                <w:color w:val="000000"/>
                <w:sz w:val="24"/>
                <w:szCs w:val="24"/>
                <w:lang w:val="ru-RU"/>
              </w:rPr>
              <w:t>состояния,</w:t>
            </w:r>
            <w:r w:rsidRPr="00406463">
              <w:rPr>
                <w:lang w:val="ru-RU"/>
              </w:rPr>
              <w:t xml:space="preserve"> </w:t>
            </w:r>
            <w:r w:rsidRPr="00406463">
              <w:rPr>
                <w:rFonts w:ascii="Times New Roman" w:hAnsi="Times New Roman" w:cs="Times New Roman"/>
                <w:color w:val="000000"/>
                <w:sz w:val="24"/>
                <w:szCs w:val="24"/>
                <w:lang w:val="ru-RU"/>
              </w:rPr>
              <w:t>физической</w:t>
            </w:r>
            <w:r w:rsidRPr="00406463">
              <w:rPr>
                <w:lang w:val="ru-RU"/>
              </w:rPr>
              <w:t xml:space="preserve"> </w:t>
            </w:r>
            <w:r w:rsidRPr="00406463">
              <w:rPr>
                <w:rFonts w:ascii="Times New Roman" w:hAnsi="Times New Roman" w:cs="Times New Roman"/>
                <w:color w:val="000000"/>
                <w:sz w:val="24"/>
                <w:szCs w:val="24"/>
                <w:lang w:val="ru-RU"/>
              </w:rPr>
              <w:t>подготовленности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физического</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организма</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учетом</w:t>
            </w:r>
            <w:r w:rsidRPr="00406463">
              <w:rPr>
                <w:lang w:val="ru-RU"/>
              </w:rPr>
              <w:t xml:space="preserve"> </w:t>
            </w:r>
            <w:r w:rsidRPr="00406463">
              <w:rPr>
                <w:rFonts w:ascii="Times New Roman" w:hAnsi="Times New Roman" w:cs="Times New Roman"/>
                <w:color w:val="000000"/>
                <w:sz w:val="24"/>
                <w:szCs w:val="24"/>
                <w:lang w:val="ru-RU"/>
              </w:rPr>
              <w:t>данных</w:t>
            </w:r>
            <w:r w:rsidRPr="00406463">
              <w:rPr>
                <w:lang w:val="ru-RU"/>
              </w:rPr>
              <w:t xml:space="preserve"> </w:t>
            </w:r>
            <w:r w:rsidRPr="00406463">
              <w:rPr>
                <w:rFonts w:ascii="Times New Roman" w:hAnsi="Times New Roman" w:cs="Times New Roman"/>
                <w:color w:val="000000"/>
                <w:sz w:val="24"/>
                <w:szCs w:val="24"/>
                <w:lang w:val="ru-RU"/>
              </w:rPr>
              <w:t>врачебного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самоконтроля.</w:t>
            </w:r>
            <w:r w:rsidRPr="00406463">
              <w:rPr>
                <w:lang w:val="ru-RU"/>
              </w:rPr>
              <w:t xml:space="preserve"> </w:t>
            </w:r>
            <w:r>
              <w:rPr>
                <w:rFonts w:ascii="Times New Roman" w:hAnsi="Times New Roman" w:cs="Times New Roman"/>
                <w:color w:val="000000"/>
                <w:sz w:val="24"/>
                <w:szCs w:val="24"/>
              </w:rPr>
              <w:t>Дневник</w:t>
            </w:r>
            <w:r>
              <w:t xml:space="preserve"> </w:t>
            </w:r>
            <w:r>
              <w:rPr>
                <w:rFonts w:ascii="Times New Roman" w:hAnsi="Times New Roman" w:cs="Times New Roman"/>
                <w:color w:val="000000"/>
                <w:sz w:val="24"/>
                <w:szCs w:val="24"/>
              </w:rPr>
              <w:t>самоконтроля.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5.8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Методика</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уровня</w:t>
            </w:r>
            <w:r w:rsidRPr="00406463">
              <w:rPr>
                <w:lang w:val="ru-RU"/>
              </w:rPr>
              <w:t xml:space="preserve"> </w:t>
            </w:r>
            <w:r w:rsidRPr="00406463">
              <w:rPr>
                <w:rFonts w:ascii="Times New Roman" w:hAnsi="Times New Roman" w:cs="Times New Roman"/>
                <w:color w:val="000000"/>
                <w:sz w:val="24"/>
                <w:szCs w:val="24"/>
                <w:lang w:val="ru-RU"/>
              </w:rPr>
              <w:t>функционального</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физического</w:t>
            </w:r>
            <w:r w:rsidRPr="00406463">
              <w:rPr>
                <w:lang w:val="ru-RU"/>
              </w:rPr>
              <w:t xml:space="preserve"> </w:t>
            </w:r>
            <w:r w:rsidRPr="00406463">
              <w:rPr>
                <w:rFonts w:ascii="Times New Roman" w:hAnsi="Times New Roman" w:cs="Times New Roman"/>
                <w:color w:val="000000"/>
                <w:sz w:val="24"/>
                <w:szCs w:val="24"/>
                <w:lang w:val="ru-RU"/>
              </w:rPr>
              <w:t>состояния</w:t>
            </w:r>
            <w:r w:rsidRPr="00406463">
              <w:rPr>
                <w:lang w:val="ru-RU"/>
              </w:rPr>
              <w:t xml:space="preserve"> </w:t>
            </w:r>
            <w:r w:rsidRPr="00406463">
              <w:rPr>
                <w:rFonts w:ascii="Times New Roman" w:hAnsi="Times New Roman" w:cs="Times New Roman"/>
                <w:color w:val="000000"/>
                <w:sz w:val="24"/>
                <w:szCs w:val="24"/>
                <w:lang w:val="ru-RU"/>
              </w:rPr>
              <w:t>организма.</w:t>
            </w:r>
            <w:r w:rsidRPr="00406463">
              <w:rPr>
                <w:lang w:val="ru-RU"/>
              </w:rPr>
              <w:t xml:space="preserve"> </w:t>
            </w:r>
            <w:r w:rsidRPr="00406463">
              <w:rPr>
                <w:rFonts w:ascii="Times New Roman" w:hAnsi="Times New Roman" w:cs="Times New Roman"/>
                <w:color w:val="000000"/>
                <w:sz w:val="24"/>
                <w:szCs w:val="24"/>
                <w:lang w:val="ru-RU"/>
              </w:rPr>
              <w:t>Использование</w:t>
            </w:r>
            <w:r w:rsidRPr="00406463">
              <w:rPr>
                <w:lang w:val="ru-RU"/>
              </w:rPr>
              <w:t xml:space="preserve"> </w:t>
            </w:r>
            <w:r w:rsidRPr="00406463">
              <w:rPr>
                <w:rFonts w:ascii="Times New Roman" w:hAnsi="Times New Roman" w:cs="Times New Roman"/>
                <w:color w:val="000000"/>
                <w:sz w:val="24"/>
                <w:szCs w:val="24"/>
                <w:lang w:val="ru-RU"/>
              </w:rPr>
              <w:t>методов,</w:t>
            </w:r>
            <w:r w:rsidRPr="00406463">
              <w:rPr>
                <w:lang w:val="ru-RU"/>
              </w:rPr>
              <w:t xml:space="preserve"> </w:t>
            </w:r>
            <w:r w:rsidRPr="00406463">
              <w:rPr>
                <w:rFonts w:ascii="Times New Roman" w:hAnsi="Times New Roman" w:cs="Times New Roman"/>
                <w:color w:val="000000"/>
                <w:sz w:val="24"/>
                <w:szCs w:val="24"/>
                <w:lang w:val="ru-RU"/>
              </w:rPr>
              <w:t>стандартов,</w:t>
            </w:r>
            <w:r w:rsidRPr="00406463">
              <w:rPr>
                <w:lang w:val="ru-RU"/>
              </w:rPr>
              <w:t xml:space="preserve"> </w:t>
            </w:r>
            <w:r w:rsidRPr="00406463">
              <w:rPr>
                <w:rFonts w:ascii="Times New Roman" w:hAnsi="Times New Roman" w:cs="Times New Roman"/>
                <w:color w:val="000000"/>
                <w:sz w:val="24"/>
                <w:szCs w:val="24"/>
                <w:lang w:val="ru-RU"/>
              </w:rPr>
              <w:t>антропометрических</w:t>
            </w:r>
            <w:r w:rsidRPr="00406463">
              <w:rPr>
                <w:lang w:val="ru-RU"/>
              </w:rPr>
              <w:t xml:space="preserve"> </w:t>
            </w:r>
            <w:r w:rsidRPr="00406463">
              <w:rPr>
                <w:rFonts w:ascii="Times New Roman" w:hAnsi="Times New Roman" w:cs="Times New Roman"/>
                <w:color w:val="000000"/>
                <w:sz w:val="24"/>
                <w:szCs w:val="24"/>
                <w:lang w:val="ru-RU"/>
              </w:rPr>
              <w:t>индексов,</w:t>
            </w:r>
            <w:r w:rsidRPr="00406463">
              <w:rPr>
                <w:lang w:val="ru-RU"/>
              </w:rPr>
              <w:t xml:space="preserve"> </w:t>
            </w:r>
            <w:r w:rsidRPr="00406463">
              <w:rPr>
                <w:rFonts w:ascii="Times New Roman" w:hAnsi="Times New Roman" w:cs="Times New Roman"/>
                <w:color w:val="000000"/>
                <w:sz w:val="24"/>
                <w:szCs w:val="24"/>
                <w:lang w:val="ru-RU"/>
              </w:rPr>
              <w:t>номограмм</w:t>
            </w:r>
            <w:r w:rsidRPr="00406463">
              <w:rPr>
                <w:lang w:val="ru-RU"/>
              </w:rPr>
              <w:t xml:space="preserve"> </w:t>
            </w:r>
            <w:r w:rsidRPr="00406463">
              <w:rPr>
                <w:rFonts w:ascii="Times New Roman" w:hAnsi="Times New Roman" w:cs="Times New Roman"/>
                <w:color w:val="000000"/>
                <w:sz w:val="24"/>
                <w:szCs w:val="24"/>
                <w:lang w:val="ru-RU"/>
              </w:rPr>
              <w:t>функциональных</w:t>
            </w:r>
            <w:r w:rsidRPr="00406463">
              <w:rPr>
                <w:lang w:val="ru-RU"/>
              </w:rPr>
              <w:t xml:space="preserve"> </w:t>
            </w:r>
            <w:r w:rsidRPr="00406463">
              <w:rPr>
                <w:rFonts w:ascii="Times New Roman" w:hAnsi="Times New Roman" w:cs="Times New Roman"/>
                <w:color w:val="000000"/>
                <w:sz w:val="24"/>
                <w:szCs w:val="24"/>
                <w:lang w:val="ru-RU"/>
              </w:rPr>
              <w:t>проб,</w:t>
            </w:r>
            <w:r w:rsidRPr="00406463">
              <w:rPr>
                <w:lang w:val="ru-RU"/>
              </w:rPr>
              <w:t xml:space="preserve"> </w:t>
            </w:r>
            <w:r w:rsidRPr="00406463">
              <w:rPr>
                <w:rFonts w:ascii="Times New Roman" w:hAnsi="Times New Roman" w:cs="Times New Roman"/>
                <w:color w:val="000000"/>
                <w:sz w:val="24"/>
                <w:szCs w:val="24"/>
                <w:lang w:val="ru-RU"/>
              </w:rPr>
              <w:t>упражнений-тестов</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функционального</w:t>
            </w:r>
            <w:r w:rsidRPr="00406463">
              <w:rPr>
                <w:lang w:val="ru-RU"/>
              </w:rPr>
              <w:t xml:space="preserve"> </w:t>
            </w:r>
            <w:r w:rsidRPr="00406463">
              <w:rPr>
                <w:rFonts w:ascii="Times New Roman" w:hAnsi="Times New Roman" w:cs="Times New Roman"/>
                <w:color w:val="000000"/>
                <w:sz w:val="24"/>
                <w:szCs w:val="24"/>
                <w:lang w:val="ru-RU"/>
              </w:rPr>
              <w:t>состояния,</w:t>
            </w:r>
            <w:r w:rsidRPr="00406463">
              <w:rPr>
                <w:lang w:val="ru-RU"/>
              </w:rPr>
              <w:t xml:space="preserve"> </w:t>
            </w:r>
            <w:r w:rsidRPr="00406463">
              <w:rPr>
                <w:rFonts w:ascii="Times New Roman" w:hAnsi="Times New Roman" w:cs="Times New Roman"/>
                <w:color w:val="000000"/>
                <w:sz w:val="24"/>
                <w:szCs w:val="24"/>
                <w:lang w:val="ru-RU"/>
              </w:rPr>
              <w:t>физической</w:t>
            </w:r>
            <w:r w:rsidRPr="00406463">
              <w:rPr>
                <w:lang w:val="ru-RU"/>
              </w:rPr>
              <w:t xml:space="preserve"> </w:t>
            </w:r>
            <w:r w:rsidRPr="00406463">
              <w:rPr>
                <w:rFonts w:ascii="Times New Roman" w:hAnsi="Times New Roman" w:cs="Times New Roman"/>
                <w:color w:val="000000"/>
                <w:sz w:val="24"/>
                <w:szCs w:val="24"/>
                <w:lang w:val="ru-RU"/>
              </w:rPr>
              <w:t>подготовленности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физического</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организма</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учетом</w:t>
            </w:r>
            <w:r w:rsidRPr="00406463">
              <w:rPr>
                <w:lang w:val="ru-RU"/>
              </w:rPr>
              <w:t xml:space="preserve"> </w:t>
            </w:r>
            <w:r w:rsidRPr="00406463">
              <w:rPr>
                <w:rFonts w:ascii="Times New Roman" w:hAnsi="Times New Roman" w:cs="Times New Roman"/>
                <w:color w:val="000000"/>
                <w:sz w:val="24"/>
                <w:szCs w:val="24"/>
                <w:lang w:val="ru-RU"/>
              </w:rPr>
              <w:t>данных</w:t>
            </w:r>
            <w:r w:rsidRPr="00406463">
              <w:rPr>
                <w:lang w:val="ru-RU"/>
              </w:rPr>
              <w:t xml:space="preserve"> </w:t>
            </w:r>
            <w:r w:rsidRPr="00406463">
              <w:rPr>
                <w:rFonts w:ascii="Times New Roman" w:hAnsi="Times New Roman" w:cs="Times New Roman"/>
                <w:color w:val="000000"/>
                <w:sz w:val="24"/>
                <w:szCs w:val="24"/>
                <w:lang w:val="ru-RU"/>
              </w:rPr>
              <w:t>врачебного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самоконтроля.</w:t>
            </w:r>
            <w:r w:rsidRPr="00406463">
              <w:rPr>
                <w:lang w:val="ru-RU"/>
              </w:rPr>
              <w:t xml:space="preserve"> </w:t>
            </w:r>
            <w:r>
              <w:rPr>
                <w:rFonts w:ascii="Times New Roman" w:hAnsi="Times New Roman" w:cs="Times New Roman"/>
                <w:color w:val="000000"/>
                <w:sz w:val="24"/>
                <w:szCs w:val="24"/>
              </w:rPr>
              <w:t>Дневник</w:t>
            </w:r>
            <w:r>
              <w:t xml:space="preserve"> </w:t>
            </w:r>
            <w:r>
              <w:rPr>
                <w:rFonts w:ascii="Times New Roman" w:hAnsi="Times New Roman" w:cs="Times New Roman"/>
                <w:color w:val="000000"/>
                <w:sz w:val="24"/>
                <w:szCs w:val="24"/>
              </w:rPr>
              <w:t>самоконтроля.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5.9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Методика</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уровня</w:t>
            </w:r>
            <w:r w:rsidRPr="00406463">
              <w:rPr>
                <w:lang w:val="ru-RU"/>
              </w:rPr>
              <w:t xml:space="preserve"> </w:t>
            </w:r>
            <w:r w:rsidRPr="00406463">
              <w:rPr>
                <w:rFonts w:ascii="Times New Roman" w:hAnsi="Times New Roman" w:cs="Times New Roman"/>
                <w:color w:val="000000"/>
                <w:sz w:val="24"/>
                <w:szCs w:val="24"/>
                <w:lang w:val="ru-RU"/>
              </w:rPr>
              <w:t>функционального</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физического</w:t>
            </w:r>
            <w:r w:rsidRPr="00406463">
              <w:rPr>
                <w:lang w:val="ru-RU"/>
              </w:rPr>
              <w:t xml:space="preserve"> </w:t>
            </w:r>
            <w:r w:rsidRPr="00406463">
              <w:rPr>
                <w:rFonts w:ascii="Times New Roman" w:hAnsi="Times New Roman" w:cs="Times New Roman"/>
                <w:color w:val="000000"/>
                <w:sz w:val="24"/>
                <w:szCs w:val="24"/>
                <w:lang w:val="ru-RU"/>
              </w:rPr>
              <w:t>состояния</w:t>
            </w:r>
            <w:r w:rsidRPr="00406463">
              <w:rPr>
                <w:lang w:val="ru-RU"/>
              </w:rPr>
              <w:t xml:space="preserve"> </w:t>
            </w:r>
            <w:r w:rsidRPr="00406463">
              <w:rPr>
                <w:rFonts w:ascii="Times New Roman" w:hAnsi="Times New Roman" w:cs="Times New Roman"/>
                <w:color w:val="000000"/>
                <w:sz w:val="24"/>
                <w:szCs w:val="24"/>
                <w:lang w:val="ru-RU"/>
              </w:rPr>
              <w:t>организма.</w:t>
            </w:r>
            <w:r w:rsidRPr="00406463">
              <w:rPr>
                <w:lang w:val="ru-RU"/>
              </w:rPr>
              <w:t xml:space="preserve"> </w:t>
            </w:r>
            <w:r w:rsidRPr="00406463">
              <w:rPr>
                <w:rFonts w:ascii="Times New Roman" w:hAnsi="Times New Roman" w:cs="Times New Roman"/>
                <w:color w:val="000000"/>
                <w:sz w:val="24"/>
                <w:szCs w:val="24"/>
                <w:lang w:val="ru-RU"/>
              </w:rPr>
              <w:t>Использование</w:t>
            </w:r>
            <w:r w:rsidRPr="00406463">
              <w:rPr>
                <w:lang w:val="ru-RU"/>
              </w:rPr>
              <w:t xml:space="preserve"> </w:t>
            </w:r>
            <w:r w:rsidRPr="00406463">
              <w:rPr>
                <w:rFonts w:ascii="Times New Roman" w:hAnsi="Times New Roman" w:cs="Times New Roman"/>
                <w:color w:val="000000"/>
                <w:sz w:val="24"/>
                <w:szCs w:val="24"/>
                <w:lang w:val="ru-RU"/>
              </w:rPr>
              <w:t>методов,</w:t>
            </w:r>
            <w:r w:rsidRPr="00406463">
              <w:rPr>
                <w:lang w:val="ru-RU"/>
              </w:rPr>
              <w:t xml:space="preserve"> </w:t>
            </w:r>
            <w:r w:rsidRPr="00406463">
              <w:rPr>
                <w:rFonts w:ascii="Times New Roman" w:hAnsi="Times New Roman" w:cs="Times New Roman"/>
                <w:color w:val="000000"/>
                <w:sz w:val="24"/>
                <w:szCs w:val="24"/>
                <w:lang w:val="ru-RU"/>
              </w:rPr>
              <w:t>стандартов,</w:t>
            </w:r>
            <w:r w:rsidRPr="00406463">
              <w:rPr>
                <w:lang w:val="ru-RU"/>
              </w:rPr>
              <w:t xml:space="preserve"> </w:t>
            </w:r>
            <w:r w:rsidRPr="00406463">
              <w:rPr>
                <w:rFonts w:ascii="Times New Roman" w:hAnsi="Times New Roman" w:cs="Times New Roman"/>
                <w:color w:val="000000"/>
                <w:sz w:val="24"/>
                <w:szCs w:val="24"/>
                <w:lang w:val="ru-RU"/>
              </w:rPr>
              <w:t>антропометрических</w:t>
            </w:r>
            <w:r w:rsidRPr="00406463">
              <w:rPr>
                <w:lang w:val="ru-RU"/>
              </w:rPr>
              <w:t xml:space="preserve"> </w:t>
            </w:r>
            <w:r w:rsidRPr="00406463">
              <w:rPr>
                <w:rFonts w:ascii="Times New Roman" w:hAnsi="Times New Roman" w:cs="Times New Roman"/>
                <w:color w:val="000000"/>
                <w:sz w:val="24"/>
                <w:szCs w:val="24"/>
                <w:lang w:val="ru-RU"/>
              </w:rPr>
              <w:t>индексов,</w:t>
            </w:r>
            <w:r w:rsidRPr="00406463">
              <w:rPr>
                <w:lang w:val="ru-RU"/>
              </w:rPr>
              <w:t xml:space="preserve"> </w:t>
            </w:r>
            <w:r w:rsidRPr="00406463">
              <w:rPr>
                <w:rFonts w:ascii="Times New Roman" w:hAnsi="Times New Roman" w:cs="Times New Roman"/>
                <w:color w:val="000000"/>
                <w:sz w:val="24"/>
                <w:szCs w:val="24"/>
                <w:lang w:val="ru-RU"/>
              </w:rPr>
              <w:t>номограмм</w:t>
            </w:r>
            <w:r w:rsidRPr="00406463">
              <w:rPr>
                <w:lang w:val="ru-RU"/>
              </w:rPr>
              <w:t xml:space="preserve"> </w:t>
            </w:r>
            <w:r w:rsidRPr="00406463">
              <w:rPr>
                <w:rFonts w:ascii="Times New Roman" w:hAnsi="Times New Roman" w:cs="Times New Roman"/>
                <w:color w:val="000000"/>
                <w:sz w:val="24"/>
                <w:szCs w:val="24"/>
                <w:lang w:val="ru-RU"/>
              </w:rPr>
              <w:t>функциональных</w:t>
            </w:r>
            <w:r w:rsidRPr="00406463">
              <w:rPr>
                <w:lang w:val="ru-RU"/>
              </w:rPr>
              <w:t xml:space="preserve"> </w:t>
            </w:r>
            <w:r w:rsidRPr="00406463">
              <w:rPr>
                <w:rFonts w:ascii="Times New Roman" w:hAnsi="Times New Roman" w:cs="Times New Roman"/>
                <w:color w:val="000000"/>
                <w:sz w:val="24"/>
                <w:szCs w:val="24"/>
                <w:lang w:val="ru-RU"/>
              </w:rPr>
              <w:t>проб,</w:t>
            </w:r>
            <w:r w:rsidRPr="00406463">
              <w:rPr>
                <w:lang w:val="ru-RU"/>
              </w:rPr>
              <w:t xml:space="preserve"> </w:t>
            </w:r>
            <w:r w:rsidRPr="00406463">
              <w:rPr>
                <w:rFonts w:ascii="Times New Roman" w:hAnsi="Times New Roman" w:cs="Times New Roman"/>
                <w:color w:val="000000"/>
                <w:sz w:val="24"/>
                <w:szCs w:val="24"/>
                <w:lang w:val="ru-RU"/>
              </w:rPr>
              <w:t>упражнений-тестов</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функционального</w:t>
            </w:r>
            <w:r w:rsidRPr="00406463">
              <w:rPr>
                <w:lang w:val="ru-RU"/>
              </w:rPr>
              <w:t xml:space="preserve"> </w:t>
            </w:r>
            <w:r w:rsidRPr="00406463">
              <w:rPr>
                <w:rFonts w:ascii="Times New Roman" w:hAnsi="Times New Roman" w:cs="Times New Roman"/>
                <w:color w:val="000000"/>
                <w:sz w:val="24"/>
                <w:szCs w:val="24"/>
                <w:lang w:val="ru-RU"/>
              </w:rPr>
              <w:t>состояния,</w:t>
            </w:r>
            <w:r w:rsidRPr="00406463">
              <w:rPr>
                <w:lang w:val="ru-RU"/>
              </w:rPr>
              <w:t xml:space="preserve"> </w:t>
            </w:r>
            <w:r w:rsidRPr="00406463">
              <w:rPr>
                <w:rFonts w:ascii="Times New Roman" w:hAnsi="Times New Roman" w:cs="Times New Roman"/>
                <w:color w:val="000000"/>
                <w:sz w:val="24"/>
                <w:szCs w:val="24"/>
                <w:lang w:val="ru-RU"/>
              </w:rPr>
              <w:t>физической</w:t>
            </w:r>
            <w:r w:rsidRPr="00406463">
              <w:rPr>
                <w:lang w:val="ru-RU"/>
              </w:rPr>
              <w:t xml:space="preserve"> </w:t>
            </w:r>
            <w:r w:rsidRPr="00406463">
              <w:rPr>
                <w:rFonts w:ascii="Times New Roman" w:hAnsi="Times New Roman" w:cs="Times New Roman"/>
                <w:color w:val="000000"/>
                <w:sz w:val="24"/>
                <w:szCs w:val="24"/>
                <w:lang w:val="ru-RU"/>
              </w:rPr>
              <w:t>подготовленности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физического</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организма</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учетом</w:t>
            </w:r>
            <w:r w:rsidRPr="00406463">
              <w:rPr>
                <w:lang w:val="ru-RU"/>
              </w:rPr>
              <w:t xml:space="preserve"> </w:t>
            </w:r>
            <w:r w:rsidRPr="00406463">
              <w:rPr>
                <w:rFonts w:ascii="Times New Roman" w:hAnsi="Times New Roman" w:cs="Times New Roman"/>
                <w:color w:val="000000"/>
                <w:sz w:val="24"/>
                <w:szCs w:val="24"/>
                <w:lang w:val="ru-RU"/>
              </w:rPr>
              <w:t>данных</w:t>
            </w:r>
            <w:r w:rsidRPr="00406463">
              <w:rPr>
                <w:lang w:val="ru-RU"/>
              </w:rPr>
              <w:t xml:space="preserve"> </w:t>
            </w:r>
            <w:r w:rsidRPr="00406463">
              <w:rPr>
                <w:rFonts w:ascii="Times New Roman" w:hAnsi="Times New Roman" w:cs="Times New Roman"/>
                <w:color w:val="000000"/>
                <w:sz w:val="24"/>
                <w:szCs w:val="24"/>
                <w:lang w:val="ru-RU"/>
              </w:rPr>
              <w:t>врачебного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самоконтроля.</w:t>
            </w:r>
            <w:r w:rsidRPr="00406463">
              <w:rPr>
                <w:lang w:val="ru-RU"/>
              </w:rPr>
              <w:t xml:space="preserve"> </w:t>
            </w:r>
            <w:r>
              <w:rPr>
                <w:rFonts w:ascii="Times New Roman" w:hAnsi="Times New Roman" w:cs="Times New Roman"/>
                <w:color w:val="000000"/>
                <w:sz w:val="24"/>
                <w:szCs w:val="24"/>
              </w:rPr>
              <w:t>Дневник</w:t>
            </w:r>
            <w:r>
              <w:t xml:space="preserve"> </w:t>
            </w:r>
            <w:r>
              <w:rPr>
                <w:rFonts w:ascii="Times New Roman" w:hAnsi="Times New Roman" w:cs="Times New Roman"/>
                <w:color w:val="000000"/>
                <w:sz w:val="24"/>
                <w:szCs w:val="24"/>
              </w:rPr>
              <w:t>самоконтроля.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bl>
    <w:p w:rsidR="00406463" w:rsidRDefault="00406463" w:rsidP="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406463" w:rsidTr="00EE1D45">
        <w:trPr>
          <w:trHeight w:hRule="exact" w:val="416"/>
        </w:trPr>
        <w:tc>
          <w:tcPr>
            <w:tcW w:w="4692" w:type="dxa"/>
            <w:gridSpan w:val="2"/>
            <w:shd w:val="clear" w:color="C0C0C0" w:fill="FFFFFF"/>
            <w:tcMar>
              <w:left w:w="34" w:type="dxa"/>
              <w:right w:w="34" w:type="dxa"/>
            </w:tcMar>
          </w:tcPr>
          <w:p w:rsidR="00406463" w:rsidRDefault="00406463" w:rsidP="00EE1D45">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rsidP="00EE1D45"/>
        </w:tc>
        <w:tc>
          <w:tcPr>
            <w:tcW w:w="710" w:type="dxa"/>
          </w:tcPr>
          <w:p w:rsidR="00406463" w:rsidRDefault="00406463" w:rsidP="00EE1D45"/>
        </w:tc>
        <w:tc>
          <w:tcPr>
            <w:tcW w:w="1277" w:type="dxa"/>
          </w:tcPr>
          <w:p w:rsidR="00406463" w:rsidRDefault="00406463" w:rsidP="00EE1D45"/>
        </w:tc>
        <w:tc>
          <w:tcPr>
            <w:tcW w:w="710" w:type="dxa"/>
          </w:tcPr>
          <w:p w:rsidR="00406463" w:rsidRDefault="00406463" w:rsidP="00EE1D45"/>
        </w:tc>
        <w:tc>
          <w:tcPr>
            <w:tcW w:w="1007" w:type="dxa"/>
            <w:shd w:val="clear" w:color="C0C0C0" w:fill="FFFFFF"/>
            <w:tcMar>
              <w:left w:w="34" w:type="dxa"/>
              <w:right w:w="34" w:type="dxa"/>
            </w:tcMar>
          </w:tcPr>
          <w:p w:rsidR="00406463" w:rsidRDefault="00406463" w:rsidP="00EE1D45">
            <w:pPr>
              <w:spacing w:after="0" w:line="240" w:lineRule="auto"/>
              <w:jc w:val="right"/>
              <w:rPr>
                <w:sz w:val="16"/>
                <w:szCs w:val="16"/>
              </w:rPr>
            </w:pPr>
            <w:r>
              <w:rPr>
                <w:rFonts w:ascii="Times New Roman" w:hAnsi="Times New Roman" w:cs="Times New Roman"/>
                <w:color w:val="C0C0C0"/>
                <w:sz w:val="16"/>
                <w:szCs w:val="16"/>
              </w:rPr>
              <w:t>стр. 12</w:t>
            </w:r>
          </w:p>
        </w:tc>
      </w:tr>
      <w:tr w:rsidR="00406463" w:rsidTr="00EE1D45">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5.10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Методика</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уровня</w:t>
            </w:r>
            <w:r w:rsidRPr="00406463">
              <w:rPr>
                <w:lang w:val="ru-RU"/>
              </w:rPr>
              <w:t xml:space="preserve"> </w:t>
            </w:r>
            <w:r w:rsidRPr="00406463">
              <w:rPr>
                <w:rFonts w:ascii="Times New Roman" w:hAnsi="Times New Roman" w:cs="Times New Roman"/>
                <w:color w:val="000000"/>
                <w:sz w:val="24"/>
                <w:szCs w:val="24"/>
                <w:lang w:val="ru-RU"/>
              </w:rPr>
              <w:t>функционального</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физического</w:t>
            </w:r>
            <w:r w:rsidRPr="00406463">
              <w:rPr>
                <w:lang w:val="ru-RU"/>
              </w:rPr>
              <w:t xml:space="preserve"> </w:t>
            </w:r>
            <w:r w:rsidRPr="00406463">
              <w:rPr>
                <w:rFonts w:ascii="Times New Roman" w:hAnsi="Times New Roman" w:cs="Times New Roman"/>
                <w:color w:val="000000"/>
                <w:sz w:val="24"/>
                <w:szCs w:val="24"/>
                <w:lang w:val="ru-RU"/>
              </w:rPr>
              <w:t>состояния</w:t>
            </w:r>
            <w:r w:rsidRPr="00406463">
              <w:rPr>
                <w:lang w:val="ru-RU"/>
              </w:rPr>
              <w:t xml:space="preserve"> </w:t>
            </w:r>
            <w:r w:rsidRPr="00406463">
              <w:rPr>
                <w:rFonts w:ascii="Times New Roman" w:hAnsi="Times New Roman" w:cs="Times New Roman"/>
                <w:color w:val="000000"/>
                <w:sz w:val="24"/>
                <w:szCs w:val="24"/>
                <w:lang w:val="ru-RU"/>
              </w:rPr>
              <w:t>организма.</w:t>
            </w:r>
            <w:r w:rsidRPr="00406463">
              <w:rPr>
                <w:lang w:val="ru-RU"/>
              </w:rPr>
              <w:t xml:space="preserve"> </w:t>
            </w:r>
            <w:r w:rsidRPr="00406463">
              <w:rPr>
                <w:rFonts w:ascii="Times New Roman" w:hAnsi="Times New Roman" w:cs="Times New Roman"/>
                <w:color w:val="000000"/>
                <w:sz w:val="24"/>
                <w:szCs w:val="24"/>
                <w:lang w:val="ru-RU"/>
              </w:rPr>
              <w:t>Использование</w:t>
            </w:r>
            <w:r w:rsidRPr="00406463">
              <w:rPr>
                <w:lang w:val="ru-RU"/>
              </w:rPr>
              <w:t xml:space="preserve"> </w:t>
            </w:r>
            <w:r w:rsidRPr="00406463">
              <w:rPr>
                <w:rFonts w:ascii="Times New Roman" w:hAnsi="Times New Roman" w:cs="Times New Roman"/>
                <w:color w:val="000000"/>
                <w:sz w:val="24"/>
                <w:szCs w:val="24"/>
                <w:lang w:val="ru-RU"/>
              </w:rPr>
              <w:t>методов,</w:t>
            </w:r>
            <w:r w:rsidRPr="00406463">
              <w:rPr>
                <w:lang w:val="ru-RU"/>
              </w:rPr>
              <w:t xml:space="preserve"> </w:t>
            </w:r>
            <w:r w:rsidRPr="00406463">
              <w:rPr>
                <w:rFonts w:ascii="Times New Roman" w:hAnsi="Times New Roman" w:cs="Times New Roman"/>
                <w:color w:val="000000"/>
                <w:sz w:val="24"/>
                <w:szCs w:val="24"/>
                <w:lang w:val="ru-RU"/>
              </w:rPr>
              <w:t>стандартов,</w:t>
            </w:r>
            <w:r w:rsidRPr="00406463">
              <w:rPr>
                <w:lang w:val="ru-RU"/>
              </w:rPr>
              <w:t xml:space="preserve"> </w:t>
            </w:r>
            <w:r w:rsidRPr="00406463">
              <w:rPr>
                <w:rFonts w:ascii="Times New Roman" w:hAnsi="Times New Roman" w:cs="Times New Roman"/>
                <w:color w:val="000000"/>
                <w:sz w:val="24"/>
                <w:szCs w:val="24"/>
                <w:lang w:val="ru-RU"/>
              </w:rPr>
              <w:t>антропометрических</w:t>
            </w:r>
            <w:r w:rsidRPr="00406463">
              <w:rPr>
                <w:lang w:val="ru-RU"/>
              </w:rPr>
              <w:t xml:space="preserve"> </w:t>
            </w:r>
            <w:r w:rsidRPr="00406463">
              <w:rPr>
                <w:rFonts w:ascii="Times New Roman" w:hAnsi="Times New Roman" w:cs="Times New Roman"/>
                <w:color w:val="000000"/>
                <w:sz w:val="24"/>
                <w:szCs w:val="24"/>
                <w:lang w:val="ru-RU"/>
              </w:rPr>
              <w:t>индексов,</w:t>
            </w:r>
            <w:r w:rsidRPr="00406463">
              <w:rPr>
                <w:lang w:val="ru-RU"/>
              </w:rPr>
              <w:t xml:space="preserve"> </w:t>
            </w:r>
            <w:r w:rsidRPr="00406463">
              <w:rPr>
                <w:rFonts w:ascii="Times New Roman" w:hAnsi="Times New Roman" w:cs="Times New Roman"/>
                <w:color w:val="000000"/>
                <w:sz w:val="24"/>
                <w:szCs w:val="24"/>
                <w:lang w:val="ru-RU"/>
              </w:rPr>
              <w:t>номограмм</w:t>
            </w:r>
            <w:r w:rsidRPr="00406463">
              <w:rPr>
                <w:lang w:val="ru-RU"/>
              </w:rPr>
              <w:t xml:space="preserve"> </w:t>
            </w:r>
            <w:r w:rsidRPr="00406463">
              <w:rPr>
                <w:rFonts w:ascii="Times New Roman" w:hAnsi="Times New Roman" w:cs="Times New Roman"/>
                <w:color w:val="000000"/>
                <w:sz w:val="24"/>
                <w:szCs w:val="24"/>
                <w:lang w:val="ru-RU"/>
              </w:rPr>
              <w:t>функциональных</w:t>
            </w:r>
            <w:r w:rsidRPr="00406463">
              <w:rPr>
                <w:lang w:val="ru-RU"/>
              </w:rPr>
              <w:t xml:space="preserve"> </w:t>
            </w:r>
            <w:r w:rsidRPr="00406463">
              <w:rPr>
                <w:rFonts w:ascii="Times New Roman" w:hAnsi="Times New Roman" w:cs="Times New Roman"/>
                <w:color w:val="000000"/>
                <w:sz w:val="24"/>
                <w:szCs w:val="24"/>
                <w:lang w:val="ru-RU"/>
              </w:rPr>
              <w:t>проб,</w:t>
            </w:r>
            <w:r w:rsidRPr="00406463">
              <w:rPr>
                <w:lang w:val="ru-RU"/>
              </w:rPr>
              <w:t xml:space="preserve"> </w:t>
            </w:r>
            <w:r w:rsidRPr="00406463">
              <w:rPr>
                <w:rFonts w:ascii="Times New Roman" w:hAnsi="Times New Roman" w:cs="Times New Roman"/>
                <w:color w:val="000000"/>
                <w:sz w:val="24"/>
                <w:szCs w:val="24"/>
                <w:lang w:val="ru-RU"/>
              </w:rPr>
              <w:t>упражнений-тестов</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функционального</w:t>
            </w:r>
            <w:r w:rsidRPr="00406463">
              <w:rPr>
                <w:lang w:val="ru-RU"/>
              </w:rPr>
              <w:t xml:space="preserve"> </w:t>
            </w:r>
            <w:r w:rsidRPr="00406463">
              <w:rPr>
                <w:rFonts w:ascii="Times New Roman" w:hAnsi="Times New Roman" w:cs="Times New Roman"/>
                <w:color w:val="000000"/>
                <w:sz w:val="24"/>
                <w:szCs w:val="24"/>
                <w:lang w:val="ru-RU"/>
              </w:rPr>
              <w:t>состояния,</w:t>
            </w:r>
            <w:r w:rsidRPr="00406463">
              <w:rPr>
                <w:lang w:val="ru-RU"/>
              </w:rPr>
              <w:t xml:space="preserve"> </w:t>
            </w:r>
            <w:r w:rsidRPr="00406463">
              <w:rPr>
                <w:rFonts w:ascii="Times New Roman" w:hAnsi="Times New Roman" w:cs="Times New Roman"/>
                <w:color w:val="000000"/>
                <w:sz w:val="24"/>
                <w:szCs w:val="24"/>
                <w:lang w:val="ru-RU"/>
              </w:rPr>
              <w:t>физической</w:t>
            </w:r>
            <w:r w:rsidRPr="00406463">
              <w:rPr>
                <w:lang w:val="ru-RU"/>
              </w:rPr>
              <w:t xml:space="preserve"> </w:t>
            </w:r>
            <w:r w:rsidRPr="00406463">
              <w:rPr>
                <w:rFonts w:ascii="Times New Roman" w:hAnsi="Times New Roman" w:cs="Times New Roman"/>
                <w:color w:val="000000"/>
                <w:sz w:val="24"/>
                <w:szCs w:val="24"/>
                <w:lang w:val="ru-RU"/>
              </w:rPr>
              <w:t>подготовленности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физического</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организма</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учетом</w:t>
            </w:r>
            <w:r w:rsidRPr="00406463">
              <w:rPr>
                <w:lang w:val="ru-RU"/>
              </w:rPr>
              <w:t xml:space="preserve"> </w:t>
            </w:r>
            <w:r w:rsidRPr="00406463">
              <w:rPr>
                <w:rFonts w:ascii="Times New Roman" w:hAnsi="Times New Roman" w:cs="Times New Roman"/>
                <w:color w:val="000000"/>
                <w:sz w:val="24"/>
                <w:szCs w:val="24"/>
                <w:lang w:val="ru-RU"/>
              </w:rPr>
              <w:t>данных</w:t>
            </w:r>
            <w:r w:rsidRPr="00406463">
              <w:rPr>
                <w:lang w:val="ru-RU"/>
              </w:rPr>
              <w:t xml:space="preserve"> </w:t>
            </w:r>
            <w:r w:rsidRPr="00406463">
              <w:rPr>
                <w:rFonts w:ascii="Times New Roman" w:hAnsi="Times New Roman" w:cs="Times New Roman"/>
                <w:color w:val="000000"/>
                <w:sz w:val="24"/>
                <w:szCs w:val="24"/>
                <w:lang w:val="ru-RU"/>
              </w:rPr>
              <w:t>врачебного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самоконтроля.</w:t>
            </w:r>
            <w:r w:rsidRPr="00406463">
              <w:rPr>
                <w:lang w:val="ru-RU"/>
              </w:rPr>
              <w:t xml:space="preserve"> </w:t>
            </w:r>
            <w:r>
              <w:rPr>
                <w:rFonts w:ascii="Times New Roman" w:hAnsi="Times New Roman" w:cs="Times New Roman"/>
                <w:color w:val="000000"/>
                <w:sz w:val="24"/>
                <w:szCs w:val="24"/>
              </w:rPr>
              <w:t>Дневник</w:t>
            </w:r>
            <w:r>
              <w:t xml:space="preserve"> </w:t>
            </w:r>
            <w:r>
              <w:rPr>
                <w:rFonts w:ascii="Times New Roman" w:hAnsi="Times New Roman" w:cs="Times New Roman"/>
                <w:color w:val="000000"/>
                <w:sz w:val="24"/>
                <w:szCs w:val="24"/>
              </w:rPr>
              <w:t>самоконтроля.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5.11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Методика</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уровня</w:t>
            </w:r>
            <w:r w:rsidRPr="00406463">
              <w:rPr>
                <w:lang w:val="ru-RU"/>
              </w:rPr>
              <w:t xml:space="preserve"> </w:t>
            </w:r>
            <w:r w:rsidRPr="00406463">
              <w:rPr>
                <w:rFonts w:ascii="Times New Roman" w:hAnsi="Times New Roman" w:cs="Times New Roman"/>
                <w:color w:val="000000"/>
                <w:sz w:val="24"/>
                <w:szCs w:val="24"/>
                <w:lang w:val="ru-RU"/>
              </w:rPr>
              <w:t>функционального</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физического</w:t>
            </w:r>
            <w:r w:rsidRPr="00406463">
              <w:rPr>
                <w:lang w:val="ru-RU"/>
              </w:rPr>
              <w:t xml:space="preserve"> </w:t>
            </w:r>
            <w:r w:rsidRPr="00406463">
              <w:rPr>
                <w:rFonts w:ascii="Times New Roman" w:hAnsi="Times New Roman" w:cs="Times New Roman"/>
                <w:color w:val="000000"/>
                <w:sz w:val="24"/>
                <w:szCs w:val="24"/>
                <w:lang w:val="ru-RU"/>
              </w:rPr>
              <w:t>состояния</w:t>
            </w:r>
            <w:r w:rsidRPr="00406463">
              <w:rPr>
                <w:lang w:val="ru-RU"/>
              </w:rPr>
              <w:t xml:space="preserve"> </w:t>
            </w:r>
            <w:r w:rsidRPr="00406463">
              <w:rPr>
                <w:rFonts w:ascii="Times New Roman" w:hAnsi="Times New Roman" w:cs="Times New Roman"/>
                <w:color w:val="000000"/>
                <w:sz w:val="24"/>
                <w:szCs w:val="24"/>
                <w:lang w:val="ru-RU"/>
              </w:rPr>
              <w:t>организма.</w:t>
            </w:r>
            <w:r w:rsidRPr="00406463">
              <w:rPr>
                <w:lang w:val="ru-RU"/>
              </w:rPr>
              <w:t xml:space="preserve"> </w:t>
            </w:r>
            <w:r w:rsidRPr="00406463">
              <w:rPr>
                <w:rFonts w:ascii="Times New Roman" w:hAnsi="Times New Roman" w:cs="Times New Roman"/>
                <w:color w:val="000000"/>
                <w:sz w:val="24"/>
                <w:szCs w:val="24"/>
                <w:lang w:val="ru-RU"/>
              </w:rPr>
              <w:t>Использование</w:t>
            </w:r>
            <w:r w:rsidRPr="00406463">
              <w:rPr>
                <w:lang w:val="ru-RU"/>
              </w:rPr>
              <w:t xml:space="preserve"> </w:t>
            </w:r>
            <w:r w:rsidRPr="00406463">
              <w:rPr>
                <w:rFonts w:ascii="Times New Roman" w:hAnsi="Times New Roman" w:cs="Times New Roman"/>
                <w:color w:val="000000"/>
                <w:sz w:val="24"/>
                <w:szCs w:val="24"/>
                <w:lang w:val="ru-RU"/>
              </w:rPr>
              <w:t>методов,</w:t>
            </w:r>
            <w:r w:rsidRPr="00406463">
              <w:rPr>
                <w:lang w:val="ru-RU"/>
              </w:rPr>
              <w:t xml:space="preserve"> </w:t>
            </w:r>
            <w:r w:rsidRPr="00406463">
              <w:rPr>
                <w:rFonts w:ascii="Times New Roman" w:hAnsi="Times New Roman" w:cs="Times New Roman"/>
                <w:color w:val="000000"/>
                <w:sz w:val="24"/>
                <w:szCs w:val="24"/>
                <w:lang w:val="ru-RU"/>
              </w:rPr>
              <w:t>стандартов,</w:t>
            </w:r>
            <w:r w:rsidRPr="00406463">
              <w:rPr>
                <w:lang w:val="ru-RU"/>
              </w:rPr>
              <w:t xml:space="preserve"> </w:t>
            </w:r>
            <w:r w:rsidRPr="00406463">
              <w:rPr>
                <w:rFonts w:ascii="Times New Roman" w:hAnsi="Times New Roman" w:cs="Times New Roman"/>
                <w:color w:val="000000"/>
                <w:sz w:val="24"/>
                <w:szCs w:val="24"/>
                <w:lang w:val="ru-RU"/>
              </w:rPr>
              <w:t>антропометрических</w:t>
            </w:r>
            <w:r w:rsidRPr="00406463">
              <w:rPr>
                <w:lang w:val="ru-RU"/>
              </w:rPr>
              <w:t xml:space="preserve"> </w:t>
            </w:r>
            <w:r w:rsidRPr="00406463">
              <w:rPr>
                <w:rFonts w:ascii="Times New Roman" w:hAnsi="Times New Roman" w:cs="Times New Roman"/>
                <w:color w:val="000000"/>
                <w:sz w:val="24"/>
                <w:szCs w:val="24"/>
                <w:lang w:val="ru-RU"/>
              </w:rPr>
              <w:t>индексов,</w:t>
            </w:r>
            <w:r w:rsidRPr="00406463">
              <w:rPr>
                <w:lang w:val="ru-RU"/>
              </w:rPr>
              <w:t xml:space="preserve"> </w:t>
            </w:r>
            <w:r w:rsidRPr="00406463">
              <w:rPr>
                <w:rFonts w:ascii="Times New Roman" w:hAnsi="Times New Roman" w:cs="Times New Roman"/>
                <w:color w:val="000000"/>
                <w:sz w:val="24"/>
                <w:szCs w:val="24"/>
                <w:lang w:val="ru-RU"/>
              </w:rPr>
              <w:t>номограмм</w:t>
            </w:r>
            <w:r w:rsidRPr="00406463">
              <w:rPr>
                <w:lang w:val="ru-RU"/>
              </w:rPr>
              <w:t xml:space="preserve"> </w:t>
            </w:r>
            <w:r w:rsidRPr="00406463">
              <w:rPr>
                <w:rFonts w:ascii="Times New Roman" w:hAnsi="Times New Roman" w:cs="Times New Roman"/>
                <w:color w:val="000000"/>
                <w:sz w:val="24"/>
                <w:szCs w:val="24"/>
                <w:lang w:val="ru-RU"/>
              </w:rPr>
              <w:t>функциональных</w:t>
            </w:r>
            <w:r w:rsidRPr="00406463">
              <w:rPr>
                <w:lang w:val="ru-RU"/>
              </w:rPr>
              <w:t xml:space="preserve"> </w:t>
            </w:r>
            <w:r w:rsidRPr="00406463">
              <w:rPr>
                <w:rFonts w:ascii="Times New Roman" w:hAnsi="Times New Roman" w:cs="Times New Roman"/>
                <w:color w:val="000000"/>
                <w:sz w:val="24"/>
                <w:szCs w:val="24"/>
                <w:lang w:val="ru-RU"/>
              </w:rPr>
              <w:t>проб,</w:t>
            </w:r>
            <w:r w:rsidRPr="00406463">
              <w:rPr>
                <w:lang w:val="ru-RU"/>
              </w:rPr>
              <w:t xml:space="preserve"> </w:t>
            </w:r>
            <w:r w:rsidRPr="00406463">
              <w:rPr>
                <w:rFonts w:ascii="Times New Roman" w:hAnsi="Times New Roman" w:cs="Times New Roman"/>
                <w:color w:val="000000"/>
                <w:sz w:val="24"/>
                <w:szCs w:val="24"/>
                <w:lang w:val="ru-RU"/>
              </w:rPr>
              <w:t>упражнений-тестов</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функционального</w:t>
            </w:r>
            <w:r w:rsidRPr="00406463">
              <w:rPr>
                <w:lang w:val="ru-RU"/>
              </w:rPr>
              <w:t xml:space="preserve"> </w:t>
            </w:r>
            <w:r w:rsidRPr="00406463">
              <w:rPr>
                <w:rFonts w:ascii="Times New Roman" w:hAnsi="Times New Roman" w:cs="Times New Roman"/>
                <w:color w:val="000000"/>
                <w:sz w:val="24"/>
                <w:szCs w:val="24"/>
                <w:lang w:val="ru-RU"/>
              </w:rPr>
              <w:t>состояния,</w:t>
            </w:r>
            <w:r w:rsidRPr="00406463">
              <w:rPr>
                <w:lang w:val="ru-RU"/>
              </w:rPr>
              <w:t xml:space="preserve"> </w:t>
            </w:r>
            <w:r w:rsidRPr="00406463">
              <w:rPr>
                <w:rFonts w:ascii="Times New Roman" w:hAnsi="Times New Roman" w:cs="Times New Roman"/>
                <w:color w:val="000000"/>
                <w:sz w:val="24"/>
                <w:szCs w:val="24"/>
                <w:lang w:val="ru-RU"/>
              </w:rPr>
              <w:t>физической</w:t>
            </w:r>
            <w:r w:rsidRPr="00406463">
              <w:rPr>
                <w:lang w:val="ru-RU"/>
              </w:rPr>
              <w:t xml:space="preserve"> </w:t>
            </w:r>
            <w:r w:rsidRPr="00406463">
              <w:rPr>
                <w:rFonts w:ascii="Times New Roman" w:hAnsi="Times New Roman" w:cs="Times New Roman"/>
                <w:color w:val="000000"/>
                <w:sz w:val="24"/>
                <w:szCs w:val="24"/>
                <w:lang w:val="ru-RU"/>
              </w:rPr>
              <w:t>подготовленности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физического</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организма</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учетом</w:t>
            </w:r>
            <w:r w:rsidRPr="00406463">
              <w:rPr>
                <w:lang w:val="ru-RU"/>
              </w:rPr>
              <w:t xml:space="preserve"> </w:t>
            </w:r>
            <w:r w:rsidRPr="00406463">
              <w:rPr>
                <w:rFonts w:ascii="Times New Roman" w:hAnsi="Times New Roman" w:cs="Times New Roman"/>
                <w:color w:val="000000"/>
                <w:sz w:val="24"/>
                <w:szCs w:val="24"/>
                <w:lang w:val="ru-RU"/>
              </w:rPr>
              <w:t>данных</w:t>
            </w:r>
            <w:r w:rsidRPr="00406463">
              <w:rPr>
                <w:lang w:val="ru-RU"/>
              </w:rPr>
              <w:t xml:space="preserve"> </w:t>
            </w:r>
            <w:r w:rsidRPr="00406463">
              <w:rPr>
                <w:rFonts w:ascii="Times New Roman" w:hAnsi="Times New Roman" w:cs="Times New Roman"/>
                <w:color w:val="000000"/>
                <w:sz w:val="24"/>
                <w:szCs w:val="24"/>
                <w:lang w:val="ru-RU"/>
              </w:rPr>
              <w:t>врачебного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самоконтроля.</w:t>
            </w:r>
            <w:r w:rsidRPr="00406463">
              <w:rPr>
                <w:lang w:val="ru-RU"/>
              </w:rPr>
              <w:t xml:space="preserve"> </w:t>
            </w:r>
            <w:r>
              <w:rPr>
                <w:rFonts w:ascii="Times New Roman" w:hAnsi="Times New Roman" w:cs="Times New Roman"/>
                <w:color w:val="000000"/>
                <w:sz w:val="24"/>
                <w:szCs w:val="24"/>
              </w:rPr>
              <w:t>Дневник</w:t>
            </w:r>
            <w:r>
              <w:t xml:space="preserve"> </w:t>
            </w:r>
            <w:r>
              <w:rPr>
                <w:rFonts w:ascii="Times New Roman" w:hAnsi="Times New Roman" w:cs="Times New Roman"/>
                <w:color w:val="000000"/>
                <w:sz w:val="24"/>
                <w:szCs w:val="24"/>
              </w:rPr>
              <w:t>самоконтроля.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5.12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Методика</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уровня</w:t>
            </w:r>
            <w:r w:rsidRPr="00406463">
              <w:rPr>
                <w:lang w:val="ru-RU"/>
              </w:rPr>
              <w:t xml:space="preserve"> </w:t>
            </w:r>
            <w:r w:rsidRPr="00406463">
              <w:rPr>
                <w:rFonts w:ascii="Times New Roman" w:hAnsi="Times New Roman" w:cs="Times New Roman"/>
                <w:color w:val="000000"/>
                <w:sz w:val="24"/>
                <w:szCs w:val="24"/>
                <w:lang w:val="ru-RU"/>
              </w:rPr>
              <w:t>функционального</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физического</w:t>
            </w:r>
            <w:r w:rsidRPr="00406463">
              <w:rPr>
                <w:lang w:val="ru-RU"/>
              </w:rPr>
              <w:t xml:space="preserve"> </w:t>
            </w:r>
            <w:r w:rsidRPr="00406463">
              <w:rPr>
                <w:rFonts w:ascii="Times New Roman" w:hAnsi="Times New Roman" w:cs="Times New Roman"/>
                <w:color w:val="000000"/>
                <w:sz w:val="24"/>
                <w:szCs w:val="24"/>
                <w:lang w:val="ru-RU"/>
              </w:rPr>
              <w:t>состояния</w:t>
            </w:r>
            <w:r w:rsidRPr="00406463">
              <w:rPr>
                <w:lang w:val="ru-RU"/>
              </w:rPr>
              <w:t xml:space="preserve"> </w:t>
            </w:r>
            <w:r w:rsidRPr="00406463">
              <w:rPr>
                <w:rFonts w:ascii="Times New Roman" w:hAnsi="Times New Roman" w:cs="Times New Roman"/>
                <w:color w:val="000000"/>
                <w:sz w:val="24"/>
                <w:szCs w:val="24"/>
                <w:lang w:val="ru-RU"/>
              </w:rPr>
              <w:t>организма.</w:t>
            </w:r>
            <w:r w:rsidRPr="00406463">
              <w:rPr>
                <w:lang w:val="ru-RU"/>
              </w:rPr>
              <w:t xml:space="preserve"> </w:t>
            </w:r>
            <w:r w:rsidRPr="00406463">
              <w:rPr>
                <w:rFonts w:ascii="Times New Roman" w:hAnsi="Times New Roman" w:cs="Times New Roman"/>
                <w:color w:val="000000"/>
                <w:sz w:val="24"/>
                <w:szCs w:val="24"/>
                <w:lang w:val="ru-RU"/>
              </w:rPr>
              <w:t>Использование</w:t>
            </w:r>
            <w:r w:rsidRPr="00406463">
              <w:rPr>
                <w:lang w:val="ru-RU"/>
              </w:rPr>
              <w:t xml:space="preserve"> </w:t>
            </w:r>
            <w:r w:rsidRPr="00406463">
              <w:rPr>
                <w:rFonts w:ascii="Times New Roman" w:hAnsi="Times New Roman" w:cs="Times New Roman"/>
                <w:color w:val="000000"/>
                <w:sz w:val="24"/>
                <w:szCs w:val="24"/>
                <w:lang w:val="ru-RU"/>
              </w:rPr>
              <w:t>методов,</w:t>
            </w:r>
            <w:r w:rsidRPr="00406463">
              <w:rPr>
                <w:lang w:val="ru-RU"/>
              </w:rPr>
              <w:t xml:space="preserve"> </w:t>
            </w:r>
            <w:r w:rsidRPr="00406463">
              <w:rPr>
                <w:rFonts w:ascii="Times New Roman" w:hAnsi="Times New Roman" w:cs="Times New Roman"/>
                <w:color w:val="000000"/>
                <w:sz w:val="24"/>
                <w:szCs w:val="24"/>
                <w:lang w:val="ru-RU"/>
              </w:rPr>
              <w:t>стандартов,</w:t>
            </w:r>
            <w:r w:rsidRPr="00406463">
              <w:rPr>
                <w:lang w:val="ru-RU"/>
              </w:rPr>
              <w:t xml:space="preserve"> </w:t>
            </w:r>
            <w:r w:rsidRPr="00406463">
              <w:rPr>
                <w:rFonts w:ascii="Times New Roman" w:hAnsi="Times New Roman" w:cs="Times New Roman"/>
                <w:color w:val="000000"/>
                <w:sz w:val="24"/>
                <w:szCs w:val="24"/>
                <w:lang w:val="ru-RU"/>
              </w:rPr>
              <w:t>антропометрических</w:t>
            </w:r>
            <w:r w:rsidRPr="00406463">
              <w:rPr>
                <w:lang w:val="ru-RU"/>
              </w:rPr>
              <w:t xml:space="preserve"> </w:t>
            </w:r>
            <w:r w:rsidRPr="00406463">
              <w:rPr>
                <w:rFonts w:ascii="Times New Roman" w:hAnsi="Times New Roman" w:cs="Times New Roman"/>
                <w:color w:val="000000"/>
                <w:sz w:val="24"/>
                <w:szCs w:val="24"/>
                <w:lang w:val="ru-RU"/>
              </w:rPr>
              <w:t>индексов,</w:t>
            </w:r>
            <w:r w:rsidRPr="00406463">
              <w:rPr>
                <w:lang w:val="ru-RU"/>
              </w:rPr>
              <w:t xml:space="preserve"> </w:t>
            </w:r>
            <w:r w:rsidRPr="00406463">
              <w:rPr>
                <w:rFonts w:ascii="Times New Roman" w:hAnsi="Times New Roman" w:cs="Times New Roman"/>
                <w:color w:val="000000"/>
                <w:sz w:val="24"/>
                <w:szCs w:val="24"/>
                <w:lang w:val="ru-RU"/>
              </w:rPr>
              <w:t>номограмм</w:t>
            </w:r>
            <w:r w:rsidRPr="00406463">
              <w:rPr>
                <w:lang w:val="ru-RU"/>
              </w:rPr>
              <w:t xml:space="preserve"> </w:t>
            </w:r>
            <w:r w:rsidRPr="00406463">
              <w:rPr>
                <w:rFonts w:ascii="Times New Roman" w:hAnsi="Times New Roman" w:cs="Times New Roman"/>
                <w:color w:val="000000"/>
                <w:sz w:val="24"/>
                <w:szCs w:val="24"/>
                <w:lang w:val="ru-RU"/>
              </w:rPr>
              <w:t>функциональных</w:t>
            </w:r>
            <w:r w:rsidRPr="00406463">
              <w:rPr>
                <w:lang w:val="ru-RU"/>
              </w:rPr>
              <w:t xml:space="preserve"> </w:t>
            </w:r>
            <w:r w:rsidRPr="00406463">
              <w:rPr>
                <w:rFonts w:ascii="Times New Roman" w:hAnsi="Times New Roman" w:cs="Times New Roman"/>
                <w:color w:val="000000"/>
                <w:sz w:val="24"/>
                <w:szCs w:val="24"/>
                <w:lang w:val="ru-RU"/>
              </w:rPr>
              <w:t>проб,</w:t>
            </w:r>
            <w:r w:rsidRPr="00406463">
              <w:rPr>
                <w:lang w:val="ru-RU"/>
              </w:rPr>
              <w:t xml:space="preserve"> </w:t>
            </w:r>
            <w:r w:rsidRPr="00406463">
              <w:rPr>
                <w:rFonts w:ascii="Times New Roman" w:hAnsi="Times New Roman" w:cs="Times New Roman"/>
                <w:color w:val="000000"/>
                <w:sz w:val="24"/>
                <w:szCs w:val="24"/>
                <w:lang w:val="ru-RU"/>
              </w:rPr>
              <w:t>упражнений-тестов</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функционального</w:t>
            </w:r>
            <w:r w:rsidRPr="00406463">
              <w:rPr>
                <w:lang w:val="ru-RU"/>
              </w:rPr>
              <w:t xml:space="preserve"> </w:t>
            </w:r>
            <w:r w:rsidRPr="00406463">
              <w:rPr>
                <w:rFonts w:ascii="Times New Roman" w:hAnsi="Times New Roman" w:cs="Times New Roman"/>
                <w:color w:val="000000"/>
                <w:sz w:val="24"/>
                <w:szCs w:val="24"/>
                <w:lang w:val="ru-RU"/>
              </w:rPr>
              <w:t>состояния,</w:t>
            </w:r>
            <w:r w:rsidRPr="00406463">
              <w:rPr>
                <w:lang w:val="ru-RU"/>
              </w:rPr>
              <w:t xml:space="preserve"> </w:t>
            </w:r>
            <w:r w:rsidRPr="00406463">
              <w:rPr>
                <w:rFonts w:ascii="Times New Roman" w:hAnsi="Times New Roman" w:cs="Times New Roman"/>
                <w:color w:val="000000"/>
                <w:sz w:val="24"/>
                <w:szCs w:val="24"/>
                <w:lang w:val="ru-RU"/>
              </w:rPr>
              <w:t>физической</w:t>
            </w:r>
            <w:r w:rsidRPr="00406463">
              <w:rPr>
                <w:lang w:val="ru-RU"/>
              </w:rPr>
              <w:t xml:space="preserve"> </w:t>
            </w:r>
            <w:r w:rsidRPr="00406463">
              <w:rPr>
                <w:rFonts w:ascii="Times New Roman" w:hAnsi="Times New Roman" w:cs="Times New Roman"/>
                <w:color w:val="000000"/>
                <w:sz w:val="24"/>
                <w:szCs w:val="24"/>
                <w:lang w:val="ru-RU"/>
              </w:rPr>
              <w:t>подготовленности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физического</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организма</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учетом</w:t>
            </w:r>
            <w:r w:rsidRPr="00406463">
              <w:rPr>
                <w:lang w:val="ru-RU"/>
              </w:rPr>
              <w:t xml:space="preserve"> </w:t>
            </w:r>
            <w:r w:rsidRPr="00406463">
              <w:rPr>
                <w:rFonts w:ascii="Times New Roman" w:hAnsi="Times New Roman" w:cs="Times New Roman"/>
                <w:color w:val="000000"/>
                <w:sz w:val="24"/>
                <w:szCs w:val="24"/>
                <w:lang w:val="ru-RU"/>
              </w:rPr>
              <w:t>данных</w:t>
            </w:r>
            <w:r w:rsidRPr="00406463">
              <w:rPr>
                <w:lang w:val="ru-RU"/>
              </w:rPr>
              <w:t xml:space="preserve"> </w:t>
            </w:r>
            <w:r w:rsidRPr="00406463">
              <w:rPr>
                <w:rFonts w:ascii="Times New Roman" w:hAnsi="Times New Roman" w:cs="Times New Roman"/>
                <w:color w:val="000000"/>
                <w:sz w:val="24"/>
                <w:szCs w:val="24"/>
                <w:lang w:val="ru-RU"/>
              </w:rPr>
              <w:t>врачебного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самоконтроля.</w:t>
            </w:r>
            <w:r w:rsidRPr="00406463">
              <w:rPr>
                <w:lang w:val="ru-RU"/>
              </w:rPr>
              <w:t xml:space="preserve"> </w:t>
            </w:r>
            <w:r>
              <w:rPr>
                <w:rFonts w:ascii="Times New Roman" w:hAnsi="Times New Roman" w:cs="Times New Roman"/>
                <w:color w:val="000000"/>
                <w:sz w:val="24"/>
                <w:szCs w:val="24"/>
              </w:rPr>
              <w:t>Дневник</w:t>
            </w:r>
            <w:r>
              <w:t xml:space="preserve"> </w:t>
            </w:r>
            <w:r>
              <w:rPr>
                <w:rFonts w:ascii="Times New Roman" w:hAnsi="Times New Roman" w:cs="Times New Roman"/>
                <w:color w:val="000000"/>
                <w:sz w:val="24"/>
                <w:szCs w:val="24"/>
              </w:rPr>
              <w:t>самоконтроля.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5.13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Методика</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уровня</w:t>
            </w:r>
            <w:r w:rsidRPr="00406463">
              <w:rPr>
                <w:lang w:val="ru-RU"/>
              </w:rPr>
              <w:t xml:space="preserve"> </w:t>
            </w:r>
            <w:r w:rsidRPr="00406463">
              <w:rPr>
                <w:rFonts w:ascii="Times New Roman" w:hAnsi="Times New Roman" w:cs="Times New Roman"/>
                <w:color w:val="000000"/>
                <w:sz w:val="24"/>
                <w:szCs w:val="24"/>
                <w:lang w:val="ru-RU"/>
              </w:rPr>
              <w:t>функционального</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физического</w:t>
            </w:r>
            <w:r w:rsidRPr="00406463">
              <w:rPr>
                <w:lang w:val="ru-RU"/>
              </w:rPr>
              <w:t xml:space="preserve"> </w:t>
            </w:r>
            <w:r w:rsidRPr="00406463">
              <w:rPr>
                <w:rFonts w:ascii="Times New Roman" w:hAnsi="Times New Roman" w:cs="Times New Roman"/>
                <w:color w:val="000000"/>
                <w:sz w:val="24"/>
                <w:szCs w:val="24"/>
                <w:lang w:val="ru-RU"/>
              </w:rPr>
              <w:t>состояния</w:t>
            </w:r>
            <w:r w:rsidRPr="00406463">
              <w:rPr>
                <w:lang w:val="ru-RU"/>
              </w:rPr>
              <w:t xml:space="preserve"> </w:t>
            </w:r>
            <w:r w:rsidRPr="00406463">
              <w:rPr>
                <w:rFonts w:ascii="Times New Roman" w:hAnsi="Times New Roman" w:cs="Times New Roman"/>
                <w:color w:val="000000"/>
                <w:sz w:val="24"/>
                <w:szCs w:val="24"/>
                <w:lang w:val="ru-RU"/>
              </w:rPr>
              <w:t>организма.</w:t>
            </w:r>
            <w:r w:rsidRPr="00406463">
              <w:rPr>
                <w:lang w:val="ru-RU"/>
              </w:rPr>
              <w:t xml:space="preserve"> </w:t>
            </w:r>
            <w:r w:rsidRPr="00406463">
              <w:rPr>
                <w:rFonts w:ascii="Times New Roman" w:hAnsi="Times New Roman" w:cs="Times New Roman"/>
                <w:color w:val="000000"/>
                <w:sz w:val="24"/>
                <w:szCs w:val="24"/>
                <w:lang w:val="ru-RU"/>
              </w:rPr>
              <w:t>Использование</w:t>
            </w:r>
            <w:r w:rsidRPr="00406463">
              <w:rPr>
                <w:lang w:val="ru-RU"/>
              </w:rPr>
              <w:t xml:space="preserve"> </w:t>
            </w:r>
            <w:r w:rsidRPr="00406463">
              <w:rPr>
                <w:rFonts w:ascii="Times New Roman" w:hAnsi="Times New Roman" w:cs="Times New Roman"/>
                <w:color w:val="000000"/>
                <w:sz w:val="24"/>
                <w:szCs w:val="24"/>
                <w:lang w:val="ru-RU"/>
              </w:rPr>
              <w:t>методов,</w:t>
            </w:r>
            <w:r w:rsidRPr="00406463">
              <w:rPr>
                <w:lang w:val="ru-RU"/>
              </w:rPr>
              <w:t xml:space="preserve"> </w:t>
            </w:r>
            <w:r w:rsidRPr="00406463">
              <w:rPr>
                <w:rFonts w:ascii="Times New Roman" w:hAnsi="Times New Roman" w:cs="Times New Roman"/>
                <w:color w:val="000000"/>
                <w:sz w:val="24"/>
                <w:szCs w:val="24"/>
                <w:lang w:val="ru-RU"/>
              </w:rPr>
              <w:t>стандартов,</w:t>
            </w:r>
            <w:r w:rsidRPr="00406463">
              <w:rPr>
                <w:lang w:val="ru-RU"/>
              </w:rPr>
              <w:t xml:space="preserve"> </w:t>
            </w:r>
            <w:r w:rsidRPr="00406463">
              <w:rPr>
                <w:rFonts w:ascii="Times New Roman" w:hAnsi="Times New Roman" w:cs="Times New Roman"/>
                <w:color w:val="000000"/>
                <w:sz w:val="24"/>
                <w:szCs w:val="24"/>
                <w:lang w:val="ru-RU"/>
              </w:rPr>
              <w:t>антропометрических</w:t>
            </w:r>
            <w:r w:rsidRPr="00406463">
              <w:rPr>
                <w:lang w:val="ru-RU"/>
              </w:rPr>
              <w:t xml:space="preserve"> </w:t>
            </w:r>
            <w:r w:rsidRPr="00406463">
              <w:rPr>
                <w:rFonts w:ascii="Times New Roman" w:hAnsi="Times New Roman" w:cs="Times New Roman"/>
                <w:color w:val="000000"/>
                <w:sz w:val="24"/>
                <w:szCs w:val="24"/>
                <w:lang w:val="ru-RU"/>
              </w:rPr>
              <w:t>индексов,</w:t>
            </w:r>
            <w:r w:rsidRPr="00406463">
              <w:rPr>
                <w:lang w:val="ru-RU"/>
              </w:rPr>
              <w:t xml:space="preserve"> </w:t>
            </w:r>
            <w:r w:rsidRPr="00406463">
              <w:rPr>
                <w:rFonts w:ascii="Times New Roman" w:hAnsi="Times New Roman" w:cs="Times New Roman"/>
                <w:color w:val="000000"/>
                <w:sz w:val="24"/>
                <w:szCs w:val="24"/>
                <w:lang w:val="ru-RU"/>
              </w:rPr>
              <w:t>номограмм</w:t>
            </w:r>
            <w:r w:rsidRPr="00406463">
              <w:rPr>
                <w:lang w:val="ru-RU"/>
              </w:rPr>
              <w:t xml:space="preserve"> </w:t>
            </w:r>
            <w:r w:rsidRPr="00406463">
              <w:rPr>
                <w:rFonts w:ascii="Times New Roman" w:hAnsi="Times New Roman" w:cs="Times New Roman"/>
                <w:color w:val="000000"/>
                <w:sz w:val="24"/>
                <w:szCs w:val="24"/>
                <w:lang w:val="ru-RU"/>
              </w:rPr>
              <w:t>функциональных</w:t>
            </w:r>
            <w:r w:rsidRPr="00406463">
              <w:rPr>
                <w:lang w:val="ru-RU"/>
              </w:rPr>
              <w:t xml:space="preserve"> </w:t>
            </w:r>
            <w:r w:rsidRPr="00406463">
              <w:rPr>
                <w:rFonts w:ascii="Times New Roman" w:hAnsi="Times New Roman" w:cs="Times New Roman"/>
                <w:color w:val="000000"/>
                <w:sz w:val="24"/>
                <w:szCs w:val="24"/>
                <w:lang w:val="ru-RU"/>
              </w:rPr>
              <w:t>проб,</w:t>
            </w:r>
            <w:r w:rsidRPr="00406463">
              <w:rPr>
                <w:lang w:val="ru-RU"/>
              </w:rPr>
              <w:t xml:space="preserve"> </w:t>
            </w:r>
            <w:r w:rsidRPr="00406463">
              <w:rPr>
                <w:rFonts w:ascii="Times New Roman" w:hAnsi="Times New Roman" w:cs="Times New Roman"/>
                <w:color w:val="000000"/>
                <w:sz w:val="24"/>
                <w:szCs w:val="24"/>
                <w:lang w:val="ru-RU"/>
              </w:rPr>
              <w:t>упражнений-тестов</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функционального</w:t>
            </w:r>
            <w:r w:rsidRPr="00406463">
              <w:rPr>
                <w:lang w:val="ru-RU"/>
              </w:rPr>
              <w:t xml:space="preserve"> </w:t>
            </w:r>
            <w:r w:rsidRPr="00406463">
              <w:rPr>
                <w:rFonts w:ascii="Times New Roman" w:hAnsi="Times New Roman" w:cs="Times New Roman"/>
                <w:color w:val="000000"/>
                <w:sz w:val="24"/>
                <w:szCs w:val="24"/>
                <w:lang w:val="ru-RU"/>
              </w:rPr>
              <w:t>состояния,</w:t>
            </w:r>
            <w:r w:rsidRPr="00406463">
              <w:rPr>
                <w:lang w:val="ru-RU"/>
              </w:rPr>
              <w:t xml:space="preserve"> </w:t>
            </w:r>
            <w:r w:rsidRPr="00406463">
              <w:rPr>
                <w:rFonts w:ascii="Times New Roman" w:hAnsi="Times New Roman" w:cs="Times New Roman"/>
                <w:color w:val="000000"/>
                <w:sz w:val="24"/>
                <w:szCs w:val="24"/>
                <w:lang w:val="ru-RU"/>
              </w:rPr>
              <w:t>физической</w:t>
            </w:r>
            <w:r w:rsidRPr="00406463">
              <w:rPr>
                <w:lang w:val="ru-RU"/>
              </w:rPr>
              <w:t xml:space="preserve"> </w:t>
            </w:r>
            <w:r w:rsidRPr="00406463">
              <w:rPr>
                <w:rFonts w:ascii="Times New Roman" w:hAnsi="Times New Roman" w:cs="Times New Roman"/>
                <w:color w:val="000000"/>
                <w:sz w:val="24"/>
                <w:szCs w:val="24"/>
                <w:lang w:val="ru-RU"/>
              </w:rPr>
              <w:t>подготовленности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физического</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организма</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учетом</w:t>
            </w:r>
            <w:r w:rsidRPr="00406463">
              <w:rPr>
                <w:lang w:val="ru-RU"/>
              </w:rPr>
              <w:t xml:space="preserve"> </w:t>
            </w:r>
            <w:r w:rsidRPr="00406463">
              <w:rPr>
                <w:rFonts w:ascii="Times New Roman" w:hAnsi="Times New Roman" w:cs="Times New Roman"/>
                <w:color w:val="000000"/>
                <w:sz w:val="24"/>
                <w:szCs w:val="24"/>
                <w:lang w:val="ru-RU"/>
              </w:rPr>
              <w:t>данных</w:t>
            </w:r>
            <w:r w:rsidRPr="00406463">
              <w:rPr>
                <w:lang w:val="ru-RU"/>
              </w:rPr>
              <w:t xml:space="preserve"> </w:t>
            </w:r>
            <w:r w:rsidRPr="00406463">
              <w:rPr>
                <w:rFonts w:ascii="Times New Roman" w:hAnsi="Times New Roman" w:cs="Times New Roman"/>
                <w:color w:val="000000"/>
                <w:sz w:val="24"/>
                <w:szCs w:val="24"/>
                <w:lang w:val="ru-RU"/>
              </w:rPr>
              <w:t>врачебного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самоконтроля.</w:t>
            </w:r>
            <w:r w:rsidRPr="00406463">
              <w:rPr>
                <w:lang w:val="ru-RU"/>
              </w:rPr>
              <w:t xml:space="preserve"> </w:t>
            </w:r>
            <w:r>
              <w:rPr>
                <w:rFonts w:ascii="Times New Roman" w:hAnsi="Times New Roman" w:cs="Times New Roman"/>
                <w:color w:val="000000"/>
                <w:sz w:val="24"/>
                <w:szCs w:val="24"/>
              </w:rPr>
              <w:t>Дневник</w:t>
            </w:r>
            <w:r>
              <w:t xml:space="preserve"> </w:t>
            </w:r>
            <w:r>
              <w:rPr>
                <w:rFonts w:ascii="Times New Roman" w:hAnsi="Times New Roman" w:cs="Times New Roman"/>
                <w:color w:val="000000"/>
                <w:sz w:val="24"/>
                <w:szCs w:val="24"/>
              </w:rPr>
              <w:t>самоконтроля.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5.14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Методика</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уровня</w:t>
            </w:r>
            <w:r w:rsidRPr="00406463">
              <w:rPr>
                <w:lang w:val="ru-RU"/>
              </w:rPr>
              <w:t xml:space="preserve"> </w:t>
            </w:r>
            <w:r w:rsidRPr="00406463">
              <w:rPr>
                <w:rFonts w:ascii="Times New Roman" w:hAnsi="Times New Roman" w:cs="Times New Roman"/>
                <w:color w:val="000000"/>
                <w:sz w:val="24"/>
                <w:szCs w:val="24"/>
                <w:lang w:val="ru-RU"/>
              </w:rPr>
              <w:t>функционального</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физического</w:t>
            </w:r>
            <w:r w:rsidRPr="00406463">
              <w:rPr>
                <w:lang w:val="ru-RU"/>
              </w:rPr>
              <w:t xml:space="preserve"> </w:t>
            </w:r>
            <w:r w:rsidRPr="00406463">
              <w:rPr>
                <w:rFonts w:ascii="Times New Roman" w:hAnsi="Times New Roman" w:cs="Times New Roman"/>
                <w:color w:val="000000"/>
                <w:sz w:val="24"/>
                <w:szCs w:val="24"/>
                <w:lang w:val="ru-RU"/>
              </w:rPr>
              <w:t>состояния</w:t>
            </w:r>
            <w:r w:rsidRPr="00406463">
              <w:rPr>
                <w:lang w:val="ru-RU"/>
              </w:rPr>
              <w:t xml:space="preserve"> </w:t>
            </w:r>
            <w:r w:rsidRPr="00406463">
              <w:rPr>
                <w:rFonts w:ascii="Times New Roman" w:hAnsi="Times New Roman" w:cs="Times New Roman"/>
                <w:color w:val="000000"/>
                <w:sz w:val="24"/>
                <w:szCs w:val="24"/>
                <w:lang w:val="ru-RU"/>
              </w:rPr>
              <w:t>организма.</w:t>
            </w:r>
            <w:r w:rsidRPr="00406463">
              <w:rPr>
                <w:lang w:val="ru-RU"/>
              </w:rPr>
              <w:t xml:space="preserve"> </w:t>
            </w:r>
            <w:r w:rsidRPr="00406463">
              <w:rPr>
                <w:rFonts w:ascii="Times New Roman" w:hAnsi="Times New Roman" w:cs="Times New Roman"/>
                <w:color w:val="000000"/>
                <w:sz w:val="24"/>
                <w:szCs w:val="24"/>
                <w:lang w:val="ru-RU"/>
              </w:rPr>
              <w:t>Использование</w:t>
            </w:r>
            <w:r w:rsidRPr="00406463">
              <w:rPr>
                <w:lang w:val="ru-RU"/>
              </w:rPr>
              <w:t xml:space="preserve"> </w:t>
            </w:r>
            <w:r w:rsidRPr="00406463">
              <w:rPr>
                <w:rFonts w:ascii="Times New Roman" w:hAnsi="Times New Roman" w:cs="Times New Roman"/>
                <w:color w:val="000000"/>
                <w:sz w:val="24"/>
                <w:szCs w:val="24"/>
                <w:lang w:val="ru-RU"/>
              </w:rPr>
              <w:t>методов,</w:t>
            </w:r>
            <w:r w:rsidRPr="00406463">
              <w:rPr>
                <w:lang w:val="ru-RU"/>
              </w:rPr>
              <w:t xml:space="preserve"> </w:t>
            </w:r>
            <w:r w:rsidRPr="00406463">
              <w:rPr>
                <w:rFonts w:ascii="Times New Roman" w:hAnsi="Times New Roman" w:cs="Times New Roman"/>
                <w:color w:val="000000"/>
                <w:sz w:val="24"/>
                <w:szCs w:val="24"/>
                <w:lang w:val="ru-RU"/>
              </w:rPr>
              <w:t>стандартов,</w:t>
            </w:r>
            <w:r w:rsidRPr="00406463">
              <w:rPr>
                <w:lang w:val="ru-RU"/>
              </w:rPr>
              <w:t xml:space="preserve"> </w:t>
            </w:r>
            <w:r w:rsidRPr="00406463">
              <w:rPr>
                <w:rFonts w:ascii="Times New Roman" w:hAnsi="Times New Roman" w:cs="Times New Roman"/>
                <w:color w:val="000000"/>
                <w:sz w:val="24"/>
                <w:szCs w:val="24"/>
                <w:lang w:val="ru-RU"/>
              </w:rPr>
              <w:t>антропометрических</w:t>
            </w:r>
            <w:r w:rsidRPr="00406463">
              <w:rPr>
                <w:lang w:val="ru-RU"/>
              </w:rPr>
              <w:t xml:space="preserve"> </w:t>
            </w:r>
            <w:r w:rsidRPr="00406463">
              <w:rPr>
                <w:rFonts w:ascii="Times New Roman" w:hAnsi="Times New Roman" w:cs="Times New Roman"/>
                <w:color w:val="000000"/>
                <w:sz w:val="24"/>
                <w:szCs w:val="24"/>
                <w:lang w:val="ru-RU"/>
              </w:rPr>
              <w:t>индексов,</w:t>
            </w:r>
            <w:r w:rsidRPr="00406463">
              <w:rPr>
                <w:lang w:val="ru-RU"/>
              </w:rPr>
              <w:t xml:space="preserve"> </w:t>
            </w:r>
            <w:r w:rsidRPr="00406463">
              <w:rPr>
                <w:rFonts w:ascii="Times New Roman" w:hAnsi="Times New Roman" w:cs="Times New Roman"/>
                <w:color w:val="000000"/>
                <w:sz w:val="24"/>
                <w:szCs w:val="24"/>
                <w:lang w:val="ru-RU"/>
              </w:rPr>
              <w:t>номограмм</w:t>
            </w:r>
            <w:r w:rsidRPr="00406463">
              <w:rPr>
                <w:lang w:val="ru-RU"/>
              </w:rPr>
              <w:t xml:space="preserve"> </w:t>
            </w:r>
            <w:r w:rsidRPr="00406463">
              <w:rPr>
                <w:rFonts w:ascii="Times New Roman" w:hAnsi="Times New Roman" w:cs="Times New Roman"/>
                <w:color w:val="000000"/>
                <w:sz w:val="24"/>
                <w:szCs w:val="24"/>
                <w:lang w:val="ru-RU"/>
              </w:rPr>
              <w:t>функциональных</w:t>
            </w:r>
            <w:r w:rsidRPr="00406463">
              <w:rPr>
                <w:lang w:val="ru-RU"/>
              </w:rPr>
              <w:t xml:space="preserve"> </w:t>
            </w:r>
            <w:r w:rsidRPr="00406463">
              <w:rPr>
                <w:rFonts w:ascii="Times New Roman" w:hAnsi="Times New Roman" w:cs="Times New Roman"/>
                <w:color w:val="000000"/>
                <w:sz w:val="24"/>
                <w:szCs w:val="24"/>
                <w:lang w:val="ru-RU"/>
              </w:rPr>
              <w:t>проб,</w:t>
            </w:r>
            <w:r w:rsidRPr="00406463">
              <w:rPr>
                <w:lang w:val="ru-RU"/>
              </w:rPr>
              <w:t xml:space="preserve"> </w:t>
            </w:r>
            <w:r w:rsidRPr="00406463">
              <w:rPr>
                <w:rFonts w:ascii="Times New Roman" w:hAnsi="Times New Roman" w:cs="Times New Roman"/>
                <w:color w:val="000000"/>
                <w:sz w:val="24"/>
                <w:szCs w:val="24"/>
                <w:lang w:val="ru-RU"/>
              </w:rPr>
              <w:t>упражнений-тестов</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функционального</w:t>
            </w:r>
            <w:r w:rsidRPr="00406463">
              <w:rPr>
                <w:lang w:val="ru-RU"/>
              </w:rPr>
              <w:t xml:space="preserve"> </w:t>
            </w:r>
            <w:r w:rsidRPr="00406463">
              <w:rPr>
                <w:rFonts w:ascii="Times New Roman" w:hAnsi="Times New Roman" w:cs="Times New Roman"/>
                <w:color w:val="000000"/>
                <w:sz w:val="24"/>
                <w:szCs w:val="24"/>
                <w:lang w:val="ru-RU"/>
              </w:rPr>
              <w:t>состояния,</w:t>
            </w:r>
            <w:r w:rsidRPr="00406463">
              <w:rPr>
                <w:lang w:val="ru-RU"/>
              </w:rPr>
              <w:t xml:space="preserve"> </w:t>
            </w:r>
            <w:r w:rsidRPr="00406463">
              <w:rPr>
                <w:rFonts w:ascii="Times New Roman" w:hAnsi="Times New Roman" w:cs="Times New Roman"/>
                <w:color w:val="000000"/>
                <w:sz w:val="24"/>
                <w:szCs w:val="24"/>
                <w:lang w:val="ru-RU"/>
              </w:rPr>
              <w:t>физической</w:t>
            </w:r>
            <w:r w:rsidRPr="00406463">
              <w:rPr>
                <w:lang w:val="ru-RU"/>
              </w:rPr>
              <w:t xml:space="preserve"> </w:t>
            </w:r>
            <w:r w:rsidRPr="00406463">
              <w:rPr>
                <w:rFonts w:ascii="Times New Roman" w:hAnsi="Times New Roman" w:cs="Times New Roman"/>
                <w:color w:val="000000"/>
                <w:sz w:val="24"/>
                <w:szCs w:val="24"/>
                <w:lang w:val="ru-RU"/>
              </w:rPr>
              <w:t>подготовленности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физического</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организма</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учетом</w:t>
            </w:r>
            <w:r w:rsidRPr="00406463">
              <w:rPr>
                <w:lang w:val="ru-RU"/>
              </w:rPr>
              <w:t xml:space="preserve"> </w:t>
            </w:r>
            <w:r w:rsidRPr="00406463">
              <w:rPr>
                <w:rFonts w:ascii="Times New Roman" w:hAnsi="Times New Roman" w:cs="Times New Roman"/>
                <w:color w:val="000000"/>
                <w:sz w:val="24"/>
                <w:szCs w:val="24"/>
                <w:lang w:val="ru-RU"/>
              </w:rPr>
              <w:t>данных</w:t>
            </w:r>
            <w:r w:rsidRPr="00406463">
              <w:rPr>
                <w:lang w:val="ru-RU"/>
              </w:rPr>
              <w:t xml:space="preserve"> </w:t>
            </w:r>
            <w:r w:rsidRPr="00406463">
              <w:rPr>
                <w:rFonts w:ascii="Times New Roman" w:hAnsi="Times New Roman" w:cs="Times New Roman"/>
                <w:color w:val="000000"/>
                <w:sz w:val="24"/>
                <w:szCs w:val="24"/>
                <w:lang w:val="ru-RU"/>
              </w:rPr>
              <w:t>врачебного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самоконтроля.</w:t>
            </w:r>
            <w:r w:rsidRPr="00406463">
              <w:rPr>
                <w:lang w:val="ru-RU"/>
              </w:rPr>
              <w:t xml:space="preserve"> </w:t>
            </w:r>
            <w:r>
              <w:rPr>
                <w:rFonts w:ascii="Times New Roman" w:hAnsi="Times New Roman" w:cs="Times New Roman"/>
                <w:color w:val="000000"/>
                <w:sz w:val="24"/>
                <w:szCs w:val="24"/>
              </w:rPr>
              <w:t>Дневник</w:t>
            </w:r>
            <w:r>
              <w:t xml:space="preserve"> </w:t>
            </w:r>
            <w:r>
              <w:rPr>
                <w:rFonts w:ascii="Times New Roman" w:hAnsi="Times New Roman" w:cs="Times New Roman"/>
                <w:color w:val="000000"/>
                <w:sz w:val="24"/>
                <w:szCs w:val="24"/>
              </w:rPr>
              <w:t>самоконтроля.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bl>
    <w:p w:rsidR="00406463" w:rsidRDefault="00406463" w:rsidP="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6"/>
        <w:gridCol w:w="717"/>
        <w:gridCol w:w="1277"/>
        <w:gridCol w:w="702"/>
        <w:gridCol w:w="1000"/>
      </w:tblGrid>
      <w:tr w:rsidR="00406463" w:rsidTr="00EE1D45">
        <w:trPr>
          <w:trHeight w:hRule="exact" w:val="416"/>
        </w:trPr>
        <w:tc>
          <w:tcPr>
            <w:tcW w:w="4692" w:type="dxa"/>
            <w:gridSpan w:val="2"/>
            <w:shd w:val="clear" w:color="C0C0C0" w:fill="FFFFFF"/>
            <w:tcMar>
              <w:left w:w="34" w:type="dxa"/>
              <w:right w:w="34" w:type="dxa"/>
            </w:tcMar>
          </w:tcPr>
          <w:p w:rsidR="00406463" w:rsidRDefault="00406463" w:rsidP="00EE1D45">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rsidP="00EE1D45"/>
        </w:tc>
        <w:tc>
          <w:tcPr>
            <w:tcW w:w="710" w:type="dxa"/>
          </w:tcPr>
          <w:p w:rsidR="00406463" w:rsidRDefault="00406463" w:rsidP="00EE1D45"/>
        </w:tc>
        <w:tc>
          <w:tcPr>
            <w:tcW w:w="1277" w:type="dxa"/>
          </w:tcPr>
          <w:p w:rsidR="00406463" w:rsidRDefault="00406463" w:rsidP="00EE1D45"/>
        </w:tc>
        <w:tc>
          <w:tcPr>
            <w:tcW w:w="710" w:type="dxa"/>
          </w:tcPr>
          <w:p w:rsidR="00406463" w:rsidRDefault="00406463" w:rsidP="00EE1D45"/>
        </w:tc>
        <w:tc>
          <w:tcPr>
            <w:tcW w:w="1007" w:type="dxa"/>
            <w:shd w:val="clear" w:color="C0C0C0" w:fill="FFFFFF"/>
            <w:tcMar>
              <w:left w:w="34" w:type="dxa"/>
              <w:right w:w="34" w:type="dxa"/>
            </w:tcMar>
          </w:tcPr>
          <w:p w:rsidR="00406463" w:rsidRDefault="00406463" w:rsidP="00EE1D45">
            <w:pPr>
              <w:spacing w:after="0" w:line="240" w:lineRule="auto"/>
              <w:jc w:val="right"/>
              <w:rPr>
                <w:sz w:val="16"/>
                <w:szCs w:val="16"/>
              </w:rPr>
            </w:pPr>
            <w:r>
              <w:rPr>
                <w:rFonts w:ascii="Times New Roman" w:hAnsi="Times New Roman" w:cs="Times New Roman"/>
                <w:color w:val="C0C0C0"/>
                <w:sz w:val="16"/>
                <w:szCs w:val="16"/>
              </w:rPr>
              <w:t>стр. 13</w:t>
            </w:r>
          </w:p>
        </w:tc>
      </w:tr>
      <w:tr w:rsidR="00406463" w:rsidTr="00EE1D45">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5.15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Методика</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уровня</w:t>
            </w:r>
            <w:r w:rsidRPr="00406463">
              <w:rPr>
                <w:lang w:val="ru-RU"/>
              </w:rPr>
              <w:t xml:space="preserve"> </w:t>
            </w:r>
            <w:r w:rsidRPr="00406463">
              <w:rPr>
                <w:rFonts w:ascii="Times New Roman" w:hAnsi="Times New Roman" w:cs="Times New Roman"/>
                <w:color w:val="000000"/>
                <w:sz w:val="24"/>
                <w:szCs w:val="24"/>
                <w:lang w:val="ru-RU"/>
              </w:rPr>
              <w:t>функционального</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физического</w:t>
            </w:r>
            <w:r w:rsidRPr="00406463">
              <w:rPr>
                <w:lang w:val="ru-RU"/>
              </w:rPr>
              <w:t xml:space="preserve"> </w:t>
            </w:r>
            <w:r w:rsidRPr="00406463">
              <w:rPr>
                <w:rFonts w:ascii="Times New Roman" w:hAnsi="Times New Roman" w:cs="Times New Roman"/>
                <w:color w:val="000000"/>
                <w:sz w:val="24"/>
                <w:szCs w:val="24"/>
                <w:lang w:val="ru-RU"/>
              </w:rPr>
              <w:t>состояния</w:t>
            </w:r>
            <w:r w:rsidRPr="00406463">
              <w:rPr>
                <w:lang w:val="ru-RU"/>
              </w:rPr>
              <w:t xml:space="preserve"> </w:t>
            </w:r>
            <w:r w:rsidRPr="00406463">
              <w:rPr>
                <w:rFonts w:ascii="Times New Roman" w:hAnsi="Times New Roman" w:cs="Times New Roman"/>
                <w:color w:val="000000"/>
                <w:sz w:val="24"/>
                <w:szCs w:val="24"/>
                <w:lang w:val="ru-RU"/>
              </w:rPr>
              <w:t>организма.</w:t>
            </w:r>
            <w:r w:rsidRPr="00406463">
              <w:rPr>
                <w:lang w:val="ru-RU"/>
              </w:rPr>
              <w:t xml:space="preserve"> </w:t>
            </w:r>
            <w:r w:rsidRPr="00406463">
              <w:rPr>
                <w:rFonts w:ascii="Times New Roman" w:hAnsi="Times New Roman" w:cs="Times New Roman"/>
                <w:color w:val="000000"/>
                <w:sz w:val="24"/>
                <w:szCs w:val="24"/>
                <w:lang w:val="ru-RU"/>
              </w:rPr>
              <w:t>Использование</w:t>
            </w:r>
            <w:r w:rsidRPr="00406463">
              <w:rPr>
                <w:lang w:val="ru-RU"/>
              </w:rPr>
              <w:t xml:space="preserve"> </w:t>
            </w:r>
            <w:r w:rsidRPr="00406463">
              <w:rPr>
                <w:rFonts w:ascii="Times New Roman" w:hAnsi="Times New Roman" w:cs="Times New Roman"/>
                <w:color w:val="000000"/>
                <w:sz w:val="24"/>
                <w:szCs w:val="24"/>
                <w:lang w:val="ru-RU"/>
              </w:rPr>
              <w:t>методов,</w:t>
            </w:r>
            <w:r w:rsidRPr="00406463">
              <w:rPr>
                <w:lang w:val="ru-RU"/>
              </w:rPr>
              <w:t xml:space="preserve"> </w:t>
            </w:r>
            <w:r w:rsidRPr="00406463">
              <w:rPr>
                <w:rFonts w:ascii="Times New Roman" w:hAnsi="Times New Roman" w:cs="Times New Roman"/>
                <w:color w:val="000000"/>
                <w:sz w:val="24"/>
                <w:szCs w:val="24"/>
                <w:lang w:val="ru-RU"/>
              </w:rPr>
              <w:t>стандартов,</w:t>
            </w:r>
            <w:r w:rsidRPr="00406463">
              <w:rPr>
                <w:lang w:val="ru-RU"/>
              </w:rPr>
              <w:t xml:space="preserve"> </w:t>
            </w:r>
            <w:r w:rsidRPr="00406463">
              <w:rPr>
                <w:rFonts w:ascii="Times New Roman" w:hAnsi="Times New Roman" w:cs="Times New Roman"/>
                <w:color w:val="000000"/>
                <w:sz w:val="24"/>
                <w:szCs w:val="24"/>
                <w:lang w:val="ru-RU"/>
              </w:rPr>
              <w:t>антропометрических</w:t>
            </w:r>
            <w:r w:rsidRPr="00406463">
              <w:rPr>
                <w:lang w:val="ru-RU"/>
              </w:rPr>
              <w:t xml:space="preserve"> </w:t>
            </w:r>
            <w:r w:rsidRPr="00406463">
              <w:rPr>
                <w:rFonts w:ascii="Times New Roman" w:hAnsi="Times New Roman" w:cs="Times New Roman"/>
                <w:color w:val="000000"/>
                <w:sz w:val="24"/>
                <w:szCs w:val="24"/>
                <w:lang w:val="ru-RU"/>
              </w:rPr>
              <w:t>индексов,</w:t>
            </w:r>
            <w:r w:rsidRPr="00406463">
              <w:rPr>
                <w:lang w:val="ru-RU"/>
              </w:rPr>
              <w:t xml:space="preserve"> </w:t>
            </w:r>
            <w:r w:rsidRPr="00406463">
              <w:rPr>
                <w:rFonts w:ascii="Times New Roman" w:hAnsi="Times New Roman" w:cs="Times New Roman"/>
                <w:color w:val="000000"/>
                <w:sz w:val="24"/>
                <w:szCs w:val="24"/>
                <w:lang w:val="ru-RU"/>
              </w:rPr>
              <w:t>номограмм</w:t>
            </w:r>
            <w:r w:rsidRPr="00406463">
              <w:rPr>
                <w:lang w:val="ru-RU"/>
              </w:rPr>
              <w:t xml:space="preserve"> </w:t>
            </w:r>
            <w:r w:rsidRPr="00406463">
              <w:rPr>
                <w:rFonts w:ascii="Times New Roman" w:hAnsi="Times New Roman" w:cs="Times New Roman"/>
                <w:color w:val="000000"/>
                <w:sz w:val="24"/>
                <w:szCs w:val="24"/>
                <w:lang w:val="ru-RU"/>
              </w:rPr>
              <w:t>функциональных</w:t>
            </w:r>
            <w:r w:rsidRPr="00406463">
              <w:rPr>
                <w:lang w:val="ru-RU"/>
              </w:rPr>
              <w:t xml:space="preserve"> </w:t>
            </w:r>
            <w:r w:rsidRPr="00406463">
              <w:rPr>
                <w:rFonts w:ascii="Times New Roman" w:hAnsi="Times New Roman" w:cs="Times New Roman"/>
                <w:color w:val="000000"/>
                <w:sz w:val="24"/>
                <w:szCs w:val="24"/>
                <w:lang w:val="ru-RU"/>
              </w:rPr>
              <w:t>проб,</w:t>
            </w:r>
            <w:r w:rsidRPr="00406463">
              <w:rPr>
                <w:lang w:val="ru-RU"/>
              </w:rPr>
              <w:t xml:space="preserve"> </w:t>
            </w:r>
            <w:r w:rsidRPr="00406463">
              <w:rPr>
                <w:rFonts w:ascii="Times New Roman" w:hAnsi="Times New Roman" w:cs="Times New Roman"/>
                <w:color w:val="000000"/>
                <w:sz w:val="24"/>
                <w:szCs w:val="24"/>
                <w:lang w:val="ru-RU"/>
              </w:rPr>
              <w:t>упражнений-тестов</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функционального</w:t>
            </w:r>
            <w:r w:rsidRPr="00406463">
              <w:rPr>
                <w:lang w:val="ru-RU"/>
              </w:rPr>
              <w:t xml:space="preserve"> </w:t>
            </w:r>
            <w:r w:rsidRPr="00406463">
              <w:rPr>
                <w:rFonts w:ascii="Times New Roman" w:hAnsi="Times New Roman" w:cs="Times New Roman"/>
                <w:color w:val="000000"/>
                <w:sz w:val="24"/>
                <w:szCs w:val="24"/>
                <w:lang w:val="ru-RU"/>
              </w:rPr>
              <w:t>состояния,</w:t>
            </w:r>
            <w:r w:rsidRPr="00406463">
              <w:rPr>
                <w:lang w:val="ru-RU"/>
              </w:rPr>
              <w:t xml:space="preserve"> </w:t>
            </w:r>
            <w:r w:rsidRPr="00406463">
              <w:rPr>
                <w:rFonts w:ascii="Times New Roman" w:hAnsi="Times New Roman" w:cs="Times New Roman"/>
                <w:color w:val="000000"/>
                <w:sz w:val="24"/>
                <w:szCs w:val="24"/>
                <w:lang w:val="ru-RU"/>
              </w:rPr>
              <w:t>физической</w:t>
            </w:r>
            <w:r w:rsidRPr="00406463">
              <w:rPr>
                <w:lang w:val="ru-RU"/>
              </w:rPr>
              <w:t xml:space="preserve"> </w:t>
            </w:r>
            <w:r w:rsidRPr="00406463">
              <w:rPr>
                <w:rFonts w:ascii="Times New Roman" w:hAnsi="Times New Roman" w:cs="Times New Roman"/>
                <w:color w:val="000000"/>
                <w:sz w:val="24"/>
                <w:szCs w:val="24"/>
                <w:lang w:val="ru-RU"/>
              </w:rPr>
              <w:t>подготовленности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физического</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организма</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учетом</w:t>
            </w:r>
            <w:r w:rsidRPr="00406463">
              <w:rPr>
                <w:lang w:val="ru-RU"/>
              </w:rPr>
              <w:t xml:space="preserve"> </w:t>
            </w:r>
            <w:r w:rsidRPr="00406463">
              <w:rPr>
                <w:rFonts w:ascii="Times New Roman" w:hAnsi="Times New Roman" w:cs="Times New Roman"/>
                <w:color w:val="000000"/>
                <w:sz w:val="24"/>
                <w:szCs w:val="24"/>
                <w:lang w:val="ru-RU"/>
              </w:rPr>
              <w:t>данных</w:t>
            </w:r>
            <w:r w:rsidRPr="00406463">
              <w:rPr>
                <w:lang w:val="ru-RU"/>
              </w:rPr>
              <w:t xml:space="preserve"> </w:t>
            </w:r>
            <w:r w:rsidRPr="00406463">
              <w:rPr>
                <w:rFonts w:ascii="Times New Roman" w:hAnsi="Times New Roman" w:cs="Times New Roman"/>
                <w:color w:val="000000"/>
                <w:sz w:val="24"/>
                <w:szCs w:val="24"/>
                <w:lang w:val="ru-RU"/>
              </w:rPr>
              <w:t>врачебного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самоконтроля.</w:t>
            </w:r>
            <w:r w:rsidRPr="00406463">
              <w:rPr>
                <w:lang w:val="ru-RU"/>
              </w:rPr>
              <w:t xml:space="preserve"> </w:t>
            </w:r>
            <w:r>
              <w:rPr>
                <w:rFonts w:ascii="Times New Roman" w:hAnsi="Times New Roman" w:cs="Times New Roman"/>
                <w:color w:val="000000"/>
                <w:sz w:val="24"/>
                <w:szCs w:val="24"/>
              </w:rPr>
              <w:t>Дневник</w:t>
            </w:r>
            <w:r>
              <w:t xml:space="preserve"> </w:t>
            </w:r>
            <w:r>
              <w:rPr>
                <w:rFonts w:ascii="Times New Roman" w:hAnsi="Times New Roman" w:cs="Times New Roman"/>
                <w:color w:val="000000"/>
                <w:sz w:val="24"/>
                <w:szCs w:val="24"/>
              </w:rPr>
              <w:t>самоконтроля.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5.16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Методика</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уровня</w:t>
            </w:r>
            <w:r w:rsidRPr="00406463">
              <w:rPr>
                <w:lang w:val="ru-RU"/>
              </w:rPr>
              <w:t xml:space="preserve"> </w:t>
            </w:r>
            <w:r w:rsidRPr="00406463">
              <w:rPr>
                <w:rFonts w:ascii="Times New Roman" w:hAnsi="Times New Roman" w:cs="Times New Roman"/>
                <w:color w:val="000000"/>
                <w:sz w:val="24"/>
                <w:szCs w:val="24"/>
                <w:lang w:val="ru-RU"/>
              </w:rPr>
              <w:t>функционального</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физического</w:t>
            </w:r>
            <w:r w:rsidRPr="00406463">
              <w:rPr>
                <w:lang w:val="ru-RU"/>
              </w:rPr>
              <w:t xml:space="preserve"> </w:t>
            </w:r>
            <w:r w:rsidRPr="00406463">
              <w:rPr>
                <w:rFonts w:ascii="Times New Roman" w:hAnsi="Times New Roman" w:cs="Times New Roman"/>
                <w:color w:val="000000"/>
                <w:sz w:val="24"/>
                <w:szCs w:val="24"/>
                <w:lang w:val="ru-RU"/>
              </w:rPr>
              <w:t>состояния</w:t>
            </w:r>
            <w:r w:rsidRPr="00406463">
              <w:rPr>
                <w:lang w:val="ru-RU"/>
              </w:rPr>
              <w:t xml:space="preserve"> </w:t>
            </w:r>
            <w:r w:rsidRPr="00406463">
              <w:rPr>
                <w:rFonts w:ascii="Times New Roman" w:hAnsi="Times New Roman" w:cs="Times New Roman"/>
                <w:color w:val="000000"/>
                <w:sz w:val="24"/>
                <w:szCs w:val="24"/>
                <w:lang w:val="ru-RU"/>
              </w:rPr>
              <w:t>организма.</w:t>
            </w:r>
            <w:r w:rsidRPr="00406463">
              <w:rPr>
                <w:lang w:val="ru-RU"/>
              </w:rPr>
              <w:t xml:space="preserve"> </w:t>
            </w:r>
            <w:r w:rsidRPr="00406463">
              <w:rPr>
                <w:rFonts w:ascii="Times New Roman" w:hAnsi="Times New Roman" w:cs="Times New Roman"/>
                <w:color w:val="000000"/>
                <w:sz w:val="24"/>
                <w:szCs w:val="24"/>
                <w:lang w:val="ru-RU"/>
              </w:rPr>
              <w:t>Использование</w:t>
            </w:r>
            <w:r w:rsidRPr="00406463">
              <w:rPr>
                <w:lang w:val="ru-RU"/>
              </w:rPr>
              <w:t xml:space="preserve"> </w:t>
            </w:r>
            <w:r w:rsidRPr="00406463">
              <w:rPr>
                <w:rFonts w:ascii="Times New Roman" w:hAnsi="Times New Roman" w:cs="Times New Roman"/>
                <w:color w:val="000000"/>
                <w:sz w:val="24"/>
                <w:szCs w:val="24"/>
                <w:lang w:val="ru-RU"/>
              </w:rPr>
              <w:t>методов,</w:t>
            </w:r>
            <w:r w:rsidRPr="00406463">
              <w:rPr>
                <w:lang w:val="ru-RU"/>
              </w:rPr>
              <w:t xml:space="preserve"> </w:t>
            </w:r>
            <w:r w:rsidRPr="00406463">
              <w:rPr>
                <w:rFonts w:ascii="Times New Roman" w:hAnsi="Times New Roman" w:cs="Times New Roman"/>
                <w:color w:val="000000"/>
                <w:sz w:val="24"/>
                <w:szCs w:val="24"/>
                <w:lang w:val="ru-RU"/>
              </w:rPr>
              <w:t>стандартов,</w:t>
            </w:r>
            <w:r w:rsidRPr="00406463">
              <w:rPr>
                <w:lang w:val="ru-RU"/>
              </w:rPr>
              <w:t xml:space="preserve"> </w:t>
            </w:r>
            <w:r w:rsidRPr="00406463">
              <w:rPr>
                <w:rFonts w:ascii="Times New Roman" w:hAnsi="Times New Roman" w:cs="Times New Roman"/>
                <w:color w:val="000000"/>
                <w:sz w:val="24"/>
                <w:szCs w:val="24"/>
                <w:lang w:val="ru-RU"/>
              </w:rPr>
              <w:t>антропометрических</w:t>
            </w:r>
            <w:r w:rsidRPr="00406463">
              <w:rPr>
                <w:lang w:val="ru-RU"/>
              </w:rPr>
              <w:t xml:space="preserve"> </w:t>
            </w:r>
            <w:r w:rsidRPr="00406463">
              <w:rPr>
                <w:rFonts w:ascii="Times New Roman" w:hAnsi="Times New Roman" w:cs="Times New Roman"/>
                <w:color w:val="000000"/>
                <w:sz w:val="24"/>
                <w:szCs w:val="24"/>
                <w:lang w:val="ru-RU"/>
              </w:rPr>
              <w:t>индексов,</w:t>
            </w:r>
            <w:r w:rsidRPr="00406463">
              <w:rPr>
                <w:lang w:val="ru-RU"/>
              </w:rPr>
              <w:t xml:space="preserve"> </w:t>
            </w:r>
            <w:r w:rsidRPr="00406463">
              <w:rPr>
                <w:rFonts w:ascii="Times New Roman" w:hAnsi="Times New Roman" w:cs="Times New Roman"/>
                <w:color w:val="000000"/>
                <w:sz w:val="24"/>
                <w:szCs w:val="24"/>
                <w:lang w:val="ru-RU"/>
              </w:rPr>
              <w:t>номограмм</w:t>
            </w:r>
            <w:r w:rsidRPr="00406463">
              <w:rPr>
                <w:lang w:val="ru-RU"/>
              </w:rPr>
              <w:t xml:space="preserve"> </w:t>
            </w:r>
            <w:r w:rsidRPr="00406463">
              <w:rPr>
                <w:rFonts w:ascii="Times New Roman" w:hAnsi="Times New Roman" w:cs="Times New Roman"/>
                <w:color w:val="000000"/>
                <w:sz w:val="24"/>
                <w:szCs w:val="24"/>
                <w:lang w:val="ru-RU"/>
              </w:rPr>
              <w:t>функциональных</w:t>
            </w:r>
            <w:r w:rsidRPr="00406463">
              <w:rPr>
                <w:lang w:val="ru-RU"/>
              </w:rPr>
              <w:t xml:space="preserve"> </w:t>
            </w:r>
            <w:r w:rsidRPr="00406463">
              <w:rPr>
                <w:rFonts w:ascii="Times New Roman" w:hAnsi="Times New Roman" w:cs="Times New Roman"/>
                <w:color w:val="000000"/>
                <w:sz w:val="24"/>
                <w:szCs w:val="24"/>
                <w:lang w:val="ru-RU"/>
              </w:rPr>
              <w:t>проб,</w:t>
            </w:r>
            <w:r w:rsidRPr="00406463">
              <w:rPr>
                <w:lang w:val="ru-RU"/>
              </w:rPr>
              <w:t xml:space="preserve"> </w:t>
            </w:r>
            <w:r w:rsidRPr="00406463">
              <w:rPr>
                <w:rFonts w:ascii="Times New Roman" w:hAnsi="Times New Roman" w:cs="Times New Roman"/>
                <w:color w:val="000000"/>
                <w:sz w:val="24"/>
                <w:szCs w:val="24"/>
                <w:lang w:val="ru-RU"/>
              </w:rPr>
              <w:t>упражнений-тестов</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функционального</w:t>
            </w:r>
            <w:r w:rsidRPr="00406463">
              <w:rPr>
                <w:lang w:val="ru-RU"/>
              </w:rPr>
              <w:t xml:space="preserve"> </w:t>
            </w:r>
            <w:r w:rsidRPr="00406463">
              <w:rPr>
                <w:rFonts w:ascii="Times New Roman" w:hAnsi="Times New Roman" w:cs="Times New Roman"/>
                <w:color w:val="000000"/>
                <w:sz w:val="24"/>
                <w:szCs w:val="24"/>
                <w:lang w:val="ru-RU"/>
              </w:rPr>
              <w:t>состояния,</w:t>
            </w:r>
            <w:r w:rsidRPr="00406463">
              <w:rPr>
                <w:lang w:val="ru-RU"/>
              </w:rPr>
              <w:t xml:space="preserve"> </w:t>
            </w:r>
            <w:r w:rsidRPr="00406463">
              <w:rPr>
                <w:rFonts w:ascii="Times New Roman" w:hAnsi="Times New Roman" w:cs="Times New Roman"/>
                <w:color w:val="000000"/>
                <w:sz w:val="24"/>
                <w:szCs w:val="24"/>
                <w:lang w:val="ru-RU"/>
              </w:rPr>
              <w:t>физической</w:t>
            </w:r>
            <w:r w:rsidRPr="00406463">
              <w:rPr>
                <w:lang w:val="ru-RU"/>
              </w:rPr>
              <w:t xml:space="preserve"> </w:t>
            </w:r>
            <w:r w:rsidRPr="00406463">
              <w:rPr>
                <w:rFonts w:ascii="Times New Roman" w:hAnsi="Times New Roman" w:cs="Times New Roman"/>
                <w:color w:val="000000"/>
                <w:sz w:val="24"/>
                <w:szCs w:val="24"/>
                <w:lang w:val="ru-RU"/>
              </w:rPr>
              <w:t>подготовленности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физического</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организма</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учетом</w:t>
            </w:r>
            <w:r w:rsidRPr="00406463">
              <w:rPr>
                <w:lang w:val="ru-RU"/>
              </w:rPr>
              <w:t xml:space="preserve"> </w:t>
            </w:r>
            <w:r w:rsidRPr="00406463">
              <w:rPr>
                <w:rFonts w:ascii="Times New Roman" w:hAnsi="Times New Roman" w:cs="Times New Roman"/>
                <w:color w:val="000000"/>
                <w:sz w:val="24"/>
                <w:szCs w:val="24"/>
                <w:lang w:val="ru-RU"/>
              </w:rPr>
              <w:t>данных</w:t>
            </w:r>
            <w:r w:rsidRPr="00406463">
              <w:rPr>
                <w:lang w:val="ru-RU"/>
              </w:rPr>
              <w:t xml:space="preserve"> </w:t>
            </w:r>
            <w:r w:rsidRPr="00406463">
              <w:rPr>
                <w:rFonts w:ascii="Times New Roman" w:hAnsi="Times New Roman" w:cs="Times New Roman"/>
                <w:color w:val="000000"/>
                <w:sz w:val="24"/>
                <w:szCs w:val="24"/>
                <w:lang w:val="ru-RU"/>
              </w:rPr>
              <w:t>врачебного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самоконтроля.</w:t>
            </w:r>
            <w:r w:rsidRPr="00406463">
              <w:rPr>
                <w:lang w:val="ru-RU"/>
              </w:rPr>
              <w:t xml:space="preserve"> </w:t>
            </w:r>
            <w:r>
              <w:rPr>
                <w:rFonts w:ascii="Times New Roman" w:hAnsi="Times New Roman" w:cs="Times New Roman"/>
                <w:color w:val="000000"/>
                <w:sz w:val="24"/>
                <w:szCs w:val="24"/>
              </w:rPr>
              <w:t>Дневник</w:t>
            </w:r>
            <w:r>
              <w:t xml:space="preserve"> </w:t>
            </w:r>
            <w:r>
              <w:rPr>
                <w:rFonts w:ascii="Times New Roman" w:hAnsi="Times New Roman" w:cs="Times New Roman"/>
                <w:color w:val="000000"/>
                <w:sz w:val="24"/>
                <w:szCs w:val="24"/>
              </w:rPr>
              <w:t>самоконтроля.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5.17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Методика</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уровня</w:t>
            </w:r>
            <w:r w:rsidRPr="00406463">
              <w:rPr>
                <w:lang w:val="ru-RU"/>
              </w:rPr>
              <w:t xml:space="preserve"> </w:t>
            </w:r>
            <w:r w:rsidRPr="00406463">
              <w:rPr>
                <w:rFonts w:ascii="Times New Roman" w:hAnsi="Times New Roman" w:cs="Times New Roman"/>
                <w:color w:val="000000"/>
                <w:sz w:val="24"/>
                <w:szCs w:val="24"/>
                <w:lang w:val="ru-RU"/>
              </w:rPr>
              <w:t>функционального</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физического</w:t>
            </w:r>
            <w:r w:rsidRPr="00406463">
              <w:rPr>
                <w:lang w:val="ru-RU"/>
              </w:rPr>
              <w:t xml:space="preserve"> </w:t>
            </w:r>
            <w:r w:rsidRPr="00406463">
              <w:rPr>
                <w:rFonts w:ascii="Times New Roman" w:hAnsi="Times New Roman" w:cs="Times New Roman"/>
                <w:color w:val="000000"/>
                <w:sz w:val="24"/>
                <w:szCs w:val="24"/>
                <w:lang w:val="ru-RU"/>
              </w:rPr>
              <w:t>состояния</w:t>
            </w:r>
            <w:r w:rsidRPr="00406463">
              <w:rPr>
                <w:lang w:val="ru-RU"/>
              </w:rPr>
              <w:t xml:space="preserve"> </w:t>
            </w:r>
            <w:r w:rsidRPr="00406463">
              <w:rPr>
                <w:rFonts w:ascii="Times New Roman" w:hAnsi="Times New Roman" w:cs="Times New Roman"/>
                <w:color w:val="000000"/>
                <w:sz w:val="24"/>
                <w:szCs w:val="24"/>
                <w:lang w:val="ru-RU"/>
              </w:rPr>
              <w:t>организма.</w:t>
            </w:r>
            <w:r w:rsidRPr="00406463">
              <w:rPr>
                <w:lang w:val="ru-RU"/>
              </w:rPr>
              <w:t xml:space="preserve"> </w:t>
            </w:r>
            <w:r w:rsidRPr="00406463">
              <w:rPr>
                <w:rFonts w:ascii="Times New Roman" w:hAnsi="Times New Roman" w:cs="Times New Roman"/>
                <w:color w:val="000000"/>
                <w:sz w:val="24"/>
                <w:szCs w:val="24"/>
                <w:lang w:val="ru-RU"/>
              </w:rPr>
              <w:t>Использование</w:t>
            </w:r>
            <w:r w:rsidRPr="00406463">
              <w:rPr>
                <w:lang w:val="ru-RU"/>
              </w:rPr>
              <w:t xml:space="preserve"> </w:t>
            </w:r>
            <w:r w:rsidRPr="00406463">
              <w:rPr>
                <w:rFonts w:ascii="Times New Roman" w:hAnsi="Times New Roman" w:cs="Times New Roman"/>
                <w:color w:val="000000"/>
                <w:sz w:val="24"/>
                <w:szCs w:val="24"/>
                <w:lang w:val="ru-RU"/>
              </w:rPr>
              <w:t>методов,</w:t>
            </w:r>
            <w:r w:rsidRPr="00406463">
              <w:rPr>
                <w:lang w:val="ru-RU"/>
              </w:rPr>
              <w:t xml:space="preserve"> </w:t>
            </w:r>
            <w:r w:rsidRPr="00406463">
              <w:rPr>
                <w:rFonts w:ascii="Times New Roman" w:hAnsi="Times New Roman" w:cs="Times New Roman"/>
                <w:color w:val="000000"/>
                <w:sz w:val="24"/>
                <w:szCs w:val="24"/>
                <w:lang w:val="ru-RU"/>
              </w:rPr>
              <w:t>стандартов,</w:t>
            </w:r>
            <w:r w:rsidRPr="00406463">
              <w:rPr>
                <w:lang w:val="ru-RU"/>
              </w:rPr>
              <w:t xml:space="preserve"> </w:t>
            </w:r>
            <w:r w:rsidRPr="00406463">
              <w:rPr>
                <w:rFonts w:ascii="Times New Roman" w:hAnsi="Times New Roman" w:cs="Times New Roman"/>
                <w:color w:val="000000"/>
                <w:sz w:val="24"/>
                <w:szCs w:val="24"/>
                <w:lang w:val="ru-RU"/>
              </w:rPr>
              <w:t>антропометрических</w:t>
            </w:r>
            <w:r w:rsidRPr="00406463">
              <w:rPr>
                <w:lang w:val="ru-RU"/>
              </w:rPr>
              <w:t xml:space="preserve"> </w:t>
            </w:r>
            <w:r w:rsidRPr="00406463">
              <w:rPr>
                <w:rFonts w:ascii="Times New Roman" w:hAnsi="Times New Roman" w:cs="Times New Roman"/>
                <w:color w:val="000000"/>
                <w:sz w:val="24"/>
                <w:szCs w:val="24"/>
                <w:lang w:val="ru-RU"/>
              </w:rPr>
              <w:t>индексов,</w:t>
            </w:r>
            <w:r w:rsidRPr="00406463">
              <w:rPr>
                <w:lang w:val="ru-RU"/>
              </w:rPr>
              <w:t xml:space="preserve"> </w:t>
            </w:r>
            <w:r w:rsidRPr="00406463">
              <w:rPr>
                <w:rFonts w:ascii="Times New Roman" w:hAnsi="Times New Roman" w:cs="Times New Roman"/>
                <w:color w:val="000000"/>
                <w:sz w:val="24"/>
                <w:szCs w:val="24"/>
                <w:lang w:val="ru-RU"/>
              </w:rPr>
              <w:t>номограмм</w:t>
            </w:r>
            <w:r w:rsidRPr="00406463">
              <w:rPr>
                <w:lang w:val="ru-RU"/>
              </w:rPr>
              <w:t xml:space="preserve"> </w:t>
            </w:r>
            <w:r w:rsidRPr="00406463">
              <w:rPr>
                <w:rFonts w:ascii="Times New Roman" w:hAnsi="Times New Roman" w:cs="Times New Roman"/>
                <w:color w:val="000000"/>
                <w:sz w:val="24"/>
                <w:szCs w:val="24"/>
                <w:lang w:val="ru-RU"/>
              </w:rPr>
              <w:t>функциональных</w:t>
            </w:r>
            <w:r w:rsidRPr="00406463">
              <w:rPr>
                <w:lang w:val="ru-RU"/>
              </w:rPr>
              <w:t xml:space="preserve"> </w:t>
            </w:r>
            <w:r w:rsidRPr="00406463">
              <w:rPr>
                <w:rFonts w:ascii="Times New Roman" w:hAnsi="Times New Roman" w:cs="Times New Roman"/>
                <w:color w:val="000000"/>
                <w:sz w:val="24"/>
                <w:szCs w:val="24"/>
                <w:lang w:val="ru-RU"/>
              </w:rPr>
              <w:t>проб,</w:t>
            </w:r>
            <w:r w:rsidRPr="00406463">
              <w:rPr>
                <w:lang w:val="ru-RU"/>
              </w:rPr>
              <w:t xml:space="preserve"> </w:t>
            </w:r>
            <w:r w:rsidRPr="00406463">
              <w:rPr>
                <w:rFonts w:ascii="Times New Roman" w:hAnsi="Times New Roman" w:cs="Times New Roman"/>
                <w:color w:val="000000"/>
                <w:sz w:val="24"/>
                <w:szCs w:val="24"/>
                <w:lang w:val="ru-RU"/>
              </w:rPr>
              <w:t>упражнений-тестов</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функционального</w:t>
            </w:r>
            <w:r w:rsidRPr="00406463">
              <w:rPr>
                <w:lang w:val="ru-RU"/>
              </w:rPr>
              <w:t xml:space="preserve"> </w:t>
            </w:r>
            <w:r w:rsidRPr="00406463">
              <w:rPr>
                <w:rFonts w:ascii="Times New Roman" w:hAnsi="Times New Roman" w:cs="Times New Roman"/>
                <w:color w:val="000000"/>
                <w:sz w:val="24"/>
                <w:szCs w:val="24"/>
                <w:lang w:val="ru-RU"/>
              </w:rPr>
              <w:t>состояния,</w:t>
            </w:r>
            <w:r w:rsidRPr="00406463">
              <w:rPr>
                <w:lang w:val="ru-RU"/>
              </w:rPr>
              <w:t xml:space="preserve"> </w:t>
            </w:r>
            <w:r w:rsidRPr="00406463">
              <w:rPr>
                <w:rFonts w:ascii="Times New Roman" w:hAnsi="Times New Roman" w:cs="Times New Roman"/>
                <w:color w:val="000000"/>
                <w:sz w:val="24"/>
                <w:szCs w:val="24"/>
                <w:lang w:val="ru-RU"/>
              </w:rPr>
              <w:t>физической</w:t>
            </w:r>
            <w:r w:rsidRPr="00406463">
              <w:rPr>
                <w:lang w:val="ru-RU"/>
              </w:rPr>
              <w:t xml:space="preserve"> </w:t>
            </w:r>
            <w:r w:rsidRPr="00406463">
              <w:rPr>
                <w:rFonts w:ascii="Times New Roman" w:hAnsi="Times New Roman" w:cs="Times New Roman"/>
                <w:color w:val="000000"/>
                <w:sz w:val="24"/>
                <w:szCs w:val="24"/>
                <w:lang w:val="ru-RU"/>
              </w:rPr>
              <w:t>подготовленности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физического</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организма</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учетом</w:t>
            </w:r>
            <w:r w:rsidRPr="00406463">
              <w:rPr>
                <w:lang w:val="ru-RU"/>
              </w:rPr>
              <w:t xml:space="preserve"> </w:t>
            </w:r>
            <w:r w:rsidRPr="00406463">
              <w:rPr>
                <w:rFonts w:ascii="Times New Roman" w:hAnsi="Times New Roman" w:cs="Times New Roman"/>
                <w:color w:val="000000"/>
                <w:sz w:val="24"/>
                <w:szCs w:val="24"/>
                <w:lang w:val="ru-RU"/>
              </w:rPr>
              <w:t>данных</w:t>
            </w:r>
            <w:r w:rsidRPr="00406463">
              <w:rPr>
                <w:lang w:val="ru-RU"/>
              </w:rPr>
              <w:t xml:space="preserve"> </w:t>
            </w:r>
            <w:r w:rsidRPr="00406463">
              <w:rPr>
                <w:rFonts w:ascii="Times New Roman" w:hAnsi="Times New Roman" w:cs="Times New Roman"/>
                <w:color w:val="000000"/>
                <w:sz w:val="24"/>
                <w:szCs w:val="24"/>
                <w:lang w:val="ru-RU"/>
              </w:rPr>
              <w:t>врачебного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самоконтроля.</w:t>
            </w:r>
            <w:r w:rsidRPr="00406463">
              <w:rPr>
                <w:lang w:val="ru-RU"/>
              </w:rPr>
              <w:t xml:space="preserve"> </w:t>
            </w:r>
            <w:r>
              <w:rPr>
                <w:rFonts w:ascii="Times New Roman" w:hAnsi="Times New Roman" w:cs="Times New Roman"/>
                <w:color w:val="000000"/>
                <w:sz w:val="24"/>
                <w:szCs w:val="24"/>
              </w:rPr>
              <w:t>Дневник</w:t>
            </w:r>
            <w:r>
              <w:t xml:space="preserve"> </w:t>
            </w:r>
            <w:r>
              <w:rPr>
                <w:rFonts w:ascii="Times New Roman" w:hAnsi="Times New Roman" w:cs="Times New Roman"/>
                <w:color w:val="000000"/>
                <w:sz w:val="24"/>
                <w:szCs w:val="24"/>
              </w:rPr>
              <w:t>самоконтроля.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5.18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Методика</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уровня</w:t>
            </w:r>
            <w:r w:rsidRPr="00406463">
              <w:rPr>
                <w:lang w:val="ru-RU"/>
              </w:rPr>
              <w:t xml:space="preserve"> </w:t>
            </w:r>
            <w:r w:rsidRPr="00406463">
              <w:rPr>
                <w:rFonts w:ascii="Times New Roman" w:hAnsi="Times New Roman" w:cs="Times New Roman"/>
                <w:color w:val="000000"/>
                <w:sz w:val="24"/>
                <w:szCs w:val="24"/>
                <w:lang w:val="ru-RU"/>
              </w:rPr>
              <w:t>функционального</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физического</w:t>
            </w:r>
            <w:r w:rsidRPr="00406463">
              <w:rPr>
                <w:lang w:val="ru-RU"/>
              </w:rPr>
              <w:t xml:space="preserve"> </w:t>
            </w:r>
            <w:r w:rsidRPr="00406463">
              <w:rPr>
                <w:rFonts w:ascii="Times New Roman" w:hAnsi="Times New Roman" w:cs="Times New Roman"/>
                <w:color w:val="000000"/>
                <w:sz w:val="24"/>
                <w:szCs w:val="24"/>
                <w:lang w:val="ru-RU"/>
              </w:rPr>
              <w:t>состояния</w:t>
            </w:r>
            <w:r w:rsidRPr="00406463">
              <w:rPr>
                <w:lang w:val="ru-RU"/>
              </w:rPr>
              <w:t xml:space="preserve"> </w:t>
            </w:r>
            <w:r w:rsidRPr="00406463">
              <w:rPr>
                <w:rFonts w:ascii="Times New Roman" w:hAnsi="Times New Roman" w:cs="Times New Roman"/>
                <w:color w:val="000000"/>
                <w:sz w:val="24"/>
                <w:szCs w:val="24"/>
                <w:lang w:val="ru-RU"/>
              </w:rPr>
              <w:t>организма.</w:t>
            </w:r>
            <w:r w:rsidRPr="00406463">
              <w:rPr>
                <w:lang w:val="ru-RU"/>
              </w:rPr>
              <w:t xml:space="preserve"> </w:t>
            </w:r>
            <w:r w:rsidRPr="00406463">
              <w:rPr>
                <w:rFonts w:ascii="Times New Roman" w:hAnsi="Times New Roman" w:cs="Times New Roman"/>
                <w:color w:val="000000"/>
                <w:sz w:val="24"/>
                <w:szCs w:val="24"/>
                <w:lang w:val="ru-RU"/>
              </w:rPr>
              <w:t>Использование</w:t>
            </w:r>
            <w:r w:rsidRPr="00406463">
              <w:rPr>
                <w:lang w:val="ru-RU"/>
              </w:rPr>
              <w:t xml:space="preserve"> </w:t>
            </w:r>
            <w:r w:rsidRPr="00406463">
              <w:rPr>
                <w:rFonts w:ascii="Times New Roman" w:hAnsi="Times New Roman" w:cs="Times New Roman"/>
                <w:color w:val="000000"/>
                <w:sz w:val="24"/>
                <w:szCs w:val="24"/>
                <w:lang w:val="ru-RU"/>
              </w:rPr>
              <w:t>методов,</w:t>
            </w:r>
            <w:r w:rsidRPr="00406463">
              <w:rPr>
                <w:lang w:val="ru-RU"/>
              </w:rPr>
              <w:t xml:space="preserve"> </w:t>
            </w:r>
            <w:r w:rsidRPr="00406463">
              <w:rPr>
                <w:rFonts w:ascii="Times New Roman" w:hAnsi="Times New Roman" w:cs="Times New Roman"/>
                <w:color w:val="000000"/>
                <w:sz w:val="24"/>
                <w:szCs w:val="24"/>
                <w:lang w:val="ru-RU"/>
              </w:rPr>
              <w:t>стандартов,</w:t>
            </w:r>
            <w:r w:rsidRPr="00406463">
              <w:rPr>
                <w:lang w:val="ru-RU"/>
              </w:rPr>
              <w:t xml:space="preserve"> </w:t>
            </w:r>
            <w:r w:rsidRPr="00406463">
              <w:rPr>
                <w:rFonts w:ascii="Times New Roman" w:hAnsi="Times New Roman" w:cs="Times New Roman"/>
                <w:color w:val="000000"/>
                <w:sz w:val="24"/>
                <w:szCs w:val="24"/>
                <w:lang w:val="ru-RU"/>
              </w:rPr>
              <w:t>антропометрических</w:t>
            </w:r>
            <w:r w:rsidRPr="00406463">
              <w:rPr>
                <w:lang w:val="ru-RU"/>
              </w:rPr>
              <w:t xml:space="preserve"> </w:t>
            </w:r>
            <w:r w:rsidRPr="00406463">
              <w:rPr>
                <w:rFonts w:ascii="Times New Roman" w:hAnsi="Times New Roman" w:cs="Times New Roman"/>
                <w:color w:val="000000"/>
                <w:sz w:val="24"/>
                <w:szCs w:val="24"/>
                <w:lang w:val="ru-RU"/>
              </w:rPr>
              <w:t>индексов,</w:t>
            </w:r>
            <w:r w:rsidRPr="00406463">
              <w:rPr>
                <w:lang w:val="ru-RU"/>
              </w:rPr>
              <w:t xml:space="preserve"> </w:t>
            </w:r>
            <w:r w:rsidRPr="00406463">
              <w:rPr>
                <w:rFonts w:ascii="Times New Roman" w:hAnsi="Times New Roman" w:cs="Times New Roman"/>
                <w:color w:val="000000"/>
                <w:sz w:val="24"/>
                <w:szCs w:val="24"/>
                <w:lang w:val="ru-RU"/>
              </w:rPr>
              <w:t>номограмм</w:t>
            </w:r>
            <w:r w:rsidRPr="00406463">
              <w:rPr>
                <w:lang w:val="ru-RU"/>
              </w:rPr>
              <w:t xml:space="preserve"> </w:t>
            </w:r>
            <w:r w:rsidRPr="00406463">
              <w:rPr>
                <w:rFonts w:ascii="Times New Roman" w:hAnsi="Times New Roman" w:cs="Times New Roman"/>
                <w:color w:val="000000"/>
                <w:sz w:val="24"/>
                <w:szCs w:val="24"/>
                <w:lang w:val="ru-RU"/>
              </w:rPr>
              <w:t>функциональных</w:t>
            </w:r>
            <w:r w:rsidRPr="00406463">
              <w:rPr>
                <w:lang w:val="ru-RU"/>
              </w:rPr>
              <w:t xml:space="preserve"> </w:t>
            </w:r>
            <w:r w:rsidRPr="00406463">
              <w:rPr>
                <w:rFonts w:ascii="Times New Roman" w:hAnsi="Times New Roman" w:cs="Times New Roman"/>
                <w:color w:val="000000"/>
                <w:sz w:val="24"/>
                <w:szCs w:val="24"/>
                <w:lang w:val="ru-RU"/>
              </w:rPr>
              <w:t>проб,</w:t>
            </w:r>
            <w:r w:rsidRPr="00406463">
              <w:rPr>
                <w:lang w:val="ru-RU"/>
              </w:rPr>
              <w:t xml:space="preserve"> </w:t>
            </w:r>
            <w:r w:rsidRPr="00406463">
              <w:rPr>
                <w:rFonts w:ascii="Times New Roman" w:hAnsi="Times New Roman" w:cs="Times New Roman"/>
                <w:color w:val="000000"/>
                <w:sz w:val="24"/>
                <w:szCs w:val="24"/>
                <w:lang w:val="ru-RU"/>
              </w:rPr>
              <w:t>упражнений-тестов</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функционального</w:t>
            </w:r>
            <w:r w:rsidRPr="00406463">
              <w:rPr>
                <w:lang w:val="ru-RU"/>
              </w:rPr>
              <w:t xml:space="preserve"> </w:t>
            </w:r>
            <w:r w:rsidRPr="00406463">
              <w:rPr>
                <w:rFonts w:ascii="Times New Roman" w:hAnsi="Times New Roman" w:cs="Times New Roman"/>
                <w:color w:val="000000"/>
                <w:sz w:val="24"/>
                <w:szCs w:val="24"/>
                <w:lang w:val="ru-RU"/>
              </w:rPr>
              <w:t>состояния,</w:t>
            </w:r>
            <w:r w:rsidRPr="00406463">
              <w:rPr>
                <w:lang w:val="ru-RU"/>
              </w:rPr>
              <w:t xml:space="preserve"> </w:t>
            </w:r>
            <w:r w:rsidRPr="00406463">
              <w:rPr>
                <w:rFonts w:ascii="Times New Roman" w:hAnsi="Times New Roman" w:cs="Times New Roman"/>
                <w:color w:val="000000"/>
                <w:sz w:val="24"/>
                <w:szCs w:val="24"/>
                <w:lang w:val="ru-RU"/>
              </w:rPr>
              <w:t>физической</w:t>
            </w:r>
            <w:r w:rsidRPr="00406463">
              <w:rPr>
                <w:lang w:val="ru-RU"/>
              </w:rPr>
              <w:t xml:space="preserve"> </w:t>
            </w:r>
            <w:r w:rsidRPr="00406463">
              <w:rPr>
                <w:rFonts w:ascii="Times New Roman" w:hAnsi="Times New Roman" w:cs="Times New Roman"/>
                <w:color w:val="000000"/>
                <w:sz w:val="24"/>
                <w:szCs w:val="24"/>
                <w:lang w:val="ru-RU"/>
              </w:rPr>
              <w:t>подготовленности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физического</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организма</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учетом</w:t>
            </w:r>
            <w:r w:rsidRPr="00406463">
              <w:rPr>
                <w:lang w:val="ru-RU"/>
              </w:rPr>
              <w:t xml:space="preserve"> </w:t>
            </w:r>
            <w:r w:rsidRPr="00406463">
              <w:rPr>
                <w:rFonts w:ascii="Times New Roman" w:hAnsi="Times New Roman" w:cs="Times New Roman"/>
                <w:color w:val="000000"/>
                <w:sz w:val="24"/>
                <w:szCs w:val="24"/>
                <w:lang w:val="ru-RU"/>
              </w:rPr>
              <w:t>данных</w:t>
            </w:r>
            <w:r w:rsidRPr="00406463">
              <w:rPr>
                <w:lang w:val="ru-RU"/>
              </w:rPr>
              <w:t xml:space="preserve"> </w:t>
            </w:r>
            <w:r w:rsidRPr="00406463">
              <w:rPr>
                <w:rFonts w:ascii="Times New Roman" w:hAnsi="Times New Roman" w:cs="Times New Roman"/>
                <w:color w:val="000000"/>
                <w:sz w:val="24"/>
                <w:szCs w:val="24"/>
                <w:lang w:val="ru-RU"/>
              </w:rPr>
              <w:t>врачебного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самоконтроля.</w:t>
            </w:r>
            <w:r w:rsidRPr="00406463">
              <w:rPr>
                <w:lang w:val="ru-RU"/>
              </w:rPr>
              <w:t xml:space="preserve"> </w:t>
            </w:r>
            <w:r>
              <w:rPr>
                <w:rFonts w:ascii="Times New Roman" w:hAnsi="Times New Roman" w:cs="Times New Roman"/>
                <w:color w:val="000000"/>
                <w:sz w:val="24"/>
                <w:szCs w:val="24"/>
              </w:rPr>
              <w:t>Дневник</w:t>
            </w:r>
            <w:r>
              <w:t xml:space="preserve"> </w:t>
            </w:r>
            <w:r>
              <w:rPr>
                <w:rFonts w:ascii="Times New Roman" w:hAnsi="Times New Roman" w:cs="Times New Roman"/>
                <w:color w:val="000000"/>
                <w:sz w:val="24"/>
                <w:szCs w:val="24"/>
              </w:rPr>
              <w:t>самоконтроля.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(зачёт)</w:t>
            </w:r>
          </w:p>
        </w:tc>
      </w:tr>
      <w:tr w:rsidR="00406463" w:rsidTr="00EE1D4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сдаче</w:t>
            </w:r>
            <w:r w:rsidRPr="00406463">
              <w:rPr>
                <w:lang w:val="ru-RU"/>
              </w:rPr>
              <w:t xml:space="preserve"> </w:t>
            </w:r>
            <w:r w:rsidRPr="00406463">
              <w:rPr>
                <w:rFonts w:ascii="Times New Roman" w:hAnsi="Times New Roman" w:cs="Times New Roman"/>
                <w:b/>
                <w:color w:val="000000"/>
                <w:sz w:val="24"/>
                <w:szCs w:val="24"/>
                <w:lang w:val="ru-RU"/>
              </w:rPr>
              <w:t>промежуточной</w:t>
            </w:r>
            <w:r w:rsidRPr="00406463">
              <w:rPr>
                <w:lang w:val="ru-RU"/>
              </w:rPr>
              <w:t xml:space="preserve"> </w:t>
            </w:r>
            <w:r w:rsidRPr="00406463">
              <w:rPr>
                <w:rFonts w:ascii="Times New Roman" w:hAnsi="Times New Roman" w:cs="Times New Roman"/>
                <w:b/>
                <w:color w:val="000000"/>
                <w:sz w:val="24"/>
                <w:szCs w:val="24"/>
                <w:lang w:val="ru-RU"/>
              </w:rPr>
              <w:t>аттестации</w:t>
            </w:r>
            <w:r w:rsidRPr="00406463">
              <w:rPr>
                <w:lang w:val="ru-RU"/>
              </w:rPr>
              <w:t xml:space="preserve"> </w:t>
            </w:r>
            <w:r w:rsidRPr="00406463">
              <w:rPr>
                <w:rFonts w:ascii="Times New Roman" w:hAnsi="Times New Roman" w:cs="Times New Roman"/>
                <w:b/>
                <w:color w:val="000000"/>
                <w:sz w:val="24"/>
                <w:szCs w:val="24"/>
                <w:lang w:val="ru-RU"/>
              </w:rPr>
              <w:t>(Зачёт).</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color w:val="000000"/>
                <w:sz w:val="24"/>
                <w:szCs w:val="24"/>
              </w:rPr>
              <w:t>УК-7.1, УК-7.2</w:t>
            </w:r>
          </w:p>
        </w:tc>
      </w:tr>
      <w:tr w:rsidR="00406463" w:rsidTr="00EE1D45">
        <w:trPr>
          <w:trHeight w:hRule="exact" w:val="138"/>
        </w:trPr>
        <w:tc>
          <w:tcPr>
            <w:tcW w:w="993" w:type="dxa"/>
          </w:tcPr>
          <w:p w:rsidR="00406463" w:rsidRDefault="00406463" w:rsidP="00EE1D45"/>
        </w:tc>
        <w:tc>
          <w:tcPr>
            <w:tcW w:w="3687" w:type="dxa"/>
          </w:tcPr>
          <w:p w:rsidR="00406463" w:rsidRDefault="00406463" w:rsidP="00EE1D45"/>
        </w:tc>
        <w:tc>
          <w:tcPr>
            <w:tcW w:w="1844" w:type="dxa"/>
          </w:tcPr>
          <w:p w:rsidR="00406463" w:rsidRDefault="00406463" w:rsidP="00EE1D45"/>
        </w:tc>
        <w:tc>
          <w:tcPr>
            <w:tcW w:w="710" w:type="dxa"/>
          </w:tcPr>
          <w:p w:rsidR="00406463" w:rsidRDefault="00406463" w:rsidP="00EE1D45"/>
        </w:tc>
        <w:tc>
          <w:tcPr>
            <w:tcW w:w="1277" w:type="dxa"/>
          </w:tcPr>
          <w:p w:rsidR="00406463" w:rsidRDefault="00406463" w:rsidP="00EE1D45"/>
        </w:tc>
        <w:tc>
          <w:tcPr>
            <w:tcW w:w="710" w:type="dxa"/>
          </w:tcPr>
          <w:p w:rsidR="00406463" w:rsidRDefault="00406463" w:rsidP="00EE1D45"/>
        </w:tc>
        <w:tc>
          <w:tcPr>
            <w:tcW w:w="993" w:type="dxa"/>
          </w:tcPr>
          <w:p w:rsidR="00406463" w:rsidRDefault="00406463" w:rsidP="00EE1D45"/>
        </w:tc>
      </w:tr>
      <w:tr w:rsidR="00406463" w:rsidTr="00EE1D45">
        <w:trPr>
          <w:trHeight w:hRule="exact" w:val="352"/>
        </w:trPr>
        <w:tc>
          <w:tcPr>
            <w:tcW w:w="10221" w:type="dxa"/>
            <w:gridSpan w:val="7"/>
            <w:shd w:val="clear" w:color="000000" w:fill="FFFFFF"/>
            <w:tcMar>
              <w:left w:w="34" w:type="dxa"/>
              <w:right w:w="34" w:type="dxa"/>
            </w:tcMar>
          </w:tcPr>
          <w:p w:rsidR="00406463" w:rsidRDefault="00406463" w:rsidP="00EE1D45">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06463" w:rsidTr="00EE1D45">
        <w:trPr>
          <w:trHeight w:hRule="exact" w:val="63"/>
        </w:trPr>
        <w:tc>
          <w:tcPr>
            <w:tcW w:w="993" w:type="dxa"/>
          </w:tcPr>
          <w:p w:rsidR="00406463" w:rsidRDefault="00406463" w:rsidP="00EE1D45"/>
        </w:tc>
        <w:tc>
          <w:tcPr>
            <w:tcW w:w="3687" w:type="dxa"/>
          </w:tcPr>
          <w:p w:rsidR="00406463" w:rsidRDefault="00406463" w:rsidP="00EE1D45"/>
        </w:tc>
        <w:tc>
          <w:tcPr>
            <w:tcW w:w="1844" w:type="dxa"/>
          </w:tcPr>
          <w:p w:rsidR="00406463" w:rsidRDefault="00406463" w:rsidP="00EE1D45"/>
        </w:tc>
        <w:tc>
          <w:tcPr>
            <w:tcW w:w="710" w:type="dxa"/>
          </w:tcPr>
          <w:p w:rsidR="00406463" w:rsidRDefault="00406463" w:rsidP="00EE1D45"/>
        </w:tc>
        <w:tc>
          <w:tcPr>
            <w:tcW w:w="1277" w:type="dxa"/>
          </w:tcPr>
          <w:p w:rsidR="00406463" w:rsidRDefault="00406463" w:rsidP="00EE1D45"/>
        </w:tc>
        <w:tc>
          <w:tcPr>
            <w:tcW w:w="710" w:type="dxa"/>
          </w:tcPr>
          <w:p w:rsidR="00406463" w:rsidRDefault="00406463" w:rsidP="00EE1D45"/>
        </w:tc>
        <w:tc>
          <w:tcPr>
            <w:tcW w:w="993" w:type="dxa"/>
          </w:tcPr>
          <w:p w:rsidR="00406463" w:rsidRDefault="00406463" w:rsidP="00EE1D45"/>
        </w:tc>
      </w:tr>
      <w:tr w:rsidR="00406463" w:rsidTr="00EE1D45">
        <w:trPr>
          <w:trHeight w:hRule="exact" w:val="277"/>
        </w:trPr>
        <w:tc>
          <w:tcPr>
            <w:tcW w:w="10221" w:type="dxa"/>
            <w:gridSpan w:val="7"/>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06463" w:rsidTr="00EE1D45">
        <w:trPr>
          <w:trHeight w:hRule="exact" w:val="138"/>
        </w:trPr>
        <w:tc>
          <w:tcPr>
            <w:tcW w:w="993" w:type="dxa"/>
          </w:tcPr>
          <w:p w:rsidR="00406463" w:rsidRDefault="00406463" w:rsidP="00EE1D45"/>
        </w:tc>
        <w:tc>
          <w:tcPr>
            <w:tcW w:w="3687" w:type="dxa"/>
          </w:tcPr>
          <w:p w:rsidR="00406463" w:rsidRDefault="00406463" w:rsidP="00EE1D45"/>
        </w:tc>
        <w:tc>
          <w:tcPr>
            <w:tcW w:w="1844" w:type="dxa"/>
          </w:tcPr>
          <w:p w:rsidR="00406463" w:rsidRDefault="00406463" w:rsidP="00EE1D45"/>
        </w:tc>
        <w:tc>
          <w:tcPr>
            <w:tcW w:w="710" w:type="dxa"/>
          </w:tcPr>
          <w:p w:rsidR="00406463" w:rsidRDefault="00406463" w:rsidP="00EE1D45"/>
        </w:tc>
        <w:tc>
          <w:tcPr>
            <w:tcW w:w="1277" w:type="dxa"/>
          </w:tcPr>
          <w:p w:rsidR="00406463" w:rsidRDefault="00406463" w:rsidP="00EE1D45"/>
        </w:tc>
        <w:tc>
          <w:tcPr>
            <w:tcW w:w="710" w:type="dxa"/>
          </w:tcPr>
          <w:p w:rsidR="00406463" w:rsidRDefault="00406463" w:rsidP="00EE1D45"/>
        </w:tc>
        <w:tc>
          <w:tcPr>
            <w:tcW w:w="993" w:type="dxa"/>
          </w:tcPr>
          <w:p w:rsidR="00406463" w:rsidRDefault="00406463" w:rsidP="00EE1D45"/>
        </w:tc>
      </w:tr>
      <w:tr w:rsidR="00406463" w:rsidRPr="00406463" w:rsidTr="00EE1D45">
        <w:trPr>
          <w:trHeight w:hRule="exact" w:val="833"/>
        </w:trPr>
        <w:tc>
          <w:tcPr>
            <w:tcW w:w="10221" w:type="dxa"/>
            <w:gridSpan w:val="7"/>
            <w:shd w:val="clear" w:color="000000" w:fill="FFFFFF"/>
            <w:tcMar>
              <w:left w:w="34" w:type="dxa"/>
              <w:right w:w="34" w:type="dxa"/>
            </w:tcMar>
          </w:tcPr>
          <w:p w:rsidR="00406463" w:rsidRPr="00406463" w:rsidRDefault="00406463" w:rsidP="00EE1D45">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Перечень компетенций, на освоение которых направлено изучение дисциплины «Адаптивная физическая культура», с указанием результатов их формирования в процессе освоения образовательной программы, представлен в п.3 настоящей рабочей программы</w:t>
            </w:r>
          </w:p>
        </w:tc>
      </w:tr>
      <w:tr w:rsidR="00406463" w:rsidRPr="00406463" w:rsidTr="00EE1D45">
        <w:trPr>
          <w:trHeight w:hRule="exact" w:val="277"/>
        </w:trPr>
        <w:tc>
          <w:tcPr>
            <w:tcW w:w="10221" w:type="dxa"/>
            <w:gridSpan w:val="7"/>
            <w:shd w:val="clear" w:color="000000" w:fill="FFFFFF"/>
            <w:tcMar>
              <w:left w:w="34" w:type="dxa"/>
              <w:right w:w="34" w:type="dxa"/>
            </w:tcMar>
          </w:tcPr>
          <w:p w:rsidR="00406463" w:rsidRPr="00406463" w:rsidRDefault="00406463" w:rsidP="00EE1D45">
            <w:pPr>
              <w:spacing w:after="0" w:line="240" w:lineRule="auto"/>
              <w:jc w:val="center"/>
              <w:rPr>
                <w:sz w:val="24"/>
                <w:szCs w:val="24"/>
                <w:lang w:val="ru-RU"/>
              </w:rPr>
            </w:pPr>
            <w:r w:rsidRPr="00406463">
              <w:rPr>
                <w:rFonts w:ascii="Times New Roman" w:hAnsi="Times New Roman" w:cs="Times New Roman"/>
                <w:b/>
                <w:color w:val="000000"/>
                <w:sz w:val="24"/>
                <w:szCs w:val="24"/>
                <w:lang w:val="ru-RU"/>
              </w:rPr>
              <w:t>5.2. Типовые контрольные вопросы и задания</w:t>
            </w:r>
          </w:p>
        </w:tc>
      </w:tr>
      <w:tr w:rsidR="00406463" w:rsidRPr="00406463" w:rsidTr="00EE1D45">
        <w:trPr>
          <w:trHeight w:hRule="exact" w:val="138"/>
        </w:trPr>
        <w:tc>
          <w:tcPr>
            <w:tcW w:w="993" w:type="dxa"/>
          </w:tcPr>
          <w:p w:rsidR="00406463" w:rsidRPr="00406463" w:rsidRDefault="00406463" w:rsidP="00EE1D45">
            <w:pPr>
              <w:rPr>
                <w:lang w:val="ru-RU"/>
              </w:rPr>
            </w:pPr>
          </w:p>
        </w:tc>
        <w:tc>
          <w:tcPr>
            <w:tcW w:w="3687" w:type="dxa"/>
          </w:tcPr>
          <w:p w:rsidR="00406463" w:rsidRPr="00406463" w:rsidRDefault="00406463" w:rsidP="00EE1D45">
            <w:pPr>
              <w:rPr>
                <w:lang w:val="ru-RU"/>
              </w:rPr>
            </w:pPr>
          </w:p>
        </w:tc>
        <w:tc>
          <w:tcPr>
            <w:tcW w:w="1844" w:type="dxa"/>
          </w:tcPr>
          <w:p w:rsidR="00406463" w:rsidRPr="00406463" w:rsidRDefault="00406463" w:rsidP="00EE1D45">
            <w:pPr>
              <w:rPr>
                <w:lang w:val="ru-RU"/>
              </w:rPr>
            </w:pPr>
          </w:p>
        </w:tc>
        <w:tc>
          <w:tcPr>
            <w:tcW w:w="710" w:type="dxa"/>
          </w:tcPr>
          <w:p w:rsidR="00406463" w:rsidRPr="00406463" w:rsidRDefault="00406463" w:rsidP="00EE1D45">
            <w:pPr>
              <w:rPr>
                <w:lang w:val="ru-RU"/>
              </w:rPr>
            </w:pPr>
          </w:p>
        </w:tc>
        <w:tc>
          <w:tcPr>
            <w:tcW w:w="1277" w:type="dxa"/>
          </w:tcPr>
          <w:p w:rsidR="00406463" w:rsidRPr="00406463" w:rsidRDefault="00406463" w:rsidP="00EE1D45">
            <w:pPr>
              <w:rPr>
                <w:lang w:val="ru-RU"/>
              </w:rPr>
            </w:pPr>
          </w:p>
        </w:tc>
        <w:tc>
          <w:tcPr>
            <w:tcW w:w="710" w:type="dxa"/>
          </w:tcPr>
          <w:p w:rsidR="00406463" w:rsidRPr="00406463" w:rsidRDefault="00406463" w:rsidP="00EE1D45">
            <w:pPr>
              <w:rPr>
                <w:lang w:val="ru-RU"/>
              </w:rPr>
            </w:pPr>
          </w:p>
        </w:tc>
        <w:tc>
          <w:tcPr>
            <w:tcW w:w="993" w:type="dxa"/>
          </w:tcPr>
          <w:p w:rsidR="00406463" w:rsidRPr="00406463" w:rsidRDefault="00406463" w:rsidP="00EE1D45">
            <w:pPr>
              <w:rPr>
                <w:lang w:val="ru-RU"/>
              </w:rPr>
            </w:pPr>
          </w:p>
        </w:tc>
      </w:tr>
      <w:tr w:rsidR="00406463" w:rsidTr="00EE1D45">
        <w:trPr>
          <w:trHeight w:hRule="exact" w:val="748"/>
        </w:trPr>
        <w:tc>
          <w:tcPr>
            <w:tcW w:w="10221" w:type="dxa"/>
            <w:gridSpan w:val="7"/>
            <w:shd w:val="clear" w:color="000000" w:fill="FFFFFF"/>
            <w:tcMar>
              <w:left w:w="34" w:type="dxa"/>
              <w:right w:w="34" w:type="dxa"/>
            </w:tcMar>
          </w:tcPr>
          <w:p w:rsidR="00406463" w:rsidRDefault="00406463" w:rsidP="00EE1D45">
            <w:pPr>
              <w:spacing w:after="0" w:line="240" w:lineRule="auto"/>
              <w:rPr>
                <w:sz w:val="24"/>
                <w:szCs w:val="24"/>
              </w:rPr>
            </w:pPr>
            <w:r>
              <w:rPr>
                <w:rFonts w:ascii="Times New Roman" w:hAnsi="Times New Roman" w:cs="Times New Roman"/>
                <w:color w:val="000000"/>
                <w:sz w:val="24"/>
                <w:szCs w:val="24"/>
              </w:rPr>
              <w:t>Контрольные вопросы:</w:t>
            </w:r>
          </w:p>
        </w:tc>
      </w:tr>
    </w:tbl>
    <w:p w:rsidR="00406463" w:rsidRDefault="00406463" w:rsidP="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rsidTr="00EE1D45">
        <w:trPr>
          <w:trHeight w:hRule="exact" w:val="416"/>
        </w:trPr>
        <w:tc>
          <w:tcPr>
            <w:tcW w:w="4692" w:type="dxa"/>
            <w:shd w:val="clear" w:color="C0C0C0" w:fill="FFFFFF"/>
            <w:tcMar>
              <w:left w:w="34" w:type="dxa"/>
              <w:right w:w="34" w:type="dxa"/>
            </w:tcMar>
          </w:tcPr>
          <w:p w:rsidR="00406463" w:rsidRDefault="00406463" w:rsidP="00EE1D45">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rsidP="00EE1D45"/>
        </w:tc>
        <w:tc>
          <w:tcPr>
            <w:tcW w:w="1007" w:type="dxa"/>
            <w:shd w:val="clear" w:color="C0C0C0" w:fill="FFFFFF"/>
            <w:tcMar>
              <w:left w:w="34" w:type="dxa"/>
              <w:right w:w="34" w:type="dxa"/>
            </w:tcMar>
          </w:tcPr>
          <w:p w:rsidR="00406463" w:rsidRDefault="00406463" w:rsidP="00EE1D45">
            <w:pPr>
              <w:spacing w:after="0" w:line="240" w:lineRule="auto"/>
              <w:jc w:val="right"/>
              <w:rPr>
                <w:sz w:val="16"/>
                <w:szCs w:val="16"/>
              </w:rPr>
            </w:pPr>
            <w:r>
              <w:rPr>
                <w:rFonts w:ascii="Times New Roman" w:hAnsi="Times New Roman" w:cs="Times New Roman"/>
                <w:color w:val="C0C0C0"/>
                <w:sz w:val="16"/>
                <w:szCs w:val="16"/>
              </w:rPr>
              <w:t>стр. 14</w:t>
            </w:r>
          </w:p>
        </w:tc>
      </w:tr>
      <w:tr w:rsidR="00406463" w:rsidTr="00EE1D45">
        <w:trPr>
          <w:trHeight w:hRule="exact" w:val="14975"/>
        </w:trPr>
        <w:tc>
          <w:tcPr>
            <w:tcW w:w="10221" w:type="dxa"/>
            <w:gridSpan w:val="3"/>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ВТОРОЙ СЕМЕСТР:</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I</w:t>
            </w:r>
            <w:r w:rsidRPr="00406463">
              <w:rPr>
                <w:rFonts w:ascii="Times New Roman" w:hAnsi="Times New Roman" w:cs="Times New Roman"/>
                <w:color w:val="000000"/>
                <w:sz w:val="24"/>
                <w:szCs w:val="24"/>
                <w:lang w:val="ru-RU"/>
              </w:rPr>
              <w:t>. История возникновения Олимпийских игр.</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Какие взыскания применялись к спортсменам, нарушившим правила Олимпийских игр древности?</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II</w:t>
            </w:r>
            <w:r w:rsidRPr="00406463">
              <w:rPr>
                <w:rFonts w:ascii="Times New Roman" w:hAnsi="Times New Roman" w:cs="Times New Roman"/>
                <w:color w:val="000000"/>
                <w:sz w:val="24"/>
                <w:szCs w:val="24"/>
                <w:lang w:val="ru-RU"/>
              </w:rPr>
              <w:t>. Возрождение олимпийской идеи.</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Какие решения были приняты на конгрессе в Сорбонском университете в Париже, проходившем с 16 по 23 июня 1894 года?</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III</w:t>
            </w:r>
            <w:r w:rsidRPr="00406463">
              <w:rPr>
                <w:rFonts w:ascii="Times New Roman" w:hAnsi="Times New Roman" w:cs="Times New Roman"/>
                <w:color w:val="000000"/>
                <w:sz w:val="24"/>
                <w:szCs w:val="24"/>
                <w:lang w:val="ru-RU"/>
              </w:rPr>
              <w:t>. Олимпийское движение.</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Что такое Олимпийская хартия? Для чего она была создана?</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IV</w:t>
            </w:r>
            <w:r w:rsidRPr="00406463">
              <w:rPr>
                <w:rFonts w:ascii="Times New Roman" w:hAnsi="Times New Roman" w:cs="Times New Roman"/>
                <w:color w:val="000000"/>
                <w:sz w:val="24"/>
                <w:szCs w:val="24"/>
                <w:lang w:val="ru-RU"/>
              </w:rPr>
              <w:t>. Олимпийские комитеты в России.</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Когда, при каких обстоятельствах и для чего образовывался Российский олимпийский комитет?</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V</w:t>
            </w:r>
            <w:r w:rsidRPr="00406463">
              <w:rPr>
                <w:rFonts w:ascii="Times New Roman" w:hAnsi="Times New Roman" w:cs="Times New Roman"/>
                <w:color w:val="000000"/>
                <w:sz w:val="24"/>
                <w:szCs w:val="24"/>
                <w:lang w:val="ru-RU"/>
              </w:rPr>
              <w:t>. Знаменитые Олимпийцы России</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Какие достижения в спорте и общественной деятельности имеет Давыдова Анастасия Семёновна?</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VI</w:t>
            </w:r>
            <w:r w:rsidRPr="00406463">
              <w:rPr>
                <w:rFonts w:ascii="Times New Roman" w:hAnsi="Times New Roman" w:cs="Times New Roman"/>
                <w:color w:val="000000"/>
                <w:sz w:val="24"/>
                <w:szCs w:val="24"/>
                <w:lang w:val="ru-RU"/>
              </w:rPr>
              <w:t>. Современные Олимпийские игры.</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Чем отметились в истории Олимпийские игры проводимые в Москве?</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VII</w:t>
            </w:r>
            <w:r w:rsidRPr="00406463">
              <w:rPr>
                <w:rFonts w:ascii="Times New Roman" w:hAnsi="Times New Roman" w:cs="Times New Roman"/>
                <w:color w:val="000000"/>
                <w:sz w:val="24"/>
                <w:szCs w:val="24"/>
                <w:lang w:val="ru-RU"/>
              </w:rPr>
              <w:t>. Плавание.</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 xml:space="preserve">Как правила </w:t>
            </w:r>
            <w:r>
              <w:rPr>
                <w:rFonts w:ascii="Times New Roman" w:hAnsi="Times New Roman" w:cs="Times New Roman"/>
                <w:color w:val="000000"/>
                <w:sz w:val="24"/>
                <w:szCs w:val="24"/>
              </w:rPr>
              <w:t>FINA</w:t>
            </w:r>
            <w:r w:rsidRPr="00406463">
              <w:rPr>
                <w:rFonts w:ascii="Times New Roman" w:hAnsi="Times New Roman" w:cs="Times New Roman"/>
                <w:color w:val="000000"/>
                <w:sz w:val="24"/>
                <w:szCs w:val="24"/>
                <w:lang w:val="ru-RU"/>
              </w:rPr>
              <w:t xml:space="preserve"> регламентируют плавание способом вольный стиль?</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VIII</w:t>
            </w:r>
            <w:r w:rsidRPr="00406463">
              <w:rPr>
                <w:rFonts w:ascii="Times New Roman" w:hAnsi="Times New Roman" w:cs="Times New Roman"/>
                <w:color w:val="000000"/>
                <w:sz w:val="24"/>
                <w:szCs w:val="24"/>
                <w:lang w:val="ru-RU"/>
              </w:rPr>
              <w:t>. Легкая атлетика.</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Какую пользу для здоровья человека приносят занятия легкой атлетикой?</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IV</w:t>
            </w:r>
            <w:r w:rsidRPr="00406463">
              <w:rPr>
                <w:rFonts w:ascii="Times New Roman" w:hAnsi="Times New Roman" w:cs="Times New Roman"/>
                <w:color w:val="000000"/>
                <w:sz w:val="24"/>
                <w:szCs w:val="24"/>
                <w:lang w:val="ru-RU"/>
              </w:rPr>
              <w:t>. Спортивные игры.</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Какие качества совершенствуются на занятиях спортивными играми?</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X</w:t>
            </w:r>
            <w:r w:rsidRPr="00406463">
              <w:rPr>
                <w:rFonts w:ascii="Times New Roman" w:hAnsi="Times New Roman" w:cs="Times New Roman"/>
                <w:color w:val="000000"/>
                <w:sz w:val="24"/>
                <w:szCs w:val="24"/>
                <w:lang w:val="ru-RU"/>
              </w:rPr>
              <w:t>. Настольный теннис.</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Как возникла и развивалась игра в настольный теннис?</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ТРЕТИЙ СЕМЕСТР:</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I</w:t>
            </w:r>
            <w:r w:rsidRPr="00406463">
              <w:rPr>
                <w:rFonts w:ascii="Times New Roman" w:hAnsi="Times New Roman" w:cs="Times New Roman"/>
                <w:color w:val="000000"/>
                <w:sz w:val="24"/>
                <w:szCs w:val="24"/>
                <w:lang w:val="ru-RU"/>
              </w:rPr>
              <w:t>. Здоровый образ жизни.</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Какие рекомендации даёт Всемирная организация здравоохранения, по организации оптимального режима двигательной активности? Как уровень физической подготовленности влияет на устойчивость организма к изменениям в окружающей среде?</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II</w:t>
            </w:r>
            <w:r w:rsidRPr="00406463">
              <w:rPr>
                <w:rFonts w:ascii="Times New Roman" w:hAnsi="Times New Roman" w:cs="Times New Roman"/>
                <w:color w:val="000000"/>
                <w:sz w:val="24"/>
                <w:szCs w:val="24"/>
                <w:lang w:val="ru-RU"/>
              </w:rPr>
              <w:t>. Факторы, влияющие на здоровье и продолжительность жизни.</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Как изменения в погоде влияют на здоровье человека? Что такое «календарь» болезней?</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III</w:t>
            </w:r>
            <w:r w:rsidRPr="00406463">
              <w:rPr>
                <w:rFonts w:ascii="Times New Roman" w:hAnsi="Times New Roman" w:cs="Times New Roman"/>
                <w:color w:val="000000"/>
                <w:sz w:val="24"/>
                <w:szCs w:val="24"/>
                <w:lang w:val="ru-RU"/>
              </w:rPr>
              <w:t>. Организация режима питания, закаливания и двигательной активности у студентов.</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Что входит в личную гигиену человека? Какие требования предъявляются к составляющим личной гигиены человека?</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IV</w:t>
            </w:r>
            <w:r w:rsidRPr="00406463">
              <w:rPr>
                <w:rFonts w:ascii="Times New Roman" w:hAnsi="Times New Roman" w:cs="Times New Roman"/>
                <w:color w:val="000000"/>
                <w:sz w:val="24"/>
                <w:szCs w:val="24"/>
                <w:lang w:val="ru-RU"/>
              </w:rPr>
              <w:t>. Современные оздоровительные системы.</w:t>
            </w:r>
          </w:p>
          <w:p w:rsidR="00406463" w:rsidRDefault="00406463" w:rsidP="00EE1D45">
            <w:pPr>
              <w:spacing w:after="0" w:line="240" w:lineRule="auto"/>
              <w:rPr>
                <w:sz w:val="24"/>
                <w:szCs w:val="24"/>
              </w:rPr>
            </w:pPr>
            <w:r w:rsidRPr="00406463">
              <w:rPr>
                <w:rFonts w:ascii="Times New Roman" w:hAnsi="Times New Roman" w:cs="Times New Roman"/>
                <w:color w:val="000000"/>
                <w:sz w:val="24"/>
                <w:szCs w:val="24"/>
                <w:lang w:val="ru-RU"/>
              </w:rPr>
              <w:t xml:space="preserve">Что такое аэробика? На какие основные фазы делится занятие аэробными упражнениями? </w:t>
            </w:r>
            <w:r>
              <w:rPr>
                <w:rFonts w:ascii="Times New Roman" w:hAnsi="Times New Roman" w:cs="Times New Roman"/>
                <w:color w:val="000000"/>
                <w:sz w:val="24"/>
                <w:szCs w:val="24"/>
              </w:rPr>
              <w:t>Что эти фазы включают?</w:t>
            </w:r>
          </w:p>
        </w:tc>
      </w:tr>
    </w:tbl>
    <w:p w:rsidR="00406463" w:rsidRDefault="00406463" w:rsidP="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rsidTr="00EE1D45">
        <w:trPr>
          <w:trHeight w:hRule="exact" w:val="416"/>
        </w:trPr>
        <w:tc>
          <w:tcPr>
            <w:tcW w:w="4692" w:type="dxa"/>
            <w:shd w:val="clear" w:color="C0C0C0" w:fill="FFFFFF"/>
            <w:tcMar>
              <w:left w:w="34" w:type="dxa"/>
              <w:right w:w="34" w:type="dxa"/>
            </w:tcMar>
          </w:tcPr>
          <w:p w:rsidR="00406463" w:rsidRDefault="00406463" w:rsidP="00EE1D45">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rsidP="00EE1D45"/>
        </w:tc>
        <w:tc>
          <w:tcPr>
            <w:tcW w:w="1007" w:type="dxa"/>
            <w:shd w:val="clear" w:color="C0C0C0" w:fill="FFFFFF"/>
            <w:tcMar>
              <w:left w:w="34" w:type="dxa"/>
              <w:right w:w="34" w:type="dxa"/>
            </w:tcMar>
          </w:tcPr>
          <w:p w:rsidR="00406463" w:rsidRDefault="00406463" w:rsidP="00EE1D45">
            <w:pPr>
              <w:spacing w:after="0" w:line="240" w:lineRule="auto"/>
              <w:jc w:val="right"/>
              <w:rPr>
                <w:sz w:val="16"/>
                <w:szCs w:val="16"/>
              </w:rPr>
            </w:pPr>
            <w:r>
              <w:rPr>
                <w:rFonts w:ascii="Times New Roman" w:hAnsi="Times New Roman" w:cs="Times New Roman"/>
                <w:color w:val="C0C0C0"/>
                <w:sz w:val="16"/>
                <w:szCs w:val="16"/>
              </w:rPr>
              <w:t>стр. 15</w:t>
            </w:r>
          </w:p>
        </w:tc>
      </w:tr>
      <w:tr w:rsidR="00406463" w:rsidTr="00EE1D45">
        <w:trPr>
          <w:trHeight w:hRule="exact" w:val="14975"/>
        </w:trPr>
        <w:tc>
          <w:tcPr>
            <w:tcW w:w="10221" w:type="dxa"/>
            <w:gridSpan w:val="3"/>
            <w:shd w:val="clear" w:color="000000" w:fill="FFFFFF"/>
            <w:tcMar>
              <w:left w:w="34" w:type="dxa"/>
              <w:right w:w="34" w:type="dxa"/>
            </w:tcMar>
          </w:tcPr>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V</w:t>
            </w:r>
            <w:r w:rsidRPr="00406463">
              <w:rPr>
                <w:rFonts w:ascii="Times New Roman" w:hAnsi="Times New Roman" w:cs="Times New Roman"/>
                <w:color w:val="000000"/>
                <w:sz w:val="24"/>
                <w:szCs w:val="24"/>
                <w:lang w:val="ru-RU"/>
              </w:rPr>
              <w:t>. Лечебная физическая культура. Физическая культура - как средство обеспечения здоровья.</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Как возникла и развивалась лечебная физическая культура в Европе?</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VI</w:t>
            </w:r>
            <w:r w:rsidRPr="00406463">
              <w:rPr>
                <w:rFonts w:ascii="Times New Roman" w:hAnsi="Times New Roman" w:cs="Times New Roman"/>
                <w:color w:val="000000"/>
                <w:sz w:val="24"/>
                <w:szCs w:val="24"/>
                <w:lang w:val="ru-RU"/>
              </w:rPr>
              <w:t>. Закаливание.</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В чём заключается гигиена закаливания? Как фармакологическое обеспечение влияет на закаливание?</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VII</w:t>
            </w:r>
            <w:r w:rsidRPr="00406463">
              <w:rPr>
                <w:rFonts w:ascii="Times New Roman" w:hAnsi="Times New Roman" w:cs="Times New Roman"/>
                <w:color w:val="000000"/>
                <w:sz w:val="24"/>
                <w:szCs w:val="24"/>
                <w:lang w:val="ru-RU"/>
              </w:rPr>
              <w:t>. Дартс.</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Чем игра в дартс «301/501» отличается от «Американский крикет»?</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VIII</w:t>
            </w:r>
            <w:r w:rsidRPr="00406463">
              <w:rPr>
                <w:rFonts w:ascii="Times New Roman" w:hAnsi="Times New Roman" w:cs="Times New Roman"/>
                <w:color w:val="000000"/>
                <w:sz w:val="24"/>
                <w:szCs w:val="24"/>
                <w:lang w:val="ru-RU"/>
              </w:rPr>
              <w:t>. Кёрлинг.</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Какой спортивный инвентарь и оборудование необходимы для игры в кёрлинг? Что они из себя представляют и какими параметрами должны обладать?</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IX</w:t>
            </w:r>
            <w:r w:rsidRPr="00406463">
              <w:rPr>
                <w:rFonts w:ascii="Times New Roman" w:hAnsi="Times New Roman" w:cs="Times New Roman"/>
                <w:color w:val="000000"/>
                <w:sz w:val="24"/>
                <w:szCs w:val="24"/>
                <w:lang w:val="ru-RU"/>
              </w:rPr>
              <w:t>. Футбол.</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Какие футбольные организации и структуры, в разных странах и континентах, осуществляют контроль, управление и распространение футбола?</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X</w:t>
            </w:r>
            <w:r w:rsidRPr="00406463">
              <w:rPr>
                <w:rFonts w:ascii="Times New Roman" w:hAnsi="Times New Roman" w:cs="Times New Roman"/>
                <w:color w:val="000000"/>
                <w:sz w:val="24"/>
                <w:szCs w:val="24"/>
                <w:lang w:val="ru-RU"/>
              </w:rPr>
              <w:t>. Водное поло.</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Как правила игры в водное поло регламентируют численный состав команд и время игры?</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ЧЕТВЕРТЫЙ СЕМЕСТР:</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I</w:t>
            </w:r>
            <w:r w:rsidRPr="00406463">
              <w:rPr>
                <w:rFonts w:ascii="Times New Roman" w:hAnsi="Times New Roman" w:cs="Times New Roman"/>
                <w:color w:val="000000"/>
                <w:sz w:val="24"/>
                <w:szCs w:val="24"/>
                <w:lang w:val="ru-RU"/>
              </w:rPr>
              <w:t>. Физические качества.</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В чём проявляются силовые способности человека?</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II</w:t>
            </w:r>
            <w:r w:rsidRPr="00406463">
              <w:rPr>
                <w:rFonts w:ascii="Times New Roman" w:hAnsi="Times New Roman" w:cs="Times New Roman"/>
                <w:color w:val="000000"/>
                <w:sz w:val="24"/>
                <w:szCs w:val="24"/>
                <w:lang w:val="ru-RU"/>
              </w:rPr>
              <w:t>. Развитие физических качеств.</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Какие методы развития силы существуют?</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III</w:t>
            </w:r>
            <w:r w:rsidRPr="00406463">
              <w:rPr>
                <w:rFonts w:ascii="Times New Roman" w:hAnsi="Times New Roman" w:cs="Times New Roman"/>
                <w:color w:val="000000"/>
                <w:sz w:val="24"/>
                <w:szCs w:val="24"/>
                <w:lang w:val="ru-RU"/>
              </w:rPr>
              <w:t>. Интенсивность и энергозатраты при физических нагрузках.</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Что происходит с организмом человека, выполняющим физические упражнения в зоне субмаксимальной мощности?</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IV</w:t>
            </w:r>
            <w:r w:rsidRPr="00406463">
              <w:rPr>
                <w:rFonts w:ascii="Times New Roman" w:hAnsi="Times New Roman" w:cs="Times New Roman"/>
                <w:color w:val="000000"/>
                <w:sz w:val="24"/>
                <w:szCs w:val="24"/>
                <w:lang w:val="ru-RU"/>
              </w:rPr>
              <w:t>. Основы рационального питания.</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Что такое пищевая пирамида? Для каких целей она разработана? Из каких ступеней она состоит? Что входит в каждую ступень пищевой пирамиды?</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V</w:t>
            </w:r>
            <w:r w:rsidRPr="00406463">
              <w:rPr>
                <w:rFonts w:ascii="Times New Roman" w:hAnsi="Times New Roman" w:cs="Times New Roman"/>
                <w:color w:val="000000"/>
                <w:sz w:val="24"/>
                <w:szCs w:val="24"/>
                <w:lang w:val="ru-RU"/>
              </w:rPr>
              <w:t>. Витамины и минеральные вещества.</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Какие функции в организме человека выполняет микроэлемент кальций (</w:t>
            </w:r>
            <w:r>
              <w:rPr>
                <w:rFonts w:ascii="Times New Roman" w:hAnsi="Times New Roman" w:cs="Times New Roman"/>
                <w:color w:val="000000"/>
                <w:sz w:val="24"/>
                <w:szCs w:val="24"/>
              </w:rPr>
              <w:t>Ca</w:t>
            </w:r>
            <w:r w:rsidRPr="00406463">
              <w:rPr>
                <w:rFonts w:ascii="Times New Roman" w:hAnsi="Times New Roman" w:cs="Times New Roman"/>
                <w:color w:val="000000"/>
                <w:sz w:val="24"/>
                <w:szCs w:val="24"/>
                <w:lang w:val="ru-RU"/>
              </w:rPr>
              <w:t>)? В каких пищевых продуктах он содержится?</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VI</w:t>
            </w:r>
            <w:r w:rsidRPr="00406463">
              <w:rPr>
                <w:rFonts w:ascii="Times New Roman" w:hAnsi="Times New Roman" w:cs="Times New Roman"/>
                <w:color w:val="000000"/>
                <w:sz w:val="24"/>
                <w:szCs w:val="24"/>
                <w:lang w:val="ru-RU"/>
              </w:rPr>
              <w:t>. Массаж.</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Что такое массаж? По каким признакам разделяются приёмы классического массажа?</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VII</w:t>
            </w:r>
            <w:r w:rsidRPr="00406463">
              <w:rPr>
                <w:rFonts w:ascii="Times New Roman" w:hAnsi="Times New Roman" w:cs="Times New Roman"/>
                <w:color w:val="000000"/>
                <w:sz w:val="24"/>
                <w:szCs w:val="24"/>
                <w:lang w:val="ru-RU"/>
              </w:rPr>
              <w:t>. Теннис.</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В чём отличие современного тенниса от игры на ранних этапах развития?</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VIII</w:t>
            </w:r>
            <w:r w:rsidRPr="00406463">
              <w:rPr>
                <w:rFonts w:ascii="Times New Roman" w:hAnsi="Times New Roman" w:cs="Times New Roman"/>
                <w:color w:val="000000"/>
                <w:sz w:val="24"/>
                <w:szCs w:val="24"/>
                <w:lang w:val="ru-RU"/>
              </w:rPr>
              <w:t>. Волейбол.</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В чём состоит суть игры в волейбол? Какие разновидности этой игры существуют?</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IX</w:t>
            </w:r>
            <w:r w:rsidRPr="00406463">
              <w:rPr>
                <w:rFonts w:ascii="Times New Roman" w:hAnsi="Times New Roman" w:cs="Times New Roman"/>
                <w:color w:val="000000"/>
                <w:sz w:val="24"/>
                <w:szCs w:val="24"/>
                <w:lang w:val="ru-RU"/>
              </w:rPr>
              <w:t>. Баскетбол.</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Как правила игры в баскетбол регламентируют количественный состав команд, продолжительность игры, начисление очков и выявление победителя?</w:t>
            </w:r>
          </w:p>
          <w:p w:rsidR="00406463" w:rsidRPr="00406463" w:rsidRDefault="00406463" w:rsidP="00EE1D45">
            <w:pPr>
              <w:spacing w:after="0" w:line="240" w:lineRule="auto"/>
              <w:rPr>
                <w:sz w:val="24"/>
                <w:szCs w:val="24"/>
                <w:lang w:val="ru-RU"/>
              </w:rPr>
            </w:pPr>
          </w:p>
          <w:p w:rsidR="00406463" w:rsidRDefault="00406463" w:rsidP="00EE1D45">
            <w:pPr>
              <w:spacing w:after="0" w:line="240" w:lineRule="auto"/>
              <w:rPr>
                <w:sz w:val="24"/>
                <w:szCs w:val="24"/>
              </w:rPr>
            </w:pPr>
            <w:r>
              <w:rPr>
                <w:rFonts w:ascii="Times New Roman" w:hAnsi="Times New Roman" w:cs="Times New Roman"/>
                <w:color w:val="000000"/>
                <w:sz w:val="24"/>
                <w:szCs w:val="24"/>
              </w:rPr>
              <w:t>X. Мини-футбол.</w:t>
            </w:r>
          </w:p>
        </w:tc>
      </w:tr>
    </w:tbl>
    <w:p w:rsidR="00406463" w:rsidRDefault="00406463" w:rsidP="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07"/>
        <w:gridCol w:w="1007"/>
      </w:tblGrid>
      <w:tr w:rsidR="00406463" w:rsidTr="00EE1D45">
        <w:trPr>
          <w:trHeight w:hRule="exact" w:val="416"/>
        </w:trPr>
        <w:tc>
          <w:tcPr>
            <w:tcW w:w="4692" w:type="dxa"/>
            <w:shd w:val="clear" w:color="C0C0C0" w:fill="FFFFFF"/>
            <w:tcMar>
              <w:left w:w="34" w:type="dxa"/>
              <w:right w:w="34" w:type="dxa"/>
            </w:tcMar>
          </w:tcPr>
          <w:p w:rsidR="00406463" w:rsidRDefault="00406463" w:rsidP="00EE1D45">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rsidP="00EE1D45"/>
        </w:tc>
        <w:tc>
          <w:tcPr>
            <w:tcW w:w="1007" w:type="dxa"/>
            <w:shd w:val="clear" w:color="C0C0C0" w:fill="FFFFFF"/>
            <w:tcMar>
              <w:left w:w="34" w:type="dxa"/>
              <w:right w:w="34" w:type="dxa"/>
            </w:tcMar>
          </w:tcPr>
          <w:p w:rsidR="00406463" w:rsidRDefault="00406463" w:rsidP="00EE1D45">
            <w:pPr>
              <w:spacing w:after="0" w:line="240" w:lineRule="auto"/>
              <w:jc w:val="right"/>
              <w:rPr>
                <w:sz w:val="16"/>
                <w:szCs w:val="16"/>
              </w:rPr>
            </w:pPr>
            <w:r>
              <w:rPr>
                <w:rFonts w:ascii="Times New Roman" w:hAnsi="Times New Roman" w:cs="Times New Roman"/>
                <w:color w:val="C0C0C0"/>
                <w:sz w:val="16"/>
                <w:szCs w:val="16"/>
              </w:rPr>
              <w:t>стр. 16</w:t>
            </w:r>
          </w:p>
        </w:tc>
      </w:tr>
      <w:tr w:rsidR="00406463" w:rsidTr="00EE1D45">
        <w:trPr>
          <w:trHeight w:hRule="exact" w:val="14975"/>
        </w:trPr>
        <w:tc>
          <w:tcPr>
            <w:tcW w:w="10221" w:type="dxa"/>
            <w:gridSpan w:val="3"/>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Какие требования предъявляются к форме игроков в мини-футбол?</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_________________________________________________________________________________ ___________________________________________________________</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Вопросы для тестов:</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ВТОРОЙ СЕМЕСТР:</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I</w:t>
            </w:r>
            <w:r w:rsidRPr="00406463">
              <w:rPr>
                <w:rFonts w:ascii="Times New Roman" w:hAnsi="Times New Roman" w:cs="Times New Roman"/>
                <w:color w:val="000000"/>
                <w:sz w:val="24"/>
                <w:szCs w:val="24"/>
                <w:lang w:val="ru-RU"/>
              </w:rPr>
              <w:t>. История возникновения Олимпийских игр.</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Каким венком награждались победители Олимпийских игр древности?</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венком из дикой оливы*;</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венком из лавровых листьев;</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венком из терновника;</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венком из золота.</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Кому было дозволено посещать Олимпийские игры?</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Афрадите;</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жрице Деметре*;</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Афине;</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Гере.</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II</w:t>
            </w:r>
            <w:r w:rsidRPr="00406463">
              <w:rPr>
                <w:rFonts w:ascii="Times New Roman" w:hAnsi="Times New Roman" w:cs="Times New Roman"/>
                <w:color w:val="000000"/>
                <w:sz w:val="24"/>
                <w:szCs w:val="24"/>
                <w:lang w:val="ru-RU"/>
              </w:rPr>
              <w:t>. Возрождение олимпийской идеи.</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В каком городе проходили первые современные Олимпийские игры?</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в Олимпии;</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в Риме;</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в Афинах*;</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в Каире.</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Сколько колец на Олимпийском флаге?</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Четыре;</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Пять*;</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Шесть;</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Семь.</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III</w:t>
            </w:r>
            <w:r w:rsidRPr="00406463">
              <w:rPr>
                <w:rFonts w:ascii="Times New Roman" w:hAnsi="Times New Roman" w:cs="Times New Roman"/>
                <w:color w:val="000000"/>
                <w:sz w:val="24"/>
                <w:szCs w:val="24"/>
                <w:lang w:val="ru-RU"/>
              </w:rPr>
              <w:t>. Олимпийское движение.</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В каких целях используется Олимпийский талисман?</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Используется вместо визы;</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Используется в рекламных и коммерческих целях*;</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Используется для поднятия духа спортсменов;</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Используется как билет для прохода на любые соревнования.</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Какой организации принадлежит право владения Олимпийским символом, флагом и девизом?</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НОК;</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 xml:space="preserve">2) </w:t>
            </w:r>
            <w:r>
              <w:rPr>
                <w:rFonts w:ascii="Times New Roman" w:hAnsi="Times New Roman" w:cs="Times New Roman"/>
                <w:color w:val="000000"/>
                <w:sz w:val="24"/>
                <w:szCs w:val="24"/>
              </w:rPr>
              <w:t>FIFA</w:t>
            </w:r>
            <w:r w:rsidRPr="00406463">
              <w:rPr>
                <w:rFonts w:ascii="Times New Roman" w:hAnsi="Times New Roman" w:cs="Times New Roman"/>
                <w:color w:val="000000"/>
                <w:sz w:val="24"/>
                <w:szCs w:val="24"/>
                <w:lang w:val="ru-RU"/>
              </w:rPr>
              <w:t>;</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МОК*;</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ЕОК.</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IV</w:t>
            </w:r>
            <w:r w:rsidRPr="00406463">
              <w:rPr>
                <w:rFonts w:ascii="Times New Roman" w:hAnsi="Times New Roman" w:cs="Times New Roman"/>
                <w:color w:val="000000"/>
                <w:sz w:val="24"/>
                <w:szCs w:val="24"/>
                <w:lang w:val="ru-RU"/>
              </w:rPr>
              <w:t>. Олимпийские комитеты в России.</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В каком году сформировался Российский Олимпийский Комитет?</w:t>
            </w:r>
          </w:p>
          <w:p w:rsidR="00406463" w:rsidRDefault="00406463" w:rsidP="00EE1D45">
            <w:pPr>
              <w:spacing w:after="0" w:line="240" w:lineRule="auto"/>
              <w:rPr>
                <w:sz w:val="24"/>
                <w:szCs w:val="24"/>
              </w:rPr>
            </w:pPr>
            <w:r>
              <w:rPr>
                <w:rFonts w:ascii="Times New Roman" w:hAnsi="Times New Roman" w:cs="Times New Roman"/>
                <w:color w:val="000000"/>
                <w:sz w:val="24"/>
                <w:szCs w:val="24"/>
              </w:rPr>
              <w:t>1) 1917;</w:t>
            </w:r>
          </w:p>
          <w:p w:rsidR="00406463" w:rsidRDefault="00406463" w:rsidP="00EE1D45">
            <w:pPr>
              <w:spacing w:after="0" w:line="240" w:lineRule="auto"/>
              <w:rPr>
                <w:sz w:val="24"/>
                <w:szCs w:val="24"/>
              </w:rPr>
            </w:pPr>
            <w:r>
              <w:rPr>
                <w:rFonts w:ascii="Times New Roman" w:hAnsi="Times New Roman" w:cs="Times New Roman"/>
                <w:color w:val="000000"/>
                <w:sz w:val="24"/>
                <w:szCs w:val="24"/>
              </w:rPr>
              <w:t>2) 1905;</w:t>
            </w:r>
          </w:p>
          <w:p w:rsidR="00406463" w:rsidRDefault="00406463" w:rsidP="00EE1D45">
            <w:pPr>
              <w:spacing w:after="0" w:line="240" w:lineRule="auto"/>
              <w:rPr>
                <w:sz w:val="24"/>
                <w:szCs w:val="24"/>
              </w:rPr>
            </w:pPr>
            <w:r>
              <w:rPr>
                <w:rFonts w:ascii="Times New Roman" w:hAnsi="Times New Roman" w:cs="Times New Roman"/>
                <w:color w:val="000000"/>
                <w:sz w:val="24"/>
                <w:szCs w:val="24"/>
              </w:rPr>
              <w:t>3) 1911*;</w:t>
            </w:r>
          </w:p>
        </w:tc>
      </w:tr>
    </w:tbl>
    <w:p w:rsidR="00406463" w:rsidRDefault="00406463" w:rsidP="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rsidTr="00EE1D45">
        <w:trPr>
          <w:trHeight w:hRule="exact" w:val="416"/>
        </w:trPr>
        <w:tc>
          <w:tcPr>
            <w:tcW w:w="4692" w:type="dxa"/>
            <w:shd w:val="clear" w:color="C0C0C0" w:fill="FFFFFF"/>
            <w:tcMar>
              <w:left w:w="34" w:type="dxa"/>
              <w:right w:w="34" w:type="dxa"/>
            </w:tcMar>
          </w:tcPr>
          <w:p w:rsidR="00406463" w:rsidRDefault="00406463" w:rsidP="00EE1D45">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rsidP="00EE1D45"/>
        </w:tc>
        <w:tc>
          <w:tcPr>
            <w:tcW w:w="1007" w:type="dxa"/>
            <w:shd w:val="clear" w:color="C0C0C0" w:fill="FFFFFF"/>
            <w:tcMar>
              <w:left w:w="34" w:type="dxa"/>
              <w:right w:w="34" w:type="dxa"/>
            </w:tcMar>
          </w:tcPr>
          <w:p w:rsidR="00406463" w:rsidRDefault="00406463" w:rsidP="00EE1D45">
            <w:pPr>
              <w:spacing w:after="0" w:line="240" w:lineRule="auto"/>
              <w:jc w:val="right"/>
              <w:rPr>
                <w:sz w:val="16"/>
                <w:szCs w:val="16"/>
              </w:rPr>
            </w:pPr>
            <w:r>
              <w:rPr>
                <w:rFonts w:ascii="Times New Roman" w:hAnsi="Times New Roman" w:cs="Times New Roman"/>
                <w:color w:val="C0C0C0"/>
                <w:sz w:val="16"/>
                <w:szCs w:val="16"/>
              </w:rPr>
              <w:t>стр. 17</w:t>
            </w:r>
          </w:p>
        </w:tc>
      </w:tr>
      <w:tr w:rsidR="00406463" w:rsidRPr="00406463" w:rsidTr="00EE1D45">
        <w:trPr>
          <w:trHeight w:hRule="exact" w:val="14975"/>
        </w:trPr>
        <w:tc>
          <w:tcPr>
            <w:tcW w:w="10221" w:type="dxa"/>
            <w:gridSpan w:val="3"/>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1894.</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Какие организации, сформировавшиеся в СССР, существовали как аналоги Российского Олимпийского Комитета?</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Спортивные клубы при профсоюзах;</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Всесоюзные общества;</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Добровольные спортивные общества;</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Все вышеперечисленные*.</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V</w:t>
            </w:r>
            <w:r w:rsidRPr="00406463">
              <w:rPr>
                <w:rFonts w:ascii="Times New Roman" w:hAnsi="Times New Roman" w:cs="Times New Roman"/>
                <w:color w:val="000000"/>
                <w:sz w:val="24"/>
                <w:szCs w:val="24"/>
                <w:lang w:val="ru-RU"/>
              </w:rPr>
              <w:t>. Знаменитые Олимпийцы России.</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В каком виде программы Анастасия Давыдова стала пятикратной олимпийской чемпионкой?</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Группа*;</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Соло;</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Дуэт*;</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Смешанный дуэт.</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В каком виде программы В.Н. Иванов стал трёхкратным олимпийским чемпионом?</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Одиночная гребля*;</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Двойка;</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Каноэ;</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Четвёрка.</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VI</w:t>
            </w:r>
            <w:r w:rsidRPr="00406463">
              <w:rPr>
                <w:rFonts w:ascii="Times New Roman" w:hAnsi="Times New Roman" w:cs="Times New Roman"/>
                <w:color w:val="000000"/>
                <w:sz w:val="24"/>
                <w:szCs w:val="24"/>
                <w:lang w:val="ru-RU"/>
              </w:rPr>
              <w:t>. Современные Олимпийские игры.</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С какого года берёт начало традиция проведения Олимпийских игр?</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776 г до н.э. (Олимпийские игры древности)*;</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1896 г.;</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2000 г.;</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1 г н.э.</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В каком году и городе команда СССР впервые участвовала на Олимпийских играх?</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1948, Лондон;</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1952, Хельсинки*;</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1894, Париж;</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1928, Амстердам.</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VII</w:t>
            </w:r>
            <w:r w:rsidRPr="00406463">
              <w:rPr>
                <w:rFonts w:ascii="Times New Roman" w:hAnsi="Times New Roman" w:cs="Times New Roman"/>
                <w:color w:val="000000"/>
                <w:sz w:val="24"/>
                <w:szCs w:val="24"/>
                <w:lang w:val="ru-RU"/>
              </w:rPr>
              <w:t>. Плавание.</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Как называется дисциплина плавания, в которой пловцу разрешается плыть любым способом?</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Комбинированная эстафета;</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Вольный стиль*;</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Комплексное плавание;</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Показательный заплыв.</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 xml:space="preserve">2. Какое расстояние разрешается преодолевать пловцу под водой, после старта и каждого поворота, по правилам </w:t>
            </w:r>
            <w:r>
              <w:rPr>
                <w:rFonts w:ascii="Times New Roman" w:hAnsi="Times New Roman" w:cs="Times New Roman"/>
                <w:color w:val="000000"/>
                <w:sz w:val="24"/>
                <w:szCs w:val="24"/>
              </w:rPr>
              <w:t>FINA</w:t>
            </w:r>
            <w:r w:rsidRPr="00406463">
              <w:rPr>
                <w:rFonts w:ascii="Times New Roman" w:hAnsi="Times New Roman" w:cs="Times New Roman"/>
                <w:color w:val="000000"/>
                <w:sz w:val="24"/>
                <w:szCs w:val="24"/>
                <w:lang w:val="ru-RU"/>
              </w:rPr>
              <w:t>?</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15 м.*;</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25 м.;</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10 м.;</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17 м.</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VIII</w:t>
            </w:r>
            <w:r w:rsidRPr="00406463">
              <w:rPr>
                <w:rFonts w:ascii="Times New Roman" w:hAnsi="Times New Roman" w:cs="Times New Roman"/>
                <w:color w:val="000000"/>
                <w:sz w:val="24"/>
                <w:szCs w:val="24"/>
                <w:lang w:val="ru-RU"/>
              </w:rPr>
              <w:t>. Легкая атлетика.</w:t>
            </w:r>
          </w:p>
        </w:tc>
      </w:tr>
    </w:tbl>
    <w:p w:rsidR="00406463" w:rsidRPr="00406463" w:rsidRDefault="00406463" w:rsidP="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rsidTr="00EE1D45">
        <w:trPr>
          <w:trHeight w:hRule="exact" w:val="416"/>
        </w:trPr>
        <w:tc>
          <w:tcPr>
            <w:tcW w:w="4692" w:type="dxa"/>
            <w:shd w:val="clear" w:color="C0C0C0" w:fill="FFFFFF"/>
            <w:tcMar>
              <w:left w:w="34" w:type="dxa"/>
              <w:right w:w="34" w:type="dxa"/>
            </w:tcMar>
          </w:tcPr>
          <w:p w:rsidR="00406463" w:rsidRDefault="00406463" w:rsidP="00EE1D45">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rsidP="00EE1D45"/>
        </w:tc>
        <w:tc>
          <w:tcPr>
            <w:tcW w:w="1007" w:type="dxa"/>
            <w:shd w:val="clear" w:color="C0C0C0" w:fill="FFFFFF"/>
            <w:tcMar>
              <w:left w:w="34" w:type="dxa"/>
              <w:right w:w="34" w:type="dxa"/>
            </w:tcMar>
          </w:tcPr>
          <w:p w:rsidR="00406463" w:rsidRDefault="00406463" w:rsidP="00EE1D45">
            <w:pPr>
              <w:spacing w:after="0" w:line="240" w:lineRule="auto"/>
              <w:jc w:val="right"/>
              <w:rPr>
                <w:sz w:val="16"/>
                <w:szCs w:val="16"/>
              </w:rPr>
            </w:pPr>
            <w:r>
              <w:rPr>
                <w:rFonts w:ascii="Times New Roman" w:hAnsi="Times New Roman" w:cs="Times New Roman"/>
                <w:color w:val="C0C0C0"/>
                <w:sz w:val="16"/>
                <w:szCs w:val="16"/>
              </w:rPr>
              <w:t>стр. 18</w:t>
            </w:r>
          </w:p>
        </w:tc>
      </w:tr>
      <w:tr w:rsidR="00406463" w:rsidRPr="00406463" w:rsidTr="00EE1D45">
        <w:trPr>
          <w:trHeight w:hRule="exact" w:val="14975"/>
        </w:trPr>
        <w:tc>
          <w:tcPr>
            <w:tcW w:w="10221" w:type="dxa"/>
            <w:gridSpan w:val="3"/>
            <w:shd w:val="clear" w:color="000000" w:fill="FFFFFF"/>
            <w:tcMar>
              <w:left w:w="34" w:type="dxa"/>
              <w:right w:w="34" w:type="dxa"/>
            </w:tcMar>
          </w:tcPr>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Какой год принято считать началом, в истории легкой атлетики?</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776 г.;</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776 г. до н.э*;</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1789;</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530 г. до н.э.</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В каком году легкая атлетика впервые вошла в программу Олимпийских игр?</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1896*;</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1920;</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1972;</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1980.</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IV</w:t>
            </w:r>
            <w:r w:rsidRPr="00406463">
              <w:rPr>
                <w:rFonts w:ascii="Times New Roman" w:hAnsi="Times New Roman" w:cs="Times New Roman"/>
                <w:color w:val="000000"/>
                <w:sz w:val="24"/>
                <w:szCs w:val="24"/>
                <w:lang w:val="ru-RU"/>
              </w:rPr>
              <w:t>. Спортивные игры.</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Как называется военно-спортивная игра, в которой соперничающие команды стреляют друг в друга из оружия с излучателем, поражающим сенсорные датчики?</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Пейнтбол;</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Хардбол;</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Лазертаг*;</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Страйкбол.</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Какая спортивная игра не входит программу летних Олимпийских игр?</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Бадминтон;</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Теннис;</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Настольный теннис;</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Сквош*.</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X</w:t>
            </w:r>
            <w:r w:rsidRPr="00406463">
              <w:rPr>
                <w:rFonts w:ascii="Times New Roman" w:hAnsi="Times New Roman" w:cs="Times New Roman"/>
                <w:color w:val="000000"/>
                <w:sz w:val="24"/>
                <w:szCs w:val="24"/>
                <w:lang w:val="ru-RU"/>
              </w:rPr>
              <w:t>. Настольный теннис.</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Какой приз, помимо медалей, вручается победителю мужских одиночных соревнований чемпионатов мира по настольному теннису?</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Кубок леди Свейтлинг;</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Кубок Марселя Корбийона;</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Трофей И. Д. Поупа;</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Ваза Святого Брайда*.</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Какая должность не входит в судейскую коллегию соревнований по настольному теннису?</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Главный судья;</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Судья времени игры*;</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Главный секретарь;</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Судья-информатор.</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ТРЕТИЙ СЕМЕСТР:</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I</w:t>
            </w:r>
            <w:r w:rsidRPr="00406463">
              <w:rPr>
                <w:rFonts w:ascii="Times New Roman" w:hAnsi="Times New Roman" w:cs="Times New Roman"/>
                <w:color w:val="000000"/>
                <w:sz w:val="24"/>
                <w:szCs w:val="24"/>
                <w:lang w:val="ru-RU"/>
              </w:rPr>
              <w:t>. Здоровый образ жизни.</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Какой показатель представляет среднесуточное потребление энергии у девушек?</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240 Ккал;</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2400 Ккал*;</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4200 Ккал;</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420 Ккал.</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Какая ежедневная форма отдыха является наиболее полноценной и обязательной?</w:t>
            </w:r>
          </w:p>
        </w:tc>
      </w:tr>
    </w:tbl>
    <w:p w:rsidR="00406463" w:rsidRPr="00406463" w:rsidRDefault="00406463" w:rsidP="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rsidTr="00EE1D45">
        <w:trPr>
          <w:trHeight w:hRule="exact" w:val="416"/>
        </w:trPr>
        <w:tc>
          <w:tcPr>
            <w:tcW w:w="4692" w:type="dxa"/>
            <w:shd w:val="clear" w:color="C0C0C0" w:fill="FFFFFF"/>
            <w:tcMar>
              <w:left w:w="34" w:type="dxa"/>
              <w:right w:w="34" w:type="dxa"/>
            </w:tcMar>
          </w:tcPr>
          <w:p w:rsidR="00406463" w:rsidRDefault="00406463" w:rsidP="00EE1D45">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rsidP="00EE1D45"/>
        </w:tc>
        <w:tc>
          <w:tcPr>
            <w:tcW w:w="1007" w:type="dxa"/>
            <w:shd w:val="clear" w:color="C0C0C0" w:fill="FFFFFF"/>
            <w:tcMar>
              <w:left w:w="34" w:type="dxa"/>
              <w:right w:w="34" w:type="dxa"/>
            </w:tcMar>
          </w:tcPr>
          <w:p w:rsidR="00406463" w:rsidRDefault="00406463" w:rsidP="00EE1D45">
            <w:pPr>
              <w:spacing w:after="0" w:line="240" w:lineRule="auto"/>
              <w:jc w:val="right"/>
              <w:rPr>
                <w:sz w:val="16"/>
                <w:szCs w:val="16"/>
              </w:rPr>
            </w:pPr>
            <w:r>
              <w:rPr>
                <w:rFonts w:ascii="Times New Roman" w:hAnsi="Times New Roman" w:cs="Times New Roman"/>
                <w:color w:val="C0C0C0"/>
                <w:sz w:val="16"/>
                <w:szCs w:val="16"/>
              </w:rPr>
              <w:t>стр. 19</w:t>
            </w:r>
          </w:p>
        </w:tc>
      </w:tr>
      <w:tr w:rsidR="00406463" w:rsidTr="00EE1D45">
        <w:trPr>
          <w:trHeight w:hRule="exact" w:val="14975"/>
        </w:trPr>
        <w:tc>
          <w:tcPr>
            <w:tcW w:w="10221" w:type="dxa"/>
            <w:gridSpan w:val="3"/>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Сон*;</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Беседа;</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Принятие ванны;</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Расслабление.</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II</w:t>
            </w:r>
            <w:r w:rsidRPr="00406463">
              <w:rPr>
                <w:rFonts w:ascii="Times New Roman" w:hAnsi="Times New Roman" w:cs="Times New Roman"/>
                <w:color w:val="000000"/>
                <w:sz w:val="24"/>
                <w:szCs w:val="24"/>
                <w:lang w:val="ru-RU"/>
              </w:rPr>
              <w:t>. Факторы, влияющие на здоровье и продолжительность жизни.</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Какой фактор оказывает наименьшее влияние на здоровье человека, по данным Всемирной организации здравоохранения?</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Генетика;</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Здравоохранение*;</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Внешняя среда;</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Образ жизни.</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Какие показания артериального давления считаются оптимальными?</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130/85;</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140/90;</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120/80*;</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90/50.</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III</w:t>
            </w:r>
            <w:r w:rsidRPr="00406463">
              <w:rPr>
                <w:rFonts w:ascii="Times New Roman" w:hAnsi="Times New Roman" w:cs="Times New Roman"/>
                <w:color w:val="000000"/>
                <w:sz w:val="24"/>
                <w:szCs w:val="24"/>
                <w:lang w:val="ru-RU"/>
              </w:rPr>
              <w:t>. Организация режима питания, закаливания и двигательной активности у студентов.</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Что такое личная гигиена?</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Совокупность гигиенических правил, выполнение которых способствует сохранению и укреплению здоровья *;</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Перечень правил для предотвращения инфекционных заболеваний;</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Правила ухода за телом, кожей, зубами;</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Выполнение медицинских мероприятий по профилактике заболеваний.</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Какой режим соответствует оптимальной двигательной активности?</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30 – 40 мин/день;</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45 – 60 мин/день;</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80 – 110 мин/день*;</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60 – 80 мин/день.</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IV</w:t>
            </w:r>
            <w:r w:rsidRPr="00406463">
              <w:rPr>
                <w:rFonts w:ascii="Times New Roman" w:hAnsi="Times New Roman" w:cs="Times New Roman"/>
                <w:color w:val="000000"/>
                <w:sz w:val="24"/>
                <w:szCs w:val="24"/>
                <w:lang w:val="ru-RU"/>
              </w:rPr>
              <w:t>. Современные оздоровительные системы.</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Как называется комплекс упражнений и поз для растягивания определенных мышц, связок и сухожилий туловища и конечностей?</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Шейпинг;</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Аэробика;</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Стретчинг*;</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Фитнес.</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К какому виду оздоровительных программ относится танцевальный степ?</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Шейпинг;</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Фитнес*;</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Аэробика;</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Стретчинг.</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V</w:t>
            </w:r>
            <w:r w:rsidRPr="00406463">
              <w:rPr>
                <w:rFonts w:ascii="Times New Roman" w:hAnsi="Times New Roman" w:cs="Times New Roman"/>
                <w:color w:val="000000"/>
                <w:sz w:val="24"/>
                <w:szCs w:val="24"/>
                <w:lang w:val="ru-RU"/>
              </w:rPr>
              <w:t>. Лечебная физическая культура. Физическая культура - как средство обеспечения здоровья.</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В какой книге Древнего Китая впервые упоминается гимнастика для лечения?</w:t>
            </w:r>
          </w:p>
          <w:p w:rsidR="00406463" w:rsidRDefault="00406463" w:rsidP="00EE1D45">
            <w:pPr>
              <w:spacing w:after="0" w:line="240" w:lineRule="auto"/>
              <w:rPr>
                <w:sz w:val="24"/>
                <w:szCs w:val="24"/>
              </w:rPr>
            </w:pPr>
            <w:r>
              <w:rPr>
                <w:rFonts w:ascii="Times New Roman" w:hAnsi="Times New Roman" w:cs="Times New Roman"/>
                <w:color w:val="000000"/>
                <w:sz w:val="24"/>
                <w:szCs w:val="24"/>
              </w:rPr>
              <w:t>1) «Ушу»;</w:t>
            </w:r>
          </w:p>
          <w:p w:rsidR="00406463" w:rsidRDefault="00406463" w:rsidP="00EE1D45">
            <w:pPr>
              <w:spacing w:after="0" w:line="240" w:lineRule="auto"/>
              <w:rPr>
                <w:sz w:val="24"/>
                <w:szCs w:val="24"/>
              </w:rPr>
            </w:pPr>
            <w:r>
              <w:rPr>
                <w:rFonts w:ascii="Times New Roman" w:hAnsi="Times New Roman" w:cs="Times New Roman"/>
                <w:color w:val="000000"/>
                <w:sz w:val="24"/>
                <w:szCs w:val="24"/>
              </w:rPr>
              <w:t>2) «Кунг-Фу»*;</w:t>
            </w:r>
          </w:p>
        </w:tc>
      </w:tr>
    </w:tbl>
    <w:p w:rsidR="00406463" w:rsidRDefault="00406463" w:rsidP="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rsidTr="00EE1D45">
        <w:trPr>
          <w:trHeight w:hRule="exact" w:val="416"/>
        </w:trPr>
        <w:tc>
          <w:tcPr>
            <w:tcW w:w="4692" w:type="dxa"/>
            <w:shd w:val="clear" w:color="C0C0C0" w:fill="FFFFFF"/>
            <w:tcMar>
              <w:left w:w="34" w:type="dxa"/>
              <w:right w:w="34" w:type="dxa"/>
            </w:tcMar>
          </w:tcPr>
          <w:p w:rsidR="00406463" w:rsidRDefault="00406463" w:rsidP="00EE1D45">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rsidP="00EE1D45"/>
        </w:tc>
        <w:tc>
          <w:tcPr>
            <w:tcW w:w="1007" w:type="dxa"/>
            <w:shd w:val="clear" w:color="C0C0C0" w:fill="FFFFFF"/>
            <w:tcMar>
              <w:left w:w="34" w:type="dxa"/>
              <w:right w:w="34" w:type="dxa"/>
            </w:tcMar>
          </w:tcPr>
          <w:p w:rsidR="00406463" w:rsidRDefault="00406463" w:rsidP="00EE1D45">
            <w:pPr>
              <w:spacing w:after="0" w:line="240" w:lineRule="auto"/>
              <w:jc w:val="right"/>
              <w:rPr>
                <w:sz w:val="16"/>
                <w:szCs w:val="16"/>
              </w:rPr>
            </w:pPr>
            <w:r>
              <w:rPr>
                <w:rFonts w:ascii="Times New Roman" w:hAnsi="Times New Roman" w:cs="Times New Roman"/>
                <w:color w:val="C0C0C0"/>
                <w:sz w:val="16"/>
                <w:szCs w:val="16"/>
              </w:rPr>
              <w:t>стр. 20</w:t>
            </w:r>
          </w:p>
        </w:tc>
      </w:tr>
      <w:tr w:rsidR="00406463" w:rsidRPr="00406463" w:rsidTr="00EE1D45">
        <w:trPr>
          <w:trHeight w:hRule="exact" w:val="14975"/>
        </w:trPr>
        <w:tc>
          <w:tcPr>
            <w:tcW w:w="10221" w:type="dxa"/>
            <w:gridSpan w:val="3"/>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«Карате»;</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«Цигун».</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Кто принимает решение о применении лечебной физкультуры или отказе от неё?</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Тренер;</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Пациент;</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Врач*;</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Родственники пациента.</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VI</w:t>
            </w:r>
            <w:r w:rsidRPr="00406463">
              <w:rPr>
                <w:rFonts w:ascii="Times New Roman" w:hAnsi="Times New Roman" w:cs="Times New Roman"/>
                <w:color w:val="000000"/>
                <w:sz w:val="24"/>
                <w:szCs w:val="24"/>
                <w:lang w:val="ru-RU"/>
              </w:rPr>
              <w:t>. Закаливание.</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В какое время рекомендуется выполнять закаливающие процедуры водой, для достижения наилучшего эффекта?</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Днём;</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Утром*;</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Вечером;</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Ночью.</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С какой процедуры закаливания водой рекомендуется начинать закаливание неподготовленным людям?</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Обливание;</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Контрастный душ;</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Купание в проруби;</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Обтирание*.</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VII</w:t>
            </w:r>
            <w:r w:rsidRPr="00406463">
              <w:rPr>
                <w:rFonts w:ascii="Times New Roman" w:hAnsi="Times New Roman" w:cs="Times New Roman"/>
                <w:color w:val="000000"/>
                <w:sz w:val="24"/>
                <w:szCs w:val="24"/>
                <w:lang w:val="ru-RU"/>
              </w:rPr>
              <w:t>. Дартс.</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Кем была создана стандартная разметка мишени для дартса?</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Брайаном Гамлином*;</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Джимом Гарсайдом;</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Вильямом Анакиным;</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Филом Тейлором.</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Как называется центр мишени игры в дартс?</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«Яблочко»*;</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«Десяточка»;</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«Сотка»;</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«Вишенка».</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VIII</w:t>
            </w:r>
            <w:r w:rsidRPr="00406463">
              <w:rPr>
                <w:rFonts w:ascii="Times New Roman" w:hAnsi="Times New Roman" w:cs="Times New Roman"/>
                <w:color w:val="000000"/>
                <w:sz w:val="24"/>
                <w:szCs w:val="24"/>
                <w:lang w:val="ru-RU"/>
              </w:rPr>
              <w:t>. Кёрлинг.</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Когда были впервые утверждены правила игры в кёрлинг?</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 xml:space="preserve">1) в </w:t>
            </w:r>
            <w:r>
              <w:rPr>
                <w:rFonts w:ascii="Times New Roman" w:hAnsi="Times New Roman" w:cs="Times New Roman"/>
                <w:color w:val="000000"/>
                <w:sz w:val="24"/>
                <w:szCs w:val="24"/>
              </w:rPr>
              <w:t>XVII</w:t>
            </w:r>
            <w:r w:rsidRPr="00406463">
              <w:rPr>
                <w:rFonts w:ascii="Times New Roman" w:hAnsi="Times New Roman" w:cs="Times New Roman"/>
                <w:color w:val="000000"/>
                <w:sz w:val="24"/>
                <w:szCs w:val="24"/>
                <w:lang w:val="ru-RU"/>
              </w:rPr>
              <w:t xml:space="preserve"> веке;</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 xml:space="preserve">2) в </w:t>
            </w:r>
            <w:r>
              <w:rPr>
                <w:rFonts w:ascii="Times New Roman" w:hAnsi="Times New Roman" w:cs="Times New Roman"/>
                <w:color w:val="000000"/>
                <w:sz w:val="24"/>
                <w:szCs w:val="24"/>
              </w:rPr>
              <w:t>XVI</w:t>
            </w:r>
            <w:r w:rsidRPr="00406463">
              <w:rPr>
                <w:rFonts w:ascii="Times New Roman" w:hAnsi="Times New Roman" w:cs="Times New Roman"/>
                <w:color w:val="000000"/>
                <w:sz w:val="24"/>
                <w:szCs w:val="24"/>
                <w:lang w:val="ru-RU"/>
              </w:rPr>
              <w:t xml:space="preserve"> веке;</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 xml:space="preserve">3) в </w:t>
            </w:r>
            <w:r>
              <w:rPr>
                <w:rFonts w:ascii="Times New Roman" w:hAnsi="Times New Roman" w:cs="Times New Roman"/>
                <w:color w:val="000000"/>
                <w:sz w:val="24"/>
                <w:szCs w:val="24"/>
              </w:rPr>
              <w:t>XIX</w:t>
            </w:r>
            <w:r w:rsidRPr="00406463">
              <w:rPr>
                <w:rFonts w:ascii="Times New Roman" w:hAnsi="Times New Roman" w:cs="Times New Roman"/>
                <w:color w:val="000000"/>
                <w:sz w:val="24"/>
                <w:szCs w:val="24"/>
                <w:lang w:val="ru-RU"/>
              </w:rPr>
              <w:t xml:space="preserve"> веке*;</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 xml:space="preserve">4) в </w:t>
            </w:r>
            <w:r>
              <w:rPr>
                <w:rFonts w:ascii="Times New Roman" w:hAnsi="Times New Roman" w:cs="Times New Roman"/>
                <w:color w:val="000000"/>
                <w:sz w:val="24"/>
                <w:szCs w:val="24"/>
              </w:rPr>
              <w:t>XVIII</w:t>
            </w:r>
            <w:r w:rsidRPr="00406463">
              <w:rPr>
                <w:rFonts w:ascii="Times New Roman" w:hAnsi="Times New Roman" w:cs="Times New Roman"/>
                <w:color w:val="000000"/>
                <w:sz w:val="24"/>
                <w:szCs w:val="24"/>
                <w:lang w:val="ru-RU"/>
              </w:rPr>
              <w:t xml:space="preserve"> веке.</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Как называется период в кёрлинге?</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Энд*;</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Тайм;</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Сет;</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Раунд.</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IX</w:t>
            </w:r>
            <w:r w:rsidRPr="00406463">
              <w:rPr>
                <w:rFonts w:ascii="Times New Roman" w:hAnsi="Times New Roman" w:cs="Times New Roman"/>
                <w:color w:val="000000"/>
                <w:sz w:val="24"/>
                <w:szCs w:val="24"/>
                <w:lang w:val="ru-RU"/>
              </w:rPr>
              <w:t>. Футбол.</w:t>
            </w:r>
          </w:p>
        </w:tc>
      </w:tr>
    </w:tbl>
    <w:p w:rsidR="00406463" w:rsidRPr="00406463" w:rsidRDefault="00406463" w:rsidP="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rsidTr="00EE1D45">
        <w:trPr>
          <w:trHeight w:hRule="exact" w:val="416"/>
        </w:trPr>
        <w:tc>
          <w:tcPr>
            <w:tcW w:w="4692" w:type="dxa"/>
            <w:shd w:val="clear" w:color="C0C0C0" w:fill="FFFFFF"/>
            <w:tcMar>
              <w:left w:w="34" w:type="dxa"/>
              <w:right w:w="34" w:type="dxa"/>
            </w:tcMar>
          </w:tcPr>
          <w:p w:rsidR="00406463" w:rsidRDefault="00406463" w:rsidP="00EE1D45">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rsidP="00EE1D45"/>
        </w:tc>
        <w:tc>
          <w:tcPr>
            <w:tcW w:w="1007" w:type="dxa"/>
            <w:shd w:val="clear" w:color="C0C0C0" w:fill="FFFFFF"/>
            <w:tcMar>
              <w:left w:w="34" w:type="dxa"/>
              <w:right w:w="34" w:type="dxa"/>
            </w:tcMar>
          </w:tcPr>
          <w:p w:rsidR="00406463" w:rsidRDefault="00406463" w:rsidP="00EE1D45">
            <w:pPr>
              <w:spacing w:after="0" w:line="240" w:lineRule="auto"/>
              <w:jc w:val="right"/>
              <w:rPr>
                <w:sz w:val="16"/>
                <w:szCs w:val="16"/>
              </w:rPr>
            </w:pPr>
            <w:r>
              <w:rPr>
                <w:rFonts w:ascii="Times New Roman" w:hAnsi="Times New Roman" w:cs="Times New Roman"/>
                <w:color w:val="C0C0C0"/>
                <w:sz w:val="16"/>
                <w:szCs w:val="16"/>
              </w:rPr>
              <w:t>стр. 21</w:t>
            </w:r>
          </w:p>
        </w:tc>
      </w:tr>
      <w:tr w:rsidR="00406463" w:rsidRPr="00406463" w:rsidTr="00EE1D45">
        <w:trPr>
          <w:trHeight w:hRule="exact" w:val="14975"/>
        </w:trPr>
        <w:tc>
          <w:tcPr>
            <w:tcW w:w="10221" w:type="dxa"/>
            <w:gridSpan w:val="3"/>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Какова продолжительность одного футбольного тайма, основного времени игры?</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15 минут;</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45 минут*;</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20 минут;</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30 минут.</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Как называется базовая ячейка футбольной структуры?</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Футбольный клуб*;</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Футбольная федерация;</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Отдельный футболист;</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Футбольная академия.</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X</w:t>
            </w:r>
            <w:r w:rsidRPr="00406463">
              <w:rPr>
                <w:rFonts w:ascii="Times New Roman" w:hAnsi="Times New Roman" w:cs="Times New Roman"/>
                <w:color w:val="000000"/>
                <w:sz w:val="24"/>
                <w:szCs w:val="24"/>
                <w:lang w:val="ru-RU"/>
              </w:rPr>
              <w:t>. Водное поло.</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В чём заключается цель игры водное поло?</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Забить как можно больше голов в ворота соперника за время игры*;</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Не дать команде соперников перебросить мяч на свою половину поля;</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Развить максимальную скорость плавания с мячом;</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Владеть мячом дольше команды соперника.</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Сколько времени даётся команде на реализацию атаки в водном поло?</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30 секунд*;</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35 секунд;</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60 секунд;</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До выхода мяча за пределы игрового поля.</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ЧЕТВЕРТЫЙ СЕМЕСТР:</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I</w:t>
            </w:r>
            <w:r w:rsidRPr="00406463">
              <w:rPr>
                <w:rFonts w:ascii="Times New Roman" w:hAnsi="Times New Roman" w:cs="Times New Roman"/>
                <w:color w:val="000000"/>
                <w:sz w:val="24"/>
                <w:szCs w:val="24"/>
                <w:lang w:val="ru-RU"/>
              </w:rPr>
              <w:t>. Физические качества.</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Что такое выносливость?</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Способность противостоять утомлению и длительное время выполнять работу*;</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Способность человека поддерживать неизменный уровень двигательной деятельности, не снижая темпов её выполнения;</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Способность противостоять внутреннему и внешнему сопротивлению;</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Способность противостоять утомлению и способность быстро восстанавливаться.</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Какой признак не характерен для воспитания общей выносливости?</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Скорость*;</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Объем;</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Интенсивность;</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Время.</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II</w:t>
            </w:r>
            <w:r w:rsidRPr="00406463">
              <w:rPr>
                <w:rFonts w:ascii="Times New Roman" w:hAnsi="Times New Roman" w:cs="Times New Roman"/>
                <w:color w:val="000000"/>
                <w:sz w:val="24"/>
                <w:szCs w:val="24"/>
                <w:lang w:val="ru-RU"/>
              </w:rPr>
              <w:t>. Развитие физических качеств.</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Какие упражнения следует выполнять для развития мышечной выносливости?</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Упражнения на тренажерах;</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Упражнения на внимание;</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Упражнения на растягивание мышц;</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Упражнения с преодолением веса собственного тела*.</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Какой метод не применим для воспитания силы?</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Один из неспецифических методов;</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Повторного упражнения с использованием предельных и близким к предельным</w:t>
            </w:r>
          </w:p>
        </w:tc>
      </w:tr>
    </w:tbl>
    <w:p w:rsidR="00406463" w:rsidRPr="00406463" w:rsidRDefault="00406463" w:rsidP="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rsidTr="00EE1D45">
        <w:trPr>
          <w:trHeight w:hRule="exact" w:val="416"/>
        </w:trPr>
        <w:tc>
          <w:tcPr>
            <w:tcW w:w="4692" w:type="dxa"/>
            <w:shd w:val="clear" w:color="C0C0C0" w:fill="FFFFFF"/>
            <w:tcMar>
              <w:left w:w="34" w:type="dxa"/>
              <w:right w:w="34" w:type="dxa"/>
            </w:tcMar>
          </w:tcPr>
          <w:p w:rsidR="00406463" w:rsidRDefault="00406463" w:rsidP="00EE1D45">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rsidP="00EE1D45"/>
        </w:tc>
        <w:tc>
          <w:tcPr>
            <w:tcW w:w="1007" w:type="dxa"/>
            <w:shd w:val="clear" w:color="C0C0C0" w:fill="FFFFFF"/>
            <w:tcMar>
              <w:left w:w="34" w:type="dxa"/>
              <w:right w:w="34" w:type="dxa"/>
            </w:tcMar>
          </w:tcPr>
          <w:p w:rsidR="00406463" w:rsidRDefault="00406463" w:rsidP="00EE1D45">
            <w:pPr>
              <w:spacing w:after="0" w:line="240" w:lineRule="auto"/>
              <w:jc w:val="right"/>
              <w:rPr>
                <w:sz w:val="16"/>
                <w:szCs w:val="16"/>
              </w:rPr>
            </w:pPr>
            <w:r>
              <w:rPr>
                <w:rFonts w:ascii="Times New Roman" w:hAnsi="Times New Roman" w:cs="Times New Roman"/>
                <w:color w:val="C0C0C0"/>
                <w:sz w:val="16"/>
                <w:szCs w:val="16"/>
              </w:rPr>
              <w:t>стр. 22</w:t>
            </w:r>
          </w:p>
        </w:tc>
      </w:tr>
      <w:tr w:rsidR="00406463" w:rsidTr="00EE1D45">
        <w:trPr>
          <w:trHeight w:hRule="exact" w:val="14975"/>
        </w:trPr>
        <w:tc>
          <w:tcPr>
            <w:tcW w:w="10221" w:type="dxa"/>
            <w:gridSpan w:val="3"/>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отягощений;</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Метод предельных и непредельных попыток*;</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Повторного упражнения с использованием статических положений тела и непредельных отягощений;</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III</w:t>
            </w:r>
            <w:r w:rsidRPr="00406463">
              <w:rPr>
                <w:rFonts w:ascii="Times New Roman" w:hAnsi="Times New Roman" w:cs="Times New Roman"/>
                <w:color w:val="000000"/>
                <w:sz w:val="24"/>
                <w:szCs w:val="24"/>
                <w:lang w:val="ru-RU"/>
              </w:rPr>
              <w:t>. Интенсивность и энергозатраты при физических нагрузках.</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Какова средняя величина частоты сердечных сокращений у студента основной физкультурной группы, в спокойном состоянии?</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30 уд/мин.;</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70 уд/мин.*;</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100 уд/мин.;</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120 уд/мин.</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Как рассчитывается зависимость максимальной частоты сердечных сокращений от возраста занимающегося, во время тренировочной нагрузки?</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220 + возраст;</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220 - возраст*;</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180 + возраст;</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180 – возраст.</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IV</w:t>
            </w:r>
            <w:r w:rsidRPr="00406463">
              <w:rPr>
                <w:rFonts w:ascii="Times New Roman" w:hAnsi="Times New Roman" w:cs="Times New Roman"/>
                <w:color w:val="000000"/>
                <w:sz w:val="24"/>
                <w:szCs w:val="24"/>
                <w:lang w:val="ru-RU"/>
              </w:rPr>
              <w:t>. Основы рационального питания.</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Какое соотношение должно быть между белками, жирами и углеводами, согласно физиологическим нормам?</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1 : 1 : 1;</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1 : 1,2 : 4*;</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2 : 1,5 : 1;</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1 : 1 : 2,4.</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Как рассчитать необходимое количество энергии (Ккал), человеку, решившему придерживаться рациона пищевой пирамиды, для похудения?</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вес тела х 30;</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вес тела х 30 – 500;</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вес тела х 30 + 500;</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вес тела х 30 – 100*.</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V</w:t>
            </w:r>
            <w:r w:rsidRPr="00406463">
              <w:rPr>
                <w:rFonts w:ascii="Times New Roman" w:hAnsi="Times New Roman" w:cs="Times New Roman"/>
                <w:color w:val="000000"/>
                <w:sz w:val="24"/>
                <w:szCs w:val="24"/>
                <w:lang w:val="ru-RU"/>
              </w:rPr>
              <w:t>. Витамины и минеральные вещества.</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Какое минеральное вещество участвует практически во всех биохимических процессах организма, активизирует работу ферментов?</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Фосфор (Р)*;</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Натрий (</w:t>
            </w:r>
            <w:r>
              <w:rPr>
                <w:rFonts w:ascii="Times New Roman" w:hAnsi="Times New Roman" w:cs="Times New Roman"/>
                <w:color w:val="000000"/>
                <w:sz w:val="24"/>
                <w:szCs w:val="24"/>
              </w:rPr>
              <w:t>Na</w:t>
            </w:r>
            <w:r w:rsidRPr="00406463">
              <w:rPr>
                <w:rFonts w:ascii="Times New Roman" w:hAnsi="Times New Roman" w:cs="Times New Roman"/>
                <w:color w:val="000000"/>
                <w:sz w:val="24"/>
                <w:szCs w:val="24"/>
                <w:lang w:val="ru-RU"/>
              </w:rPr>
              <w:t>);</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Калий (</w:t>
            </w:r>
            <w:r>
              <w:rPr>
                <w:rFonts w:ascii="Times New Roman" w:hAnsi="Times New Roman" w:cs="Times New Roman"/>
                <w:color w:val="000000"/>
                <w:sz w:val="24"/>
                <w:szCs w:val="24"/>
              </w:rPr>
              <w:t>K</w:t>
            </w:r>
            <w:r w:rsidRPr="00406463">
              <w:rPr>
                <w:rFonts w:ascii="Times New Roman" w:hAnsi="Times New Roman" w:cs="Times New Roman"/>
                <w:color w:val="000000"/>
                <w:sz w:val="24"/>
                <w:szCs w:val="24"/>
                <w:lang w:val="ru-RU"/>
              </w:rPr>
              <w:t>);</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Медь (</w:t>
            </w:r>
            <w:r>
              <w:rPr>
                <w:rFonts w:ascii="Times New Roman" w:hAnsi="Times New Roman" w:cs="Times New Roman"/>
                <w:color w:val="000000"/>
                <w:sz w:val="24"/>
                <w:szCs w:val="24"/>
              </w:rPr>
              <w:t>Cu</w:t>
            </w:r>
            <w:r w:rsidRPr="00406463">
              <w:rPr>
                <w:rFonts w:ascii="Times New Roman" w:hAnsi="Times New Roman" w:cs="Times New Roman"/>
                <w:color w:val="000000"/>
                <w:sz w:val="24"/>
                <w:szCs w:val="24"/>
                <w:lang w:val="ru-RU"/>
              </w:rPr>
              <w:t>).</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Какое сочетание витаминов и минерала способствует усвоению кислорода тканями, повышает устойчивость организма к гипоксии?</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Витамин А, витамин В, кальций (</w:t>
            </w:r>
            <w:r>
              <w:rPr>
                <w:rFonts w:ascii="Times New Roman" w:hAnsi="Times New Roman" w:cs="Times New Roman"/>
                <w:color w:val="000000"/>
                <w:sz w:val="24"/>
                <w:szCs w:val="24"/>
              </w:rPr>
              <w:t>Ca</w:t>
            </w:r>
            <w:r w:rsidRPr="00406463">
              <w:rPr>
                <w:rFonts w:ascii="Times New Roman" w:hAnsi="Times New Roman" w:cs="Times New Roman"/>
                <w:color w:val="000000"/>
                <w:sz w:val="24"/>
                <w:szCs w:val="24"/>
                <w:lang w:val="ru-RU"/>
              </w:rPr>
              <w:t>);</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 xml:space="preserve">2) Витамин </w:t>
            </w:r>
            <w:r>
              <w:rPr>
                <w:rFonts w:ascii="Times New Roman" w:hAnsi="Times New Roman" w:cs="Times New Roman"/>
                <w:color w:val="000000"/>
                <w:sz w:val="24"/>
                <w:szCs w:val="24"/>
              </w:rPr>
              <w:t>C</w:t>
            </w:r>
            <w:r w:rsidRPr="00406463">
              <w:rPr>
                <w:rFonts w:ascii="Times New Roman" w:hAnsi="Times New Roman" w:cs="Times New Roman"/>
                <w:color w:val="000000"/>
                <w:sz w:val="24"/>
                <w:szCs w:val="24"/>
                <w:lang w:val="ru-RU"/>
              </w:rPr>
              <w:t xml:space="preserve">, витамин </w:t>
            </w:r>
            <w:r>
              <w:rPr>
                <w:rFonts w:ascii="Times New Roman" w:hAnsi="Times New Roman" w:cs="Times New Roman"/>
                <w:color w:val="000000"/>
                <w:sz w:val="24"/>
                <w:szCs w:val="24"/>
              </w:rPr>
              <w:t>D</w:t>
            </w:r>
            <w:r w:rsidRPr="00406463">
              <w:rPr>
                <w:rFonts w:ascii="Times New Roman" w:hAnsi="Times New Roman" w:cs="Times New Roman"/>
                <w:color w:val="000000"/>
                <w:sz w:val="24"/>
                <w:szCs w:val="24"/>
                <w:lang w:val="ru-RU"/>
              </w:rPr>
              <w:t>, цинк (</w:t>
            </w:r>
            <w:r>
              <w:rPr>
                <w:rFonts w:ascii="Times New Roman" w:hAnsi="Times New Roman" w:cs="Times New Roman"/>
                <w:color w:val="000000"/>
                <w:sz w:val="24"/>
                <w:szCs w:val="24"/>
              </w:rPr>
              <w:t>Zn</w:t>
            </w:r>
            <w:r w:rsidRPr="00406463">
              <w:rPr>
                <w:rFonts w:ascii="Times New Roman" w:hAnsi="Times New Roman" w:cs="Times New Roman"/>
                <w:color w:val="000000"/>
                <w:sz w:val="24"/>
                <w:szCs w:val="24"/>
                <w:lang w:val="ru-RU"/>
              </w:rPr>
              <w:t>);</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Витамин А, витамин Е, селен (</w:t>
            </w:r>
            <w:r>
              <w:rPr>
                <w:rFonts w:ascii="Times New Roman" w:hAnsi="Times New Roman" w:cs="Times New Roman"/>
                <w:color w:val="000000"/>
                <w:sz w:val="24"/>
                <w:szCs w:val="24"/>
              </w:rPr>
              <w:t>Se</w:t>
            </w:r>
            <w:r w:rsidRPr="00406463">
              <w:rPr>
                <w:rFonts w:ascii="Times New Roman" w:hAnsi="Times New Roman" w:cs="Times New Roman"/>
                <w:color w:val="000000"/>
                <w:sz w:val="24"/>
                <w:szCs w:val="24"/>
                <w:lang w:val="ru-RU"/>
              </w:rPr>
              <w:t>)*;</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 xml:space="preserve">4) Витамин </w:t>
            </w:r>
            <w:r>
              <w:rPr>
                <w:rFonts w:ascii="Times New Roman" w:hAnsi="Times New Roman" w:cs="Times New Roman"/>
                <w:color w:val="000000"/>
                <w:sz w:val="24"/>
                <w:szCs w:val="24"/>
              </w:rPr>
              <w:t>D</w:t>
            </w:r>
            <w:r w:rsidRPr="00406463">
              <w:rPr>
                <w:rFonts w:ascii="Times New Roman" w:hAnsi="Times New Roman" w:cs="Times New Roman"/>
                <w:color w:val="000000"/>
                <w:sz w:val="24"/>
                <w:szCs w:val="24"/>
                <w:lang w:val="ru-RU"/>
              </w:rPr>
              <w:t xml:space="preserve">, витамин </w:t>
            </w:r>
            <w:r>
              <w:rPr>
                <w:rFonts w:ascii="Times New Roman" w:hAnsi="Times New Roman" w:cs="Times New Roman"/>
                <w:color w:val="000000"/>
                <w:sz w:val="24"/>
                <w:szCs w:val="24"/>
              </w:rPr>
              <w:t>E</w:t>
            </w:r>
            <w:r w:rsidRPr="00406463">
              <w:rPr>
                <w:rFonts w:ascii="Times New Roman" w:hAnsi="Times New Roman" w:cs="Times New Roman"/>
                <w:color w:val="000000"/>
                <w:sz w:val="24"/>
                <w:szCs w:val="24"/>
                <w:lang w:val="ru-RU"/>
              </w:rPr>
              <w:t>, магний (</w:t>
            </w:r>
            <w:r>
              <w:rPr>
                <w:rFonts w:ascii="Times New Roman" w:hAnsi="Times New Roman" w:cs="Times New Roman"/>
                <w:color w:val="000000"/>
                <w:sz w:val="24"/>
                <w:szCs w:val="24"/>
              </w:rPr>
              <w:t>Mg</w:t>
            </w:r>
            <w:r w:rsidRPr="00406463">
              <w:rPr>
                <w:rFonts w:ascii="Times New Roman" w:hAnsi="Times New Roman" w:cs="Times New Roman"/>
                <w:color w:val="000000"/>
                <w:sz w:val="24"/>
                <w:szCs w:val="24"/>
                <w:lang w:val="ru-RU"/>
              </w:rPr>
              <w:t>).</w:t>
            </w:r>
          </w:p>
          <w:p w:rsidR="00406463" w:rsidRPr="00406463" w:rsidRDefault="00406463" w:rsidP="00EE1D45">
            <w:pPr>
              <w:spacing w:after="0" w:line="240" w:lineRule="auto"/>
              <w:rPr>
                <w:sz w:val="24"/>
                <w:szCs w:val="24"/>
                <w:lang w:val="ru-RU"/>
              </w:rPr>
            </w:pPr>
          </w:p>
          <w:p w:rsidR="00406463" w:rsidRDefault="00406463" w:rsidP="00EE1D45">
            <w:pPr>
              <w:spacing w:after="0" w:line="240" w:lineRule="auto"/>
              <w:rPr>
                <w:sz w:val="24"/>
                <w:szCs w:val="24"/>
              </w:rPr>
            </w:pPr>
            <w:r>
              <w:rPr>
                <w:rFonts w:ascii="Times New Roman" w:hAnsi="Times New Roman" w:cs="Times New Roman"/>
                <w:color w:val="000000"/>
                <w:sz w:val="24"/>
                <w:szCs w:val="24"/>
              </w:rPr>
              <w:t>VI. Массаж.</w:t>
            </w:r>
          </w:p>
        </w:tc>
      </w:tr>
    </w:tbl>
    <w:p w:rsidR="00406463" w:rsidRDefault="00406463" w:rsidP="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rsidTr="00EE1D45">
        <w:trPr>
          <w:trHeight w:hRule="exact" w:val="416"/>
        </w:trPr>
        <w:tc>
          <w:tcPr>
            <w:tcW w:w="4692" w:type="dxa"/>
            <w:shd w:val="clear" w:color="C0C0C0" w:fill="FFFFFF"/>
            <w:tcMar>
              <w:left w:w="34" w:type="dxa"/>
              <w:right w:w="34" w:type="dxa"/>
            </w:tcMar>
          </w:tcPr>
          <w:p w:rsidR="00406463" w:rsidRDefault="00406463" w:rsidP="00EE1D45">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rsidP="00EE1D45"/>
        </w:tc>
        <w:tc>
          <w:tcPr>
            <w:tcW w:w="1007" w:type="dxa"/>
            <w:shd w:val="clear" w:color="C0C0C0" w:fill="FFFFFF"/>
            <w:tcMar>
              <w:left w:w="34" w:type="dxa"/>
              <w:right w:w="34" w:type="dxa"/>
            </w:tcMar>
          </w:tcPr>
          <w:p w:rsidR="00406463" w:rsidRDefault="00406463" w:rsidP="00EE1D45">
            <w:pPr>
              <w:spacing w:after="0" w:line="240" w:lineRule="auto"/>
              <w:jc w:val="right"/>
              <w:rPr>
                <w:sz w:val="16"/>
                <w:szCs w:val="16"/>
              </w:rPr>
            </w:pPr>
            <w:r>
              <w:rPr>
                <w:rFonts w:ascii="Times New Roman" w:hAnsi="Times New Roman" w:cs="Times New Roman"/>
                <w:color w:val="C0C0C0"/>
                <w:sz w:val="16"/>
                <w:szCs w:val="16"/>
              </w:rPr>
              <w:t>стр. 23</w:t>
            </w:r>
          </w:p>
        </w:tc>
      </w:tr>
      <w:tr w:rsidR="00406463" w:rsidTr="00EE1D45">
        <w:trPr>
          <w:trHeight w:hRule="exact" w:val="14975"/>
        </w:trPr>
        <w:tc>
          <w:tcPr>
            <w:tcW w:w="10221" w:type="dxa"/>
            <w:gridSpan w:val="3"/>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Какого вида массажа не существует?</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Профилактический*;</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Косметический;</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Гигиенический;</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Спортивный;</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Что не является противопоказанием к массажу?</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Повреждение кожных покровов;</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Расширение вен и их воспалении;</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Злокачественные и доброкачественные опухоли;</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Головная боль*.</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VII</w:t>
            </w:r>
            <w:r w:rsidRPr="00406463">
              <w:rPr>
                <w:rFonts w:ascii="Times New Roman" w:hAnsi="Times New Roman" w:cs="Times New Roman"/>
                <w:color w:val="000000"/>
                <w:sz w:val="24"/>
                <w:szCs w:val="24"/>
                <w:lang w:val="ru-RU"/>
              </w:rPr>
              <w:t>. Теннис.</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Как называется крупнейший турнир по теннису, устраиваемый в России?</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Чемпионат России;</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Кубок Кремля*;</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Кубок Красной площади;</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Кубок России.</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 xml:space="preserve">2. Какое количество игроков, могли одновременно играть в жё-де-пом, в </w:t>
            </w:r>
            <w:r>
              <w:rPr>
                <w:rFonts w:ascii="Times New Roman" w:hAnsi="Times New Roman" w:cs="Times New Roman"/>
                <w:color w:val="000000"/>
                <w:sz w:val="24"/>
                <w:szCs w:val="24"/>
              </w:rPr>
              <w:t>XI</w:t>
            </w:r>
            <w:r w:rsidRPr="00406463">
              <w:rPr>
                <w:rFonts w:ascii="Times New Roman" w:hAnsi="Times New Roman" w:cs="Times New Roman"/>
                <w:color w:val="000000"/>
                <w:sz w:val="24"/>
                <w:szCs w:val="24"/>
                <w:lang w:val="ru-RU"/>
              </w:rPr>
              <w:t xml:space="preserve"> веке?</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до 12*;</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4;</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2;</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8.</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VIII</w:t>
            </w:r>
            <w:r w:rsidRPr="00406463">
              <w:rPr>
                <w:rFonts w:ascii="Times New Roman" w:hAnsi="Times New Roman" w:cs="Times New Roman"/>
                <w:color w:val="000000"/>
                <w:sz w:val="24"/>
                <w:szCs w:val="24"/>
                <w:lang w:val="ru-RU"/>
              </w:rPr>
              <w:t>. Волейбол.</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Какая высота должна быть у волейбольной сетки, для игр мужских команд?</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2,34 м.,</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2,24 м.,</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2,43 м.*;</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2,42.</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Сколько игроков одной волейбольной команды могут одновременно находиться на поле?</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5;</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6*;</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7;</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14.</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IX</w:t>
            </w:r>
            <w:r w:rsidRPr="00406463">
              <w:rPr>
                <w:rFonts w:ascii="Times New Roman" w:hAnsi="Times New Roman" w:cs="Times New Roman"/>
                <w:color w:val="000000"/>
                <w:sz w:val="24"/>
                <w:szCs w:val="24"/>
                <w:lang w:val="ru-RU"/>
              </w:rPr>
              <w:t>. Баскетбол.</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С какого года баскетбол входит в программу Олимпийских игр?</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1904;</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1932;</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1936*;</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1935.</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Сколько игроков одной баскетбольной команды могут одновременно находиться на площадке?</w:t>
            </w:r>
          </w:p>
          <w:p w:rsidR="00406463" w:rsidRDefault="00406463" w:rsidP="00EE1D45">
            <w:pPr>
              <w:spacing w:after="0" w:line="240" w:lineRule="auto"/>
              <w:rPr>
                <w:sz w:val="24"/>
                <w:szCs w:val="24"/>
              </w:rPr>
            </w:pPr>
            <w:r>
              <w:rPr>
                <w:rFonts w:ascii="Times New Roman" w:hAnsi="Times New Roman" w:cs="Times New Roman"/>
                <w:color w:val="000000"/>
                <w:sz w:val="24"/>
                <w:szCs w:val="24"/>
              </w:rPr>
              <w:t>1) 5*;</w:t>
            </w:r>
          </w:p>
          <w:p w:rsidR="00406463" w:rsidRDefault="00406463" w:rsidP="00EE1D45">
            <w:pPr>
              <w:spacing w:after="0" w:line="240" w:lineRule="auto"/>
              <w:rPr>
                <w:sz w:val="24"/>
                <w:szCs w:val="24"/>
              </w:rPr>
            </w:pPr>
            <w:r>
              <w:rPr>
                <w:rFonts w:ascii="Times New Roman" w:hAnsi="Times New Roman" w:cs="Times New Roman"/>
                <w:color w:val="000000"/>
                <w:sz w:val="24"/>
                <w:szCs w:val="24"/>
              </w:rPr>
              <w:t>2) 6;</w:t>
            </w:r>
          </w:p>
          <w:p w:rsidR="00406463" w:rsidRDefault="00406463" w:rsidP="00EE1D45">
            <w:pPr>
              <w:spacing w:after="0" w:line="240" w:lineRule="auto"/>
              <w:rPr>
                <w:sz w:val="24"/>
                <w:szCs w:val="24"/>
              </w:rPr>
            </w:pPr>
            <w:r>
              <w:rPr>
                <w:rFonts w:ascii="Times New Roman" w:hAnsi="Times New Roman" w:cs="Times New Roman"/>
                <w:color w:val="000000"/>
                <w:sz w:val="24"/>
                <w:szCs w:val="24"/>
              </w:rPr>
              <w:t>3) 7;</w:t>
            </w:r>
          </w:p>
          <w:p w:rsidR="00406463" w:rsidRDefault="00406463" w:rsidP="00EE1D45">
            <w:pPr>
              <w:spacing w:after="0" w:line="240" w:lineRule="auto"/>
              <w:rPr>
                <w:sz w:val="24"/>
                <w:szCs w:val="24"/>
              </w:rPr>
            </w:pPr>
            <w:r>
              <w:rPr>
                <w:rFonts w:ascii="Times New Roman" w:hAnsi="Times New Roman" w:cs="Times New Roman"/>
                <w:color w:val="000000"/>
                <w:sz w:val="24"/>
                <w:szCs w:val="24"/>
              </w:rPr>
              <w:t>4) 10.</w:t>
            </w:r>
          </w:p>
        </w:tc>
      </w:tr>
    </w:tbl>
    <w:p w:rsidR="00406463" w:rsidRDefault="00406463" w:rsidP="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79"/>
        <w:gridCol w:w="142"/>
        <w:gridCol w:w="4380"/>
        <w:gridCol w:w="1005"/>
      </w:tblGrid>
      <w:tr w:rsidR="00406463" w:rsidTr="00EE1D45">
        <w:trPr>
          <w:trHeight w:hRule="exact" w:val="416"/>
        </w:trPr>
        <w:tc>
          <w:tcPr>
            <w:tcW w:w="4692" w:type="dxa"/>
            <w:shd w:val="clear" w:color="C0C0C0" w:fill="FFFFFF"/>
            <w:tcMar>
              <w:left w:w="34" w:type="dxa"/>
              <w:right w:w="34" w:type="dxa"/>
            </w:tcMar>
          </w:tcPr>
          <w:p w:rsidR="00406463" w:rsidRDefault="00406463" w:rsidP="00EE1D45">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43" w:type="dxa"/>
          </w:tcPr>
          <w:p w:rsidR="00406463" w:rsidRDefault="00406463" w:rsidP="00EE1D45"/>
        </w:tc>
        <w:tc>
          <w:tcPr>
            <w:tcW w:w="4395" w:type="dxa"/>
          </w:tcPr>
          <w:p w:rsidR="00406463" w:rsidRDefault="00406463" w:rsidP="00EE1D45"/>
        </w:tc>
        <w:tc>
          <w:tcPr>
            <w:tcW w:w="1007" w:type="dxa"/>
            <w:shd w:val="clear" w:color="C0C0C0" w:fill="FFFFFF"/>
            <w:tcMar>
              <w:left w:w="34" w:type="dxa"/>
              <w:right w:w="34" w:type="dxa"/>
            </w:tcMar>
          </w:tcPr>
          <w:p w:rsidR="00406463" w:rsidRDefault="00406463" w:rsidP="00EE1D45">
            <w:pPr>
              <w:spacing w:after="0" w:line="240" w:lineRule="auto"/>
              <w:jc w:val="right"/>
              <w:rPr>
                <w:sz w:val="16"/>
                <w:szCs w:val="16"/>
              </w:rPr>
            </w:pPr>
            <w:r>
              <w:rPr>
                <w:rFonts w:ascii="Times New Roman" w:hAnsi="Times New Roman" w:cs="Times New Roman"/>
                <w:color w:val="C0C0C0"/>
                <w:sz w:val="16"/>
                <w:szCs w:val="16"/>
              </w:rPr>
              <w:t>стр. 24</w:t>
            </w:r>
          </w:p>
        </w:tc>
      </w:tr>
      <w:tr w:rsidR="00406463" w:rsidRPr="00406463" w:rsidTr="00EE1D45">
        <w:trPr>
          <w:trHeight w:hRule="exact" w:val="3830"/>
        </w:trPr>
        <w:tc>
          <w:tcPr>
            <w:tcW w:w="10221" w:type="dxa"/>
            <w:gridSpan w:val="4"/>
            <w:shd w:val="clear" w:color="000000" w:fill="FFFFFF"/>
            <w:tcMar>
              <w:left w:w="34" w:type="dxa"/>
              <w:right w:w="34" w:type="dxa"/>
            </w:tcMar>
          </w:tcPr>
          <w:p w:rsidR="00406463" w:rsidRPr="00406463" w:rsidRDefault="00406463" w:rsidP="00EE1D45">
            <w:pPr>
              <w:spacing w:after="0" w:line="240" w:lineRule="auto"/>
              <w:rPr>
                <w:sz w:val="24"/>
                <w:szCs w:val="24"/>
                <w:lang w:val="ru-RU"/>
              </w:rPr>
            </w:pPr>
            <w:r>
              <w:rPr>
                <w:rFonts w:ascii="Times New Roman" w:hAnsi="Times New Roman" w:cs="Times New Roman"/>
                <w:color w:val="000000"/>
                <w:sz w:val="24"/>
                <w:szCs w:val="24"/>
              </w:rPr>
              <w:t>X</w:t>
            </w:r>
            <w:r w:rsidRPr="00406463">
              <w:rPr>
                <w:rFonts w:ascii="Times New Roman" w:hAnsi="Times New Roman" w:cs="Times New Roman"/>
                <w:color w:val="000000"/>
                <w:sz w:val="24"/>
                <w:szCs w:val="24"/>
                <w:lang w:val="ru-RU"/>
              </w:rPr>
              <w:t>. Мини-футбол.</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Как называется игра, проводимая по правилам Всемирной ассоциации футзала?</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 xml:space="preserve">1) Футзал </w:t>
            </w:r>
            <w:r>
              <w:rPr>
                <w:rFonts w:ascii="Times New Roman" w:hAnsi="Times New Roman" w:cs="Times New Roman"/>
                <w:color w:val="000000"/>
                <w:sz w:val="24"/>
                <w:szCs w:val="24"/>
              </w:rPr>
              <w:t>FIFA</w:t>
            </w:r>
            <w:r w:rsidRPr="00406463">
              <w:rPr>
                <w:rFonts w:ascii="Times New Roman" w:hAnsi="Times New Roman" w:cs="Times New Roman"/>
                <w:color w:val="000000"/>
                <w:sz w:val="24"/>
                <w:szCs w:val="24"/>
                <w:lang w:val="ru-RU"/>
              </w:rPr>
              <w:t>;</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 xml:space="preserve">2) Футзал </w:t>
            </w:r>
            <w:r>
              <w:rPr>
                <w:rFonts w:ascii="Times New Roman" w:hAnsi="Times New Roman" w:cs="Times New Roman"/>
                <w:color w:val="000000"/>
                <w:sz w:val="24"/>
                <w:szCs w:val="24"/>
              </w:rPr>
              <w:t>AMF</w:t>
            </w:r>
            <w:r w:rsidRPr="00406463">
              <w:rPr>
                <w:rFonts w:ascii="Times New Roman" w:hAnsi="Times New Roman" w:cs="Times New Roman"/>
                <w:color w:val="000000"/>
                <w:sz w:val="24"/>
                <w:szCs w:val="24"/>
                <w:lang w:val="ru-RU"/>
              </w:rPr>
              <w:t>*;</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Мини-футбол;</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Зальный футбол.</w:t>
            </w:r>
          </w:p>
          <w:p w:rsidR="00406463" w:rsidRPr="00406463" w:rsidRDefault="00406463" w:rsidP="00EE1D45">
            <w:pPr>
              <w:spacing w:after="0" w:line="240" w:lineRule="auto"/>
              <w:rPr>
                <w:sz w:val="24"/>
                <w:szCs w:val="24"/>
                <w:lang w:val="ru-RU"/>
              </w:rPr>
            </w:pP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Какие размеры должна иметь мини-футбольная площадка, соответствующая стандартам Международной федерации футбола (</w:t>
            </w:r>
            <w:r>
              <w:rPr>
                <w:rFonts w:ascii="Times New Roman" w:hAnsi="Times New Roman" w:cs="Times New Roman"/>
                <w:color w:val="000000"/>
                <w:sz w:val="24"/>
                <w:szCs w:val="24"/>
              </w:rPr>
              <w:t>FIFA</w:t>
            </w:r>
            <w:r w:rsidRPr="00406463">
              <w:rPr>
                <w:rFonts w:ascii="Times New Roman" w:hAnsi="Times New Roman" w:cs="Times New Roman"/>
                <w:color w:val="000000"/>
                <w:sz w:val="24"/>
                <w:szCs w:val="24"/>
                <w:lang w:val="ru-RU"/>
              </w:rPr>
              <w:t>), для проведения международных матчей?</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1) длина 25-42 м, ширина 15-22 м.;</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2) длина 38-42 м, ширина 18-25 м.*;</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3) длина 28-38 м, ширина 12-22 м.;</w:t>
            </w:r>
          </w:p>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4) длина 25-38 м, ширина 15-25 м.</w:t>
            </w:r>
          </w:p>
        </w:tc>
      </w:tr>
      <w:tr w:rsidR="00406463" w:rsidTr="00EE1D45">
        <w:trPr>
          <w:trHeight w:hRule="exact" w:val="277"/>
        </w:trPr>
        <w:tc>
          <w:tcPr>
            <w:tcW w:w="10221" w:type="dxa"/>
            <w:gridSpan w:val="4"/>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06463" w:rsidTr="00EE1D45">
        <w:trPr>
          <w:trHeight w:hRule="exact" w:val="138"/>
        </w:trPr>
        <w:tc>
          <w:tcPr>
            <w:tcW w:w="4679" w:type="dxa"/>
          </w:tcPr>
          <w:p w:rsidR="00406463" w:rsidRDefault="00406463" w:rsidP="00EE1D45"/>
        </w:tc>
        <w:tc>
          <w:tcPr>
            <w:tcW w:w="143" w:type="dxa"/>
          </w:tcPr>
          <w:p w:rsidR="00406463" w:rsidRDefault="00406463" w:rsidP="00EE1D45"/>
        </w:tc>
        <w:tc>
          <w:tcPr>
            <w:tcW w:w="4395" w:type="dxa"/>
          </w:tcPr>
          <w:p w:rsidR="00406463" w:rsidRDefault="00406463" w:rsidP="00EE1D45"/>
        </w:tc>
        <w:tc>
          <w:tcPr>
            <w:tcW w:w="993" w:type="dxa"/>
          </w:tcPr>
          <w:p w:rsidR="00406463" w:rsidRDefault="00406463" w:rsidP="00EE1D45"/>
        </w:tc>
      </w:tr>
      <w:tr w:rsidR="00406463" w:rsidRPr="00406463" w:rsidTr="00EE1D45">
        <w:trPr>
          <w:trHeight w:hRule="exact" w:val="304"/>
        </w:trPr>
        <w:tc>
          <w:tcPr>
            <w:tcW w:w="10221" w:type="dxa"/>
            <w:gridSpan w:val="4"/>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406463" w:rsidRPr="00406463" w:rsidTr="00EE1D45">
        <w:trPr>
          <w:trHeight w:hRule="exact" w:val="277"/>
        </w:trPr>
        <w:tc>
          <w:tcPr>
            <w:tcW w:w="4679" w:type="dxa"/>
          </w:tcPr>
          <w:p w:rsidR="00406463" w:rsidRPr="00406463" w:rsidRDefault="00406463" w:rsidP="00EE1D45">
            <w:pPr>
              <w:rPr>
                <w:lang w:val="ru-RU"/>
              </w:rPr>
            </w:pPr>
          </w:p>
        </w:tc>
        <w:tc>
          <w:tcPr>
            <w:tcW w:w="143" w:type="dxa"/>
          </w:tcPr>
          <w:p w:rsidR="00406463" w:rsidRPr="00406463" w:rsidRDefault="00406463" w:rsidP="00EE1D45">
            <w:pPr>
              <w:rPr>
                <w:lang w:val="ru-RU"/>
              </w:rPr>
            </w:pPr>
          </w:p>
        </w:tc>
        <w:tc>
          <w:tcPr>
            <w:tcW w:w="4395" w:type="dxa"/>
          </w:tcPr>
          <w:p w:rsidR="00406463" w:rsidRPr="00406463" w:rsidRDefault="00406463" w:rsidP="00EE1D45">
            <w:pPr>
              <w:rPr>
                <w:lang w:val="ru-RU"/>
              </w:rPr>
            </w:pPr>
          </w:p>
        </w:tc>
        <w:tc>
          <w:tcPr>
            <w:tcW w:w="993" w:type="dxa"/>
          </w:tcPr>
          <w:p w:rsidR="00406463" w:rsidRPr="00406463" w:rsidRDefault="00406463" w:rsidP="00EE1D45">
            <w:pPr>
              <w:rPr>
                <w:lang w:val="ru-RU"/>
              </w:rPr>
            </w:pPr>
          </w:p>
        </w:tc>
      </w:tr>
      <w:tr w:rsidR="00406463" w:rsidRPr="00406463" w:rsidTr="00EE1D45">
        <w:trPr>
          <w:trHeight w:hRule="exact" w:val="680"/>
        </w:trPr>
        <w:tc>
          <w:tcPr>
            <w:tcW w:w="10221" w:type="dxa"/>
            <w:gridSpan w:val="4"/>
            <w:shd w:val="clear" w:color="000000" w:fill="FFFFFF"/>
            <w:tcMar>
              <w:left w:w="34" w:type="dxa"/>
              <w:right w:w="34" w:type="dxa"/>
            </w:tcMar>
          </w:tcPr>
          <w:p w:rsidR="00406463" w:rsidRPr="00406463" w:rsidRDefault="00406463" w:rsidP="00EE1D45">
            <w:pPr>
              <w:spacing w:after="0" w:line="240" w:lineRule="auto"/>
              <w:jc w:val="center"/>
              <w:rPr>
                <w:sz w:val="28"/>
                <w:szCs w:val="28"/>
                <w:lang w:val="ru-RU"/>
              </w:rPr>
            </w:pPr>
            <w:r w:rsidRPr="00406463">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406463" w:rsidRPr="00406463" w:rsidTr="00EE1D45">
        <w:trPr>
          <w:trHeight w:hRule="exact" w:val="138"/>
        </w:trPr>
        <w:tc>
          <w:tcPr>
            <w:tcW w:w="4679" w:type="dxa"/>
          </w:tcPr>
          <w:p w:rsidR="00406463" w:rsidRPr="00406463" w:rsidRDefault="00406463" w:rsidP="00EE1D45">
            <w:pPr>
              <w:rPr>
                <w:lang w:val="ru-RU"/>
              </w:rPr>
            </w:pPr>
          </w:p>
        </w:tc>
        <w:tc>
          <w:tcPr>
            <w:tcW w:w="143" w:type="dxa"/>
          </w:tcPr>
          <w:p w:rsidR="00406463" w:rsidRPr="00406463" w:rsidRDefault="00406463" w:rsidP="00EE1D45">
            <w:pPr>
              <w:rPr>
                <w:lang w:val="ru-RU"/>
              </w:rPr>
            </w:pPr>
          </w:p>
        </w:tc>
        <w:tc>
          <w:tcPr>
            <w:tcW w:w="4395" w:type="dxa"/>
          </w:tcPr>
          <w:p w:rsidR="00406463" w:rsidRPr="00406463" w:rsidRDefault="00406463" w:rsidP="00EE1D45">
            <w:pPr>
              <w:rPr>
                <w:lang w:val="ru-RU"/>
              </w:rPr>
            </w:pPr>
          </w:p>
        </w:tc>
        <w:tc>
          <w:tcPr>
            <w:tcW w:w="993" w:type="dxa"/>
          </w:tcPr>
          <w:p w:rsidR="00406463" w:rsidRPr="00406463" w:rsidRDefault="00406463" w:rsidP="00EE1D45">
            <w:pPr>
              <w:rPr>
                <w:lang w:val="ru-RU"/>
              </w:rPr>
            </w:pPr>
          </w:p>
        </w:tc>
      </w:tr>
      <w:tr w:rsidR="00406463" w:rsidRPr="00406463" w:rsidTr="00EE1D45">
        <w:trPr>
          <w:trHeight w:hRule="exact" w:val="277"/>
        </w:trPr>
        <w:tc>
          <w:tcPr>
            <w:tcW w:w="10221" w:type="dxa"/>
            <w:gridSpan w:val="4"/>
            <w:shd w:val="clear" w:color="000000" w:fill="FFFFFF"/>
            <w:tcMar>
              <w:left w:w="34" w:type="dxa"/>
              <w:right w:w="34" w:type="dxa"/>
            </w:tcMar>
          </w:tcPr>
          <w:p w:rsidR="00406463" w:rsidRPr="00406463" w:rsidRDefault="00406463" w:rsidP="00EE1D45">
            <w:pPr>
              <w:spacing w:after="0" w:line="240" w:lineRule="auto"/>
              <w:jc w:val="center"/>
              <w:rPr>
                <w:sz w:val="24"/>
                <w:szCs w:val="24"/>
                <w:lang w:val="ru-RU"/>
              </w:rPr>
            </w:pPr>
            <w:r w:rsidRPr="00406463">
              <w:rPr>
                <w:rFonts w:ascii="Times New Roman" w:hAnsi="Times New Roman" w:cs="Times New Roman"/>
                <w:b/>
                <w:color w:val="000000"/>
                <w:sz w:val="24"/>
                <w:szCs w:val="24"/>
                <w:lang w:val="ru-RU"/>
              </w:rPr>
              <w:t>6.1. МАТЕРИАЛЬНО-ТЕХНИЧЕСКОЕ ОБЕСПЕЧЕНИЕ ДИСЦИПЛИНЫ (МОДУЛЯ)</w:t>
            </w:r>
          </w:p>
        </w:tc>
      </w:tr>
      <w:tr w:rsidR="00406463" w:rsidTr="00EE1D45">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06463" w:rsidRPr="00406463" w:rsidTr="00EE1D45">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06463" w:rsidRPr="00406463" w:rsidTr="00EE1D45">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rPr>
                <w:sz w:val="24"/>
                <w:szCs w:val="24"/>
              </w:rPr>
            </w:pPr>
            <w:r>
              <w:rPr>
                <w:rFonts w:ascii="Times New Roman" w:hAnsi="Times New Roman" w:cs="Times New Roman"/>
                <w:color w:val="000000"/>
                <w:sz w:val="24"/>
                <w:szCs w:val="24"/>
              </w:rPr>
              <w:t>Универсальный зал</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Ворота для игры в мини-футбол, Шведская стенка, Стойки с баскетбольными кольцами, Стойки для волейбольной сетки, Стойки для теннисной сетки.</w:t>
            </w:r>
          </w:p>
        </w:tc>
      </w:tr>
      <w:tr w:rsidR="00406463" w:rsidRPr="00406463" w:rsidTr="00EE1D45">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rPr>
                <w:sz w:val="24"/>
                <w:szCs w:val="24"/>
              </w:rPr>
            </w:pPr>
            <w:r>
              <w:rPr>
                <w:rFonts w:ascii="Times New Roman" w:hAnsi="Times New Roman" w:cs="Times New Roman"/>
                <w:color w:val="000000"/>
                <w:sz w:val="24"/>
                <w:szCs w:val="24"/>
              </w:rPr>
              <w:t>Плавательный бассейн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Стартовые тумбы, Разделительные шнуры плавательных дорожек, Стрелочный секундомер, Тренажер для пловцов «Тележка».</w:t>
            </w:r>
          </w:p>
        </w:tc>
      </w:tr>
      <w:tr w:rsidR="00406463" w:rsidRPr="00406463" w:rsidTr="00EE1D45">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rPr>
                <w:sz w:val="24"/>
                <w:szCs w:val="24"/>
              </w:rPr>
            </w:pPr>
            <w:r>
              <w:rPr>
                <w:rFonts w:ascii="Times New Roman" w:hAnsi="Times New Roman" w:cs="Times New Roman"/>
                <w:color w:val="000000"/>
                <w:sz w:val="24"/>
                <w:szCs w:val="24"/>
              </w:rPr>
              <w:t>Зал сухого плавания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Функциональные тренажеры «</w:t>
            </w:r>
            <w:r>
              <w:rPr>
                <w:rFonts w:ascii="Times New Roman" w:hAnsi="Times New Roman" w:cs="Times New Roman"/>
                <w:color w:val="000000"/>
                <w:sz w:val="24"/>
                <w:szCs w:val="24"/>
              </w:rPr>
              <w:t>VASA</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SWIMERGOMETER</w:t>
            </w:r>
            <w:r w:rsidRPr="00406463">
              <w:rPr>
                <w:rFonts w:ascii="Times New Roman" w:hAnsi="Times New Roman" w:cs="Times New Roman"/>
                <w:color w:val="000000"/>
                <w:sz w:val="24"/>
                <w:szCs w:val="24"/>
                <w:lang w:val="ru-RU"/>
              </w:rPr>
              <w:t>», Шведская стенка, Гимнастические мячи, Гимнастические коврики.</w:t>
            </w:r>
          </w:p>
        </w:tc>
      </w:tr>
      <w:tr w:rsidR="00406463" w:rsidRPr="00406463" w:rsidTr="00EE1D45">
        <w:trPr>
          <w:trHeight w:hRule="exact" w:val="193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rPr>
                <w:sz w:val="24"/>
                <w:szCs w:val="24"/>
              </w:rPr>
            </w:pPr>
            <w:r>
              <w:rPr>
                <w:rFonts w:ascii="Times New Roman" w:hAnsi="Times New Roman" w:cs="Times New Roman"/>
                <w:color w:val="000000"/>
                <w:sz w:val="24"/>
                <w:szCs w:val="24"/>
              </w:rPr>
              <w:t>Тренажерный зал</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Набор гантелей 1 – 50 кг., Набор дисков 2,5 – 25 кг., Стойка для упражнения «Жим штанги лежа от груди», Многофункциональная рама, Силовой тренажер, Беговая дорожка, Велотренажер, Тренажер «Гиперэкстензия», Тренажер скамья для пресса, Тренажеры для сгибания и разгибания ног.</w:t>
            </w:r>
          </w:p>
        </w:tc>
      </w:tr>
      <w:tr w:rsidR="00406463" w:rsidRPr="00406463" w:rsidTr="00EE1D45">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rPr>
                <w:sz w:val="24"/>
                <w:szCs w:val="24"/>
              </w:rPr>
            </w:pPr>
            <w:r>
              <w:rPr>
                <w:rFonts w:ascii="Times New Roman" w:hAnsi="Times New Roman" w:cs="Times New Roman"/>
                <w:color w:val="000000"/>
                <w:sz w:val="24"/>
                <w:szCs w:val="24"/>
              </w:rPr>
              <w:t>Зал единоборств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 xml:space="preserve">Татами, Канат для лазания, Шведская стенка, Координационная лесенка, Турник, Гимнастические кольца, Тренажер </w:t>
            </w:r>
            <w:r>
              <w:rPr>
                <w:rFonts w:ascii="Times New Roman" w:hAnsi="Times New Roman" w:cs="Times New Roman"/>
                <w:color w:val="000000"/>
                <w:sz w:val="24"/>
                <w:szCs w:val="24"/>
              </w:rPr>
              <w:t>TRX</w:t>
            </w:r>
            <w:r w:rsidRPr="00406463">
              <w:rPr>
                <w:rFonts w:ascii="Times New Roman" w:hAnsi="Times New Roman" w:cs="Times New Roman"/>
                <w:color w:val="000000"/>
                <w:sz w:val="24"/>
                <w:szCs w:val="24"/>
                <w:lang w:val="ru-RU"/>
              </w:rPr>
              <w:t>, Тумбы для прыжков.</w:t>
            </w:r>
          </w:p>
        </w:tc>
      </w:tr>
      <w:tr w:rsidR="00406463" w:rsidRPr="00406463" w:rsidTr="00EE1D45">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rsidP="00EE1D45">
            <w:pPr>
              <w:spacing w:after="0" w:line="240" w:lineRule="auto"/>
              <w:rPr>
                <w:sz w:val="24"/>
                <w:szCs w:val="24"/>
              </w:rPr>
            </w:pPr>
            <w:r>
              <w:rPr>
                <w:rFonts w:ascii="Times New Roman" w:hAnsi="Times New Roman" w:cs="Times New Roman"/>
                <w:color w:val="000000"/>
                <w:sz w:val="24"/>
                <w:szCs w:val="24"/>
              </w:rPr>
              <w:t>Зал «Общей физической подготовки»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Гимнастические коврики, Гимнастические мячи, столы для игры в настольный теннис, Мишени для игры в Дартс, Плиометрические боксы для прыжков.</w:t>
            </w:r>
          </w:p>
        </w:tc>
      </w:tr>
    </w:tbl>
    <w:p w:rsidR="00406463" w:rsidRPr="00406463" w:rsidRDefault="00406463" w:rsidP="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8"/>
        <w:gridCol w:w="1004"/>
      </w:tblGrid>
      <w:tr w:rsidR="00406463" w:rsidTr="00EE1D45">
        <w:trPr>
          <w:trHeight w:hRule="exact" w:val="416"/>
        </w:trPr>
        <w:tc>
          <w:tcPr>
            <w:tcW w:w="4692" w:type="dxa"/>
            <w:gridSpan w:val="3"/>
            <w:shd w:val="clear" w:color="C0C0C0" w:fill="FFFFFF"/>
            <w:tcMar>
              <w:left w:w="34" w:type="dxa"/>
              <w:right w:w="34" w:type="dxa"/>
            </w:tcMar>
          </w:tcPr>
          <w:p w:rsidR="00406463" w:rsidRDefault="00406463" w:rsidP="00EE1D45">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43" w:type="dxa"/>
          </w:tcPr>
          <w:p w:rsidR="00406463" w:rsidRDefault="00406463" w:rsidP="00EE1D45"/>
        </w:tc>
        <w:tc>
          <w:tcPr>
            <w:tcW w:w="4395" w:type="dxa"/>
          </w:tcPr>
          <w:p w:rsidR="00406463" w:rsidRDefault="00406463" w:rsidP="00EE1D45"/>
        </w:tc>
        <w:tc>
          <w:tcPr>
            <w:tcW w:w="1007" w:type="dxa"/>
            <w:shd w:val="clear" w:color="C0C0C0" w:fill="FFFFFF"/>
            <w:tcMar>
              <w:left w:w="34" w:type="dxa"/>
              <w:right w:w="34" w:type="dxa"/>
            </w:tcMar>
          </w:tcPr>
          <w:p w:rsidR="00406463" w:rsidRDefault="00406463" w:rsidP="00EE1D45">
            <w:pPr>
              <w:spacing w:after="0" w:line="240" w:lineRule="auto"/>
              <w:jc w:val="right"/>
              <w:rPr>
                <w:sz w:val="16"/>
                <w:szCs w:val="16"/>
              </w:rPr>
            </w:pPr>
            <w:r>
              <w:rPr>
                <w:rFonts w:ascii="Times New Roman" w:hAnsi="Times New Roman" w:cs="Times New Roman"/>
                <w:color w:val="C0C0C0"/>
                <w:sz w:val="16"/>
                <w:szCs w:val="16"/>
              </w:rPr>
              <w:t>стр. 25</w:t>
            </w:r>
          </w:p>
        </w:tc>
      </w:tr>
      <w:tr w:rsidR="00406463" w:rsidRPr="00406463" w:rsidTr="00EE1D45">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Зал игры в настольный теннис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Столы для игры в настольный теннис.</w:t>
            </w:r>
          </w:p>
        </w:tc>
      </w:tr>
      <w:tr w:rsidR="00406463" w:rsidRPr="00406463" w:rsidTr="00EE1D45">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rsidP="00EE1D45">
            <w:pPr>
              <w:spacing w:after="0" w:line="240" w:lineRule="auto"/>
              <w:rPr>
                <w:sz w:val="24"/>
                <w:szCs w:val="24"/>
                <w:lang w:val="ru-RU"/>
              </w:rPr>
            </w:pPr>
            <w:r w:rsidRPr="00406463">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406463" w:rsidRPr="00406463" w:rsidTr="00EE1D45">
        <w:trPr>
          <w:trHeight w:hRule="exact" w:val="138"/>
        </w:trPr>
        <w:tc>
          <w:tcPr>
            <w:tcW w:w="568" w:type="dxa"/>
          </w:tcPr>
          <w:p w:rsidR="00406463" w:rsidRPr="00406463" w:rsidRDefault="00406463" w:rsidP="00EE1D45">
            <w:pPr>
              <w:rPr>
                <w:lang w:val="ru-RU"/>
              </w:rPr>
            </w:pPr>
          </w:p>
        </w:tc>
        <w:tc>
          <w:tcPr>
            <w:tcW w:w="143" w:type="dxa"/>
          </w:tcPr>
          <w:p w:rsidR="00406463" w:rsidRPr="00406463" w:rsidRDefault="00406463" w:rsidP="00EE1D45">
            <w:pPr>
              <w:rPr>
                <w:lang w:val="ru-RU"/>
              </w:rPr>
            </w:pPr>
          </w:p>
        </w:tc>
        <w:tc>
          <w:tcPr>
            <w:tcW w:w="3970" w:type="dxa"/>
          </w:tcPr>
          <w:p w:rsidR="00406463" w:rsidRPr="00406463" w:rsidRDefault="00406463" w:rsidP="00EE1D45">
            <w:pPr>
              <w:rPr>
                <w:lang w:val="ru-RU"/>
              </w:rPr>
            </w:pPr>
          </w:p>
        </w:tc>
        <w:tc>
          <w:tcPr>
            <w:tcW w:w="143" w:type="dxa"/>
          </w:tcPr>
          <w:p w:rsidR="00406463" w:rsidRPr="00406463" w:rsidRDefault="00406463" w:rsidP="00EE1D45">
            <w:pPr>
              <w:rPr>
                <w:lang w:val="ru-RU"/>
              </w:rPr>
            </w:pPr>
          </w:p>
        </w:tc>
        <w:tc>
          <w:tcPr>
            <w:tcW w:w="4395" w:type="dxa"/>
          </w:tcPr>
          <w:p w:rsidR="00406463" w:rsidRPr="00406463" w:rsidRDefault="00406463" w:rsidP="00EE1D45">
            <w:pPr>
              <w:rPr>
                <w:lang w:val="ru-RU"/>
              </w:rPr>
            </w:pPr>
          </w:p>
        </w:tc>
        <w:tc>
          <w:tcPr>
            <w:tcW w:w="993" w:type="dxa"/>
          </w:tcPr>
          <w:p w:rsidR="00406463" w:rsidRPr="00406463" w:rsidRDefault="00406463" w:rsidP="00EE1D45">
            <w:pPr>
              <w:rPr>
                <w:lang w:val="ru-RU"/>
              </w:rPr>
            </w:pPr>
          </w:p>
        </w:tc>
      </w:tr>
      <w:tr w:rsidR="00406463" w:rsidTr="00EE1D45">
        <w:trPr>
          <w:trHeight w:hRule="exact" w:val="277"/>
        </w:trPr>
        <w:tc>
          <w:tcPr>
            <w:tcW w:w="10221" w:type="dxa"/>
            <w:gridSpan w:val="6"/>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06463" w:rsidTr="00EE1D45">
        <w:trPr>
          <w:trHeight w:hRule="exact" w:val="285"/>
        </w:trPr>
        <w:tc>
          <w:tcPr>
            <w:tcW w:w="582" w:type="dxa"/>
            <w:shd w:val="clear" w:color="000000" w:fill="FFFFFF"/>
            <w:tcMar>
              <w:left w:w="34" w:type="dxa"/>
              <w:right w:w="34" w:type="dxa"/>
            </w:tcMar>
          </w:tcPr>
          <w:p w:rsidR="00406463" w:rsidRDefault="00406463" w:rsidP="00EE1D45">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rsidP="00EE1D45"/>
        </w:tc>
        <w:tc>
          <w:tcPr>
            <w:tcW w:w="9512" w:type="dxa"/>
            <w:gridSpan w:val="4"/>
            <w:shd w:val="clear" w:color="000000" w:fill="FFFFFF"/>
            <w:tcMar>
              <w:left w:w="34" w:type="dxa"/>
              <w:right w:w="34" w:type="dxa"/>
            </w:tcMar>
          </w:tcPr>
          <w:p w:rsidR="00406463" w:rsidRDefault="00406463" w:rsidP="00EE1D45">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06463" w:rsidTr="00EE1D45">
        <w:trPr>
          <w:trHeight w:hRule="exact" w:val="138"/>
        </w:trPr>
        <w:tc>
          <w:tcPr>
            <w:tcW w:w="568" w:type="dxa"/>
          </w:tcPr>
          <w:p w:rsidR="00406463" w:rsidRDefault="00406463" w:rsidP="00EE1D45"/>
        </w:tc>
        <w:tc>
          <w:tcPr>
            <w:tcW w:w="143" w:type="dxa"/>
          </w:tcPr>
          <w:p w:rsidR="00406463" w:rsidRDefault="00406463" w:rsidP="00EE1D45"/>
        </w:tc>
        <w:tc>
          <w:tcPr>
            <w:tcW w:w="3970" w:type="dxa"/>
          </w:tcPr>
          <w:p w:rsidR="00406463" w:rsidRDefault="00406463" w:rsidP="00EE1D45"/>
        </w:tc>
        <w:tc>
          <w:tcPr>
            <w:tcW w:w="143" w:type="dxa"/>
          </w:tcPr>
          <w:p w:rsidR="00406463" w:rsidRDefault="00406463" w:rsidP="00EE1D45"/>
        </w:tc>
        <w:tc>
          <w:tcPr>
            <w:tcW w:w="4395" w:type="dxa"/>
          </w:tcPr>
          <w:p w:rsidR="00406463" w:rsidRDefault="00406463" w:rsidP="00EE1D45"/>
        </w:tc>
        <w:tc>
          <w:tcPr>
            <w:tcW w:w="993" w:type="dxa"/>
          </w:tcPr>
          <w:p w:rsidR="00406463" w:rsidRDefault="00406463" w:rsidP="00EE1D45"/>
        </w:tc>
      </w:tr>
      <w:tr w:rsidR="00406463" w:rsidTr="00EE1D45">
        <w:trPr>
          <w:trHeight w:hRule="exact" w:val="277"/>
        </w:trPr>
        <w:tc>
          <w:tcPr>
            <w:tcW w:w="10221" w:type="dxa"/>
            <w:gridSpan w:val="6"/>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06463" w:rsidTr="00EE1D45">
        <w:trPr>
          <w:trHeight w:hRule="exact" w:val="138"/>
        </w:trPr>
        <w:tc>
          <w:tcPr>
            <w:tcW w:w="568" w:type="dxa"/>
          </w:tcPr>
          <w:p w:rsidR="00406463" w:rsidRDefault="00406463" w:rsidP="00EE1D45"/>
        </w:tc>
        <w:tc>
          <w:tcPr>
            <w:tcW w:w="143" w:type="dxa"/>
          </w:tcPr>
          <w:p w:rsidR="00406463" w:rsidRDefault="00406463" w:rsidP="00EE1D45"/>
        </w:tc>
        <w:tc>
          <w:tcPr>
            <w:tcW w:w="3970" w:type="dxa"/>
          </w:tcPr>
          <w:p w:rsidR="00406463" w:rsidRDefault="00406463" w:rsidP="00EE1D45"/>
        </w:tc>
        <w:tc>
          <w:tcPr>
            <w:tcW w:w="143" w:type="dxa"/>
          </w:tcPr>
          <w:p w:rsidR="00406463" w:rsidRDefault="00406463" w:rsidP="00EE1D45"/>
        </w:tc>
        <w:tc>
          <w:tcPr>
            <w:tcW w:w="4395" w:type="dxa"/>
          </w:tcPr>
          <w:p w:rsidR="00406463" w:rsidRDefault="00406463" w:rsidP="00EE1D45"/>
        </w:tc>
        <w:tc>
          <w:tcPr>
            <w:tcW w:w="993" w:type="dxa"/>
          </w:tcPr>
          <w:p w:rsidR="00406463" w:rsidRDefault="00406463" w:rsidP="00EE1D45"/>
        </w:tc>
      </w:tr>
      <w:tr w:rsidR="00406463" w:rsidTr="00EE1D45">
        <w:trPr>
          <w:trHeight w:hRule="exact" w:val="277"/>
        </w:trPr>
        <w:tc>
          <w:tcPr>
            <w:tcW w:w="10221" w:type="dxa"/>
            <w:gridSpan w:val="6"/>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06463" w:rsidRPr="00406463" w:rsidTr="00EE1D45">
        <w:trPr>
          <w:trHeight w:hRule="exact" w:val="826"/>
        </w:trPr>
        <w:tc>
          <w:tcPr>
            <w:tcW w:w="582" w:type="dxa"/>
            <w:shd w:val="clear" w:color="000000" w:fill="FFFFFF"/>
            <w:tcMar>
              <w:left w:w="34" w:type="dxa"/>
              <w:right w:w="34" w:type="dxa"/>
            </w:tcMar>
          </w:tcPr>
          <w:p w:rsidR="00406463" w:rsidRDefault="00406463" w:rsidP="00EE1D45">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rsidP="00EE1D45"/>
        </w:tc>
        <w:tc>
          <w:tcPr>
            <w:tcW w:w="9512" w:type="dxa"/>
            <w:gridSpan w:val="4"/>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Литош Н. Л. Адаптивная физическая культура для детей с нарушениями в развитии. Психолого-педагогическое сопровождение [Электронный ресурс]:Учебное пособие для вузов. - Москва: Юрайт, 2020. - 156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06463">
              <w:rPr>
                <w:rFonts w:ascii="Times New Roman" w:hAnsi="Times New Roman" w:cs="Times New Roman"/>
                <w:color w:val="000000"/>
                <w:sz w:val="24"/>
                <w:szCs w:val="24"/>
                <w:lang w:val="ru-RU"/>
              </w:rPr>
              <w:t>/448143</w:t>
            </w:r>
          </w:p>
        </w:tc>
      </w:tr>
      <w:tr w:rsidR="00406463" w:rsidRPr="00406463" w:rsidTr="00EE1D45">
        <w:trPr>
          <w:trHeight w:hRule="exact" w:val="826"/>
        </w:trPr>
        <w:tc>
          <w:tcPr>
            <w:tcW w:w="582" w:type="dxa"/>
            <w:shd w:val="clear" w:color="000000" w:fill="FFFFFF"/>
            <w:tcMar>
              <w:left w:w="34" w:type="dxa"/>
              <w:right w:w="34" w:type="dxa"/>
            </w:tcMar>
          </w:tcPr>
          <w:p w:rsidR="00406463" w:rsidRDefault="00406463" w:rsidP="00EE1D45">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rsidP="00EE1D45"/>
        </w:tc>
        <w:tc>
          <w:tcPr>
            <w:tcW w:w="9512" w:type="dxa"/>
            <w:gridSpan w:val="4"/>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Адаптивная физическая культура студентов с ограниченными возможностями здоровья (организация, методика) [Электронный ресурс]:учебное пособие. - Ижевск: Ижевская ГСХА, 2019. - 112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406463">
              <w:rPr>
                <w:rFonts w:ascii="Times New Roman" w:hAnsi="Times New Roman" w:cs="Times New Roman"/>
                <w:color w:val="000000"/>
                <w:sz w:val="24"/>
                <w:szCs w:val="24"/>
                <w:lang w:val="ru-RU"/>
              </w:rPr>
              <w:t>/158616</w:t>
            </w:r>
          </w:p>
        </w:tc>
      </w:tr>
      <w:tr w:rsidR="00406463" w:rsidRPr="00406463" w:rsidTr="00EE1D45">
        <w:trPr>
          <w:trHeight w:hRule="exact" w:val="138"/>
        </w:trPr>
        <w:tc>
          <w:tcPr>
            <w:tcW w:w="568" w:type="dxa"/>
          </w:tcPr>
          <w:p w:rsidR="00406463" w:rsidRPr="00406463" w:rsidRDefault="00406463" w:rsidP="00EE1D45">
            <w:pPr>
              <w:rPr>
                <w:lang w:val="ru-RU"/>
              </w:rPr>
            </w:pPr>
          </w:p>
        </w:tc>
        <w:tc>
          <w:tcPr>
            <w:tcW w:w="143" w:type="dxa"/>
          </w:tcPr>
          <w:p w:rsidR="00406463" w:rsidRPr="00406463" w:rsidRDefault="00406463" w:rsidP="00EE1D45">
            <w:pPr>
              <w:rPr>
                <w:lang w:val="ru-RU"/>
              </w:rPr>
            </w:pPr>
          </w:p>
        </w:tc>
        <w:tc>
          <w:tcPr>
            <w:tcW w:w="3970" w:type="dxa"/>
          </w:tcPr>
          <w:p w:rsidR="00406463" w:rsidRPr="00406463" w:rsidRDefault="00406463" w:rsidP="00EE1D45">
            <w:pPr>
              <w:rPr>
                <w:lang w:val="ru-RU"/>
              </w:rPr>
            </w:pPr>
          </w:p>
        </w:tc>
        <w:tc>
          <w:tcPr>
            <w:tcW w:w="143" w:type="dxa"/>
          </w:tcPr>
          <w:p w:rsidR="00406463" w:rsidRPr="00406463" w:rsidRDefault="00406463" w:rsidP="00EE1D45">
            <w:pPr>
              <w:rPr>
                <w:lang w:val="ru-RU"/>
              </w:rPr>
            </w:pPr>
          </w:p>
        </w:tc>
        <w:tc>
          <w:tcPr>
            <w:tcW w:w="4395" w:type="dxa"/>
          </w:tcPr>
          <w:p w:rsidR="00406463" w:rsidRPr="00406463" w:rsidRDefault="00406463" w:rsidP="00EE1D45">
            <w:pPr>
              <w:rPr>
                <w:lang w:val="ru-RU"/>
              </w:rPr>
            </w:pPr>
          </w:p>
        </w:tc>
        <w:tc>
          <w:tcPr>
            <w:tcW w:w="993" w:type="dxa"/>
          </w:tcPr>
          <w:p w:rsidR="00406463" w:rsidRPr="00406463" w:rsidRDefault="00406463" w:rsidP="00EE1D45">
            <w:pPr>
              <w:rPr>
                <w:lang w:val="ru-RU"/>
              </w:rPr>
            </w:pPr>
          </w:p>
        </w:tc>
      </w:tr>
      <w:tr w:rsidR="00406463" w:rsidTr="00EE1D45">
        <w:trPr>
          <w:trHeight w:hRule="exact" w:val="277"/>
        </w:trPr>
        <w:tc>
          <w:tcPr>
            <w:tcW w:w="10221" w:type="dxa"/>
            <w:gridSpan w:val="6"/>
            <w:shd w:val="clear" w:color="000000" w:fill="FFFFFF"/>
            <w:tcMar>
              <w:left w:w="34" w:type="dxa"/>
              <w:right w:w="34" w:type="dxa"/>
            </w:tcMar>
          </w:tcPr>
          <w:p w:rsidR="00406463" w:rsidRDefault="00406463" w:rsidP="00EE1D45">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06463" w:rsidRPr="00406463" w:rsidTr="00EE1D45">
        <w:trPr>
          <w:trHeight w:hRule="exact" w:val="826"/>
        </w:trPr>
        <w:tc>
          <w:tcPr>
            <w:tcW w:w="582" w:type="dxa"/>
            <w:shd w:val="clear" w:color="000000" w:fill="FFFFFF"/>
            <w:tcMar>
              <w:left w:w="34" w:type="dxa"/>
              <w:right w:w="34" w:type="dxa"/>
            </w:tcMar>
          </w:tcPr>
          <w:p w:rsidR="00406463" w:rsidRDefault="00406463" w:rsidP="00EE1D45">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rsidP="00EE1D45"/>
        </w:tc>
        <w:tc>
          <w:tcPr>
            <w:tcW w:w="9512" w:type="dxa"/>
            <w:gridSpan w:val="4"/>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Козлова, Коротаева, Моск. гос. юрид. ун-т им. О.Е. Кутафина (МГЮА) Адаптивная физическая культура [Электронный ресурс]:</w:t>
            </w:r>
            <w:r>
              <w:rPr>
                <w:rFonts w:ascii="Times New Roman" w:hAnsi="Times New Roman" w:cs="Times New Roman"/>
                <w:color w:val="000000"/>
                <w:sz w:val="24"/>
                <w:szCs w:val="24"/>
              </w:rPr>
              <w:t>Training</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Manual</w:t>
            </w:r>
            <w:r w:rsidRPr="00406463">
              <w:rPr>
                <w:rFonts w:ascii="Times New Roman" w:hAnsi="Times New Roman" w:cs="Times New Roman"/>
                <w:color w:val="000000"/>
                <w:sz w:val="24"/>
                <w:szCs w:val="24"/>
                <w:lang w:val="ru-RU"/>
              </w:rPr>
              <w:t xml:space="preserve">. - М.: Проспект, 2019. - 64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406463">
              <w:rPr>
                <w:rFonts w:ascii="Times New Roman" w:hAnsi="Times New Roman" w:cs="Times New Roman"/>
                <w:color w:val="000000"/>
                <w:sz w:val="24"/>
                <w:szCs w:val="24"/>
                <w:lang w:val="ru-RU"/>
              </w:rPr>
              <w:t>/711631</w:t>
            </w:r>
          </w:p>
        </w:tc>
      </w:tr>
      <w:tr w:rsidR="00406463" w:rsidRPr="00406463" w:rsidTr="00EE1D45">
        <w:trPr>
          <w:trHeight w:hRule="exact" w:val="138"/>
        </w:trPr>
        <w:tc>
          <w:tcPr>
            <w:tcW w:w="568" w:type="dxa"/>
          </w:tcPr>
          <w:p w:rsidR="00406463" w:rsidRPr="00406463" w:rsidRDefault="00406463" w:rsidP="00EE1D45">
            <w:pPr>
              <w:rPr>
                <w:lang w:val="ru-RU"/>
              </w:rPr>
            </w:pPr>
          </w:p>
        </w:tc>
        <w:tc>
          <w:tcPr>
            <w:tcW w:w="143" w:type="dxa"/>
          </w:tcPr>
          <w:p w:rsidR="00406463" w:rsidRPr="00406463" w:rsidRDefault="00406463" w:rsidP="00EE1D45">
            <w:pPr>
              <w:rPr>
                <w:lang w:val="ru-RU"/>
              </w:rPr>
            </w:pPr>
          </w:p>
        </w:tc>
        <w:tc>
          <w:tcPr>
            <w:tcW w:w="3970" w:type="dxa"/>
          </w:tcPr>
          <w:p w:rsidR="00406463" w:rsidRPr="00406463" w:rsidRDefault="00406463" w:rsidP="00EE1D45">
            <w:pPr>
              <w:rPr>
                <w:lang w:val="ru-RU"/>
              </w:rPr>
            </w:pPr>
          </w:p>
        </w:tc>
        <w:tc>
          <w:tcPr>
            <w:tcW w:w="143" w:type="dxa"/>
          </w:tcPr>
          <w:p w:rsidR="00406463" w:rsidRPr="00406463" w:rsidRDefault="00406463" w:rsidP="00EE1D45">
            <w:pPr>
              <w:rPr>
                <w:lang w:val="ru-RU"/>
              </w:rPr>
            </w:pPr>
          </w:p>
        </w:tc>
        <w:tc>
          <w:tcPr>
            <w:tcW w:w="4395" w:type="dxa"/>
          </w:tcPr>
          <w:p w:rsidR="00406463" w:rsidRPr="00406463" w:rsidRDefault="00406463" w:rsidP="00EE1D45">
            <w:pPr>
              <w:rPr>
                <w:lang w:val="ru-RU"/>
              </w:rPr>
            </w:pPr>
          </w:p>
        </w:tc>
        <w:tc>
          <w:tcPr>
            <w:tcW w:w="993" w:type="dxa"/>
          </w:tcPr>
          <w:p w:rsidR="00406463" w:rsidRPr="00406463" w:rsidRDefault="00406463" w:rsidP="00EE1D45">
            <w:pPr>
              <w:rPr>
                <w:lang w:val="ru-RU"/>
              </w:rPr>
            </w:pPr>
          </w:p>
        </w:tc>
      </w:tr>
      <w:tr w:rsidR="00406463" w:rsidRPr="00406463" w:rsidTr="00EE1D45">
        <w:trPr>
          <w:trHeight w:hRule="exact" w:val="585"/>
        </w:trPr>
        <w:tc>
          <w:tcPr>
            <w:tcW w:w="10221" w:type="dxa"/>
            <w:gridSpan w:val="6"/>
            <w:shd w:val="clear" w:color="000000" w:fill="FFFFFF"/>
            <w:tcMar>
              <w:left w:w="34" w:type="dxa"/>
              <w:right w:w="34" w:type="dxa"/>
            </w:tcMar>
          </w:tcPr>
          <w:p w:rsidR="00406463" w:rsidRPr="00406463" w:rsidRDefault="00406463" w:rsidP="00EE1D45">
            <w:pPr>
              <w:spacing w:after="0" w:line="240" w:lineRule="auto"/>
              <w:jc w:val="center"/>
              <w:rPr>
                <w:sz w:val="24"/>
                <w:szCs w:val="24"/>
                <w:lang w:val="ru-RU"/>
              </w:rPr>
            </w:pPr>
            <w:r w:rsidRPr="00406463">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406463" w:rsidRPr="00406463" w:rsidTr="00EE1D45">
        <w:trPr>
          <w:trHeight w:hRule="exact" w:val="285"/>
        </w:trPr>
        <w:tc>
          <w:tcPr>
            <w:tcW w:w="582" w:type="dxa"/>
            <w:shd w:val="clear" w:color="000000" w:fill="FFFFFF"/>
            <w:tcMar>
              <w:left w:w="34" w:type="dxa"/>
              <w:right w:w="34" w:type="dxa"/>
            </w:tcMar>
          </w:tcPr>
          <w:p w:rsidR="00406463" w:rsidRDefault="00406463" w:rsidP="00EE1D45">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rsidP="00EE1D45"/>
        </w:tc>
        <w:tc>
          <w:tcPr>
            <w:tcW w:w="9512" w:type="dxa"/>
            <w:gridSpan w:val="4"/>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rsidTr="00EE1D45">
        <w:trPr>
          <w:trHeight w:hRule="exact" w:val="285"/>
        </w:trPr>
        <w:tc>
          <w:tcPr>
            <w:tcW w:w="582" w:type="dxa"/>
            <w:shd w:val="clear" w:color="000000" w:fill="FFFFFF"/>
            <w:tcMar>
              <w:left w:w="34" w:type="dxa"/>
              <w:right w:w="34" w:type="dxa"/>
            </w:tcMar>
          </w:tcPr>
          <w:p w:rsidR="00406463" w:rsidRDefault="00406463" w:rsidP="00EE1D45">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rsidP="00EE1D45"/>
        </w:tc>
        <w:tc>
          <w:tcPr>
            <w:tcW w:w="9512" w:type="dxa"/>
            <w:gridSpan w:val="4"/>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rsidTr="00EE1D45">
        <w:trPr>
          <w:trHeight w:hRule="exact" w:val="138"/>
        </w:trPr>
        <w:tc>
          <w:tcPr>
            <w:tcW w:w="568" w:type="dxa"/>
          </w:tcPr>
          <w:p w:rsidR="00406463" w:rsidRPr="00406463" w:rsidRDefault="00406463" w:rsidP="00EE1D45">
            <w:pPr>
              <w:rPr>
                <w:lang w:val="ru-RU"/>
              </w:rPr>
            </w:pPr>
          </w:p>
        </w:tc>
        <w:tc>
          <w:tcPr>
            <w:tcW w:w="143" w:type="dxa"/>
          </w:tcPr>
          <w:p w:rsidR="00406463" w:rsidRPr="00406463" w:rsidRDefault="00406463" w:rsidP="00EE1D45">
            <w:pPr>
              <w:rPr>
                <w:lang w:val="ru-RU"/>
              </w:rPr>
            </w:pPr>
          </w:p>
        </w:tc>
        <w:tc>
          <w:tcPr>
            <w:tcW w:w="3970" w:type="dxa"/>
          </w:tcPr>
          <w:p w:rsidR="00406463" w:rsidRPr="00406463" w:rsidRDefault="00406463" w:rsidP="00EE1D45">
            <w:pPr>
              <w:rPr>
                <w:lang w:val="ru-RU"/>
              </w:rPr>
            </w:pPr>
          </w:p>
        </w:tc>
        <w:tc>
          <w:tcPr>
            <w:tcW w:w="143" w:type="dxa"/>
          </w:tcPr>
          <w:p w:rsidR="00406463" w:rsidRPr="00406463" w:rsidRDefault="00406463" w:rsidP="00EE1D45">
            <w:pPr>
              <w:rPr>
                <w:lang w:val="ru-RU"/>
              </w:rPr>
            </w:pPr>
          </w:p>
        </w:tc>
        <w:tc>
          <w:tcPr>
            <w:tcW w:w="4395" w:type="dxa"/>
          </w:tcPr>
          <w:p w:rsidR="00406463" w:rsidRPr="00406463" w:rsidRDefault="00406463" w:rsidP="00EE1D45">
            <w:pPr>
              <w:rPr>
                <w:lang w:val="ru-RU"/>
              </w:rPr>
            </w:pPr>
          </w:p>
        </w:tc>
        <w:tc>
          <w:tcPr>
            <w:tcW w:w="993" w:type="dxa"/>
          </w:tcPr>
          <w:p w:rsidR="00406463" w:rsidRPr="00406463" w:rsidRDefault="00406463" w:rsidP="00EE1D45">
            <w:pPr>
              <w:rPr>
                <w:lang w:val="ru-RU"/>
              </w:rPr>
            </w:pPr>
          </w:p>
        </w:tc>
      </w:tr>
      <w:tr w:rsidR="00406463" w:rsidRPr="00406463" w:rsidTr="00EE1D45">
        <w:trPr>
          <w:trHeight w:hRule="exact" w:val="585"/>
        </w:trPr>
        <w:tc>
          <w:tcPr>
            <w:tcW w:w="10221" w:type="dxa"/>
            <w:gridSpan w:val="6"/>
            <w:shd w:val="clear" w:color="000000" w:fill="FFFFFF"/>
            <w:tcMar>
              <w:left w:w="34" w:type="dxa"/>
              <w:right w:w="34" w:type="dxa"/>
            </w:tcMar>
          </w:tcPr>
          <w:p w:rsidR="00406463" w:rsidRPr="00406463" w:rsidRDefault="00406463" w:rsidP="00EE1D45">
            <w:pPr>
              <w:spacing w:after="0" w:line="240" w:lineRule="auto"/>
              <w:jc w:val="center"/>
              <w:rPr>
                <w:sz w:val="24"/>
                <w:szCs w:val="24"/>
                <w:lang w:val="ru-RU"/>
              </w:rPr>
            </w:pPr>
            <w:r w:rsidRPr="00406463">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406463" w:rsidRPr="00406463" w:rsidTr="00EE1D45">
        <w:trPr>
          <w:trHeight w:hRule="exact" w:val="7095"/>
        </w:trPr>
        <w:tc>
          <w:tcPr>
            <w:tcW w:w="10221" w:type="dxa"/>
            <w:gridSpan w:val="6"/>
            <w:shd w:val="clear" w:color="000000" w:fill="FFFFFF"/>
            <w:tcMar>
              <w:left w:w="34" w:type="dxa"/>
              <w:right w:w="34" w:type="dxa"/>
            </w:tcMar>
          </w:tcPr>
          <w:p w:rsidR="00406463" w:rsidRPr="00406463" w:rsidRDefault="00406463" w:rsidP="00EE1D45">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06463" w:rsidRPr="00406463" w:rsidRDefault="00406463" w:rsidP="00EE1D45">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06463" w:rsidRPr="00406463" w:rsidRDefault="00406463" w:rsidP="00EE1D45">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лекционным занятиям студентам необходимо:</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06463" w:rsidRPr="00406463" w:rsidRDefault="00406463" w:rsidP="00EE1D45">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06463" w:rsidRPr="00406463" w:rsidRDefault="00406463" w:rsidP="00EE1D45">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практическим занятиям студентам необходимо:</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w:t>
            </w:r>
          </w:p>
        </w:tc>
      </w:tr>
    </w:tbl>
    <w:p w:rsidR="00406463" w:rsidRPr="00406463" w:rsidRDefault="00406463" w:rsidP="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rsidTr="00EE1D45">
        <w:trPr>
          <w:trHeight w:hRule="exact" w:val="416"/>
        </w:trPr>
        <w:tc>
          <w:tcPr>
            <w:tcW w:w="4692" w:type="dxa"/>
            <w:shd w:val="clear" w:color="C0C0C0" w:fill="FFFFFF"/>
            <w:tcMar>
              <w:left w:w="34" w:type="dxa"/>
              <w:right w:w="34" w:type="dxa"/>
            </w:tcMar>
          </w:tcPr>
          <w:p w:rsidR="00406463" w:rsidRDefault="00406463" w:rsidP="00EE1D45">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rsidP="00EE1D45"/>
        </w:tc>
        <w:tc>
          <w:tcPr>
            <w:tcW w:w="1007" w:type="dxa"/>
            <w:shd w:val="clear" w:color="C0C0C0" w:fill="FFFFFF"/>
            <w:tcMar>
              <w:left w:w="34" w:type="dxa"/>
              <w:right w:w="34" w:type="dxa"/>
            </w:tcMar>
          </w:tcPr>
          <w:p w:rsidR="00406463" w:rsidRDefault="00406463" w:rsidP="00EE1D45">
            <w:pPr>
              <w:spacing w:after="0" w:line="240" w:lineRule="auto"/>
              <w:jc w:val="right"/>
              <w:rPr>
                <w:sz w:val="16"/>
                <w:szCs w:val="16"/>
              </w:rPr>
            </w:pPr>
            <w:r>
              <w:rPr>
                <w:rFonts w:ascii="Times New Roman" w:hAnsi="Times New Roman" w:cs="Times New Roman"/>
                <w:color w:val="C0C0C0"/>
                <w:sz w:val="16"/>
                <w:szCs w:val="16"/>
              </w:rPr>
              <w:t>стр. 26</w:t>
            </w:r>
          </w:p>
        </w:tc>
      </w:tr>
      <w:tr w:rsidR="00406463" w:rsidRPr="00406463" w:rsidTr="00EE1D45">
        <w:trPr>
          <w:trHeight w:hRule="exact" w:val="2989"/>
        </w:trPr>
        <w:tc>
          <w:tcPr>
            <w:tcW w:w="10221" w:type="dxa"/>
            <w:gridSpan w:val="3"/>
            <w:shd w:val="clear" w:color="000000" w:fill="FFFFFF"/>
            <w:tcMar>
              <w:left w:w="34" w:type="dxa"/>
              <w:right w:w="34" w:type="dxa"/>
            </w:tcMar>
          </w:tcPr>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понимании и освоении при решении задач, заданных для самостоятельного решения;</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06463" w:rsidRPr="00406463" w:rsidRDefault="00406463" w:rsidP="00EE1D45">
            <w:pPr>
              <w:spacing w:after="0" w:line="240" w:lineRule="auto"/>
              <w:jc w:val="both"/>
              <w:rPr>
                <w:sz w:val="24"/>
                <w:szCs w:val="24"/>
                <w:lang w:val="ru-RU"/>
              </w:rPr>
            </w:pPr>
            <w:r w:rsidRPr="0040646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06463" w:rsidRPr="00406463" w:rsidRDefault="00406463" w:rsidP="00EE1D45">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06463" w:rsidRPr="00406463" w:rsidRDefault="00406463" w:rsidP="00EE1D45">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06463" w:rsidRPr="00406463" w:rsidTr="00EE1D45">
        <w:trPr>
          <w:trHeight w:hRule="exact" w:val="138"/>
        </w:trPr>
        <w:tc>
          <w:tcPr>
            <w:tcW w:w="4679" w:type="dxa"/>
          </w:tcPr>
          <w:p w:rsidR="00406463" w:rsidRPr="00406463" w:rsidRDefault="00406463" w:rsidP="00EE1D45">
            <w:pPr>
              <w:rPr>
                <w:lang w:val="ru-RU"/>
              </w:rPr>
            </w:pPr>
          </w:p>
        </w:tc>
        <w:tc>
          <w:tcPr>
            <w:tcW w:w="4537" w:type="dxa"/>
          </w:tcPr>
          <w:p w:rsidR="00406463" w:rsidRPr="00406463" w:rsidRDefault="00406463" w:rsidP="00EE1D45">
            <w:pPr>
              <w:rPr>
                <w:lang w:val="ru-RU"/>
              </w:rPr>
            </w:pPr>
          </w:p>
        </w:tc>
        <w:tc>
          <w:tcPr>
            <w:tcW w:w="993" w:type="dxa"/>
          </w:tcPr>
          <w:p w:rsidR="00406463" w:rsidRPr="00406463" w:rsidRDefault="00406463" w:rsidP="00EE1D45">
            <w:pPr>
              <w:rPr>
                <w:lang w:val="ru-RU"/>
              </w:rPr>
            </w:pPr>
          </w:p>
        </w:tc>
      </w:tr>
      <w:tr w:rsidR="00406463" w:rsidRPr="00406463" w:rsidTr="00EE1D45">
        <w:trPr>
          <w:trHeight w:hRule="exact" w:val="585"/>
        </w:trPr>
        <w:tc>
          <w:tcPr>
            <w:tcW w:w="10221" w:type="dxa"/>
            <w:gridSpan w:val="3"/>
            <w:shd w:val="clear" w:color="000000" w:fill="FFFFFF"/>
            <w:tcMar>
              <w:left w:w="34" w:type="dxa"/>
              <w:right w:w="34" w:type="dxa"/>
            </w:tcMar>
          </w:tcPr>
          <w:p w:rsidR="00406463" w:rsidRPr="00406463" w:rsidRDefault="00406463" w:rsidP="00EE1D45">
            <w:pPr>
              <w:spacing w:after="0" w:line="240" w:lineRule="auto"/>
              <w:jc w:val="center"/>
              <w:rPr>
                <w:sz w:val="24"/>
                <w:szCs w:val="24"/>
                <w:lang w:val="ru-RU"/>
              </w:rPr>
            </w:pPr>
            <w:r w:rsidRPr="0040646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06463" w:rsidRPr="00406463" w:rsidTr="00EE1D45">
        <w:trPr>
          <w:trHeight w:hRule="exact" w:val="11103"/>
        </w:trPr>
        <w:tc>
          <w:tcPr>
            <w:tcW w:w="10221" w:type="dxa"/>
            <w:gridSpan w:val="3"/>
            <w:shd w:val="clear" w:color="000000" w:fill="FFFFFF"/>
            <w:tcMar>
              <w:left w:w="34" w:type="dxa"/>
              <w:right w:w="34" w:type="dxa"/>
            </w:tcMar>
          </w:tcPr>
          <w:p w:rsidR="00406463" w:rsidRPr="00406463" w:rsidRDefault="00406463" w:rsidP="00EE1D45">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06463" w:rsidRPr="00406463" w:rsidRDefault="00406463" w:rsidP="00EE1D45">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06463" w:rsidRPr="00406463" w:rsidRDefault="00406463" w:rsidP="00EE1D45">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0646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06463" w:rsidRPr="00406463" w:rsidRDefault="00406463" w:rsidP="00EE1D45">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06463" w:rsidRPr="00406463" w:rsidRDefault="00406463" w:rsidP="00EE1D45">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06463" w:rsidRPr="00406463" w:rsidRDefault="00406463" w:rsidP="00EE1D45">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06463" w:rsidRPr="00406463" w:rsidRDefault="00406463" w:rsidP="00EE1D45">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06463" w:rsidRPr="00406463" w:rsidRDefault="00406463" w:rsidP="00EE1D45">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06463" w:rsidRPr="00406463" w:rsidRDefault="00406463" w:rsidP="00EE1D45">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06463" w:rsidRPr="00406463" w:rsidRDefault="00406463" w:rsidP="00EE1D45">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06463" w:rsidRPr="00406463" w:rsidRDefault="00406463" w:rsidP="00EE1D45">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06463" w:rsidRPr="00406463" w:rsidRDefault="00406463" w:rsidP="00EE1D45">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06463" w:rsidRPr="00406463" w:rsidRDefault="00406463" w:rsidP="00EE1D45">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06463" w:rsidRPr="00406463" w:rsidRDefault="00406463" w:rsidP="00EE1D45">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06463" w:rsidRPr="00406463" w:rsidRDefault="00406463" w:rsidP="00406463">
      <w:pPr>
        <w:rPr>
          <w:lang w:val="ru-RU"/>
        </w:r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06463">
        <w:trPr>
          <w:trHeight w:hRule="exact" w:val="1805"/>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214" w:type="dxa"/>
          </w:tcPr>
          <w:p w:rsidR="00406463" w:rsidRPr="00406463" w:rsidRDefault="00406463">
            <w:pPr>
              <w:rPr>
                <w:lang w:val="ru-RU"/>
              </w:rPr>
            </w:pPr>
          </w:p>
        </w:tc>
        <w:tc>
          <w:tcPr>
            <w:tcW w:w="1857" w:type="dxa"/>
            <w:gridSpan w:val="5"/>
            <w:shd w:val="clear" w:color="FFFFFF" w:fill="FFFFFF"/>
            <w:tcMar>
              <w:left w:w="4" w:type="dxa"/>
              <w:right w:w="4" w:type="dxa"/>
            </w:tcMar>
          </w:tcPr>
          <w:p w:rsidR="00406463" w:rsidRDefault="00406463">
            <w:r>
              <w:rPr>
                <w:noProof/>
                <w:lang w:val="ru-RU" w:eastAsia="ru-RU"/>
              </w:rPr>
              <w:drawing>
                <wp:inline distT="0" distB="0" distL="0" distR="0">
                  <wp:extent cx="1170000" cy="117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06463">
        <w:trPr>
          <w:trHeight w:hRule="exact" w:val="855"/>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высшего образования</w:t>
            </w:r>
          </w:p>
          <w:p w:rsidR="00406463" w:rsidRDefault="0040646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406463">
        <w:trPr>
          <w:trHeight w:hRule="exact" w:val="255"/>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80"/>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И.о. директора ИТУ</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_______________ Гайдамашко И.В.</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  ___________ 2021 г.</w:t>
            </w:r>
          </w:p>
        </w:tc>
        <w:tc>
          <w:tcPr>
            <w:tcW w:w="285" w:type="dxa"/>
          </w:tcPr>
          <w:p w:rsidR="00406463" w:rsidRDefault="00406463"/>
        </w:tc>
        <w:tc>
          <w:tcPr>
            <w:tcW w:w="285" w:type="dxa"/>
          </w:tcPr>
          <w:p w:rsidR="00406463" w:rsidRDefault="00406463"/>
        </w:tc>
      </w:tr>
      <w:tr w:rsidR="00406463">
        <w:trPr>
          <w:trHeight w:hRule="exact" w:val="414"/>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416"/>
        </w:trPr>
        <w:tc>
          <w:tcPr>
            <w:tcW w:w="10221" w:type="dxa"/>
            <w:gridSpan w:val="22"/>
            <w:shd w:val="clear" w:color="000000" w:fill="FFFFFF"/>
            <w:tcMar>
              <w:left w:w="34" w:type="dxa"/>
              <w:right w:w="34" w:type="dxa"/>
            </w:tcMar>
          </w:tcPr>
          <w:p w:rsidR="00406463" w:rsidRDefault="0040646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06463">
        <w:trPr>
          <w:trHeight w:hRule="exact" w:val="694"/>
        </w:trPr>
        <w:tc>
          <w:tcPr>
            <w:tcW w:w="10221" w:type="dxa"/>
            <w:gridSpan w:val="22"/>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Архитектура управления рисками организации</w:t>
            </w:r>
          </w:p>
        </w:tc>
      </w:tr>
      <w:tr w:rsidR="00406463">
        <w:trPr>
          <w:trHeight w:hRule="exact" w:val="277"/>
        </w:trPr>
        <w:tc>
          <w:tcPr>
            <w:tcW w:w="426" w:type="dxa"/>
          </w:tcPr>
          <w:p w:rsidR="00406463" w:rsidRDefault="00406463"/>
        </w:tc>
        <w:tc>
          <w:tcPr>
            <w:tcW w:w="2658" w:type="dxa"/>
            <w:gridSpan w:val="6"/>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Читающее подразделение</w:t>
            </w:r>
          </w:p>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кафедра управления инновациями</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Направление</w:t>
            </w:r>
          </w:p>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38.03.01 Экономика</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Направленность</w:t>
            </w:r>
          </w:p>
        </w:tc>
        <w:tc>
          <w:tcPr>
            <w:tcW w:w="568" w:type="dxa"/>
          </w:tcPr>
          <w:p w:rsidR="00406463" w:rsidRDefault="00406463"/>
        </w:tc>
        <w:tc>
          <w:tcPr>
            <w:tcW w:w="6252" w:type="dxa"/>
            <w:gridSpan w:val="13"/>
            <w:vMerge w:val="restart"/>
            <w:shd w:val="clear" w:color="000000" w:fill="FFFFFF"/>
            <w:tcMar>
              <w:left w:w="34" w:type="dxa"/>
              <w:right w:w="34" w:type="dxa"/>
            </w:tcMar>
          </w:tcPr>
          <w:p w:rsidR="00406463" w:rsidRPr="00406463" w:rsidRDefault="00406463">
            <w:pPr>
              <w:spacing w:after="0" w:line="240" w:lineRule="auto"/>
              <w:rPr>
                <w:lang w:val="ru-RU"/>
              </w:rPr>
            </w:pPr>
            <w:r w:rsidRPr="00406463">
              <w:rPr>
                <w:rFonts w:ascii="Times New Roman" w:hAnsi="Times New Roman" w:cs="Times New Roman"/>
                <w:b/>
                <w:color w:val="000000"/>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07"/>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6252" w:type="dxa"/>
            <w:gridSpan w:val="1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426" w:type="dxa"/>
          </w:tcPr>
          <w:p w:rsidR="00406463" w:rsidRPr="00406463" w:rsidRDefault="00406463">
            <w:pPr>
              <w:rPr>
                <w:lang w:val="ru-RU"/>
              </w:rPr>
            </w:pPr>
          </w:p>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Квалификация</w:t>
            </w:r>
          </w:p>
        </w:tc>
        <w:tc>
          <w:tcPr>
            <w:tcW w:w="235" w:type="dxa"/>
          </w:tcPr>
          <w:p w:rsidR="00406463" w:rsidRDefault="00406463"/>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бакалавр</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Форма обучения</w:t>
            </w:r>
          </w:p>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очная</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283" w:type="dxa"/>
            <w:gridSpan w:val="4"/>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Общая трудоемкость</w:t>
            </w:r>
          </w:p>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5 з.е.</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lang w:val="ru-RU"/>
              </w:rPr>
            </w:pPr>
            <w:r w:rsidRPr="0040646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0646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06463" w:rsidRDefault="00406463"/>
        </w:tc>
      </w:tr>
      <w:tr w:rsidR="0040646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Pr="00406463" w:rsidRDefault="00406463">
            <w:pPr>
              <w:spacing w:after="0" w:line="240" w:lineRule="auto"/>
              <w:jc w:val="center"/>
              <w:rPr>
                <w:sz w:val="19"/>
                <w:szCs w:val="19"/>
                <w:lang w:val="ru-RU"/>
              </w:rPr>
            </w:pPr>
            <w:r w:rsidRPr="00406463">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c>
          <w:tcPr>
            <w:tcW w:w="285" w:type="dxa"/>
          </w:tcPr>
          <w:p w:rsidR="00406463" w:rsidRDefault="00406463"/>
        </w:tc>
      </w:tr>
      <w:tr w:rsidR="00406463">
        <w:trPr>
          <w:trHeight w:hRule="exact" w:val="50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7</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62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4,35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49,65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Курсовая работа, Экзамен</w:t>
            </w:r>
          </w:p>
        </w:tc>
        <w:tc>
          <w:tcPr>
            <w:tcW w:w="285" w:type="dxa"/>
          </w:tcPr>
          <w:p w:rsidR="00406463" w:rsidRDefault="00406463"/>
        </w:tc>
      </w:tr>
      <w:tr w:rsidR="00406463">
        <w:trPr>
          <w:trHeight w:hRule="exact" w:val="256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283"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135" w:type="dxa"/>
          </w:tcPr>
          <w:p w:rsidR="00406463" w:rsidRDefault="00406463"/>
        </w:tc>
        <w:tc>
          <w:tcPr>
            <w:tcW w:w="397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w:t>
            </w:r>
          </w:p>
        </w:tc>
      </w:tr>
      <w:tr w:rsidR="00406463">
        <w:trPr>
          <w:trHeight w:hRule="exact" w:val="277"/>
        </w:trPr>
        <w:tc>
          <w:tcPr>
            <w:tcW w:w="3842"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i/>
                <w:color w:val="000000"/>
                <w:sz w:val="24"/>
                <w:szCs w:val="24"/>
                <w:lang w:val="ru-RU"/>
              </w:rPr>
              <w:t>канд. экон. наук,  доцент, Варфаловская В.В. _________________</w:t>
            </w:r>
          </w:p>
        </w:tc>
      </w:tr>
      <w:tr w:rsidR="00406463" w:rsidRPr="00406463">
        <w:trPr>
          <w:trHeight w:hRule="exact" w:val="1666"/>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5826"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Архитектура управления рисками организации</w:t>
            </w:r>
          </w:p>
        </w:tc>
      </w:tr>
      <w:tr w:rsidR="00406463">
        <w:trPr>
          <w:trHeight w:hRule="exact" w:val="277"/>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разработана в соответствии с ФГОС ВО:</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38.03.01 Экономика (приказ Минобрнауки России от 12.08.2020 г. № 954)</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составлена на основании учебного плана:</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направление: 38.03.01 Экономика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направленность: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одобрена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112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17.03.2021 № 7</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Куликова Наталия Николаевна ___________________</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26" w:type="dxa"/>
          </w:tcPr>
          <w:p w:rsidR="00406463" w:rsidRDefault="00406463"/>
        </w:tc>
        <w:tc>
          <w:tcPr>
            <w:tcW w:w="4679"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3</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2022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138"/>
        </w:trPr>
        <w:tc>
          <w:tcPr>
            <w:tcW w:w="2694" w:type="dxa"/>
          </w:tcPr>
          <w:p w:rsidR="00406463" w:rsidRPr="00406463" w:rsidRDefault="00406463">
            <w:pPr>
              <w:rPr>
                <w:lang w:val="ru-RU"/>
              </w:rPr>
            </w:pPr>
          </w:p>
        </w:tc>
        <w:tc>
          <w:tcPr>
            <w:tcW w:w="2424" w:type="dxa"/>
            <w:gridSpan w:val="2"/>
            <w:shd w:val="clear" w:color="000000" w:fill="FFFFFF"/>
            <w:tcMar>
              <w:left w:w="34" w:type="dxa"/>
              <w:right w:w="34" w:type="dxa"/>
            </w:tcMar>
          </w:tcPr>
          <w:p w:rsidR="00406463" w:rsidRPr="00406463" w:rsidRDefault="00406463">
            <w:pPr>
              <w:rPr>
                <w:lang w:val="ru-RU"/>
              </w:rPr>
            </w:pPr>
          </w:p>
        </w:tc>
        <w:tc>
          <w:tcPr>
            <w:tcW w:w="5685" w:type="dxa"/>
            <w:gridSpan w:val="2"/>
            <w:vMerge w:val="restart"/>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vMerge/>
            <w:shd w:val="clear" w:color="000000" w:fill="FFFFFF"/>
            <w:tcMar>
              <w:left w:w="34" w:type="dxa"/>
              <w:right w:w="34" w:type="dxa"/>
            </w:tcMar>
          </w:tcPr>
          <w:p w:rsidR="00406463" w:rsidRDefault="00406463"/>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2023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2024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2025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406463">
        <w:trPr>
          <w:trHeight w:hRule="exact" w:val="416"/>
        </w:trPr>
        <w:tc>
          <w:tcPr>
            <w:tcW w:w="4692" w:type="dxa"/>
            <w:gridSpan w:val="4"/>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4</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1637"/>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Дисциплина «Архитектура управления рисками организации»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38.03.01 Экономика с учетом специфики направленности подготовки –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18"/>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06463">
        <w:trPr>
          <w:trHeight w:hRule="exact" w:val="277"/>
        </w:trPr>
        <w:tc>
          <w:tcPr>
            <w:tcW w:w="156" w:type="dxa"/>
            <w:vMerge w:val="restart"/>
            <w:shd w:val="clear" w:color="000000" w:fill="FFFFFF"/>
            <w:tcMar>
              <w:left w:w="34" w:type="dxa"/>
              <w:right w:w="34" w:type="dxa"/>
            </w:tcMar>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38.03.01 Экономика</w:t>
            </w:r>
          </w:p>
        </w:tc>
      </w:tr>
      <w:tr w:rsidR="00406463">
        <w:trPr>
          <w:trHeight w:hRule="exact" w:val="26"/>
        </w:trPr>
        <w:tc>
          <w:tcPr>
            <w:tcW w:w="156" w:type="dxa"/>
            <w:vMerge/>
            <w:shd w:val="clear" w:color="000000" w:fill="FFFFFF"/>
            <w:tcMar>
              <w:left w:w="34" w:type="dxa"/>
              <w:right w:w="34" w:type="dxa"/>
            </w:tcMar>
          </w:tcPr>
          <w:p w:rsidR="00406463" w:rsidRDefault="00406463"/>
        </w:tc>
        <w:tc>
          <w:tcPr>
            <w:tcW w:w="2991" w:type="dxa"/>
            <w:shd w:val="clear" w:color="000000" w:fill="FFFFFF"/>
            <w:tcMar>
              <w:left w:w="34" w:type="dxa"/>
              <w:right w:w="34" w:type="dxa"/>
            </w:tcMar>
          </w:tcPr>
          <w:p w:rsidR="00406463" w:rsidRDefault="00406463"/>
        </w:tc>
        <w:tc>
          <w:tcPr>
            <w:tcW w:w="298" w:type="dxa"/>
            <w:vMerge/>
            <w:shd w:val="clear" w:color="000000" w:fill="FFFFFF"/>
            <w:tcMar>
              <w:left w:w="34" w:type="dxa"/>
              <w:right w:w="34" w:type="dxa"/>
            </w:tcMar>
          </w:tcPr>
          <w:p w:rsidR="00406463" w:rsidRDefault="00406463"/>
        </w:tc>
        <w:tc>
          <w:tcPr>
            <w:tcW w:w="6819" w:type="dxa"/>
            <w:gridSpan w:val="3"/>
            <w:vMerge/>
            <w:shd w:val="clear" w:color="000000" w:fill="FFFFFF"/>
            <w:tcMar>
              <w:left w:w="34" w:type="dxa"/>
              <w:right w:w="34" w:type="dxa"/>
            </w:tcMar>
          </w:tcPr>
          <w:p w:rsidR="00406463" w:rsidRDefault="00406463"/>
        </w:tc>
      </w:tr>
      <w:tr w:rsidR="00406463" w:rsidRP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6819" w:type="dxa"/>
            <w:gridSpan w:val="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143" w:type="dxa"/>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Дисциплины (модули)</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rsidRP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Часть, формируемая участниками образовательных отношений</w:t>
            </w:r>
          </w:p>
        </w:tc>
      </w:tr>
      <w:tr w:rsidR="00406463" w:rsidRPr="00406463">
        <w:trPr>
          <w:trHeight w:hRule="exact" w:val="36"/>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6819" w:type="dxa"/>
            <w:gridSpan w:val="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143" w:type="dxa"/>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5 з.е. (180 акад. час.).</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724"/>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06463" w:rsidRPr="00406463">
        <w:trPr>
          <w:trHeight w:hRule="exact" w:val="109"/>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6"/>
            <w:shd w:val="clear" w:color="000000" w:fill="FFFFFF"/>
            <w:tcMar>
              <w:left w:w="34" w:type="dxa"/>
              <w:right w:w="34" w:type="dxa"/>
            </w:tcMar>
          </w:tcPr>
          <w:p w:rsidR="00406463" w:rsidRPr="00406463" w:rsidRDefault="00406463">
            <w:pPr>
              <w:spacing w:after="0" w:line="240" w:lineRule="auto"/>
              <w:ind w:firstLine="756"/>
              <w:rPr>
                <w:sz w:val="24"/>
                <w:szCs w:val="24"/>
                <w:lang w:val="ru-RU"/>
              </w:rPr>
            </w:pPr>
            <w:r w:rsidRPr="0040646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06463" w:rsidRPr="00406463">
        <w:trPr>
          <w:trHeight w:hRule="exact" w:val="1096"/>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b/>
                <w:color w:val="000000"/>
                <w:sz w:val="24"/>
                <w:szCs w:val="24"/>
                <w:lang w:val="ru-RU"/>
              </w:rPr>
              <w:t>ПК-2</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Способен</w:t>
            </w:r>
            <w:r w:rsidRPr="00406463">
              <w:rPr>
                <w:lang w:val="ru-RU"/>
              </w:rPr>
              <w:t xml:space="preserve"> </w:t>
            </w:r>
            <w:r w:rsidRPr="00406463">
              <w:rPr>
                <w:rFonts w:ascii="Times New Roman" w:hAnsi="Times New Roman" w:cs="Times New Roman"/>
                <w:color w:val="000000"/>
                <w:sz w:val="24"/>
                <w:szCs w:val="24"/>
                <w:lang w:val="ru-RU"/>
              </w:rPr>
              <w:t>осуществлять</w:t>
            </w:r>
            <w:r w:rsidRPr="00406463">
              <w:rPr>
                <w:lang w:val="ru-RU"/>
              </w:rPr>
              <w:t xml:space="preserve"> </w:t>
            </w:r>
            <w:r w:rsidRPr="00406463">
              <w:rPr>
                <w:rFonts w:ascii="Times New Roman" w:hAnsi="Times New Roman" w:cs="Times New Roman"/>
                <w:color w:val="000000"/>
                <w:sz w:val="24"/>
                <w:szCs w:val="24"/>
                <w:lang w:val="ru-RU"/>
              </w:rPr>
              <w:t>оценку</w:t>
            </w:r>
            <w:r w:rsidRPr="00406463">
              <w:rPr>
                <w:lang w:val="ru-RU"/>
              </w:rPr>
              <w:t xml:space="preserve"> </w:t>
            </w:r>
            <w:r w:rsidRPr="00406463">
              <w:rPr>
                <w:rFonts w:ascii="Times New Roman" w:hAnsi="Times New Roman" w:cs="Times New Roman"/>
                <w:color w:val="000000"/>
                <w:sz w:val="24"/>
                <w:szCs w:val="24"/>
                <w:lang w:val="ru-RU"/>
              </w:rPr>
              <w:t>рисков</w:t>
            </w:r>
            <w:r w:rsidRPr="00406463">
              <w:rPr>
                <w:lang w:val="ru-RU"/>
              </w:rPr>
              <w:t xml:space="preserve"> </w:t>
            </w:r>
            <w:r w:rsidRPr="00406463">
              <w:rPr>
                <w:rFonts w:ascii="Times New Roman" w:hAnsi="Times New Roman" w:cs="Times New Roman"/>
                <w:color w:val="000000"/>
                <w:sz w:val="24"/>
                <w:szCs w:val="24"/>
                <w:lang w:val="ru-RU"/>
              </w:rPr>
              <w:t>легализации</w:t>
            </w:r>
            <w:r w:rsidRPr="00406463">
              <w:rPr>
                <w:lang w:val="ru-RU"/>
              </w:rPr>
              <w:t xml:space="preserve"> </w:t>
            </w:r>
            <w:r w:rsidRPr="00406463">
              <w:rPr>
                <w:rFonts w:ascii="Times New Roman" w:hAnsi="Times New Roman" w:cs="Times New Roman"/>
                <w:color w:val="000000"/>
                <w:sz w:val="24"/>
                <w:szCs w:val="24"/>
                <w:lang w:val="ru-RU"/>
              </w:rPr>
              <w:t>(отмывания)</w:t>
            </w:r>
            <w:r w:rsidRPr="00406463">
              <w:rPr>
                <w:lang w:val="ru-RU"/>
              </w:rPr>
              <w:t xml:space="preserve"> </w:t>
            </w:r>
            <w:r w:rsidRPr="00406463">
              <w:rPr>
                <w:rFonts w:ascii="Times New Roman" w:hAnsi="Times New Roman" w:cs="Times New Roman"/>
                <w:color w:val="000000"/>
                <w:sz w:val="24"/>
                <w:szCs w:val="24"/>
                <w:lang w:val="ru-RU"/>
              </w:rPr>
              <w:t>преступных</w:t>
            </w:r>
            <w:r w:rsidRPr="00406463">
              <w:rPr>
                <w:lang w:val="ru-RU"/>
              </w:rPr>
              <w:t xml:space="preserve"> </w:t>
            </w:r>
            <w:r w:rsidRPr="00406463">
              <w:rPr>
                <w:rFonts w:ascii="Times New Roman" w:hAnsi="Times New Roman" w:cs="Times New Roman"/>
                <w:color w:val="000000"/>
                <w:sz w:val="24"/>
                <w:szCs w:val="24"/>
                <w:lang w:val="ru-RU"/>
              </w:rPr>
              <w:t>доходов</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рисков</w:t>
            </w:r>
            <w:r w:rsidRPr="00406463">
              <w:rPr>
                <w:lang w:val="ru-RU"/>
              </w:rPr>
              <w:t xml:space="preserve"> </w:t>
            </w:r>
            <w:r w:rsidRPr="00406463">
              <w:rPr>
                <w:rFonts w:ascii="Times New Roman" w:hAnsi="Times New Roman" w:cs="Times New Roman"/>
                <w:color w:val="000000"/>
                <w:sz w:val="24"/>
                <w:szCs w:val="24"/>
                <w:lang w:val="ru-RU"/>
              </w:rPr>
              <w:t>финансирования</w:t>
            </w:r>
            <w:r w:rsidRPr="00406463">
              <w:rPr>
                <w:lang w:val="ru-RU"/>
              </w:rPr>
              <w:t xml:space="preserve"> </w:t>
            </w:r>
            <w:r w:rsidRPr="00406463">
              <w:rPr>
                <w:rFonts w:ascii="Times New Roman" w:hAnsi="Times New Roman" w:cs="Times New Roman"/>
                <w:color w:val="000000"/>
                <w:sz w:val="24"/>
                <w:szCs w:val="24"/>
                <w:lang w:val="ru-RU"/>
              </w:rPr>
              <w:t>терроризма,</w:t>
            </w:r>
            <w:r w:rsidRPr="00406463">
              <w:rPr>
                <w:lang w:val="ru-RU"/>
              </w:rPr>
              <w:t xml:space="preserve"> </w:t>
            </w:r>
            <w:r w:rsidRPr="00406463">
              <w:rPr>
                <w:rFonts w:ascii="Times New Roman" w:hAnsi="Times New Roman" w:cs="Times New Roman"/>
                <w:color w:val="000000"/>
                <w:sz w:val="24"/>
                <w:szCs w:val="24"/>
                <w:lang w:val="ru-RU"/>
              </w:rPr>
              <w:t>разрабатывать</w:t>
            </w:r>
            <w:r w:rsidRPr="00406463">
              <w:rPr>
                <w:lang w:val="ru-RU"/>
              </w:rPr>
              <w:t xml:space="preserve"> </w:t>
            </w:r>
            <w:r w:rsidRPr="00406463">
              <w:rPr>
                <w:rFonts w:ascii="Times New Roman" w:hAnsi="Times New Roman" w:cs="Times New Roman"/>
                <w:color w:val="000000"/>
                <w:sz w:val="24"/>
                <w:szCs w:val="24"/>
                <w:lang w:val="ru-RU"/>
              </w:rPr>
              <w:t>контрольные</w:t>
            </w:r>
            <w:r w:rsidRPr="00406463">
              <w:rPr>
                <w:lang w:val="ru-RU"/>
              </w:rPr>
              <w:t xml:space="preserve"> </w:t>
            </w:r>
            <w:r w:rsidRPr="00406463">
              <w:rPr>
                <w:rFonts w:ascii="Times New Roman" w:hAnsi="Times New Roman" w:cs="Times New Roman"/>
                <w:color w:val="000000"/>
                <w:sz w:val="24"/>
                <w:szCs w:val="24"/>
                <w:lang w:val="ru-RU"/>
              </w:rPr>
              <w:t>мероприятия</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соблюдению</w:t>
            </w:r>
            <w:r w:rsidRPr="00406463">
              <w:rPr>
                <w:lang w:val="ru-RU"/>
              </w:rPr>
              <w:t xml:space="preserve"> </w:t>
            </w:r>
            <w:r w:rsidRPr="00406463">
              <w:rPr>
                <w:rFonts w:ascii="Times New Roman" w:hAnsi="Times New Roman" w:cs="Times New Roman"/>
                <w:color w:val="000000"/>
                <w:sz w:val="24"/>
                <w:szCs w:val="24"/>
                <w:lang w:val="ru-RU"/>
              </w:rPr>
              <w:t>обязательных</w:t>
            </w:r>
            <w:r w:rsidRPr="00406463">
              <w:rPr>
                <w:lang w:val="ru-RU"/>
              </w:rPr>
              <w:t xml:space="preserve"> </w:t>
            </w:r>
            <w:r w:rsidRPr="00406463">
              <w:rPr>
                <w:rFonts w:ascii="Times New Roman" w:hAnsi="Times New Roman" w:cs="Times New Roman"/>
                <w:color w:val="000000"/>
                <w:sz w:val="24"/>
                <w:szCs w:val="24"/>
                <w:lang w:val="ru-RU"/>
              </w:rPr>
              <w:t>требований</w:t>
            </w:r>
            <w:r w:rsidRPr="00406463">
              <w:rPr>
                <w:lang w:val="ru-RU"/>
              </w:rPr>
              <w:t xml:space="preserve"> </w:t>
            </w:r>
            <w:r w:rsidRPr="00406463">
              <w:rPr>
                <w:rFonts w:ascii="Times New Roman" w:hAnsi="Times New Roman" w:cs="Times New Roman"/>
                <w:color w:val="000000"/>
                <w:sz w:val="24"/>
                <w:szCs w:val="24"/>
                <w:lang w:val="ru-RU"/>
              </w:rPr>
              <w:t>законодательства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обеспечению</w:t>
            </w:r>
            <w:r w:rsidRPr="00406463">
              <w:rPr>
                <w:lang w:val="ru-RU"/>
              </w:rPr>
              <w:t xml:space="preserve"> </w:t>
            </w:r>
            <w:r w:rsidRPr="00406463">
              <w:rPr>
                <w:rFonts w:ascii="Times New Roman" w:hAnsi="Times New Roman" w:cs="Times New Roman"/>
                <w:color w:val="000000"/>
                <w:sz w:val="24"/>
                <w:szCs w:val="24"/>
                <w:lang w:val="ru-RU"/>
              </w:rPr>
              <w:t>противодействия</w:t>
            </w:r>
            <w:r w:rsidRPr="00406463">
              <w:rPr>
                <w:lang w:val="ru-RU"/>
              </w:rPr>
              <w:t xml:space="preserve"> </w:t>
            </w:r>
            <w:r w:rsidRPr="00406463">
              <w:rPr>
                <w:rFonts w:ascii="Times New Roman" w:hAnsi="Times New Roman" w:cs="Times New Roman"/>
                <w:color w:val="000000"/>
                <w:sz w:val="24"/>
                <w:szCs w:val="24"/>
                <w:lang w:val="ru-RU"/>
              </w:rPr>
              <w:t>легализации</w:t>
            </w:r>
            <w:r w:rsidRPr="00406463">
              <w:rPr>
                <w:lang w:val="ru-RU"/>
              </w:rPr>
              <w:t xml:space="preserve"> </w:t>
            </w:r>
            <w:r w:rsidRPr="00406463">
              <w:rPr>
                <w:rFonts w:ascii="Times New Roman" w:hAnsi="Times New Roman" w:cs="Times New Roman"/>
                <w:color w:val="000000"/>
                <w:sz w:val="24"/>
                <w:szCs w:val="24"/>
                <w:lang w:val="ru-RU"/>
              </w:rPr>
              <w:t>доходов,</w:t>
            </w:r>
            <w:r w:rsidRPr="00406463">
              <w:rPr>
                <w:lang w:val="ru-RU"/>
              </w:rPr>
              <w:t xml:space="preserve"> </w:t>
            </w:r>
            <w:r w:rsidRPr="00406463">
              <w:rPr>
                <w:rFonts w:ascii="Times New Roman" w:hAnsi="Times New Roman" w:cs="Times New Roman"/>
                <w:color w:val="000000"/>
                <w:sz w:val="24"/>
                <w:szCs w:val="24"/>
                <w:lang w:val="ru-RU"/>
              </w:rPr>
              <w:t>полученных</w:t>
            </w:r>
            <w:r w:rsidRPr="00406463">
              <w:rPr>
                <w:lang w:val="ru-RU"/>
              </w:rPr>
              <w:t xml:space="preserve"> </w:t>
            </w:r>
            <w:r w:rsidRPr="00406463">
              <w:rPr>
                <w:rFonts w:ascii="Times New Roman" w:hAnsi="Times New Roman" w:cs="Times New Roman"/>
                <w:color w:val="000000"/>
                <w:sz w:val="24"/>
                <w:szCs w:val="24"/>
                <w:lang w:val="ru-RU"/>
              </w:rPr>
              <w:t>преступным</w:t>
            </w:r>
            <w:r w:rsidRPr="00406463">
              <w:rPr>
                <w:lang w:val="ru-RU"/>
              </w:rPr>
              <w:t xml:space="preserve"> </w:t>
            </w:r>
            <w:r w:rsidRPr="00406463">
              <w:rPr>
                <w:rFonts w:ascii="Times New Roman" w:hAnsi="Times New Roman" w:cs="Times New Roman"/>
                <w:color w:val="000000"/>
                <w:sz w:val="24"/>
                <w:szCs w:val="24"/>
                <w:lang w:val="ru-RU"/>
              </w:rPr>
              <w:t>путем,</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финансированию</w:t>
            </w:r>
            <w:r w:rsidRPr="00406463">
              <w:rPr>
                <w:lang w:val="ru-RU"/>
              </w:rPr>
              <w:t xml:space="preserve"> </w:t>
            </w:r>
            <w:r w:rsidRPr="00406463">
              <w:rPr>
                <w:rFonts w:ascii="Times New Roman" w:hAnsi="Times New Roman" w:cs="Times New Roman"/>
                <w:color w:val="000000"/>
                <w:sz w:val="24"/>
                <w:szCs w:val="24"/>
                <w:lang w:val="ru-RU"/>
              </w:rPr>
              <w:t>терроризма</w:t>
            </w:r>
            <w:r w:rsidRPr="00406463">
              <w:rPr>
                <w:lang w:val="ru-RU"/>
              </w:rPr>
              <w:t xml:space="preserve"> </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221" w:type="dxa"/>
            <w:gridSpan w:val="6"/>
            <w:shd w:val="clear" w:color="000000" w:fill="FFFFFF"/>
            <w:tcMar>
              <w:left w:w="34" w:type="dxa"/>
              <w:right w:w="34" w:type="dxa"/>
            </w:tcMar>
            <w:vAlign w:val="bottom"/>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1455"/>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ПК-2 : Способен осуществлять оценку рисков легализации (отмывания) преступных доходов и рисков финансирования терроризма, разрабатывать контрольные мероприятия по соблюдению обязательных требований законодательства и по обеспечению противодействия легализации доходов, полученных преступным путем, и финансированию терроризма</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914"/>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ПК-2.4  : Определяет состав компонентов системы управления рисками хозяйствующего субъекта и их взаимосвязь, обосновывает организационно-управленческие решения по интеграции системы управления рисками в организационную структуру</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основные компоненты системы управления рисками хозяйствующего субъекта и их взаимосвязь</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обосновать организационно-управленческие решения по интеграции системы управления рисками в организационную структуру</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навыками принятия организационно-управленческие решения по интеграции системы управления рисками в организационную структуру</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5</w:t>
            </w:r>
          </w:p>
        </w:tc>
      </w:tr>
      <w:tr w:rsidR="00406463" w:rsidRPr="00406463">
        <w:trPr>
          <w:trHeight w:hRule="exact" w:val="55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основные компоненты системы управления рисками хозяйствующего субъекта и их взаимосвязь</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55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обосновать организационно-управленческие решения по интеграции системы управления рисками в организационную структуру</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55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навыками принятия организационно-управленческие решения по интеграции системы управления рисками в организационную структуру</w:t>
            </w:r>
          </w:p>
        </w:tc>
      </w:tr>
      <w:tr w:rsidR="00406463" w:rsidRPr="00406463">
        <w:trPr>
          <w:trHeight w:hRule="exact" w:val="277"/>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7"/>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4. СТРУКТУРА И СОДЕРЖАНИЕ ДИСЦИПЛИНЫ (МОДУЛЯ)</w:t>
            </w:r>
          </w:p>
        </w:tc>
      </w:tr>
      <w:tr w:rsidR="00406463" w:rsidRPr="00406463">
        <w:trPr>
          <w:trHeight w:hRule="exact" w:val="138"/>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10221" w:type="dxa"/>
            <w:gridSpan w:val="7"/>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0646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 Управление рисками в организациях</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Основы</w:t>
            </w:r>
            <w:r w:rsidRPr="00406463">
              <w:rPr>
                <w:lang w:val="ru-RU"/>
              </w:rPr>
              <w:t xml:space="preserve"> </w:t>
            </w:r>
            <w:r w:rsidRPr="00406463">
              <w:rPr>
                <w:rFonts w:ascii="Times New Roman" w:hAnsi="Times New Roman" w:cs="Times New Roman"/>
                <w:b/>
                <w:color w:val="000000"/>
                <w:sz w:val="24"/>
                <w:szCs w:val="24"/>
                <w:lang w:val="ru-RU"/>
              </w:rPr>
              <w:t>системы</w:t>
            </w:r>
            <w:r w:rsidRPr="00406463">
              <w:rPr>
                <w:lang w:val="ru-RU"/>
              </w:rPr>
              <w:t xml:space="preserve"> </w:t>
            </w:r>
            <w:r w:rsidRPr="00406463">
              <w:rPr>
                <w:rFonts w:ascii="Times New Roman" w:hAnsi="Times New Roman" w:cs="Times New Roman"/>
                <w:b/>
                <w:color w:val="000000"/>
                <w:sz w:val="24"/>
                <w:szCs w:val="24"/>
                <w:lang w:val="ru-RU"/>
              </w:rPr>
              <w:t>управления</w:t>
            </w:r>
            <w:r w:rsidRPr="00406463">
              <w:rPr>
                <w:lang w:val="ru-RU"/>
              </w:rPr>
              <w:t xml:space="preserve"> </w:t>
            </w:r>
            <w:r w:rsidRPr="00406463">
              <w:rPr>
                <w:rFonts w:ascii="Times New Roman" w:hAnsi="Times New Roman" w:cs="Times New Roman"/>
                <w:b/>
                <w:color w:val="000000"/>
                <w:sz w:val="24"/>
                <w:szCs w:val="24"/>
                <w:lang w:val="ru-RU"/>
              </w:rPr>
              <w:t>рисками</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Понятие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сущность</w:t>
            </w:r>
            <w:r w:rsidRPr="00406463">
              <w:rPr>
                <w:lang w:val="ru-RU"/>
              </w:rPr>
              <w:t xml:space="preserve"> </w:t>
            </w:r>
            <w:r w:rsidRPr="00406463">
              <w:rPr>
                <w:rFonts w:ascii="Times New Roman" w:hAnsi="Times New Roman" w:cs="Times New Roman"/>
                <w:color w:val="000000"/>
                <w:sz w:val="24"/>
                <w:szCs w:val="24"/>
                <w:lang w:val="ru-RU"/>
              </w:rPr>
              <w:t>риска.</w:t>
            </w:r>
            <w:r w:rsidRPr="00406463">
              <w:rPr>
                <w:lang w:val="ru-RU"/>
              </w:rPr>
              <w:t xml:space="preserve"> </w:t>
            </w:r>
            <w:r w:rsidRPr="00406463">
              <w:rPr>
                <w:rFonts w:ascii="Times New Roman" w:hAnsi="Times New Roman" w:cs="Times New Roman"/>
                <w:color w:val="000000"/>
                <w:sz w:val="24"/>
                <w:szCs w:val="24"/>
                <w:lang w:val="ru-RU"/>
              </w:rPr>
              <w:t>Определение,</w:t>
            </w:r>
            <w:r w:rsidRPr="00406463">
              <w:rPr>
                <w:lang w:val="ru-RU"/>
              </w:rPr>
              <w:t xml:space="preserve"> </w:t>
            </w:r>
            <w:r w:rsidRPr="00406463">
              <w:rPr>
                <w:rFonts w:ascii="Times New Roman" w:hAnsi="Times New Roman" w:cs="Times New Roman"/>
                <w:color w:val="000000"/>
                <w:sz w:val="24"/>
                <w:szCs w:val="24"/>
                <w:lang w:val="ru-RU"/>
              </w:rPr>
              <w:t>функции,</w:t>
            </w:r>
            <w:r w:rsidRPr="00406463">
              <w:rPr>
                <w:lang w:val="ru-RU"/>
              </w:rPr>
              <w:t xml:space="preserve"> </w:t>
            </w:r>
            <w:r w:rsidRPr="00406463">
              <w:rPr>
                <w:rFonts w:ascii="Times New Roman" w:hAnsi="Times New Roman" w:cs="Times New Roman"/>
                <w:color w:val="000000"/>
                <w:sz w:val="24"/>
                <w:szCs w:val="24"/>
                <w:lang w:val="ru-RU"/>
              </w:rPr>
              <w:t>организация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правила</w:t>
            </w:r>
            <w:r w:rsidRPr="00406463">
              <w:rPr>
                <w:lang w:val="ru-RU"/>
              </w:rPr>
              <w:t xml:space="preserve"> </w:t>
            </w:r>
            <w:r w:rsidRPr="00406463">
              <w:rPr>
                <w:rFonts w:ascii="Times New Roman" w:hAnsi="Times New Roman" w:cs="Times New Roman"/>
                <w:color w:val="000000"/>
                <w:sz w:val="24"/>
                <w:szCs w:val="24"/>
                <w:lang w:val="ru-RU"/>
              </w:rPr>
              <w:t>управление</w:t>
            </w:r>
            <w:r w:rsidRPr="00406463">
              <w:rPr>
                <w:lang w:val="ru-RU"/>
              </w:rPr>
              <w:t xml:space="preserve"> </w:t>
            </w:r>
            <w:r w:rsidRPr="00406463">
              <w:rPr>
                <w:rFonts w:ascii="Times New Roman" w:hAnsi="Times New Roman" w:cs="Times New Roman"/>
                <w:color w:val="000000"/>
                <w:sz w:val="24"/>
                <w:szCs w:val="24"/>
                <w:lang w:val="ru-RU"/>
              </w:rPr>
              <w:t>рисками.</w:t>
            </w:r>
            <w:r w:rsidRPr="00406463">
              <w:rPr>
                <w:lang w:val="ru-RU"/>
              </w:rP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рисками.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Устный</w:t>
            </w:r>
            <w:r w:rsidRPr="00406463">
              <w:rPr>
                <w:lang w:val="ru-RU"/>
              </w:rPr>
              <w:t xml:space="preserve"> </w:t>
            </w:r>
            <w:r w:rsidRPr="00406463">
              <w:rPr>
                <w:rFonts w:ascii="Times New Roman" w:hAnsi="Times New Roman" w:cs="Times New Roman"/>
                <w:b/>
                <w:color w:val="000000"/>
                <w:sz w:val="24"/>
                <w:szCs w:val="24"/>
                <w:lang w:val="ru-RU"/>
              </w:rPr>
              <w:t>опрос</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Основы</w:t>
            </w:r>
            <w:r w:rsidRPr="00406463">
              <w:rPr>
                <w:lang w:val="ru-RU"/>
              </w:rPr>
              <w:t xml:space="preserve"> </w:t>
            </w:r>
            <w:r w:rsidRPr="00406463">
              <w:rPr>
                <w:rFonts w:ascii="Times New Roman" w:hAnsi="Times New Roman" w:cs="Times New Roman"/>
                <w:color w:val="000000"/>
                <w:sz w:val="24"/>
                <w:szCs w:val="24"/>
                <w:lang w:val="ru-RU"/>
              </w:rPr>
              <w:t>системы</w:t>
            </w:r>
            <w:r w:rsidRPr="00406463">
              <w:rPr>
                <w:lang w:val="ru-RU"/>
              </w:rPr>
              <w:t xml:space="preserve"> </w:t>
            </w:r>
            <w:r w:rsidRPr="00406463">
              <w:rPr>
                <w:rFonts w:ascii="Times New Roman" w:hAnsi="Times New Roman" w:cs="Times New Roman"/>
                <w:color w:val="000000"/>
                <w:sz w:val="24"/>
                <w:szCs w:val="24"/>
                <w:lang w:val="ru-RU"/>
              </w:rPr>
              <w:t>управления</w:t>
            </w:r>
            <w:r w:rsidRPr="00406463">
              <w:rPr>
                <w:lang w:val="ru-RU"/>
              </w:rPr>
              <w:t xml:space="preserve"> </w:t>
            </w:r>
            <w:r w:rsidRPr="00406463">
              <w:rPr>
                <w:rFonts w:ascii="Times New Roman" w:hAnsi="Times New Roman" w:cs="Times New Roman"/>
                <w:color w:val="000000"/>
                <w:sz w:val="24"/>
                <w:szCs w:val="24"/>
                <w:lang w:val="ru-RU"/>
              </w:rPr>
              <w:t>рисками.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Классификация</w:t>
            </w:r>
            <w:r w:rsidRPr="00406463">
              <w:rPr>
                <w:lang w:val="ru-RU"/>
              </w:rPr>
              <w:t xml:space="preserve"> </w:t>
            </w:r>
            <w:r w:rsidRPr="00406463">
              <w:rPr>
                <w:rFonts w:ascii="Times New Roman" w:hAnsi="Times New Roman" w:cs="Times New Roman"/>
                <w:b/>
                <w:color w:val="000000"/>
                <w:sz w:val="24"/>
                <w:szCs w:val="24"/>
                <w:lang w:val="ru-RU"/>
              </w:rPr>
              <w:t>рисков</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Классификационная</w:t>
            </w:r>
            <w:r w:rsidRPr="00406463">
              <w:rPr>
                <w:lang w:val="ru-RU"/>
              </w:rPr>
              <w:t xml:space="preserve"> </w:t>
            </w:r>
            <w:r w:rsidRPr="00406463">
              <w:rPr>
                <w:rFonts w:ascii="Times New Roman" w:hAnsi="Times New Roman" w:cs="Times New Roman"/>
                <w:color w:val="000000"/>
                <w:sz w:val="24"/>
                <w:szCs w:val="24"/>
                <w:lang w:val="ru-RU"/>
              </w:rPr>
              <w:t>система</w:t>
            </w:r>
            <w:r w:rsidRPr="00406463">
              <w:rPr>
                <w:lang w:val="ru-RU"/>
              </w:rPr>
              <w:t xml:space="preserve"> </w:t>
            </w:r>
            <w:r w:rsidRPr="00406463">
              <w:rPr>
                <w:rFonts w:ascii="Times New Roman" w:hAnsi="Times New Roman" w:cs="Times New Roman"/>
                <w:color w:val="000000"/>
                <w:sz w:val="24"/>
                <w:szCs w:val="24"/>
                <w:lang w:val="ru-RU"/>
              </w:rPr>
              <w:t>рисков.</w:t>
            </w:r>
            <w:r w:rsidRPr="00406463">
              <w:rPr>
                <w:lang w:val="ru-RU"/>
              </w:rPr>
              <w:t xml:space="preserve"> </w:t>
            </w:r>
            <w:r>
              <w:rPr>
                <w:rFonts w:ascii="Times New Roman" w:hAnsi="Times New Roman" w:cs="Times New Roman"/>
                <w:color w:val="000000"/>
                <w:sz w:val="24"/>
                <w:szCs w:val="24"/>
              </w:rPr>
              <w:t>Коммерческие</w:t>
            </w:r>
            <w:r>
              <w:t xml:space="preserve"> </w:t>
            </w:r>
            <w:r>
              <w:rPr>
                <w:rFonts w:ascii="Times New Roman" w:hAnsi="Times New Roman" w:cs="Times New Roman"/>
                <w:color w:val="000000"/>
                <w:sz w:val="24"/>
                <w:szCs w:val="24"/>
              </w:rPr>
              <w:t>риски.</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риски.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тестов</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Коммерческие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финансовые</w:t>
            </w:r>
            <w:r w:rsidRPr="00406463">
              <w:rPr>
                <w:lang w:val="ru-RU"/>
              </w:rPr>
              <w:t xml:space="preserve"> </w:t>
            </w:r>
            <w:r w:rsidRPr="00406463">
              <w:rPr>
                <w:rFonts w:ascii="Times New Roman" w:hAnsi="Times New Roman" w:cs="Times New Roman"/>
                <w:color w:val="000000"/>
                <w:sz w:val="24"/>
                <w:szCs w:val="24"/>
                <w:lang w:val="ru-RU"/>
              </w:rPr>
              <w:t>риски.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Классификация</w:t>
            </w:r>
            <w:r w:rsidRPr="00406463">
              <w:rPr>
                <w:lang w:val="ru-RU"/>
              </w:rPr>
              <w:t xml:space="preserve"> </w:t>
            </w:r>
            <w:r w:rsidRPr="00406463">
              <w:rPr>
                <w:rFonts w:ascii="Times New Roman" w:hAnsi="Times New Roman" w:cs="Times New Roman"/>
                <w:b/>
                <w:color w:val="000000"/>
                <w:sz w:val="24"/>
                <w:szCs w:val="24"/>
                <w:lang w:val="ru-RU"/>
              </w:rPr>
              <w:t>рисков</w:t>
            </w:r>
            <w:r w:rsidRPr="00406463">
              <w:rPr>
                <w:lang w:val="ru-RU"/>
              </w:rPr>
              <w:t xml:space="preserve"> </w:t>
            </w:r>
            <w:r w:rsidRPr="00406463">
              <w:rPr>
                <w:rFonts w:ascii="Times New Roman" w:hAnsi="Times New Roman" w:cs="Times New Roman"/>
                <w:b/>
                <w:color w:val="000000"/>
                <w:sz w:val="24"/>
                <w:szCs w:val="24"/>
                <w:lang w:val="ru-RU"/>
              </w:rPr>
              <w:t>(продолжение)</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Производственные</w:t>
            </w:r>
            <w:r w:rsidRPr="00406463">
              <w:rPr>
                <w:lang w:val="ru-RU"/>
              </w:rPr>
              <w:t xml:space="preserve"> </w:t>
            </w:r>
            <w:r w:rsidRPr="00406463">
              <w:rPr>
                <w:rFonts w:ascii="Times New Roman" w:hAnsi="Times New Roman" w:cs="Times New Roman"/>
                <w:color w:val="000000"/>
                <w:sz w:val="24"/>
                <w:szCs w:val="24"/>
                <w:lang w:val="ru-RU"/>
              </w:rPr>
              <w:t>риски:</w:t>
            </w:r>
            <w:r w:rsidRPr="00406463">
              <w:rPr>
                <w:lang w:val="ru-RU"/>
              </w:rPr>
              <w:t xml:space="preserve"> </w:t>
            </w:r>
            <w:r w:rsidRPr="00406463">
              <w:rPr>
                <w:rFonts w:ascii="Times New Roman" w:hAnsi="Times New Roman" w:cs="Times New Roman"/>
                <w:color w:val="000000"/>
                <w:sz w:val="24"/>
                <w:szCs w:val="24"/>
                <w:lang w:val="ru-RU"/>
              </w:rPr>
              <w:t>риски</w:t>
            </w:r>
            <w:r w:rsidRPr="00406463">
              <w:rPr>
                <w:lang w:val="ru-RU"/>
              </w:rPr>
              <w:t xml:space="preserve"> </w:t>
            </w:r>
            <w:r w:rsidRPr="00406463">
              <w:rPr>
                <w:rFonts w:ascii="Times New Roman" w:hAnsi="Times New Roman" w:cs="Times New Roman"/>
                <w:color w:val="000000"/>
                <w:sz w:val="24"/>
                <w:szCs w:val="24"/>
                <w:lang w:val="ru-RU"/>
              </w:rPr>
              <w:t>неисполнения</w:t>
            </w:r>
            <w:r w:rsidRPr="00406463">
              <w:rPr>
                <w:lang w:val="ru-RU"/>
              </w:rPr>
              <w:t xml:space="preserve"> </w:t>
            </w:r>
            <w:r w:rsidRPr="00406463">
              <w:rPr>
                <w:rFonts w:ascii="Times New Roman" w:hAnsi="Times New Roman" w:cs="Times New Roman"/>
                <w:color w:val="000000"/>
                <w:sz w:val="24"/>
                <w:szCs w:val="24"/>
                <w:lang w:val="ru-RU"/>
              </w:rPr>
              <w:t>хозяйственных</w:t>
            </w:r>
            <w:r w:rsidRPr="00406463">
              <w:rPr>
                <w:lang w:val="ru-RU"/>
              </w:rPr>
              <w:t xml:space="preserve"> </w:t>
            </w:r>
            <w:r w:rsidRPr="00406463">
              <w:rPr>
                <w:rFonts w:ascii="Times New Roman" w:hAnsi="Times New Roman" w:cs="Times New Roman"/>
                <w:color w:val="000000"/>
                <w:sz w:val="24"/>
                <w:szCs w:val="24"/>
                <w:lang w:val="ru-RU"/>
              </w:rPr>
              <w:t>договоров,</w:t>
            </w:r>
            <w:r w:rsidRPr="00406463">
              <w:rPr>
                <w:lang w:val="ru-RU"/>
              </w:rPr>
              <w:t xml:space="preserve"> </w:t>
            </w:r>
            <w:r w:rsidRPr="00406463">
              <w:rPr>
                <w:rFonts w:ascii="Times New Roman" w:hAnsi="Times New Roman" w:cs="Times New Roman"/>
                <w:color w:val="000000"/>
                <w:sz w:val="24"/>
                <w:szCs w:val="24"/>
                <w:lang w:val="ru-RU"/>
              </w:rPr>
              <w:t>риски</w:t>
            </w:r>
            <w:r w:rsidRPr="00406463">
              <w:rPr>
                <w:lang w:val="ru-RU"/>
              </w:rPr>
              <w:t xml:space="preserve"> </w:t>
            </w:r>
            <w:r w:rsidRPr="00406463">
              <w:rPr>
                <w:rFonts w:ascii="Times New Roman" w:hAnsi="Times New Roman" w:cs="Times New Roman"/>
                <w:color w:val="000000"/>
                <w:sz w:val="24"/>
                <w:szCs w:val="24"/>
                <w:lang w:val="ru-RU"/>
              </w:rPr>
              <w:t>изменения</w:t>
            </w:r>
            <w:r w:rsidRPr="00406463">
              <w:rPr>
                <w:lang w:val="ru-RU"/>
              </w:rPr>
              <w:t xml:space="preserve"> </w:t>
            </w:r>
            <w:r w:rsidRPr="00406463">
              <w:rPr>
                <w:rFonts w:ascii="Times New Roman" w:hAnsi="Times New Roman" w:cs="Times New Roman"/>
                <w:color w:val="000000"/>
                <w:sz w:val="24"/>
                <w:szCs w:val="24"/>
                <w:lang w:val="ru-RU"/>
              </w:rPr>
              <w:t>рыночной</w:t>
            </w:r>
            <w:r w:rsidRPr="00406463">
              <w:rPr>
                <w:lang w:val="ru-RU"/>
              </w:rPr>
              <w:t xml:space="preserve"> </w:t>
            </w:r>
            <w:r w:rsidRPr="00406463">
              <w:rPr>
                <w:rFonts w:ascii="Times New Roman" w:hAnsi="Times New Roman" w:cs="Times New Roman"/>
                <w:color w:val="000000"/>
                <w:sz w:val="24"/>
                <w:szCs w:val="24"/>
                <w:lang w:val="ru-RU"/>
              </w:rPr>
              <w:t>конъюнктуры</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усиления</w:t>
            </w:r>
            <w:r w:rsidRPr="00406463">
              <w:rPr>
                <w:lang w:val="ru-RU"/>
              </w:rPr>
              <w:t xml:space="preserve"> </w:t>
            </w:r>
            <w:r w:rsidRPr="00406463">
              <w:rPr>
                <w:rFonts w:ascii="Times New Roman" w:hAnsi="Times New Roman" w:cs="Times New Roman"/>
                <w:color w:val="000000"/>
                <w:sz w:val="24"/>
                <w:szCs w:val="24"/>
                <w:lang w:val="ru-RU"/>
              </w:rPr>
              <w:t>конкуренции,</w:t>
            </w:r>
            <w:r w:rsidRPr="00406463">
              <w:rPr>
                <w:lang w:val="ru-RU"/>
              </w:rPr>
              <w:t xml:space="preserve"> </w:t>
            </w:r>
            <w:r w:rsidRPr="00406463">
              <w:rPr>
                <w:rFonts w:ascii="Times New Roman" w:hAnsi="Times New Roman" w:cs="Times New Roman"/>
                <w:color w:val="000000"/>
                <w:sz w:val="24"/>
                <w:szCs w:val="24"/>
                <w:lang w:val="ru-RU"/>
              </w:rPr>
              <w:t>риски</w:t>
            </w:r>
            <w:r w:rsidRPr="00406463">
              <w:rPr>
                <w:lang w:val="ru-RU"/>
              </w:rPr>
              <w:t xml:space="preserve"> </w:t>
            </w:r>
            <w:r w:rsidRPr="00406463">
              <w:rPr>
                <w:rFonts w:ascii="Times New Roman" w:hAnsi="Times New Roman" w:cs="Times New Roman"/>
                <w:color w:val="000000"/>
                <w:sz w:val="24"/>
                <w:szCs w:val="24"/>
                <w:lang w:val="ru-RU"/>
              </w:rPr>
              <w:t>возникновения</w:t>
            </w:r>
            <w:r w:rsidRPr="00406463">
              <w:rPr>
                <w:lang w:val="ru-RU"/>
              </w:rPr>
              <w:t xml:space="preserve"> </w:t>
            </w:r>
            <w:r w:rsidRPr="00406463">
              <w:rPr>
                <w:rFonts w:ascii="Times New Roman" w:hAnsi="Times New Roman" w:cs="Times New Roman"/>
                <w:color w:val="000000"/>
                <w:sz w:val="24"/>
                <w:szCs w:val="24"/>
                <w:lang w:val="ru-RU"/>
              </w:rPr>
              <w:t>непредвиденных</w:t>
            </w:r>
            <w:r w:rsidRPr="00406463">
              <w:rPr>
                <w:lang w:val="ru-RU"/>
              </w:rPr>
              <w:t xml:space="preserve"> </w:t>
            </w:r>
            <w:r w:rsidRPr="00406463">
              <w:rPr>
                <w:rFonts w:ascii="Times New Roman" w:hAnsi="Times New Roman" w:cs="Times New Roman"/>
                <w:color w:val="000000"/>
                <w:sz w:val="24"/>
                <w:szCs w:val="24"/>
                <w:lang w:val="ru-RU"/>
              </w:rPr>
              <w:t>расходов</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снижения</w:t>
            </w:r>
            <w:r w:rsidRPr="00406463">
              <w:rPr>
                <w:lang w:val="ru-RU"/>
              </w:rPr>
              <w:t xml:space="preserve"> </w:t>
            </w:r>
            <w:r w:rsidRPr="00406463">
              <w:rPr>
                <w:rFonts w:ascii="Times New Roman" w:hAnsi="Times New Roman" w:cs="Times New Roman"/>
                <w:color w:val="000000"/>
                <w:sz w:val="24"/>
                <w:szCs w:val="24"/>
                <w:lang w:val="ru-RU"/>
              </w:rPr>
              <w:t>доходов,</w:t>
            </w:r>
            <w:r w:rsidRPr="00406463">
              <w:rPr>
                <w:lang w:val="ru-RU"/>
              </w:rPr>
              <w:t xml:space="preserve"> </w:t>
            </w:r>
            <w:r w:rsidRPr="00406463">
              <w:rPr>
                <w:rFonts w:ascii="Times New Roman" w:hAnsi="Times New Roman" w:cs="Times New Roman"/>
                <w:color w:val="000000"/>
                <w:sz w:val="24"/>
                <w:szCs w:val="24"/>
                <w:lang w:val="ru-RU"/>
              </w:rPr>
              <w:t>прочие</w:t>
            </w:r>
            <w:r w:rsidRPr="00406463">
              <w:rPr>
                <w:lang w:val="ru-RU"/>
              </w:rPr>
              <w:t xml:space="preserve"> </w:t>
            </w:r>
            <w:r w:rsidRPr="00406463">
              <w:rPr>
                <w:rFonts w:ascii="Times New Roman" w:hAnsi="Times New Roman" w:cs="Times New Roman"/>
                <w:color w:val="000000"/>
                <w:sz w:val="24"/>
                <w:szCs w:val="24"/>
                <w:lang w:val="ru-RU"/>
              </w:rPr>
              <w:t>производственные</w:t>
            </w:r>
            <w:r w:rsidRPr="00406463">
              <w:rPr>
                <w:lang w:val="ru-RU"/>
              </w:rPr>
              <w:t xml:space="preserve"> </w:t>
            </w:r>
            <w:r w:rsidRPr="00406463">
              <w:rPr>
                <w:rFonts w:ascii="Times New Roman" w:hAnsi="Times New Roman" w:cs="Times New Roman"/>
                <w:color w:val="000000"/>
                <w:sz w:val="24"/>
                <w:szCs w:val="24"/>
                <w:lang w:val="ru-RU"/>
              </w:rPr>
              <w:t>риски.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тестов</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Производственные</w:t>
            </w:r>
            <w:r w:rsidRPr="00406463">
              <w:rPr>
                <w:lang w:val="ru-RU"/>
              </w:rPr>
              <w:t xml:space="preserve"> </w:t>
            </w:r>
            <w:r w:rsidRPr="00406463">
              <w:rPr>
                <w:rFonts w:ascii="Times New Roman" w:hAnsi="Times New Roman" w:cs="Times New Roman"/>
                <w:color w:val="000000"/>
                <w:sz w:val="24"/>
                <w:szCs w:val="24"/>
                <w:lang w:val="ru-RU"/>
              </w:rPr>
              <w:t>риски.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Сущность</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необходимость</w:t>
            </w:r>
            <w:r w:rsidRPr="00406463">
              <w:rPr>
                <w:lang w:val="ru-RU"/>
              </w:rPr>
              <w:t xml:space="preserve"> </w:t>
            </w:r>
            <w:r w:rsidRPr="00406463">
              <w:rPr>
                <w:rFonts w:ascii="Times New Roman" w:hAnsi="Times New Roman" w:cs="Times New Roman"/>
                <w:b/>
                <w:color w:val="000000"/>
                <w:sz w:val="24"/>
                <w:szCs w:val="24"/>
                <w:lang w:val="ru-RU"/>
              </w:rPr>
              <w:t>управления</w:t>
            </w:r>
            <w:r w:rsidRPr="00406463">
              <w:rPr>
                <w:lang w:val="ru-RU"/>
              </w:rPr>
              <w:t xml:space="preserve"> </w:t>
            </w:r>
            <w:r w:rsidRPr="00406463">
              <w:rPr>
                <w:rFonts w:ascii="Times New Roman" w:hAnsi="Times New Roman" w:cs="Times New Roman"/>
                <w:b/>
                <w:color w:val="000000"/>
                <w:sz w:val="24"/>
                <w:szCs w:val="24"/>
                <w:lang w:val="ru-RU"/>
              </w:rPr>
              <w:t>риском</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Стратегия,</w:t>
            </w:r>
            <w:r w:rsidRPr="00406463">
              <w:rPr>
                <w:lang w:val="ru-RU"/>
              </w:rPr>
              <w:t xml:space="preserve"> </w:t>
            </w:r>
            <w:r w:rsidRPr="00406463">
              <w:rPr>
                <w:rFonts w:ascii="Times New Roman" w:hAnsi="Times New Roman" w:cs="Times New Roman"/>
                <w:color w:val="000000"/>
                <w:sz w:val="24"/>
                <w:szCs w:val="24"/>
                <w:lang w:val="ru-RU"/>
              </w:rPr>
              <w:t>тактика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функции</w:t>
            </w:r>
            <w:r w:rsidRPr="00406463">
              <w:rPr>
                <w:lang w:val="ru-RU"/>
              </w:rPr>
              <w:t xml:space="preserve"> </w:t>
            </w:r>
            <w:r w:rsidRPr="00406463">
              <w:rPr>
                <w:rFonts w:ascii="Times New Roman" w:hAnsi="Times New Roman" w:cs="Times New Roman"/>
                <w:color w:val="000000"/>
                <w:sz w:val="24"/>
                <w:szCs w:val="24"/>
                <w:lang w:val="ru-RU"/>
              </w:rPr>
              <w:t>управления</w:t>
            </w:r>
            <w:r w:rsidRPr="00406463">
              <w:rPr>
                <w:lang w:val="ru-RU"/>
              </w:rPr>
              <w:t xml:space="preserve"> </w:t>
            </w:r>
            <w:r w:rsidRPr="00406463">
              <w:rPr>
                <w:rFonts w:ascii="Times New Roman" w:hAnsi="Times New Roman" w:cs="Times New Roman"/>
                <w:color w:val="000000"/>
                <w:sz w:val="24"/>
                <w:szCs w:val="24"/>
                <w:lang w:val="ru-RU"/>
              </w:rPr>
              <w:t>риском.</w:t>
            </w:r>
            <w:r w:rsidRPr="00406463">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риском.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признания</w:t>
            </w:r>
            <w:r w:rsidRPr="00406463">
              <w:rPr>
                <w:lang w:val="ru-RU"/>
              </w:rPr>
              <w:t xml:space="preserve"> </w:t>
            </w:r>
            <w:r w:rsidRPr="00406463">
              <w:rPr>
                <w:rFonts w:ascii="Times New Roman" w:hAnsi="Times New Roman" w:cs="Times New Roman"/>
                <w:color w:val="000000"/>
                <w:sz w:val="24"/>
                <w:szCs w:val="24"/>
                <w:lang w:val="ru-RU"/>
              </w:rPr>
              <w:t>рисков</w:t>
            </w:r>
            <w:r w:rsidRPr="00406463">
              <w:rPr>
                <w:lang w:val="ru-RU"/>
              </w:rPr>
              <w:t xml:space="preserve"> </w:t>
            </w:r>
            <w:r w:rsidRPr="00406463">
              <w:rPr>
                <w:rFonts w:ascii="Times New Roman" w:hAnsi="Times New Roman" w:cs="Times New Roman"/>
                <w:color w:val="000000"/>
                <w:sz w:val="24"/>
                <w:szCs w:val="24"/>
                <w:lang w:val="ru-RU"/>
              </w:rPr>
              <w:t>значимыми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6</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Организация</w:t>
            </w:r>
            <w:r w:rsidRPr="00406463">
              <w:rPr>
                <w:lang w:val="ru-RU"/>
              </w:rPr>
              <w:t xml:space="preserve"> </w:t>
            </w:r>
            <w:r w:rsidRPr="00406463">
              <w:rPr>
                <w:rFonts w:ascii="Times New Roman" w:hAnsi="Times New Roman" w:cs="Times New Roman"/>
                <w:b/>
                <w:color w:val="000000"/>
                <w:sz w:val="24"/>
                <w:szCs w:val="24"/>
                <w:lang w:val="ru-RU"/>
              </w:rPr>
              <w:t>управления</w:t>
            </w:r>
            <w:r w:rsidRPr="00406463">
              <w:rPr>
                <w:lang w:val="ru-RU"/>
              </w:rPr>
              <w:t xml:space="preserve"> </w:t>
            </w:r>
            <w:r w:rsidRPr="00406463">
              <w:rPr>
                <w:rFonts w:ascii="Times New Roman" w:hAnsi="Times New Roman" w:cs="Times New Roman"/>
                <w:b/>
                <w:color w:val="000000"/>
                <w:sz w:val="24"/>
                <w:szCs w:val="24"/>
                <w:lang w:val="ru-RU"/>
              </w:rPr>
              <w:t>риском.</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Организация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правила</w:t>
            </w:r>
            <w:r w:rsidRPr="00406463">
              <w:rPr>
                <w:lang w:val="ru-RU"/>
              </w:rPr>
              <w:t xml:space="preserve"> </w:t>
            </w:r>
            <w:r w:rsidRPr="00406463">
              <w:rPr>
                <w:rFonts w:ascii="Times New Roman" w:hAnsi="Times New Roman" w:cs="Times New Roman"/>
                <w:color w:val="000000"/>
                <w:sz w:val="24"/>
                <w:szCs w:val="24"/>
                <w:lang w:val="ru-RU"/>
              </w:rPr>
              <w:t>управления</w:t>
            </w:r>
            <w:r w:rsidRPr="00406463">
              <w:rPr>
                <w:lang w:val="ru-RU"/>
              </w:rPr>
              <w:t xml:space="preserve"> </w:t>
            </w:r>
            <w:r w:rsidRPr="00406463">
              <w:rPr>
                <w:rFonts w:ascii="Times New Roman" w:hAnsi="Times New Roman" w:cs="Times New Roman"/>
                <w:color w:val="000000"/>
                <w:sz w:val="24"/>
                <w:szCs w:val="24"/>
                <w:lang w:val="ru-RU"/>
              </w:rPr>
              <w:t>риском.</w:t>
            </w:r>
            <w:r w:rsidRPr="00406463">
              <w:rPr>
                <w:lang w:val="ru-RU"/>
              </w:rP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отнесения</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классу</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риска.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Ключевые</w:t>
            </w:r>
            <w:r w:rsidRPr="00406463">
              <w:rPr>
                <w:lang w:val="ru-RU"/>
              </w:rPr>
              <w:t xml:space="preserve"> </w:t>
            </w:r>
            <w:r w:rsidRPr="00406463">
              <w:rPr>
                <w:rFonts w:ascii="Times New Roman" w:hAnsi="Times New Roman" w:cs="Times New Roman"/>
                <w:color w:val="000000"/>
                <w:sz w:val="24"/>
                <w:szCs w:val="24"/>
                <w:lang w:val="ru-RU"/>
              </w:rPr>
              <w:t>индикаторы</w:t>
            </w:r>
            <w:r w:rsidRPr="00406463">
              <w:rPr>
                <w:lang w:val="ru-RU"/>
              </w:rPr>
              <w:t xml:space="preserve"> </w:t>
            </w:r>
            <w:r w:rsidRPr="00406463">
              <w:rPr>
                <w:rFonts w:ascii="Times New Roman" w:hAnsi="Times New Roman" w:cs="Times New Roman"/>
                <w:color w:val="000000"/>
                <w:sz w:val="24"/>
                <w:szCs w:val="24"/>
                <w:lang w:val="ru-RU"/>
              </w:rPr>
              <w:t>рисков</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Компоненты</w:t>
            </w:r>
            <w:r w:rsidRPr="00406463">
              <w:rPr>
                <w:lang w:val="ru-RU"/>
              </w:rPr>
              <w:t xml:space="preserve"> </w:t>
            </w:r>
            <w:r w:rsidRPr="00406463">
              <w:rPr>
                <w:rFonts w:ascii="Times New Roman" w:hAnsi="Times New Roman" w:cs="Times New Roman"/>
                <w:b/>
                <w:color w:val="000000"/>
                <w:sz w:val="24"/>
                <w:szCs w:val="24"/>
                <w:lang w:val="ru-RU"/>
              </w:rPr>
              <w:t>системы</w:t>
            </w:r>
            <w:r w:rsidRPr="00406463">
              <w:rPr>
                <w:lang w:val="ru-RU"/>
              </w:rPr>
              <w:t xml:space="preserve"> </w:t>
            </w:r>
            <w:r w:rsidRPr="00406463">
              <w:rPr>
                <w:rFonts w:ascii="Times New Roman" w:hAnsi="Times New Roman" w:cs="Times New Roman"/>
                <w:b/>
                <w:color w:val="000000"/>
                <w:sz w:val="24"/>
                <w:szCs w:val="24"/>
                <w:lang w:val="ru-RU"/>
              </w:rPr>
              <w:t>управления</w:t>
            </w:r>
            <w:r w:rsidRPr="00406463">
              <w:rPr>
                <w:lang w:val="ru-RU"/>
              </w:rPr>
              <w:t xml:space="preserve"> </w:t>
            </w:r>
            <w:r w:rsidRPr="00406463">
              <w:rPr>
                <w:rFonts w:ascii="Times New Roman" w:hAnsi="Times New Roman" w:cs="Times New Roman"/>
                <w:b/>
                <w:color w:val="000000"/>
                <w:sz w:val="24"/>
                <w:szCs w:val="24"/>
                <w:lang w:val="ru-RU"/>
              </w:rPr>
              <w:t>рисками</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их</w:t>
            </w:r>
            <w:r w:rsidRPr="00406463">
              <w:rPr>
                <w:lang w:val="ru-RU"/>
              </w:rPr>
              <w:t xml:space="preserve"> </w:t>
            </w:r>
            <w:r w:rsidRPr="00406463">
              <w:rPr>
                <w:rFonts w:ascii="Times New Roman" w:hAnsi="Times New Roman" w:cs="Times New Roman"/>
                <w:b/>
                <w:color w:val="000000"/>
                <w:sz w:val="24"/>
                <w:szCs w:val="24"/>
                <w:lang w:val="ru-RU"/>
              </w:rPr>
              <w:t>взаимосвязь</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Компоненты</w:t>
            </w:r>
            <w:r w:rsidRPr="00406463">
              <w:rPr>
                <w:lang w:val="ru-RU"/>
              </w:rPr>
              <w:t xml:space="preserve"> </w:t>
            </w:r>
            <w:r w:rsidRPr="00406463">
              <w:rPr>
                <w:rFonts w:ascii="Times New Roman" w:hAnsi="Times New Roman" w:cs="Times New Roman"/>
                <w:color w:val="000000"/>
                <w:sz w:val="24"/>
                <w:szCs w:val="24"/>
                <w:lang w:val="ru-RU"/>
              </w:rPr>
              <w:t>управления</w:t>
            </w:r>
            <w:r w:rsidRPr="00406463">
              <w:rPr>
                <w:lang w:val="ru-RU"/>
              </w:rPr>
              <w:t xml:space="preserve"> </w:t>
            </w:r>
            <w:r w:rsidRPr="00406463">
              <w:rPr>
                <w:rFonts w:ascii="Times New Roman" w:hAnsi="Times New Roman" w:cs="Times New Roman"/>
                <w:color w:val="000000"/>
                <w:sz w:val="24"/>
                <w:szCs w:val="24"/>
                <w:lang w:val="ru-RU"/>
              </w:rPr>
              <w:t>рисками:</w:t>
            </w:r>
            <w:r w:rsidRPr="00406463">
              <w:rPr>
                <w:lang w:val="ru-RU"/>
              </w:rPr>
              <w:t xml:space="preserve"> </w:t>
            </w:r>
            <w:r w:rsidRPr="00406463">
              <w:rPr>
                <w:rFonts w:ascii="Times New Roman" w:hAnsi="Times New Roman" w:cs="Times New Roman"/>
                <w:color w:val="000000"/>
                <w:sz w:val="24"/>
                <w:szCs w:val="24"/>
                <w:lang w:val="ru-RU"/>
              </w:rPr>
              <w:t>корпоративное</w:t>
            </w:r>
            <w:r w:rsidRPr="00406463">
              <w:rPr>
                <w:lang w:val="ru-RU"/>
              </w:rPr>
              <w:t xml:space="preserve"> </w:t>
            </w:r>
            <w:r w:rsidRPr="00406463">
              <w:rPr>
                <w:rFonts w:ascii="Times New Roman" w:hAnsi="Times New Roman" w:cs="Times New Roman"/>
                <w:color w:val="000000"/>
                <w:sz w:val="24"/>
                <w:szCs w:val="24"/>
                <w:lang w:val="ru-RU"/>
              </w:rPr>
              <w:t>управление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культура;</w:t>
            </w:r>
            <w:r w:rsidRPr="00406463">
              <w:rPr>
                <w:lang w:val="ru-RU"/>
              </w:rPr>
              <w:t xml:space="preserve"> </w:t>
            </w:r>
            <w:r w:rsidRPr="00406463">
              <w:rPr>
                <w:rFonts w:ascii="Times New Roman" w:hAnsi="Times New Roman" w:cs="Times New Roman"/>
                <w:color w:val="000000"/>
                <w:sz w:val="24"/>
                <w:szCs w:val="24"/>
                <w:lang w:val="ru-RU"/>
              </w:rPr>
              <w:t>стратегия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постановка</w:t>
            </w:r>
            <w:r w:rsidRPr="00406463">
              <w:rPr>
                <w:lang w:val="ru-RU"/>
              </w:rPr>
              <w:t xml:space="preserve"> </w:t>
            </w:r>
            <w:r w:rsidRPr="00406463">
              <w:rPr>
                <w:rFonts w:ascii="Times New Roman" w:hAnsi="Times New Roman" w:cs="Times New Roman"/>
                <w:color w:val="000000"/>
                <w:sz w:val="24"/>
                <w:szCs w:val="24"/>
                <w:lang w:val="ru-RU"/>
              </w:rPr>
              <w:t>целей.</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Методы</w:t>
            </w:r>
            <w:r w:rsidRPr="00406463">
              <w:rPr>
                <w:lang w:val="ru-RU"/>
              </w:rPr>
              <w:t xml:space="preserve"> </w:t>
            </w:r>
            <w:r w:rsidRPr="00406463">
              <w:rPr>
                <w:rFonts w:ascii="Times New Roman" w:hAnsi="Times New Roman" w:cs="Times New Roman"/>
                <w:color w:val="000000"/>
                <w:sz w:val="24"/>
                <w:szCs w:val="24"/>
                <w:lang w:val="ru-RU"/>
              </w:rPr>
              <w:t>определения</w:t>
            </w:r>
            <w:r w:rsidRPr="00406463">
              <w:rPr>
                <w:lang w:val="ru-RU"/>
              </w:rPr>
              <w:t xml:space="preserve"> </w:t>
            </w:r>
            <w:r w:rsidRPr="00406463">
              <w:rPr>
                <w:rFonts w:ascii="Times New Roman" w:hAnsi="Times New Roman" w:cs="Times New Roman"/>
                <w:color w:val="000000"/>
                <w:sz w:val="24"/>
                <w:szCs w:val="24"/>
                <w:lang w:val="ru-RU"/>
              </w:rPr>
              <w:t>ограничений</w:t>
            </w:r>
            <w:r w:rsidRPr="00406463">
              <w:rPr>
                <w:lang w:val="ru-RU"/>
              </w:rPr>
              <w:t xml:space="preserve"> </w:t>
            </w:r>
            <w:r w:rsidRPr="00406463">
              <w:rPr>
                <w:rFonts w:ascii="Times New Roman" w:hAnsi="Times New Roman" w:cs="Times New Roman"/>
                <w:color w:val="000000"/>
                <w:sz w:val="24"/>
                <w:szCs w:val="24"/>
                <w:lang w:val="ru-RU"/>
              </w:rPr>
              <w:t>рисков</w:t>
            </w:r>
            <w:r w:rsidRPr="00406463">
              <w:rPr>
                <w:lang w:val="ru-RU"/>
              </w:rPr>
              <w:t xml:space="preserve"> </w:t>
            </w:r>
            <w:r w:rsidRPr="00406463">
              <w:rPr>
                <w:rFonts w:ascii="Times New Roman" w:hAnsi="Times New Roman" w:cs="Times New Roman"/>
                <w:color w:val="000000"/>
                <w:sz w:val="24"/>
                <w:szCs w:val="24"/>
                <w:lang w:val="ru-RU"/>
              </w:rPr>
              <w:t>(определение</w:t>
            </w:r>
            <w:r w:rsidRPr="00406463">
              <w:rPr>
                <w:lang w:val="ru-RU"/>
              </w:rPr>
              <w:t xml:space="preserve"> </w:t>
            </w:r>
            <w:r w:rsidRPr="00406463">
              <w:rPr>
                <w:rFonts w:ascii="Times New Roman" w:hAnsi="Times New Roman" w:cs="Times New Roman"/>
                <w:color w:val="000000"/>
                <w:sz w:val="24"/>
                <w:szCs w:val="24"/>
                <w:lang w:val="ru-RU"/>
              </w:rPr>
              <w:t>риск</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аппетита</w:t>
            </w:r>
            <w:r w:rsidRPr="00406463">
              <w:rPr>
                <w:lang w:val="ru-RU"/>
              </w:rPr>
              <w:t xml:space="preserve"> </w:t>
            </w:r>
            <w:r w:rsidRPr="00406463">
              <w:rPr>
                <w:rFonts w:ascii="Times New Roman" w:hAnsi="Times New Roman" w:cs="Times New Roman"/>
                <w:color w:val="000000"/>
                <w:sz w:val="24"/>
                <w:szCs w:val="24"/>
                <w:lang w:val="ru-RU"/>
              </w:rPr>
              <w:t>организации)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Компоненты</w:t>
            </w:r>
            <w:r w:rsidRPr="00406463">
              <w:rPr>
                <w:lang w:val="ru-RU"/>
              </w:rPr>
              <w:t xml:space="preserve"> </w:t>
            </w:r>
            <w:r w:rsidRPr="00406463">
              <w:rPr>
                <w:rFonts w:ascii="Times New Roman" w:hAnsi="Times New Roman" w:cs="Times New Roman"/>
                <w:b/>
                <w:color w:val="000000"/>
                <w:sz w:val="24"/>
                <w:szCs w:val="24"/>
                <w:lang w:val="ru-RU"/>
              </w:rPr>
              <w:t>системы</w:t>
            </w:r>
            <w:r w:rsidRPr="00406463">
              <w:rPr>
                <w:lang w:val="ru-RU"/>
              </w:rPr>
              <w:t xml:space="preserve"> </w:t>
            </w:r>
            <w:r w:rsidRPr="00406463">
              <w:rPr>
                <w:rFonts w:ascii="Times New Roman" w:hAnsi="Times New Roman" w:cs="Times New Roman"/>
                <w:b/>
                <w:color w:val="000000"/>
                <w:sz w:val="24"/>
                <w:szCs w:val="24"/>
                <w:lang w:val="ru-RU"/>
              </w:rPr>
              <w:t>управления</w:t>
            </w:r>
            <w:r w:rsidRPr="00406463">
              <w:rPr>
                <w:lang w:val="ru-RU"/>
              </w:rPr>
              <w:t xml:space="preserve"> </w:t>
            </w:r>
            <w:r w:rsidRPr="00406463">
              <w:rPr>
                <w:rFonts w:ascii="Times New Roman" w:hAnsi="Times New Roman" w:cs="Times New Roman"/>
                <w:b/>
                <w:color w:val="000000"/>
                <w:sz w:val="24"/>
                <w:szCs w:val="24"/>
                <w:lang w:val="ru-RU"/>
              </w:rPr>
              <w:t>рисками</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их</w:t>
            </w:r>
            <w:r w:rsidRPr="00406463">
              <w:rPr>
                <w:lang w:val="ru-RU"/>
              </w:rPr>
              <w:t xml:space="preserve"> </w:t>
            </w:r>
            <w:r w:rsidRPr="00406463">
              <w:rPr>
                <w:rFonts w:ascii="Times New Roman" w:hAnsi="Times New Roman" w:cs="Times New Roman"/>
                <w:b/>
                <w:color w:val="000000"/>
                <w:sz w:val="24"/>
                <w:szCs w:val="24"/>
                <w:lang w:val="ru-RU"/>
              </w:rPr>
              <w:t>взаимосвязь</w:t>
            </w:r>
            <w:r w:rsidRPr="00406463">
              <w:rPr>
                <w:lang w:val="ru-RU"/>
              </w:rPr>
              <w:t xml:space="preserve"> </w:t>
            </w:r>
            <w:r w:rsidRPr="00406463">
              <w:rPr>
                <w:rFonts w:ascii="Times New Roman" w:hAnsi="Times New Roman" w:cs="Times New Roman"/>
                <w:b/>
                <w:color w:val="000000"/>
                <w:sz w:val="24"/>
                <w:szCs w:val="24"/>
                <w:lang w:val="ru-RU"/>
              </w:rPr>
              <w:t>(продолжение)</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Компоненты</w:t>
            </w:r>
            <w:r w:rsidRPr="00406463">
              <w:rPr>
                <w:lang w:val="ru-RU"/>
              </w:rPr>
              <w:t xml:space="preserve"> </w:t>
            </w:r>
            <w:r w:rsidRPr="00406463">
              <w:rPr>
                <w:rFonts w:ascii="Times New Roman" w:hAnsi="Times New Roman" w:cs="Times New Roman"/>
                <w:color w:val="000000"/>
                <w:sz w:val="24"/>
                <w:szCs w:val="24"/>
                <w:lang w:val="ru-RU"/>
              </w:rPr>
              <w:t>управления</w:t>
            </w:r>
            <w:r w:rsidRPr="00406463">
              <w:rPr>
                <w:lang w:val="ru-RU"/>
              </w:rPr>
              <w:t xml:space="preserve"> </w:t>
            </w:r>
            <w:r w:rsidRPr="00406463">
              <w:rPr>
                <w:rFonts w:ascii="Times New Roman" w:hAnsi="Times New Roman" w:cs="Times New Roman"/>
                <w:color w:val="000000"/>
                <w:sz w:val="24"/>
                <w:szCs w:val="24"/>
                <w:lang w:val="ru-RU"/>
              </w:rPr>
              <w:t>рисками:</w:t>
            </w:r>
            <w:r w:rsidRPr="00406463">
              <w:rPr>
                <w:lang w:val="ru-RU"/>
              </w:rPr>
              <w:t xml:space="preserve"> </w:t>
            </w:r>
            <w:r w:rsidRPr="00406463">
              <w:rPr>
                <w:rFonts w:ascii="Times New Roman" w:hAnsi="Times New Roman" w:cs="Times New Roman"/>
                <w:color w:val="000000"/>
                <w:sz w:val="24"/>
                <w:szCs w:val="24"/>
                <w:lang w:val="ru-RU"/>
              </w:rPr>
              <w:t>эффективность</w:t>
            </w:r>
            <w:r w:rsidRPr="00406463">
              <w:rPr>
                <w:lang w:val="ru-RU"/>
              </w:rPr>
              <w:t xml:space="preserve"> </w:t>
            </w:r>
            <w:r w:rsidRPr="00406463">
              <w:rPr>
                <w:rFonts w:ascii="Times New Roman" w:hAnsi="Times New Roman" w:cs="Times New Roman"/>
                <w:color w:val="000000"/>
                <w:sz w:val="24"/>
                <w:szCs w:val="24"/>
                <w:lang w:val="ru-RU"/>
              </w:rPr>
              <w:t>деятельности;</w:t>
            </w:r>
            <w:r w:rsidRPr="00406463">
              <w:rPr>
                <w:lang w:val="ru-RU"/>
              </w:rPr>
              <w:t xml:space="preserve"> </w:t>
            </w:r>
            <w:r w:rsidRPr="00406463">
              <w:rPr>
                <w:rFonts w:ascii="Times New Roman" w:hAnsi="Times New Roman" w:cs="Times New Roman"/>
                <w:color w:val="000000"/>
                <w:sz w:val="24"/>
                <w:szCs w:val="24"/>
                <w:lang w:val="ru-RU"/>
              </w:rPr>
              <w:t>анализ</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пересмотр;</w:t>
            </w:r>
            <w:r w:rsidRPr="00406463">
              <w:rPr>
                <w:lang w:val="ru-RU"/>
              </w:rPr>
              <w:t xml:space="preserve"> </w:t>
            </w:r>
            <w:r w:rsidRPr="00406463">
              <w:rPr>
                <w:rFonts w:ascii="Times New Roman" w:hAnsi="Times New Roman" w:cs="Times New Roman"/>
                <w:color w:val="000000"/>
                <w:sz w:val="24"/>
                <w:szCs w:val="24"/>
                <w:lang w:val="ru-RU"/>
              </w:rPr>
              <w:t>информация,</w:t>
            </w:r>
            <w:r w:rsidRPr="00406463">
              <w:rPr>
                <w:lang w:val="ru-RU"/>
              </w:rPr>
              <w:t xml:space="preserve"> </w:t>
            </w:r>
            <w:r w:rsidRPr="00406463">
              <w:rPr>
                <w:rFonts w:ascii="Times New Roman" w:hAnsi="Times New Roman" w:cs="Times New Roman"/>
                <w:color w:val="000000"/>
                <w:sz w:val="24"/>
                <w:szCs w:val="24"/>
                <w:lang w:val="ru-RU"/>
              </w:rPr>
              <w:t>коммуникация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отчетность.</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Способы</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эффективности</w:t>
            </w:r>
            <w:r w:rsidRPr="00406463">
              <w:rPr>
                <w:lang w:val="ru-RU"/>
              </w:rPr>
              <w:t xml:space="preserve"> </w:t>
            </w:r>
            <w:r w:rsidRPr="00406463">
              <w:rPr>
                <w:rFonts w:ascii="Times New Roman" w:hAnsi="Times New Roman" w:cs="Times New Roman"/>
                <w:color w:val="000000"/>
                <w:sz w:val="24"/>
                <w:szCs w:val="24"/>
                <w:lang w:val="ru-RU"/>
              </w:rPr>
              <w:t>системы</w:t>
            </w:r>
            <w:r w:rsidRPr="00406463">
              <w:rPr>
                <w:lang w:val="ru-RU"/>
              </w:rPr>
              <w:t xml:space="preserve"> </w:t>
            </w:r>
            <w:r w:rsidRPr="00406463">
              <w:rPr>
                <w:rFonts w:ascii="Times New Roman" w:hAnsi="Times New Roman" w:cs="Times New Roman"/>
                <w:color w:val="000000"/>
                <w:sz w:val="24"/>
                <w:szCs w:val="24"/>
                <w:lang w:val="ru-RU"/>
              </w:rPr>
              <w:t>управления</w:t>
            </w:r>
            <w:r w:rsidRPr="00406463">
              <w:rPr>
                <w:lang w:val="ru-RU"/>
              </w:rPr>
              <w:t xml:space="preserve"> </w:t>
            </w:r>
            <w:r w:rsidRPr="00406463">
              <w:rPr>
                <w:rFonts w:ascii="Times New Roman" w:hAnsi="Times New Roman" w:cs="Times New Roman"/>
                <w:color w:val="000000"/>
                <w:sz w:val="24"/>
                <w:szCs w:val="24"/>
                <w:lang w:val="ru-RU"/>
              </w:rPr>
              <w:t>рисками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Полномочия</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обязательства</w:t>
            </w:r>
            <w:r w:rsidRPr="00406463">
              <w:rPr>
                <w:lang w:val="ru-RU"/>
              </w:rPr>
              <w:t xml:space="preserve"> </w:t>
            </w:r>
            <w:r w:rsidRPr="00406463">
              <w:rPr>
                <w:rFonts w:ascii="Times New Roman" w:hAnsi="Times New Roman" w:cs="Times New Roman"/>
                <w:b/>
                <w:color w:val="000000"/>
                <w:sz w:val="24"/>
                <w:szCs w:val="24"/>
                <w:lang w:val="ru-RU"/>
              </w:rPr>
              <w:t>работников</w:t>
            </w:r>
            <w:r w:rsidRPr="00406463">
              <w:rPr>
                <w:lang w:val="ru-RU"/>
              </w:rPr>
              <w:t xml:space="preserve"> </w:t>
            </w:r>
            <w:r w:rsidRPr="00406463">
              <w:rPr>
                <w:rFonts w:ascii="Times New Roman" w:hAnsi="Times New Roman" w:cs="Times New Roman"/>
                <w:b/>
                <w:color w:val="000000"/>
                <w:sz w:val="24"/>
                <w:szCs w:val="24"/>
                <w:lang w:val="ru-RU"/>
              </w:rPr>
              <w:t>организации</w:t>
            </w:r>
            <w:r w:rsidRPr="00406463">
              <w:rPr>
                <w:lang w:val="ru-RU"/>
              </w:rPr>
              <w:t xml:space="preserve"> </w:t>
            </w:r>
            <w:r w:rsidRPr="00406463">
              <w:rPr>
                <w:rFonts w:ascii="Times New Roman" w:hAnsi="Times New Roman" w:cs="Times New Roman"/>
                <w:b/>
                <w:color w:val="000000"/>
                <w:sz w:val="24"/>
                <w:szCs w:val="24"/>
                <w:lang w:val="ru-RU"/>
              </w:rPr>
              <w:t>по</w:t>
            </w:r>
            <w:r w:rsidRPr="00406463">
              <w:rPr>
                <w:lang w:val="ru-RU"/>
              </w:rPr>
              <w:t xml:space="preserve"> </w:t>
            </w:r>
            <w:r w:rsidRPr="00406463">
              <w:rPr>
                <w:rFonts w:ascii="Times New Roman" w:hAnsi="Times New Roman" w:cs="Times New Roman"/>
                <w:b/>
                <w:color w:val="000000"/>
                <w:sz w:val="24"/>
                <w:szCs w:val="24"/>
                <w:lang w:val="ru-RU"/>
              </w:rPr>
              <w:t>реализации</w:t>
            </w:r>
            <w:r w:rsidRPr="00406463">
              <w:rPr>
                <w:lang w:val="ru-RU"/>
              </w:rPr>
              <w:t xml:space="preserve"> </w:t>
            </w:r>
            <w:r w:rsidRPr="00406463">
              <w:rPr>
                <w:rFonts w:ascii="Times New Roman" w:hAnsi="Times New Roman" w:cs="Times New Roman"/>
                <w:b/>
                <w:color w:val="000000"/>
                <w:sz w:val="24"/>
                <w:szCs w:val="24"/>
                <w:lang w:val="ru-RU"/>
              </w:rPr>
              <w:t>плана</w:t>
            </w:r>
            <w:r w:rsidRPr="00406463">
              <w:rPr>
                <w:lang w:val="ru-RU"/>
              </w:rPr>
              <w:t xml:space="preserve"> </w:t>
            </w:r>
            <w:r w:rsidRPr="00406463">
              <w:rPr>
                <w:rFonts w:ascii="Times New Roman" w:hAnsi="Times New Roman" w:cs="Times New Roman"/>
                <w:b/>
                <w:color w:val="000000"/>
                <w:sz w:val="24"/>
                <w:szCs w:val="24"/>
                <w:lang w:val="ru-RU"/>
              </w:rPr>
              <w:t>управления</w:t>
            </w:r>
            <w:r w:rsidRPr="00406463">
              <w:rPr>
                <w:lang w:val="ru-RU"/>
              </w:rPr>
              <w:t xml:space="preserve"> </w:t>
            </w:r>
            <w:r w:rsidRPr="00406463">
              <w:rPr>
                <w:rFonts w:ascii="Times New Roman" w:hAnsi="Times New Roman" w:cs="Times New Roman"/>
                <w:b/>
                <w:color w:val="000000"/>
                <w:sz w:val="24"/>
                <w:szCs w:val="24"/>
                <w:lang w:val="ru-RU"/>
              </w:rPr>
              <w:t>рисками</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Участники</w:t>
            </w:r>
            <w:r w:rsidRPr="00406463">
              <w:rPr>
                <w:lang w:val="ru-RU"/>
              </w:rPr>
              <w:t xml:space="preserve"> </w:t>
            </w:r>
            <w:r w:rsidRPr="00406463">
              <w:rPr>
                <w:rFonts w:ascii="Times New Roman" w:hAnsi="Times New Roman" w:cs="Times New Roman"/>
                <w:color w:val="000000"/>
                <w:sz w:val="24"/>
                <w:szCs w:val="24"/>
                <w:lang w:val="ru-RU"/>
              </w:rPr>
              <w:t>системы</w:t>
            </w:r>
            <w:r w:rsidRPr="00406463">
              <w:rPr>
                <w:lang w:val="ru-RU"/>
              </w:rPr>
              <w:t xml:space="preserve"> </w:t>
            </w:r>
            <w:r w:rsidRPr="00406463">
              <w:rPr>
                <w:rFonts w:ascii="Times New Roman" w:hAnsi="Times New Roman" w:cs="Times New Roman"/>
                <w:color w:val="000000"/>
                <w:sz w:val="24"/>
                <w:szCs w:val="24"/>
                <w:lang w:val="ru-RU"/>
              </w:rPr>
              <w:t>управления</w:t>
            </w:r>
            <w:r w:rsidRPr="00406463">
              <w:rPr>
                <w:lang w:val="ru-RU"/>
              </w:rPr>
              <w:t xml:space="preserve"> </w:t>
            </w:r>
            <w:r w:rsidRPr="00406463">
              <w:rPr>
                <w:rFonts w:ascii="Times New Roman" w:hAnsi="Times New Roman" w:cs="Times New Roman"/>
                <w:color w:val="000000"/>
                <w:sz w:val="24"/>
                <w:szCs w:val="24"/>
                <w:lang w:val="ru-RU"/>
              </w:rPr>
              <w:t>рисками.</w:t>
            </w:r>
            <w:r w:rsidRPr="00406463">
              <w:rPr>
                <w:lang w:val="ru-RU"/>
              </w:rPr>
              <w:t xml:space="preserve"> </w:t>
            </w:r>
            <w:r w:rsidRPr="00406463">
              <w:rPr>
                <w:rFonts w:ascii="Times New Roman" w:hAnsi="Times New Roman" w:cs="Times New Roman"/>
                <w:color w:val="000000"/>
                <w:sz w:val="24"/>
                <w:szCs w:val="24"/>
                <w:lang w:val="ru-RU"/>
              </w:rPr>
              <w:t>Задачи</w:t>
            </w:r>
            <w:r w:rsidRPr="00406463">
              <w:rPr>
                <w:lang w:val="ru-RU"/>
              </w:rPr>
              <w:t xml:space="preserve"> </w:t>
            </w:r>
            <w:r w:rsidRPr="00406463">
              <w:rPr>
                <w:rFonts w:ascii="Times New Roman" w:hAnsi="Times New Roman" w:cs="Times New Roman"/>
                <w:color w:val="000000"/>
                <w:sz w:val="24"/>
                <w:szCs w:val="24"/>
                <w:lang w:val="ru-RU"/>
              </w:rPr>
              <w:t>комитета</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рискам</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области</w:t>
            </w:r>
            <w:r w:rsidRPr="00406463">
              <w:rPr>
                <w:lang w:val="ru-RU"/>
              </w:rPr>
              <w:t xml:space="preserve"> </w:t>
            </w:r>
            <w:r w:rsidRPr="00406463">
              <w:rPr>
                <w:rFonts w:ascii="Times New Roman" w:hAnsi="Times New Roman" w:cs="Times New Roman"/>
                <w:color w:val="000000"/>
                <w:sz w:val="24"/>
                <w:szCs w:val="24"/>
                <w:lang w:val="ru-RU"/>
              </w:rPr>
              <w:t>управления</w:t>
            </w:r>
            <w:r w:rsidRPr="00406463">
              <w:rPr>
                <w:lang w:val="ru-RU"/>
              </w:rPr>
              <w:t xml:space="preserve"> </w:t>
            </w:r>
            <w:r w:rsidRPr="00406463">
              <w:rPr>
                <w:rFonts w:ascii="Times New Roman" w:hAnsi="Times New Roman" w:cs="Times New Roman"/>
                <w:color w:val="000000"/>
                <w:sz w:val="24"/>
                <w:szCs w:val="24"/>
                <w:lang w:val="ru-RU"/>
              </w:rPr>
              <w:t>рисками.</w:t>
            </w:r>
            <w:r w:rsidRPr="00406463">
              <w:rPr>
                <w:lang w:val="ru-RU"/>
              </w:rPr>
              <w:t xml:space="preserve"> </w:t>
            </w:r>
            <w:r w:rsidRPr="00406463">
              <w:rPr>
                <w:rFonts w:ascii="Times New Roman" w:hAnsi="Times New Roman" w:cs="Times New Roman"/>
                <w:color w:val="000000"/>
                <w:sz w:val="24"/>
                <w:szCs w:val="24"/>
                <w:lang w:val="ru-RU"/>
              </w:rPr>
              <w:t>Количественный</w:t>
            </w:r>
            <w:r w:rsidRPr="00406463">
              <w:rPr>
                <w:lang w:val="ru-RU"/>
              </w:rPr>
              <w:t xml:space="preserve"> </w:t>
            </w:r>
            <w:r w:rsidRPr="00406463">
              <w:rPr>
                <w:rFonts w:ascii="Times New Roman" w:hAnsi="Times New Roman" w:cs="Times New Roman"/>
                <w:color w:val="000000"/>
                <w:sz w:val="24"/>
                <w:szCs w:val="24"/>
                <w:lang w:val="ru-RU"/>
              </w:rPr>
              <w:t>состав</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квалификационные</w:t>
            </w:r>
            <w:r w:rsidRPr="00406463">
              <w:rPr>
                <w:lang w:val="ru-RU"/>
              </w:rPr>
              <w:t xml:space="preserve"> </w:t>
            </w:r>
            <w:r w:rsidRPr="00406463">
              <w:rPr>
                <w:rFonts w:ascii="Times New Roman" w:hAnsi="Times New Roman" w:cs="Times New Roman"/>
                <w:color w:val="000000"/>
                <w:sz w:val="24"/>
                <w:szCs w:val="24"/>
                <w:lang w:val="ru-RU"/>
              </w:rPr>
              <w:t>требования</w:t>
            </w:r>
            <w:r w:rsidRPr="00406463">
              <w:rPr>
                <w:lang w:val="ru-RU"/>
              </w:rPr>
              <w:t xml:space="preserve"> </w:t>
            </w:r>
            <w:r w:rsidRPr="00406463">
              <w:rPr>
                <w:rFonts w:ascii="Times New Roman" w:hAnsi="Times New Roman" w:cs="Times New Roman"/>
                <w:color w:val="000000"/>
                <w:sz w:val="24"/>
                <w:szCs w:val="24"/>
                <w:lang w:val="ru-RU"/>
              </w:rPr>
              <w:t>к</w:t>
            </w:r>
            <w:r w:rsidRPr="00406463">
              <w:rPr>
                <w:lang w:val="ru-RU"/>
              </w:rPr>
              <w:t xml:space="preserve"> </w:t>
            </w:r>
            <w:r w:rsidRPr="00406463">
              <w:rPr>
                <w:rFonts w:ascii="Times New Roman" w:hAnsi="Times New Roman" w:cs="Times New Roman"/>
                <w:color w:val="000000"/>
                <w:sz w:val="24"/>
                <w:szCs w:val="24"/>
                <w:lang w:val="ru-RU"/>
              </w:rPr>
              <w:t>членам</w:t>
            </w:r>
            <w:r w:rsidRPr="00406463">
              <w:rPr>
                <w:lang w:val="ru-RU"/>
              </w:rPr>
              <w:t xml:space="preserve"> </w:t>
            </w:r>
            <w:r w:rsidRPr="00406463">
              <w:rPr>
                <w:rFonts w:ascii="Times New Roman" w:hAnsi="Times New Roman" w:cs="Times New Roman"/>
                <w:color w:val="000000"/>
                <w:sz w:val="24"/>
                <w:szCs w:val="24"/>
                <w:lang w:val="ru-RU"/>
              </w:rPr>
              <w:t>комитета</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рискам</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зависимости</w:t>
            </w:r>
            <w:r w:rsidRPr="00406463">
              <w:rPr>
                <w:lang w:val="ru-RU"/>
              </w:rPr>
              <w:t xml:space="preserve"> </w:t>
            </w:r>
            <w:r w:rsidRPr="00406463">
              <w:rPr>
                <w:rFonts w:ascii="Times New Roman" w:hAnsi="Times New Roman" w:cs="Times New Roman"/>
                <w:color w:val="000000"/>
                <w:sz w:val="24"/>
                <w:szCs w:val="24"/>
                <w:lang w:val="ru-RU"/>
              </w:rPr>
              <w:t>от</w:t>
            </w:r>
            <w:r w:rsidRPr="00406463">
              <w:rPr>
                <w:lang w:val="ru-RU"/>
              </w:rPr>
              <w:t xml:space="preserve"> </w:t>
            </w:r>
            <w:r w:rsidRPr="00406463">
              <w:rPr>
                <w:rFonts w:ascii="Times New Roman" w:hAnsi="Times New Roman" w:cs="Times New Roman"/>
                <w:color w:val="000000"/>
                <w:sz w:val="24"/>
                <w:szCs w:val="24"/>
                <w:lang w:val="ru-RU"/>
              </w:rPr>
              <w:t>масштаба,</w:t>
            </w:r>
            <w:r w:rsidRPr="00406463">
              <w:rPr>
                <w:lang w:val="ru-RU"/>
              </w:rPr>
              <w:t xml:space="preserve"> </w:t>
            </w:r>
            <w:r w:rsidRPr="00406463">
              <w:rPr>
                <w:rFonts w:ascii="Times New Roman" w:hAnsi="Times New Roman" w:cs="Times New Roman"/>
                <w:color w:val="000000"/>
                <w:sz w:val="24"/>
                <w:szCs w:val="24"/>
                <w:lang w:val="ru-RU"/>
              </w:rPr>
              <w:t>вида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специфики</w:t>
            </w:r>
            <w:r w:rsidRPr="00406463">
              <w:rPr>
                <w:lang w:val="ru-RU"/>
              </w:rPr>
              <w:t xml:space="preserve"> </w:t>
            </w:r>
            <w:r w:rsidRPr="00406463">
              <w:rPr>
                <w:rFonts w:ascii="Times New Roman" w:hAnsi="Times New Roman" w:cs="Times New Roman"/>
                <w:color w:val="000000"/>
                <w:sz w:val="24"/>
                <w:szCs w:val="24"/>
                <w:lang w:val="ru-RU"/>
              </w:rPr>
              <w:t>деятельности</w:t>
            </w:r>
            <w:r w:rsidRPr="00406463">
              <w:rPr>
                <w:lang w:val="ru-RU"/>
              </w:rPr>
              <w:t xml:space="preserve"> </w:t>
            </w:r>
            <w:r w:rsidRPr="00406463">
              <w:rPr>
                <w:rFonts w:ascii="Times New Roman" w:hAnsi="Times New Roman" w:cs="Times New Roman"/>
                <w:color w:val="000000"/>
                <w:sz w:val="24"/>
                <w:szCs w:val="24"/>
                <w:lang w:val="ru-RU"/>
              </w:rPr>
              <w:t>организации.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Типовые</w:t>
            </w:r>
            <w:r w:rsidRPr="00406463">
              <w:rPr>
                <w:lang w:val="ru-RU"/>
              </w:rPr>
              <w:t xml:space="preserve"> </w:t>
            </w:r>
            <w:r w:rsidRPr="00406463">
              <w:rPr>
                <w:rFonts w:ascii="Times New Roman" w:hAnsi="Times New Roman" w:cs="Times New Roman"/>
                <w:color w:val="000000"/>
                <w:sz w:val="24"/>
                <w:szCs w:val="24"/>
                <w:lang w:val="ru-RU"/>
              </w:rPr>
              <w:t>стратегии</w:t>
            </w:r>
            <w:r w:rsidRPr="00406463">
              <w:rPr>
                <w:lang w:val="ru-RU"/>
              </w:rPr>
              <w:t xml:space="preserve"> </w:t>
            </w:r>
            <w:r w:rsidRPr="00406463">
              <w:rPr>
                <w:rFonts w:ascii="Times New Roman" w:hAnsi="Times New Roman" w:cs="Times New Roman"/>
                <w:color w:val="000000"/>
                <w:sz w:val="24"/>
                <w:szCs w:val="24"/>
                <w:lang w:val="ru-RU"/>
              </w:rPr>
              <w:t>реагирования</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появление</w:t>
            </w:r>
            <w:r w:rsidRPr="00406463">
              <w:rPr>
                <w:lang w:val="ru-RU"/>
              </w:rPr>
              <w:t xml:space="preserve"> </w:t>
            </w:r>
            <w:r w:rsidRPr="00406463">
              <w:rPr>
                <w:rFonts w:ascii="Times New Roman" w:hAnsi="Times New Roman" w:cs="Times New Roman"/>
                <w:color w:val="000000"/>
                <w:sz w:val="24"/>
                <w:szCs w:val="24"/>
                <w:lang w:val="ru-RU"/>
              </w:rPr>
              <w:t>рисков</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Улучшение</w:t>
            </w:r>
            <w:r w:rsidRPr="00406463">
              <w:rPr>
                <w:lang w:val="ru-RU"/>
              </w:rPr>
              <w:t xml:space="preserve"> </w:t>
            </w:r>
            <w:r w:rsidRPr="00406463">
              <w:rPr>
                <w:rFonts w:ascii="Times New Roman" w:hAnsi="Times New Roman" w:cs="Times New Roman"/>
                <w:b/>
                <w:color w:val="000000"/>
                <w:sz w:val="24"/>
                <w:szCs w:val="24"/>
                <w:lang w:val="ru-RU"/>
              </w:rPr>
              <w:t>качества</w:t>
            </w:r>
            <w:r w:rsidRPr="00406463">
              <w:rPr>
                <w:lang w:val="ru-RU"/>
              </w:rPr>
              <w:t xml:space="preserve"> </w:t>
            </w:r>
            <w:r w:rsidRPr="00406463">
              <w:rPr>
                <w:rFonts w:ascii="Times New Roman" w:hAnsi="Times New Roman" w:cs="Times New Roman"/>
                <w:b/>
                <w:color w:val="000000"/>
                <w:sz w:val="24"/>
                <w:szCs w:val="24"/>
                <w:lang w:val="ru-RU"/>
              </w:rPr>
              <w:t>управления</w:t>
            </w:r>
            <w:r w:rsidRPr="00406463">
              <w:rPr>
                <w:lang w:val="ru-RU"/>
              </w:rPr>
              <w:t xml:space="preserve"> </w:t>
            </w:r>
            <w:r w:rsidRPr="00406463">
              <w:rPr>
                <w:rFonts w:ascii="Times New Roman" w:hAnsi="Times New Roman" w:cs="Times New Roman"/>
                <w:b/>
                <w:color w:val="000000"/>
                <w:sz w:val="24"/>
                <w:szCs w:val="24"/>
                <w:lang w:val="ru-RU"/>
              </w:rPr>
              <w:t>рисками</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Проблемы</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барьеры</w:t>
            </w:r>
            <w:r w:rsidRPr="00406463">
              <w:rPr>
                <w:lang w:val="ru-RU"/>
              </w:rPr>
              <w:t xml:space="preserve"> </w:t>
            </w:r>
            <w:r w:rsidRPr="00406463">
              <w:rPr>
                <w:rFonts w:ascii="Times New Roman" w:hAnsi="Times New Roman" w:cs="Times New Roman"/>
                <w:color w:val="000000"/>
                <w:sz w:val="24"/>
                <w:szCs w:val="24"/>
                <w:lang w:val="ru-RU"/>
              </w:rPr>
              <w:t>реализации</w:t>
            </w:r>
            <w:r w:rsidRPr="00406463">
              <w:rPr>
                <w:lang w:val="ru-RU"/>
              </w:rPr>
              <w:t xml:space="preserve"> </w:t>
            </w:r>
            <w:r w:rsidRPr="00406463">
              <w:rPr>
                <w:rFonts w:ascii="Times New Roman" w:hAnsi="Times New Roman" w:cs="Times New Roman"/>
                <w:color w:val="000000"/>
                <w:sz w:val="24"/>
                <w:szCs w:val="24"/>
                <w:lang w:val="ru-RU"/>
              </w:rPr>
              <w:t>интегрированного</w:t>
            </w:r>
            <w:r w:rsidRPr="00406463">
              <w:rPr>
                <w:lang w:val="ru-RU"/>
              </w:rPr>
              <w:t xml:space="preserve"> </w:t>
            </w:r>
            <w:r w:rsidRPr="00406463">
              <w:rPr>
                <w:rFonts w:ascii="Times New Roman" w:hAnsi="Times New Roman" w:cs="Times New Roman"/>
                <w:color w:val="000000"/>
                <w:sz w:val="24"/>
                <w:szCs w:val="24"/>
                <w:lang w:val="ru-RU"/>
              </w:rPr>
              <w:t>подхода</w:t>
            </w:r>
            <w:r w:rsidRPr="00406463">
              <w:rPr>
                <w:lang w:val="ru-RU"/>
              </w:rPr>
              <w:t xml:space="preserve"> </w:t>
            </w:r>
            <w:r w:rsidRPr="00406463">
              <w:rPr>
                <w:rFonts w:ascii="Times New Roman" w:hAnsi="Times New Roman" w:cs="Times New Roman"/>
                <w:color w:val="000000"/>
                <w:sz w:val="24"/>
                <w:szCs w:val="24"/>
                <w:lang w:val="ru-RU"/>
              </w:rPr>
              <w:t>к</w:t>
            </w:r>
            <w:r w:rsidRPr="00406463">
              <w:rPr>
                <w:lang w:val="ru-RU"/>
              </w:rPr>
              <w:t xml:space="preserve"> </w:t>
            </w:r>
            <w:r w:rsidRPr="00406463">
              <w:rPr>
                <w:rFonts w:ascii="Times New Roman" w:hAnsi="Times New Roman" w:cs="Times New Roman"/>
                <w:color w:val="000000"/>
                <w:sz w:val="24"/>
                <w:szCs w:val="24"/>
                <w:lang w:val="ru-RU"/>
              </w:rPr>
              <w:t>управлению</w:t>
            </w:r>
            <w:r w:rsidRPr="00406463">
              <w:rPr>
                <w:lang w:val="ru-RU"/>
              </w:rPr>
              <w:t xml:space="preserve"> </w:t>
            </w:r>
            <w:r w:rsidRPr="00406463">
              <w:rPr>
                <w:rFonts w:ascii="Times New Roman" w:hAnsi="Times New Roman" w:cs="Times New Roman"/>
                <w:color w:val="000000"/>
                <w:sz w:val="24"/>
                <w:szCs w:val="24"/>
                <w:lang w:val="ru-RU"/>
              </w:rPr>
              <w:t>рисками</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организации.</w:t>
            </w:r>
            <w:r w:rsidRPr="00406463">
              <w:rPr>
                <w:lang w:val="ru-RU"/>
              </w:rPr>
              <w:t xml:space="preserve"> </w:t>
            </w:r>
            <w:r w:rsidRPr="00406463">
              <w:rPr>
                <w:rFonts w:ascii="Times New Roman" w:hAnsi="Times New Roman" w:cs="Times New Roman"/>
                <w:color w:val="000000"/>
                <w:sz w:val="24"/>
                <w:szCs w:val="24"/>
                <w:lang w:val="ru-RU"/>
              </w:rPr>
              <w:t>Подходы</w:t>
            </w:r>
            <w:r w:rsidRPr="00406463">
              <w:rPr>
                <w:lang w:val="ru-RU"/>
              </w:rPr>
              <w:t xml:space="preserve"> </w:t>
            </w:r>
            <w:r w:rsidRPr="00406463">
              <w:rPr>
                <w:rFonts w:ascii="Times New Roman" w:hAnsi="Times New Roman" w:cs="Times New Roman"/>
                <w:color w:val="000000"/>
                <w:sz w:val="24"/>
                <w:szCs w:val="24"/>
                <w:lang w:val="ru-RU"/>
              </w:rPr>
              <w:t>к</w:t>
            </w:r>
            <w:r w:rsidRPr="00406463">
              <w:rPr>
                <w:lang w:val="ru-RU"/>
              </w:rPr>
              <w:t xml:space="preserve"> </w:t>
            </w:r>
            <w:r w:rsidRPr="00406463">
              <w:rPr>
                <w:rFonts w:ascii="Times New Roman" w:hAnsi="Times New Roman" w:cs="Times New Roman"/>
                <w:color w:val="000000"/>
                <w:sz w:val="24"/>
                <w:szCs w:val="24"/>
                <w:lang w:val="ru-RU"/>
              </w:rPr>
              <w:t>оптимизации</w:t>
            </w:r>
            <w:r w:rsidRPr="00406463">
              <w:rPr>
                <w:lang w:val="ru-RU"/>
              </w:rPr>
              <w:t xml:space="preserve"> </w:t>
            </w:r>
            <w:r w:rsidRPr="00406463">
              <w:rPr>
                <w:rFonts w:ascii="Times New Roman" w:hAnsi="Times New Roman" w:cs="Times New Roman"/>
                <w:color w:val="000000"/>
                <w:sz w:val="24"/>
                <w:szCs w:val="24"/>
                <w:lang w:val="ru-RU"/>
              </w:rPr>
              <w:t>процесса</w:t>
            </w:r>
            <w:r w:rsidRPr="00406463">
              <w:rPr>
                <w:lang w:val="ru-RU"/>
              </w:rPr>
              <w:t xml:space="preserve"> </w:t>
            </w:r>
            <w:r w:rsidRPr="00406463">
              <w:rPr>
                <w:rFonts w:ascii="Times New Roman" w:hAnsi="Times New Roman" w:cs="Times New Roman"/>
                <w:color w:val="000000"/>
                <w:sz w:val="24"/>
                <w:szCs w:val="24"/>
                <w:lang w:val="ru-RU"/>
              </w:rPr>
              <w:t>управления</w:t>
            </w:r>
            <w:r w:rsidRPr="00406463">
              <w:rPr>
                <w:lang w:val="ru-RU"/>
              </w:rPr>
              <w:t xml:space="preserve"> </w:t>
            </w:r>
            <w:r w:rsidRPr="00406463">
              <w:rPr>
                <w:rFonts w:ascii="Times New Roman" w:hAnsi="Times New Roman" w:cs="Times New Roman"/>
                <w:color w:val="000000"/>
                <w:sz w:val="24"/>
                <w:szCs w:val="24"/>
                <w:lang w:val="ru-RU"/>
              </w:rPr>
              <w:t>риском</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организации.</w:t>
            </w:r>
            <w:r w:rsidRPr="00406463">
              <w:rPr>
                <w:lang w:val="ru-RU"/>
              </w:rPr>
              <w:t xml:space="preserve"> </w:t>
            </w:r>
            <w:r w:rsidRPr="00406463">
              <w:rPr>
                <w:rFonts w:ascii="Times New Roman" w:hAnsi="Times New Roman" w:cs="Times New Roman"/>
                <w:color w:val="000000"/>
                <w:sz w:val="24"/>
                <w:szCs w:val="24"/>
                <w:lang w:val="ru-RU"/>
              </w:rPr>
              <w:t>Решения,</w:t>
            </w:r>
            <w:r w:rsidRPr="00406463">
              <w:rPr>
                <w:lang w:val="ru-RU"/>
              </w:rPr>
              <w:t xml:space="preserve"> </w:t>
            </w:r>
            <w:r w:rsidRPr="00406463">
              <w:rPr>
                <w:rFonts w:ascii="Times New Roman" w:hAnsi="Times New Roman" w:cs="Times New Roman"/>
                <w:color w:val="000000"/>
                <w:sz w:val="24"/>
                <w:szCs w:val="24"/>
                <w:lang w:val="ru-RU"/>
              </w:rPr>
              <w:t>основанные</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результатах</w:t>
            </w:r>
            <w:r w:rsidRPr="00406463">
              <w:rPr>
                <w:lang w:val="ru-RU"/>
              </w:rPr>
              <w:t xml:space="preserve"> </w:t>
            </w:r>
            <w:r w:rsidRPr="00406463">
              <w:rPr>
                <w:rFonts w:ascii="Times New Roman" w:hAnsi="Times New Roman" w:cs="Times New Roman"/>
                <w:color w:val="000000"/>
                <w:sz w:val="24"/>
                <w:szCs w:val="24"/>
                <w:lang w:val="ru-RU"/>
              </w:rPr>
              <w:t>мониторинга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регулярных</w:t>
            </w:r>
            <w:r w:rsidRPr="00406463">
              <w:rPr>
                <w:lang w:val="ru-RU"/>
              </w:rPr>
              <w:t xml:space="preserve"> </w:t>
            </w:r>
            <w:r w:rsidRPr="00406463">
              <w:rPr>
                <w:rFonts w:ascii="Times New Roman" w:hAnsi="Times New Roman" w:cs="Times New Roman"/>
                <w:color w:val="000000"/>
                <w:sz w:val="24"/>
                <w:szCs w:val="24"/>
                <w:lang w:val="ru-RU"/>
              </w:rPr>
              <w:t>пересмотрах</w:t>
            </w:r>
            <w:r w:rsidRPr="00406463">
              <w:rPr>
                <w:lang w:val="ru-RU"/>
              </w:rPr>
              <w:t xml:space="preserve"> </w:t>
            </w:r>
            <w:r w:rsidRPr="00406463">
              <w:rPr>
                <w:rFonts w:ascii="Times New Roman" w:hAnsi="Times New Roman" w:cs="Times New Roman"/>
                <w:color w:val="000000"/>
                <w:sz w:val="24"/>
                <w:szCs w:val="24"/>
                <w:lang w:val="ru-RU"/>
              </w:rPr>
              <w:t>хода</w:t>
            </w:r>
            <w:r w:rsidRPr="00406463">
              <w:rPr>
                <w:lang w:val="ru-RU"/>
              </w:rPr>
              <w:t xml:space="preserve"> </w:t>
            </w:r>
            <w:r w:rsidRPr="00406463">
              <w:rPr>
                <w:rFonts w:ascii="Times New Roman" w:hAnsi="Times New Roman" w:cs="Times New Roman"/>
                <w:color w:val="000000"/>
                <w:sz w:val="24"/>
                <w:szCs w:val="24"/>
                <w:lang w:val="ru-RU"/>
              </w:rPr>
              <w:t>работ</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управлению</w:t>
            </w:r>
            <w:r w:rsidRPr="00406463">
              <w:rPr>
                <w:lang w:val="ru-RU"/>
              </w:rPr>
              <w:t xml:space="preserve"> </w:t>
            </w:r>
            <w:r w:rsidRPr="00406463">
              <w:rPr>
                <w:rFonts w:ascii="Times New Roman" w:hAnsi="Times New Roman" w:cs="Times New Roman"/>
                <w:color w:val="000000"/>
                <w:sz w:val="24"/>
                <w:szCs w:val="24"/>
                <w:lang w:val="ru-RU"/>
              </w:rPr>
              <w:t>рисками</w:t>
            </w:r>
            <w:r w:rsidRPr="00406463">
              <w:rPr>
                <w:lang w:val="ru-RU"/>
              </w:rPr>
              <w:t xml:space="preserve"> </w:t>
            </w:r>
            <w:r w:rsidRPr="00406463">
              <w:rPr>
                <w:rFonts w:ascii="Times New Roman" w:hAnsi="Times New Roman" w:cs="Times New Roman"/>
                <w:color w:val="000000"/>
                <w:sz w:val="24"/>
                <w:szCs w:val="24"/>
                <w:lang w:val="ru-RU"/>
              </w:rPr>
              <w:t>организации.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Инструменты</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методы</w:t>
            </w:r>
            <w:r w:rsidRPr="00406463">
              <w:rPr>
                <w:lang w:val="ru-RU"/>
              </w:rPr>
              <w:t xml:space="preserve"> </w:t>
            </w:r>
            <w:r w:rsidRPr="00406463">
              <w:rPr>
                <w:rFonts w:ascii="Times New Roman" w:hAnsi="Times New Roman" w:cs="Times New Roman"/>
                <w:color w:val="000000"/>
                <w:sz w:val="24"/>
                <w:szCs w:val="24"/>
                <w:lang w:val="ru-RU"/>
              </w:rPr>
              <w:t>процесса</w:t>
            </w:r>
            <w:r w:rsidRPr="00406463">
              <w:rPr>
                <w:lang w:val="ru-RU"/>
              </w:rPr>
              <w:t xml:space="preserve"> </w:t>
            </w:r>
            <w:r w:rsidRPr="00406463">
              <w:rPr>
                <w:rFonts w:ascii="Times New Roman" w:hAnsi="Times New Roman" w:cs="Times New Roman"/>
                <w:color w:val="000000"/>
                <w:sz w:val="24"/>
                <w:szCs w:val="24"/>
                <w:lang w:val="ru-RU"/>
              </w:rPr>
              <w:t>планирования</w:t>
            </w:r>
            <w:r w:rsidRPr="00406463">
              <w:rPr>
                <w:lang w:val="ru-RU"/>
              </w:rPr>
              <w:t xml:space="preserve"> </w:t>
            </w:r>
            <w:r w:rsidRPr="00406463">
              <w:rPr>
                <w:rFonts w:ascii="Times New Roman" w:hAnsi="Times New Roman" w:cs="Times New Roman"/>
                <w:color w:val="000000"/>
                <w:sz w:val="24"/>
                <w:szCs w:val="24"/>
                <w:lang w:val="ru-RU"/>
              </w:rPr>
              <w:t>реагирования</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риски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7</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Участники</w:t>
            </w:r>
            <w:r w:rsidRPr="00406463">
              <w:rPr>
                <w:lang w:val="ru-RU"/>
              </w:rPr>
              <w:t xml:space="preserve"> </w:t>
            </w:r>
            <w:r w:rsidRPr="00406463">
              <w:rPr>
                <w:rFonts w:ascii="Times New Roman" w:hAnsi="Times New Roman" w:cs="Times New Roman"/>
                <w:b/>
                <w:color w:val="000000"/>
                <w:sz w:val="24"/>
                <w:szCs w:val="24"/>
                <w:lang w:val="ru-RU"/>
              </w:rPr>
              <w:t>процесса</w:t>
            </w:r>
            <w:r w:rsidRPr="00406463">
              <w:rPr>
                <w:lang w:val="ru-RU"/>
              </w:rPr>
              <w:t xml:space="preserve"> </w:t>
            </w:r>
            <w:r w:rsidRPr="00406463">
              <w:rPr>
                <w:rFonts w:ascii="Times New Roman" w:hAnsi="Times New Roman" w:cs="Times New Roman"/>
                <w:b/>
                <w:color w:val="000000"/>
                <w:sz w:val="24"/>
                <w:szCs w:val="24"/>
                <w:lang w:val="ru-RU"/>
              </w:rPr>
              <w:t>управления</w:t>
            </w:r>
            <w:r w:rsidRPr="00406463">
              <w:rPr>
                <w:lang w:val="ru-RU"/>
              </w:rPr>
              <w:t xml:space="preserve"> </w:t>
            </w:r>
            <w:r w:rsidRPr="00406463">
              <w:rPr>
                <w:rFonts w:ascii="Times New Roman" w:hAnsi="Times New Roman" w:cs="Times New Roman"/>
                <w:b/>
                <w:color w:val="000000"/>
                <w:sz w:val="24"/>
                <w:szCs w:val="24"/>
                <w:lang w:val="ru-RU"/>
              </w:rPr>
              <w:t>рисками,</w:t>
            </w:r>
            <w:r w:rsidRPr="00406463">
              <w:rPr>
                <w:lang w:val="ru-RU"/>
              </w:rPr>
              <w:t xml:space="preserve"> </w:t>
            </w:r>
            <w:r w:rsidRPr="00406463">
              <w:rPr>
                <w:rFonts w:ascii="Times New Roman" w:hAnsi="Times New Roman" w:cs="Times New Roman"/>
                <w:b/>
                <w:color w:val="000000"/>
                <w:sz w:val="24"/>
                <w:szCs w:val="24"/>
                <w:lang w:val="ru-RU"/>
              </w:rPr>
              <w:t>их</w:t>
            </w:r>
            <w:r w:rsidRPr="00406463">
              <w:rPr>
                <w:lang w:val="ru-RU"/>
              </w:rPr>
              <w:t xml:space="preserve"> </w:t>
            </w:r>
            <w:r w:rsidRPr="00406463">
              <w:rPr>
                <w:rFonts w:ascii="Times New Roman" w:hAnsi="Times New Roman" w:cs="Times New Roman"/>
                <w:b/>
                <w:color w:val="000000"/>
                <w:sz w:val="24"/>
                <w:szCs w:val="24"/>
                <w:lang w:val="ru-RU"/>
              </w:rPr>
              <w:t>функции</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организация</w:t>
            </w:r>
            <w:r w:rsidRPr="00406463">
              <w:rPr>
                <w:lang w:val="ru-RU"/>
              </w:rPr>
              <w:t xml:space="preserve"> </w:t>
            </w:r>
            <w:r w:rsidRPr="00406463">
              <w:rPr>
                <w:rFonts w:ascii="Times New Roman" w:hAnsi="Times New Roman" w:cs="Times New Roman"/>
                <w:b/>
                <w:color w:val="000000"/>
                <w:sz w:val="24"/>
                <w:szCs w:val="24"/>
                <w:lang w:val="ru-RU"/>
              </w:rPr>
              <w:t>взаимодействия</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Выявление</w:t>
            </w:r>
            <w:r w:rsidRPr="00406463">
              <w:rPr>
                <w:lang w:val="ru-RU"/>
              </w:rPr>
              <w:t xml:space="preserve"> </w:t>
            </w:r>
            <w:r w:rsidRPr="00406463">
              <w:rPr>
                <w:rFonts w:ascii="Times New Roman" w:hAnsi="Times New Roman" w:cs="Times New Roman"/>
                <w:color w:val="000000"/>
                <w:sz w:val="24"/>
                <w:szCs w:val="24"/>
                <w:lang w:val="ru-RU"/>
              </w:rPr>
              <w:t>и/или</w:t>
            </w:r>
            <w:r w:rsidRPr="00406463">
              <w:rPr>
                <w:lang w:val="ru-RU"/>
              </w:rPr>
              <w:t xml:space="preserve"> </w:t>
            </w:r>
            <w:r w:rsidRPr="00406463">
              <w:rPr>
                <w:rFonts w:ascii="Times New Roman" w:hAnsi="Times New Roman" w:cs="Times New Roman"/>
                <w:color w:val="000000"/>
                <w:sz w:val="24"/>
                <w:szCs w:val="24"/>
                <w:lang w:val="ru-RU"/>
              </w:rPr>
              <w:t>минимизация</w:t>
            </w:r>
            <w:r w:rsidRPr="00406463">
              <w:rPr>
                <w:lang w:val="ru-RU"/>
              </w:rPr>
              <w:t xml:space="preserve"> </w:t>
            </w:r>
            <w:r w:rsidRPr="00406463">
              <w:rPr>
                <w:rFonts w:ascii="Times New Roman" w:hAnsi="Times New Roman" w:cs="Times New Roman"/>
                <w:color w:val="000000"/>
                <w:sz w:val="24"/>
                <w:szCs w:val="24"/>
                <w:lang w:val="ru-RU"/>
              </w:rPr>
              <w:t>рисков</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соответствии</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должностными</w:t>
            </w:r>
            <w:r w:rsidRPr="00406463">
              <w:rPr>
                <w:lang w:val="ru-RU"/>
              </w:rPr>
              <w:t xml:space="preserve"> </w:t>
            </w:r>
            <w:r w:rsidRPr="00406463">
              <w:rPr>
                <w:rFonts w:ascii="Times New Roman" w:hAnsi="Times New Roman" w:cs="Times New Roman"/>
                <w:color w:val="000000"/>
                <w:sz w:val="24"/>
                <w:szCs w:val="24"/>
                <w:lang w:val="ru-RU"/>
              </w:rPr>
              <w:t>инструкциями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установленными</w:t>
            </w:r>
            <w:r w:rsidRPr="00406463">
              <w:rPr>
                <w:lang w:val="ru-RU"/>
              </w:rPr>
              <w:t xml:space="preserve"> </w:t>
            </w:r>
            <w:r w:rsidRPr="00406463">
              <w:rPr>
                <w:rFonts w:ascii="Times New Roman" w:hAnsi="Times New Roman" w:cs="Times New Roman"/>
                <w:color w:val="000000"/>
                <w:sz w:val="24"/>
                <w:szCs w:val="24"/>
                <w:lang w:val="ru-RU"/>
              </w:rPr>
              <w:t>регламентирующими</w:t>
            </w:r>
            <w:r w:rsidRPr="00406463">
              <w:rPr>
                <w:lang w:val="ru-RU"/>
              </w:rPr>
              <w:t xml:space="preserve"> </w:t>
            </w:r>
            <w:r w:rsidRPr="00406463">
              <w:rPr>
                <w:rFonts w:ascii="Times New Roman" w:hAnsi="Times New Roman" w:cs="Times New Roman"/>
                <w:color w:val="000000"/>
                <w:sz w:val="24"/>
                <w:szCs w:val="24"/>
                <w:lang w:val="ru-RU"/>
              </w:rPr>
              <w:t>документами</w:t>
            </w:r>
            <w:r w:rsidRPr="00406463">
              <w:rPr>
                <w:lang w:val="ru-RU"/>
              </w:rPr>
              <w:t xml:space="preserve"> </w:t>
            </w:r>
            <w:r w:rsidRPr="00406463">
              <w:rPr>
                <w:rFonts w:ascii="Times New Roman" w:hAnsi="Times New Roman" w:cs="Times New Roman"/>
                <w:color w:val="000000"/>
                <w:sz w:val="24"/>
                <w:szCs w:val="24"/>
                <w:lang w:val="ru-RU"/>
              </w:rPr>
              <w:t>организации.</w:t>
            </w:r>
            <w:r w:rsidRPr="00406463">
              <w:rPr>
                <w:lang w:val="ru-RU"/>
              </w:rPr>
              <w:t xml:space="preserve"> </w:t>
            </w:r>
            <w:r w:rsidRPr="00406463">
              <w:rPr>
                <w:rFonts w:ascii="Times New Roman" w:hAnsi="Times New Roman" w:cs="Times New Roman"/>
                <w:color w:val="000000"/>
                <w:sz w:val="24"/>
                <w:szCs w:val="24"/>
                <w:lang w:val="ru-RU"/>
              </w:rPr>
              <w:t>Координация</w:t>
            </w:r>
            <w:r w:rsidRPr="00406463">
              <w:rPr>
                <w:lang w:val="ru-RU"/>
              </w:rPr>
              <w:t xml:space="preserve"> </w:t>
            </w:r>
            <w:r w:rsidRPr="00406463">
              <w:rPr>
                <w:rFonts w:ascii="Times New Roman" w:hAnsi="Times New Roman" w:cs="Times New Roman"/>
                <w:color w:val="000000"/>
                <w:sz w:val="24"/>
                <w:szCs w:val="24"/>
                <w:lang w:val="ru-RU"/>
              </w:rPr>
              <w:t>процессов</w:t>
            </w:r>
            <w:r w:rsidRPr="00406463">
              <w:rPr>
                <w:lang w:val="ru-RU"/>
              </w:rPr>
              <w:t xml:space="preserve"> </w:t>
            </w:r>
            <w:r w:rsidRPr="00406463">
              <w:rPr>
                <w:rFonts w:ascii="Times New Roman" w:hAnsi="Times New Roman" w:cs="Times New Roman"/>
                <w:color w:val="000000"/>
                <w:sz w:val="24"/>
                <w:szCs w:val="24"/>
                <w:lang w:val="ru-RU"/>
              </w:rPr>
              <w:t>управления</w:t>
            </w:r>
            <w:r w:rsidRPr="00406463">
              <w:rPr>
                <w:lang w:val="ru-RU"/>
              </w:rPr>
              <w:t xml:space="preserve"> </w:t>
            </w:r>
            <w:r w:rsidRPr="00406463">
              <w:rPr>
                <w:rFonts w:ascii="Times New Roman" w:hAnsi="Times New Roman" w:cs="Times New Roman"/>
                <w:color w:val="000000"/>
                <w:sz w:val="24"/>
                <w:szCs w:val="24"/>
                <w:lang w:val="ru-RU"/>
              </w:rPr>
              <w:t>рисками,</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т.ч.</w:t>
            </w:r>
            <w:r w:rsidRPr="00406463">
              <w:rPr>
                <w:lang w:val="ru-RU"/>
              </w:rPr>
              <w:t xml:space="preserve"> </w:t>
            </w:r>
            <w:r w:rsidRPr="00406463">
              <w:rPr>
                <w:rFonts w:ascii="Times New Roman" w:hAnsi="Times New Roman" w:cs="Times New Roman"/>
                <w:color w:val="000000"/>
                <w:sz w:val="24"/>
                <w:szCs w:val="24"/>
                <w:lang w:val="ru-RU"/>
              </w:rPr>
              <w:t>взаимодействие</w:t>
            </w:r>
            <w:r w:rsidRPr="00406463">
              <w:rPr>
                <w:lang w:val="ru-RU"/>
              </w:rPr>
              <w:t xml:space="preserve"> </w:t>
            </w:r>
            <w:r w:rsidRPr="00406463">
              <w:rPr>
                <w:rFonts w:ascii="Times New Roman" w:hAnsi="Times New Roman" w:cs="Times New Roman"/>
                <w:color w:val="000000"/>
                <w:sz w:val="24"/>
                <w:szCs w:val="24"/>
                <w:lang w:val="ru-RU"/>
              </w:rPr>
              <w:t>всех</w:t>
            </w:r>
            <w:r w:rsidRPr="00406463">
              <w:rPr>
                <w:lang w:val="ru-RU"/>
              </w:rPr>
              <w:t xml:space="preserve"> </w:t>
            </w:r>
            <w:r w:rsidRPr="00406463">
              <w:rPr>
                <w:rFonts w:ascii="Times New Roman" w:hAnsi="Times New Roman" w:cs="Times New Roman"/>
                <w:color w:val="000000"/>
                <w:sz w:val="24"/>
                <w:szCs w:val="24"/>
                <w:lang w:val="ru-RU"/>
              </w:rPr>
              <w:t>участников</w:t>
            </w:r>
            <w:r w:rsidRPr="00406463">
              <w:rPr>
                <w:lang w:val="ru-RU"/>
              </w:rPr>
              <w:t xml:space="preserve"> </w:t>
            </w:r>
            <w:r w:rsidRPr="00406463">
              <w:rPr>
                <w:rFonts w:ascii="Times New Roman" w:hAnsi="Times New Roman" w:cs="Times New Roman"/>
                <w:color w:val="000000"/>
                <w:sz w:val="24"/>
                <w:szCs w:val="24"/>
                <w:lang w:val="ru-RU"/>
              </w:rPr>
              <w:t>СУР.</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Дерево</w:t>
            </w:r>
            <w:r w:rsidRPr="00406463">
              <w:rPr>
                <w:lang w:val="ru-RU"/>
              </w:rPr>
              <w:t xml:space="preserve"> </w:t>
            </w:r>
            <w:r w:rsidRPr="00406463">
              <w:rPr>
                <w:rFonts w:ascii="Times New Roman" w:hAnsi="Times New Roman" w:cs="Times New Roman"/>
                <w:color w:val="000000"/>
                <w:sz w:val="24"/>
                <w:szCs w:val="24"/>
                <w:lang w:val="ru-RU"/>
              </w:rPr>
              <w:t>решений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проектной</w:t>
            </w:r>
            <w:r w:rsidRPr="00406463">
              <w:rPr>
                <w:lang w:val="ru-RU"/>
              </w:rPr>
              <w:t xml:space="preserve"> </w:t>
            </w:r>
            <w:r w:rsidRPr="00406463">
              <w:rPr>
                <w:rFonts w:ascii="Times New Roman" w:hAnsi="Times New Roman" w:cs="Times New Roman"/>
                <w:color w:val="000000"/>
                <w:sz w:val="24"/>
                <w:szCs w:val="24"/>
                <w:lang w:val="ru-RU"/>
              </w:rPr>
              <w:t>ситуации,</w:t>
            </w:r>
            <w:r w:rsidRPr="00406463">
              <w:rPr>
                <w:lang w:val="ru-RU"/>
              </w:rPr>
              <w:t xml:space="preserve"> </w:t>
            </w:r>
            <w:r w:rsidRPr="00406463">
              <w:rPr>
                <w:rFonts w:ascii="Times New Roman" w:hAnsi="Times New Roman" w:cs="Times New Roman"/>
                <w:color w:val="000000"/>
                <w:sz w:val="24"/>
                <w:szCs w:val="24"/>
                <w:lang w:val="ru-RU"/>
              </w:rPr>
              <w:t>находящейся</w:t>
            </w:r>
            <w:r w:rsidRPr="00406463">
              <w:rPr>
                <w:lang w:val="ru-RU"/>
              </w:rPr>
              <w:t xml:space="preserve"> </w:t>
            </w:r>
            <w:r w:rsidRPr="00406463">
              <w:rPr>
                <w:rFonts w:ascii="Times New Roman" w:hAnsi="Times New Roman" w:cs="Times New Roman"/>
                <w:color w:val="000000"/>
                <w:sz w:val="24"/>
                <w:szCs w:val="24"/>
                <w:lang w:val="ru-RU"/>
              </w:rPr>
              <w:t>под</w:t>
            </w:r>
            <w:r w:rsidRPr="00406463">
              <w:rPr>
                <w:lang w:val="ru-RU"/>
              </w:rPr>
              <w:t xml:space="preserve"> </w:t>
            </w:r>
            <w:r w:rsidRPr="00406463">
              <w:rPr>
                <w:rFonts w:ascii="Times New Roman" w:hAnsi="Times New Roman" w:cs="Times New Roman"/>
                <w:color w:val="000000"/>
                <w:sz w:val="24"/>
                <w:szCs w:val="24"/>
                <w:lang w:val="ru-RU"/>
              </w:rPr>
              <w:t>воздействием</w:t>
            </w:r>
            <w:r w:rsidRPr="00406463">
              <w:rPr>
                <w:lang w:val="ru-RU"/>
              </w:rPr>
              <w:t xml:space="preserve"> </w:t>
            </w:r>
            <w:r w:rsidRPr="00406463">
              <w:rPr>
                <w:rFonts w:ascii="Times New Roman" w:hAnsi="Times New Roman" w:cs="Times New Roman"/>
                <w:color w:val="000000"/>
                <w:sz w:val="24"/>
                <w:szCs w:val="24"/>
                <w:lang w:val="ru-RU"/>
              </w:rPr>
              <w:t>риска.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Участники</w:t>
            </w:r>
            <w:r w:rsidRPr="00406463">
              <w:rPr>
                <w:lang w:val="ru-RU"/>
              </w:rPr>
              <w:t xml:space="preserve"> </w:t>
            </w:r>
            <w:r w:rsidRPr="00406463">
              <w:rPr>
                <w:rFonts w:ascii="Times New Roman" w:hAnsi="Times New Roman" w:cs="Times New Roman"/>
                <w:b/>
                <w:color w:val="000000"/>
                <w:sz w:val="24"/>
                <w:szCs w:val="24"/>
                <w:lang w:val="ru-RU"/>
              </w:rPr>
              <w:t>процесса</w:t>
            </w:r>
            <w:r w:rsidRPr="00406463">
              <w:rPr>
                <w:lang w:val="ru-RU"/>
              </w:rPr>
              <w:t xml:space="preserve"> </w:t>
            </w:r>
            <w:r w:rsidRPr="00406463">
              <w:rPr>
                <w:rFonts w:ascii="Times New Roman" w:hAnsi="Times New Roman" w:cs="Times New Roman"/>
                <w:b/>
                <w:color w:val="000000"/>
                <w:sz w:val="24"/>
                <w:szCs w:val="24"/>
                <w:lang w:val="ru-RU"/>
              </w:rPr>
              <w:t>управления</w:t>
            </w:r>
            <w:r w:rsidRPr="00406463">
              <w:rPr>
                <w:lang w:val="ru-RU"/>
              </w:rPr>
              <w:t xml:space="preserve"> </w:t>
            </w:r>
            <w:r w:rsidRPr="00406463">
              <w:rPr>
                <w:rFonts w:ascii="Times New Roman" w:hAnsi="Times New Roman" w:cs="Times New Roman"/>
                <w:b/>
                <w:color w:val="000000"/>
                <w:sz w:val="24"/>
                <w:szCs w:val="24"/>
                <w:lang w:val="ru-RU"/>
              </w:rPr>
              <w:t>рисками,</w:t>
            </w:r>
            <w:r w:rsidRPr="00406463">
              <w:rPr>
                <w:lang w:val="ru-RU"/>
              </w:rPr>
              <w:t xml:space="preserve"> </w:t>
            </w:r>
            <w:r w:rsidRPr="00406463">
              <w:rPr>
                <w:rFonts w:ascii="Times New Roman" w:hAnsi="Times New Roman" w:cs="Times New Roman"/>
                <w:b/>
                <w:color w:val="000000"/>
                <w:sz w:val="24"/>
                <w:szCs w:val="24"/>
                <w:lang w:val="ru-RU"/>
              </w:rPr>
              <w:t>их</w:t>
            </w:r>
            <w:r w:rsidRPr="00406463">
              <w:rPr>
                <w:lang w:val="ru-RU"/>
              </w:rPr>
              <w:t xml:space="preserve"> </w:t>
            </w:r>
            <w:r w:rsidRPr="00406463">
              <w:rPr>
                <w:rFonts w:ascii="Times New Roman" w:hAnsi="Times New Roman" w:cs="Times New Roman"/>
                <w:b/>
                <w:color w:val="000000"/>
                <w:sz w:val="24"/>
                <w:szCs w:val="24"/>
                <w:lang w:val="ru-RU"/>
              </w:rPr>
              <w:t>функции</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организация</w:t>
            </w:r>
            <w:r w:rsidRPr="00406463">
              <w:rPr>
                <w:lang w:val="ru-RU"/>
              </w:rPr>
              <w:t xml:space="preserve"> </w:t>
            </w:r>
            <w:r w:rsidRPr="00406463">
              <w:rPr>
                <w:rFonts w:ascii="Times New Roman" w:hAnsi="Times New Roman" w:cs="Times New Roman"/>
                <w:b/>
                <w:color w:val="000000"/>
                <w:sz w:val="24"/>
                <w:szCs w:val="24"/>
                <w:lang w:val="ru-RU"/>
              </w:rPr>
              <w:t>взаимодействия</w:t>
            </w:r>
            <w:r w:rsidRPr="00406463">
              <w:rPr>
                <w:lang w:val="ru-RU"/>
              </w:rPr>
              <w:t xml:space="preserve"> </w:t>
            </w:r>
            <w:r w:rsidRPr="00406463">
              <w:rPr>
                <w:rFonts w:ascii="Times New Roman" w:hAnsi="Times New Roman" w:cs="Times New Roman"/>
                <w:b/>
                <w:color w:val="000000"/>
                <w:sz w:val="24"/>
                <w:szCs w:val="24"/>
                <w:lang w:val="ru-RU"/>
              </w:rPr>
              <w:t>(продолжение).</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Внедрение</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организации</w:t>
            </w:r>
            <w:r w:rsidRPr="00406463">
              <w:rPr>
                <w:lang w:val="ru-RU"/>
              </w:rPr>
              <w:t xml:space="preserve"> </w:t>
            </w:r>
            <w:r w:rsidRPr="00406463">
              <w:rPr>
                <w:rFonts w:ascii="Times New Roman" w:hAnsi="Times New Roman" w:cs="Times New Roman"/>
                <w:color w:val="000000"/>
                <w:sz w:val="24"/>
                <w:szCs w:val="24"/>
                <w:lang w:val="ru-RU"/>
              </w:rPr>
              <w:t>методологических</w:t>
            </w:r>
            <w:r w:rsidRPr="00406463">
              <w:rPr>
                <w:lang w:val="ru-RU"/>
              </w:rPr>
              <w:t xml:space="preserve"> </w:t>
            </w:r>
            <w:r w:rsidRPr="00406463">
              <w:rPr>
                <w:rFonts w:ascii="Times New Roman" w:hAnsi="Times New Roman" w:cs="Times New Roman"/>
                <w:color w:val="000000"/>
                <w:sz w:val="24"/>
                <w:szCs w:val="24"/>
                <w:lang w:val="ru-RU"/>
              </w:rPr>
              <w:t>документов</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области</w:t>
            </w:r>
            <w:r w:rsidRPr="00406463">
              <w:rPr>
                <w:lang w:val="ru-RU"/>
              </w:rPr>
              <w:t xml:space="preserve"> </w:t>
            </w:r>
            <w:r w:rsidRPr="00406463">
              <w:rPr>
                <w:rFonts w:ascii="Times New Roman" w:hAnsi="Times New Roman" w:cs="Times New Roman"/>
                <w:color w:val="000000"/>
                <w:sz w:val="24"/>
                <w:szCs w:val="24"/>
                <w:lang w:val="ru-RU"/>
              </w:rPr>
              <w:t>обеспечения</w:t>
            </w:r>
            <w:r w:rsidRPr="00406463">
              <w:rPr>
                <w:lang w:val="ru-RU"/>
              </w:rPr>
              <w:t xml:space="preserve"> </w:t>
            </w:r>
            <w:r w:rsidRPr="00406463">
              <w:rPr>
                <w:rFonts w:ascii="Times New Roman" w:hAnsi="Times New Roman" w:cs="Times New Roman"/>
                <w:color w:val="000000"/>
                <w:sz w:val="24"/>
                <w:szCs w:val="24"/>
                <w:lang w:val="ru-RU"/>
              </w:rPr>
              <w:t>процесса</w:t>
            </w:r>
            <w:r w:rsidRPr="00406463">
              <w:rPr>
                <w:lang w:val="ru-RU"/>
              </w:rPr>
              <w:t xml:space="preserve"> </w:t>
            </w:r>
            <w:r w:rsidRPr="00406463">
              <w:rPr>
                <w:rFonts w:ascii="Times New Roman" w:hAnsi="Times New Roman" w:cs="Times New Roman"/>
                <w:color w:val="000000"/>
                <w:sz w:val="24"/>
                <w:szCs w:val="24"/>
                <w:lang w:val="ru-RU"/>
              </w:rPr>
              <w:t>управления</w:t>
            </w:r>
            <w:r w:rsidRPr="00406463">
              <w:rPr>
                <w:lang w:val="ru-RU"/>
              </w:rPr>
              <w:t xml:space="preserve"> </w:t>
            </w:r>
            <w:r w:rsidRPr="00406463">
              <w:rPr>
                <w:rFonts w:ascii="Times New Roman" w:hAnsi="Times New Roman" w:cs="Times New Roman"/>
                <w:color w:val="000000"/>
                <w:sz w:val="24"/>
                <w:szCs w:val="24"/>
                <w:lang w:val="ru-RU"/>
              </w:rPr>
              <w:t>рисками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функционирования</w:t>
            </w:r>
            <w:r w:rsidRPr="00406463">
              <w:rPr>
                <w:lang w:val="ru-RU"/>
              </w:rPr>
              <w:t xml:space="preserve"> </w:t>
            </w:r>
            <w:r w:rsidRPr="00406463">
              <w:rPr>
                <w:rFonts w:ascii="Times New Roman" w:hAnsi="Times New Roman" w:cs="Times New Roman"/>
                <w:color w:val="000000"/>
                <w:sz w:val="24"/>
                <w:szCs w:val="24"/>
                <w:lang w:val="ru-RU"/>
              </w:rPr>
              <w:t>СУР.</w:t>
            </w:r>
            <w:r w:rsidRPr="00406463">
              <w:rPr>
                <w:lang w:val="ru-RU"/>
              </w:rPr>
              <w:t xml:space="preserve"> </w:t>
            </w:r>
            <w:r w:rsidRPr="00406463">
              <w:rPr>
                <w:rFonts w:ascii="Times New Roman" w:hAnsi="Times New Roman" w:cs="Times New Roman"/>
                <w:color w:val="000000"/>
                <w:sz w:val="24"/>
                <w:szCs w:val="24"/>
                <w:lang w:val="ru-RU"/>
              </w:rPr>
              <w:t>Организации</w:t>
            </w:r>
            <w:r w:rsidRPr="00406463">
              <w:rPr>
                <w:lang w:val="ru-RU"/>
              </w:rPr>
              <w:t xml:space="preserve"> </w:t>
            </w:r>
            <w:r w:rsidRPr="00406463">
              <w:rPr>
                <w:rFonts w:ascii="Times New Roman" w:hAnsi="Times New Roman" w:cs="Times New Roman"/>
                <w:color w:val="000000"/>
                <w:sz w:val="24"/>
                <w:szCs w:val="24"/>
                <w:lang w:val="ru-RU"/>
              </w:rPr>
              <w:t>обучения</w:t>
            </w:r>
            <w:r w:rsidRPr="00406463">
              <w:rPr>
                <w:lang w:val="ru-RU"/>
              </w:rPr>
              <w:t xml:space="preserve"> </w:t>
            </w:r>
            <w:r w:rsidRPr="00406463">
              <w:rPr>
                <w:rFonts w:ascii="Times New Roman" w:hAnsi="Times New Roman" w:cs="Times New Roman"/>
                <w:color w:val="000000"/>
                <w:sz w:val="24"/>
                <w:szCs w:val="24"/>
                <w:lang w:val="ru-RU"/>
              </w:rPr>
              <w:t>работников</w:t>
            </w:r>
            <w:r w:rsidRPr="00406463">
              <w:rPr>
                <w:lang w:val="ru-RU"/>
              </w:rPr>
              <w:t xml:space="preserve"> </w:t>
            </w:r>
            <w:r w:rsidRPr="00406463">
              <w:rPr>
                <w:rFonts w:ascii="Times New Roman" w:hAnsi="Times New Roman" w:cs="Times New Roman"/>
                <w:color w:val="000000"/>
                <w:sz w:val="24"/>
                <w:szCs w:val="24"/>
                <w:lang w:val="ru-RU"/>
              </w:rPr>
              <w:t>организации</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области</w:t>
            </w:r>
            <w:r w:rsidRPr="00406463">
              <w:rPr>
                <w:lang w:val="ru-RU"/>
              </w:rPr>
              <w:t xml:space="preserve"> </w:t>
            </w:r>
            <w:r w:rsidRPr="00406463">
              <w:rPr>
                <w:rFonts w:ascii="Times New Roman" w:hAnsi="Times New Roman" w:cs="Times New Roman"/>
                <w:color w:val="000000"/>
                <w:sz w:val="24"/>
                <w:szCs w:val="24"/>
                <w:lang w:val="ru-RU"/>
              </w:rPr>
              <w:t>СУР.</w:t>
            </w:r>
            <w:r w:rsidRPr="00406463">
              <w:rPr>
                <w:lang w:val="ru-RU"/>
              </w:rPr>
              <w:t xml:space="preserve"> </w:t>
            </w:r>
            <w:r w:rsidRPr="00406463">
              <w:rPr>
                <w:rFonts w:ascii="Times New Roman" w:hAnsi="Times New Roman" w:cs="Times New Roman"/>
                <w:color w:val="000000"/>
                <w:sz w:val="24"/>
                <w:szCs w:val="24"/>
                <w:lang w:val="ru-RU"/>
              </w:rPr>
              <w:t>Агрегирование</w:t>
            </w:r>
            <w:r w:rsidRPr="00406463">
              <w:rPr>
                <w:lang w:val="ru-RU"/>
              </w:rPr>
              <w:t xml:space="preserve"> </w:t>
            </w:r>
            <w:r w:rsidRPr="00406463">
              <w:rPr>
                <w:rFonts w:ascii="Times New Roman" w:hAnsi="Times New Roman" w:cs="Times New Roman"/>
                <w:color w:val="000000"/>
                <w:sz w:val="24"/>
                <w:szCs w:val="24"/>
                <w:lang w:val="ru-RU"/>
              </w:rPr>
              <w:t>информации</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всем</w:t>
            </w:r>
            <w:r w:rsidRPr="00406463">
              <w:rPr>
                <w:lang w:val="ru-RU"/>
              </w:rPr>
              <w:t xml:space="preserve"> </w:t>
            </w:r>
            <w:r w:rsidRPr="00406463">
              <w:rPr>
                <w:rFonts w:ascii="Times New Roman" w:hAnsi="Times New Roman" w:cs="Times New Roman"/>
                <w:color w:val="000000"/>
                <w:sz w:val="24"/>
                <w:szCs w:val="24"/>
                <w:lang w:val="ru-RU"/>
              </w:rPr>
              <w:t>выявленным</w:t>
            </w:r>
            <w:r w:rsidRPr="00406463">
              <w:rPr>
                <w:lang w:val="ru-RU"/>
              </w:rPr>
              <w:t xml:space="preserve"> </w:t>
            </w:r>
            <w:r w:rsidRPr="00406463">
              <w:rPr>
                <w:rFonts w:ascii="Times New Roman" w:hAnsi="Times New Roman" w:cs="Times New Roman"/>
                <w:color w:val="000000"/>
                <w:sz w:val="24"/>
                <w:szCs w:val="24"/>
                <w:lang w:val="ru-RU"/>
              </w:rPr>
              <w:t>рискам</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подготовки</w:t>
            </w:r>
            <w:r w:rsidRPr="00406463">
              <w:rPr>
                <w:lang w:val="ru-RU"/>
              </w:rPr>
              <w:t xml:space="preserve"> </w:t>
            </w:r>
            <w:r w:rsidRPr="00406463">
              <w:rPr>
                <w:rFonts w:ascii="Times New Roman" w:hAnsi="Times New Roman" w:cs="Times New Roman"/>
                <w:color w:val="000000"/>
                <w:sz w:val="24"/>
                <w:szCs w:val="24"/>
                <w:lang w:val="ru-RU"/>
              </w:rPr>
              <w:t>предложений</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актуализации</w:t>
            </w:r>
            <w:r w:rsidRPr="00406463">
              <w:rPr>
                <w:lang w:val="ru-RU"/>
              </w:rPr>
              <w:t xml:space="preserve"> </w:t>
            </w:r>
            <w:r w:rsidRPr="00406463">
              <w:rPr>
                <w:rFonts w:ascii="Times New Roman" w:hAnsi="Times New Roman" w:cs="Times New Roman"/>
                <w:color w:val="000000"/>
                <w:sz w:val="24"/>
                <w:szCs w:val="24"/>
                <w:lang w:val="ru-RU"/>
              </w:rPr>
              <w:t>реестра</w:t>
            </w:r>
            <w:r w:rsidRPr="00406463">
              <w:rPr>
                <w:lang w:val="ru-RU"/>
              </w:rPr>
              <w:t xml:space="preserve"> </w:t>
            </w:r>
            <w:r w:rsidRPr="00406463">
              <w:rPr>
                <w:rFonts w:ascii="Times New Roman" w:hAnsi="Times New Roman" w:cs="Times New Roman"/>
                <w:color w:val="000000"/>
                <w:sz w:val="24"/>
                <w:szCs w:val="24"/>
                <w:lang w:val="ru-RU"/>
              </w:rPr>
              <w:t>рисков.</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тестов</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Участники</w:t>
            </w:r>
            <w:r w:rsidRPr="00406463">
              <w:rPr>
                <w:lang w:val="ru-RU"/>
              </w:rPr>
              <w:t xml:space="preserve"> </w:t>
            </w:r>
            <w:r w:rsidRPr="00406463">
              <w:rPr>
                <w:rFonts w:ascii="Times New Roman" w:hAnsi="Times New Roman" w:cs="Times New Roman"/>
                <w:color w:val="000000"/>
                <w:sz w:val="24"/>
                <w:szCs w:val="24"/>
                <w:lang w:val="ru-RU"/>
              </w:rPr>
              <w:t>процесса</w:t>
            </w:r>
            <w:r w:rsidRPr="00406463">
              <w:rPr>
                <w:lang w:val="ru-RU"/>
              </w:rPr>
              <w:t xml:space="preserve"> </w:t>
            </w:r>
            <w:r w:rsidRPr="00406463">
              <w:rPr>
                <w:rFonts w:ascii="Times New Roman" w:hAnsi="Times New Roman" w:cs="Times New Roman"/>
                <w:color w:val="000000"/>
                <w:sz w:val="24"/>
                <w:szCs w:val="24"/>
                <w:lang w:val="ru-RU"/>
              </w:rPr>
              <w:t>управления</w:t>
            </w:r>
            <w:r w:rsidRPr="00406463">
              <w:rPr>
                <w:lang w:val="ru-RU"/>
              </w:rPr>
              <w:t xml:space="preserve"> </w:t>
            </w:r>
            <w:r w:rsidRPr="00406463">
              <w:rPr>
                <w:rFonts w:ascii="Times New Roman" w:hAnsi="Times New Roman" w:cs="Times New Roman"/>
                <w:color w:val="000000"/>
                <w:sz w:val="24"/>
                <w:szCs w:val="24"/>
                <w:lang w:val="ru-RU"/>
              </w:rPr>
              <w:t>рисками,</w:t>
            </w:r>
            <w:r w:rsidRPr="00406463">
              <w:rPr>
                <w:lang w:val="ru-RU"/>
              </w:rPr>
              <w:t xml:space="preserve"> </w:t>
            </w:r>
            <w:r w:rsidRPr="00406463">
              <w:rPr>
                <w:rFonts w:ascii="Times New Roman" w:hAnsi="Times New Roman" w:cs="Times New Roman"/>
                <w:color w:val="000000"/>
                <w:sz w:val="24"/>
                <w:szCs w:val="24"/>
                <w:lang w:val="ru-RU"/>
              </w:rPr>
              <w:t>их</w:t>
            </w:r>
            <w:r w:rsidRPr="00406463">
              <w:rPr>
                <w:lang w:val="ru-RU"/>
              </w:rPr>
              <w:t xml:space="preserve"> </w:t>
            </w:r>
            <w:r w:rsidRPr="00406463">
              <w:rPr>
                <w:rFonts w:ascii="Times New Roman" w:hAnsi="Times New Roman" w:cs="Times New Roman"/>
                <w:color w:val="000000"/>
                <w:sz w:val="24"/>
                <w:szCs w:val="24"/>
                <w:lang w:val="ru-RU"/>
              </w:rPr>
              <w:t>функции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организация</w:t>
            </w:r>
            <w:r w:rsidRPr="00406463">
              <w:rPr>
                <w:lang w:val="ru-RU"/>
              </w:rPr>
              <w:t xml:space="preserve"> </w:t>
            </w:r>
            <w:r w:rsidRPr="00406463">
              <w:rPr>
                <w:rFonts w:ascii="Times New Roman" w:hAnsi="Times New Roman" w:cs="Times New Roman"/>
                <w:color w:val="000000"/>
                <w:sz w:val="24"/>
                <w:szCs w:val="24"/>
                <w:lang w:val="ru-RU"/>
              </w:rPr>
              <w:t>взаимодействия</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Процедуры</w:t>
            </w:r>
            <w:r w:rsidRPr="00406463">
              <w:rPr>
                <w:lang w:val="ru-RU"/>
              </w:rPr>
              <w:t xml:space="preserve"> </w:t>
            </w:r>
            <w:r w:rsidRPr="00406463">
              <w:rPr>
                <w:rFonts w:ascii="Times New Roman" w:hAnsi="Times New Roman" w:cs="Times New Roman"/>
                <w:b/>
                <w:color w:val="000000"/>
                <w:sz w:val="24"/>
                <w:szCs w:val="24"/>
                <w:lang w:val="ru-RU"/>
              </w:rPr>
              <w:t>принятия</w:t>
            </w:r>
            <w:r w:rsidRPr="00406463">
              <w:rPr>
                <w:lang w:val="ru-RU"/>
              </w:rPr>
              <w:t xml:space="preserve"> </w:t>
            </w:r>
            <w:r w:rsidRPr="00406463">
              <w:rPr>
                <w:rFonts w:ascii="Times New Roman" w:hAnsi="Times New Roman" w:cs="Times New Roman"/>
                <w:b/>
                <w:color w:val="000000"/>
                <w:sz w:val="24"/>
                <w:szCs w:val="24"/>
                <w:lang w:val="ru-RU"/>
              </w:rPr>
              <w:t>решений</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рисковых</w:t>
            </w:r>
            <w:r w:rsidRPr="00406463">
              <w:rPr>
                <w:lang w:val="ru-RU"/>
              </w:rPr>
              <w:t xml:space="preserve"> </w:t>
            </w:r>
            <w:r w:rsidRPr="00406463">
              <w:rPr>
                <w:rFonts w:ascii="Times New Roman" w:hAnsi="Times New Roman" w:cs="Times New Roman"/>
                <w:b/>
                <w:color w:val="000000"/>
                <w:sz w:val="24"/>
                <w:szCs w:val="24"/>
                <w:lang w:val="ru-RU"/>
              </w:rPr>
              <w:t>ситуациях.</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Процедуры</w:t>
            </w:r>
            <w:r w:rsidRPr="00406463">
              <w:rPr>
                <w:lang w:val="ru-RU"/>
              </w:rPr>
              <w:t xml:space="preserve"> </w:t>
            </w:r>
            <w:r w:rsidRPr="00406463">
              <w:rPr>
                <w:rFonts w:ascii="Times New Roman" w:hAnsi="Times New Roman" w:cs="Times New Roman"/>
                <w:color w:val="000000"/>
                <w:sz w:val="24"/>
                <w:szCs w:val="24"/>
                <w:lang w:val="ru-RU"/>
              </w:rPr>
              <w:t>принятия</w:t>
            </w:r>
            <w:r w:rsidRPr="00406463">
              <w:rPr>
                <w:lang w:val="ru-RU"/>
              </w:rPr>
              <w:t xml:space="preserve"> </w:t>
            </w:r>
            <w:r w:rsidRPr="00406463">
              <w:rPr>
                <w:rFonts w:ascii="Times New Roman" w:hAnsi="Times New Roman" w:cs="Times New Roman"/>
                <w:color w:val="000000"/>
                <w:sz w:val="24"/>
                <w:szCs w:val="24"/>
                <w:lang w:val="ru-RU"/>
              </w:rPr>
              <w:t>решений:</w:t>
            </w:r>
            <w:r w:rsidRPr="00406463">
              <w:rPr>
                <w:lang w:val="ru-RU"/>
              </w:rPr>
              <w:t xml:space="preserve"> </w:t>
            </w:r>
            <w:r w:rsidRPr="00406463">
              <w:rPr>
                <w:rFonts w:ascii="Times New Roman" w:hAnsi="Times New Roman" w:cs="Times New Roman"/>
                <w:color w:val="000000"/>
                <w:sz w:val="24"/>
                <w:szCs w:val="24"/>
                <w:lang w:val="ru-RU"/>
              </w:rPr>
              <w:t>анализ</w:t>
            </w:r>
            <w:r w:rsidRPr="00406463">
              <w:rPr>
                <w:lang w:val="ru-RU"/>
              </w:rPr>
              <w:t xml:space="preserve"> </w:t>
            </w:r>
            <w:r w:rsidRPr="00406463">
              <w:rPr>
                <w:rFonts w:ascii="Times New Roman" w:hAnsi="Times New Roman" w:cs="Times New Roman"/>
                <w:color w:val="000000"/>
                <w:sz w:val="24"/>
                <w:szCs w:val="24"/>
                <w:lang w:val="ru-RU"/>
              </w:rPr>
              <w:t>дерева</w:t>
            </w:r>
            <w:r w:rsidRPr="00406463">
              <w:rPr>
                <w:lang w:val="ru-RU"/>
              </w:rPr>
              <w:t xml:space="preserve"> </w:t>
            </w:r>
            <w:r w:rsidRPr="00406463">
              <w:rPr>
                <w:rFonts w:ascii="Times New Roman" w:hAnsi="Times New Roman" w:cs="Times New Roman"/>
                <w:color w:val="000000"/>
                <w:sz w:val="24"/>
                <w:szCs w:val="24"/>
                <w:lang w:val="ru-RU"/>
              </w:rPr>
              <w:t>событий,</w:t>
            </w:r>
            <w:r w:rsidRPr="00406463">
              <w:rPr>
                <w:lang w:val="ru-RU"/>
              </w:rPr>
              <w:t xml:space="preserve"> </w:t>
            </w:r>
            <w:r w:rsidRPr="00406463">
              <w:rPr>
                <w:rFonts w:ascii="Times New Roman" w:hAnsi="Times New Roman" w:cs="Times New Roman"/>
                <w:color w:val="000000"/>
                <w:sz w:val="24"/>
                <w:szCs w:val="24"/>
                <w:lang w:val="ru-RU"/>
              </w:rPr>
              <w:t>анализ</w:t>
            </w:r>
            <w:r w:rsidRPr="00406463">
              <w:rPr>
                <w:lang w:val="ru-RU"/>
              </w:rPr>
              <w:t xml:space="preserve"> </w:t>
            </w:r>
            <w:r w:rsidRPr="00406463">
              <w:rPr>
                <w:rFonts w:ascii="Times New Roman" w:hAnsi="Times New Roman" w:cs="Times New Roman"/>
                <w:color w:val="000000"/>
                <w:sz w:val="24"/>
                <w:szCs w:val="24"/>
                <w:lang w:val="ru-RU"/>
              </w:rPr>
              <w:t>дерева</w:t>
            </w:r>
            <w:r w:rsidRPr="00406463">
              <w:rPr>
                <w:lang w:val="ru-RU"/>
              </w:rPr>
              <w:t xml:space="preserve"> </w:t>
            </w:r>
            <w:r w:rsidRPr="00406463">
              <w:rPr>
                <w:rFonts w:ascii="Times New Roman" w:hAnsi="Times New Roman" w:cs="Times New Roman"/>
                <w:color w:val="000000"/>
                <w:sz w:val="24"/>
                <w:szCs w:val="24"/>
                <w:lang w:val="ru-RU"/>
              </w:rPr>
              <w:t>решений,</w:t>
            </w:r>
            <w:r w:rsidRPr="00406463">
              <w:rPr>
                <w:lang w:val="ru-RU"/>
              </w:rPr>
              <w:t xml:space="preserve"> </w:t>
            </w:r>
            <w:r w:rsidRPr="00406463">
              <w:rPr>
                <w:rFonts w:ascii="Times New Roman" w:hAnsi="Times New Roman" w:cs="Times New Roman"/>
                <w:color w:val="000000"/>
                <w:sz w:val="24"/>
                <w:szCs w:val="24"/>
                <w:lang w:val="ru-RU"/>
              </w:rPr>
              <w:t>анализ</w:t>
            </w:r>
            <w:r w:rsidRPr="00406463">
              <w:rPr>
                <w:lang w:val="ru-RU"/>
              </w:rPr>
              <w:t xml:space="preserve"> </w:t>
            </w:r>
            <w:r w:rsidRPr="00406463">
              <w:rPr>
                <w:rFonts w:ascii="Times New Roman" w:hAnsi="Times New Roman" w:cs="Times New Roman"/>
                <w:color w:val="000000"/>
                <w:sz w:val="24"/>
                <w:szCs w:val="24"/>
                <w:lang w:val="ru-RU"/>
              </w:rPr>
              <w:t>«галстук-бабочка»,</w:t>
            </w:r>
            <w:r w:rsidRPr="00406463">
              <w:rPr>
                <w:lang w:val="ru-RU"/>
              </w:rPr>
              <w:t xml:space="preserve"> </w:t>
            </w:r>
            <w:r w:rsidRPr="00406463">
              <w:rPr>
                <w:rFonts w:ascii="Times New Roman" w:hAnsi="Times New Roman" w:cs="Times New Roman"/>
                <w:color w:val="000000"/>
                <w:sz w:val="24"/>
                <w:szCs w:val="24"/>
                <w:lang w:val="ru-RU"/>
              </w:rPr>
              <w:t>моделирование</w:t>
            </w:r>
            <w:r w:rsidRPr="00406463">
              <w:rPr>
                <w:lang w:val="ru-RU"/>
              </w:rPr>
              <w:t xml:space="preserve"> </w:t>
            </w:r>
            <w:r w:rsidRPr="00406463">
              <w:rPr>
                <w:rFonts w:ascii="Times New Roman" w:hAnsi="Times New Roman" w:cs="Times New Roman"/>
                <w:color w:val="000000"/>
                <w:sz w:val="24"/>
                <w:szCs w:val="24"/>
                <w:lang w:val="ru-RU"/>
              </w:rPr>
              <w:t>методом</w:t>
            </w:r>
            <w:r w:rsidRPr="00406463">
              <w:rPr>
                <w:lang w:val="ru-RU"/>
              </w:rPr>
              <w:t xml:space="preserve"> </w:t>
            </w:r>
            <w:r w:rsidRPr="00406463">
              <w:rPr>
                <w:rFonts w:ascii="Times New Roman" w:hAnsi="Times New Roman" w:cs="Times New Roman"/>
                <w:color w:val="000000"/>
                <w:sz w:val="24"/>
                <w:szCs w:val="24"/>
                <w:lang w:val="ru-RU"/>
              </w:rPr>
              <w:t>Монте-Карло,</w:t>
            </w:r>
            <w:r w:rsidRPr="00406463">
              <w:rPr>
                <w:lang w:val="ru-RU"/>
              </w:rPr>
              <w:t xml:space="preserve"> </w:t>
            </w:r>
            <w:r w:rsidRPr="00406463">
              <w:rPr>
                <w:rFonts w:ascii="Times New Roman" w:hAnsi="Times New Roman" w:cs="Times New Roman"/>
                <w:color w:val="000000"/>
                <w:sz w:val="24"/>
                <w:szCs w:val="24"/>
                <w:lang w:val="ru-RU"/>
              </w:rPr>
              <w:t>метод</w:t>
            </w:r>
            <w:r w:rsidRPr="00406463">
              <w:rPr>
                <w:lang w:val="ru-RU"/>
              </w:rPr>
              <w:t xml:space="preserve"> </w:t>
            </w:r>
            <w:r w:rsidRPr="00406463">
              <w:rPr>
                <w:rFonts w:ascii="Times New Roman" w:hAnsi="Times New Roman" w:cs="Times New Roman"/>
                <w:color w:val="000000"/>
                <w:sz w:val="24"/>
                <w:szCs w:val="24"/>
                <w:lang w:val="ru-RU"/>
              </w:rPr>
              <w:t>анализа</w:t>
            </w:r>
            <w:r w:rsidRPr="00406463">
              <w:rPr>
                <w:lang w:val="ru-RU"/>
              </w:rPr>
              <w:t xml:space="preserve"> </w:t>
            </w:r>
            <w:r w:rsidRPr="00406463">
              <w:rPr>
                <w:rFonts w:ascii="Times New Roman" w:hAnsi="Times New Roman" w:cs="Times New Roman"/>
                <w:color w:val="000000"/>
                <w:sz w:val="24"/>
                <w:szCs w:val="24"/>
                <w:lang w:val="ru-RU"/>
              </w:rPr>
              <w:t>иерархий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Устный</w:t>
            </w:r>
            <w:r w:rsidRPr="00406463">
              <w:rPr>
                <w:lang w:val="ru-RU"/>
              </w:rPr>
              <w:t xml:space="preserve"> </w:t>
            </w:r>
            <w:r w:rsidRPr="00406463">
              <w:rPr>
                <w:rFonts w:ascii="Times New Roman" w:hAnsi="Times New Roman" w:cs="Times New Roman"/>
                <w:b/>
                <w:color w:val="000000"/>
                <w:sz w:val="24"/>
                <w:szCs w:val="24"/>
                <w:lang w:val="ru-RU"/>
              </w:rPr>
              <w:t>опрос</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Процедуры</w:t>
            </w:r>
            <w:r w:rsidRPr="00406463">
              <w:rPr>
                <w:lang w:val="ru-RU"/>
              </w:rPr>
              <w:t xml:space="preserve"> </w:t>
            </w:r>
            <w:r w:rsidRPr="00406463">
              <w:rPr>
                <w:rFonts w:ascii="Times New Roman" w:hAnsi="Times New Roman" w:cs="Times New Roman"/>
                <w:color w:val="000000"/>
                <w:sz w:val="24"/>
                <w:szCs w:val="24"/>
                <w:lang w:val="ru-RU"/>
              </w:rPr>
              <w:t>принятия</w:t>
            </w:r>
            <w:r w:rsidRPr="00406463">
              <w:rPr>
                <w:lang w:val="ru-RU"/>
              </w:rPr>
              <w:t xml:space="preserve"> </w:t>
            </w:r>
            <w:r w:rsidRPr="00406463">
              <w:rPr>
                <w:rFonts w:ascii="Times New Roman" w:hAnsi="Times New Roman" w:cs="Times New Roman"/>
                <w:color w:val="000000"/>
                <w:sz w:val="24"/>
                <w:szCs w:val="24"/>
                <w:lang w:val="ru-RU"/>
              </w:rPr>
              <w:t>решений</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рисковых</w:t>
            </w:r>
            <w:r w:rsidRPr="00406463">
              <w:rPr>
                <w:lang w:val="ru-RU"/>
              </w:rPr>
              <w:t xml:space="preserve"> </w:t>
            </w:r>
            <w:r w:rsidRPr="00406463">
              <w:rPr>
                <w:rFonts w:ascii="Times New Roman" w:hAnsi="Times New Roman" w:cs="Times New Roman"/>
                <w:color w:val="000000"/>
                <w:sz w:val="24"/>
                <w:szCs w:val="24"/>
                <w:lang w:val="ru-RU"/>
              </w:rPr>
              <w:t>ситуациях.</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Формирование</w:t>
            </w:r>
            <w:r w:rsidRPr="00406463">
              <w:rPr>
                <w:lang w:val="ru-RU"/>
              </w:rPr>
              <w:t xml:space="preserve"> </w:t>
            </w:r>
            <w:r w:rsidRPr="00406463">
              <w:rPr>
                <w:rFonts w:ascii="Times New Roman" w:hAnsi="Times New Roman" w:cs="Times New Roman"/>
                <w:b/>
                <w:color w:val="000000"/>
                <w:sz w:val="24"/>
                <w:szCs w:val="24"/>
                <w:lang w:val="ru-RU"/>
              </w:rPr>
              <w:t>системы</w:t>
            </w:r>
            <w:r w:rsidRPr="00406463">
              <w:rPr>
                <w:lang w:val="ru-RU"/>
              </w:rPr>
              <w:t xml:space="preserve"> </w:t>
            </w:r>
            <w:r w:rsidRPr="00406463">
              <w:rPr>
                <w:rFonts w:ascii="Times New Roman" w:hAnsi="Times New Roman" w:cs="Times New Roman"/>
                <w:b/>
                <w:color w:val="000000"/>
                <w:sz w:val="24"/>
                <w:szCs w:val="24"/>
                <w:lang w:val="ru-RU"/>
              </w:rPr>
              <w:t>обмена</w:t>
            </w:r>
            <w:r w:rsidRPr="00406463">
              <w:rPr>
                <w:lang w:val="ru-RU"/>
              </w:rPr>
              <w:t xml:space="preserve"> </w:t>
            </w:r>
            <w:r w:rsidRPr="00406463">
              <w:rPr>
                <w:rFonts w:ascii="Times New Roman" w:hAnsi="Times New Roman" w:cs="Times New Roman"/>
                <w:b/>
                <w:color w:val="000000"/>
                <w:sz w:val="24"/>
                <w:szCs w:val="24"/>
                <w:lang w:val="ru-RU"/>
              </w:rPr>
              <w:t>информацией.</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Обеспечение</w:t>
            </w:r>
            <w:r w:rsidRPr="00406463">
              <w:rPr>
                <w:lang w:val="ru-RU"/>
              </w:rPr>
              <w:t xml:space="preserve"> </w:t>
            </w:r>
            <w:r w:rsidRPr="00406463">
              <w:rPr>
                <w:rFonts w:ascii="Times New Roman" w:hAnsi="Times New Roman" w:cs="Times New Roman"/>
                <w:color w:val="000000"/>
                <w:sz w:val="24"/>
                <w:szCs w:val="24"/>
                <w:lang w:val="ru-RU"/>
              </w:rPr>
              <w:t>надлежащего</w:t>
            </w:r>
            <w:r w:rsidRPr="00406463">
              <w:rPr>
                <w:lang w:val="ru-RU"/>
              </w:rPr>
              <w:t xml:space="preserve"> </w:t>
            </w:r>
            <w:r w:rsidRPr="00406463">
              <w:rPr>
                <w:rFonts w:ascii="Times New Roman" w:hAnsi="Times New Roman" w:cs="Times New Roman"/>
                <w:color w:val="000000"/>
                <w:sz w:val="24"/>
                <w:szCs w:val="24"/>
                <w:lang w:val="ru-RU"/>
              </w:rPr>
              <w:t>обмена</w:t>
            </w:r>
            <w:r w:rsidRPr="00406463">
              <w:rPr>
                <w:lang w:val="ru-RU"/>
              </w:rPr>
              <w:t xml:space="preserve"> </w:t>
            </w:r>
            <w:r w:rsidRPr="00406463">
              <w:rPr>
                <w:rFonts w:ascii="Times New Roman" w:hAnsi="Times New Roman" w:cs="Times New Roman"/>
                <w:color w:val="000000"/>
                <w:sz w:val="24"/>
                <w:szCs w:val="24"/>
                <w:lang w:val="ru-RU"/>
              </w:rPr>
              <w:t>информацией</w:t>
            </w:r>
            <w:r w:rsidRPr="00406463">
              <w:rPr>
                <w:lang w:val="ru-RU"/>
              </w:rPr>
              <w:t xml:space="preserve"> </w:t>
            </w:r>
            <w:r w:rsidRPr="00406463">
              <w:rPr>
                <w:rFonts w:ascii="Times New Roman" w:hAnsi="Times New Roman" w:cs="Times New Roman"/>
                <w:color w:val="000000"/>
                <w:sz w:val="24"/>
                <w:szCs w:val="24"/>
                <w:lang w:val="ru-RU"/>
              </w:rPr>
              <w:t>о</w:t>
            </w:r>
            <w:r w:rsidRPr="00406463">
              <w:rPr>
                <w:lang w:val="ru-RU"/>
              </w:rPr>
              <w:t xml:space="preserve"> </w:t>
            </w:r>
            <w:r w:rsidRPr="00406463">
              <w:rPr>
                <w:rFonts w:ascii="Times New Roman" w:hAnsi="Times New Roman" w:cs="Times New Roman"/>
                <w:color w:val="000000"/>
                <w:sz w:val="24"/>
                <w:szCs w:val="24"/>
                <w:lang w:val="ru-RU"/>
              </w:rPr>
              <w:t>рисках</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их</w:t>
            </w:r>
            <w:r w:rsidRPr="00406463">
              <w:rPr>
                <w:lang w:val="ru-RU"/>
              </w:rPr>
              <w:t xml:space="preserve"> </w:t>
            </w:r>
            <w:r w:rsidRPr="00406463">
              <w:rPr>
                <w:rFonts w:ascii="Times New Roman" w:hAnsi="Times New Roman" w:cs="Times New Roman"/>
                <w:color w:val="000000"/>
                <w:sz w:val="24"/>
                <w:szCs w:val="24"/>
                <w:lang w:val="ru-RU"/>
              </w:rPr>
              <w:t>управлении</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процессе</w:t>
            </w:r>
            <w:r w:rsidRPr="00406463">
              <w:rPr>
                <w:lang w:val="ru-RU"/>
              </w:rPr>
              <w:t xml:space="preserve"> </w:t>
            </w:r>
            <w:r w:rsidRPr="00406463">
              <w:rPr>
                <w:rFonts w:ascii="Times New Roman" w:hAnsi="Times New Roman" w:cs="Times New Roman"/>
                <w:color w:val="000000"/>
                <w:sz w:val="24"/>
                <w:szCs w:val="24"/>
                <w:lang w:val="ru-RU"/>
              </w:rPr>
              <w:t>принятия</w:t>
            </w:r>
            <w:r w:rsidRPr="00406463">
              <w:rPr>
                <w:lang w:val="ru-RU"/>
              </w:rPr>
              <w:t xml:space="preserve"> </w:t>
            </w:r>
            <w:r w:rsidRPr="00406463">
              <w:rPr>
                <w:rFonts w:ascii="Times New Roman" w:hAnsi="Times New Roman" w:cs="Times New Roman"/>
                <w:color w:val="000000"/>
                <w:sz w:val="24"/>
                <w:szCs w:val="24"/>
                <w:lang w:val="ru-RU"/>
              </w:rPr>
              <w:t>решений.</w:t>
            </w:r>
            <w:r w:rsidRPr="00406463">
              <w:rPr>
                <w:lang w:val="ru-RU"/>
              </w:rPr>
              <w:t xml:space="preserve"> </w:t>
            </w:r>
            <w:r w:rsidRPr="00406463">
              <w:rPr>
                <w:rFonts w:ascii="Times New Roman" w:hAnsi="Times New Roman" w:cs="Times New Roman"/>
                <w:color w:val="000000"/>
                <w:sz w:val="24"/>
                <w:szCs w:val="24"/>
                <w:lang w:val="ru-RU"/>
              </w:rPr>
              <w:t>Обмен</w:t>
            </w:r>
            <w:r w:rsidRPr="00406463">
              <w:rPr>
                <w:lang w:val="ru-RU"/>
              </w:rPr>
              <w:t xml:space="preserve"> </w:t>
            </w:r>
            <w:r w:rsidRPr="00406463">
              <w:rPr>
                <w:rFonts w:ascii="Times New Roman" w:hAnsi="Times New Roman" w:cs="Times New Roman"/>
                <w:color w:val="000000"/>
                <w:sz w:val="24"/>
                <w:szCs w:val="24"/>
                <w:lang w:val="ru-RU"/>
              </w:rPr>
              <w:t>информацией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консультирование</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внешними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внутренними</w:t>
            </w:r>
            <w:r w:rsidRPr="00406463">
              <w:rPr>
                <w:lang w:val="ru-RU"/>
              </w:rPr>
              <w:t xml:space="preserve"> </w:t>
            </w:r>
            <w:r w:rsidRPr="00406463">
              <w:rPr>
                <w:rFonts w:ascii="Times New Roman" w:hAnsi="Times New Roman" w:cs="Times New Roman"/>
                <w:color w:val="000000"/>
                <w:sz w:val="24"/>
                <w:szCs w:val="24"/>
                <w:lang w:val="ru-RU"/>
              </w:rPr>
              <w:t>заинтересованными</w:t>
            </w:r>
            <w:r w:rsidRPr="00406463">
              <w:rPr>
                <w:lang w:val="ru-RU"/>
              </w:rPr>
              <w:t xml:space="preserve"> </w:t>
            </w:r>
            <w:r w:rsidRPr="00406463">
              <w:rPr>
                <w:rFonts w:ascii="Times New Roman" w:hAnsi="Times New Roman" w:cs="Times New Roman"/>
                <w:color w:val="000000"/>
                <w:sz w:val="24"/>
                <w:szCs w:val="24"/>
                <w:lang w:val="ru-RU"/>
              </w:rPr>
              <w:t>сторонами.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Обмен</w:t>
            </w:r>
            <w:r w:rsidRPr="00406463">
              <w:rPr>
                <w:lang w:val="ru-RU"/>
              </w:rPr>
              <w:t xml:space="preserve"> </w:t>
            </w:r>
            <w:r w:rsidRPr="00406463">
              <w:rPr>
                <w:rFonts w:ascii="Times New Roman" w:hAnsi="Times New Roman" w:cs="Times New Roman"/>
                <w:color w:val="000000"/>
                <w:sz w:val="24"/>
                <w:szCs w:val="24"/>
                <w:lang w:val="ru-RU"/>
              </w:rPr>
              <w:t>информацией</w:t>
            </w:r>
            <w:r w:rsidRPr="00406463">
              <w:rPr>
                <w:lang w:val="ru-RU"/>
              </w:rPr>
              <w:t xml:space="preserve"> </w:t>
            </w:r>
            <w:r w:rsidRPr="00406463">
              <w:rPr>
                <w:rFonts w:ascii="Times New Roman" w:hAnsi="Times New Roman" w:cs="Times New Roman"/>
                <w:color w:val="000000"/>
                <w:sz w:val="24"/>
                <w:szCs w:val="24"/>
                <w:lang w:val="ru-RU"/>
              </w:rPr>
              <w:t>о</w:t>
            </w:r>
            <w:r w:rsidRPr="00406463">
              <w:rPr>
                <w:lang w:val="ru-RU"/>
              </w:rPr>
              <w:t xml:space="preserve"> </w:t>
            </w:r>
            <w:r w:rsidRPr="00406463">
              <w:rPr>
                <w:rFonts w:ascii="Times New Roman" w:hAnsi="Times New Roman" w:cs="Times New Roman"/>
                <w:color w:val="000000"/>
                <w:sz w:val="24"/>
                <w:szCs w:val="24"/>
                <w:lang w:val="ru-RU"/>
              </w:rPr>
              <w:t>рисках.</w:t>
            </w:r>
            <w:r w:rsidRPr="00406463">
              <w:rPr>
                <w:lang w:val="ru-RU"/>
              </w:rPr>
              <w:t xml:space="preserve"> </w:t>
            </w:r>
            <w:r>
              <w:rPr>
                <w:rFonts w:ascii="Times New Roman" w:hAnsi="Times New Roman" w:cs="Times New Roman"/>
                <w:color w:val="000000"/>
                <w:sz w:val="24"/>
                <w:szCs w:val="24"/>
              </w:rPr>
              <w:t>Отчетность</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рисками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4"/>
        <w:gridCol w:w="716"/>
        <w:gridCol w:w="1281"/>
        <w:gridCol w:w="701"/>
        <w:gridCol w:w="999"/>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8</w:t>
            </w:r>
          </w:p>
        </w:tc>
      </w:tr>
      <w:tr w:rsidR="0040646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Интеграция</w:t>
            </w:r>
            <w:r w:rsidRPr="00406463">
              <w:rPr>
                <w:lang w:val="ru-RU"/>
              </w:rPr>
              <w:t xml:space="preserve"> </w:t>
            </w:r>
            <w:r w:rsidRPr="00406463">
              <w:rPr>
                <w:rFonts w:ascii="Times New Roman" w:hAnsi="Times New Roman" w:cs="Times New Roman"/>
                <w:b/>
                <w:color w:val="000000"/>
                <w:sz w:val="24"/>
                <w:szCs w:val="24"/>
                <w:lang w:val="ru-RU"/>
              </w:rPr>
              <w:t>системы</w:t>
            </w:r>
            <w:r w:rsidRPr="00406463">
              <w:rPr>
                <w:lang w:val="ru-RU"/>
              </w:rPr>
              <w:t xml:space="preserve"> </w:t>
            </w:r>
            <w:r w:rsidRPr="00406463">
              <w:rPr>
                <w:rFonts w:ascii="Times New Roman" w:hAnsi="Times New Roman" w:cs="Times New Roman"/>
                <w:b/>
                <w:color w:val="000000"/>
                <w:sz w:val="24"/>
                <w:szCs w:val="24"/>
                <w:lang w:val="ru-RU"/>
              </w:rPr>
              <w:t>управления</w:t>
            </w:r>
            <w:r w:rsidRPr="00406463">
              <w:rPr>
                <w:lang w:val="ru-RU"/>
              </w:rPr>
              <w:t xml:space="preserve"> </w:t>
            </w:r>
            <w:r w:rsidRPr="00406463">
              <w:rPr>
                <w:rFonts w:ascii="Times New Roman" w:hAnsi="Times New Roman" w:cs="Times New Roman"/>
                <w:b/>
                <w:color w:val="000000"/>
                <w:sz w:val="24"/>
                <w:szCs w:val="24"/>
                <w:lang w:val="ru-RU"/>
              </w:rPr>
              <w:t>рисками</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структуру</w:t>
            </w:r>
            <w:r w:rsidRPr="00406463">
              <w:rPr>
                <w:lang w:val="ru-RU"/>
              </w:rPr>
              <w:t xml:space="preserve"> </w:t>
            </w:r>
            <w:r w:rsidRPr="00406463">
              <w:rPr>
                <w:rFonts w:ascii="Times New Roman" w:hAnsi="Times New Roman" w:cs="Times New Roman"/>
                <w:b/>
                <w:color w:val="000000"/>
                <w:sz w:val="24"/>
                <w:szCs w:val="24"/>
                <w:lang w:val="ru-RU"/>
              </w:rPr>
              <w:t>организации</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Ключевые</w:t>
            </w:r>
            <w:r w:rsidRPr="00406463">
              <w:rPr>
                <w:lang w:val="ru-RU"/>
              </w:rPr>
              <w:t xml:space="preserve"> </w:t>
            </w:r>
            <w:r w:rsidRPr="00406463">
              <w:rPr>
                <w:rFonts w:ascii="Times New Roman" w:hAnsi="Times New Roman" w:cs="Times New Roman"/>
                <w:color w:val="000000"/>
                <w:sz w:val="24"/>
                <w:szCs w:val="24"/>
                <w:lang w:val="ru-RU"/>
              </w:rPr>
              <w:t>направления</w:t>
            </w:r>
            <w:r w:rsidRPr="00406463">
              <w:rPr>
                <w:lang w:val="ru-RU"/>
              </w:rPr>
              <w:t xml:space="preserve"> </w:t>
            </w:r>
            <w:r w:rsidRPr="00406463">
              <w:rPr>
                <w:rFonts w:ascii="Times New Roman" w:hAnsi="Times New Roman" w:cs="Times New Roman"/>
                <w:color w:val="000000"/>
                <w:sz w:val="24"/>
                <w:szCs w:val="24"/>
                <w:lang w:val="ru-RU"/>
              </w:rPr>
              <w:t>интеграции</w:t>
            </w:r>
            <w:r w:rsidRPr="00406463">
              <w:rPr>
                <w:lang w:val="ru-RU"/>
              </w:rPr>
              <w:t xml:space="preserve"> </w:t>
            </w:r>
            <w:r w:rsidRPr="00406463">
              <w:rPr>
                <w:rFonts w:ascii="Times New Roman" w:hAnsi="Times New Roman" w:cs="Times New Roman"/>
                <w:color w:val="000000"/>
                <w:sz w:val="24"/>
                <w:szCs w:val="24"/>
                <w:lang w:val="ru-RU"/>
              </w:rPr>
              <w:t>управления</w:t>
            </w:r>
            <w:r w:rsidRPr="00406463">
              <w:rPr>
                <w:lang w:val="ru-RU"/>
              </w:rPr>
              <w:t xml:space="preserve"> </w:t>
            </w:r>
            <w:r w:rsidRPr="00406463">
              <w:rPr>
                <w:rFonts w:ascii="Times New Roman" w:hAnsi="Times New Roman" w:cs="Times New Roman"/>
                <w:color w:val="000000"/>
                <w:sz w:val="24"/>
                <w:szCs w:val="24"/>
                <w:lang w:val="ru-RU"/>
              </w:rPr>
              <w:t>рисками</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деятельность</w:t>
            </w:r>
            <w:r w:rsidRPr="00406463">
              <w:rPr>
                <w:lang w:val="ru-RU"/>
              </w:rPr>
              <w:t xml:space="preserve"> </w:t>
            </w:r>
            <w:r w:rsidRPr="00406463">
              <w:rPr>
                <w:rFonts w:ascii="Times New Roman" w:hAnsi="Times New Roman" w:cs="Times New Roman"/>
                <w:color w:val="000000"/>
                <w:sz w:val="24"/>
                <w:szCs w:val="24"/>
                <w:lang w:val="ru-RU"/>
              </w:rPr>
              <w:t>организации:</w:t>
            </w:r>
            <w:r w:rsidRPr="00406463">
              <w:rPr>
                <w:lang w:val="ru-RU"/>
              </w:rPr>
              <w:t xml:space="preserve"> </w:t>
            </w:r>
            <w:r w:rsidRPr="00406463">
              <w:rPr>
                <w:rFonts w:ascii="Times New Roman" w:hAnsi="Times New Roman" w:cs="Times New Roman"/>
                <w:color w:val="000000"/>
                <w:sz w:val="24"/>
                <w:szCs w:val="24"/>
                <w:lang w:val="ru-RU"/>
              </w:rPr>
              <w:t>стратегическое</w:t>
            </w:r>
            <w:r w:rsidRPr="00406463">
              <w:rPr>
                <w:lang w:val="ru-RU"/>
              </w:rPr>
              <w:t xml:space="preserve"> </w:t>
            </w:r>
            <w:r w:rsidRPr="00406463">
              <w:rPr>
                <w:rFonts w:ascii="Times New Roman" w:hAnsi="Times New Roman" w:cs="Times New Roman"/>
                <w:color w:val="000000"/>
                <w:sz w:val="24"/>
                <w:szCs w:val="24"/>
                <w:lang w:val="ru-RU"/>
              </w:rPr>
              <w:t>планирование,</w:t>
            </w:r>
            <w:r w:rsidRPr="00406463">
              <w:rPr>
                <w:lang w:val="ru-RU"/>
              </w:rPr>
              <w:t xml:space="preserve"> </w:t>
            </w:r>
            <w:r w:rsidRPr="00406463">
              <w:rPr>
                <w:rFonts w:ascii="Times New Roman" w:hAnsi="Times New Roman" w:cs="Times New Roman"/>
                <w:color w:val="000000"/>
                <w:sz w:val="24"/>
                <w:szCs w:val="24"/>
                <w:lang w:val="ru-RU"/>
              </w:rPr>
              <w:t>бизнес-планирование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бюджетирование,</w:t>
            </w:r>
            <w:r w:rsidRPr="00406463">
              <w:rPr>
                <w:lang w:val="ru-RU"/>
              </w:rPr>
              <w:t xml:space="preserve"> </w:t>
            </w:r>
            <w:r w:rsidRPr="00406463">
              <w:rPr>
                <w:rFonts w:ascii="Times New Roman" w:hAnsi="Times New Roman" w:cs="Times New Roman"/>
                <w:color w:val="000000"/>
                <w:sz w:val="24"/>
                <w:szCs w:val="24"/>
                <w:lang w:val="ru-RU"/>
              </w:rPr>
              <w:t>принятие</w:t>
            </w:r>
            <w:r w:rsidRPr="00406463">
              <w:rPr>
                <w:lang w:val="ru-RU"/>
              </w:rPr>
              <w:t xml:space="preserve"> </w:t>
            </w:r>
            <w:r w:rsidRPr="00406463">
              <w:rPr>
                <w:rFonts w:ascii="Times New Roman" w:hAnsi="Times New Roman" w:cs="Times New Roman"/>
                <w:color w:val="000000"/>
                <w:sz w:val="24"/>
                <w:szCs w:val="24"/>
                <w:lang w:val="ru-RU"/>
              </w:rPr>
              <w:t>управленческих</w:t>
            </w:r>
            <w:r w:rsidRPr="00406463">
              <w:rPr>
                <w:lang w:val="ru-RU"/>
              </w:rPr>
              <w:t xml:space="preserve"> </w:t>
            </w:r>
            <w:r w:rsidRPr="00406463">
              <w:rPr>
                <w:rFonts w:ascii="Times New Roman" w:hAnsi="Times New Roman" w:cs="Times New Roman"/>
                <w:color w:val="000000"/>
                <w:sz w:val="24"/>
                <w:szCs w:val="24"/>
                <w:lang w:val="ru-RU"/>
              </w:rPr>
              <w:t>решений,</w:t>
            </w:r>
            <w:r w:rsidRPr="00406463">
              <w:rPr>
                <w:lang w:val="ru-RU"/>
              </w:rPr>
              <w:t xml:space="preserve"> </w:t>
            </w:r>
            <w:r w:rsidRPr="00406463">
              <w:rPr>
                <w:rFonts w:ascii="Times New Roman" w:hAnsi="Times New Roman" w:cs="Times New Roman"/>
                <w:color w:val="000000"/>
                <w:sz w:val="24"/>
                <w:szCs w:val="24"/>
                <w:lang w:val="ru-RU"/>
              </w:rPr>
              <w:t>инвестиционное</w:t>
            </w:r>
            <w:r w:rsidRPr="00406463">
              <w:rPr>
                <w:lang w:val="ru-RU"/>
              </w:rPr>
              <w:t xml:space="preserve"> </w:t>
            </w:r>
            <w:r w:rsidRPr="00406463">
              <w:rPr>
                <w:rFonts w:ascii="Times New Roman" w:hAnsi="Times New Roman" w:cs="Times New Roman"/>
                <w:color w:val="000000"/>
                <w:sz w:val="24"/>
                <w:szCs w:val="24"/>
                <w:lang w:val="ru-RU"/>
              </w:rPr>
              <w:t>планирование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проектное</w:t>
            </w:r>
            <w:r w:rsidRPr="00406463">
              <w:rPr>
                <w:lang w:val="ru-RU"/>
              </w:rPr>
              <w:t xml:space="preserve"> </w:t>
            </w:r>
            <w:r w:rsidRPr="00406463">
              <w:rPr>
                <w:rFonts w:ascii="Times New Roman" w:hAnsi="Times New Roman" w:cs="Times New Roman"/>
                <w:color w:val="000000"/>
                <w:sz w:val="24"/>
                <w:szCs w:val="24"/>
                <w:lang w:val="ru-RU"/>
              </w:rPr>
              <w:t>управление,</w:t>
            </w:r>
            <w:r w:rsidRPr="00406463">
              <w:rPr>
                <w:lang w:val="ru-RU"/>
              </w:rPr>
              <w:t xml:space="preserve"> </w:t>
            </w:r>
            <w:r w:rsidRPr="00406463">
              <w:rPr>
                <w:rFonts w:ascii="Times New Roman" w:hAnsi="Times New Roman" w:cs="Times New Roman"/>
                <w:color w:val="000000"/>
                <w:sz w:val="24"/>
                <w:szCs w:val="24"/>
                <w:lang w:val="ru-RU"/>
              </w:rPr>
              <w:t>система</w:t>
            </w:r>
            <w:r w:rsidRPr="00406463">
              <w:rPr>
                <w:lang w:val="ru-RU"/>
              </w:rPr>
              <w:t xml:space="preserve"> </w:t>
            </w:r>
            <w:r w:rsidRPr="00406463">
              <w:rPr>
                <w:rFonts w:ascii="Times New Roman" w:hAnsi="Times New Roman" w:cs="Times New Roman"/>
                <w:color w:val="000000"/>
                <w:sz w:val="24"/>
                <w:szCs w:val="24"/>
                <w:lang w:val="ru-RU"/>
              </w:rPr>
              <w:t>мотивации</w:t>
            </w:r>
            <w:r w:rsidRPr="00406463">
              <w:rPr>
                <w:lang w:val="ru-RU"/>
              </w:rPr>
              <w:t xml:space="preserve"> </w:t>
            </w:r>
            <w:r w:rsidRPr="00406463">
              <w:rPr>
                <w:rFonts w:ascii="Times New Roman" w:hAnsi="Times New Roman" w:cs="Times New Roman"/>
                <w:color w:val="000000"/>
                <w:sz w:val="24"/>
                <w:szCs w:val="24"/>
                <w:lang w:val="ru-RU"/>
              </w:rPr>
              <w:t>персонала,</w:t>
            </w:r>
            <w:r w:rsidRPr="00406463">
              <w:rPr>
                <w:lang w:val="ru-RU"/>
              </w:rPr>
              <w:t xml:space="preserve"> </w:t>
            </w:r>
            <w:r w:rsidRPr="00406463">
              <w:rPr>
                <w:rFonts w:ascii="Times New Roman" w:hAnsi="Times New Roman" w:cs="Times New Roman"/>
                <w:color w:val="000000"/>
                <w:sz w:val="24"/>
                <w:szCs w:val="24"/>
                <w:lang w:val="ru-RU"/>
              </w:rPr>
              <w:t>операционная</w:t>
            </w:r>
            <w:r w:rsidRPr="00406463">
              <w:rPr>
                <w:lang w:val="ru-RU"/>
              </w:rPr>
              <w:t xml:space="preserve"> </w:t>
            </w:r>
            <w:r w:rsidRPr="00406463">
              <w:rPr>
                <w:rFonts w:ascii="Times New Roman" w:hAnsi="Times New Roman" w:cs="Times New Roman"/>
                <w:color w:val="000000"/>
                <w:sz w:val="24"/>
                <w:szCs w:val="24"/>
                <w:lang w:val="ru-RU"/>
              </w:rPr>
              <w:t>деятельность</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Составление</w:t>
            </w:r>
            <w:r w:rsidRPr="00406463">
              <w:rPr>
                <w:lang w:val="ru-RU"/>
              </w:rPr>
              <w:t xml:space="preserve"> </w:t>
            </w:r>
            <w:r w:rsidRPr="00406463">
              <w:rPr>
                <w:rFonts w:ascii="Times New Roman" w:hAnsi="Times New Roman" w:cs="Times New Roman"/>
                <w:color w:val="000000"/>
                <w:sz w:val="24"/>
                <w:szCs w:val="24"/>
                <w:lang w:val="ru-RU"/>
              </w:rPr>
              <w:t>плана</w:t>
            </w:r>
            <w:r w:rsidRPr="00406463">
              <w:rPr>
                <w:lang w:val="ru-RU"/>
              </w:rPr>
              <w:t xml:space="preserve"> </w:t>
            </w:r>
            <w:r w:rsidRPr="00406463">
              <w:rPr>
                <w:rFonts w:ascii="Times New Roman" w:hAnsi="Times New Roman" w:cs="Times New Roman"/>
                <w:color w:val="000000"/>
                <w:sz w:val="24"/>
                <w:szCs w:val="24"/>
                <w:lang w:val="ru-RU"/>
              </w:rPr>
              <w:t>управления</w:t>
            </w:r>
            <w:r w:rsidRPr="00406463">
              <w:rPr>
                <w:lang w:val="ru-RU"/>
              </w:rPr>
              <w:t xml:space="preserve"> </w:t>
            </w:r>
            <w:r w:rsidRPr="00406463">
              <w:rPr>
                <w:rFonts w:ascii="Times New Roman" w:hAnsi="Times New Roman" w:cs="Times New Roman"/>
                <w:color w:val="000000"/>
                <w:sz w:val="24"/>
                <w:szCs w:val="24"/>
                <w:lang w:val="ru-RU"/>
              </w:rPr>
              <w:t>рисками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Интеграция</w:t>
            </w:r>
            <w:r w:rsidRPr="00406463">
              <w:rPr>
                <w:lang w:val="ru-RU"/>
              </w:rPr>
              <w:t xml:space="preserve"> </w:t>
            </w:r>
            <w:r w:rsidRPr="00406463">
              <w:rPr>
                <w:rFonts w:ascii="Times New Roman" w:hAnsi="Times New Roman" w:cs="Times New Roman"/>
                <w:b/>
                <w:color w:val="000000"/>
                <w:sz w:val="24"/>
                <w:szCs w:val="24"/>
                <w:lang w:val="ru-RU"/>
              </w:rPr>
              <w:t>системы</w:t>
            </w:r>
            <w:r w:rsidRPr="00406463">
              <w:rPr>
                <w:lang w:val="ru-RU"/>
              </w:rPr>
              <w:t xml:space="preserve"> </w:t>
            </w:r>
            <w:r w:rsidRPr="00406463">
              <w:rPr>
                <w:rFonts w:ascii="Times New Roman" w:hAnsi="Times New Roman" w:cs="Times New Roman"/>
                <w:b/>
                <w:color w:val="000000"/>
                <w:sz w:val="24"/>
                <w:szCs w:val="24"/>
                <w:lang w:val="ru-RU"/>
              </w:rPr>
              <w:t>управления</w:t>
            </w:r>
            <w:r w:rsidRPr="00406463">
              <w:rPr>
                <w:lang w:val="ru-RU"/>
              </w:rPr>
              <w:t xml:space="preserve"> </w:t>
            </w:r>
            <w:r w:rsidRPr="00406463">
              <w:rPr>
                <w:rFonts w:ascii="Times New Roman" w:hAnsi="Times New Roman" w:cs="Times New Roman"/>
                <w:b/>
                <w:color w:val="000000"/>
                <w:sz w:val="24"/>
                <w:szCs w:val="24"/>
                <w:lang w:val="ru-RU"/>
              </w:rPr>
              <w:t>рисками</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структуру</w:t>
            </w:r>
            <w:r w:rsidRPr="00406463">
              <w:rPr>
                <w:lang w:val="ru-RU"/>
              </w:rPr>
              <w:t xml:space="preserve"> </w:t>
            </w:r>
            <w:r w:rsidRPr="00406463">
              <w:rPr>
                <w:rFonts w:ascii="Times New Roman" w:hAnsi="Times New Roman" w:cs="Times New Roman"/>
                <w:b/>
                <w:color w:val="000000"/>
                <w:sz w:val="24"/>
                <w:szCs w:val="24"/>
                <w:lang w:val="ru-RU"/>
              </w:rPr>
              <w:t>организации</w:t>
            </w:r>
            <w:r w:rsidRPr="00406463">
              <w:rPr>
                <w:lang w:val="ru-RU"/>
              </w:rPr>
              <w:t xml:space="preserve"> </w:t>
            </w:r>
            <w:r w:rsidRPr="00406463">
              <w:rPr>
                <w:rFonts w:ascii="Times New Roman" w:hAnsi="Times New Roman" w:cs="Times New Roman"/>
                <w:b/>
                <w:color w:val="000000"/>
                <w:sz w:val="24"/>
                <w:szCs w:val="24"/>
                <w:lang w:val="ru-RU"/>
              </w:rPr>
              <w:t>(продолжение).</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Ключевые</w:t>
            </w:r>
            <w:r w:rsidRPr="00406463">
              <w:rPr>
                <w:lang w:val="ru-RU"/>
              </w:rPr>
              <w:t xml:space="preserve"> </w:t>
            </w:r>
            <w:r w:rsidRPr="00406463">
              <w:rPr>
                <w:rFonts w:ascii="Times New Roman" w:hAnsi="Times New Roman" w:cs="Times New Roman"/>
                <w:color w:val="000000"/>
                <w:sz w:val="24"/>
                <w:szCs w:val="24"/>
                <w:lang w:val="ru-RU"/>
              </w:rPr>
              <w:t>направления</w:t>
            </w:r>
            <w:r w:rsidRPr="00406463">
              <w:rPr>
                <w:lang w:val="ru-RU"/>
              </w:rPr>
              <w:t xml:space="preserve"> </w:t>
            </w:r>
            <w:r w:rsidRPr="00406463">
              <w:rPr>
                <w:rFonts w:ascii="Times New Roman" w:hAnsi="Times New Roman" w:cs="Times New Roman"/>
                <w:color w:val="000000"/>
                <w:sz w:val="24"/>
                <w:szCs w:val="24"/>
                <w:lang w:val="ru-RU"/>
              </w:rPr>
              <w:t>интеграции</w:t>
            </w:r>
            <w:r w:rsidRPr="00406463">
              <w:rPr>
                <w:lang w:val="ru-RU"/>
              </w:rPr>
              <w:t xml:space="preserve"> </w:t>
            </w:r>
            <w:r w:rsidRPr="00406463">
              <w:rPr>
                <w:rFonts w:ascii="Times New Roman" w:hAnsi="Times New Roman" w:cs="Times New Roman"/>
                <w:color w:val="000000"/>
                <w:sz w:val="24"/>
                <w:szCs w:val="24"/>
                <w:lang w:val="ru-RU"/>
              </w:rPr>
              <w:t>управления</w:t>
            </w:r>
            <w:r w:rsidRPr="00406463">
              <w:rPr>
                <w:lang w:val="ru-RU"/>
              </w:rPr>
              <w:t xml:space="preserve"> </w:t>
            </w:r>
            <w:r w:rsidRPr="00406463">
              <w:rPr>
                <w:rFonts w:ascii="Times New Roman" w:hAnsi="Times New Roman" w:cs="Times New Roman"/>
                <w:color w:val="000000"/>
                <w:sz w:val="24"/>
                <w:szCs w:val="24"/>
                <w:lang w:val="ru-RU"/>
              </w:rPr>
              <w:t>рисками</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деятельность</w:t>
            </w:r>
            <w:r w:rsidRPr="00406463">
              <w:rPr>
                <w:lang w:val="ru-RU"/>
              </w:rPr>
              <w:t xml:space="preserve"> </w:t>
            </w:r>
            <w:r w:rsidRPr="00406463">
              <w:rPr>
                <w:rFonts w:ascii="Times New Roman" w:hAnsi="Times New Roman" w:cs="Times New Roman"/>
                <w:color w:val="000000"/>
                <w:sz w:val="24"/>
                <w:szCs w:val="24"/>
                <w:lang w:val="ru-RU"/>
              </w:rPr>
              <w:t>организации:</w:t>
            </w:r>
            <w:r w:rsidRPr="00406463">
              <w:rPr>
                <w:lang w:val="ru-RU"/>
              </w:rPr>
              <w:t xml:space="preserve"> </w:t>
            </w:r>
            <w:r w:rsidRPr="00406463">
              <w:rPr>
                <w:rFonts w:ascii="Times New Roman" w:hAnsi="Times New Roman" w:cs="Times New Roman"/>
                <w:color w:val="000000"/>
                <w:sz w:val="24"/>
                <w:szCs w:val="24"/>
                <w:lang w:val="ru-RU"/>
              </w:rPr>
              <w:t>инвестиционное</w:t>
            </w:r>
            <w:r w:rsidRPr="00406463">
              <w:rPr>
                <w:lang w:val="ru-RU"/>
              </w:rPr>
              <w:t xml:space="preserve"> </w:t>
            </w:r>
            <w:r w:rsidRPr="00406463">
              <w:rPr>
                <w:rFonts w:ascii="Times New Roman" w:hAnsi="Times New Roman" w:cs="Times New Roman"/>
                <w:color w:val="000000"/>
                <w:sz w:val="24"/>
                <w:szCs w:val="24"/>
                <w:lang w:val="ru-RU"/>
              </w:rPr>
              <w:t>планирование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проектное</w:t>
            </w:r>
            <w:r w:rsidRPr="00406463">
              <w:rPr>
                <w:lang w:val="ru-RU"/>
              </w:rPr>
              <w:t xml:space="preserve"> </w:t>
            </w:r>
            <w:r w:rsidRPr="00406463">
              <w:rPr>
                <w:rFonts w:ascii="Times New Roman" w:hAnsi="Times New Roman" w:cs="Times New Roman"/>
                <w:color w:val="000000"/>
                <w:sz w:val="24"/>
                <w:szCs w:val="24"/>
                <w:lang w:val="ru-RU"/>
              </w:rPr>
              <w:t>управление,</w:t>
            </w:r>
            <w:r w:rsidRPr="00406463">
              <w:rPr>
                <w:lang w:val="ru-RU"/>
              </w:rPr>
              <w:t xml:space="preserve"> </w:t>
            </w:r>
            <w:r w:rsidRPr="00406463">
              <w:rPr>
                <w:rFonts w:ascii="Times New Roman" w:hAnsi="Times New Roman" w:cs="Times New Roman"/>
                <w:color w:val="000000"/>
                <w:sz w:val="24"/>
                <w:szCs w:val="24"/>
                <w:lang w:val="ru-RU"/>
              </w:rPr>
              <w:t>система</w:t>
            </w:r>
            <w:r w:rsidRPr="00406463">
              <w:rPr>
                <w:lang w:val="ru-RU"/>
              </w:rPr>
              <w:t xml:space="preserve"> </w:t>
            </w:r>
            <w:r w:rsidRPr="00406463">
              <w:rPr>
                <w:rFonts w:ascii="Times New Roman" w:hAnsi="Times New Roman" w:cs="Times New Roman"/>
                <w:color w:val="000000"/>
                <w:sz w:val="24"/>
                <w:szCs w:val="24"/>
                <w:lang w:val="ru-RU"/>
              </w:rPr>
              <w:t>мотивации</w:t>
            </w:r>
            <w:r w:rsidRPr="00406463">
              <w:rPr>
                <w:lang w:val="ru-RU"/>
              </w:rPr>
              <w:t xml:space="preserve"> </w:t>
            </w:r>
            <w:r w:rsidRPr="00406463">
              <w:rPr>
                <w:rFonts w:ascii="Times New Roman" w:hAnsi="Times New Roman" w:cs="Times New Roman"/>
                <w:color w:val="000000"/>
                <w:sz w:val="24"/>
                <w:szCs w:val="24"/>
                <w:lang w:val="ru-RU"/>
              </w:rPr>
              <w:t>персонала,</w:t>
            </w:r>
            <w:r w:rsidRPr="00406463">
              <w:rPr>
                <w:lang w:val="ru-RU"/>
              </w:rPr>
              <w:t xml:space="preserve"> </w:t>
            </w:r>
            <w:r w:rsidRPr="00406463">
              <w:rPr>
                <w:rFonts w:ascii="Times New Roman" w:hAnsi="Times New Roman" w:cs="Times New Roman"/>
                <w:color w:val="000000"/>
                <w:sz w:val="24"/>
                <w:szCs w:val="24"/>
                <w:lang w:val="ru-RU"/>
              </w:rPr>
              <w:t>операционная</w:t>
            </w:r>
            <w:r w:rsidRPr="00406463">
              <w:rPr>
                <w:lang w:val="ru-RU"/>
              </w:rPr>
              <w:t xml:space="preserve"> </w:t>
            </w:r>
            <w:r w:rsidRPr="00406463">
              <w:rPr>
                <w:rFonts w:ascii="Times New Roman" w:hAnsi="Times New Roman" w:cs="Times New Roman"/>
                <w:color w:val="000000"/>
                <w:sz w:val="24"/>
                <w:szCs w:val="24"/>
                <w:lang w:val="ru-RU"/>
              </w:rPr>
              <w:t>деятельность</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Определение</w:t>
            </w:r>
            <w:r w:rsidRPr="00406463">
              <w:rPr>
                <w:lang w:val="ru-RU"/>
              </w:rPr>
              <w:t xml:space="preserve"> </w:t>
            </w:r>
            <w:r w:rsidRPr="00406463">
              <w:rPr>
                <w:rFonts w:ascii="Times New Roman" w:hAnsi="Times New Roman" w:cs="Times New Roman"/>
                <w:color w:val="000000"/>
                <w:sz w:val="24"/>
                <w:szCs w:val="24"/>
                <w:lang w:val="ru-RU"/>
              </w:rPr>
              <w:t>вероятности</w:t>
            </w:r>
            <w:r w:rsidRPr="00406463">
              <w:rPr>
                <w:lang w:val="ru-RU"/>
              </w:rPr>
              <w:t xml:space="preserve"> </w:t>
            </w:r>
            <w:r w:rsidRPr="00406463">
              <w:rPr>
                <w:rFonts w:ascii="Times New Roman" w:hAnsi="Times New Roman" w:cs="Times New Roman"/>
                <w:color w:val="000000"/>
                <w:sz w:val="24"/>
                <w:szCs w:val="24"/>
                <w:lang w:val="ru-RU"/>
              </w:rPr>
              <w:t>возникновения</w:t>
            </w:r>
            <w:r w:rsidRPr="00406463">
              <w:rPr>
                <w:lang w:val="ru-RU"/>
              </w:rPr>
              <w:t xml:space="preserve"> </w:t>
            </w:r>
            <w:r w:rsidRPr="00406463">
              <w:rPr>
                <w:rFonts w:ascii="Times New Roman" w:hAnsi="Times New Roman" w:cs="Times New Roman"/>
                <w:color w:val="000000"/>
                <w:sz w:val="24"/>
                <w:szCs w:val="24"/>
                <w:lang w:val="ru-RU"/>
              </w:rPr>
              <w:t>рисков.</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Основные</w:t>
            </w:r>
            <w:r w:rsidRPr="00406463">
              <w:rPr>
                <w:lang w:val="ru-RU"/>
              </w:rPr>
              <w:t xml:space="preserve"> </w:t>
            </w:r>
            <w:r w:rsidRPr="00406463">
              <w:rPr>
                <w:rFonts w:ascii="Times New Roman" w:hAnsi="Times New Roman" w:cs="Times New Roman"/>
                <w:b/>
                <w:color w:val="000000"/>
                <w:sz w:val="24"/>
                <w:szCs w:val="24"/>
                <w:lang w:val="ru-RU"/>
              </w:rPr>
              <w:t>пути</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методы</w:t>
            </w:r>
            <w:r w:rsidRPr="00406463">
              <w:rPr>
                <w:lang w:val="ru-RU"/>
              </w:rPr>
              <w:t xml:space="preserve"> </w:t>
            </w:r>
            <w:r w:rsidRPr="00406463">
              <w:rPr>
                <w:rFonts w:ascii="Times New Roman" w:hAnsi="Times New Roman" w:cs="Times New Roman"/>
                <w:b/>
                <w:color w:val="000000"/>
                <w:sz w:val="24"/>
                <w:szCs w:val="24"/>
                <w:lang w:val="ru-RU"/>
              </w:rPr>
              <w:t>снижения</w:t>
            </w:r>
            <w:r w:rsidRPr="00406463">
              <w:rPr>
                <w:lang w:val="ru-RU"/>
              </w:rPr>
              <w:t xml:space="preserve"> </w:t>
            </w:r>
            <w:r w:rsidRPr="00406463">
              <w:rPr>
                <w:rFonts w:ascii="Times New Roman" w:hAnsi="Times New Roman" w:cs="Times New Roman"/>
                <w:b/>
                <w:color w:val="000000"/>
                <w:sz w:val="24"/>
                <w:szCs w:val="24"/>
                <w:lang w:val="ru-RU"/>
              </w:rPr>
              <w:t>экономического</w:t>
            </w:r>
            <w:r w:rsidRPr="00406463">
              <w:rPr>
                <w:lang w:val="ru-RU"/>
              </w:rPr>
              <w:t xml:space="preserve"> </w:t>
            </w:r>
            <w:r w:rsidRPr="00406463">
              <w:rPr>
                <w:rFonts w:ascii="Times New Roman" w:hAnsi="Times New Roman" w:cs="Times New Roman"/>
                <w:b/>
                <w:color w:val="000000"/>
                <w:sz w:val="24"/>
                <w:szCs w:val="24"/>
                <w:lang w:val="ru-RU"/>
              </w:rPr>
              <w:t>риска.</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Жизненный</w:t>
            </w:r>
            <w:r w:rsidRPr="00406463">
              <w:rPr>
                <w:lang w:val="ru-RU"/>
              </w:rPr>
              <w:t xml:space="preserve"> </w:t>
            </w:r>
            <w:r w:rsidRPr="00406463">
              <w:rPr>
                <w:rFonts w:ascii="Times New Roman" w:hAnsi="Times New Roman" w:cs="Times New Roman"/>
                <w:color w:val="000000"/>
                <w:sz w:val="24"/>
                <w:szCs w:val="24"/>
                <w:lang w:val="ru-RU"/>
              </w:rPr>
              <w:t>цикл</w:t>
            </w:r>
            <w:r w:rsidRPr="00406463">
              <w:rPr>
                <w:lang w:val="ru-RU"/>
              </w:rPr>
              <w:t xml:space="preserve"> </w:t>
            </w:r>
            <w:r w:rsidRPr="00406463">
              <w:rPr>
                <w:rFonts w:ascii="Times New Roman" w:hAnsi="Times New Roman" w:cs="Times New Roman"/>
                <w:color w:val="000000"/>
                <w:sz w:val="24"/>
                <w:szCs w:val="24"/>
                <w:lang w:val="ru-RU"/>
              </w:rPr>
              <w:t>организации</w:t>
            </w:r>
            <w:r w:rsidRPr="00406463">
              <w:rPr>
                <w:lang w:val="ru-RU"/>
              </w:rPr>
              <w:t xml:space="preserve"> </w:t>
            </w:r>
            <w:r w:rsidRPr="00406463">
              <w:rPr>
                <w:rFonts w:ascii="Times New Roman" w:hAnsi="Times New Roman" w:cs="Times New Roman"/>
                <w:color w:val="000000"/>
                <w:sz w:val="24"/>
                <w:szCs w:val="24"/>
                <w:lang w:val="ru-RU"/>
              </w:rPr>
              <w:t>как</w:t>
            </w:r>
            <w:r w:rsidRPr="00406463">
              <w:rPr>
                <w:lang w:val="ru-RU"/>
              </w:rPr>
              <w:t xml:space="preserve"> </w:t>
            </w:r>
            <w:r w:rsidRPr="00406463">
              <w:rPr>
                <w:rFonts w:ascii="Times New Roman" w:hAnsi="Times New Roman" w:cs="Times New Roman"/>
                <w:color w:val="000000"/>
                <w:sz w:val="24"/>
                <w:szCs w:val="24"/>
                <w:lang w:val="ru-RU"/>
              </w:rPr>
              <w:t>фактор</w:t>
            </w:r>
            <w:r w:rsidRPr="00406463">
              <w:rPr>
                <w:lang w:val="ru-RU"/>
              </w:rPr>
              <w:t xml:space="preserve"> </w:t>
            </w:r>
            <w:r w:rsidRPr="00406463">
              <w:rPr>
                <w:rFonts w:ascii="Times New Roman" w:hAnsi="Times New Roman" w:cs="Times New Roman"/>
                <w:color w:val="000000"/>
                <w:sz w:val="24"/>
                <w:szCs w:val="24"/>
                <w:lang w:val="ru-RU"/>
              </w:rPr>
              <w:t>выбора</w:t>
            </w:r>
            <w:r w:rsidRPr="00406463">
              <w:rPr>
                <w:lang w:val="ru-RU"/>
              </w:rPr>
              <w:t xml:space="preserve"> </w:t>
            </w:r>
            <w:r w:rsidRPr="00406463">
              <w:rPr>
                <w:rFonts w:ascii="Times New Roman" w:hAnsi="Times New Roman" w:cs="Times New Roman"/>
                <w:color w:val="000000"/>
                <w:sz w:val="24"/>
                <w:szCs w:val="24"/>
                <w:lang w:val="ru-RU"/>
              </w:rPr>
              <w:t>путей</w:t>
            </w:r>
            <w:r w:rsidRPr="00406463">
              <w:rPr>
                <w:lang w:val="ru-RU"/>
              </w:rPr>
              <w:t xml:space="preserve"> </w:t>
            </w:r>
            <w:r w:rsidRPr="00406463">
              <w:rPr>
                <w:rFonts w:ascii="Times New Roman" w:hAnsi="Times New Roman" w:cs="Times New Roman"/>
                <w:color w:val="000000"/>
                <w:sz w:val="24"/>
                <w:szCs w:val="24"/>
                <w:lang w:val="ru-RU"/>
              </w:rPr>
              <w:t>снижения</w:t>
            </w:r>
            <w:r w:rsidRPr="00406463">
              <w:rPr>
                <w:lang w:val="ru-RU"/>
              </w:rPr>
              <w:t xml:space="preserve"> </w:t>
            </w:r>
            <w:r w:rsidRPr="00406463">
              <w:rPr>
                <w:rFonts w:ascii="Times New Roman" w:hAnsi="Times New Roman" w:cs="Times New Roman"/>
                <w:color w:val="000000"/>
                <w:sz w:val="24"/>
                <w:szCs w:val="24"/>
                <w:lang w:val="ru-RU"/>
              </w:rPr>
              <w:t>риска.</w:t>
            </w:r>
            <w:r w:rsidRPr="00406463">
              <w:rPr>
                <w:lang w:val="ru-RU"/>
              </w:rPr>
              <w:t xml:space="preserve"> </w:t>
            </w:r>
            <w:r w:rsidRPr="00406463">
              <w:rPr>
                <w:rFonts w:ascii="Times New Roman" w:hAnsi="Times New Roman" w:cs="Times New Roman"/>
                <w:color w:val="000000"/>
                <w:sz w:val="24"/>
                <w:szCs w:val="24"/>
                <w:lang w:val="ru-RU"/>
              </w:rPr>
              <w:t>Методические</w:t>
            </w:r>
            <w:r w:rsidRPr="00406463">
              <w:rPr>
                <w:lang w:val="ru-RU"/>
              </w:rPr>
              <w:t xml:space="preserve"> </w:t>
            </w:r>
            <w:r w:rsidRPr="00406463">
              <w:rPr>
                <w:rFonts w:ascii="Times New Roman" w:hAnsi="Times New Roman" w:cs="Times New Roman"/>
                <w:color w:val="000000"/>
                <w:sz w:val="24"/>
                <w:szCs w:val="24"/>
                <w:lang w:val="ru-RU"/>
              </w:rPr>
              <w:t>основы</w:t>
            </w:r>
            <w:r w:rsidRPr="00406463">
              <w:rPr>
                <w:lang w:val="ru-RU"/>
              </w:rPr>
              <w:t xml:space="preserve"> </w:t>
            </w:r>
            <w:r w:rsidRPr="00406463">
              <w:rPr>
                <w:rFonts w:ascii="Times New Roman" w:hAnsi="Times New Roman" w:cs="Times New Roman"/>
                <w:color w:val="000000"/>
                <w:sz w:val="24"/>
                <w:szCs w:val="24"/>
                <w:lang w:val="ru-RU"/>
              </w:rPr>
              <w:t>выбора</w:t>
            </w:r>
            <w:r w:rsidRPr="00406463">
              <w:rPr>
                <w:lang w:val="ru-RU"/>
              </w:rPr>
              <w:t xml:space="preserve"> </w:t>
            </w:r>
            <w:r w:rsidRPr="00406463">
              <w:rPr>
                <w:rFonts w:ascii="Times New Roman" w:hAnsi="Times New Roman" w:cs="Times New Roman"/>
                <w:color w:val="000000"/>
                <w:sz w:val="24"/>
                <w:szCs w:val="24"/>
                <w:lang w:val="ru-RU"/>
              </w:rPr>
              <w:t>путей</w:t>
            </w:r>
            <w:r w:rsidRPr="00406463">
              <w:rPr>
                <w:lang w:val="ru-RU"/>
              </w:rPr>
              <w:t xml:space="preserve"> </w:t>
            </w:r>
            <w:r w:rsidRPr="00406463">
              <w:rPr>
                <w:rFonts w:ascii="Times New Roman" w:hAnsi="Times New Roman" w:cs="Times New Roman"/>
                <w:color w:val="000000"/>
                <w:sz w:val="24"/>
                <w:szCs w:val="24"/>
                <w:lang w:val="ru-RU"/>
              </w:rPr>
              <w:t>снижения</w:t>
            </w:r>
            <w:r w:rsidRPr="00406463">
              <w:rPr>
                <w:lang w:val="ru-RU"/>
              </w:rPr>
              <w:t xml:space="preserve"> </w:t>
            </w:r>
            <w:r w:rsidRPr="00406463">
              <w:rPr>
                <w:rFonts w:ascii="Times New Roman" w:hAnsi="Times New Roman" w:cs="Times New Roman"/>
                <w:color w:val="000000"/>
                <w:sz w:val="24"/>
                <w:szCs w:val="24"/>
                <w:lang w:val="ru-RU"/>
              </w:rPr>
              <w:t>риска</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организации.</w:t>
            </w:r>
            <w:r w:rsidRPr="00406463">
              <w:rPr>
                <w:lang w:val="ru-RU"/>
              </w:rPr>
              <w:t xml:space="preserve"> </w:t>
            </w:r>
            <w:r w:rsidRPr="00406463">
              <w:rPr>
                <w:rFonts w:ascii="Times New Roman" w:hAnsi="Times New Roman" w:cs="Times New Roman"/>
                <w:color w:val="000000"/>
                <w:sz w:val="24"/>
                <w:szCs w:val="24"/>
                <w:lang w:val="ru-RU"/>
              </w:rPr>
              <w:t>Внутриорганизационные</w:t>
            </w:r>
            <w:r w:rsidRPr="00406463">
              <w:rPr>
                <w:lang w:val="ru-RU"/>
              </w:rPr>
              <w:t xml:space="preserve"> </w:t>
            </w:r>
            <w:r w:rsidRPr="00406463">
              <w:rPr>
                <w:rFonts w:ascii="Times New Roman" w:hAnsi="Times New Roman" w:cs="Times New Roman"/>
                <w:color w:val="000000"/>
                <w:sz w:val="24"/>
                <w:szCs w:val="24"/>
                <w:lang w:val="ru-RU"/>
              </w:rPr>
              <w:t>источники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пути</w:t>
            </w:r>
            <w:r w:rsidRPr="00406463">
              <w:rPr>
                <w:lang w:val="ru-RU"/>
              </w:rPr>
              <w:t xml:space="preserve"> </w:t>
            </w:r>
            <w:r w:rsidRPr="00406463">
              <w:rPr>
                <w:rFonts w:ascii="Times New Roman" w:hAnsi="Times New Roman" w:cs="Times New Roman"/>
                <w:color w:val="000000"/>
                <w:sz w:val="24"/>
                <w:szCs w:val="24"/>
                <w:lang w:val="ru-RU"/>
              </w:rPr>
              <w:t>снижения</w:t>
            </w:r>
            <w:r w:rsidRPr="00406463">
              <w:rPr>
                <w:lang w:val="ru-RU"/>
              </w:rPr>
              <w:t xml:space="preserve"> </w:t>
            </w:r>
            <w:r w:rsidRPr="00406463">
              <w:rPr>
                <w:rFonts w:ascii="Times New Roman" w:hAnsi="Times New Roman" w:cs="Times New Roman"/>
                <w:color w:val="000000"/>
                <w:sz w:val="24"/>
                <w:szCs w:val="24"/>
                <w:lang w:val="ru-RU"/>
              </w:rPr>
              <w:t>риска.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Шкала</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воздействия</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целей</w:t>
            </w:r>
            <w:r w:rsidRPr="00406463">
              <w:rPr>
                <w:lang w:val="ru-RU"/>
              </w:rPr>
              <w:t xml:space="preserve"> </w:t>
            </w:r>
            <w:r w:rsidRPr="00406463">
              <w:rPr>
                <w:rFonts w:ascii="Times New Roman" w:hAnsi="Times New Roman" w:cs="Times New Roman"/>
                <w:color w:val="000000"/>
                <w:sz w:val="24"/>
                <w:szCs w:val="24"/>
                <w:lang w:val="ru-RU"/>
              </w:rPr>
              <w:t>проекта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курсовой</w:t>
            </w:r>
            <w:r w:rsidRPr="00406463">
              <w:rPr>
                <w:lang w:val="ru-RU"/>
              </w:rPr>
              <w:t xml:space="preserve"> </w:t>
            </w:r>
            <w:r w:rsidRPr="00406463">
              <w:rPr>
                <w:rFonts w:ascii="Times New Roman" w:hAnsi="Times New Roman" w:cs="Times New Roman"/>
                <w:b/>
                <w:color w:val="000000"/>
                <w:sz w:val="24"/>
                <w:szCs w:val="24"/>
                <w:lang w:val="ru-RU"/>
              </w:rPr>
              <w:t>работы</w:t>
            </w:r>
            <w:r w:rsidRPr="00406463">
              <w:rPr>
                <w:lang w:val="ru-RU"/>
              </w:rPr>
              <w:t xml:space="preserve"> </w:t>
            </w:r>
            <w:r w:rsidRPr="00406463">
              <w:rPr>
                <w:rFonts w:ascii="Times New Roman" w:hAnsi="Times New Roman" w:cs="Times New Roman"/>
                <w:b/>
                <w:color w:val="000000"/>
                <w:sz w:val="24"/>
                <w:szCs w:val="24"/>
                <w:lang w:val="ru-RU"/>
              </w:rPr>
              <w:t>(проекта)</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Подготовка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курсовой</w:t>
            </w:r>
            <w:r w:rsidRPr="00406463">
              <w:rPr>
                <w:lang w:val="ru-RU"/>
              </w:rPr>
              <w:t xml:space="preserve"> </w:t>
            </w:r>
            <w:r w:rsidRPr="00406463">
              <w:rPr>
                <w:rFonts w:ascii="Times New Roman" w:hAnsi="Times New Roman" w:cs="Times New Roman"/>
                <w:color w:val="000000"/>
                <w:sz w:val="24"/>
                <w:szCs w:val="24"/>
                <w:lang w:val="ru-RU"/>
              </w:rPr>
              <w:t>работы</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(курсовая работа)</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сдаче</w:t>
            </w:r>
            <w:r w:rsidRPr="00406463">
              <w:rPr>
                <w:lang w:val="ru-RU"/>
              </w:rPr>
              <w:t xml:space="preserve"> </w:t>
            </w:r>
            <w:r w:rsidRPr="00406463">
              <w:rPr>
                <w:rFonts w:ascii="Times New Roman" w:hAnsi="Times New Roman" w:cs="Times New Roman"/>
                <w:b/>
                <w:color w:val="000000"/>
                <w:sz w:val="24"/>
                <w:szCs w:val="24"/>
                <w:lang w:val="ru-RU"/>
              </w:rPr>
              <w:t>промежуточной</w:t>
            </w:r>
            <w:r w:rsidRPr="00406463">
              <w:rPr>
                <w:lang w:val="ru-RU"/>
              </w:rPr>
              <w:t xml:space="preserve"> </w:t>
            </w:r>
            <w:r w:rsidRPr="00406463">
              <w:rPr>
                <w:rFonts w:ascii="Times New Roman" w:hAnsi="Times New Roman" w:cs="Times New Roman"/>
                <w:b/>
                <w:color w:val="000000"/>
                <w:sz w:val="24"/>
                <w:szCs w:val="24"/>
                <w:lang w:val="ru-RU"/>
              </w:rPr>
              <w:t>аттестации</w:t>
            </w:r>
            <w:r w:rsidRPr="00406463">
              <w:rPr>
                <w:lang w:val="ru-RU"/>
              </w:rPr>
              <w:t xml:space="preserve"> </w:t>
            </w:r>
            <w:r w:rsidRPr="00406463">
              <w:rPr>
                <w:rFonts w:ascii="Times New Roman" w:hAnsi="Times New Roman" w:cs="Times New Roman"/>
                <w:b/>
                <w:color w:val="000000"/>
                <w:sz w:val="24"/>
                <w:szCs w:val="24"/>
                <w:lang w:val="ru-RU"/>
              </w:rPr>
              <w:t>(КР).</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Контактная</w:t>
            </w:r>
            <w:r w:rsidRPr="00406463">
              <w:rPr>
                <w:lang w:val="ru-RU"/>
              </w:rPr>
              <w:t xml:space="preserve"> </w:t>
            </w:r>
            <w:r w:rsidRPr="00406463">
              <w:rPr>
                <w:rFonts w:ascii="Times New Roman" w:hAnsi="Times New Roman" w:cs="Times New Roman"/>
                <w:b/>
                <w:color w:val="000000"/>
                <w:sz w:val="24"/>
                <w:szCs w:val="24"/>
                <w:lang w:val="ru-RU"/>
              </w:rPr>
              <w:t>работа</w:t>
            </w:r>
            <w:r w:rsidRPr="00406463">
              <w:rPr>
                <w:lang w:val="ru-RU"/>
              </w:rPr>
              <w:t xml:space="preserve"> </w:t>
            </w:r>
            <w:r w:rsidRPr="00406463">
              <w:rPr>
                <w:rFonts w:ascii="Times New Roman" w:hAnsi="Times New Roman" w:cs="Times New Roman"/>
                <w:b/>
                <w:color w:val="000000"/>
                <w:sz w:val="24"/>
                <w:szCs w:val="24"/>
                <w:lang w:val="ru-RU"/>
              </w:rPr>
              <w:t>с</w:t>
            </w:r>
            <w:r w:rsidRPr="00406463">
              <w:rPr>
                <w:lang w:val="ru-RU"/>
              </w:rPr>
              <w:t xml:space="preserve"> </w:t>
            </w:r>
            <w:r w:rsidRPr="00406463">
              <w:rPr>
                <w:rFonts w:ascii="Times New Roman" w:hAnsi="Times New Roman" w:cs="Times New Roman"/>
                <w:b/>
                <w:color w:val="000000"/>
                <w:sz w:val="24"/>
                <w:szCs w:val="24"/>
                <w:lang w:val="ru-RU"/>
              </w:rPr>
              <w:t>преподавателем</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период</w:t>
            </w:r>
            <w:r w:rsidRPr="00406463">
              <w:rPr>
                <w:lang w:val="ru-RU"/>
              </w:rPr>
              <w:t xml:space="preserve"> </w:t>
            </w:r>
            <w:r w:rsidRPr="00406463">
              <w:rPr>
                <w:rFonts w:ascii="Times New Roman" w:hAnsi="Times New Roman" w:cs="Times New Roman"/>
                <w:b/>
                <w:color w:val="000000"/>
                <w:sz w:val="24"/>
                <w:szCs w:val="24"/>
                <w:lang w:val="ru-RU"/>
              </w:rPr>
              <w:t>промежуточной</w:t>
            </w:r>
            <w:r w:rsidRPr="00406463">
              <w:rPr>
                <w:lang w:val="ru-RU"/>
              </w:rPr>
              <w:t xml:space="preserve"> </w:t>
            </w:r>
            <w:r w:rsidRPr="00406463">
              <w:rPr>
                <w:rFonts w:ascii="Times New Roman" w:hAnsi="Times New Roman" w:cs="Times New Roman"/>
                <w:b/>
                <w:color w:val="000000"/>
                <w:sz w:val="24"/>
                <w:szCs w:val="24"/>
                <w:lang w:val="ru-RU"/>
              </w:rPr>
              <w:t>аттестации</w:t>
            </w:r>
            <w:r w:rsidRPr="00406463">
              <w:rPr>
                <w:lang w:val="ru-RU"/>
              </w:rPr>
              <w:t xml:space="preserve"> </w:t>
            </w:r>
            <w:r w:rsidRPr="00406463">
              <w:rPr>
                <w:rFonts w:ascii="Times New Roman" w:hAnsi="Times New Roman" w:cs="Times New Roman"/>
                <w:b/>
                <w:color w:val="000000"/>
                <w:sz w:val="24"/>
                <w:szCs w:val="24"/>
                <w:lang w:val="ru-RU"/>
              </w:rPr>
              <w:t>(КрПА).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(экзамен)</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сдаче</w:t>
            </w:r>
            <w:r w:rsidRPr="00406463">
              <w:rPr>
                <w:lang w:val="ru-RU"/>
              </w:rPr>
              <w:t xml:space="preserve"> </w:t>
            </w:r>
            <w:r w:rsidRPr="00406463">
              <w:rPr>
                <w:rFonts w:ascii="Times New Roman" w:hAnsi="Times New Roman" w:cs="Times New Roman"/>
                <w:b/>
                <w:color w:val="000000"/>
                <w:sz w:val="24"/>
                <w:szCs w:val="24"/>
                <w:lang w:val="ru-RU"/>
              </w:rPr>
              <w:t>промежуточной</w:t>
            </w:r>
            <w:r w:rsidRPr="00406463">
              <w:rPr>
                <w:lang w:val="ru-RU"/>
              </w:rPr>
              <w:t xml:space="preserve"> </w:t>
            </w:r>
            <w:r w:rsidRPr="00406463">
              <w:rPr>
                <w:rFonts w:ascii="Times New Roman" w:hAnsi="Times New Roman" w:cs="Times New Roman"/>
                <w:b/>
                <w:color w:val="000000"/>
                <w:sz w:val="24"/>
                <w:szCs w:val="24"/>
                <w:lang w:val="ru-RU"/>
              </w:rPr>
              <w:t>аттестации</w:t>
            </w:r>
            <w:r w:rsidRPr="00406463">
              <w:rPr>
                <w:lang w:val="ru-RU"/>
              </w:rPr>
              <w:t xml:space="preserve"> </w:t>
            </w:r>
            <w:r w:rsidRPr="00406463">
              <w:rPr>
                <w:rFonts w:ascii="Times New Roman" w:hAnsi="Times New Roman" w:cs="Times New Roman"/>
                <w:b/>
                <w:color w:val="000000"/>
                <w:sz w:val="24"/>
                <w:szCs w:val="24"/>
                <w:lang w:val="ru-RU"/>
              </w:rPr>
              <w:t>(Экзамен).</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15,65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Контактная</w:t>
            </w:r>
            <w:r w:rsidRPr="00406463">
              <w:rPr>
                <w:lang w:val="ru-RU"/>
              </w:rPr>
              <w:t xml:space="preserve"> </w:t>
            </w:r>
            <w:r w:rsidRPr="00406463">
              <w:rPr>
                <w:rFonts w:ascii="Times New Roman" w:hAnsi="Times New Roman" w:cs="Times New Roman"/>
                <w:b/>
                <w:color w:val="000000"/>
                <w:sz w:val="24"/>
                <w:szCs w:val="24"/>
                <w:lang w:val="ru-RU"/>
              </w:rPr>
              <w:t>работа</w:t>
            </w:r>
            <w:r w:rsidRPr="00406463">
              <w:rPr>
                <w:lang w:val="ru-RU"/>
              </w:rPr>
              <w:t xml:space="preserve"> </w:t>
            </w:r>
            <w:r w:rsidRPr="00406463">
              <w:rPr>
                <w:rFonts w:ascii="Times New Roman" w:hAnsi="Times New Roman" w:cs="Times New Roman"/>
                <w:b/>
                <w:color w:val="000000"/>
                <w:sz w:val="24"/>
                <w:szCs w:val="24"/>
                <w:lang w:val="ru-RU"/>
              </w:rPr>
              <w:t>с</w:t>
            </w:r>
            <w:r w:rsidRPr="00406463">
              <w:rPr>
                <w:lang w:val="ru-RU"/>
              </w:rPr>
              <w:t xml:space="preserve"> </w:t>
            </w:r>
            <w:r w:rsidRPr="00406463">
              <w:rPr>
                <w:rFonts w:ascii="Times New Roman" w:hAnsi="Times New Roman" w:cs="Times New Roman"/>
                <w:b/>
                <w:color w:val="000000"/>
                <w:sz w:val="24"/>
                <w:szCs w:val="24"/>
                <w:lang w:val="ru-RU"/>
              </w:rPr>
              <w:t>преподавателем</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период</w:t>
            </w:r>
            <w:r w:rsidRPr="00406463">
              <w:rPr>
                <w:lang w:val="ru-RU"/>
              </w:rPr>
              <w:t xml:space="preserve"> </w:t>
            </w:r>
            <w:r w:rsidRPr="00406463">
              <w:rPr>
                <w:rFonts w:ascii="Times New Roman" w:hAnsi="Times New Roman" w:cs="Times New Roman"/>
                <w:b/>
                <w:color w:val="000000"/>
                <w:sz w:val="24"/>
                <w:szCs w:val="24"/>
                <w:lang w:val="ru-RU"/>
              </w:rPr>
              <w:t>промежуточной</w:t>
            </w:r>
            <w:r w:rsidRPr="00406463">
              <w:rPr>
                <w:lang w:val="ru-RU"/>
              </w:rPr>
              <w:t xml:space="preserve"> </w:t>
            </w:r>
            <w:r w:rsidRPr="00406463">
              <w:rPr>
                <w:rFonts w:ascii="Times New Roman" w:hAnsi="Times New Roman" w:cs="Times New Roman"/>
                <w:b/>
                <w:color w:val="000000"/>
                <w:sz w:val="24"/>
                <w:szCs w:val="24"/>
                <w:lang w:val="ru-RU"/>
              </w:rPr>
              <w:t>аттестации</w:t>
            </w:r>
            <w:r w:rsidRPr="00406463">
              <w:rPr>
                <w:lang w:val="ru-RU"/>
              </w:rPr>
              <w:t xml:space="preserve"> </w:t>
            </w:r>
            <w:r w:rsidRPr="00406463">
              <w:rPr>
                <w:rFonts w:ascii="Times New Roman" w:hAnsi="Times New Roman" w:cs="Times New Roman"/>
                <w:b/>
                <w:color w:val="000000"/>
                <w:sz w:val="24"/>
                <w:szCs w:val="24"/>
                <w:lang w:val="ru-RU"/>
              </w:rPr>
              <w:t>(КрПА).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ПК-2.4</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352"/>
        </w:trPr>
        <w:tc>
          <w:tcPr>
            <w:tcW w:w="10221" w:type="dxa"/>
            <w:gridSpan w:val="7"/>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06463">
        <w:trPr>
          <w:trHeight w:hRule="exact" w:val="63"/>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rsidRPr="00406463">
        <w:trPr>
          <w:trHeight w:hRule="exact" w:val="861"/>
        </w:trPr>
        <w:tc>
          <w:tcPr>
            <w:tcW w:w="10221" w:type="dxa"/>
            <w:gridSpan w:val="7"/>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Перечень компетенций, на освоение которых направлено изучение дисциплины «Архитектура управления рисками организации», с указанием результатов их формирования в процессе освоения образовательной программы, представлен в п.3 настоящей рабочей</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79"/>
        <w:gridCol w:w="142"/>
        <w:gridCol w:w="4380"/>
        <w:gridCol w:w="1005"/>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43" w:type="dxa"/>
          </w:tcPr>
          <w:p w:rsidR="00406463" w:rsidRDefault="00406463"/>
        </w:tc>
        <w:tc>
          <w:tcPr>
            <w:tcW w:w="4395"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9</w:t>
            </w:r>
          </w:p>
        </w:tc>
      </w:tr>
      <w:tr w:rsidR="00406463">
        <w:trPr>
          <w:trHeight w:hRule="exact" w:val="285"/>
        </w:trPr>
        <w:tc>
          <w:tcPr>
            <w:tcW w:w="10221"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программы</w:t>
            </w:r>
          </w:p>
        </w:tc>
      </w:tr>
      <w:tr w:rsidR="00406463" w:rsidRPr="00406463">
        <w:trPr>
          <w:trHeight w:hRule="exact" w:val="277"/>
        </w:trPr>
        <w:tc>
          <w:tcPr>
            <w:tcW w:w="10221" w:type="dxa"/>
            <w:gridSpan w:val="4"/>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5.2. Типовые контрольные вопросы и задания</w:t>
            </w:r>
          </w:p>
        </w:tc>
      </w:tr>
      <w:tr w:rsidR="00406463" w:rsidRPr="00406463">
        <w:trPr>
          <w:trHeight w:hRule="exact" w:val="138"/>
        </w:trPr>
        <w:tc>
          <w:tcPr>
            <w:tcW w:w="4679" w:type="dxa"/>
          </w:tcPr>
          <w:p w:rsidR="00406463" w:rsidRPr="00406463" w:rsidRDefault="00406463">
            <w:pPr>
              <w:rPr>
                <w:lang w:val="ru-RU"/>
              </w:rPr>
            </w:pPr>
          </w:p>
        </w:tc>
        <w:tc>
          <w:tcPr>
            <w:tcW w:w="143" w:type="dxa"/>
          </w:tcPr>
          <w:p w:rsidR="00406463" w:rsidRPr="00406463" w:rsidRDefault="00406463">
            <w:pPr>
              <w:rPr>
                <w:lang w:val="ru-RU"/>
              </w:rPr>
            </w:pPr>
          </w:p>
        </w:tc>
        <w:tc>
          <w:tcPr>
            <w:tcW w:w="4395"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9239"/>
        </w:trPr>
        <w:tc>
          <w:tcPr>
            <w:tcW w:w="10221"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Понятие и сущность риска.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Определение, функции, организация и правила управление рисками.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Информационное обеспечение управления рисками.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Классификация коммерческих и финансовых рисков.</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5. Классификация производственных рисков.</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6. Стратегия, тактика и функции управления риском.</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7. Основные приемы и этапы процесса управления риском.</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8. Организация и правила управления риском.</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9. Компоненты управления рисками.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10. Участники системы управления рисками.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11. Задачи комитета по рискам в области управления рисками.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12. Проблемы и барьеры реализации интегрированного подхода к управлению рисками в организации.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13. Подходы к оптимизации процесса управления риском в организации.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14. Выявление и/или минимизация рисков в соответствии с должностными инструкциями и установленными регламентирующими документами организации.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15. Координация процессов управления рисками, в т.ч. взаимодействие всех участников СУР.</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16. Внедрение в организации методологических документов в области обеспечения процесса управления рисками и функционирования СУР.</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17. Агрегирование информации по всем выявленным рискам и подготовки предложений по актуализации реестра рисков</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18. Процедуры принятия решений в рисковых ситуациях.</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19. Обеспечение надлежащего обмена информацией о рисках и их управлении в процессе принятия решений.</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20. Обмен информацией и консультирование с внешними и внутренними заинтересованными сторонами.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21. Интеграция системы управления рисками в структуру организации.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22. Ключевые направления интеграции управления рисками в деятельность организации.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23. Жизненный цикл организации как фактор выбора путей снижения риска.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24. Методические основы выбора путей снижения риска в организации.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25. Внутриорганизационные источники и пути снижения риска.</w:t>
            </w:r>
          </w:p>
        </w:tc>
      </w:tr>
      <w:tr w:rsidR="00406463">
        <w:trPr>
          <w:trHeight w:hRule="exact" w:val="277"/>
        </w:trPr>
        <w:tc>
          <w:tcPr>
            <w:tcW w:w="10221" w:type="dxa"/>
            <w:gridSpan w:val="4"/>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06463">
        <w:trPr>
          <w:trHeight w:hRule="exact" w:val="138"/>
        </w:trPr>
        <w:tc>
          <w:tcPr>
            <w:tcW w:w="4679"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rsidRPr="00406463">
        <w:trPr>
          <w:trHeight w:hRule="exact" w:val="304"/>
        </w:trPr>
        <w:tc>
          <w:tcPr>
            <w:tcW w:w="10221"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406463" w:rsidRPr="00406463">
        <w:trPr>
          <w:trHeight w:hRule="exact" w:val="277"/>
        </w:trPr>
        <w:tc>
          <w:tcPr>
            <w:tcW w:w="4679" w:type="dxa"/>
          </w:tcPr>
          <w:p w:rsidR="00406463" w:rsidRPr="00406463" w:rsidRDefault="00406463">
            <w:pPr>
              <w:rPr>
                <w:lang w:val="ru-RU"/>
              </w:rPr>
            </w:pPr>
          </w:p>
        </w:tc>
        <w:tc>
          <w:tcPr>
            <w:tcW w:w="143" w:type="dxa"/>
          </w:tcPr>
          <w:p w:rsidR="00406463" w:rsidRPr="00406463" w:rsidRDefault="00406463">
            <w:pPr>
              <w:rPr>
                <w:lang w:val="ru-RU"/>
              </w:rPr>
            </w:pPr>
          </w:p>
        </w:tc>
        <w:tc>
          <w:tcPr>
            <w:tcW w:w="4395"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80"/>
        </w:trPr>
        <w:tc>
          <w:tcPr>
            <w:tcW w:w="10221" w:type="dxa"/>
            <w:gridSpan w:val="4"/>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406463" w:rsidRPr="00406463">
        <w:trPr>
          <w:trHeight w:hRule="exact" w:val="138"/>
        </w:trPr>
        <w:tc>
          <w:tcPr>
            <w:tcW w:w="4679" w:type="dxa"/>
          </w:tcPr>
          <w:p w:rsidR="00406463" w:rsidRPr="00406463" w:rsidRDefault="00406463">
            <w:pPr>
              <w:rPr>
                <w:lang w:val="ru-RU"/>
              </w:rPr>
            </w:pPr>
          </w:p>
        </w:tc>
        <w:tc>
          <w:tcPr>
            <w:tcW w:w="143" w:type="dxa"/>
          </w:tcPr>
          <w:p w:rsidR="00406463" w:rsidRPr="00406463" w:rsidRDefault="00406463">
            <w:pPr>
              <w:rPr>
                <w:lang w:val="ru-RU"/>
              </w:rPr>
            </w:pPr>
          </w:p>
        </w:tc>
        <w:tc>
          <w:tcPr>
            <w:tcW w:w="4395"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4"/>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6.1. МАТЕРИАЛЬНО-ТЕХНИЧЕСКОЕ ОБЕСПЕЧЕНИЕ ДИСЦИПЛИНЫ (МОДУЛЯ)</w:t>
            </w:r>
          </w:p>
        </w:tc>
      </w:tr>
      <w:tr w:rsidR="00406463">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06463" w:rsidRPr="00406463">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06463" w:rsidRPr="00406463">
        <w:trPr>
          <w:trHeight w:hRule="exact" w:val="1124"/>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5"/>
        <w:gridCol w:w="143"/>
        <w:gridCol w:w="4369"/>
        <w:gridCol w:w="1004"/>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43" w:type="dxa"/>
          </w:tcPr>
          <w:p w:rsidR="00406463" w:rsidRDefault="00406463"/>
        </w:tc>
        <w:tc>
          <w:tcPr>
            <w:tcW w:w="4395"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10</w:t>
            </w:r>
          </w:p>
        </w:tc>
      </w:tr>
      <w:tr w:rsidR="00406463">
        <w:trPr>
          <w:trHeight w:hRule="exact" w:val="140"/>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Белов П. Г. Управление рисками, системный анализ и моделирование в 3 ч. Часть 3 [Электронный ресурс]:Учебник и практикум для вузов. - Москва: Юрайт, 2020. - 272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06463">
              <w:rPr>
                <w:rFonts w:ascii="Times New Roman" w:hAnsi="Times New Roman" w:cs="Times New Roman"/>
                <w:color w:val="000000"/>
                <w:sz w:val="24"/>
                <w:szCs w:val="24"/>
                <w:lang w:val="ru-RU"/>
              </w:rPr>
              <w:t>/451704</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Белов П. Г. Управление рисками, системный анализ и моделирование в 3 ч. Часть 1 [Электронный ресурс]:Учебник и практикум для вузов. - Москва: Юрайт, 2020. - 211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06463">
              <w:rPr>
                <w:rFonts w:ascii="Times New Roman" w:hAnsi="Times New Roman" w:cs="Times New Roman"/>
                <w:color w:val="000000"/>
                <w:sz w:val="24"/>
                <w:szCs w:val="24"/>
                <w:lang w:val="ru-RU"/>
              </w:rPr>
              <w:t>/451702</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Белов П. Г. Управление рисками, системный анализ и моделирование в 3 ч. Часть 2 [Электронный ресурс]:Учебник и практикум для вузов. - Москва: Юрайт, 2020. - 250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06463">
              <w:rPr>
                <w:rFonts w:ascii="Times New Roman" w:hAnsi="Times New Roman" w:cs="Times New Roman"/>
                <w:color w:val="000000"/>
                <w:sz w:val="24"/>
                <w:szCs w:val="24"/>
                <w:lang w:val="ru-RU"/>
              </w:rPr>
              <w:t>/451703</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143" w:type="dxa"/>
          </w:tcPr>
          <w:p w:rsidR="00406463" w:rsidRPr="00406463" w:rsidRDefault="00406463">
            <w:pPr>
              <w:rPr>
                <w:lang w:val="ru-RU"/>
              </w:rPr>
            </w:pPr>
          </w:p>
        </w:tc>
        <w:tc>
          <w:tcPr>
            <w:tcW w:w="4395"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Бурцева Т. А. Моделирование и управление рисками [Электронный ресурс]:учебное пособие. - М.: РТУ МИРЭА, 2020. -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06463">
              <w:rPr>
                <w:rFonts w:ascii="Times New Roman" w:hAnsi="Times New Roman" w:cs="Times New Roman"/>
                <w:color w:val="000000"/>
                <w:sz w:val="24"/>
                <w:szCs w:val="24"/>
                <w:lang w:val="ru-RU"/>
              </w:rPr>
              <w:t>/15032021/2603.</w:t>
            </w:r>
            <w:r>
              <w:rPr>
                <w:rFonts w:ascii="Times New Roman" w:hAnsi="Times New Roman" w:cs="Times New Roman"/>
                <w:color w:val="000000"/>
                <w:sz w:val="24"/>
                <w:szCs w:val="24"/>
              </w:rPr>
              <w:t>iso</w:t>
            </w:r>
          </w:p>
        </w:tc>
      </w:tr>
      <w:tr w:rsidR="00406463" w:rsidRP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Зиновьев В. Е. Управление рисками [Электронный ресурс]:учебное пособие. - Ростов-на -Дону: РГУПС, 2019. - 67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406463">
              <w:rPr>
                <w:rFonts w:ascii="Times New Roman" w:hAnsi="Times New Roman" w:cs="Times New Roman"/>
                <w:color w:val="000000"/>
                <w:sz w:val="24"/>
                <w:szCs w:val="24"/>
                <w:lang w:val="ru-RU"/>
              </w:rPr>
              <w:t>/159394</w:t>
            </w:r>
          </w:p>
        </w:tc>
      </w:tr>
      <w:tr w:rsidR="00406463" w:rsidRP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Воронцовский А. В. Управление рисками [Электронный ресурс]:Учебник и практикум для вузов. - Москва: Юрайт, 2021. - 485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06463">
              <w:rPr>
                <w:rFonts w:ascii="Times New Roman" w:hAnsi="Times New Roman" w:cs="Times New Roman"/>
                <w:color w:val="000000"/>
                <w:sz w:val="24"/>
                <w:szCs w:val="24"/>
                <w:lang w:val="ru-RU"/>
              </w:rPr>
              <w:t>/469401</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143" w:type="dxa"/>
          </w:tcPr>
          <w:p w:rsidR="00406463" w:rsidRPr="00406463" w:rsidRDefault="00406463">
            <w:pPr>
              <w:rPr>
                <w:lang w:val="ru-RU"/>
              </w:rPr>
            </w:pPr>
          </w:p>
        </w:tc>
        <w:tc>
          <w:tcPr>
            <w:tcW w:w="4395"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143" w:type="dxa"/>
          </w:tcPr>
          <w:p w:rsidR="00406463" w:rsidRPr="00406463" w:rsidRDefault="00406463">
            <w:pPr>
              <w:rPr>
                <w:lang w:val="ru-RU"/>
              </w:rPr>
            </w:pPr>
          </w:p>
        </w:tc>
        <w:tc>
          <w:tcPr>
            <w:tcW w:w="4395"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406463" w:rsidRPr="00406463">
        <w:trPr>
          <w:trHeight w:hRule="exact" w:val="6302"/>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лекционным занятиям студентам необходимо:</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практическим занятиям студентам необходимо:</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11</w:t>
            </w:r>
          </w:p>
        </w:tc>
      </w:tr>
      <w:tr w:rsidR="00406463" w:rsidRPr="00406463">
        <w:trPr>
          <w:trHeight w:hRule="exact" w:val="3801"/>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06463" w:rsidRPr="00406463">
        <w:trPr>
          <w:trHeight w:hRule="exact" w:val="138"/>
        </w:trPr>
        <w:tc>
          <w:tcPr>
            <w:tcW w:w="4679"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3"/>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06463" w:rsidRPr="00406463">
        <w:trPr>
          <w:trHeight w:hRule="exact" w:val="10449"/>
        </w:trPr>
        <w:tc>
          <w:tcPr>
            <w:tcW w:w="10221" w:type="dxa"/>
            <w:gridSpan w:val="3"/>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0646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12</w:t>
            </w:r>
          </w:p>
        </w:tc>
      </w:tr>
      <w:tr w:rsidR="00406463" w:rsidRPr="00406463">
        <w:trPr>
          <w:trHeight w:hRule="exact" w:val="826"/>
        </w:trPr>
        <w:tc>
          <w:tcPr>
            <w:tcW w:w="10221" w:type="dxa"/>
            <w:gridSpan w:val="3"/>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06463" w:rsidRPr="00406463" w:rsidRDefault="00406463">
      <w:pPr>
        <w:rPr>
          <w:lang w:val="ru-RU"/>
        </w:rPr>
      </w:pPr>
    </w:p>
    <w:p w:rsidR="00406463" w:rsidRPr="00406463" w:rsidRDefault="00406463" w:rsidP="00406463">
      <w:pPr>
        <w:spacing w:after="160" w:line="259" w:lineRule="auto"/>
        <w:rPr>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2"/>
        <w:gridCol w:w="567"/>
        <w:gridCol w:w="857"/>
        <w:gridCol w:w="1541"/>
        <w:gridCol w:w="420"/>
        <w:gridCol w:w="290"/>
        <w:gridCol w:w="275"/>
      </w:tblGrid>
      <w:tr w:rsidR="00406463">
        <w:trPr>
          <w:trHeight w:hRule="exact" w:val="1805"/>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214" w:type="dxa"/>
          </w:tcPr>
          <w:p w:rsidR="00406463" w:rsidRPr="00406463" w:rsidRDefault="00406463">
            <w:pPr>
              <w:rPr>
                <w:lang w:val="ru-RU"/>
              </w:rPr>
            </w:pPr>
          </w:p>
        </w:tc>
        <w:tc>
          <w:tcPr>
            <w:tcW w:w="1857" w:type="dxa"/>
            <w:gridSpan w:val="5"/>
            <w:shd w:val="clear" w:color="FFFFFF" w:fill="FFFFFF"/>
            <w:tcMar>
              <w:left w:w="4" w:type="dxa"/>
              <w:right w:w="4" w:type="dxa"/>
            </w:tcMar>
          </w:tcPr>
          <w:p w:rsidR="00406463" w:rsidRDefault="00406463">
            <w:r>
              <w:rPr>
                <w:noProof/>
                <w:lang w:val="ru-RU" w:eastAsia="ru-RU"/>
              </w:rPr>
              <w:drawing>
                <wp:inline distT="0" distB="0" distL="0" distR="0">
                  <wp:extent cx="1170000" cy="117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06463">
        <w:trPr>
          <w:trHeight w:hRule="exact" w:val="855"/>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высшего образования</w:t>
            </w:r>
          </w:p>
          <w:p w:rsidR="00406463" w:rsidRDefault="0040646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406463">
        <w:trPr>
          <w:trHeight w:hRule="exact" w:val="255"/>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80"/>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И.о. директора ИТУ</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_______________ Гайдамашко И.В.</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  ___________ 2021 г.</w:t>
            </w:r>
          </w:p>
        </w:tc>
        <w:tc>
          <w:tcPr>
            <w:tcW w:w="285" w:type="dxa"/>
          </w:tcPr>
          <w:p w:rsidR="00406463" w:rsidRDefault="00406463"/>
        </w:tc>
        <w:tc>
          <w:tcPr>
            <w:tcW w:w="285" w:type="dxa"/>
          </w:tcPr>
          <w:p w:rsidR="00406463" w:rsidRDefault="00406463"/>
        </w:tc>
      </w:tr>
      <w:tr w:rsidR="00406463">
        <w:trPr>
          <w:trHeight w:hRule="exact" w:val="414"/>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416"/>
        </w:trPr>
        <w:tc>
          <w:tcPr>
            <w:tcW w:w="10221" w:type="dxa"/>
            <w:gridSpan w:val="22"/>
            <w:shd w:val="clear" w:color="000000" w:fill="FFFFFF"/>
            <w:tcMar>
              <w:left w:w="34" w:type="dxa"/>
              <w:right w:w="34" w:type="dxa"/>
            </w:tcMar>
          </w:tcPr>
          <w:p w:rsidR="00406463" w:rsidRDefault="0040646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06463">
        <w:trPr>
          <w:trHeight w:hRule="exact" w:val="694"/>
        </w:trPr>
        <w:tc>
          <w:tcPr>
            <w:tcW w:w="10221" w:type="dxa"/>
            <w:gridSpan w:val="22"/>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Атлетическая гимнастика</w:t>
            </w:r>
          </w:p>
        </w:tc>
      </w:tr>
      <w:tr w:rsidR="00406463">
        <w:trPr>
          <w:trHeight w:hRule="exact" w:val="277"/>
        </w:trPr>
        <w:tc>
          <w:tcPr>
            <w:tcW w:w="426" w:type="dxa"/>
          </w:tcPr>
          <w:p w:rsidR="00406463" w:rsidRDefault="00406463"/>
        </w:tc>
        <w:tc>
          <w:tcPr>
            <w:tcW w:w="2658" w:type="dxa"/>
            <w:gridSpan w:val="6"/>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Читающее подразделение</w:t>
            </w:r>
          </w:p>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кафедра физического воспитания</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Направление</w:t>
            </w:r>
          </w:p>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38.03.01 Экономика</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Направленность</w:t>
            </w:r>
          </w:p>
        </w:tc>
        <w:tc>
          <w:tcPr>
            <w:tcW w:w="568" w:type="dxa"/>
          </w:tcPr>
          <w:p w:rsidR="00406463" w:rsidRDefault="00406463"/>
        </w:tc>
        <w:tc>
          <w:tcPr>
            <w:tcW w:w="6252" w:type="dxa"/>
            <w:gridSpan w:val="13"/>
            <w:vMerge w:val="restart"/>
            <w:shd w:val="clear" w:color="000000" w:fill="FFFFFF"/>
            <w:tcMar>
              <w:left w:w="34" w:type="dxa"/>
              <w:right w:w="34" w:type="dxa"/>
            </w:tcMar>
          </w:tcPr>
          <w:p w:rsidR="00406463" w:rsidRPr="00406463" w:rsidRDefault="00406463">
            <w:pPr>
              <w:spacing w:after="0" w:line="240" w:lineRule="auto"/>
              <w:rPr>
                <w:lang w:val="ru-RU"/>
              </w:rPr>
            </w:pPr>
            <w:r w:rsidRPr="00406463">
              <w:rPr>
                <w:rFonts w:ascii="Times New Roman" w:hAnsi="Times New Roman" w:cs="Times New Roman"/>
                <w:b/>
                <w:color w:val="000000"/>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07"/>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6252" w:type="dxa"/>
            <w:gridSpan w:val="1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426" w:type="dxa"/>
          </w:tcPr>
          <w:p w:rsidR="00406463" w:rsidRPr="00406463" w:rsidRDefault="00406463">
            <w:pPr>
              <w:rPr>
                <w:lang w:val="ru-RU"/>
              </w:rPr>
            </w:pPr>
          </w:p>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Квалификация</w:t>
            </w:r>
          </w:p>
        </w:tc>
        <w:tc>
          <w:tcPr>
            <w:tcW w:w="235" w:type="dxa"/>
          </w:tcPr>
          <w:p w:rsidR="00406463" w:rsidRDefault="00406463"/>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бакалавр</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Форма обучения</w:t>
            </w:r>
          </w:p>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очная</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283" w:type="dxa"/>
            <w:gridSpan w:val="4"/>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Общая трудоемкость</w:t>
            </w:r>
          </w:p>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0 з.е.</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lang w:val="ru-RU"/>
              </w:rPr>
            </w:pPr>
            <w:r w:rsidRPr="0040646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0646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06463" w:rsidRDefault="00406463"/>
        </w:tc>
      </w:tr>
      <w:tr w:rsidR="0040646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Pr="00406463" w:rsidRDefault="00406463">
            <w:pPr>
              <w:spacing w:after="0" w:line="240" w:lineRule="auto"/>
              <w:jc w:val="center"/>
              <w:rPr>
                <w:sz w:val="19"/>
                <w:szCs w:val="19"/>
                <w:lang w:val="ru-RU"/>
              </w:rPr>
            </w:pPr>
            <w:r w:rsidRPr="00406463">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c>
          <w:tcPr>
            <w:tcW w:w="285" w:type="dxa"/>
          </w:tcPr>
          <w:p w:rsidR="00406463" w:rsidRDefault="00406463"/>
        </w:tc>
      </w:tr>
      <w:tr w:rsidR="0040646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76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406463" w:rsidRDefault="00406463"/>
        </w:tc>
      </w:tr>
      <w:tr w:rsidR="0040646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78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406463" w:rsidRDefault="00406463"/>
        </w:tc>
      </w:tr>
      <w:tr w:rsidR="0040646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78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406463" w:rsidRDefault="00406463"/>
        </w:tc>
      </w:tr>
      <w:tr w:rsidR="00406463">
        <w:trPr>
          <w:trHeight w:hRule="exact" w:val="223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283"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135" w:type="dxa"/>
          </w:tcPr>
          <w:p w:rsidR="00406463" w:rsidRDefault="00406463"/>
        </w:tc>
        <w:tc>
          <w:tcPr>
            <w:tcW w:w="397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w:t>
            </w:r>
          </w:p>
        </w:tc>
      </w:tr>
      <w:tr w:rsidR="00406463">
        <w:trPr>
          <w:trHeight w:hRule="exact" w:val="277"/>
        </w:trPr>
        <w:tc>
          <w:tcPr>
            <w:tcW w:w="3842"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i/>
                <w:color w:val="000000"/>
                <w:sz w:val="24"/>
                <w:szCs w:val="24"/>
                <w:lang w:val="ru-RU"/>
              </w:rPr>
              <w:t>канд. физ.-мат. наук,  Заведующий кафедрой, Сафонов А.Н. _________________</w:t>
            </w:r>
          </w:p>
        </w:tc>
      </w:tr>
      <w:tr w:rsidR="00406463" w:rsidRPr="00406463">
        <w:trPr>
          <w:trHeight w:hRule="exact" w:val="1666"/>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5826"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Атлетическая гимнастика</w:t>
            </w:r>
          </w:p>
        </w:tc>
      </w:tr>
      <w:tr w:rsidR="00406463">
        <w:trPr>
          <w:trHeight w:hRule="exact" w:val="277"/>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разработана в соответствии с ФГОС ВО:</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38.03.01 Экономика (приказ Минобрнауки России от 12.08.2020 г. № 954)</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составлена на основании учебного плана:</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направление: 38.03.01 Экономика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направленность: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одобрена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физического воспитания</w:t>
            </w:r>
          </w:p>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112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24.03.2021 № 1</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Сафонов А.Н. ___________________</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26" w:type="dxa"/>
          </w:tcPr>
          <w:p w:rsidR="00406463" w:rsidRDefault="00406463"/>
        </w:tc>
        <w:tc>
          <w:tcPr>
            <w:tcW w:w="4679"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3</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физического воспитания</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2022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138"/>
        </w:trPr>
        <w:tc>
          <w:tcPr>
            <w:tcW w:w="2694" w:type="dxa"/>
          </w:tcPr>
          <w:p w:rsidR="00406463" w:rsidRPr="00406463" w:rsidRDefault="00406463">
            <w:pPr>
              <w:rPr>
                <w:lang w:val="ru-RU"/>
              </w:rPr>
            </w:pPr>
          </w:p>
        </w:tc>
        <w:tc>
          <w:tcPr>
            <w:tcW w:w="2424" w:type="dxa"/>
            <w:gridSpan w:val="2"/>
            <w:shd w:val="clear" w:color="000000" w:fill="FFFFFF"/>
            <w:tcMar>
              <w:left w:w="34" w:type="dxa"/>
              <w:right w:w="34" w:type="dxa"/>
            </w:tcMar>
          </w:tcPr>
          <w:p w:rsidR="00406463" w:rsidRPr="00406463" w:rsidRDefault="00406463">
            <w:pPr>
              <w:rPr>
                <w:lang w:val="ru-RU"/>
              </w:rPr>
            </w:pPr>
          </w:p>
        </w:tc>
        <w:tc>
          <w:tcPr>
            <w:tcW w:w="5685" w:type="dxa"/>
            <w:gridSpan w:val="2"/>
            <w:vMerge w:val="restart"/>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vMerge/>
            <w:shd w:val="clear" w:color="000000" w:fill="FFFFFF"/>
            <w:tcMar>
              <w:left w:w="34" w:type="dxa"/>
              <w:right w:w="34" w:type="dxa"/>
            </w:tcMar>
          </w:tcPr>
          <w:p w:rsidR="00406463" w:rsidRDefault="00406463"/>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физического воспитания</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2023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физического воспитания</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2024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физического воспитания</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2025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406463">
        <w:trPr>
          <w:trHeight w:hRule="exact" w:val="416"/>
        </w:trPr>
        <w:tc>
          <w:tcPr>
            <w:tcW w:w="4692" w:type="dxa"/>
            <w:gridSpan w:val="4"/>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4</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1366"/>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Дисциплина «Атлетическая гимнастика»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38.03.01 Экономика с учетом специфики направленности подготовки –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18"/>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06463">
        <w:trPr>
          <w:trHeight w:hRule="exact" w:val="277"/>
        </w:trPr>
        <w:tc>
          <w:tcPr>
            <w:tcW w:w="156" w:type="dxa"/>
            <w:vMerge w:val="restart"/>
            <w:shd w:val="clear" w:color="000000" w:fill="FFFFFF"/>
            <w:tcMar>
              <w:left w:w="34" w:type="dxa"/>
              <w:right w:w="34" w:type="dxa"/>
            </w:tcMar>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38.03.01 Экономика</w:t>
            </w:r>
          </w:p>
        </w:tc>
      </w:tr>
      <w:tr w:rsidR="00406463">
        <w:trPr>
          <w:trHeight w:hRule="exact" w:val="26"/>
        </w:trPr>
        <w:tc>
          <w:tcPr>
            <w:tcW w:w="156" w:type="dxa"/>
            <w:vMerge/>
            <w:shd w:val="clear" w:color="000000" w:fill="FFFFFF"/>
            <w:tcMar>
              <w:left w:w="34" w:type="dxa"/>
              <w:right w:w="34" w:type="dxa"/>
            </w:tcMar>
          </w:tcPr>
          <w:p w:rsidR="00406463" w:rsidRDefault="00406463"/>
        </w:tc>
        <w:tc>
          <w:tcPr>
            <w:tcW w:w="2991" w:type="dxa"/>
            <w:shd w:val="clear" w:color="000000" w:fill="FFFFFF"/>
            <w:tcMar>
              <w:left w:w="34" w:type="dxa"/>
              <w:right w:w="34" w:type="dxa"/>
            </w:tcMar>
          </w:tcPr>
          <w:p w:rsidR="00406463" w:rsidRDefault="00406463"/>
        </w:tc>
        <w:tc>
          <w:tcPr>
            <w:tcW w:w="298" w:type="dxa"/>
            <w:vMerge/>
            <w:shd w:val="clear" w:color="000000" w:fill="FFFFFF"/>
            <w:tcMar>
              <w:left w:w="34" w:type="dxa"/>
              <w:right w:w="34" w:type="dxa"/>
            </w:tcMar>
          </w:tcPr>
          <w:p w:rsidR="00406463" w:rsidRDefault="00406463"/>
        </w:tc>
        <w:tc>
          <w:tcPr>
            <w:tcW w:w="6819" w:type="dxa"/>
            <w:gridSpan w:val="3"/>
            <w:vMerge/>
            <w:shd w:val="clear" w:color="000000" w:fill="FFFFFF"/>
            <w:tcMar>
              <w:left w:w="34" w:type="dxa"/>
              <w:right w:w="34" w:type="dxa"/>
            </w:tcMar>
          </w:tcPr>
          <w:p w:rsidR="00406463" w:rsidRDefault="00406463"/>
        </w:tc>
      </w:tr>
      <w:tr w:rsidR="00406463" w:rsidRP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6819" w:type="dxa"/>
            <w:gridSpan w:val="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143" w:type="dxa"/>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Дисциплины (модули)</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rsidRP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Часть, формируемая участниками образовательных отношений</w:t>
            </w:r>
          </w:p>
        </w:tc>
      </w:tr>
      <w:tr w:rsidR="00406463" w:rsidRPr="00406463">
        <w:trPr>
          <w:trHeight w:hRule="exact" w:val="36"/>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6819" w:type="dxa"/>
            <w:gridSpan w:val="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143" w:type="dxa"/>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0 з.е. (328 акад. час.).</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724"/>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06463" w:rsidRPr="00406463">
        <w:trPr>
          <w:trHeight w:hRule="exact" w:val="109"/>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6"/>
            <w:shd w:val="clear" w:color="000000" w:fill="FFFFFF"/>
            <w:tcMar>
              <w:left w:w="34" w:type="dxa"/>
              <w:right w:w="34" w:type="dxa"/>
            </w:tcMar>
          </w:tcPr>
          <w:p w:rsidR="00406463" w:rsidRPr="00406463" w:rsidRDefault="00406463">
            <w:pPr>
              <w:spacing w:after="0" w:line="240" w:lineRule="auto"/>
              <w:ind w:firstLine="756"/>
              <w:rPr>
                <w:sz w:val="24"/>
                <w:szCs w:val="24"/>
                <w:lang w:val="ru-RU"/>
              </w:rPr>
            </w:pPr>
            <w:r w:rsidRPr="0040646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b/>
                <w:color w:val="000000"/>
                <w:sz w:val="24"/>
                <w:szCs w:val="24"/>
                <w:lang w:val="ru-RU"/>
              </w:rPr>
              <w:t>УК-7</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Способен</w:t>
            </w:r>
            <w:r w:rsidRPr="00406463">
              <w:rPr>
                <w:lang w:val="ru-RU"/>
              </w:rPr>
              <w:t xml:space="preserve"> </w:t>
            </w:r>
            <w:r w:rsidRPr="00406463">
              <w:rPr>
                <w:rFonts w:ascii="Times New Roman" w:hAnsi="Times New Roman" w:cs="Times New Roman"/>
                <w:color w:val="000000"/>
                <w:sz w:val="24"/>
                <w:szCs w:val="24"/>
                <w:lang w:val="ru-RU"/>
              </w:rPr>
              <w:t>поддерживать</w:t>
            </w:r>
            <w:r w:rsidRPr="00406463">
              <w:rPr>
                <w:lang w:val="ru-RU"/>
              </w:rPr>
              <w:t xml:space="preserve"> </w:t>
            </w:r>
            <w:r w:rsidRPr="00406463">
              <w:rPr>
                <w:rFonts w:ascii="Times New Roman" w:hAnsi="Times New Roman" w:cs="Times New Roman"/>
                <w:color w:val="000000"/>
                <w:sz w:val="24"/>
                <w:szCs w:val="24"/>
                <w:lang w:val="ru-RU"/>
              </w:rPr>
              <w:t>должный</w:t>
            </w:r>
            <w:r w:rsidRPr="00406463">
              <w:rPr>
                <w:lang w:val="ru-RU"/>
              </w:rPr>
              <w:t xml:space="preserve"> </w:t>
            </w:r>
            <w:r w:rsidRPr="00406463">
              <w:rPr>
                <w:rFonts w:ascii="Times New Roman" w:hAnsi="Times New Roman" w:cs="Times New Roman"/>
                <w:color w:val="000000"/>
                <w:sz w:val="24"/>
                <w:szCs w:val="24"/>
                <w:lang w:val="ru-RU"/>
              </w:rPr>
              <w:t>уровень</w:t>
            </w:r>
            <w:r w:rsidRPr="00406463">
              <w:rPr>
                <w:lang w:val="ru-RU"/>
              </w:rPr>
              <w:t xml:space="preserve"> </w:t>
            </w:r>
            <w:r w:rsidRPr="00406463">
              <w:rPr>
                <w:rFonts w:ascii="Times New Roman" w:hAnsi="Times New Roman" w:cs="Times New Roman"/>
                <w:color w:val="000000"/>
                <w:sz w:val="24"/>
                <w:szCs w:val="24"/>
                <w:lang w:val="ru-RU"/>
              </w:rPr>
              <w:t>физической</w:t>
            </w:r>
            <w:r w:rsidRPr="00406463">
              <w:rPr>
                <w:lang w:val="ru-RU"/>
              </w:rPr>
              <w:t xml:space="preserve"> </w:t>
            </w:r>
            <w:r w:rsidRPr="00406463">
              <w:rPr>
                <w:rFonts w:ascii="Times New Roman" w:hAnsi="Times New Roman" w:cs="Times New Roman"/>
                <w:color w:val="000000"/>
                <w:sz w:val="24"/>
                <w:szCs w:val="24"/>
                <w:lang w:val="ru-RU"/>
              </w:rPr>
              <w:t>подготовленности</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обеспечения</w:t>
            </w:r>
            <w:r w:rsidRPr="00406463">
              <w:rPr>
                <w:lang w:val="ru-RU"/>
              </w:rPr>
              <w:t xml:space="preserve"> </w:t>
            </w:r>
            <w:r w:rsidRPr="00406463">
              <w:rPr>
                <w:rFonts w:ascii="Times New Roman" w:hAnsi="Times New Roman" w:cs="Times New Roman"/>
                <w:color w:val="000000"/>
                <w:sz w:val="24"/>
                <w:szCs w:val="24"/>
                <w:lang w:val="ru-RU"/>
              </w:rPr>
              <w:t>полноценной</w:t>
            </w:r>
            <w:r w:rsidRPr="00406463">
              <w:rPr>
                <w:lang w:val="ru-RU"/>
              </w:rPr>
              <w:t xml:space="preserve"> </w:t>
            </w:r>
            <w:r w:rsidRPr="00406463">
              <w:rPr>
                <w:rFonts w:ascii="Times New Roman" w:hAnsi="Times New Roman" w:cs="Times New Roman"/>
                <w:color w:val="000000"/>
                <w:sz w:val="24"/>
                <w:szCs w:val="24"/>
                <w:lang w:val="ru-RU"/>
              </w:rPr>
              <w:t>социальной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профессиональной</w:t>
            </w:r>
            <w:r w:rsidRPr="00406463">
              <w:rPr>
                <w:lang w:val="ru-RU"/>
              </w:rPr>
              <w:t xml:space="preserve"> </w:t>
            </w:r>
            <w:r w:rsidRPr="00406463">
              <w:rPr>
                <w:rFonts w:ascii="Times New Roman" w:hAnsi="Times New Roman" w:cs="Times New Roman"/>
                <w:color w:val="000000"/>
                <w:sz w:val="24"/>
                <w:szCs w:val="24"/>
                <w:lang w:val="ru-RU"/>
              </w:rPr>
              <w:t>деятельности</w:t>
            </w:r>
            <w:r w:rsidRPr="00406463">
              <w:rPr>
                <w:lang w:val="ru-RU"/>
              </w:rPr>
              <w:t xml:space="preserve"> </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221" w:type="dxa"/>
            <w:gridSpan w:val="6"/>
            <w:shd w:val="clear" w:color="000000" w:fill="FFFFFF"/>
            <w:tcMar>
              <w:left w:w="34" w:type="dxa"/>
              <w:right w:w="34" w:type="dxa"/>
            </w:tcMar>
            <w:vAlign w:val="bottom"/>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УК-7.1  : Планирует свое рабочее время для оптимального сочетания физической и умственной нагрузки и обеспечения работоспособности</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826"/>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виды физических упражнений; роль и значение физической культуры в жизни человека и общества; научно-практические основы физической культуры, профилактики вредных привычек и здорового образа и стиля жизни.</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1366"/>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применять на практике разнообразные средства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средствами и методами укрепления индивидуального здоровья для обеспечения полноценной социальной и профессиональной деятельности.</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УК-7.2  : Соблюдает нормы здорового образа жизни и поддерживает должный уровень физической подготовки</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826"/>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виды физических упражнений; роль и значение физической культуры в жизни человека и общества; научно-практические основы физической культуры, профилактики вредных привычек и здорового образа и стиля жизни.</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1007"/>
        <w:gridCol w:w="3654"/>
        <w:gridCol w:w="1828"/>
        <w:gridCol w:w="721"/>
        <w:gridCol w:w="1281"/>
        <w:gridCol w:w="710"/>
        <w:gridCol w:w="1005"/>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5</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1366"/>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применять на практике разнообразные средства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55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средствами и методами укрепления индивидуального здоровья для обеспечения полноценной социальной и профессиональной деятельности.</w:t>
            </w:r>
          </w:p>
        </w:tc>
      </w:tr>
      <w:tr w:rsidR="00406463" w:rsidRPr="00406463">
        <w:trPr>
          <w:trHeight w:hRule="exact" w:val="277"/>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7"/>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06463" w:rsidRPr="00406463">
        <w:trPr>
          <w:trHeight w:hRule="exact" w:val="138"/>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826"/>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виды физических упражнений; роль и значение физической культуры в жизни человека и общества; научно-практические основы физической культуры, профилактики вредных привычек и здорового образа и стиля жизни.</w:t>
            </w:r>
          </w:p>
        </w:tc>
      </w:tr>
      <w:tr w:rsidR="00406463" w:rsidRPr="00406463">
        <w:trPr>
          <w:trHeight w:hRule="exact" w:val="826"/>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виды физических упражнений; роль и значение физической культуры в жизни человека и общества; научно-практические основы физической культуры, профилактики вредных привычек и здорового образа и стиля жизни.</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1366"/>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применять на практике разнообразные средства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tc>
      </w:tr>
      <w:tr w:rsidR="00406463" w:rsidRPr="00406463">
        <w:trPr>
          <w:trHeight w:hRule="exact" w:val="1366"/>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применять на практике разнообразные средства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55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средствами и методами укрепления индивидуального здоровья для обеспечения полноценной социальной и профессиональной деятельности.</w:t>
            </w:r>
          </w:p>
        </w:tc>
      </w:tr>
      <w:tr w:rsidR="00406463" w:rsidRPr="00406463">
        <w:trPr>
          <w:trHeight w:hRule="exact" w:val="55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средствами и методами укрепления индивидуального здоровья для обеспечения полноценной социальной и профессиональной деятельности.</w:t>
            </w:r>
          </w:p>
        </w:tc>
      </w:tr>
      <w:tr w:rsidR="00406463" w:rsidRPr="00406463">
        <w:trPr>
          <w:trHeight w:hRule="exact" w:val="277"/>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7"/>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4. СТРУКТУРА И СОДЕРЖАНИЕ ДИСЦИПЛИНЫ (МОДУЛЯ)</w:t>
            </w:r>
          </w:p>
        </w:tc>
      </w:tr>
      <w:tr w:rsidR="00406463" w:rsidRPr="00406463">
        <w:trPr>
          <w:trHeight w:hRule="exact" w:val="138"/>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10221" w:type="dxa"/>
            <w:gridSpan w:val="7"/>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0646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 Атлетическая гимнастика</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8"/>
        <w:gridCol w:w="717"/>
        <w:gridCol w:w="1279"/>
        <w:gridCol w:w="703"/>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6</w:t>
            </w:r>
          </w:p>
        </w:tc>
      </w:tr>
      <w:tr w:rsidR="00406463">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Текущий</w:t>
            </w:r>
            <w:r w:rsidRPr="00406463">
              <w:rPr>
                <w:lang w:val="ru-RU"/>
              </w:rPr>
              <w:t xml:space="preserve"> </w:t>
            </w:r>
            <w:r w:rsidRPr="00406463">
              <w:rPr>
                <w:rFonts w:ascii="Times New Roman" w:hAnsi="Times New Roman" w:cs="Times New Roman"/>
                <w:b/>
                <w:color w:val="000000"/>
                <w:sz w:val="24"/>
                <w:szCs w:val="24"/>
                <w:lang w:val="ru-RU"/>
              </w:rPr>
              <w:t>контроль</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электронной</w:t>
            </w:r>
            <w:r w:rsidRPr="00406463">
              <w:rPr>
                <w:lang w:val="ru-RU"/>
              </w:rPr>
              <w:t xml:space="preserve"> </w:t>
            </w:r>
            <w:r w:rsidRPr="00406463">
              <w:rPr>
                <w:rFonts w:ascii="Times New Roman" w:hAnsi="Times New Roman" w:cs="Times New Roman"/>
                <w:b/>
                <w:color w:val="000000"/>
                <w:sz w:val="24"/>
                <w:szCs w:val="24"/>
                <w:lang w:val="ru-RU"/>
              </w:rPr>
              <w:t>информационно-образовательной</w:t>
            </w:r>
            <w:r w:rsidRPr="00406463">
              <w:rPr>
                <w:lang w:val="ru-RU"/>
              </w:rPr>
              <w:t xml:space="preserve"> </w:t>
            </w:r>
            <w:r w:rsidRPr="00406463">
              <w:rPr>
                <w:rFonts w:ascii="Times New Roman" w:hAnsi="Times New Roman" w:cs="Times New Roman"/>
                <w:b/>
                <w:color w:val="000000"/>
                <w:sz w:val="24"/>
                <w:szCs w:val="24"/>
                <w:lang w:val="ru-RU"/>
              </w:rPr>
              <w:t>среде</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Темы:</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1.</w:t>
            </w:r>
            <w:r w:rsidRPr="00406463">
              <w:rPr>
                <w:lang w:val="ru-RU"/>
              </w:rPr>
              <w:t xml:space="preserve"> </w:t>
            </w:r>
            <w:r w:rsidRPr="00406463">
              <w:rPr>
                <w:rFonts w:ascii="Times New Roman" w:hAnsi="Times New Roman" w:cs="Times New Roman"/>
                <w:color w:val="000000"/>
                <w:sz w:val="24"/>
                <w:szCs w:val="24"/>
                <w:lang w:val="ru-RU"/>
              </w:rPr>
              <w:t>История</w:t>
            </w:r>
            <w:r w:rsidRPr="00406463">
              <w:rPr>
                <w:lang w:val="ru-RU"/>
              </w:rPr>
              <w:t xml:space="preserve"> </w:t>
            </w:r>
            <w:r w:rsidRPr="00406463">
              <w:rPr>
                <w:rFonts w:ascii="Times New Roman" w:hAnsi="Times New Roman" w:cs="Times New Roman"/>
                <w:color w:val="000000"/>
                <w:sz w:val="24"/>
                <w:szCs w:val="24"/>
                <w:lang w:val="ru-RU"/>
              </w:rPr>
              <w:t>возникновения</w:t>
            </w:r>
            <w:r w:rsidRPr="00406463">
              <w:rPr>
                <w:lang w:val="ru-RU"/>
              </w:rPr>
              <w:t xml:space="preserve"> </w:t>
            </w:r>
            <w:r w:rsidRPr="00406463">
              <w:rPr>
                <w:rFonts w:ascii="Times New Roman" w:hAnsi="Times New Roman" w:cs="Times New Roman"/>
                <w:color w:val="000000"/>
                <w:sz w:val="24"/>
                <w:szCs w:val="24"/>
                <w:lang w:val="ru-RU"/>
              </w:rPr>
              <w:t>олимпийских</w:t>
            </w:r>
            <w:r w:rsidRPr="00406463">
              <w:rPr>
                <w:lang w:val="ru-RU"/>
              </w:rPr>
              <w:t xml:space="preserve"> </w:t>
            </w:r>
            <w:r w:rsidRPr="00406463">
              <w:rPr>
                <w:rFonts w:ascii="Times New Roman" w:hAnsi="Times New Roman" w:cs="Times New Roman"/>
                <w:color w:val="000000"/>
                <w:sz w:val="24"/>
                <w:szCs w:val="24"/>
                <w:lang w:val="ru-RU"/>
              </w:rPr>
              <w:t>игр.</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2.</w:t>
            </w:r>
            <w:r w:rsidRPr="00406463">
              <w:rPr>
                <w:lang w:val="ru-RU"/>
              </w:rPr>
              <w:t xml:space="preserve"> </w:t>
            </w:r>
            <w:r w:rsidRPr="00406463">
              <w:rPr>
                <w:rFonts w:ascii="Times New Roman" w:hAnsi="Times New Roman" w:cs="Times New Roman"/>
                <w:color w:val="000000"/>
                <w:sz w:val="24"/>
                <w:szCs w:val="24"/>
                <w:lang w:val="ru-RU"/>
              </w:rPr>
              <w:t>Возрождение</w:t>
            </w:r>
            <w:r w:rsidRPr="00406463">
              <w:rPr>
                <w:lang w:val="ru-RU"/>
              </w:rPr>
              <w:t xml:space="preserve"> </w:t>
            </w:r>
            <w:r w:rsidRPr="00406463">
              <w:rPr>
                <w:rFonts w:ascii="Times New Roman" w:hAnsi="Times New Roman" w:cs="Times New Roman"/>
                <w:color w:val="000000"/>
                <w:sz w:val="24"/>
                <w:szCs w:val="24"/>
                <w:lang w:val="ru-RU"/>
              </w:rPr>
              <w:t>олимпийской</w:t>
            </w:r>
            <w:r w:rsidRPr="00406463">
              <w:rPr>
                <w:lang w:val="ru-RU"/>
              </w:rPr>
              <w:t xml:space="preserve"> </w:t>
            </w:r>
            <w:r w:rsidRPr="00406463">
              <w:rPr>
                <w:rFonts w:ascii="Times New Roman" w:hAnsi="Times New Roman" w:cs="Times New Roman"/>
                <w:color w:val="000000"/>
                <w:sz w:val="24"/>
                <w:szCs w:val="24"/>
                <w:lang w:val="ru-RU"/>
              </w:rPr>
              <w:t>идеи.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3.</w:t>
            </w:r>
            <w:r w:rsidRPr="00406463">
              <w:rPr>
                <w:lang w:val="ru-RU"/>
              </w:rPr>
              <w:t xml:space="preserve"> </w:t>
            </w:r>
            <w:r w:rsidRPr="00406463">
              <w:rPr>
                <w:rFonts w:ascii="Times New Roman" w:hAnsi="Times New Roman" w:cs="Times New Roman"/>
                <w:color w:val="000000"/>
                <w:sz w:val="24"/>
                <w:szCs w:val="24"/>
                <w:lang w:val="ru-RU"/>
              </w:rPr>
              <w:t>Олимпийское</w:t>
            </w:r>
            <w:r w:rsidRPr="00406463">
              <w:rPr>
                <w:lang w:val="ru-RU"/>
              </w:rPr>
              <w:t xml:space="preserve"> </w:t>
            </w:r>
            <w:r w:rsidRPr="00406463">
              <w:rPr>
                <w:rFonts w:ascii="Times New Roman" w:hAnsi="Times New Roman" w:cs="Times New Roman"/>
                <w:color w:val="000000"/>
                <w:sz w:val="24"/>
                <w:szCs w:val="24"/>
                <w:lang w:val="ru-RU"/>
              </w:rPr>
              <w:t>движение.</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4.</w:t>
            </w:r>
            <w:r w:rsidRPr="00406463">
              <w:rPr>
                <w:lang w:val="ru-RU"/>
              </w:rPr>
              <w:t xml:space="preserve"> </w:t>
            </w:r>
            <w:r w:rsidRPr="00406463">
              <w:rPr>
                <w:rFonts w:ascii="Times New Roman" w:hAnsi="Times New Roman" w:cs="Times New Roman"/>
                <w:color w:val="000000"/>
                <w:sz w:val="24"/>
                <w:szCs w:val="24"/>
                <w:lang w:val="ru-RU"/>
              </w:rPr>
              <w:t>Возрождение</w:t>
            </w:r>
            <w:r w:rsidRPr="00406463">
              <w:rPr>
                <w:lang w:val="ru-RU"/>
              </w:rPr>
              <w:t xml:space="preserve"> </w:t>
            </w:r>
            <w:r w:rsidRPr="00406463">
              <w:rPr>
                <w:rFonts w:ascii="Times New Roman" w:hAnsi="Times New Roman" w:cs="Times New Roman"/>
                <w:color w:val="000000"/>
                <w:sz w:val="24"/>
                <w:szCs w:val="24"/>
                <w:lang w:val="ru-RU"/>
              </w:rPr>
              <w:t>олимпийской</w:t>
            </w:r>
            <w:r w:rsidRPr="00406463">
              <w:rPr>
                <w:lang w:val="ru-RU"/>
              </w:rPr>
              <w:t xml:space="preserve"> </w:t>
            </w:r>
            <w:r w:rsidRPr="00406463">
              <w:rPr>
                <w:rFonts w:ascii="Times New Roman" w:hAnsi="Times New Roman" w:cs="Times New Roman"/>
                <w:color w:val="000000"/>
                <w:sz w:val="24"/>
                <w:szCs w:val="24"/>
                <w:lang w:val="ru-RU"/>
              </w:rPr>
              <w:t>идеи.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5.</w:t>
            </w:r>
            <w:r w:rsidRPr="00406463">
              <w:rPr>
                <w:lang w:val="ru-RU"/>
              </w:rPr>
              <w:t xml:space="preserve"> </w:t>
            </w:r>
            <w:r w:rsidRPr="00406463">
              <w:rPr>
                <w:rFonts w:ascii="Times New Roman" w:hAnsi="Times New Roman" w:cs="Times New Roman"/>
                <w:color w:val="000000"/>
                <w:sz w:val="24"/>
                <w:szCs w:val="24"/>
                <w:lang w:val="ru-RU"/>
              </w:rPr>
              <w:t>Знаменитые</w:t>
            </w:r>
            <w:r w:rsidRPr="00406463">
              <w:rPr>
                <w:lang w:val="ru-RU"/>
              </w:rPr>
              <w:t xml:space="preserve"> </w:t>
            </w:r>
            <w:r w:rsidRPr="00406463">
              <w:rPr>
                <w:rFonts w:ascii="Times New Roman" w:hAnsi="Times New Roman" w:cs="Times New Roman"/>
                <w:color w:val="000000"/>
                <w:sz w:val="24"/>
                <w:szCs w:val="24"/>
                <w:lang w:val="ru-RU"/>
              </w:rPr>
              <w:t>олимпийцы</w:t>
            </w:r>
            <w:r w:rsidRPr="00406463">
              <w:rPr>
                <w:lang w:val="ru-RU"/>
              </w:rPr>
              <w:t xml:space="preserve"> </w:t>
            </w:r>
            <w:r w:rsidRPr="00406463">
              <w:rPr>
                <w:rFonts w:ascii="Times New Roman" w:hAnsi="Times New Roman" w:cs="Times New Roman"/>
                <w:color w:val="000000"/>
                <w:sz w:val="24"/>
                <w:szCs w:val="24"/>
                <w:lang w:val="ru-RU"/>
              </w:rPr>
              <w:t>России.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6.</w:t>
            </w:r>
            <w:r w:rsidRPr="00406463">
              <w:rPr>
                <w:lang w:val="ru-RU"/>
              </w:rPr>
              <w:t xml:space="preserve"> </w:t>
            </w:r>
            <w:r w:rsidRPr="00406463">
              <w:rPr>
                <w:rFonts w:ascii="Times New Roman" w:hAnsi="Times New Roman" w:cs="Times New Roman"/>
                <w:color w:val="000000"/>
                <w:sz w:val="24"/>
                <w:szCs w:val="24"/>
                <w:lang w:val="ru-RU"/>
              </w:rPr>
              <w:t>Современные</w:t>
            </w:r>
            <w:r w:rsidRPr="00406463">
              <w:rPr>
                <w:lang w:val="ru-RU"/>
              </w:rPr>
              <w:t xml:space="preserve"> </w:t>
            </w:r>
            <w:r w:rsidRPr="00406463">
              <w:rPr>
                <w:rFonts w:ascii="Times New Roman" w:hAnsi="Times New Roman" w:cs="Times New Roman"/>
                <w:color w:val="000000"/>
                <w:sz w:val="24"/>
                <w:szCs w:val="24"/>
                <w:lang w:val="ru-RU"/>
              </w:rPr>
              <w:t>олимпийские</w:t>
            </w:r>
            <w:r w:rsidRPr="00406463">
              <w:rPr>
                <w:lang w:val="ru-RU"/>
              </w:rPr>
              <w:t xml:space="preserve"> </w:t>
            </w:r>
            <w:r w:rsidRPr="00406463">
              <w:rPr>
                <w:rFonts w:ascii="Times New Roman" w:hAnsi="Times New Roman" w:cs="Times New Roman"/>
                <w:color w:val="000000"/>
                <w:sz w:val="24"/>
                <w:szCs w:val="24"/>
                <w:lang w:val="ru-RU"/>
              </w:rPr>
              <w:t>игры.</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7.</w:t>
            </w:r>
            <w:r w:rsidRPr="00406463">
              <w:rPr>
                <w:lang w:val="ru-RU"/>
              </w:rPr>
              <w:t xml:space="preserve"> </w:t>
            </w:r>
            <w:r w:rsidRPr="00406463">
              <w:rPr>
                <w:rFonts w:ascii="Times New Roman" w:hAnsi="Times New Roman" w:cs="Times New Roman"/>
                <w:color w:val="000000"/>
                <w:sz w:val="24"/>
                <w:szCs w:val="24"/>
                <w:lang w:val="ru-RU"/>
              </w:rPr>
              <w:t>Плавание.</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8.</w:t>
            </w:r>
            <w:r w:rsidRPr="00406463">
              <w:rPr>
                <w:lang w:val="ru-RU"/>
              </w:rPr>
              <w:t xml:space="preserve"> </w:t>
            </w:r>
            <w:r w:rsidRPr="00406463">
              <w:rPr>
                <w:rFonts w:ascii="Times New Roman" w:hAnsi="Times New Roman" w:cs="Times New Roman"/>
                <w:color w:val="000000"/>
                <w:sz w:val="24"/>
                <w:szCs w:val="24"/>
                <w:lang w:val="ru-RU"/>
              </w:rPr>
              <w:t>Легкая</w:t>
            </w:r>
            <w:r w:rsidRPr="00406463">
              <w:rPr>
                <w:lang w:val="ru-RU"/>
              </w:rPr>
              <w:t xml:space="preserve"> </w:t>
            </w:r>
            <w:r w:rsidRPr="00406463">
              <w:rPr>
                <w:rFonts w:ascii="Times New Roman" w:hAnsi="Times New Roman" w:cs="Times New Roman"/>
                <w:color w:val="000000"/>
                <w:sz w:val="24"/>
                <w:szCs w:val="24"/>
                <w:lang w:val="ru-RU"/>
              </w:rPr>
              <w:t>атлетика.</w:t>
            </w:r>
            <w:r w:rsidRPr="00406463">
              <w:rPr>
                <w:lang w:val="ru-RU"/>
              </w:rP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Настольный</w:t>
            </w:r>
            <w:r>
              <w:t xml:space="preserve"> </w:t>
            </w:r>
            <w:r>
              <w:rPr>
                <w:rFonts w:ascii="Times New Roman" w:hAnsi="Times New Roman" w:cs="Times New Roman"/>
                <w:color w:val="000000"/>
                <w:sz w:val="24"/>
                <w:szCs w:val="24"/>
              </w:rPr>
              <w:t>теннис.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Темы:</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1.</w:t>
            </w:r>
            <w:r w:rsidRPr="00406463">
              <w:rPr>
                <w:lang w:val="ru-RU"/>
              </w:rPr>
              <w:t xml:space="preserve"> </w:t>
            </w:r>
            <w:r w:rsidRPr="00406463">
              <w:rPr>
                <w:rFonts w:ascii="Times New Roman" w:hAnsi="Times New Roman" w:cs="Times New Roman"/>
                <w:color w:val="000000"/>
                <w:sz w:val="24"/>
                <w:szCs w:val="24"/>
                <w:lang w:val="ru-RU"/>
              </w:rPr>
              <w:t>История</w:t>
            </w:r>
            <w:r w:rsidRPr="00406463">
              <w:rPr>
                <w:lang w:val="ru-RU"/>
              </w:rPr>
              <w:t xml:space="preserve"> </w:t>
            </w:r>
            <w:r w:rsidRPr="00406463">
              <w:rPr>
                <w:rFonts w:ascii="Times New Roman" w:hAnsi="Times New Roman" w:cs="Times New Roman"/>
                <w:color w:val="000000"/>
                <w:sz w:val="24"/>
                <w:szCs w:val="24"/>
                <w:lang w:val="ru-RU"/>
              </w:rPr>
              <w:t>возникновения</w:t>
            </w:r>
            <w:r w:rsidRPr="00406463">
              <w:rPr>
                <w:lang w:val="ru-RU"/>
              </w:rPr>
              <w:t xml:space="preserve"> </w:t>
            </w:r>
            <w:r w:rsidRPr="00406463">
              <w:rPr>
                <w:rFonts w:ascii="Times New Roman" w:hAnsi="Times New Roman" w:cs="Times New Roman"/>
                <w:color w:val="000000"/>
                <w:sz w:val="24"/>
                <w:szCs w:val="24"/>
                <w:lang w:val="ru-RU"/>
              </w:rPr>
              <w:t>олимпийских</w:t>
            </w:r>
            <w:r w:rsidRPr="00406463">
              <w:rPr>
                <w:lang w:val="ru-RU"/>
              </w:rPr>
              <w:t xml:space="preserve"> </w:t>
            </w:r>
            <w:r w:rsidRPr="00406463">
              <w:rPr>
                <w:rFonts w:ascii="Times New Roman" w:hAnsi="Times New Roman" w:cs="Times New Roman"/>
                <w:color w:val="000000"/>
                <w:sz w:val="24"/>
                <w:szCs w:val="24"/>
                <w:lang w:val="ru-RU"/>
              </w:rPr>
              <w:t>игр.</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2.</w:t>
            </w:r>
            <w:r w:rsidRPr="00406463">
              <w:rPr>
                <w:lang w:val="ru-RU"/>
              </w:rPr>
              <w:t xml:space="preserve"> </w:t>
            </w:r>
            <w:r w:rsidRPr="00406463">
              <w:rPr>
                <w:rFonts w:ascii="Times New Roman" w:hAnsi="Times New Roman" w:cs="Times New Roman"/>
                <w:color w:val="000000"/>
                <w:sz w:val="24"/>
                <w:szCs w:val="24"/>
                <w:lang w:val="ru-RU"/>
              </w:rPr>
              <w:t>Возрождение</w:t>
            </w:r>
            <w:r w:rsidRPr="00406463">
              <w:rPr>
                <w:lang w:val="ru-RU"/>
              </w:rPr>
              <w:t xml:space="preserve"> </w:t>
            </w:r>
            <w:r w:rsidRPr="00406463">
              <w:rPr>
                <w:rFonts w:ascii="Times New Roman" w:hAnsi="Times New Roman" w:cs="Times New Roman"/>
                <w:color w:val="000000"/>
                <w:sz w:val="24"/>
                <w:szCs w:val="24"/>
                <w:lang w:val="ru-RU"/>
              </w:rPr>
              <w:t>олимпийской</w:t>
            </w:r>
            <w:r w:rsidRPr="00406463">
              <w:rPr>
                <w:lang w:val="ru-RU"/>
              </w:rPr>
              <w:t xml:space="preserve"> </w:t>
            </w:r>
            <w:r w:rsidRPr="00406463">
              <w:rPr>
                <w:rFonts w:ascii="Times New Roman" w:hAnsi="Times New Roman" w:cs="Times New Roman"/>
                <w:color w:val="000000"/>
                <w:sz w:val="24"/>
                <w:szCs w:val="24"/>
                <w:lang w:val="ru-RU"/>
              </w:rPr>
              <w:t>идеи.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3.</w:t>
            </w:r>
            <w:r w:rsidRPr="00406463">
              <w:rPr>
                <w:lang w:val="ru-RU"/>
              </w:rPr>
              <w:t xml:space="preserve"> </w:t>
            </w:r>
            <w:r w:rsidRPr="00406463">
              <w:rPr>
                <w:rFonts w:ascii="Times New Roman" w:hAnsi="Times New Roman" w:cs="Times New Roman"/>
                <w:color w:val="000000"/>
                <w:sz w:val="24"/>
                <w:szCs w:val="24"/>
                <w:lang w:val="ru-RU"/>
              </w:rPr>
              <w:t>Олимпийское</w:t>
            </w:r>
            <w:r w:rsidRPr="00406463">
              <w:rPr>
                <w:lang w:val="ru-RU"/>
              </w:rPr>
              <w:t xml:space="preserve"> </w:t>
            </w:r>
            <w:r w:rsidRPr="00406463">
              <w:rPr>
                <w:rFonts w:ascii="Times New Roman" w:hAnsi="Times New Roman" w:cs="Times New Roman"/>
                <w:color w:val="000000"/>
                <w:sz w:val="24"/>
                <w:szCs w:val="24"/>
                <w:lang w:val="ru-RU"/>
              </w:rPr>
              <w:t>движение.</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4.</w:t>
            </w:r>
            <w:r w:rsidRPr="00406463">
              <w:rPr>
                <w:lang w:val="ru-RU"/>
              </w:rPr>
              <w:t xml:space="preserve"> </w:t>
            </w:r>
            <w:r w:rsidRPr="00406463">
              <w:rPr>
                <w:rFonts w:ascii="Times New Roman" w:hAnsi="Times New Roman" w:cs="Times New Roman"/>
                <w:color w:val="000000"/>
                <w:sz w:val="24"/>
                <w:szCs w:val="24"/>
                <w:lang w:val="ru-RU"/>
              </w:rPr>
              <w:t>Возрождение</w:t>
            </w:r>
            <w:r w:rsidRPr="00406463">
              <w:rPr>
                <w:lang w:val="ru-RU"/>
              </w:rPr>
              <w:t xml:space="preserve"> </w:t>
            </w:r>
            <w:r w:rsidRPr="00406463">
              <w:rPr>
                <w:rFonts w:ascii="Times New Roman" w:hAnsi="Times New Roman" w:cs="Times New Roman"/>
                <w:color w:val="000000"/>
                <w:sz w:val="24"/>
                <w:szCs w:val="24"/>
                <w:lang w:val="ru-RU"/>
              </w:rPr>
              <w:t>олимпийской</w:t>
            </w:r>
            <w:r w:rsidRPr="00406463">
              <w:rPr>
                <w:lang w:val="ru-RU"/>
              </w:rPr>
              <w:t xml:space="preserve"> </w:t>
            </w:r>
            <w:r w:rsidRPr="00406463">
              <w:rPr>
                <w:rFonts w:ascii="Times New Roman" w:hAnsi="Times New Roman" w:cs="Times New Roman"/>
                <w:color w:val="000000"/>
                <w:sz w:val="24"/>
                <w:szCs w:val="24"/>
                <w:lang w:val="ru-RU"/>
              </w:rPr>
              <w:t>идеи.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5.</w:t>
            </w:r>
            <w:r w:rsidRPr="00406463">
              <w:rPr>
                <w:lang w:val="ru-RU"/>
              </w:rPr>
              <w:t xml:space="preserve"> </w:t>
            </w:r>
            <w:r w:rsidRPr="00406463">
              <w:rPr>
                <w:rFonts w:ascii="Times New Roman" w:hAnsi="Times New Roman" w:cs="Times New Roman"/>
                <w:color w:val="000000"/>
                <w:sz w:val="24"/>
                <w:szCs w:val="24"/>
                <w:lang w:val="ru-RU"/>
              </w:rPr>
              <w:t>Знаменитые</w:t>
            </w:r>
            <w:r w:rsidRPr="00406463">
              <w:rPr>
                <w:lang w:val="ru-RU"/>
              </w:rPr>
              <w:t xml:space="preserve"> </w:t>
            </w:r>
            <w:r w:rsidRPr="00406463">
              <w:rPr>
                <w:rFonts w:ascii="Times New Roman" w:hAnsi="Times New Roman" w:cs="Times New Roman"/>
                <w:color w:val="000000"/>
                <w:sz w:val="24"/>
                <w:szCs w:val="24"/>
                <w:lang w:val="ru-RU"/>
              </w:rPr>
              <w:t>олимпийцы</w:t>
            </w:r>
            <w:r w:rsidRPr="00406463">
              <w:rPr>
                <w:lang w:val="ru-RU"/>
              </w:rPr>
              <w:t xml:space="preserve"> </w:t>
            </w:r>
            <w:r w:rsidRPr="00406463">
              <w:rPr>
                <w:rFonts w:ascii="Times New Roman" w:hAnsi="Times New Roman" w:cs="Times New Roman"/>
                <w:color w:val="000000"/>
                <w:sz w:val="24"/>
                <w:szCs w:val="24"/>
                <w:lang w:val="ru-RU"/>
              </w:rPr>
              <w:t>России.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6.</w:t>
            </w:r>
            <w:r w:rsidRPr="00406463">
              <w:rPr>
                <w:lang w:val="ru-RU"/>
              </w:rPr>
              <w:t xml:space="preserve"> </w:t>
            </w:r>
            <w:r w:rsidRPr="00406463">
              <w:rPr>
                <w:rFonts w:ascii="Times New Roman" w:hAnsi="Times New Roman" w:cs="Times New Roman"/>
                <w:color w:val="000000"/>
                <w:sz w:val="24"/>
                <w:szCs w:val="24"/>
                <w:lang w:val="ru-RU"/>
              </w:rPr>
              <w:t>Современные</w:t>
            </w:r>
            <w:r w:rsidRPr="00406463">
              <w:rPr>
                <w:lang w:val="ru-RU"/>
              </w:rPr>
              <w:t xml:space="preserve"> </w:t>
            </w:r>
            <w:r w:rsidRPr="00406463">
              <w:rPr>
                <w:rFonts w:ascii="Times New Roman" w:hAnsi="Times New Roman" w:cs="Times New Roman"/>
                <w:color w:val="000000"/>
                <w:sz w:val="24"/>
                <w:szCs w:val="24"/>
                <w:lang w:val="ru-RU"/>
              </w:rPr>
              <w:t>олимпийские</w:t>
            </w:r>
            <w:r w:rsidRPr="00406463">
              <w:rPr>
                <w:lang w:val="ru-RU"/>
              </w:rPr>
              <w:t xml:space="preserve"> </w:t>
            </w:r>
            <w:r w:rsidRPr="00406463">
              <w:rPr>
                <w:rFonts w:ascii="Times New Roman" w:hAnsi="Times New Roman" w:cs="Times New Roman"/>
                <w:color w:val="000000"/>
                <w:sz w:val="24"/>
                <w:szCs w:val="24"/>
                <w:lang w:val="ru-RU"/>
              </w:rPr>
              <w:t>игры.</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7.</w:t>
            </w:r>
            <w:r w:rsidRPr="00406463">
              <w:rPr>
                <w:lang w:val="ru-RU"/>
              </w:rPr>
              <w:t xml:space="preserve"> </w:t>
            </w:r>
            <w:r w:rsidRPr="00406463">
              <w:rPr>
                <w:rFonts w:ascii="Times New Roman" w:hAnsi="Times New Roman" w:cs="Times New Roman"/>
                <w:color w:val="000000"/>
                <w:sz w:val="24"/>
                <w:szCs w:val="24"/>
                <w:lang w:val="ru-RU"/>
              </w:rPr>
              <w:t>Плавание.</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8.</w:t>
            </w:r>
            <w:r w:rsidRPr="00406463">
              <w:rPr>
                <w:lang w:val="ru-RU"/>
              </w:rPr>
              <w:t xml:space="preserve"> </w:t>
            </w:r>
            <w:r w:rsidRPr="00406463">
              <w:rPr>
                <w:rFonts w:ascii="Times New Roman" w:hAnsi="Times New Roman" w:cs="Times New Roman"/>
                <w:color w:val="000000"/>
                <w:sz w:val="24"/>
                <w:szCs w:val="24"/>
                <w:lang w:val="ru-RU"/>
              </w:rPr>
              <w:t>Легкая</w:t>
            </w:r>
            <w:r w:rsidRPr="00406463">
              <w:rPr>
                <w:lang w:val="ru-RU"/>
              </w:rPr>
              <w:t xml:space="preserve"> </w:t>
            </w:r>
            <w:r w:rsidRPr="00406463">
              <w:rPr>
                <w:rFonts w:ascii="Times New Roman" w:hAnsi="Times New Roman" w:cs="Times New Roman"/>
                <w:color w:val="000000"/>
                <w:sz w:val="24"/>
                <w:szCs w:val="24"/>
                <w:lang w:val="ru-RU"/>
              </w:rPr>
              <w:t>атлетика.</w:t>
            </w:r>
            <w:r w:rsidRPr="00406463">
              <w:rPr>
                <w:lang w:val="ru-RU"/>
              </w:rP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Настольный</w:t>
            </w:r>
            <w:r>
              <w:t xml:space="preserve"> </w:t>
            </w:r>
            <w:r>
              <w:rPr>
                <w:rFonts w:ascii="Times New Roman" w:hAnsi="Times New Roman" w:cs="Times New Roman"/>
                <w:color w:val="000000"/>
                <w:sz w:val="24"/>
                <w:szCs w:val="24"/>
              </w:rPr>
              <w:t>теннис.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Вводное</w:t>
            </w:r>
            <w:r w:rsidRPr="00406463">
              <w:rPr>
                <w:lang w:val="ru-RU"/>
              </w:rPr>
              <w:t xml:space="preserve"> </w:t>
            </w:r>
            <w:r w:rsidRPr="00406463">
              <w:rPr>
                <w:rFonts w:ascii="Times New Roman" w:hAnsi="Times New Roman" w:cs="Times New Roman"/>
                <w:color w:val="000000"/>
                <w:sz w:val="24"/>
                <w:szCs w:val="24"/>
                <w:lang w:val="ru-RU"/>
              </w:rPr>
              <w:t>занятие.</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Инструктаж</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технике</w:t>
            </w:r>
            <w:r w:rsidRPr="00406463">
              <w:rPr>
                <w:lang w:val="ru-RU"/>
              </w:rPr>
              <w:t xml:space="preserve"> </w:t>
            </w:r>
            <w:r w:rsidRPr="00406463">
              <w:rPr>
                <w:rFonts w:ascii="Times New Roman" w:hAnsi="Times New Roman" w:cs="Times New Roman"/>
                <w:color w:val="000000"/>
                <w:sz w:val="24"/>
                <w:szCs w:val="24"/>
                <w:lang w:val="ru-RU"/>
              </w:rPr>
              <w:t>безопасности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правилах</w:t>
            </w:r>
            <w:r w:rsidRPr="00406463">
              <w:rPr>
                <w:lang w:val="ru-RU"/>
              </w:rPr>
              <w:t xml:space="preserve"> </w:t>
            </w:r>
            <w:r w:rsidRPr="00406463">
              <w:rPr>
                <w:rFonts w:ascii="Times New Roman" w:hAnsi="Times New Roman" w:cs="Times New Roman"/>
                <w:color w:val="000000"/>
                <w:sz w:val="24"/>
                <w:szCs w:val="24"/>
                <w:lang w:val="ru-RU"/>
              </w:rPr>
              <w:t>поведения</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занятиях.</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Ознакомление</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организацией</w:t>
            </w:r>
            <w:r w:rsidRPr="00406463">
              <w:rPr>
                <w:lang w:val="ru-RU"/>
              </w:rPr>
              <w:t xml:space="preserve"> </w:t>
            </w:r>
            <w:r w:rsidRPr="00406463">
              <w:rPr>
                <w:rFonts w:ascii="Times New Roman" w:hAnsi="Times New Roman" w:cs="Times New Roman"/>
                <w:color w:val="000000"/>
                <w:sz w:val="24"/>
                <w:szCs w:val="24"/>
                <w:lang w:val="ru-RU"/>
              </w:rPr>
              <w:t>занятий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треборваниями</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выполнения</w:t>
            </w:r>
            <w:r w:rsidRPr="00406463">
              <w:rPr>
                <w:lang w:val="ru-RU"/>
              </w:rPr>
              <w:t xml:space="preserve"> </w:t>
            </w:r>
            <w:r w:rsidRPr="00406463">
              <w:rPr>
                <w:rFonts w:ascii="Times New Roman" w:hAnsi="Times New Roman" w:cs="Times New Roman"/>
                <w:color w:val="000000"/>
                <w:sz w:val="24"/>
                <w:szCs w:val="24"/>
                <w:lang w:val="ru-RU"/>
              </w:rPr>
              <w:t>учебного</w:t>
            </w:r>
            <w:r w:rsidRPr="00406463">
              <w:rPr>
                <w:lang w:val="ru-RU"/>
              </w:rPr>
              <w:t xml:space="preserve"> </w:t>
            </w:r>
            <w:r w:rsidRPr="00406463">
              <w:rPr>
                <w:rFonts w:ascii="Times New Roman" w:hAnsi="Times New Roman" w:cs="Times New Roman"/>
                <w:color w:val="000000"/>
                <w:sz w:val="24"/>
                <w:szCs w:val="24"/>
                <w:lang w:val="ru-RU"/>
              </w:rPr>
              <w:t>плана.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Общая</w:t>
            </w:r>
            <w:r w:rsidRPr="00406463">
              <w:rPr>
                <w:lang w:val="ru-RU"/>
              </w:rPr>
              <w:t xml:space="preserve"> </w:t>
            </w:r>
            <w:r w:rsidRPr="00406463">
              <w:rPr>
                <w:rFonts w:ascii="Times New Roman" w:hAnsi="Times New Roman" w:cs="Times New Roman"/>
                <w:color w:val="000000"/>
                <w:sz w:val="24"/>
                <w:szCs w:val="24"/>
                <w:lang w:val="ru-RU"/>
              </w:rPr>
              <w:t>физическая</w:t>
            </w:r>
            <w:r w:rsidRPr="00406463">
              <w:rPr>
                <w:lang w:val="ru-RU"/>
              </w:rPr>
              <w:t xml:space="preserve"> </w:t>
            </w:r>
            <w:r w:rsidRPr="00406463">
              <w:rPr>
                <w:rFonts w:ascii="Times New Roman" w:hAnsi="Times New Roman" w:cs="Times New Roman"/>
                <w:color w:val="000000"/>
                <w:sz w:val="24"/>
                <w:szCs w:val="24"/>
                <w:lang w:val="ru-RU"/>
              </w:rPr>
              <w:t>подготовка.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силы.</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силы.</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быстроты.</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быстроты.</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общей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скоростной</w:t>
            </w:r>
            <w:r w:rsidRPr="00406463">
              <w:rPr>
                <w:lang w:val="ru-RU"/>
              </w:rPr>
              <w:t xml:space="preserve"> </w:t>
            </w:r>
            <w:r w:rsidRPr="00406463">
              <w:rPr>
                <w:rFonts w:ascii="Times New Roman" w:hAnsi="Times New Roman" w:cs="Times New Roman"/>
                <w:color w:val="000000"/>
                <w:sz w:val="24"/>
                <w:szCs w:val="24"/>
                <w:lang w:val="ru-RU"/>
              </w:rPr>
              <w:t>выносливости.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общей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скоростной</w:t>
            </w:r>
            <w:r w:rsidRPr="00406463">
              <w:rPr>
                <w:lang w:val="ru-RU"/>
              </w:rPr>
              <w:t xml:space="preserve"> </w:t>
            </w:r>
            <w:r w:rsidRPr="00406463">
              <w:rPr>
                <w:rFonts w:ascii="Times New Roman" w:hAnsi="Times New Roman" w:cs="Times New Roman"/>
                <w:color w:val="000000"/>
                <w:sz w:val="24"/>
                <w:szCs w:val="24"/>
                <w:lang w:val="ru-RU"/>
              </w:rPr>
              <w:t>выносливости.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прыгучести.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прыгучести.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7"/>
        <w:gridCol w:w="717"/>
        <w:gridCol w:w="1278"/>
        <w:gridCol w:w="702"/>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7</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гибкости.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гибкости.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скоростной</w:t>
            </w:r>
            <w:r w:rsidRPr="00406463">
              <w:rPr>
                <w:lang w:val="ru-RU"/>
              </w:rPr>
              <w:t xml:space="preserve"> </w:t>
            </w:r>
            <w:r w:rsidRPr="00406463">
              <w:rPr>
                <w:rFonts w:ascii="Times New Roman" w:hAnsi="Times New Roman" w:cs="Times New Roman"/>
                <w:color w:val="000000"/>
                <w:sz w:val="24"/>
                <w:szCs w:val="24"/>
                <w:lang w:val="ru-RU"/>
              </w:rPr>
              <w:t>реакции.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скоростной</w:t>
            </w:r>
            <w:r w:rsidRPr="00406463">
              <w:rPr>
                <w:lang w:val="ru-RU"/>
              </w:rPr>
              <w:t xml:space="preserve"> </w:t>
            </w:r>
            <w:r w:rsidRPr="00406463">
              <w:rPr>
                <w:rFonts w:ascii="Times New Roman" w:hAnsi="Times New Roman" w:cs="Times New Roman"/>
                <w:color w:val="000000"/>
                <w:sz w:val="24"/>
                <w:szCs w:val="24"/>
                <w:lang w:val="ru-RU"/>
              </w:rPr>
              <w:t>реакции.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ориентировки.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ориентировки.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сдаче</w:t>
            </w:r>
            <w:r w:rsidRPr="00406463">
              <w:rPr>
                <w:lang w:val="ru-RU"/>
              </w:rPr>
              <w:t xml:space="preserve"> </w:t>
            </w:r>
            <w:r w:rsidRPr="00406463">
              <w:rPr>
                <w:rFonts w:ascii="Times New Roman" w:hAnsi="Times New Roman" w:cs="Times New Roman"/>
                <w:b/>
                <w:color w:val="000000"/>
                <w:sz w:val="24"/>
                <w:szCs w:val="24"/>
                <w:lang w:val="ru-RU"/>
              </w:rPr>
              <w:t>промежуточной</w:t>
            </w:r>
            <w:r w:rsidRPr="00406463">
              <w:rPr>
                <w:lang w:val="ru-RU"/>
              </w:rPr>
              <w:t xml:space="preserve"> </w:t>
            </w:r>
            <w:r w:rsidRPr="00406463">
              <w:rPr>
                <w:rFonts w:ascii="Times New Roman" w:hAnsi="Times New Roman" w:cs="Times New Roman"/>
                <w:b/>
                <w:color w:val="000000"/>
                <w:sz w:val="24"/>
                <w:szCs w:val="24"/>
                <w:lang w:val="ru-RU"/>
              </w:rPr>
              <w:t>аттестации</w:t>
            </w:r>
            <w:r w:rsidRPr="00406463">
              <w:rPr>
                <w:lang w:val="ru-RU"/>
              </w:rPr>
              <w:t xml:space="preserve"> </w:t>
            </w:r>
            <w:r w:rsidRPr="00406463">
              <w:rPr>
                <w:rFonts w:ascii="Times New Roman" w:hAnsi="Times New Roman" w:cs="Times New Roman"/>
                <w:b/>
                <w:color w:val="000000"/>
                <w:sz w:val="24"/>
                <w:szCs w:val="24"/>
                <w:lang w:val="ru-RU"/>
              </w:rPr>
              <w:t>(Зачёт).</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 Атлетическая гимнастика</w:t>
            </w:r>
          </w:p>
        </w:tc>
      </w:tr>
      <w:tr w:rsidR="00406463">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Текущий</w:t>
            </w:r>
            <w:r w:rsidRPr="00406463">
              <w:rPr>
                <w:lang w:val="ru-RU"/>
              </w:rPr>
              <w:t xml:space="preserve"> </w:t>
            </w:r>
            <w:r w:rsidRPr="00406463">
              <w:rPr>
                <w:rFonts w:ascii="Times New Roman" w:hAnsi="Times New Roman" w:cs="Times New Roman"/>
                <w:b/>
                <w:color w:val="000000"/>
                <w:sz w:val="24"/>
                <w:szCs w:val="24"/>
                <w:lang w:val="ru-RU"/>
              </w:rPr>
              <w:t>контроль</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электронной</w:t>
            </w:r>
            <w:r w:rsidRPr="00406463">
              <w:rPr>
                <w:lang w:val="ru-RU"/>
              </w:rPr>
              <w:t xml:space="preserve"> </w:t>
            </w:r>
            <w:r w:rsidRPr="00406463">
              <w:rPr>
                <w:rFonts w:ascii="Times New Roman" w:hAnsi="Times New Roman" w:cs="Times New Roman"/>
                <w:b/>
                <w:color w:val="000000"/>
                <w:sz w:val="24"/>
                <w:szCs w:val="24"/>
                <w:lang w:val="ru-RU"/>
              </w:rPr>
              <w:t>информационно-образовательной</w:t>
            </w:r>
            <w:r w:rsidRPr="00406463">
              <w:rPr>
                <w:lang w:val="ru-RU"/>
              </w:rPr>
              <w:t xml:space="preserve"> </w:t>
            </w:r>
            <w:r w:rsidRPr="00406463">
              <w:rPr>
                <w:rFonts w:ascii="Times New Roman" w:hAnsi="Times New Roman" w:cs="Times New Roman"/>
                <w:b/>
                <w:color w:val="000000"/>
                <w:sz w:val="24"/>
                <w:szCs w:val="24"/>
                <w:lang w:val="ru-RU"/>
              </w:rPr>
              <w:t>среде</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Темы:</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1.</w:t>
            </w:r>
            <w:r w:rsidRPr="00406463">
              <w:rPr>
                <w:lang w:val="ru-RU"/>
              </w:rPr>
              <w:t xml:space="preserve"> </w:t>
            </w:r>
            <w:r w:rsidRPr="00406463">
              <w:rPr>
                <w:rFonts w:ascii="Times New Roman" w:hAnsi="Times New Roman" w:cs="Times New Roman"/>
                <w:color w:val="000000"/>
                <w:sz w:val="24"/>
                <w:szCs w:val="24"/>
                <w:lang w:val="ru-RU"/>
              </w:rPr>
              <w:t>Здоровый</w:t>
            </w:r>
            <w:r w:rsidRPr="00406463">
              <w:rPr>
                <w:lang w:val="ru-RU"/>
              </w:rPr>
              <w:t xml:space="preserve"> </w:t>
            </w:r>
            <w:r w:rsidRPr="00406463">
              <w:rPr>
                <w:rFonts w:ascii="Times New Roman" w:hAnsi="Times New Roman" w:cs="Times New Roman"/>
                <w:color w:val="000000"/>
                <w:sz w:val="24"/>
                <w:szCs w:val="24"/>
                <w:lang w:val="ru-RU"/>
              </w:rPr>
              <w:t>образ</w:t>
            </w:r>
            <w:r w:rsidRPr="00406463">
              <w:rPr>
                <w:lang w:val="ru-RU"/>
              </w:rPr>
              <w:t xml:space="preserve"> </w:t>
            </w:r>
            <w:r w:rsidRPr="00406463">
              <w:rPr>
                <w:rFonts w:ascii="Times New Roman" w:hAnsi="Times New Roman" w:cs="Times New Roman"/>
                <w:color w:val="000000"/>
                <w:sz w:val="24"/>
                <w:szCs w:val="24"/>
                <w:lang w:val="ru-RU"/>
              </w:rPr>
              <w:t>жизни.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2.</w:t>
            </w:r>
            <w:r w:rsidRPr="00406463">
              <w:rPr>
                <w:lang w:val="ru-RU"/>
              </w:rPr>
              <w:t xml:space="preserve"> </w:t>
            </w:r>
            <w:r w:rsidRPr="00406463">
              <w:rPr>
                <w:rFonts w:ascii="Times New Roman" w:hAnsi="Times New Roman" w:cs="Times New Roman"/>
                <w:color w:val="000000"/>
                <w:sz w:val="24"/>
                <w:szCs w:val="24"/>
                <w:lang w:val="ru-RU"/>
              </w:rPr>
              <w:t>Факторы,</w:t>
            </w:r>
            <w:r w:rsidRPr="00406463">
              <w:rPr>
                <w:lang w:val="ru-RU"/>
              </w:rPr>
              <w:t xml:space="preserve"> </w:t>
            </w:r>
            <w:r w:rsidRPr="00406463">
              <w:rPr>
                <w:rFonts w:ascii="Times New Roman" w:hAnsi="Times New Roman" w:cs="Times New Roman"/>
                <w:color w:val="000000"/>
                <w:sz w:val="24"/>
                <w:szCs w:val="24"/>
                <w:lang w:val="ru-RU"/>
              </w:rPr>
              <w:t>влияющие</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здоровье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продолжительность</w:t>
            </w:r>
            <w:r w:rsidRPr="00406463">
              <w:rPr>
                <w:lang w:val="ru-RU"/>
              </w:rPr>
              <w:t xml:space="preserve"> </w:t>
            </w:r>
            <w:r w:rsidRPr="00406463">
              <w:rPr>
                <w:rFonts w:ascii="Times New Roman" w:hAnsi="Times New Roman" w:cs="Times New Roman"/>
                <w:color w:val="000000"/>
                <w:sz w:val="24"/>
                <w:szCs w:val="24"/>
                <w:lang w:val="ru-RU"/>
              </w:rPr>
              <w:t>жизни</w:t>
            </w:r>
            <w:r w:rsidRPr="00406463">
              <w:rPr>
                <w:lang w:val="ru-RU"/>
              </w:rPr>
              <w:t xml:space="preserve"> </w:t>
            </w:r>
            <w:r w:rsidRPr="00406463">
              <w:rPr>
                <w:rFonts w:ascii="Times New Roman" w:hAnsi="Times New Roman" w:cs="Times New Roman"/>
                <w:color w:val="000000"/>
                <w:sz w:val="24"/>
                <w:szCs w:val="24"/>
                <w:lang w:val="ru-RU"/>
              </w:rPr>
              <w:t>человека.</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3.</w:t>
            </w:r>
            <w:r w:rsidRPr="00406463">
              <w:rPr>
                <w:lang w:val="ru-RU"/>
              </w:rPr>
              <w:t xml:space="preserve"> </w:t>
            </w:r>
            <w:r w:rsidRPr="00406463">
              <w:rPr>
                <w:rFonts w:ascii="Times New Roman" w:hAnsi="Times New Roman" w:cs="Times New Roman"/>
                <w:color w:val="000000"/>
                <w:sz w:val="24"/>
                <w:szCs w:val="24"/>
                <w:lang w:val="ru-RU"/>
              </w:rPr>
              <w:t>Организация</w:t>
            </w:r>
            <w:r w:rsidRPr="00406463">
              <w:rPr>
                <w:lang w:val="ru-RU"/>
              </w:rPr>
              <w:t xml:space="preserve"> </w:t>
            </w:r>
            <w:r w:rsidRPr="00406463">
              <w:rPr>
                <w:rFonts w:ascii="Times New Roman" w:hAnsi="Times New Roman" w:cs="Times New Roman"/>
                <w:color w:val="000000"/>
                <w:sz w:val="24"/>
                <w:szCs w:val="24"/>
                <w:lang w:val="ru-RU"/>
              </w:rPr>
              <w:t>режима</w:t>
            </w:r>
            <w:r w:rsidRPr="00406463">
              <w:rPr>
                <w:lang w:val="ru-RU"/>
              </w:rPr>
              <w:t xml:space="preserve"> </w:t>
            </w:r>
            <w:r w:rsidRPr="00406463">
              <w:rPr>
                <w:rFonts w:ascii="Times New Roman" w:hAnsi="Times New Roman" w:cs="Times New Roman"/>
                <w:color w:val="000000"/>
                <w:sz w:val="24"/>
                <w:szCs w:val="24"/>
                <w:lang w:val="ru-RU"/>
              </w:rPr>
              <w:t>питания,</w:t>
            </w:r>
            <w:r w:rsidRPr="00406463">
              <w:rPr>
                <w:lang w:val="ru-RU"/>
              </w:rPr>
              <w:t xml:space="preserve"> </w:t>
            </w:r>
            <w:r w:rsidRPr="00406463">
              <w:rPr>
                <w:rFonts w:ascii="Times New Roman" w:hAnsi="Times New Roman" w:cs="Times New Roman"/>
                <w:color w:val="000000"/>
                <w:sz w:val="24"/>
                <w:szCs w:val="24"/>
                <w:lang w:val="ru-RU"/>
              </w:rPr>
              <w:t>закаливания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двигательной</w:t>
            </w:r>
            <w:r w:rsidRPr="00406463">
              <w:rPr>
                <w:lang w:val="ru-RU"/>
              </w:rPr>
              <w:t xml:space="preserve"> </w:t>
            </w:r>
            <w:r w:rsidRPr="00406463">
              <w:rPr>
                <w:rFonts w:ascii="Times New Roman" w:hAnsi="Times New Roman" w:cs="Times New Roman"/>
                <w:color w:val="000000"/>
                <w:sz w:val="24"/>
                <w:szCs w:val="24"/>
                <w:lang w:val="ru-RU"/>
              </w:rPr>
              <w:t>активности</w:t>
            </w:r>
            <w:r w:rsidRPr="00406463">
              <w:rPr>
                <w:lang w:val="ru-RU"/>
              </w:rPr>
              <w:t xml:space="preserve"> </w:t>
            </w:r>
            <w:r w:rsidRPr="00406463">
              <w:rPr>
                <w:rFonts w:ascii="Times New Roman" w:hAnsi="Times New Roman" w:cs="Times New Roman"/>
                <w:color w:val="000000"/>
                <w:sz w:val="24"/>
                <w:szCs w:val="24"/>
                <w:lang w:val="ru-RU"/>
              </w:rPr>
              <w:t>у</w:t>
            </w:r>
            <w:r w:rsidRPr="00406463">
              <w:rPr>
                <w:lang w:val="ru-RU"/>
              </w:rPr>
              <w:t xml:space="preserve"> </w:t>
            </w:r>
            <w:r w:rsidRPr="00406463">
              <w:rPr>
                <w:rFonts w:ascii="Times New Roman" w:hAnsi="Times New Roman" w:cs="Times New Roman"/>
                <w:color w:val="000000"/>
                <w:sz w:val="24"/>
                <w:szCs w:val="24"/>
                <w:lang w:val="ru-RU"/>
              </w:rPr>
              <w:t>студентов.</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4.</w:t>
            </w:r>
            <w:r w:rsidRPr="00406463">
              <w:rPr>
                <w:lang w:val="ru-RU"/>
              </w:rPr>
              <w:t xml:space="preserve"> </w:t>
            </w:r>
            <w:r w:rsidRPr="00406463">
              <w:rPr>
                <w:rFonts w:ascii="Times New Roman" w:hAnsi="Times New Roman" w:cs="Times New Roman"/>
                <w:color w:val="000000"/>
                <w:sz w:val="24"/>
                <w:szCs w:val="24"/>
                <w:lang w:val="ru-RU"/>
              </w:rPr>
              <w:t>Современные</w:t>
            </w:r>
            <w:r w:rsidRPr="00406463">
              <w:rPr>
                <w:lang w:val="ru-RU"/>
              </w:rPr>
              <w:t xml:space="preserve"> </w:t>
            </w:r>
            <w:r w:rsidRPr="00406463">
              <w:rPr>
                <w:rFonts w:ascii="Times New Roman" w:hAnsi="Times New Roman" w:cs="Times New Roman"/>
                <w:color w:val="000000"/>
                <w:sz w:val="24"/>
                <w:szCs w:val="24"/>
                <w:lang w:val="ru-RU"/>
              </w:rPr>
              <w:t>оздоровительные</w:t>
            </w:r>
            <w:r w:rsidRPr="00406463">
              <w:rPr>
                <w:lang w:val="ru-RU"/>
              </w:rPr>
              <w:t xml:space="preserve"> </w:t>
            </w:r>
            <w:r w:rsidRPr="00406463">
              <w:rPr>
                <w:rFonts w:ascii="Times New Roman" w:hAnsi="Times New Roman" w:cs="Times New Roman"/>
                <w:color w:val="000000"/>
                <w:sz w:val="24"/>
                <w:szCs w:val="24"/>
                <w:lang w:val="ru-RU"/>
              </w:rPr>
              <w:t>системы.</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5.</w:t>
            </w:r>
            <w:r w:rsidRPr="00406463">
              <w:rPr>
                <w:lang w:val="ru-RU"/>
              </w:rPr>
              <w:t xml:space="preserve"> </w:t>
            </w:r>
            <w:r w:rsidRPr="00406463">
              <w:rPr>
                <w:rFonts w:ascii="Times New Roman" w:hAnsi="Times New Roman" w:cs="Times New Roman"/>
                <w:color w:val="000000"/>
                <w:sz w:val="24"/>
                <w:szCs w:val="24"/>
                <w:lang w:val="ru-RU"/>
              </w:rPr>
              <w:t>Лечебная</w:t>
            </w:r>
            <w:r w:rsidRPr="00406463">
              <w:rPr>
                <w:lang w:val="ru-RU"/>
              </w:rPr>
              <w:t xml:space="preserve"> </w:t>
            </w:r>
            <w:r w:rsidRPr="00406463">
              <w:rPr>
                <w:rFonts w:ascii="Times New Roman" w:hAnsi="Times New Roman" w:cs="Times New Roman"/>
                <w:color w:val="000000"/>
                <w:sz w:val="24"/>
                <w:szCs w:val="24"/>
                <w:lang w:val="ru-RU"/>
              </w:rPr>
              <w:t>физическая</w:t>
            </w:r>
            <w:r w:rsidRPr="00406463">
              <w:rPr>
                <w:lang w:val="ru-RU"/>
              </w:rPr>
              <w:t xml:space="preserve"> </w:t>
            </w:r>
            <w:r w:rsidRPr="00406463">
              <w:rPr>
                <w:rFonts w:ascii="Times New Roman" w:hAnsi="Times New Roman" w:cs="Times New Roman"/>
                <w:color w:val="000000"/>
                <w:sz w:val="24"/>
                <w:szCs w:val="24"/>
                <w:lang w:val="ru-RU"/>
              </w:rPr>
              <w:t>культура.</w:t>
            </w:r>
            <w:r w:rsidRPr="00406463">
              <w:rPr>
                <w:lang w:val="ru-RU"/>
              </w:rPr>
              <w:t xml:space="preserve"> </w:t>
            </w:r>
            <w:r w:rsidRPr="00406463">
              <w:rPr>
                <w:rFonts w:ascii="Times New Roman" w:hAnsi="Times New Roman" w:cs="Times New Roman"/>
                <w:color w:val="000000"/>
                <w:sz w:val="24"/>
                <w:szCs w:val="24"/>
                <w:lang w:val="ru-RU"/>
              </w:rPr>
              <w:t>Физическая</w:t>
            </w:r>
            <w:r w:rsidRPr="00406463">
              <w:rPr>
                <w:lang w:val="ru-RU"/>
              </w:rPr>
              <w:t xml:space="preserve"> </w:t>
            </w:r>
            <w:r w:rsidRPr="00406463">
              <w:rPr>
                <w:rFonts w:ascii="Times New Roman" w:hAnsi="Times New Roman" w:cs="Times New Roman"/>
                <w:color w:val="000000"/>
                <w:sz w:val="24"/>
                <w:szCs w:val="24"/>
                <w:lang w:val="ru-RU"/>
              </w:rPr>
              <w:t>культура</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как</w:t>
            </w:r>
            <w:r w:rsidRPr="00406463">
              <w:rPr>
                <w:lang w:val="ru-RU"/>
              </w:rPr>
              <w:t xml:space="preserve"> </w:t>
            </w:r>
            <w:r w:rsidRPr="00406463">
              <w:rPr>
                <w:rFonts w:ascii="Times New Roman" w:hAnsi="Times New Roman" w:cs="Times New Roman"/>
                <w:color w:val="000000"/>
                <w:sz w:val="24"/>
                <w:szCs w:val="24"/>
                <w:lang w:val="ru-RU"/>
              </w:rPr>
              <w:t>средство</w:t>
            </w:r>
            <w:r w:rsidRPr="00406463">
              <w:rPr>
                <w:lang w:val="ru-RU"/>
              </w:rPr>
              <w:t xml:space="preserve"> </w:t>
            </w:r>
            <w:r w:rsidRPr="00406463">
              <w:rPr>
                <w:rFonts w:ascii="Times New Roman" w:hAnsi="Times New Roman" w:cs="Times New Roman"/>
                <w:color w:val="000000"/>
                <w:sz w:val="24"/>
                <w:szCs w:val="24"/>
                <w:lang w:val="ru-RU"/>
              </w:rPr>
              <w:t>обеспечения</w:t>
            </w:r>
            <w:r w:rsidRPr="00406463">
              <w:rPr>
                <w:lang w:val="ru-RU"/>
              </w:rPr>
              <w:t xml:space="preserve"> </w:t>
            </w:r>
            <w:r w:rsidRPr="00406463">
              <w:rPr>
                <w:rFonts w:ascii="Times New Roman" w:hAnsi="Times New Roman" w:cs="Times New Roman"/>
                <w:color w:val="000000"/>
                <w:sz w:val="24"/>
                <w:szCs w:val="24"/>
                <w:lang w:val="ru-RU"/>
              </w:rPr>
              <w:t>здоровья.</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6.</w:t>
            </w:r>
            <w:r w:rsidRPr="00406463">
              <w:rPr>
                <w:lang w:val="ru-RU"/>
              </w:rPr>
              <w:t xml:space="preserve"> </w:t>
            </w:r>
            <w:r w:rsidRPr="00406463">
              <w:rPr>
                <w:rFonts w:ascii="Times New Roman" w:hAnsi="Times New Roman" w:cs="Times New Roman"/>
                <w:color w:val="000000"/>
                <w:sz w:val="24"/>
                <w:szCs w:val="24"/>
                <w:lang w:val="ru-RU"/>
              </w:rPr>
              <w:t>Закаливание.</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7.</w:t>
            </w:r>
            <w:r w:rsidRPr="00406463">
              <w:rPr>
                <w:lang w:val="ru-RU"/>
              </w:rPr>
              <w:t xml:space="preserve"> </w:t>
            </w:r>
            <w:r w:rsidRPr="00406463">
              <w:rPr>
                <w:rFonts w:ascii="Times New Roman" w:hAnsi="Times New Roman" w:cs="Times New Roman"/>
                <w:color w:val="000000"/>
                <w:sz w:val="24"/>
                <w:szCs w:val="24"/>
                <w:lang w:val="ru-RU"/>
              </w:rPr>
              <w:t>Дартс.</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8.</w:t>
            </w:r>
            <w:r w:rsidRPr="00406463">
              <w:rPr>
                <w:lang w:val="ru-RU"/>
              </w:rPr>
              <w:t xml:space="preserve"> </w:t>
            </w:r>
            <w:r w:rsidRPr="00406463">
              <w:rPr>
                <w:rFonts w:ascii="Times New Roman" w:hAnsi="Times New Roman" w:cs="Times New Roman"/>
                <w:color w:val="000000"/>
                <w:sz w:val="24"/>
                <w:szCs w:val="24"/>
                <w:lang w:val="ru-RU"/>
              </w:rPr>
              <w:t>Кёрлинг.</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9.</w:t>
            </w:r>
            <w:r w:rsidRPr="00406463">
              <w:rPr>
                <w:lang w:val="ru-RU"/>
              </w:rPr>
              <w:t xml:space="preserve"> </w:t>
            </w:r>
            <w:r w:rsidRPr="00406463">
              <w:rPr>
                <w:rFonts w:ascii="Times New Roman" w:hAnsi="Times New Roman" w:cs="Times New Roman"/>
                <w:color w:val="000000"/>
                <w:sz w:val="24"/>
                <w:szCs w:val="24"/>
                <w:lang w:val="ru-RU"/>
              </w:rPr>
              <w:t>Футбол.</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10.</w:t>
            </w:r>
            <w:r w:rsidRPr="00406463">
              <w:rPr>
                <w:lang w:val="ru-RU"/>
              </w:rPr>
              <w:t xml:space="preserve"> </w:t>
            </w:r>
            <w:r w:rsidRPr="00406463">
              <w:rPr>
                <w:rFonts w:ascii="Times New Roman" w:hAnsi="Times New Roman" w:cs="Times New Roman"/>
                <w:color w:val="000000"/>
                <w:sz w:val="24"/>
                <w:szCs w:val="24"/>
                <w:lang w:val="ru-RU"/>
              </w:rPr>
              <w:t>Водное</w:t>
            </w:r>
            <w:r w:rsidRPr="00406463">
              <w:rPr>
                <w:lang w:val="ru-RU"/>
              </w:rPr>
              <w:t xml:space="preserve"> </w:t>
            </w:r>
            <w:r w:rsidRPr="00406463">
              <w:rPr>
                <w:rFonts w:ascii="Times New Roman" w:hAnsi="Times New Roman" w:cs="Times New Roman"/>
                <w:color w:val="000000"/>
                <w:sz w:val="24"/>
                <w:szCs w:val="24"/>
                <w:lang w:val="ru-RU"/>
              </w:rPr>
              <w:t>поло.</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Темы:</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1.</w:t>
            </w:r>
            <w:r w:rsidRPr="00406463">
              <w:rPr>
                <w:lang w:val="ru-RU"/>
              </w:rPr>
              <w:t xml:space="preserve"> </w:t>
            </w:r>
            <w:r w:rsidRPr="00406463">
              <w:rPr>
                <w:rFonts w:ascii="Times New Roman" w:hAnsi="Times New Roman" w:cs="Times New Roman"/>
                <w:color w:val="000000"/>
                <w:sz w:val="24"/>
                <w:szCs w:val="24"/>
                <w:lang w:val="ru-RU"/>
              </w:rPr>
              <w:t>Здоровый</w:t>
            </w:r>
            <w:r w:rsidRPr="00406463">
              <w:rPr>
                <w:lang w:val="ru-RU"/>
              </w:rPr>
              <w:t xml:space="preserve"> </w:t>
            </w:r>
            <w:r w:rsidRPr="00406463">
              <w:rPr>
                <w:rFonts w:ascii="Times New Roman" w:hAnsi="Times New Roman" w:cs="Times New Roman"/>
                <w:color w:val="000000"/>
                <w:sz w:val="24"/>
                <w:szCs w:val="24"/>
                <w:lang w:val="ru-RU"/>
              </w:rPr>
              <w:t>образ</w:t>
            </w:r>
            <w:r w:rsidRPr="00406463">
              <w:rPr>
                <w:lang w:val="ru-RU"/>
              </w:rPr>
              <w:t xml:space="preserve"> </w:t>
            </w:r>
            <w:r w:rsidRPr="00406463">
              <w:rPr>
                <w:rFonts w:ascii="Times New Roman" w:hAnsi="Times New Roman" w:cs="Times New Roman"/>
                <w:color w:val="000000"/>
                <w:sz w:val="24"/>
                <w:szCs w:val="24"/>
                <w:lang w:val="ru-RU"/>
              </w:rPr>
              <w:t>жизни.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2.</w:t>
            </w:r>
            <w:r w:rsidRPr="00406463">
              <w:rPr>
                <w:lang w:val="ru-RU"/>
              </w:rPr>
              <w:t xml:space="preserve"> </w:t>
            </w:r>
            <w:r w:rsidRPr="00406463">
              <w:rPr>
                <w:rFonts w:ascii="Times New Roman" w:hAnsi="Times New Roman" w:cs="Times New Roman"/>
                <w:color w:val="000000"/>
                <w:sz w:val="24"/>
                <w:szCs w:val="24"/>
                <w:lang w:val="ru-RU"/>
              </w:rPr>
              <w:t>Факторы,</w:t>
            </w:r>
            <w:r w:rsidRPr="00406463">
              <w:rPr>
                <w:lang w:val="ru-RU"/>
              </w:rPr>
              <w:t xml:space="preserve"> </w:t>
            </w:r>
            <w:r w:rsidRPr="00406463">
              <w:rPr>
                <w:rFonts w:ascii="Times New Roman" w:hAnsi="Times New Roman" w:cs="Times New Roman"/>
                <w:color w:val="000000"/>
                <w:sz w:val="24"/>
                <w:szCs w:val="24"/>
                <w:lang w:val="ru-RU"/>
              </w:rPr>
              <w:t>влияющие</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здоровье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продолжительность</w:t>
            </w:r>
            <w:r w:rsidRPr="00406463">
              <w:rPr>
                <w:lang w:val="ru-RU"/>
              </w:rPr>
              <w:t xml:space="preserve"> </w:t>
            </w:r>
            <w:r w:rsidRPr="00406463">
              <w:rPr>
                <w:rFonts w:ascii="Times New Roman" w:hAnsi="Times New Roman" w:cs="Times New Roman"/>
                <w:color w:val="000000"/>
                <w:sz w:val="24"/>
                <w:szCs w:val="24"/>
                <w:lang w:val="ru-RU"/>
              </w:rPr>
              <w:t>жизни</w:t>
            </w:r>
            <w:r w:rsidRPr="00406463">
              <w:rPr>
                <w:lang w:val="ru-RU"/>
              </w:rPr>
              <w:t xml:space="preserve"> </w:t>
            </w:r>
            <w:r w:rsidRPr="00406463">
              <w:rPr>
                <w:rFonts w:ascii="Times New Roman" w:hAnsi="Times New Roman" w:cs="Times New Roman"/>
                <w:color w:val="000000"/>
                <w:sz w:val="24"/>
                <w:szCs w:val="24"/>
                <w:lang w:val="ru-RU"/>
              </w:rPr>
              <w:t>человека.</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3.</w:t>
            </w:r>
            <w:r w:rsidRPr="00406463">
              <w:rPr>
                <w:lang w:val="ru-RU"/>
              </w:rPr>
              <w:t xml:space="preserve"> </w:t>
            </w:r>
            <w:r w:rsidRPr="00406463">
              <w:rPr>
                <w:rFonts w:ascii="Times New Roman" w:hAnsi="Times New Roman" w:cs="Times New Roman"/>
                <w:color w:val="000000"/>
                <w:sz w:val="24"/>
                <w:szCs w:val="24"/>
                <w:lang w:val="ru-RU"/>
              </w:rPr>
              <w:t>Организация</w:t>
            </w:r>
            <w:r w:rsidRPr="00406463">
              <w:rPr>
                <w:lang w:val="ru-RU"/>
              </w:rPr>
              <w:t xml:space="preserve"> </w:t>
            </w:r>
            <w:r w:rsidRPr="00406463">
              <w:rPr>
                <w:rFonts w:ascii="Times New Roman" w:hAnsi="Times New Roman" w:cs="Times New Roman"/>
                <w:color w:val="000000"/>
                <w:sz w:val="24"/>
                <w:szCs w:val="24"/>
                <w:lang w:val="ru-RU"/>
              </w:rPr>
              <w:t>режима</w:t>
            </w:r>
            <w:r w:rsidRPr="00406463">
              <w:rPr>
                <w:lang w:val="ru-RU"/>
              </w:rPr>
              <w:t xml:space="preserve"> </w:t>
            </w:r>
            <w:r w:rsidRPr="00406463">
              <w:rPr>
                <w:rFonts w:ascii="Times New Roman" w:hAnsi="Times New Roman" w:cs="Times New Roman"/>
                <w:color w:val="000000"/>
                <w:sz w:val="24"/>
                <w:szCs w:val="24"/>
                <w:lang w:val="ru-RU"/>
              </w:rPr>
              <w:t>питания,</w:t>
            </w:r>
            <w:r w:rsidRPr="00406463">
              <w:rPr>
                <w:lang w:val="ru-RU"/>
              </w:rPr>
              <w:t xml:space="preserve"> </w:t>
            </w:r>
            <w:r w:rsidRPr="00406463">
              <w:rPr>
                <w:rFonts w:ascii="Times New Roman" w:hAnsi="Times New Roman" w:cs="Times New Roman"/>
                <w:color w:val="000000"/>
                <w:sz w:val="24"/>
                <w:szCs w:val="24"/>
                <w:lang w:val="ru-RU"/>
              </w:rPr>
              <w:t>закаливания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двигательной</w:t>
            </w:r>
            <w:r w:rsidRPr="00406463">
              <w:rPr>
                <w:lang w:val="ru-RU"/>
              </w:rPr>
              <w:t xml:space="preserve"> </w:t>
            </w:r>
            <w:r w:rsidRPr="00406463">
              <w:rPr>
                <w:rFonts w:ascii="Times New Roman" w:hAnsi="Times New Roman" w:cs="Times New Roman"/>
                <w:color w:val="000000"/>
                <w:sz w:val="24"/>
                <w:szCs w:val="24"/>
                <w:lang w:val="ru-RU"/>
              </w:rPr>
              <w:t>активности</w:t>
            </w:r>
            <w:r w:rsidRPr="00406463">
              <w:rPr>
                <w:lang w:val="ru-RU"/>
              </w:rPr>
              <w:t xml:space="preserve"> </w:t>
            </w:r>
            <w:r w:rsidRPr="00406463">
              <w:rPr>
                <w:rFonts w:ascii="Times New Roman" w:hAnsi="Times New Roman" w:cs="Times New Roman"/>
                <w:color w:val="000000"/>
                <w:sz w:val="24"/>
                <w:szCs w:val="24"/>
                <w:lang w:val="ru-RU"/>
              </w:rPr>
              <w:t>у</w:t>
            </w:r>
            <w:r w:rsidRPr="00406463">
              <w:rPr>
                <w:lang w:val="ru-RU"/>
              </w:rPr>
              <w:t xml:space="preserve"> </w:t>
            </w:r>
            <w:r w:rsidRPr="00406463">
              <w:rPr>
                <w:rFonts w:ascii="Times New Roman" w:hAnsi="Times New Roman" w:cs="Times New Roman"/>
                <w:color w:val="000000"/>
                <w:sz w:val="24"/>
                <w:szCs w:val="24"/>
                <w:lang w:val="ru-RU"/>
              </w:rPr>
              <w:t>студентов.</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4.</w:t>
            </w:r>
            <w:r w:rsidRPr="00406463">
              <w:rPr>
                <w:lang w:val="ru-RU"/>
              </w:rPr>
              <w:t xml:space="preserve"> </w:t>
            </w:r>
            <w:r w:rsidRPr="00406463">
              <w:rPr>
                <w:rFonts w:ascii="Times New Roman" w:hAnsi="Times New Roman" w:cs="Times New Roman"/>
                <w:color w:val="000000"/>
                <w:sz w:val="24"/>
                <w:szCs w:val="24"/>
                <w:lang w:val="ru-RU"/>
              </w:rPr>
              <w:t>Современные</w:t>
            </w:r>
            <w:r w:rsidRPr="00406463">
              <w:rPr>
                <w:lang w:val="ru-RU"/>
              </w:rPr>
              <w:t xml:space="preserve"> </w:t>
            </w:r>
            <w:r w:rsidRPr="00406463">
              <w:rPr>
                <w:rFonts w:ascii="Times New Roman" w:hAnsi="Times New Roman" w:cs="Times New Roman"/>
                <w:color w:val="000000"/>
                <w:sz w:val="24"/>
                <w:szCs w:val="24"/>
                <w:lang w:val="ru-RU"/>
              </w:rPr>
              <w:t>оздоровительные</w:t>
            </w:r>
            <w:r w:rsidRPr="00406463">
              <w:rPr>
                <w:lang w:val="ru-RU"/>
              </w:rPr>
              <w:t xml:space="preserve"> </w:t>
            </w:r>
            <w:r w:rsidRPr="00406463">
              <w:rPr>
                <w:rFonts w:ascii="Times New Roman" w:hAnsi="Times New Roman" w:cs="Times New Roman"/>
                <w:color w:val="000000"/>
                <w:sz w:val="24"/>
                <w:szCs w:val="24"/>
                <w:lang w:val="ru-RU"/>
              </w:rPr>
              <w:t>системы.</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5.</w:t>
            </w:r>
            <w:r w:rsidRPr="00406463">
              <w:rPr>
                <w:lang w:val="ru-RU"/>
              </w:rPr>
              <w:t xml:space="preserve"> </w:t>
            </w:r>
            <w:r w:rsidRPr="00406463">
              <w:rPr>
                <w:rFonts w:ascii="Times New Roman" w:hAnsi="Times New Roman" w:cs="Times New Roman"/>
                <w:color w:val="000000"/>
                <w:sz w:val="24"/>
                <w:szCs w:val="24"/>
                <w:lang w:val="ru-RU"/>
              </w:rPr>
              <w:t>Лечебная</w:t>
            </w:r>
            <w:r w:rsidRPr="00406463">
              <w:rPr>
                <w:lang w:val="ru-RU"/>
              </w:rPr>
              <w:t xml:space="preserve"> </w:t>
            </w:r>
            <w:r w:rsidRPr="00406463">
              <w:rPr>
                <w:rFonts w:ascii="Times New Roman" w:hAnsi="Times New Roman" w:cs="Times New Roman"/>
                <w:color w:val="000000"/>
                <w:sz w:val="24"/>
                <w:szCs w:val="24"/>
                <w:lang w:val="ru-RU"/>
              </w:rPr>
              <w:t>физическая</w:t>
            </w:r>
            <w:r w:rsidRPr="00406463">
              <w:rPr>
                <w:lang w:val="ru-RU"/>
              </w:rPr>
              <w:t xml:space="preserve"> </w:t>
            </w:r>
            <w:r w:rsidRPr="00406463">
              <w:rPr>
                <w:rFonts w:ascii="Times New Roman" w:hAnsi="Times New Roman" w:cs="Times New Roman"/>
                <w:color w:val="000000"/>
                <w:sz w:val="24"/>
                <w:szCs w:val="24"/>
                <w:lang w:val="ru-RU"/>
              </w:rPr>
              <w:t>культура.</w:t>
            </w:r>
            <w:r w:rsidRPr="00406463">
              <w:rPr>
                <w:lang w:val="ru-RU"/>
              </w:rPr>
              <w:t xml:space="preserve"> </w:t>
            </w:r>
            <w:r w:rsidRPr="00406463">
              <w:rPr>
                <w:rFonts w:ascii="Times New Roman" w:hAnsi="Times New Roman" w:cs="Times New Roman"/>
                <w:color w:val="000000"/>
                <w:sz w:val="24"/>
                <w:szCs w:val="24"/>
                <w:lang w:val="ru-RU"/>
              </w:rPr>
              <w:t>Физическая</w:t>
            </w:r>
            <w:r w:rsidRPr="00406463">
              <w:rPr>
                <w:lang w:val="ru-RU"/>
              </w:rPr>
              <w:t xml:space="preserve"> </w:t>
            </w:r>
            <w:r w:rsidRPr="00406463">
              <w:rPr>
                <w:rFonts w:ascii="Times New Roman" w:hAnsi="Times New Roman" w:cs="Times New Roman"/>
                <w:color w:val="000000"/>
                <w:sz w:val="24"/>
                <w:szCs w:val="24"/>
                <w:lang w:val="ru-RU"/>
              </w:rPr>
              <w:t>культура</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как</w:t>
            </w:r>
            <w:r w:rsidRPr="00406463">
              <w:rPr>
                <w:lang w:val="ru-RU"/>
              </w:rPr>
              <w:t xml:space="preserve"> </w:t>
            </w:r>
            <w:r w:rsidRPr="00406463">
              <w:rPr>
                <w:rFonts w:ascii="Times New Roman" w:hAnsi="Times New Roman" w:cs="Times New Roman"/>
                <w:color w:val="000000"/>
                <w:sz w:val="24"/>
                <w:szCs w:val="24"/>
                <w:lang w:val="ru-RU"/>
              </w:rPr>
              <w:t>средство</w:t>
            </w:r>
            <w:r w:rsidRPr="00406463">
              <w:rPr>
                <w:lang w:val="ru-RU"/>
              </w:rPr>
              <w:t xml:space="preserve"> </w:t>
            </w:r>
            <w:r w:rsidRPr="00406463">
              <w:rPr>
                <w:rFonts w:ascii="Times New Roman" w:hAnsi="Times New Roman" w:cs="Times New Roman"/>
                <w:color w:val="000000"/>
                <w:sz w:val="24"/>
                <w:szCs w:val="24"/>
                <w:lang w:val="ru-RU"/>
              </w:rPr>
              <w:t>обеспечения</w:t>
            </w:r>
            <w:r w:rsidRPr="00406463">
              <w:rPr>
                <w:lang w:val="ru-RU"/>
              </w:rPr>
              <w:t xml:space="preserve"> </w:t>
            </w:r>
            <w:r w:rsidRPr="00406463">
              <w:rPr>
                <w:rFonts w:ascii="Times New Roman" w:hAnsi="Times New Roman" w:cs="Times New Roman"/>
                <w:color w:val="000000"/>
                <w:sz w:val="24"/>
                <w:szCs w:val="24"/>
                <w:lang w:val="ru-RU"/>
              </w:rPr>
              <w:t>здоровья.</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6.</w:t>
            </w:r>
            <w:r w:rsidRPr="00406463">
              <w:rPr>
                <w:lang w:val="ru-RU"/>
              </w:rPr>
              <w:t xml:space="preserve"> </w:t>
            </w:r>
            <w:r w:rsidRPr="00406463">
              <w:rPr>
                <w:rFonts w:ascii="Times New Roman" w:hAnsi="Times New Roman" w:cs="Times New Roman"/>
                <w:color w:val="000000"/>
                <w:sz w:val="24"/>
                <w:szCs w:val="24"/>
                <w:lang w:val="ru-RU"/>
              </w:rPr>
              <w:t>Закаливание.</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7.</w:t>
            </w:r>
            <w:r w:rsidRPr="00406463">
              <w:rPr>
                <w:lang w:val="ru-RU"/>
              </w:rPr>
              <w:t xml:space="preserve"> </w:t>
            </w:r>
            <w:r w:rsidRPr="00406463">
              <w:rPr>
                <w:rFonts w:ascii="Times New Roman" w:hAnsi="Times New Roman" w:cs="Times New Roman"/>
                <w:color w:val="000000"/>
                <w:sz w:val="24"/>
                <w:szCs w:val="24"/>
                <w:lang w:val="ru-RU"/>
              </w:rPr>
              <w:t>Дартс.</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8.</w:t>
            </w:r>
            <w:r w:rsidRPr="00406463">
              <w:rPr>
                <w:lang w:val="ru-RU"/>
              </w:rPr>
              <w:t xml:space="preserve"> </w:t>
            </w:r>
            <w:r w:rsidRPr="00406463">
              <w:rPr>
                <w:rFonts w:ascii="Times New Roman" w:hAnsi="Times New Roman" w:cs="Times New Roman"/>
                <w:color w:val="000000"/>
                <w:sz w:val="24"/>
                <w:szCs w:val="24"/>
                <w:lang w:val="ru-RU"/>
              </w:rPr>
              <w:t>Кёрлинг.</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9.</w:t>
            </w:r>
            <w:r w:rsidRPr="00406463">
              <w:rPr>
                <w:lang w:val="ru-RU"/>
              </w:rPr>
              <w:t xml:space="preserve"> </w:t>
            </w:r>
            <w:r w:rsidRPr="00406463">
              <w:rPr>
                <w:rFonts w:ascii="Times New Roman" w:hAnsi="Times New Roman" w:cs="Times New Roman"/>
                <w:color w:val="000000"/>
                <w:sz w:val="24"/>
                <w:szCs w:val="24"/>
                <w:lang w:val="ru-RU"/>
              </w:rPr>
              <w:t>Футбол.</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10.</w:t>
            </w:r>
            <w:r w:rsidRPr="00406463">
              <w:rPr>
                <w:lang w:val="ru-RU"/>
              </w:rPr>
              <w:t xml:space="preserve"> </w:t>
            </w:r>
            <w:r w:rsidRPr="00406463">
              <w:rPr>
                <w:rFonts w:ascii="Times New Roman" w:hAnsi="Times New Roman" w:cs="Times New Roman"/>
                <w:color w:val="000000"/>
                <w:sz w:val="24"/>
                <w:szCs w:val="24"/>
                <w:lang w:val="ru-RU"/>
              </w:rPr>
              <w:t>Водное</w:t>
            </w:r>
            <w:r w:rsidRPr="00406463">
              <w:rPr>
                <w:lang w:val="ru-RU"/>
              </w:rPr>
              <w:t xml:space="preserve"> </w:t>
            </w:r>
            <w:r w:rsidRPr="00406463">
              <w:rPr>
                <w:rFonts w:ascii="Times New Roman" w:hAnsi="Times New Roman" w:cs="Times New Roman"/>
                <w:color w:val="000000"/>
                <w:sz w:val="24"/>
                <w:szCs w:val="24"/>
                <w:lang w:val="ru-RU"/>
              </w:rPr>
              <w:t>поло.</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8</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Вводное</w:t>
            </w:r>
            <w:r w:rsidRPr="00406463">
              <w:rPr>
                <w:lang w:val="ru-RU"/>
              </w:rPr>
              <w:t xml:space="preserve"> </w:t>
            </w:r>
            <w:r w:rsidRPr="00406463">
              <w:rPr>
                <w:rFonts w:ascii="Times New Roman" w:hAnsi="Times New Roman" w:cs="Times New Roman"/>
                <w:color w:val="000000"/>
                <w:sz w:val="24"/>
                <w:szCs w:val="24"/>
                <w:lang w:val="ru-RU"/>
              </w:rPr>
              <w:t>занятие.</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Инструктаж</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технике</w:t>
            </w:r>
            <w:r w:rsidRPr="00406463">
              <w:rPr>
                <w:lang w:val="ru-RU"/>
              </w:rPr>
              <w:t xml:space="preserve"> </w:t>
            </w:r>
            <w:r w:rsidRPr="00406463">
              <w:rPr>
                <w:rFonts w:ascii="Times New Roman" w:hAnsi="Times New Roman" w:cs="Times New Roman"/>
                <w:color w:val="000000"/>
                <w:sz w:val="24"/>
                <w:szCs w:val="24"/>
                <w:lang w:val="ru-RU"/>
              </w:rPr>
              <w:t>безопасности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правилах</w:t>
            </w:r>
            <w:r w:rsidRPr="00406463">
              <w:rPr>
                <w:lang w:val="ru-RU"/>
              </w:rPr>
              <w:t xml:space="preserve"> </w:t>
            </w:r>
            <w:r w:rsidRPr="00406463">
              <w:rPr>
                <w:rFonts w:ascii="Times New Roman" w:hAnsi="Times New Roman" w:cs="Times New Roman"/>
                <w:color w:val="000000"/>
                <w:sz w:val="24"/>
                <w:szCs w:val="24"/>
                <w:lang w:val="ru-RU"/>
              </w:rPr>
              <w:t>поведения</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занятиях.</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Ознакомление</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организацией</w:t>
            </w:r>
            <w:r w:rsidRPr="00406463">
              <w:rPr>
                <w:lang w:val="ru-RU"/>
              </w:rPr>
              <w:t xml:space="preserve"> </w:t>
            </w:r>
            <w:r w:rsidRPr="00406463">
              <w:rPr>
                <w:rFonts w:ascii="Times New Roman" w:hAnsi="Times New Roman" w:cs="Times New Roman"/>
                <w:color w:val="000000"/>
                <w:sz w:val="24"/>
                <w:szCs w:val="24"/>
                <w:lang w:val="ru-RU"/>
              </w:rPr>
              <w:t>занятий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треборваниями</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выполнения</w:t>
            </w:r>
            <w:r w:rsidRPr="00406463">
              <w:rPr>
                <w:lang w:val="ru-RU"/>
              </w:rPr>
              <w:t xml:space="preserve"> </w:t>
            </w:r>
            <w:r w:rsidRPr="00406463">
              <w:rPr>
                <w:rFonts w:ascii="Times New Roman" w:hAnsi="Times New Roman" w:cs="Times New Roman"/>
                <w:color w:val="000000"/>
                <w:sz w:val="24"/>
                <w:szCs w:val="24"/>
                <w:lang w:val="ru-RU"/>
              </w:rPr>
              <w:t>учебного</w:t>
            </w:r>
            <w:r w:rsidRPr="00406463">
              <w:rPr>
                <w:lang w:val="ru-RU"/>
              </w:rPr>
              <w:t xml:space="preserve"> </w:t>
            </w:r>
            <w:r w:rsidRPr="00406463">
              <w:rPr>
                <w:rFonts w:ascii="Times New Roman" w:hAnsi="Times New Roman" w:cs="Times New Roman"/>
                <w:color w:val="000000"/>
                <w:sz w:val="24"/>
                <w:szCs w:val="24"/>
                <w:lang w:val="ru-RU"/>
              </w:rPr>
              <w:t>плана.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воспитания</w:t>
            </w:r>
            <w:r w:rsidRPr="00406463">
              <w:rPr>
                <w:lang w:val="ru-RU"/>
              </w:rPr>
              <w:t xml:space="preserve"> </w:t>
            </w:r>
            <w:r w:rsidRPr="00406463">
              <w:rPr>
                <w:rFonts w:ascii="Times New Roman" w:hAnsi="Times New Roman" w:cs="Times New Roman"/>
                <w:color w:val="000000"/>
                <w:sz w:val="24"/>
                <w:szCs w:val="24"/>
                <w:lang w:val="ru-RU"/>
              </w:rPr>
              <w:t>силы:</w:t>
            </w:r>
            <w:r w:rsidRPr="00406463">
              <w:rPr>
                <w:lang w:val="ru-RU"/>
              </w:rPr>
              <w:t xml:space="preserve"> </w:t>
            </w:r>
            <w:r w:rsidRPr="00406463">
              <w:rPr>
                <w:rFonts w:ascii="Times New Roman" w:hAnsi="Times New Roman" w:cs="Times New Roman"/>
                <w:color w:val="000000"/>
                <w:sz w:val="24"/>
                <w:szCs w:val="24"/>
                <w:lang w:val="ru-RU"/>
              </w:rPr>
              <w:t>упражнения</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отягощением,</w:t>
            </w:r>
            <w:r w:rsidRPr="00406463">
              <w:rPr>
                <w:lang w:val="ru-RU"/>
              </w:rPr>
              <w:t xml:space="preserve"> </w:t>
            </w:r>
            <w:r w:rsidRPr="00406463">
              <w:rPr>
                <w:rFonts w:ascii="Times New Roman" w:hAnsi="Times New Roman" w:cs="Times New Roman"/>
                <w:color w:val="000000"/>
                <w:sz w:val="24"/>
                <w:szCs w:val="24"/>
                <w:lang w:val="ru-RU"/>
              </w:rPr>
              <w:t>соответствующим</w:t>
            </w:r>
            <w:r w:rsidRPr="00406463">
              <w:rPr>
                <w:lang w:val="ru-RU"/>
              </w:rPr>
              <w:t xml:space="preserve"> </w:t>
            </w:r>
            <w:r w:rsidRPr="00406463">
              <w:rPr>
                <w:rFonts w:ascii="Times New Roman" w:hAnsi="Times New Roman" w:cs="Times New Roman"/>
                <w:color w:val="000000"/>
                <w:sz w:val="24"/>
                <w:szCs w:val="24"/>
                <w:lang w:val="ru-RU"/>
              </w:rPr>
              <w:t>собственному</w:t>
            </w:r>
            <w:r w:rsidRPr="00406463">
              <w:rPr>
                <w:lang w:val="ru-RU"/>
              </w:rPr>
              <w:t xml:space="preserve"> </w:t>
            </w:r>
            <w:r w:rsidRPr="00406463">
              <w:rPr>
                <w:rFonts w:ascii="Times New Roman" w:hAnsi="Times New Roman" w:cs="Times New Roman"/>
                <w:color w:val="000000"/>
                <w:sz w:val="24"/>
                <w:szCs w:val="24"/>
                <w:lang w:val="ru-RU"/>
              </w:rPr>
              <w:t>весу,</w:t>
            </w:r>
            <w:r w:rsidRPr="00406463">
              <w:rPr>
                <w:lang w:val="ru-RU"/>
              </w:rPr>
              <w:t xml:space="preserve"> </w:t>
            </w:r>
            <w:r w:rsidRPr="00406463">
              <w:rPr>
                <w:rFonts w:ascii="Times New Roman" w:hAnsi="Times New Roman" w:cs="Times New Roman"/>
                <w:color w:val="000000"/>
                <w:sz w:val="24"/>
                <w:szCs w:val="24"/>
                <w:lang w:val="ru-RU"/>
              </w:rPr>
              <w:t>весу</w:t>
            </w:r>
            <w:r w:rsidRPr="00406463">
              <w:rPr>
                <w:lang w:val="ru-RU"/>
              </w:rPr>
              <w:t xml:space="preserve"> </w:t>
            </w:r>
            <w:r w:rsidRPr="00406463">
              <w:rPr>
                <w:rFonts w:ascii="Times New Roman" w:hAnsi="Times New Roman" w:cs="Times New Roman"/>
                <w:color w:val="000000"/>
                <w:sz w:val="24"/>
                <w:szCs w:val="24"/>
                <w:lang w:val="ru-RU"/>
              </w:rPr>
              <w:t>партнера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его</w:t>
            </w:r>
            <w:r w:rsidRPr="00406463">
              <w:rPr>
                <w:lang w:val="ru-RU"/>
              </w:rPr>
              <w:t xml:space="preserve"> </w:t>
            </w:r>
            <w:r w:rsidRPr="00406463">
              <w:rPr>
                <w:rFonts w:ascii="Times New Roman" w:hAnsi="Times New Roman" w:cs="Times New Roman"/>
                <w:color w:val="000000"/>
                <w:sz w:val="24"/>
                <w:szCs w:val="24"/>
                <w:lang w:val="ru-RU"/>
              </w:rPr>
              <w:t>противодействию,</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сопротивлением</w:t>
            </w:r>
            <w:r w:rsidRPr="00406463">
              <w:rPr>
                <w:lang w:val="ru-RU"/>
              </w:rPr>
              <w:t xml:space="preserve"> </w:t>
            </w:r>
            <w:r w:rsidRPr="00406463">
              <w:rPr>
                <w:rFonts w:ascii="Times New Roman" w:hAnsi="Times New Roman" w:cs="Times New Roman"/>
                <w:color w:val="000000"/>
                <w:sz w:val="24"/>
                <w:szCs w:val="24"/>
                <w:lang w:val="ru-RU"/>
              </w:rPr>
              <w:t>упругих</w:t>
            </w:r>
            <w:r w:rsidRPr="00406463">
              <w:rPr>
                <w:lang w:val="ru-RU"/>
              </w:rPr>
              <w:t xml:space="preserve"> </w:t>
            </w:r>
            <w:r w:rsidRPr="00406463">
              <w:rPr>
                <w:rFonts w:ascii="Times New Roman" w:hAnsi="Times New Roman" w:cs="Times New Roman"/>
                <w:color w:val="000000"/>
                <w:sz w:val="24"/>
                <w:szCs w:val="24"/>
                <w:lang w:val="ru-RU"/>
              </w:rPr>
              <w:t>предметов</w:t>
            </w:r>
            <w:r w:rsidRPr="00406463">
              <w:rPr>
                <w:lang w:val="ru-RU"/>
              </w:rPr>
              <w:t xml:space="preserve"> </w:t>
            </w:r>
            <w:r w:rsidRPr="00406463">
              <w:rPr>
                <w:rFonts w:ascii="Times New Roman" w:hAnsi="Times New Roman" w:cs="Times New Roman"/>
                <w:color w:val="000000"/>
                <w:sz w:val="24"/>
                <w:szCs w:val="24"/>
                <w:lang w:val="ru-RU"/>
              </w:rPr>
              <w:t>(эспандеры</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резиновые</w:t>
            </w:r>
            <w:r w:rsidRPr="00406463">
              <w:rPr>
                <w:lang w:val="ru-RU"/>
              </w:rPr>
              <w:t xml:space="preserve"> </w:t>
            </w:r>
            <w:r w:rsidRPr="00406463">
              <w:rPr>
                <w:rFonts w:ascii="Times New Roman" w:hAnsi="Times New Roman" w:cs="Times New Roman"/>
                <w:color w:val="000000"/>
                <w:sz w:val="24"/>
                <w:szCs w:val="24"/>
                <w:lang w:val="ru-RU"/>
              </w:rPr>
              <w:t>амортизаторы),</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отягощением</w:t>
            </w:r>
            <w:r w:rsidRPr="00406463">
              <w:rPr>
                <w:lang w:val="ru-RU"/>
              </w:rPr>
              <w:t xml:space="preserve"> </w:t>
            </w:r>
            <w:r w:rsidRPr="00406463">
              <w:rPr>
                <w:rFonts w:ascii="Times New Roman" w:hAnsi="Times New Roman" w:cs="Times New Roman"/>
                <w:color w:val="000000"/>
                <w:sz w:val="24"/>
                <w:szCs w:val="24"/>
                <w:lang w:val="ru-RU"/>
              </w:rPr>
              <w:t>(гантели,</w:t>
            </w:r>
            <w:r w:rsidRPr="00406463">
              <w:rPr>
                <w:lang w:val="ru-RU"/>
              </w:rPr>
              <w:t xml:space="preserve"> </w:t>
            </w:r>
            <w:r w:rsidRPr="00406463">
              <w:rPr>
                <w:rFonts w:ascii="Times New Roman" w:hAnsi="Times New Roman" w:cs="Times New Roman"/>
                <w:color w:val="000000"/>
                <w:sz w:val="24"/>
                <w:szCs w:val="24"/>
                <w:lang w:val="ru-RU"/>
              </w:rPr>
              <w:t>набивные</w:t>
            </w:r>
            <w:r w:rsidRPr="00406463">
              <w:rPr>
                <w:lang w:val="ru-RU"/>
              </w:rPr>
              <w:t xml:space="preserve"> </w:t>
            </w:r>
            <w:r w:rsidRPr="00406463">
              <w:rPr>
                <w:rFonts w:ascii="Times New Roman" w:hAnsi="Times New Roman" w:cs="Times New Roman"/>
                <w:color w:val="000000"/>
                <w:sz w:val="24"/>
                <w:szCs w:val="24"/>
                <w:lang w:val="ru-RU"/>
              </w:rPr>
              <w:t>мячи).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воспитания</w:t>
            </w:r>
            <w:r w:rsidRPr="00406463">
              <w:rPr>
                <w:lang w:val="ru-RU"/>
              </w:rPr>
              <w:t xml:space="preserve"> </w:t>
            </w:r>
            <w:r w:rsidRPr="00406463">
              <w:rPr>
                <w:rFonts w:ascii="Times New Roman" w:hAnsi="Times New Roman" w:cs="Times New Roman"/>
                <w:color w:val="000000"/>
                <w:sz w:val="24"/>
                <w:szCs w:val="24"/>
                <w:lang w:val="ru-RU"/>
              </w:rPr>
              <w:t>силы:</w:t>
            </w:r>
            <w:r w:rsidRPr="00406463">
              <w:rPr>
                <w:lang w:val="ru-RU"/>
              </w:rPr>
              <w:t xml:space="preserve"> </w:t>
            </w:r>
            <w:r w:rsidRPr="00406463">
              <w:rPr>
                <w:rFonts w:ascii="Times New Roman" w:hAnsi="Times New Roman" w:cs="Times New Roman"/>
                <w:color w:val="000000"/>
                <w:sz w:val="24"/>
                <w:szCs w:val="24"/>
                <w:lang w:val="ru-RU"/>
              </w:rPr>
              <w:t>упражнения</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отягощением,</w:t>
            </w:r>
            <w:r w:rsidRPr="00406463">
              <w:rPr>
                <w:lang w:val="ru-RU"/>
              </w:rPr>
              <w:t xml:space="preserve"> </w:t>
            </w:r>
            <w:r w:rsidRPr="00406463">
              <w:rPr>
                <w:rFonts w:ascii="Times New Roman" w:hAnsi="Times New Roman" w:cs="Times New Roman"/>
                <w:color w:val="000000"/>
                <w:sz w:val="24"/>
                <w:szCs w:val="24"/>
                <w:lang w:val="ru-RU"/>
              </w:rPr>
              <w:t>соответствующим</w:t>
            </w:r>
            <w:r w:rsidRPr="00406463">
              <w:rPr>
                <w:lang w:val="ru-RU"/>
              </w:rPr>
              <w:t xml:space="preserve"> </w:t>
            </w:r>
            <w:r w:rsidRPr="00406463">
              <w:rPr>
                <w:rFonts w:ascii="Times New Roman" w:hAnsi="Times New Roman" w:cs="Times New Roman"/>
                <w:color w:val="000000"/>
                <w:sz w:val="24"/>
                <w:szCs w:val="24"/>
                <w:lang w:val="ru-RU"/>
              </w:rPr>
              <w:t>собственному</w:t>
            </w:r>
            <w:r w:rsidRPr="00406463">
              <w:rPr>
                <w:lang w:val="ru-RU"/>
              </w:rPr>
              <w:t xml:space="preserve"> </w:t>
            </w:r>
            <w:r w:rsidRPr="00406463">
              <w:rPr>
                <w:rFonts w:ascii="Times New Roman" w:hAnsi="Times New Roman" w:cs="Times New Roman"/>
                <w:color w:val="000000"/>
                <w:sz w:val="24"/>
                <w:szCs w:val="24"/>
                <w:lang w:val="ru-RU"/>
              </w:rPr>
              <w:t>весу,</w:t>
            </w:r>
            <w:r w:rsidRPr="00406463">
              <w:rPr>
                <w:lang w:val="ru-RU"/>
              </w:rPr>
              <w:t xml:space="preserve"> </w:t>
            </w:r>
            <w:r w:rsidRPr="00406463">
              <w:rPr>
                <w:rFonts w:ascii="Times New Roman" w:hAnsi="Times New Roman" w:cs="Times New Roman"/>
                <w:color w:val="000000"/>
                <w:sz w:val="24"/>
                <w:szCs w:val="24"/>
                <w:lang w:val="ru-RU"/>
              </w:rPr>
              <w:t>весу</w:t>
            </w:r>
            <w:r w:rsidRPr="00406463">
              <w:rPr>
                <w:lang w:val="ru-RU"/>
              </w:rPr>
              <w:t xml:space="preserve"> </w:t>
            </w:r>
            <w:r w:rsidRPr="00406463">
              <w:rPr>
                <w:rFonts w:ascii="Times New Roman" w:hAnsi="Times New Roman" w:cs="Times New Roman"/>
                <w:color w:val="000000"/>
                <w:sz w:val="24"/>
                <w:szCs w:val="24"/>
                <w:lang w:val="ru-RU"/>
              </w:rPr>
              <w:t>партнера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его</w:t>
            </w:r>
            <w:r w:rsidRPr="00406463">
              <w:rPr>
                <w:lang w:val="ru-RU"/>
              </w:rPr>
              <w:t xml:space="preserve"> </w:t>
            </w:r>
            <w:r w:rsidRPr="00406463">
              <w:rPr>
                <w:rFonts w:ascii="Times New Roman" w:hAnsi="Times New Roman" w:cs="Times New Roman"/>
                <w:color w:val="000000"/>
                <w:sz w:val="24"/>
                <w:szCs w:val="24"/>
                <w:lang w:val="ru-RU"/>
              </w:rPr>
              <w:t>противодействию,</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сопротивлением</w:t>
            </w:r>
            <w:r w:rsidRPr="00406463">
              <w:rPr>
                <w:lang w:val="ru-RU"/>
              </w:rPr>
              <w:t xml:space="preserve"> </w:t>
            </w:r>
            <w:r w:rsidRPr="00406463">
              <w:rPr>
                <w:rFonts w:ascii="Times New Roman" w:hAnsi="Times New Roman" w:cs="Times New Roman"/>
                <w:color w:val="000000"/>
                <w:sz w:val="24"/>
                <w:szCs w:val="24"/>
                <w:lang w:val="ru-RU"/>
              </w:rPr>
              <w:t>упругих</w:t>
            </w:r>
            <w:r w:rsidRPr="00406463">
              <w:rPr>
                <w:lang w:val="ru-RU"/>
              </w:rPr>
              <w:t xml:space="preserve"> </w:t>
            </w:r>
            <w:r w:rsidRPr="00406463">
              <w:rPr>
                <w:rFonts w:ascii="Times New Roman" w:hAnsi="Times New Roman" w:cs="Times New Roman"/>
                <w:color w:val="000000"/>
                <w:sz w:val="24"/>
                <w:szCs w:val="24"/>
                <w:lang w:val="ru-RU"/>
              </w:rPr>
              <w:t>предметов</w:t>
            </w:r>
            <w:r w:rsidRPr="00406463">
              <w:rPr>
                <w:lang w:val="ru-RU"/>
              </w:rPr>
              <w:t xml:space="preserve"> </w:t>
            </w:r>
            <w:r w:rsidRPr="00406463">
              <w:rPr>
                <w:rFonts w:ascii="Times New Roman" w:hAnsi="Times New Roman" w:cs="Times New Roman"/>
                <w:color w:val="000000"/>
                <w:sz w:val="24"/>
                <w:szCs w:val="24"/>
                <w:lang w:val="ru-RU"/>
              </w:rPr>
              <w:t>(эспандеры</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резиновые</w:t>
            </w:r>
            <w:r w:rsidRPr="00406463">
              <w:rPr>
                <w:lang w:val="ru-RU"/>
              </w:rPr>
              <w:t xml:space="preserve"> </w:t>
            </w:r>
            <w:r w:rsidRPr="00406463">
              <w:rPr>
                <w:rFonts w:ascii="Times New Roman" w:hAnsi="Times New Roman" w:cs="Times New Roman"/>
                <w:color w:val="000000"/>
                <w:sz w:val="24"/>
                <w:szCs w:val="24"/>
                <w:lang w:val="ru-RU"/>
              </w:rPr>
              <w:t>амортизаторы),</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отягощением</w:t>
            </w:r>
            <w:r w:rsidRPr="00406463">
              <w:rPr>
                <w:lang w:val="ru-RU"/>
              </w:rPr>
              <w:t xml:space="preserve"> </w:t>
            </w:r>
            <w:r w:rsidRPr="00406463">
              <w:rPr>
                <w:rFonts w:ascii="Times New Roman" w:hAnsi="Times New Roman" w:cs="Times New Roman"/>
                <w:color w:val="000000"/>
                <w:sz w:val="24"/>
                <w:szCs w:val="24"/>
                <w:lang w:val="ru-RU"/>
              </w:rPr>
              <w:t>(гантели,</w:t>
            </w:r>
            <w:r w:rsidRPr="00406463">
              <w:rPr>
                <w:lang w:val="ru-RU"/>
              </w:rPr>
              <w:t xml:space="preserve"> </w:t>
            </w:r>
            <w:r w:rsidRPr="00406463">
              <w:rPr>
                <w:rFonts w:ascii="Times New Roman" w:hAnsi="Times New Roman" w:cs="Times New Roman"/>
                <w:color w:val="000000"/>
                <w:sz w:val="24"/>
                <w:szCs w:val="24"/>
                <w:lang w:val="ru-RU"/>
              </w:rPr>
              <w:t>набивные</w:t>
            </w:r>
            <w:r w:rsidRPr="00406463">
              <w:rPr>
                <w:lang w:val="ru-RU"/>
              </w:rPr>
              <w:t xml:space="preserve"> </w:t>
            </w:r>
            <w:r w:rsidRPr="00406463">
              <w:rPr>
                <w:rFonts w:ascii="Times New Roman" w:hAnsi="Times New Roman" w:cs="Times New Roman"/>
                <w:color w:val="000000"/>
                <w:sz w:val="24"/>
                <w:szCs w:val="24"/>
                <w:lang w:val="ru-RU"/>
              </w:rPr>
              <w:t>мячи).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воспитания</w:t>
            </w:r>
            <w:r w:rsidRPr="00406463">
              <w:rPr>
                <w:lang w:val="ru-RU"/>
              </w:rPr>
              <w:t xml:space="preserve"> </w:t>
            </w:r>
            <w:r w:rsidRPr="00406463">
              <w:rPr>
                <w:rFonts w:ascii="Times New Roman" w:hAnsi="Times New Roman" w:cs="Times New Roman"/>
                <w:color w:val="000000"/>
                <w:sz w:val="24"/>
                <w:szCs w:val="24"/>
                <w:lang w:val="ru-RU"/>
              </w:rPr>
              <w:t>силы:</w:t>
            </w:r>
            <w:r w:rsidRPr="00406463">
              <w:rPr>
                <w:lang w:val="ru-RU"/>
              </w:rPr>
              <w:t xml:space="preserve"> </w:t>
            </w:r>
            <w:r w:rsidRPr="00406463">
              <w:rPr>
                <w:rFonts w:ascii="Times New Roman" w:hAnsi="Times New Roman" w:cs="Times New Roman"/>
                <w:color w:val="000000"/>
                <w:sz w:val="24"/>
                <w:szCs w:val="24"/>
                <w:lang w:val="ru-RU"/>
              </w:rPr>
              <w:t>упражнения</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отягощением,</w:t>
            </w:r>
            <w:r w:rsidRPr="00406463">
              <w:rPr>
                <w:lang w:val="ru-RU"/>
              </w:rPr>
              <w:t xml:space="preserve"> </w:t>
            </w:r>
            <w:r w:rsidRPr="00406463">
              <w:rPr>
                <w:rFonts w:ascii="Times New Roman" w:hAnsi="Times New Roman" w:cs="Times New Roman"/>
                <w:color w:val="000000"/>
                <w:sz w:val="24"/>
                <w:szCs w:val="24"/>
                <w:lang w:val="ru-RU"/>
              </w:rPr>
              <w:t>соответствующим</w:t>
            </w:r>
            <w:r w:rsidRPr="00406463">
              <w:rPr>
                <w:lang w:val="ru-RU"/>
              </w:rPr>
              <w:t xml:space="preserve"> </w:t>
            </w:r>
            <w:r w:rsidRPr="00406463">
              <w:rPr>
                <w:rFonts w:ascii="Times New Roman" w:hAnsi="Times New Roman" w:cs="Times New Roman"/>
                <w:color w:val="000000"/>
                <w:sz w:val="24"/>
                <w:szCs w:val="24"/>
                <w:lang w:val="ru-RU"/>
              </w:rPr>
              <w:t>собственному</w:t>
            </w:r>
            <w:r w:rsidRPr="00406463">
              <w:rPr>
                <w:lang w:val="ru-RU"/>
              </w:rPr>
              <w:t xml:space="preserve"> </w:t>
            </w:r>
            <w:r w:rsidRPr="00406463">
              <w:rPr>
                <w:rFonts w:ascii="Times New Roman" w:hAnsi="Times New Roman" w:cs="Times New Roman"/>
                <w:color w:val="000000"/>
                <w:sz w:val="24"/>
                <w:szCs w:val="24"/>
                <w:lang w:val="ru-RU"/>
              </w:rPr>
              <w:t>весу,</w:t>
            </w:r>
            <w:r w:rsidRPr="00406463">
              <w:rPr>
                <w:lang w:val="ru-RU"/>
              </w:rPr>
              <w:t xml:space="preserve"> </w:t>
            </w:r>
            <w:r w:rsidRPr="00406463">
              <w:rPr>
                <w:rFonts w:ascii="Times New Roman" w:hAnsi="Times New Roman" w:cs="Times New Roman"/>
                <w:color w:val="000000"/>
                <w:sz w:val="24"/>
                <w:szCs w:val="24"/>
                <w:lang w:val="ru-RU"/>
              </w:rPr>
              <w:t>весу</w:t>
            </w:r>
            <w:r w:rsidRPr="00406463">
              <w:rPr>
                <w:lang w:val="ru-RU"/>
              </w:rPr>
              <w:t xml:space="preserve"> </w:t>
            </w:r>
            <w:r w:rsidRPr="00406463">
              <w:rPr>
                <w:rFonts w:ascii="Times New Roman" w:hAnsi="Times New Roman" w:cs="Times New Roman"/>
                <w:color w:val="000000"/>
                <w:sz w:val="24"/>
                <w:szCs w:val="24"/>
                <w:lang w:val="ru-RU"/>
              </w:rPr>
              <w:t>партнера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его</w:t>
            </w:r>
            <w:r w:rsidRPr="00406463">
              <w:rPr>
                <w:lang w:val="ru-RU"/>
              </w:rPr>
              <w:t xml:space="preserve"> </w:t>
            </w:r>
            <w:r w:rsidRPr="00406463">
              <w:rPr>
                <w:rFonts w:ascii="Times New Roman" w:hAnsi="Times New Roman" w:cs="Times New Roman"/>
                <w:color w:val="000000"/>
                <w:sz w:val="24"/>
                <w:szCs w:val="24"/>
                <w:lang w:val="ru-RU"/>
              </w:rPr>
              <w:t>противодействию,</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сопротивлением</w:t>
            </w:r>
            <w:r w:rsidRPr="00406463">
              <w:rPr>
                <w:lang w:val="ru-RU"/>
              </w:rPr>
              <w:t xml:space="preserve"> </w:t>
            </w:r>
            <w:r w:rsidRPr="00406463">
              <w:rPr>
                <w:rFonts w:ascii="Times New Roman" w:hAnsi="Times New Roman" w:cs="Times New Roman"/>
                <w:color w:val="000000"/>
                <w:sz w:val="24"/>
                <w:szCs w:val="24"/>
                <w:lang w:val="ru-RU"/>
              </w:rPr>
              <w:t>упругих</w:t>
            </w:r>
            <w:r w:rsidRPr="00406463">
              <w:rPr>
                <w:lang w:val="ru-RU"/>
              </w:rPr>
              <w:t xml:space="preserve"> </w:t>
            </w:r>
            <w:r w:rsidRPr="00406463">
              <w:rPr>
                <w:rFonts w:ascii="Times New Roman" w:hAnsi="Times New Roman" w:cs="Times New Roman"/>
                <w:color w:val="000000"/>
                <w:sz w:val="24"/>
                <w:szCs w:val="24"/>
                <w:lang w:val="ru-RU"/>
              </w:rPr>
              <w:t>предметов</w:t>
            </w:r>
            <w:r w:rsidRPr="00406463">
              <w:rPr>
                <w:lang w:val="ru-RU"/>
              </w:rPr>
              <w:t xml:space="preserve"> </w:t>
            </w:r>
            <w:r w:rsidRPr="00406463">
              <w:rPr>
                <w:rFonts w:ascii="Times New Roman" w:hAnsi="Times New Roman" w:cs="Times New Roman"/>
                <w:color w:val="000000"/>
                <w:sz w:val="24"/>
                <w:szCs w:val="24"/>
                <w:lang w:val="ru-RU"/>
              </w:rPr>
              <w:t>(эспандеры</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резиновые</w:t>
            </w:r>
            <w:r w:rsidRPr="00406463">
              <w:rPr>
                <w:lang w:val="ru-RU"/>
              </w:rPr>
              <w:t xml:space="preserve"> </w:t>
            </w:r>
            <w:r w:rsidRPr="00406463">
              <w:rPr>
                <w:rFonts w:ascii="Times New Roman" w:hAnsi="Times New Roman" w:cs="Times New Roman"/>
                <w:color w:val="000000"/>
                <w:sz w:val="24"/>
                <w:szCs w:val="24"/>
                <w:lang w:val="ru-RU"/>
              </w:rPr>
              <w:t>амортизаторы),</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отягощением</w:t>
            </w:r>
            <w:r w:rsidRPr="00406463">
              <w:rPr>
                <w:lang w:val="ru-RU"/>
              </w:rPr>
              <w:t xml:space="preserve"> </w:t>
            </w:r>
            <w:r w:rsidRPr="00406463">
              <w:rPr>
                <w:rFonts w:ascii="Times New Roman" w:hAnsi="Times New Roman" w:cs="Times New Roman"/>
                <w:color w:val="000000"/>
                <w:sz w:val="24"/>
                <w:szCs w:val="24"/>
                <w:lang w:val="ru-RU"/>
              </w:rPr>
              <w:t>(гантели,</w:t>
            </w:r>
            <w:r w:rsidRPr="00406463">
              <w:rPr>
                <w:lang w:val="ru-RU"/>
              </w:rPr>
              <w:t xml:space="preserve"> </w:t>
            </w:r>
            <w:r w:rsidRPr="00406463">
              <w:rPr>
                <w:rFonts w:ascii="Times New Roman" w:hAnsi="Times New Roman" w:cs="Times New Roman"/>
                <w:color w:val="000000"/>
                <w:sz w:val="24"/>
                <w:szCs w:val="24"/>
                <w:lang w:val="ru-RU"/>
              </w:rPr>
              <w:t>набивные</w:t>
            </w:r>
            <w:r w:rsidRPr="00406463">
              <w:rPr>
                <w:lang w:val="ru-RU"/>
              </w:rPr>
              <w:t xml:space="preserve"> </w:t>
            </w:r>
            <w:r w:rsidRPr="00406463">
              <w:rPr>
                <w:rFonts w:ascii="Times New Roman" w:hAnsi="Times New Roman" w:cs="Times New Roman"/>
                <w:color w:val="000000"/>
                <w:sz w:val="24"/>
                <w:szCs w:val="24"/>
                <w:lang w:val="ru-RU"/>
              </w:rPr>
              <w:t>мячи).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силы:</w:t>
            </w:r>
            <w:r>
              <w:t xml:space="preserve"> </w:t>
            </w:r>
            <w:r>
              <w:rPr>
                <w:rFonts w:ascii="Times New Roman" w:hAnsi="Times New Roman" w:cs="Times New Roman"/>
                <w:color w:val="000000"/>
                <w:sz w:val="24"/>
                <w:szCs w:val="24"/>
              </w:rPr>
              <w:t>упражнения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отягощением,</w:t>
            </w:r>
            <w:r>
              <w:t xml:space="preserve"> </w:t>
            </w:r>
            <w:r>
              <w:rPr>
                <w:rFonts w:ascii="Times New Roman" w:hAnsi="Times New Roman" w:cs="Times New Roman"/>
                <w:color w:val="000000"/>
                <w:sz w:val="24"/>
                <w:szCs w:val="24"/>
              </w:rPr>
              <w:t>соответствующим</w:t>
            </w:r>
            <w:r>
              <w:t xml:space="preserve"> </w:t>
            </w:r>
            <w:r>
              <w:rPr>
                <w:rFonts w:ascii="Times New Roman" w:hAnsi="Times New Roman" w:cs="Times New Roman"/>
                <w:color w:val="000000"/>
                <w:sz w:val="24"/>
                <w:szCs w:val="24"/>
              </w:rPr>
              <w:t>собственному</w:t>
            </w:r>
            <w:r>
              <w:t xml:space="preserve"> </w:t>
            </w:r>
            <w:r>
              <w:rPr>
                <w:rFonts w:ascii="Times New Roman" w:hAnsi="Times New Roman" w:cs="Times New Roman"/>
                <w:color w:val="000000"/>
                <w:sz w:val="24"/>
                <w:szCs w:val="24"/>
              </w:rPr>
              <w:t>весу,</w:t>
            </w:r>
            <w:r>
              <w:t xml:space="preserve"> </w:t>
            </w:r>
            <w:r>
              <w:rPr>
                <w:rFonts w:ascii="Times New Roman" w:hAnsi="Times New Roman" w:cs="Times New Roman"/>
                <w:color w:val="000000"/>
                <w:sz w:val="24"/>
                <w:szCs w:val="24"/>
              </w:rPr>
              <w:t>весу</w:t>
            </w:r>
            <w:r>
              <w:t xml:space="preserve"> </w:t>
            </w:r>
            <w:r>
              <w:rPr>
                <w:rFonts w:ascii="Times New Roman" w:hAnsi="Times New Roman" w:cs="Times New Roman"/>
                <w:color w:val="000000"/>
                <w:sz w:val="24"/>
                <w:szCs w:val="24"/>
              </w:rPr>
              <w:t>партнера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противодействию,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сопротивлением</w:t>
            </w:r>
            <w:r>
              <w:t xml:space="preserve"> </w:t>
            </w:r>
            <w:r>
              <w:rPr>
                <w:rFonts w:ascii="Times New Roman" w:hAnsi="Times New Roman" w:cs="Times New Roman"/>
                <w:color w:val="000000"/>
                <w:sz w:val="24"/>
                <w:szCs w:val="24"/>
              </w:rPr>
              <w:t>упругих</w:t>
            </w:r>
            <w:r>
              <w:t xml:space="preserve"> </w:t>
            </w:r>
            <w:r>
              <w:rPr>
                <w:rFonts w:ascii="Times New Roman" w:hAnsi="Times New Roman" w:cs="Times New Roman"/>
                <w:color w:val="000000"/>
                <w:sz w:val="24"/>
                <w:szCs w:val="24"/>
              </w:rPr>
              <w:t>предметов</w:t>
            </w:r>
            <w:r>
              <w:t xml:space="preserve"> </w:t>
            </w:r>
            <w:r>
              <w:rPr>
                <w:rFonts w:ascii="Times New Roman" w:hAnsi="Times New Roman" w:cs="Times New Roman"/>
                <w:color w:val="000000"/>
                <w:sz w:val="24"/>
                <w:szCs w:val="24"/>
              </w:rPr>
              <w:t>(эспандеры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резиновые</w:t>
            </w:r>
            <w:r>
              <w:t xml:space="preserve"> </w:t>
            </w:r>
            <w:r>
              <w:rPr>
                <w:rFonts w:ascii="Times New Roman" w:hAnsi="Times New Roman" w:cs="Times New Roman"/>
                <w:color w:val="000000"/>
                <w:sz w:val="24"/>
                <w:szCs w:val="24"/>
              </w:rPr>
              <w:t>амортизаторы),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отягощением</w:t>
            </w:r>
            <w:r>
              <w:t xml:space="preserve"> </w:t>
            </w:r>
            <w:r>
              <w:rPr>
                <w:rFonts w:ascii="Times New Roman" w:hAnsi="Times New Roman" w:cs="Times New Roman"/>
                <w:color w:val="000000"/>
                <w:sz w:val="24"/>
                <w:szCs w:val="24"/>
              </w:rPr>
              <w:t>(гантели,</w:t>
            </w:r>
            <w:r>
              <w:t xml:space="preserve"> </w:t>
            </w:r>
            <w:r>
              <w:rPr>
                <w:rFonts w:ascii="Times New Roman" w:hAnsi="Times New Roman" w:cs="Times New Roman"/>
                <w:color w:val="000000"/>
                <w:sz w:val="24"/>
                <w:szCs w:val="24"/>
              </w:rPr>
              <w:t>набивные</w:t>
            </w:r>
            <w:r>
              <w:t xml:space="preserve"> </w:t>
            </w:r>
            <w:r>
              <w:rPr>
                <w:rFonts w:ascii="Times New Roman" w:hAnsi="Times New Roman" w:cs="Times New Roman"/>
                <w:color w:val="000000"/>
                <w:sz w:val="24"/>
                <w:szCs w:val="24"/>
              </w:rPr>
              <w:t>мячи).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силы:</w:t>
            </w:r>
            <w:r>
              <w:t xml:space="preserve"> </w:t>
            </w:r>
            <w:r>
              <w:rPr>
                <w:rFonts w:ascii="Times New Roman" w:hAnsi="Times New Roman" w:cs="Times New Roman"/>
                <w:color w:val="000000"/>
                <w:sz w:val="24"/>
                <w:szCs w:val="24"/>
              </w:rPr>
              <w:t>упражнения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отягощением,</w:t>
            </w:r>
            <w:r>
              <w:t xml:space="preserve"> </w:t>
            </w:r>
            <w:r>
              <w:rPr>
                <w:rFonts w:ascii="Times New Roman" w:hAnsi="Times New Roman" w:cs="Times New Roman"/>
                <w:color w:val="000000"/>
                <w:sz w:val="24"/>
                <w:szCs w:val="24"/>
              </w:rPr>
              <w:t>соответствующим</w:t>
            </w:r>
            <w:r>
              <w:t xml:space="preserve"> </w:t>
            </w:r>
            <w:r>
              <w:rPr>
                <w:rFonts w:ascii="Times New Roman" w:hAnsi="Times New Roman" w:cs="Times New Roman"/>
                <w:color w:val="000000"/>
                <w:sz w:val="24"/>
                <w:szCs w:val="24"/>
              </w:rPr>
              <w:t>собственному</w:t>
            </w:r>
            <w:r>
              <w:t xml:space="preserve"> </w:t>
            </w:r>
            <w:r>
              <w:rPr>
                <w:rFonts w:ascii="Times New Roman" w:hAnsi="Times New Roman" w:cs="Times New Roman"/>
                <w:color w:val="000000"/>
                <w:sz w:val="24"/>
                <w:szCs w:val="24"/>
              </w:rPr>
              <w:t>весу,</w:t>
            </w:r>
            <w:r>
              <w:t xml:space="preserve"> </w:t>
            </w:r>
            <w:r>
              <w:rPr>
                <w:rFonts w:ascii="Times New Roman" w:hAnsi="Times New Roman" w:cs="Times New Roman"/>
                <w:color w:val="000000"/>
                <w:sz w:val="24"/>
                <w:szCs w:val="24"/>
              </w:rPr>
              <w:t>весу</w:t>
            </w:r>
            <w:r>
              <w:t xml:space="preserve"> </w:t>
            </w:r>
            <w:r>
              <w:rPr>
                <w:rFonts w:ascii="Times New Roman" w:hAnsi="Times New Roman" w:cs="Times New Roman"/>
                <w:color w:val="000000"/>
                <w:sz w:val="24"/>
                <w:szCs w:val="24"/>
              </w:rPr>
              <w:t>партнера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противодействию,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сопротивлением</w:t>
            </w:r>
            <w:r>
              <w:t xml:space="preserve"> </w:t>
            </w:r>
            <w:r>
              <w:rPr>
                <w:rFonts w:ascii="Times New Roman" w:hAnsi="Times New Roman" w:cs="Times New Roman"/>
                <w:color w:val="000000"/>
                <w:sz w:val="24"/>
                <w:szCs w:val="24"/>
              </w:rPr>
              <w:t>упругих</w:t>
            </w:r>
            <w:r>
              <w:t xml:space="preserve"> </w:t>
            </w:r>
            <w:r>
              <w:rPr>
                <w:rFonts w:ascii="Times New Roman" w:hAnsi="Times New Roman" w:cs="Times New Roman"/>
                <w:color w:val="000000"/>
                <w:sz w:val="24"/>
                <w:szCs w:val="24"/>
              </w:rPr>
              <w:t>предметов</w:t>
            </w:r>
            <w:r>
              <w:t xml:space="preserve"> </w:t>
            </w:r>
            <w:r>
              <w:rPr>
                <w:rFonts w:ascii="Times New Roman" w:hAnsi="Times New Roman" w:cs="Times New Roman"/>
                <w:color w:val="000000"/>
                <w:sz w:val="24"/>
                <w:szCs w:val="24"/>
              </w:rPr>
              <w:t>(эспандеры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резиновые</w:t>
            </w:r>
            <w:r>
              <w:t xml:space="preserve"> </w:t>
            </w:r>
            <w:r>
              <w:rPr>
                <w:rFonts w:ascii="Times New Roman" w:hAnsi="Times New Roman" w:cs="Times New Roman"/>
                <w:color w:val="000000"/>
                <w:sz w:val="24"/>
                <w:szCs w:val="24"/>
              </w:rPr>
              <w:t>амортизаторы),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отягощением</w:t>
            </w:r>
            <w:r>
              <w:t xml:space="preserve"> </w:t>
            </w:r>
            <w:r>
              <w:rPr>
                <w:rFonts w:ascii="Times New Roman" w:hAnsi="Times New Roman" w:cs="Times New Roman"/>
                <w:color w:val="000000"/>
                <w:sz w:val="24"/>
                <w:szCs w:val="24"/>
              </w:rPr>
              <w:t>(гантели,</w:t>
            </w:r>
            <w:r>
              <w:t xml:space="preserve"> </w:t>
            </w:r>
            <w:r>
              <w:rPr>
                <w:rFonts w:ascii="Times New Roman" w:hAnsi="Times New Roman" w:cs="Times New Roman"/>
                <w:color w:val="000000"/>
                <w:sz w:val="24"/>
                <w:szCs w:val="24"/>
              </w:rPr>
              <w:t>набивные</w:t>
            </w:r>
            <w:r>
              <w:t xml:space="preserve"> </w:t>
            </w:r>
            <w:r>
              <w:rPr>
                <w:rFonts w:ascii="Times New Roman" w:hAnsi="Times New Roman" w:cs="Times New Roman"/>
                <w:color w:val="000000"/>
                <w:sz w:val="24"/>
                <w:szCs w:val="24"/>
              </w:rPr>
              <w:t>мячи).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выносливости:</w:t>
            </w:r>
            <w:r>
              <w:t xml:space="preserve"> </w:t>
            </w:r>
            <w:r>
              <w:rPr>
                <w:rFonts w:ascii="Times New Roman" w:hAnsi="Times New Roman" w:cs="Times New Roman"/>
                <w:color w:val="000000"/>
                <w:sz w:val="24"/>
                <w:szCs w:val="24"/>
              </w:rPr>
              <w:t>упражнения</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постепенным</w:t>
            </w:r>
            <w:r>
              <w:t xml:space="preserve"> </w:t>
            </w:r>
            <w:r>
              <w:rPr>
                <w:rFonts w:ascii="Times New Roman" w:hAnsi="Times New Roman" w:cs="Times New Roman"/>
                <w:color w:val="000000"/>
                <w:sz w:val="24"/>
                <w:szCs w:val="24"/>
              </w:rPr>
              <w:t>увеличением</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выполнения.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выносливости:</w:t>
            </w:r>
            <w:r>
              <w:t xml:space="preserve"> </w:t>
            </w:r>
            <w:r>
              <w:rPr>
                <w:rFonts w:ascii="Times New Roman" w:hAnsi="Times New Roman" w:cs="Times New Roman"/>
                <w:color w:val="000000"/>
                <w:sz w:val="24"/>
                <w:szCs w:val="24"/>
              </w:rPr>
              <w:t>упражнения</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постепенным</w:t>
            </w:r>
            <w:r>
              <w:t xml:space="preserve"> </w:t>
            </w:r>
            <w:r>
              <w:rPr>
                <w:rFonts w:ascii="Times New Roman" w:hAnsi="Times New Roman" w:cs="Times New Roman"/>
                <w:color w:val="000000"/>
                <w:sz w:val="24"/>
                <w:szCs w:val="24"/>
              </w:rPr>
              <w:t>увеличением</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выполнения.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8"/>
        <w:gridCol w:w="703"/>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9</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выносливости:</w:t>
            </w:r>
            <w:r>
              <w:t xml:space="preserve"> </w:t>
            </w:r>
            <w:r>
              <w:rPr>
                <w:rFonts w:ascii="Times New Roman" w:hAnsi="Times New Roman" w:cs="Times New Roman"/>
                <w:color w:val="000000"/>
                <w:sz w:val="24"/>
                <w:szCs w:val="24"/>
              </w:rPr>
              <w:t>упражнения</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постепенным</w:t>
            </w:r>
            <w:r>
              <w:t xml:space="preserve"> </w:t>
            </w:r>
            <w:r>
              <w:rPr>
                <w:rFonts w:ascii="Times New Roman" w:hAnsi="Times New Roman" w:cs="Times New Roman"/>
                <w:color w:val="000000"/>
                <w:sz w:val="24"/>
                <w:szCs w:val="24"/>
              </w:rPr>
              <w:t>увеличением</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выполнения.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выносливости:</w:t>
            </w:r>
            <w:r>
              <w:t xml:space="preserve"> </w:t>
            </w:r>
            <w:r>
              <w:rPr>
                <w:rFonts w:ascii="Times New Roman" w:hAnsi="Times New Roman" w:cs="Times New Roman"/>
                <w:color w:val="000000"/>
                <w:sz w:val="24"/>
                <w:szCs w:val="24"/>
              </w:rPr>
              <w:t>упражнения</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постепенным</w:t>
            </w:r>
            <w:r>
              <w:t xml:space="preserve"> </w:t>
            </w:r>
            <w:r>
              <w:rPr>
                <w:rFonts w:ascii="Times New Roman" w:hAnsi="Times New Roman" w:cs="Times New Roman"/>
                <w:color w:val="000000"/>
                <w:sz w:val="24"/>
                <w:szCs w:val="24"/>
              </w:rPr>
              <w:t>увеличением</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выполнения.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выносливости:</w:t>
            </w:r>
            <w:r>
              <w:t xml:space="preserve"> </w:t>
            </w:r>
            <w:r>
              <w:rPr>
                <w:rFonts w:ascii="Times New Roman" w:hAnsi="Times New Roman" w:cs="Times New Roman"/>
                <w:color w:val="000000"/>
                <w:sz w:val="24"/>
                <w:szCs w:val="24"/>
              </w:rPr>
              <w:t>упражнения</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постепенным</w:t>
            </w:r>
            <w:r>
              <w:t xml:space="preserve"> </w:t>
            </w:r>
            <w:r>
              <w:rPr>
                <w:rFonts w:ascii="Times New Roman" w:hAnsi="Times New Roman" w:cs="Times New Roman"/>
                <w:color w:val="000000"/>
                <w:sz w:val="24"/>
                <w:szCs w:val="24"/>
              </w:rPr>
              <w:t>увеличением</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выполнения.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гибкости.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гибкости:</w:t>
            </w:r>
            <w:r>
              <w:t xml:space="preserve"> </w:t>
            </w:r>
            <w:r>
              <w:rPr>
                <w:rFonts w:ascii="Times New Roman" w:hAnsi="Times New Roman" w:cs="Times New Roman"/>
                <w:color w:val="000000"/>
                <w:sz w:val="24"/>
                <w:szCs w:val="24"/>
              </w:rPr>
              <w:t>активные</w:t>
            </w:r>
            <w:r>
              <w:t xml:space="preserve"> </w:t>
            </w:r>
            <w:r>
              <w:rPr>
                <w:rFonts w:ascii="Times New Roman" w:hAnsi="Times New Roman" w:cs="Times New Roman"/>
                <w:color w:val="000000"/>
                <w:sz w:val="24"/>
                <w:szCs w:val="24"/>
              </w:rPr>
              <w:t>(простые,</w:t>
            </w:r>
            <w:r>
              <w:t xml:space="preserve"> </w:t>
            </w:r>
            <w:r>
              <w:rPr>
                <w:rFonts w:ascii="Times New Roman" w:hAnsi="Times New Roman" w:cs="Times New Roman"/>
                <w:color w:val="000000"/>
                <w:sz w:val="24"/>
                <w:szCs w:val="24"/>
              </w:rPr>
              <w:t>пружинящие,</w:t>
            </w:r>
            <w:r>
              <w:t xml:space="preserve"> </w:t>
            </w:r>
            <w:r>
              <w:rPr>
                <w:rFonts w:ascii="Times New Roman" w:hAnsi="Times New Roman" w:cs="Times New Roman"/>
                <w:color w:val="000000"/>
                <w:sz w:val="24"/>
                <w:szCs w:val="24"/>
              </w:rPr>
              <w:t>маховые),</w:t>
            </w:r>
            <w:r>
              <w:t xml:space="preserve"> </w:t>
            </w:r>
            <w:r>
              <w:rPr>
                <w:rFonts w:ascii="Times New Roman" w:hAnsi="Times New Roman" w:cs="Times New Roman"/>
                <w:color w:val="000000"/>
                <w:sz w:val="24"/>
                <w:szCs w:val="24"/>
              </w:rPr>
              <w:t>пассивные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самозахватами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партнера).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гибкости.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гибкости:</w:t>
            </w:r>
            <w:r>
              <w:t xml:space="preserve"> </w:t>
            </w:r>
            <w:r>
              <w:rPr>
                <w:rFonts w:ascii="Times New Roman" w:hAnsi="Times New Roman" w:cs="Times New Roman"/>
                <w:color w:val="000000"/>
                <w:sz w:val="24"/>
                <w:szCs w:val="24"/>
              </w:rPr>
              <w:t>активные</w:t>
            </w:r>
            <w:r>
              <w:t xml:space="preserve"> </w:t>
            </w:r>
            <w:r>
              <w:rPr>
                <w:rFonts w:ascii="Times New Roman" w:hAnsi="Times New Roman" w:cs="Times New Roman"/>
                <w:color w:val="000000"/>
                <w:sz w:val="24"/>
                <w:szCs w:val="24"/>
              </w:rPr>
              <w:t>(простые,</w:t>
            </w:r>
            <w:r>
              <w:t xml:space="preserve"> </w:t>
            </w:r>
            <w:r>
              <w:rPr>
                <w:rFonts w:ascii="Times New Roman" w:hAnsi="Times New Roman" w:cs="Times New Roman"/>
                <w:color w:val="000000"/>
                <w:sz w:val="24"/>
                <w:szCs w:val="24"/>
              </w:rPr>
              <w:t>пружинящие,</w:t>
            </w:r>
            <w:r>
              <w:t xml:space="preserve"> </w:t>
            </w:r>
            <w:r>
              <w:rPr>
                <w:rFonts w:ascii="Times New Roman" w:hAnsi="Times New Roman" w:cs="Times New Roman"/>
                <w:color w:val="000000"/>
                <w:sz w:val="24"/>
                <w:szCs w:val="24"/>
              </w:rPr>
              <w:t>маховые),</w:t>
            </w:r>
            <w:r>
              <w:t xml:space="preserve"> </w:t>
            </w:r>
            <w:r>
              <w:rPr>
                <w:rFonts w:ascii="Times New Roman" w:hAnsi="Times New Roman" w:cs="Times New Roman"/>
                <w:color w:val="000000"/>
                <w:sz w:val="24"/>
                <w:szCs w:val="24"/>
              </w:rPr>
              <w:t>пассивные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самозахватами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партнера).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гибкости.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гибкости:</w:t>
            </w:r>
            <w:r>
              <w:t xml:space="preserve"> </w:t>
            </w:r>
            <w:r>
              <w:rPr>
                <w:rFonts w:ascii="Times New Roman" w:hAnsi="Times New Roman" w:cs="Times New Roman"/>
                <w:color w:val="000000"/>
                <w:sz w:val="24"/>
                <w:szCs w:val="24"/>
              </w:rPr>
              <w:t>активные</w:t>
            </w:r>
            <w:r>
              <w:t xml:space="preserve"> </w:t>
            </w:r>
            <w:r>
              <w:rPr>
                <w:rFonts w:ascii="Times New Roman" w:hAnsi="Times New Roman" w:cs="Times New Roman"/>
                <w:color w:val="000000"/>
                <w:sz w:val="24"/>
                <w:szCs w:val="24"/>
              </w:rPr>
              <w:t>(простые,</w:t>
            </w:r>
            <w:r>
              <w:t xml:space="preserve"> </w:t>
            </w:r>
            <w:r>
              <w:rPr>
                <w:rFonts w:ascii="Times New Roman" w:hAnsi="Times New Roman" w:cs="Times New Roman"/>
                <w:color w:val="000000"/>
                <w:sz w:val="24"/>
                <w:szCs w:val="24"/>
              </w:rPr>
              <w:t>пружинящие,</w:t>
            </w:r>
            <w:r>
              <w:t xml:space="preserve"> </w:t>
            </w:r>
            <w:r>
              <w:rPr>
                <w:rFonts w:ascii="Times New Roman" w:hAnsi="Times New Roman" w:cs="Times New Roman"/>
                <w:color w:val="000000"/>
                <w:sz w:val="24"/>
                <w:szCs w:val="24"/>
              </w:rPr>
              <w:t>маховые),</w:t>
            </w:r>
            <w:r>
              <w:t xml:space="preserve"> </w:t>
            </w:r>
            <w:r>
              <w:rPr>
                <w:rFonts w:ascii="Times New Roman" w:hAnsi="Times New Roman" w:cs="Times New Roman"/>
                <w:color w:val="000000"/>
                <w:sz w:val="24"/>
                <w:szCs w:val="24"/>
              </w:rPr>
              <w:t>пассивные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самозахватами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партнера).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гибкости.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гибкости:</w:t>
            </w:r>
            <w:r>
              <w:t xml:space="preserve"> </w:t>
            </w:r>
            <w:r>
              <w:rPr>
                <w:rFonts w:ascii="Times New Roman" w:hAnsi="Times New Roman" w:cs="Times New Roman"/>
                <w:color w:val="000000"/>
                <w:sz w:val="24"/>
                <w:szCs w:val="24"/>
              </w:rPr>
              <w:t>активные</w:t>
            </w:r>
            <w:r>
              <w:t xml:space="preserve"> </w:t>
            </w:r>
            <w:r>
              <w:rPr>
                <w:rFonts w:ascii="Times New Roman" w:hAnsi="Times New Roman" w:cs="Times New Roman"/>
                <w:color w:val="000000"/>
                <w:sz w:val="24"/>
                <w:szCs w:val="24"/>
              </w:rPr>
              <w:t>(простые,</w:t>
            </w:r>
            <w:r>
              <w:t xml:space="preserve"> </w:t>
            </w:r>
            <w:r>
              <w:rPr>
                <w:rFonts w:ascii="Times New Roman" w:hAnsi="Times New Roman" w:cs="Times New Roman"/>
                <w:color w:val="000000"/>
                <w:sz w:val="24"/>
                <w:szCs w:val="24"/>
              </w:rPr>
              <w:t>пружинящие,</w:t>
            </w:r>
            <w:r>
              <w:t xml:space="preserve"> </w:t>
            </w:r>
            <w:r>
              <w:rPr>
                <w:rFonts w:ascii="Times New Roman" w:hAnsi="Times New Roman" w:cs="Times New Roman"/>
                <w:color w:val="000000"/>
                <w:sz w:val="24"/>
                <w:szCs w:val="24"/>
              </w:rPr>
              <w:t>маховые),</w:t>
            </w:r>
            <w:r>
              <w:t xml:space="preserve"> </w:t>
            </w:r>
            <w:r>
              <w:rPr>
                <w:rFonts w:ascii="Times New Roman" w:hAnsi="Times New Roman" w:cs="Times New Roman"/>
                <w:color w:val="000000"/>
                <w:sz w:val="24"/>
                <w:szCs w:val="24"/>
              </w:rPr>
              <w:t>пассивные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самозахватами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партнера).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гибкости.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гибкости:</w:t>
            </w:r>
            <w:r>
              <w:t xml:space="preserve"> </w:t>
            </w:r>
            <w:r>
              <w:rPr>
                <w:rFonts w:ascii="Times New Roman" w:hAnsi="Times New Roman" w:cs="Times New Roman"/>
                <w:color w:val="000000"/>
                <w:sz w:val="24"/>
                <w:szCs w:val="24"/>
              </w:rPr>
              <w:t>активные</w:t>
            </w:r>
            <w:r>
              <w:t xml:space="preserve"> </w:t>
            </w:r>
            <w:r>
              <w:rPr>
                <w:rFonts w:ascii="Times New Roman" w:hAnsi="Times New Roman" w:cs="Times New Roman"/>
                <w:color w:val="000000"/>
                <w:sz w:val="24"/>
                <w:szCs w:val="24"/>
              </w:rPr>
              <w:t>(простые,</w:t>
            </w:r>
            <w:r>
              <w:t xml:space="preserve"> </w:t>
            </w:r>
            <w:r>
              <w:rPr>
                <w:rFonts w:ascii="Times New Roman" w:hAnsi="Times New Roman" w:cs="Times New Roman"/>
                <w:color w:val="000000"/>
                <w:sz w:val="24"/>
                <w:szCs w:val="24"/>
              </w:rPr>
              <w:t>пружинящие,</w:t>
            </w:r>
            <w:r>
              <w:t xml:space="preserve"> </w:t>
            </w:r>
            <w:r>
              <w:rPr>
                <w:rFonts w:ascii="Times New Roman" w:hAnsi="Times New Roman" w:cs="Times New Roman"/>
                <w:color w:val="000000"/>
                <w:sz w:val="24"/>
                <w:szCs w:val="24"/>
              </w:rPr>
              <w:t>маховые),</w:t>
            </w:r>
            <w:r>
              <w:t xml:space="preserve"> </w:t>
            </w:r>
            <w:r>
              <w:rPr>
                <w:rFonts w:ascii="Times New Roman" w:hAnsi="Times New Roman" w:cs="Times New Roman"/>
                <w:color w:val="000000"/>
                <w:sz w:val="24"/>
                <w:szCs w:val="24"/>
              </w:rPr>
              <w:t>пассивные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самозахватами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партнера).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(зачёт)</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8"/>
        <w:gridCol w:w="717"/>
        <w:gridCol w:w="1279"/>
        <w:gridCol w:w="703"/>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10</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 Атлетическая гимнастика</w:t>
            </w:r>
          </w:p>
        </w:tc>
      </w:tr>
      <w:tr w:rsidR="00406463">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Текущий</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электронной</w:t>
            </w:r>
            <w:r>
              <w:t xml:space="preserve"> </w:t>
            </w:r>
            <w:r>
              <w:rPr>
                <w:rFonts w:ascii="Times New Roman" w:hAnsi="Times New Roman" w:cs="Times New Roman"/>
                <w:b/>
                <w:color w:val="000000"/>
                <w:sz w:val="24"/>
                <w:szCs w:val="24"/>
              </w:rPr>
              <w:t>информационно-образовательной</w:t>
            </w:r>
            <w:r>
              <w:t xml:space="preserve"> </w:t>
            </w:r>
            <w:r>
              <w:rPr>
                <w:rFonts w:ascii="Times New Roman" w:hAnsi="Times New Roman" w:cs="Times New Roman"/>
                <w:b/>
                <w:color w:val="000000"/>
                <w:sz w:val="24"/>
                <w:szCs w:val="24"/>
              </w:rPr>
              <w:t>среде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Темы: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качества.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качеств.</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Интенсивность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энергозатраты</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нагрузках.</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рационального</w:t>
            </w:r>
            <w:r>
              <w:t xml:space="preserve"> </w:t>
            </w:r>
            <w:r>
              <w:rPr>
                <w:rFonts w:ascii="Times New Roman" w:hAnsi="Times New Roman" w:cs="Times New Roman"/>
                <w:color w:val="000000"/>
                <w:sz w:val="24"/>
                <w:szCs w:val="24"/>
              </w:rPr>
              <w:t>питания.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Витамины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минеральные</w:t>
            </w:r>
            <w:r>
              <w:t xml:space="preserve"> </w:t>
            </w:r>
            <w:r>
              <w:rPr>
                <w:rFonts w:ascii="Times New Roman" w:hAnsi="Times New Roman" w:cs="Times New Roman"/>
                <w:color w:val="000000"/>
                <w:sz w:val="24"/>
                <w:szCs w:val="24"/>
              </w:rPr>
              <w:t>вещества.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Массаж.</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Теннис.</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Волейбол.</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Баскетбол.</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Мини-футбол.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Темы: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качества.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качеств.</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Интенсивность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энергозатраты</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нагрузках.</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рационального</w:t>
            </w:r>
            <w:r>
              <w:t xml:space="preserve"> </w:t>
            </w:r>
            <w:r>
              <w:rPr>
                <w:rFonts w:ascii="Times New Roman" w:hAnsi="Times New Roman" w:cs="Times New Roman"/>
                <w:color w:val="000000"/>
                <w:sz w:val="24"/>
                <w:szCs w:val="24"/>
              </w:rPr>
              <w:t>питания.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Витамины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минеральные</w:t>
            </w:r>
            <w:r>
              <w:t xml:space="preserve"> </w:t>
            </w:r>
            <w:r>
              <w:rPr>
                <w:rFonts w:ascii="Times New Roman" w:hAnsi="Times New Roman" w:cs="Times New Roman"/>
                <w:color w:val="000000"/>
                <w:sz w:val="24"/>
                <w:szCs w:val="24"/>
              </w:rPr>
              <w:t>вещества.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Массаж.</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Теннис.</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Волейбол.</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Баскетбол.</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Мини-футбол.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Вводное</w:t>
            </w:r>
            <w:r>
              <w:t xml:space="preserve"> </w:t>
            </w:r>
            <w:r>
              <w:rPr>
                <w:rFonts w:ascii="Times New Roman" w:hAnsi="Times New Roman" w:cs="Times New Roman"/>
                <w:color w:val="000000"/>
                <w:sz w:val="24"/>
                <w:szCs w:val="24"/>
              </w:rPr>
              <w:t>занятие.</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Инструктаж</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технике</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правилах</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занятиях.</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Ознакомление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организацией</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треборваниями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учебного</w:t>
            </w:r>
            <w:r>
              <w:t xml:space="preserve"> </w:t>
            </w:r>
            <w:r>
              <w:rPr>
                <w:rFonts w:ascii="Times New Roman" w:hAnsi="Times New Roman" w:cs="Times New Roman"/>
                <w:color w:val="000000"/>
                <w:sz w:val="24"/>
                <w:szCs w:val="24"/>
              </w:rPr>
              <w:t>плана.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ловкости.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ловкости.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ловкости.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Подвижные</w:t>
            </w:r>
            <w:r>
              <w:t xml:space="preserve"> </w:t>
            </w:r>
            <w:r>
              <w:rPr>
                <w:rFonts w:ascii="Times New Roman" w:hAnsi="Times New Roman" w:cs="Times New Roman"/>
                <w:color w:val="000000"/>
                <w:sz w:val="24"/>
                <w:szCs w:val="24"/>
              </w:rPr>
              <w:t>игр,</w:t>
            </w:r>
            <w:r>
              <w:t xml:space="preserve"> </w:t>
            </w:r>
            <w:r>
              <w:rPr>
                <w:rFonts w:ascii="Times New Roman" w:hAnsi="Times New Roman" w:cs="Times New Roman"/>
                <w:color w:val="000000"/>
                <w:sz w:val="24"/>
                <w:szCs w:val="24"/>
              </w:rPr>
              <w:t>гимнастические</w:t>
            </w:r>
            <w:r>
              <w:t xml:space="preserve"> </w:t>
            </w:r>
            <w:r>
              <w:rPr>
                <w:rFonts w:ascii="Times New Roman" w:hAnsi="Times New Roman" w:cs="Times New Roman"/>
                <w:color w:val="000000"/>
                <w:sz w:val="24"/>
                <w:szCs w:val="24"/>
              </w:rPr>
              <w:t>упражнений.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Подвижные</w:t>
            </w:r>
            <w:r>
              <w:t xml:space="preserve"> </w:t>
            </w:r>
            <w:r>
              <w:rPr>
                <w:rFonts w:ascii="Times New Roman" w:hAnsi="Times New Roman" w:cs="Times New Roman"/>
                <w:color w:val="000000"/>
                <w:sz w:val="24"/>
                <w:szCs w:val="24"/>
              </w:rPr>
              <w:t>игр,</w:t>
            </w:r>
            <w:r>
              <w:t xml:space="preserve"> </w:t>
            </w:r>
            <w:r>
              <w:rPr>
                <w:rFonts w:ascii="Times New Roman" w:hAnsi="Times New Roman" w:cs="Times New Roman"/>
                <w:color w:val="000000"/>
                <w:sz w:val="24"/>
                <w:szCs w:val="24"/>
              </w:rPr>
              <w:t>гимнастические</w:t>
            </w:r>
            <w:r>
              <w:t xml:space="preserve"> </w:t>
            </w:r>
            <w:r>
              <w:rPr>
                <w:rFonts w:ascii="Times New Roman" w:hAnsi="Times New Roman" w:cs="Times New Roman"/>
                <w:color w:val="000000"/>
                <w:sz w:val="24"/>
                <w:szCs w:val="24"/>
              </w:rPr>
              <w:t>упражнений.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Подвижные</w:t>
            </w:r>
            <w:r>
              <w:t xml:space="preserve"> </w:t>
            </w:r>
            <w:r>
              <w:rPr>
                <w:rFonts w:ascii="Times New Roman" w:hAnsi="Times New Roman" w:cs="Times New Roman"/>
                <w:color w:val="000000"/>
                <w:sz w:val="24"/>
                <w:szCs w:val="24"/>
              </w:rPr>
              <w:t>игр,</w:t>
            </w:r>
            <w:r>
              <w:t xml:space="preserve"> </w:t>
            </w:r>
            <w:r>
              <w:rPr>
                <w:rFonts w:ascii="Times New Roman" w:hAnsi="Times New Roman" w:cs="Times New Roman"/>
                <w:color w:val="000000"/>
                <w:sz w:val="24"/>
                <w:szCs w:val="24"/>
              </w:rPr>
              <w:t>гимнастические</w:t>
            </w:r>
            <w:r>
              <w:t xml:space="preserve"> </w:t>
            </w:r>
            <w:r>
              <w:rPr>
                <w:rFonts w:ascii="Times New Roman" w:hAnsi="Times New Roman" w:cs="Times New Roman"/>
                <w:color w:val="000000"/>
                <w:sz w:val="24"/>
                <w:szCs w:val="24"/>
              </w:rPr>
              <w:t>упражнений.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быстроты.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быстроты.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6"/>
        <w:gridCol w:w="717"/>
        <w:gridCol w:w="1277"/>
        <w:gridCol w:w="702"/>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11</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быстроты.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быстроты.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Совершенствование</w:t>
            </w:r>
            <w:r>
              <w:t xml:space="preserve"> </w:t>
            </w:r>
            <w:r>
              <w:rPr>
                <w:rFonts w:ascii="Times New Roman" w:hAnsi="Times New Roman" w:cs="Times New Roman"/>
                <w:color w:val="000000"/>
                <w:sz w:val="24"/>
                <w:szCs w:val="24"/>
              </w:rPr>
              <w:t>двигательных</w:t>
            </w:r>
            <w:r>
              <w:t xml:space="preserve"> </w:t>
            </w:r>
            <w:r>
              <w:rPr>
                <w:rFonts w:ascii="Times New Roman" w:hAnsi="Times New Roman" w:cs="Times New Roman"/>
                <w:color w:val="000000"/>
                <w:sz w:val="24"/>
                <w:szCs w:val="24"/>
              </w:rPr>
              <w:t>реакций</w:t>
            </w:r>
            <w:r>
              <w:t xml:space="preserve"> </w:t>
            </w:r>
            <w:r>
              <w:rPr>
                <w:rFonts w:ascii="Times New Roman" w:hAnsi="Times New Roman" w:cs="Times New Roman"/>
                <w:color w:val="000000"/>
                <w:sz w:val="24"/>
                <w:szCs w:val="24"/>
              </w:rPr>
              <w:t>повторным</w:t>
            </w:r>
            <w:r>
              <w:t xml:space="preserve"> </w:t>
            </w:r>
            <w:r>
              <w:rPr>
                <w:rFonts w:ascii="Times New Roman" w:hAnsi="Times New Roman" w:cs="Times New Roman"/>
                <w:color w:val="000000"/>
                <w:sz w:val="24"/>
                <w:szCs w:val="24"/>
              </w:rPr>
              <w:t>реагированием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различные</w:t>
            </w:r>
            <w:r>
              <w:t xml:space="preserve"> </w:t>
            </w:r>
            <w:r>
              <w:rPr>
                <w:rFonts w:ascii="Times New Roman" w:hAnsi="Times New Roman" w:cs="Times New Roman"/>
                <w:color w:val="000000"/>
                <w:sz w:val="24"/>
                <w:szCs w:val="24"/>
              </w:rPr>
              <w:t>(зрительные,</w:t>
            </w:r>
            <w:r>
              <w:t xml:space="preserve"> </w:t>
            </w:r>
            <w:r>
              <w:rPr>
                <w:rFonts w:ascii="Times New Roman" w:hAnsi="Times New Roman" w:cs="Times New Roman"/>
                <w:color w:val="000000"/>
                <w:sz w:val="24"/>
                <w:szCs w:val="24"/>
              </w:rPr>
              <w:t>звуковые,</w:t>
            </w:r>
            <w:r>
              <w:t xml:space="preserve"> </w:t>
            </w:r>
            <w:r>
              <w:rPr>
                <w:rFonts w:ascii="Times New Roman" w:hAnsi="Times New Roman" w:cs="Times New Roman"/>
                <w:color w:val="000000"/>
                <w:sz w:val="24"/>
                <w:szCs w:val="24"/>
              </w:rPr>
              <w:t>тактильные)</w:t>
            </w:r>
            <w:r>
              <w:t xml:space="preserve"> </w:t>
            </w:r>
            <w:r>
              <w:rPr>
                <w:rFonts w:ascii="Times New Roman" w:hAnsi="Times New Roman" w:cs="Times New Roman"/>
                <w:color w:val="000000"/>
                <w:sz w:val="24"/>
                <w:szCs w:val="24"/>
              </w:rPr>
              <w:t>сигналы.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Совершенствование</w:t>
            </w:r>
            <w:r>
              <w:t xml:space="preserve"> </w:t>
            </w:r>
            <w:r>
              <w:rPr>
                <w:rFonts w:ascii="Times New Roman" w:hAnsi="Times New Roman" w:cs="Times New Roman"/>
                <w:color w:val="000000"/>
                <w:sz w:val="24"/>
                <w:szCs w:val="24"/>
              </w:rPr>
              <w:t>двигательных</w:t>
            </w:r>
            <w:r>
              <w:t xml:space="preserve"> </w:t>
            </w:r>
            <w:r>
              <w:rPr>
                <w:rFonts w:ascii="Times New Roman" w:hAnsi="Times New Roman" w:cs="Times New Roman"/>
                <w:color w:val="000000"/>
                <w:sz w:val="24"/>
                <w:szCs w:val="24"/>
              </w:rPr>
              <w:t>реакций</w:t>
            </w:r>
            <w:r>
              <w:t xml:space="preserve"> </w:t>
            </w:r>
            <w:r>
              <w:rPr>
                <w:rFonts w:ascii="Times New Roman" w:hAnsi="Times New Roman" w:cs="Times New Roman"/>
                <w:color w:val="000000"/>
                <w:sz w:val="24"/>
                <w:szCs w:val="24"/>
              </w:rPr>
              <w:t>повторным</w:t>
            </w:r>
            <w:r>
              <w:t xml:space="preserve"> </w:t>
            </w:r>
            <w:r>
              <w:rPr>
                <w:rFonts w:ascii="Times New Roman" w:hAnsi="Times New Roman" w:cs="Times New Roman"/>
                <w:color w:val="000000"/>
                <w:sz w:val="24"/>
                <w:szCs w:val="24"/>
              </w:rPr>
              <w:t>реагированием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различные</w:t>
            </w:r>
            <w:r>
              <w:t xml:space="preserve"> </w:t>
            </w:r>
            <w:r>
              <w:rPr>
                <w:rFonts w:ascii="Times New Roman" w:hAnsi="Times New Roman" w:cs="Times New Roman"/>
                <w:color w:val="000000"/>
                <w:sz w:val="24"/>
                <w:szCs w:val="24"/>
              </w:rPr>
              <w:t>(зрительные,</w:t>
            </w:r>
            <w:r>
              <w:t xml:space="preserve"> </w:t>
            </w:r>
            <w:r>
              <w:rPr>
                <w:rFonts w:ascii="Times New Roman" w:hAnsi="Times New Roman" w:cs="Times New Roman"/>
                <w:color w:val="000000"/>
                <w:sz w:val="24"/>
                <w:szCs w:val="24"/>
              </w:rPr>
              <w:t>звуковые,</w:t>
            </w:r>
            <w:r>
              <w:t xml:space="preserve"> </w:t>
            </w:r>
            <w:r>
              <w:rPr>
                <w:rFonts w:ascii="Times New Roman" w:hAnsi="Times New Roman" w:cs="Times New Roman"/>
                <w:color w:val="000000"/>
                <w:sz w:val="24"/>
                <w:szCs w:val="24"/>
              </w:rPr>
              <w:t>тактильные)</w:t>
            </w:r>
            <w:r>
              <w:t xml:space="preserve"> </w:t>
            </w:r>
            <w:r>
              <w:rPr>
                <w:rFonts w:ascii="Times New Roman" w:hAnsi="Times New Roman" w:cs="Times New Roman"/>
                <w:color w:val="000000"/>
                <w:sz w:val="24"/>
                <w:szCs w:val="24"/>
              </w:rPr>
              <w:t>сигналы.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Совершенствование</w:t>
            </w:r>
            <w:r>
              <w:t xml:space="preserve"> </w:t>
            </w:r>
            <w:r>
              <w:rPr>
                <w:rFonts w:ascii="Times New Roman" w:hAnsi="Times New Roman" w:cs="Times New Roman"/>
                <w:color w:val="000000"/>
                <w:sz w:val="24"/>
                <w:szCs w:val="24"/>
              </w:rPr>
              <w:t>двигательных</w:t>
            </w:r>
            <w:r>
              <w:t xml:space="preserve"> </w:t>
            </w:r>
            <w:r>
              <w:rPr>
                <w:rFonts w:ascii="Times New Roman" w:hAnsi="Times New Roman" w:cs="Times New Roman"/>
                <w:color w:val="000000"/>
                <w:sz w:val="24"/>
                <w:szCs w:val="24"/>
              </w:rPr>
              <w:t>реакций</w:t>
            </w:r>
            <w:r>
              <w:t xml:space="preserve"> </w:t>
            </w:r>
            <w:r>
              <w:rPr>
                <w:rFonts w:ascii="Times New Roman" w:hAnsi="Times New Roman" w:cs="Times New Roman"/>
                <w:color w:val="000000"/>
                <w:sz w:val="24"/>
                <w:szCs w:val="24"/>
              </w:rPr>
              <w:t>повторным</w:t>
            </w:r>
            <w:r>
              <w:t xml:space="preserve"> </w:t>
            </w:r>
            <w:r>
              <w:rPr>
                <w:rFonts w:ascii="Times New Roman" w:hAnsi="Times New Roman" w:cs="Times New Roman"/>
                <w:color w:val="000000"/>
                <w:sz w:val="24"/>
                <w:szCs w:val="24"/>
              </w:rPr>
              <w:t>реагированием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различные</w:t>
            </w:r>
            <w:r>
              <w:t xml:space="preserve"> </w:t>
            </w:r>
            <w:r>
              <w:rPr>
                <w:rFonts w:ascii="Times New Roman" w:hAnsi="Times New Roman" w:cs="Times New Roman"/>
                <w:color w:val="000000"/>
                <w:sz w:val="24"/>
                <w:szCs w:val="24"/>
              </w:rPr>
              <w:t>(зрительные,</w:t>
            </w:r>
            <w:r>
              <w:t xml:space="preserve"> </w:t>
            </w:r>
            <w:r>
              <w:rPr>
                <w:rFonts w:ascii="Times New Roman" w:hAnsi="Times New Roman" w:cs="Times New Roman"/>
                <w:color w:val="000000"/>
                <w:sz w:val="24"/>
                <w:szCs w:val="24"/>
              </w:rPr>
              <w:t>звуковые,</w:t>
            </w:r>
            <w:r>
              <w:t xml:space="preserve"> </w:t>
            </w:r>
            <w:r>
              <w:rPr>
                <w:rFonts w:ascii="Times New Roman" w:hAnsi="Times New Roman" w:cs="Times New Roman"/>
                <w:color w:val="000000"/>
                <w:sz w:val="24"/>
                <w:szCs w:val="24"/>
              </w:rPr>
              <w:t>тактильные)</w:t>
            </w:r>
            <w:r>
              <w:t xml:space="preserve"> </w:t>
            </w:r>
            <w:r>
              <w:rPr>
                <w:rFonts w:ascii="Times New Roman" w:hAnsi="Times New Roman" w:cs="Times New Roman"/>
                <w:color w:val="000000"/>
                <w:sz w:val="24"/>
                <w:szCs w:val="24"/>
              </w:rPr>
              <w:t>сигналы.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Совершенствование</w:t>
            </w:r>
            <w:r>
              <w:t xml:space="preserve"> </w:t>
            </w:r>
            <w:r>
              <w:rPr>
                <w:rFonts w:ascii="Times New Roman" w:hAnsi="Times New Roman" w:cs="Times New Roman"/>
                <w:color w:val="000000"/>
                <w:sz w:val="24"/>
                <w:szCs w:val="24"/>
              </w:rPr>
              <w:t>двигательных</w:t>
            </w:r>
            <w:r>
              <w:t xml:space="preserve"> </w:t>
            </w:r>
            <w:r>
              <w:rPr>
                <w:rFonts w:ascii="Times New Roman" w:hAnsi="Times New Roman" w:cs="Times New Roman"/>
                <w:color w:val="000000"/>
                <w:sz w:val="24"/>
                <w:szCs w:val="24"/>
              </w:rPr>
              <w:t>реакций</w:t>
            </w:r>
            <w:r>
              <w:t xml:space="preserve"> </w:t>
            </w:r>
            <w:r>
              <w:rPr>
                <w:rFonts w:ascii="Times New Roman" w:hAnsi="Times New Roman" w:cs="Times New Roman"/>
                <w:color w:val="000000"/>
                <w:sz w:val="24"/>
                <w:szCs w:val="24"/>
              </w:rPr>
              <w:t>повторным</w:t>
            </w:r>
            <w:r>
              <w:t xml:space="preserve"> </w:t>
            </w:r>
            <w:r>
              <w:rPr>
                <w:rFonts w:ascii="Times New Roman" w:hAnsi="Times New Roman" w:cs="Times New Roman"/>
                <w:color w:val="000000"/>
                <w:sz w:val="24"/>
                <w:szCs w:val="24"/>
              </w:rPr>
              <w:t>реагированием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различные</w:t>
            </w:r>
            <w:r>
              <w:t xml:space="preserve"> </w:t>
            </w:r>
            <w:r>
              <w:rPr>
                <w:rFonts w:ascii="Times New Roman" w:hAnsi="Times New Roman" w:cs="Times New Roman"/>
                <w:color w:val="000000"/>
                <w:sz w:val="24"/>
                <w:szCs w:val="24"/>
              </w:rPr>
              <w:t>(зрительные,</w:t>
            </w:r>
            <w:r>
              <w:t xml:space="preserve"> </w:t>
            </w:r>
            <w:r>
              <w:rPr>
                <w:rFonts w:ascii="Times New Roman" w:hAnsi="Times New Roman" w:cs="Times New Roman"/>
                <w:color w:val="000000"/>
                <w:sz w:val="24"/>
                <w:szCs w:val="24"/>
              </w:rPr>
              <w:t>звуковые,</w:t>
            </w:r>
            <w:r>
              <w:t xml:space="preserve"> </w:t>
            </w:r>
            <w:r>
              <w:rPr>
                <w:rFonts w:ascii="Times New Roman" w:hAnsi="Times New Roman" w:cs="Times New Roman"/>
                <w:color w:val="000000"/>
                <w:sz w:val="24"/>
                <w:szCs w:val="24"/>
              </w:rPr>
              <w:t>тактильные)</w:t>
            </w:r>
            <w:r>
              <w:t xml:space="preserve"> </w:t>
            </w:r>
            <w:r>
              <w:rPr>
                <w:rFonts w:ascii="Times New Roman" w:hAnsi="Times New Roman" w:cs="Times New Roman"/>
                <w:color w:val="000000"/>
                <w:sz w:val="24"/>
                <w:szCs w:val="24"/>
              </w:rPr>
              <w:t>сигналы.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Совершенствование</w:t>
            </w:r>
            <w:r>
              <w:t xml:space="preserve"> </w:t>
            </w:r>
            <w:r>
              <w:rPr>
                <w:rFonts w:ascii="Times New Roman" w:hAnsi="Times New Roman" w:cs="Times New Roman"/>
                <w:color w:val="000000"/>
                <w:sz w:val="24"/>
                <w:szCs w:val="24"/>
              </w:rPr>
              <w:t>двигательных</w:t>
            </w:r>
            <w:r>
              <w:t xml:space="preserve"> </w:t>
            </w:r>
            <w:r>
              <w:rPr>
                <w:rFonts w:ascii="Times New Roman" w:hAnsi="Times New Roman" w:cs="Times New Roman"/>
                <w:color w:val="000000"/>
                <w:sz w:val="24"/>
                <w:szCs w:val="24"/>
              </w:rPr>
              <w:t>реакций</w:t>
            </w:r>
            <w:r>
              <w:t xml:space="preserve"> </w:t>
            </w:r>
            <w:r>
              <w:rPr>
                <w:rFonts w:ascii="Times New Roman" w:hAnsi="Times New Roman" w:cs="Times New Roman"/>
                <w:color w:val="000000"/>
                <w:sz w:val="24"/>
                <w:szCs w:val="24"/>
              </w:rPr>
              <w:t>повторным</w:t>
            </w:r>
            <w:r>
              <w:t xml:space="preserve"> </w:t>
            </w:r>
            <w:r>
              <w:rPr>
                <w:rFonts w:ascii="Times New Roman" w:hAnsi="Times New Roman" w:cs="Times New Roman"/>
                <w:color w:val="000000"/>
                <w:sz w:val="24"/>
                <w:szCs w:val="24"/>
              </w:rPr>
              <w:t>реагированием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различные</w:t>
            </w:r>
            <w:r>
              <w:t xml:space="preserve"> </w:t>
            </w:r>
            <w:r>
              <w:rPr>
                <w:rFonts w:ascii="Times New Roman" w:hAnsi="Times New Roman" w:cs="Times New Roman"/>
                <w:color w:val="000000"/>
                <w:sz w:val="24"/>
                <w:szCs w:val="24"/>
              </w:rPr>
              <w:t>(зрительные,</w:t>
            </w:r>
            <w:r>
              <w:t xml:space="preserve"> </w:t>
            </w:r>
            <w:r>
              <w:rPr>
                <w:rFonts w:ascii="Times New Roman" w:hAnsi="Times New Roman" w:cs="Times New Roman"/>
                <w:color w:val="000000"/>
                <w:sz w:val="24"/>
                <w:szCs w:val="24"/>
              </w:rPr>
              <w:t>звуковые,</w:t>
            </w:r>
            <w:r>
              <w:t xml:space="preserve"> </w:t>
            </w:r>
            <w:r>
              <w:rPr>
                <w:rFonts w:ascii="Times New Roman" w:hAnsi="Times New Roman" w:cs="Times New Roman"/>
                <w:color w:val="000000"/>
                <w:sz w:val="24"/>
                <w:szCs w:val="24"/>
              </w:rPr>
              <w:t>тактильные)</w:t>
            </w:r>
            <w:r>
              <w:t xml:space="preserve"> </w:t>
            </w:r>
            <w:r>
              <w:rPr>
                <w:rFonts w:ascii="Times New Roman" w:hAnsi="Times New Roman" w:cs="Times New Roman"/>
                <w:color w:val="000000"/>
                <w:sz w:val="24"/>
                <w:szCs w:val="24"/>
              </w:rPr>
              <w:t>сигналы.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(зачёт)</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352"/>
        </w:trPr>
        <w:tc>
          <w:tcPr>
            <w:tcW w:w="10221" w:type="dxa"/>
            <w:gridSpan w:val="7"/>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06463">
        <w:trPr>
          <w:trHeight w:hRule="exact" w:val="63"/>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833"/>
        </w:trPr>
        <w:tc>
          <w:tcPr>
            <w:tcW w:w="10221" w:type="dxa"/>
            <w:gridSpan w:val="7"/>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«Атлетическая гимнастика», с указанием результатов их формирования в процессе освоения образовательной программы, представлен в п.3 настоящей рабочей программы</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4313"/>
        </w:trPr>
        <w:tc>
          <w:tcPr>
            <w:tcW w:w="10221"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Контрольные вопросы:</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ВТОРОЙ СЕМЕСТР:</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 История возникновения Олимпийских игр.</w:t>
            </w:r>
          </w:p>
          <w:p w:rsidR="00406463" w:rsidRDefault="00406463">
            <w:pPr>
              <w:spacing w:after="0" w:line="240" w:lineRule="auto"/>
              <w:rPr>
                <w:sz w:val="24"/>
                <w:szCs w:val="24"/>
              </w:rPr>
            </w:pPr>
            <w:r>
              <w:rPr>
                <w:rFonts w:ascii="Times New Roman" w:hAnsi="Times New Roman" w:cs="Times New Roman"/>
                <w:color w:val="000000"/>
                <w:sz w:val="24"/>
                <w:szCs w:val="24"/>
              </w:rPr>
              <w:t>Какие взыскания применялись к спортсменам, нарушившим правила Олимпийских игр древности?</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II. Возрождение олимпийской идеи.</w:t>
            </w:r>
          </w:p>
          <w:p w:rsidR="00406463" w:rsidRDefault="00406463">
            <w:pPr>
              <w:spacing w:after="0" w:line="240" w:lineRule="auto"/>
              <w:rPr>
                <w:sz w:val="24"/>
                <w:szCs w:val="24"/>
              </w:rPr>
            </w:pPr>
            <w:r>
              <w:rPr>
                <w:rFonts w:ascii="Times New Roman" w:hAnsi="Times New Roman" w:cs="Times New Roman"/>
                <w:color w:val="000000"/>
                <w:sz w:val="24"/>
                <w:szCs w:val="24"/>
              </w:rPr>
              <w:t>Какие решения были приняты на конгрессе в Сорбонском университете в Париже, проходившем с 16 по 23 июня 1894 года?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III. Олимпийское движение.</w:t>
            </w:r>
          </w:p>
          <w:p w:rsidR="00406463" w:rsidRDefault="00406463">
            <w:pPr>
              <w:spacing w:after="0" w:line="240" w:lineRule="auto"/>
              <w:rPr>
                <w:sz w:val="24"/>
                <w:szCs w:val="24"/>
              </w:rPr>
            </w:pPr>
            <w:r>
              <w:rPr>
                <w:rFonts w:ascii="Times New Roman" w:hAnsi="Times New Roman" w:cs="Times New Roman"/>
                <w:color w:val="000000"/>
                <w:sz w:val="24"/>
                <w:szCs w:val="24"/>
              </w:rPr>
              <w:t>Что такое Олимпийская хартия? Для чего она была создана?</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12</w:t>
            </w:r>
          </w:p>
        </w:tc>
      </w:tr>
      <w:tr w:rsidR="00406463">
        <w:trPr>
          <w:trHeight w:hRule="exact" w:val="14975"/>
        </w:trPr>
        <w:tc>
          <w:tcPr>
            <w:tcW w:w="10221"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IV. Олимпийские комитеты в России.</w:t>
            </w:r>
          </w:p>
          <w:p w:rsidR="00406463" w:rsidRDefault="00406463">
            <w:pPr>
              <w:spacing w:after="0" w:line="240" w:lineRule="auto"/>
              <w:rPr>
                <w:sz w:val="24"/>
                <w:szCs w:val="24"/>
              </w:rPr>
            </w:pPr>
            <w:r>
              <w:rPr>
                <w:rFonts w:ascii="Times New Roman" w:hAnsi="Times New Roman" w:cs="Times New Roman"/>
                <w:color w:val="000000"/>
                <w:sz w:val="24"/>
                <w:szCs w:val="24"/>
              </w:rPr>
              <w:t>Когда, при каких обстоятельствах и для чего образовывался Российский олимпийский комитет?</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 Знаменитые Олимпийцы России</w:t>
            </w:r>
          </w:p>
          <w:p w:rsidR="00406463" w:rsidRDefault="00406463">
            <w:pPr>
              <w:spacing w:after="0" w:line="240" w:lineRule="auto"/>
              <w:rPr>
                <w:sz w:val="24"/>
                <w:szCs w:val="24"/>
              </w:rPr>
            </w:pPr>
            <w:r>
              <w:rPr>
                <w:rFonts w:ascii="Times New Roman" w:hAnsi="Times New Roman" w:cs="Times New Roman"/>
                <w:color w:val="000000"/>
                <w:sz w:val="24"/>
                <w:szCs w:val="24"/>
              </w:rPr>
              <w:t>Какие достижения в спорте и общественной деятельности имеет Давыдова Анастасия Семёновна?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 Современные Олимпийские игры.</w:t>
            </w:r>
          </w:p>
          <w:p w:rsidR="00406463" w:rsidRDefault="00406463">
            <w:pPr>
              <w:spacing w:after="0" w:line="240" w:lineRule="auto"/>
              <w:rPr>
                <w:sz w:val="24"/>
                <w:szCs w:val="24"/>
              </w:rPr>
            </w:pPr>
            <w:r>
              <w:rPr>
                <w:rFonts w:ascii="Times New Roman" w:hAnsi="Times New Roman" w:cs="Times New Roman"/>
                <w:color w:val="000000"/>
                <w:sz w:val="24"/>
                <w:szCs w:val="24"/>
              </w:rPr>
              <w:t>Чем отметились в истории Олимпийские игры проводимые в Москве?</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VII. Плавание.</w:t>
            </w:r>
          </w:p>
          <w:p w:rsidR="00406463" w:rsidRDefault="00406463">
            <w:pPr>
              <w:spacing w:after="0" w:line="240" w:lineRule="auto"/>
              <w:rPr>
                <w:sz w:val="24"/>
                <w:szCs w:val="24"/>
              </w:rPr>
            </w:pPr>
            <w:r>
              <w:rPr>
                <w:rFonts w:ascii="Times New Roman" w:hAnsi="Times New Roman" w:cs="Times New Roman"/>
                <w:color w:val="000000"/>
                <w:sz w:val="24"/>
                <w:szCs w:val="24"/>
              </w:rPr>
              <w:t>Как правила FINA регламентируют плавание способом вольный стиль?</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VIII. Легкая атлетика.</w:t>
            </w:r>
          </w:p>
          <w:p w:rsidR="00406463" w:rsidRDefault="00406463">
            <w:pPr>
              <w:spacing w:after="0" w:line="240" w:lineRule="auto"/>
              <w:rPr>
                <w:sz w:val="24"/>
                <w:szCs w:val="24"/>
              </w:rPr>
            </w:pPr>
            <w:r>
              <w:rPr>
                <w:rFonts w:ascii="Times New Roman" w:hAnsi="Times New Roman" w:cs="Times New Roman"/>
                <w:color w:val="000000"/>
                <w:sz w:val="24"/>
                <w:szCs w:val="24"/>
              </w:rPr>
              <w:t>Какую пользу для здоровья человека приносят занятия легкой атлетикой?</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IV. Спортивные игры.</w:t>
            </w:r>
          </w:p>
          <w:p w:rsidR="00406463" w:rsidRDefault="00406463">
            <w:pPr>
              <w:spacing w:after="0" w:line="240" w:lineRule="auto"/>
              <w:rPr>
                <w:sz w:val="24"/>
                <w:szCs w:val="24"/>
              </w:rPr>
            </w:pPr>
            <w:r>
              <w:rPr>
                <w:rFonts w:ascii="Times New Roman" w:hAnsi="Times New Roman" w:cs="Times New Roman"/>
                <w:color w:val="000000"/>
                <w:sz w:val="24"/>
                <w:szCs w:val="24"/>
              </w:rPr>
              <w:t>Какие качества совершенствуются на занятиях спортивными играми?</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X. Настольный теннис.</w:t>
            </w:r>
          </w:p>
          <w:p w:rsidR="00406463" w:rsidRDefault="00406463">
            <w:pPr>
              <w:spacing w:after="0" w:line="240" w:lineRule="auto"/>
              <w:rPr>
                <w:sz w:val="24"/>
                <w:szCs w:val="24"/>
              </w:rPr>
            </w:pPr>
            <w:r>
              <w:rPr>
                <w:rFonts w:ascii="Times New Roman" w:hAnsi="Times New Roman" w:cs="Times New Roman"/>
                <w:color w:val="000000"/>
                <w:sz w:val="24"/>
                <w:szCs w:val="24"/>
              </w:rPr>
              <w:t>Как возникла и развивалась игра в настольный теннис?</w:t>
            </w:r>
          </w:p>
          <w:p w:rsidR="00406463" w:rsidRDefault="00406463">
            <w:pPr>
              <w:spacing w:after="0" w:line="240" w:lineRule="auto"/>
              <w:rPr>
                <w:sz w:val="24"/>
                <w:szCs w:val="24"/>
              </w:rPr>
            </w:pP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ТРЕТИЙ СЕМЕСТР:</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 Здоровый образ жизни.</w:t>
            </w:r>
          </w:p>
          <w:p w:rsidR="00406463" w:rsidRDefault="00406463">
            <w:pPr>
              <w:spacing w:after="0" w:line="240" w:lineRule="auto"/>
              <w:rPr>
                <w:sz w:val="24"/>
                <w:szCs w:val="24"/>
              </w:rPr>
            </w:pPr>
            <w:r>
              <w:rPr>
                <w:rFonts w:ascii="Times New Roman" w:hAnsi="Times New Roman" w:cs="Times New Roman"/>
                <w:color w:val="000000"/>
                <w:sz w:val="24"/>
                <w:szCs w:val="24"/>
              </w:rPr>
              <w:t>Какие рекомендации даёт Всемирная организация здравоохранения, по организации оптимального режима двигательной активности? Как уровень физической подготовленности влияет на устойчивость организма к изменениям в окружающей среде?</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II. Факторы, влияющие на здоровье и продолжительность жизни.</w:t>
            </w:r>
          </w:p>
          <w:p w:rsidR="00406463" w:rsidRDefault="00406463">
            <w:pPr>
              <w:spacing w:after="0" w:line="240" w:lineRule="auto"/>
              <w:rPr>
                <w:sz w:val="24"/>
                <w:szCs w:val="24"/>
              </w:rPr>
            </w:pPr>
            <w:r>
              <w:rPr>
                <w:rFonts w:ascii="Times New Roman" w:hAnsi="Times New Roman" w:cs="Times New Roman"/>
                <w:color w:val="000000"/>
                <w:sz w:val="24"/>
                <w:szCs w:val="24"/>
              </w:rPr>
              <w:t>Как изменения в погоде влияют на здоровье человека? Что такое «календарь» болезней?</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III. Организация режима питания, закаливания и двигательной активности у студентов.</w:t>
            </w:r>
          </w:p>
          <w:p w:rsidR="00406463" w:rsidRDefault="00406463">
            <w:pPr>
              <w:spacing w:after="0" w:line="240" w:lineRule="auto"/>
              <w:rPr>
                <w:sz w:val="24"/>
                <w:szCs w:val="24"/>
              </w:rPr>
            </w:pPr>
            <w:r>
              <w:rPr>
                <w:rFonts w:ascii="Times New Roman" w:hAnsi="Times New Roman" w:cs="Times New Roman"/>
                <w:color w:val="000000"/>
                <w:sz w:val="24"/>
                <w:szCs w:val="24"/>
              </w:rPr>
              <w:t>Что входит в личную гигиену человека? Какие требования предъявляются к составляющим личной гигиены человека?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IV. Современные оздоровительные системы.</w:t>
            </w:r>
          </w:p>
          <w:p w:rsidR="00406463" w:rsidRDefault="00406463">
            <w:pPr>
              <w:spacing w:after="0" w:line="240" w:lineRule="auto"/>
              <w:rPr>
                <w:sz w:val="24"/>
                <w:szCs w:val="24"/>
              </w:rPr>
            </w:pPr>
            <w:r>
              <w:rPr>
                <w:rFonts w:ascii="Times New Roman" w:hAnsi="Times New Roman" w:cs="Times New Roman"/>
                <w:color w:val="000000"/>
                <w:sz w:val="24"/>
                <w:szCs w:val="24"/>
              </w:rPr>
              <w:t>Что такое аэробика? На какие основные фазы делится занятие аэробными упражнениями? Что эти фазы включают?</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 Лечебная физическая культура. Физическая культура - как средство обеспечения здоровья.</w:t>
            </w:r>
          </w:p>
          <w:p w:rsidR="00406463" w:rsidRDefault="00406463">
            <w:pPr>
              <w:spacing w:after="0" w:line="240" w:lineRule="auto"/>
              <w:rPr>
                <w:sz w:val="24"/>
                <w:szCs w:val="24"/>
              </w:rPr>
            </w:pPr>
            <w:r>
              <w:rPr>
                <w:rFonts w:ascii="Times New Roman" w:hAnsi="Times New Roman" w:cs="Times New Roman"/>
                <w:color w:val="000000"/>
                <w:sz w:val="24"/>
                <w:szCs w:val="24"/>
              </w:rPr>
              <w:t>Как возникла и развивалась лечебная физическая культура в Европе?</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 Закаливание.</w:t>
            </w:r>
          </w:p>
          <w:p w:rsidR="00406463" w:rsidRDefault="00406463">
            <w:pPr>
              <w:spacing w:after="0" w:line="240" w:lineRule="auto"/>
              <w:rPr>
                <w:sz w:val="24"/>
                <w:szCs w:val="24"/>
              </w:rPr>
            </w:pPr>
            <w:r>
              <w:rPr>
                <w:rFonts w:ascii="Times New Roman" w:hAnsi="Times New Roman" w:cs="Times New Roman"/>
                <w:color w:val="000000"/>
                <w:sz w:val="24"/>
                <w:szCs w:val="24"/>
              </w:rPr>
              <w:t>В чём заключается гигиена закаливания? Как фармакологическое обеспечение влияет на закаливание?</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VII. Дартс.</w:t>
            </w:r>
          </w:p>
          <w:p w:rsidR="00406463" w:rsidRDefault="00406463">
            <w:pPr>
              <w:spacing w:after="0" w:line="240" w:lineRule="auto"/>
              <w:rPr>
                <w:sz w:val="24"/>
                <w:szCs w:val="24"/>
              </w:rPr>
            </w:pPr>
            <w:r>
              <w:rPr>
                <w:rFonts w:ascii="Times New Roman" w:hAnsi="Times New Roman" w:cs="Times New Roman"/>
                <w:color w:val="000000"/>
                <w:sz w:val="24"/>
                <w:szCs w:val="24"/>
              </w:rPr>
              <w:t>Чем игра в дартс «301/501» отличается от «Американский крикет»?</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VIII. Кёрлинг.</w:t>
            </w:r>
          </w:p>
          <w:p w:rsidR="00406463" w:rsidRDefault="00406463">
            <w:pPr>
              <w:spacing w:after="0" w:line="240" w:lineRule="auto"/>
              <w:rPr>
                <w:sz w:val="24"/>
                <w:szCs w:val="24"/>
              </w:rPr>
            </w:pPr>
            <w:r>
              <w:rPr>
                <w:rFonts w:ascii="Times New Roman" w:hAnsi="Times New Roman" w:cs="Times New Roman"/>
                <w:color w:val="000000"/>
                <w:sz w:val="24"/>
                <w:szCs w:val="24"/>
              </w:rPr>
              <w:t>Какой спортивный инвентарь и оборудование необходимы для игры в кёрлинг? Что они из себя представляют и какими параметрами должны обладать?</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13</w:t>
            </w:r>
          </w:p>
        </w:tc>
      </w:tr>
      <w:tr w:rsidR="00406463">
        <w:trPr>
          <w:trHeight w:hRule="exact" w:val="14975"/>
        </w:trPr>
        <w:tc>
          <w:tcPr>
            <w:tcW w:w="10221" w:type="dxa"/>
            <w:gridSpan w:val="3"/>
            <w:shd w:val="clear" w:color="000000" w:fill="FFFFFF"/>
            <w:tcMar>
              <w:left w:w="34" w:type="dxa"/>
              <w:right w:w="34" w:type="dxa"/>
            </w:tcMar>
          </w:tcPr>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IX. Футбол.</w:t>
            </w:r>
          </w:p>
          <w:p w:rsidR="00406463" w:rsidRDefault="00406463">
            <w:pPr>
              <w:spacing w:after="0" w:line="240" w:lineRule="auto"/>
              <w:rPr>
                <w:sz w:val="24"/>
                <w:szCs w:val="24"/>
              </w:rPr>
            </w:pPr>
            <w:r>
              <w:rPr>
                <w:rFonts w:ascii="Times New Roman" w:hAnsi="Times New Roman" w:cs="Times New Roman"/>
                <w:color w:val="000000"/>
                <w:sz w:val="24"/>
                <w:szCs w:val="24"/>
              </w:rPr>
              <w:t>Какие футбольные организации и структуры, в разных странах и континентах, осуществляют контроль, управление и распространение футбола?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X. Водное поло.</w:t>
            </w:r>
          </w:p>
          <w:p w:rsidR="00406463" w:rsidRDefault="00406463">
            <w:pPr>
              <w:spacing w:after="0" w:line="240" w:lineRule="auto"/>
              <w:rPr>
                <w:sz w:val="24"/>
                <w:szCs w:val="24"/>
              </w:rPr>
            </w:pPr>
            <w:r>
              <w:rPr>
                <w:rFonts w:ascii="Times New Roman" w:hAnsi="Times New Roman" w:cs="Times New Roman"/>
                <w:color w:val="000000"/>
                <w:sz w:val="24"/>
                <w:szCs w:val="24"/>
              </w:rPr>
              <w:t>Как правила игры в водное поло регламентируют численный состав команд и время игры?</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ЧЕТВЕРТЫЙ СЕМЕСТР:</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 Физические качества.</w:t>
            </w:r>
          </w:p>
          <w:p w:rsidR="00406463" w:rsidRDefault="00406463">
            <w:pPr>
              <w:spacing w:after="0" w:line="240" w:lineRule="auto"/>
              <w:rPr>
                <w:sz w:val="24"/>
                <w:szCs w:val="24"/>
              </w:rPr>
            </w:pPr>
            <w:r>
              <w:rPr>
                <w:rFonts w:ascii="Times New Roman" w:hAnsi="Times New Roman" w:cs="Times New Roman"/>
                <w:color w:val="000000"/>
                <w:sz w:val="24"/>
                <w:szCs w:val="24"/>
              </w:rPr>
              <w:t>В чём проявляются силовые способности человека?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II. Развитие физических качеств.</w:t>
            </w:r>
          </w:p>
          <w:p w:rsidR="00406463" w:rsidRDefault="00406463">
            <w:pPr>
              <w:spacing w:after="0" w:line="240" w:lineRule="auto"/>
              <w:rPr>
                <w:sz w:val="24"/>
                <w:szCs w:val="24"/>
              </w:rPr>
            </w:pPr>
            <w:r>
              <w:rPr>
                <w:rFonts w:ascii="Times New Roman" w:hAnsi="Times New Roman" w:cs="Times New Roman"/>
                <w:color w:val="000000"/>
                <w:sz w:val="24"/>
                <w:szCs w:val="24"/>
              </w:rPr>
              <w:t>Какие методы развития силы существуют?</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III. Интенсивность и энергозатраты при физических нагрузках.</w:t>
            </w:r>
          </w:p>
          <w:p w:rsidR="00406463" w:rsidRDefault="00406463">
            <w:pPr>
              <w:spacing w:after="0" w:line="240" w:lineRule="auto"/>
              <w:rPr>
                <w:sz w:val="24"/>
                <w:szCs w:val="24"/>
              </w:rPr>
            </w:pPr>
            <w:r>
              <w:rPr>
                <w:rFonts w:ascii="Times New Roman" w:hAnsi="Times New Roman" w:cs="Times New Roman"/>
                <w:color w:val="000000"/>
                <w:sz w:val="24"/>
                <w:szCs w:val="24"/>
              </w:rPr>
              <w:t>Что происходит с организмом человека, выполняющим физические упражнения в зоне субмаксимальной мощности?</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IV. Основы рационального питания.</w:t>
            </w:r>
          </w:p>
          <w:p w:rsidR="00406463" w:rsidRDefault="00406463">
            <w:pPr>
              <w:spacing w:after="0" w:line="240" w:lineRule="auto"/>
              <w:rPr>
                <w:sz w:val="24"/>
                <w:szCs w:val="24"/>
              </w:rPr>
            </w:pPr>
            <w:r>
              <w:rPr>
                <w:rFonts w:ascii="Times New Roman" w:hAnsi="Times New Roman" w:cs="Times New Roman"/>
                <w:color w:val="000000"/>
                <w:sz w:val="24"/>
                <w:szCs w:val="24"/>
              </w:rPr>
              <w:t>Что такое пищевая пирамида? Для каких целей она разработана? Из каких ступеней она состоит? Что входит в каждую ступень пищевой пирамиды?</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 Витамины и минеральные вещества.</w:t>
            </w:r>
          </w:p>
          <w:p w:rsidR="00406463" w:rsidRDefault="00406463">
            <w:pPr>
              <w:spacing w:after="0" w:line="240" w:lineRule="auto"/>
              <w:rPr>
                <w:sz w:val="24"/>
                <w:szCs w:val="24"/>
              </w:rPr>
            </w:pPr>
            <w:r>
              <w:rPr>
                <w:rFonts w:ascii="Times New Roman" w:hAnsi="Times New Roman" w:cs="Times New Roman"/>
                <w:color w:val="000000"/>
                <w:sz w:val="24"/>
                <w:szCs w:val="24"/>
              </w:rPr>
              <w:t>Какие функции в организме человека выполняет микроэлемент кальций (Ca)? В каких пищевых продуктах он содержится?</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 Массаж.</w:t>
            </w:r>
          </w:p>
          <w:p w:rsidR="00406463" w:rsidRDefault="00406463">
            <w:pPr>
              <w:spacing w:after="0" w:line="240" w:lineRule="auto"/>
              <w:rPr>
                <w:sz w:val="24"/>
                <w:szCs w:val="24"/>
              </w:rPr>
            </w:pPr>
            <w:r>
              <w:rPr>
                <w:rFonts w:ascii="Times New Roman" w:hAnsi="Times New Roman" w:cs="Times New Roman"/>
                <w:color w:val="000000"/>
                <w:sz w:val="24"/>
                <w:szCs w:val="24"/>
              </w:rPr>
              <w:t>Что такое массаж? По каким признакам разделяются приёмы классического массажа?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VII. Теннис.</w:t>
            </w:r>
          </w:p>
          <w:p w:rsidR="00406463" w:rsidRDefault="00406463">
            <w:pPr>
              <w:spacing w:after="0" w:line="240" w:lineRule="auto"/>
              <w:rPr>
                <w:sz w:val="24"/>
                <w:szCs w:val="24"/>
              </w:rPr>
            </w:pPr>
            <w:r>
              <w:rPr>
                <w:rFonts w:ascii="Times New Roman" w:hAnsi="Times New Roman" w:cs="Times New Roman"/>
                <w:color w:val="000000"/>
                <w:sz w:val="24"/>
                <w:szCs w:val="24"/>
              </w:rPr>
              <w:t>В чём отличие современного тенниса от игры на ранних этапах развития?</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VIII. Волейбол.</w:t>
            </w:r>
          </w:p>
          <w:p w:rsidR="00406463" w:rsidRDefault="00406463">
            <w:pPr>
              <w:spacing w:after="0" w:line="240" w:lineRule="auto"/>
              <w:rPr>
                <w:sz w:val="24"/>
                <w:szCs w:val="24"/>
              </w:rPr>
            </w:pPr>
            <w:r>
              <w:rPr>
                <w:rFonts w:ascii="Times New Roman" w:hAnsi="Times New Roman" w:cs="Times New Roman"/>
                <w:color w:val="000000"/>
                <w:sz w:val="24"/>
                <w:szCs w:val="24"/>
              </w:rPr>
              <w:t>В чём состоит суть игры в волейбол? Какие разновидности этой игры существуют?</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IX. Баскетбол.</w:t>
            </w:r>
          </w:p>
          <w:p w:rsidR="00406463" w:rsidRDefault="00406463">
            <w:pPr>
              <w:spacing w:after="0" w:line="240" w:lineRule="auto"/>
              <w:rPr>
                <w:sz w:val="24"/>
                <w:szCs w:val="24"/>
              </w:rPr>
            </w:pPr>
            <w:r>
              <w:rPr>
                <w:rFonts w:ascii="Times New Roman" w:hAnsi="Times New Roman" w:cs="Times New Roman"/>
                <w:color w:val="000000"/>
                <w:sz w:val="24"/>
                <w:szCs w:val="24"/>
              </w:rPr>
              <w:t>Как правила игры в баскетбол регламентируют количественный состав команд, продолжительность игры, начисление очков и выявление победителя?</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X. Мини-футбол.</w:t>
            </w:r>
          </w:p>
          <w:p w:rsidR="00406463" w:rsidRDefault="00406463">
            <w:pPr>
              <w:spacing w:after="0" w:line="240" w:lineRule="auto"/>
              <w:rPr>
                <w:sz w:val="24"/>
                <w:szCs w:val="24"/>
              </w:rPr>
            </w:pPr>
            <w:r>
              <w:rPr>
                <w:rFonts w:ascii="Times New Roman" w:hAnsi="Times New Roman" w:cs="Times New Roman"/>
                <w:color w:val="000000"/>
                <w:sz w:val="24"/>
                <w:szCs w:val="24"/>
              </w:rPr>
              <w:t>Какие требования предъявляются к форме игроков в мини-футбол?</w:t>
            </w:r>
          </w:p>
          <w:p w:rsidR="00406463" w:rsidRDefault="00406463">
            <w:pPr>
              <w:spacing w:after="0" w:line="240" w:lineRule="auto"/>
              <w:rPr>
                <w:sz w:val="24"/>
                <w:szCs w:val="24"/>
              </w:rPr>
            </w:pP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Вопросы для тестов:</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ВТОРОЙ СЕМЕСТР:</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 История возникновения Олимпийских игр.</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Каким венком награждались победители Олимпийских игр древности?</w:t>
            </w:r>
          </w:p>
          <w:p w:rsidR="00406463" w:rsidRDefault="00406463">
            <w:pPr>
              <w:spacing w:after="0" w:line="240" w:lineRule="auto"/>
              <w:rPr>
                <w:sz w:val="24"/>
                <w:szCs w:val="24"/>
              </w:rPr>
            </w:pPr>
            <w:r>
              <w:rPr>
                <w:rFonts w:ascii="Times New Roman" w:hAnsi="Times New Roman" w:cs="Times New Roman"/>
                <w:color w:val="000000"/>
                <w:sz w:val="24"/>
                <w:szCs w:val="24"/>
              </w:rPr>
              <w:t>1) венком из дикой оливы*;</w:t>
            </w:r>
          </w:p>
          <w:p w:rsidR="00406463" w:rsidRDefault="00406463">
            <w:pPr>
              <w:spacing w:after="0" w:line="240" w:lineRule="auto"/>
              <w:rPr>
                <w:sz w:val="24"/>
                <w:szCs w:val="24"/>
              </w:rPr>
            </w:pPr>
            <w:r>
              <w:rPr>
                <w:rFonts w:ascii="Times New Roman" w:hAnsi="Times New Roman" w:cs="Times New Roman"/>
                <w:color w:val="000000"/>
                <w:sz w:val="24"/>
                <w:szCs w:val="24"/>
              </w:rPr>
              <w:t>2) венком из лавровых листьев;</w:t>
            </w:r>
          </w:p>
          <w:p w:rsidR="00406463" w:rsidRDefault="00406463">
            <w:pPr>
              <w:spacing w:after="0" w:line="240" w:lineRule="auto"/>
              <w:rPr>
                <w:sz w:val="24"/>
                <w:szCs w:val="24"/>
              </w:rPr>
            </w:pPr>
            <w:r>
              <w:rPr>
                <w:rFonts w:ascii="Times New Roman" w:hAnsi="Times New Roman" w:cs="Times New Roman"/>
                <w:color w:val="000000"/>
                <w:sz w:val="24"/>
                <w:szCs w:val="24"/>
              </w:rPr>
              <w:t>3) венком из терновника;</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14</w:t>
            </w:r>
          </w:p>
        </w:tc>
      </w:tr>
      <w:tr w:rsidR="00406463">
        <w:trPr>
          <w:trHeight w:hRule="exact" w:val="14975"/>
        </w:trPr>
        <w:tc>
          <w:tcPr>
            <w:tcW w:w="10221"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4) венком из золота.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Кому было дозволено посещать Олимпийские игры?</w:t>
            </w:r>
          </w:p>
          <w:p w:rsidR="00406463" w:rsidRDefault="00406463">
            <w:pPr>
              <w:spacing w:after="0" w:line="240" w:lineRule="auto"/>
              <w:rPr>
                <w:sz w:val="24"/>
                <w:szCs w:val="24"/>
              </w:rPr>
            </w:pPr>
            <w:r>
              <w:rPr>
                <w:rFonts w:ascii="Times New Roman" w:hAnsi="Times New Roman" w:cs="Times New Roman"/>
                <w:color w:val="000000"/>
                <w:sz w:val="24"/>
                <w:szCs w:val="24"/>
              </w:rPr>
              <w:t>1) Афрадите;</w:t>
            </w:r>
          </w:p>
          <w:p w:rsidR="00406463" w:rsidRDefault="00406463">
            <w:pPr>
              <w:spacing w:after="0" w:line="240" w:lineRule="auto"/>
              <w:rPr>
                <w:sz w:val="24"/>
                <w:szCs w:val="24"/>
              </w:rPr>
            </w:pPr>
            <w:r>
              <w:rPr>
                <w:rFonts w:ascii="Times New Roman" w:hAnsi="Times New Roman" w:cs="Times New Roman"/>
                <w:color w:val="000000"/>
                <w:sz w:val="24"/>
                <w:szCs w:val="24"/>
              </w:rPr>
              <w:t>2) жрице Деметре*;</w:t>
            </w:r>
          </w:p>
          <w:p w:rsidR="00406463" w:rsidRDefault="00406463">
            <w:pPr>
              <w:spacing w:after="0" w:line="240" w:lineRule="auto"/>
              <w:rPr>
                <w:sz w:val="24"/>
                <w:szCs w:val="24"/>
              </w:rPr>
            </w:pPr>
            <w:r>
              <w:rPr>
                <w:rFonts w:ascii="Times New Roman" w:hAnsi="Times New Roman" w:cs="Times New Roman"/>
                <w:color w:val="000000"/>
                <w:sz w:val="24"/>
                <w:szCs w:val="24"/>
              </w:rPr>
              <w:t>3) Афине;</w:t>
            </w:r>
          </w:p>
          <w:p w:rsidR="00406463" w:rsidRDefault="00406463">
            <w:pPr>
              <w:spacing w:after="0" w:line="240" w:lineRule="auto"/>
              <w:rPr>
                <w:sz w:val="24"/>
                <w:szCs w:val="24"/>
              </w:rPr>
            </w:pPr>
            <w:r>
              <w:rPr>
                <w:rFonts w:ascii="Times New Roman" w:hAnsi="Times New Roman" w:cs="Times New Roman"/>
                <w:color w:val="000000"/>
                <w:sz w:val="24"/>
                <w:szCs w:val="24"/>
              </w:rPr>
              <w:t>4) Гере.</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II. Возрождение олимпийской идеи.</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В каком городе проходили первые современные Олимпийские игры?</w:t>
            </w:r>
          </w:p>
          <w:p w:rsidR="00406463" w:rsidRDefault="00406463">
            <w:pPr>
              <w:spacing w:after="0" w:line="240" w:lineRule="auto"/>
              <w:rPr>
                <w:sz w:val="24"/>
                <w:szCs w:val="24"/>
              </w:rPr>
            </w:pPr>
            <w:r>
              <w:rPr>
                <w:rFonts w:ascii="Times New Roman" w:hAnsi="Times New Roman" w:cs="Times New Roman"/>
                <w:color w:val="000000"/>
                <w:sz w:val="24"/>
                <w:szCs w:val="24"/>
              </w:rPr>
              <w:t>1) в Олимпии;</w:t>
            </w:r>
          </w:p>
          <w:p w:rsidR="00406463" w:rsidRDefault="00406463">
            <w:pPr>
              <w:spacing w:after="0" w:line="240" w:lineRule="auto"/>
              <w:rPr>
                <w:sz w:val="24"/>
                <w:szCs w:val="24"/>
              </w:rPr>
            </w:pPr>
            <w:r>
              <w:rPr>
                <w:rFonts w:ascii="Times New Roman" w:hAnsi="Times New Roman" w:cs="Times New Roman"/>
                <w:color w:val="000000"/>
                <w:sz w:val="24"/>
                <w:szCs w:val="24"/>
              </w:rPr>
              <w:t>2) в Риме;</w:t>
            </w:r>
          </w:p>
          <w:p w:rsidR="00406463" w:rsidRDefault="00406463">
            <w:pPr>
              <w:spacing w:after="0" w:line="240" w:lineRule="auto"/>
              <w:rPr>
                <w:sz w:val="24"/>
                <w:szCs w:val="24"/>
              </w:rPr>
            </w:pPr>
            <w:r>
              <w:rPr>
                <w:rFonts w:ascii="Times New Roman" w:hAnsi="Times New Roman" w:cs="Times New Roman"/>
                <w:color w:val="000000"/>
                <w:sz w:val="24"/>
                <w:szCs w:val="24"/>
              </w:rPr>
              <w:t>3) в Афинах*;</w:t>
            </w:r>
          </w:p>
          <w:p w:rsidR="00406463" w:rsidRDefault="00406463">
            <w:pPr>
              <w:spacing w:after="0" w:line="240" w:lineRule="auto"/>
              <w:rPr>
                <w:sz w:val="24"/>
                <w:szCs w:val="24"/>
              </w:rPr>
            </w:pPr>
            <w:r>
              <w:rPr>
                <w:rFonts w:ascii="Times New Roman" w:hAnsi="Times New Roman" w:cs="Times New Roman"/>
                <w:color w:val="000000"/>
                <w:sz w:val="24"/>
                <w:szCs w:val="24"/>
              </w:rPr>
              <w:t>4) в Каире.</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Сколько колец на Олимпийском флаге?</w:t>
            </w:r>
          </w:p>
          <w:p w:rsidR="00406463" w:rsidRDefault="00406463">
            <w:pPr>
              <w:spacing w:after="0" w:line="240" w:lineRule="auto"/>
              <w:rPr>
                <w:sz w:val="24"/>
                <w:szCs w:val="24"/>
              </w:rPr>
            </w:pPr>
            <w:r>
              <w:rPr>
                <w:rFonts w:ascii="Times New Roman" w:hAnsi="Times New Roman" w:cs="Times New Roman"/>
                <w:color w:val="000000"/>
                <w:sz w:val="24"/>
                <w:szCs w:val="24"/>
              </w:rPr>
              <w:t>1) Четыре;</w:t>
            </w:r>
          </w:p>
          <w:p w:rsidR="00406463" w:rsidRDefault="00406463">
            <w:pPr>
              <w:spacing w:after="0" w:line="240" w:lineRule="auto"/>
              <w:rPr>
                <w:sz w:val="24"/>
                <w:szCs w:val="24"/>
              </w:rPr>
            </w:pPr>
            <w:r>
              <w:rPr>
                <w:rFonts w:ascii="Times New Roman" w:hAnsi="Times New Roman" w:cs="Times New Roman"/>
                <w:color w:val="000000"/>
                <w:sz w:val="24"/>
                <w:szCs w:val="24"/>
              </w:rPr>
              <w:t>2) Пять*;</w:t>
            </w:r>
          </w:p>
          <w:p w:rsidR="00406463" w:rsidRDefault="00406463">
            <w:pPr>
              <w:spacing w:after="0" w:line="240" w:lineRule="auto"/>
              <w:rPr>
                <w:sz w:val="24"/>
                <w:szCs w:val="24"/>
              </w:rPr>
            </w:pPr>
            <w:r>
              <w:rPr>
                <w:rFonts w:ascii="Times New Roman" w:hAnsi="Times New Roman" w:cs="Times New Roman"/>
                <w:color w:val="000000"/>
                <w:sz w:val="24"/>
                <w:szCs w:val="24"/>
              </w:rPr>
              <w:t>3) Шесть;</w:t>
            </w:r>
          </w:p>
          <w:p w:rsidR="00406463" w:rsidRDefault="00406463">
            <w:pPr>
              <w:spacing w:after="0" w:line="240" w:lineRule="auto"/>
              <w:rPr>
                <w:sz w:val="24"/>
                <w:szCs w:val="24"/>
              </w:rPr>
            </w:pPr>
            <w:r>
              <w:rPr>
                <w:rFonts w:ascii="Times New Roman" w:hAnsi="Times New Roman" w:cs="Times New Roman"/>
                <w:color w:val="000000"/>
                <w:sz w:val="24"/>
                <w:szCs w:val="24"/>
              </w:rPr>
              <w:t>4) Семь.</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III. Олимпийское движение.</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В каких целях используется Олимпийский талисман?</w:t>
            </w:r>
          </w:p>
          <w:p w:rsidR="00406463" w:rsidRDefault="00406463">
            <w:pPr>
              <w:spacing w:after="0" w:line="240" w:lineRule="auto"/>
              <w:rPr>
                <w:sz w:val="24"/>
                <w:szCs w:val="24"/>
              </w:rPr>
            </w:pPr>
            <w:r>
              <w:rPr>
                <w:rFonts w:ascii="Times New Roman" w:hAnsi="Times New Roman" w:cs="Times New Roman"/>
                <w:color w:val="000000"/>
                <w:sz w:val="24"/>
                <w:szCs w:val="24"/>
              </w:rPr>
              <w:t>1) Используется вместо визы;</w:t>
            </w:r>
          </w:p>
          <w:p w:rsidR="00406463" w:rsidRDefault="00406463">
            <w:pPr>
              <w:spacing w:after="0" w:line="240" w:lineRule="auto"/>
              <w:rPr>
                <w:sz w:val="24"/>
                <w:szCs w:val="24"/>
              </w:rPr>
            </w:pPr>
            <w:r>
              <w:rPr>
                <w:rFonts w:ascii="Times New Roman" w:hAnsi="Times New Roman" w:cs="Times New Roman"/>
                <w:color w:val="000000"/>
                <w:sz w:val="24"/>
                <w:szCs w:val="24"/>
              </w:rPr>
              <w:t>2) Используется в рекламных и коммерческих целях*;</w:t>
            </w:r>
          </w:p>
          <w:p w:rsidR="00406463" w:rsidRDefault="00406463">
            <w:pPr>
              <w:spacing w:after="0" w:line="240" w:lineRule="auto"/>
              <w:rPr>
                <w:sz w:val="24"/>
                <w:szCs w:val="24"/>
              </w:rPr>
            </w:pPr>
            <w:r>
              <w:rPr>
                <w:rFonts w:ascii="Times New Roman" w:hAnsi="Times New Roman" w:cs="Times New Roman"/>
                <w:color w:val="000000"/>
                <w:sz w:val="24"/>
                <w:szCs w:val="24"/>
              </w:rPr>
              <w:t>3) Используется для поднятия духа спортсменов;</w:t>
            </w:r>
          </w:p>
          <w:p w:rsidR="00406463" w:rsidRDefault="00406463">
            <w:pPr>
              <w:spacing w:after="0" w:line="240" w:lineRule="auto"/>
              <w:rPr>
                <w:sz w:val="24"/>
                <w:szCs w:val="24"/>
              </w:rPr>
            </w:pPr>
            <w:r>
              <w:rPr>
                <w:rFonts w:ascii="Times New Roman" w:hAnsi="Times New Roman" w:cs="Times New Roman"/>
                <w:color w:val="000000"/>
                <w:sz w:val="24"/>
                <w:szCs w:val="24"/>
              </w:rPr>
              <w:t>4) Используется как билет для прохода на любые соревнования.</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Какой организации принадлежит право владения Олимпийским символом, флагом и девизом?</w:t>
            </w:r>
          </w:p>
          <w:p w:rsidR="00406463" w:rsidRDefault="00406463">
            <w:pPr>
              <w:spacing w:after="0" w:line="240" w:lineRule="auto"/>
              <w:rPr>
                <w:sz w:val="24"/>
                <w:szCs w:val="24"/>
              </w:rPr>
            </w:pPr>
            <w:r>
              <w:rPr>
                <w:rFonts w:ascii="Times New Roman" w:hAnsi="Times New Roman" w:cs="Times New Roman"/>
                <w:color w:val="000000"/>
                <w:sz w:val="24"/>
                <w:szCs w:val="24"/>
              </w:rPr>
              <w:t>1) НОК;</w:t>
            </w:r>
          </w:p>
          <w:p w:rsidR="00406463" w:rsidRDefault="00406463">
            <w:pPr>
              <w:spacing w:after="0" w:line="240" w:lineRule="auto"/>
              <w:rPr>
                <w:sz w:val="24"/>
                <w:szCs w:val="24"/>
              </w:rPr>
            </w:pPr>
            <w:r>
              <w:rPr>
                <w:rFonts w:ascii="Times New Roman" w:hAnsi="Times New Roman" w:cs="Times New Roman"/>
                <w:color w:val="000000"/>
                <w:sz w:val="24"/>
                <w:szCs w:val="24"/>
              </w:rPr>
              <w:t>2) FIFA;</w:t>
            </w:r>
          </w:p>
          <w:p w:rsidR="00406463" w:rsidRDefault="00406463">
            <w:pPr>
              <w:spacing w:after="0" w:line="240" w:lineRule="auto"/>
              <w:rPr>
                <w:sz w:val="24"/>
                <w:szCs w:val="24"/>
              </w:rPr>
            </w:pPr>
            <w:r>
              <w:rPr>
                <w:rFonts w:ascii="Times New Roman" w:hAnsi="Times New Roman" w:cs="Times New Roman"/>
                <w:color w:val="000000"/>
                <w:sz w:val="24"/>
                <w:szCs w:val="24"/>
              </w:rPr>
              <w:t>3) МОК*;</w:t>
            </w:r>
          </w:p>
          <w:p w:rsidR="00406463" w:rsidRDefault="00406463">
            <w:pPr>
              <w:spacing w:after="0" w:line="240" w:lineRule="auto"/>
              <w:rPr>
                <w:sz w:val="24"/>
                <w:szCs w:val="24"/>
              </w:rPr>
            </w:pPr>
            <w:r>
              <w:rPr>
                <w:rFonts w:ascii="Times New Roman" w:hAnsi="Times New Roman" w:cs="Times New Roman"/>
                <w:color w:val="000000"/>
                <w:sz w:val="24"/>
                <w:szCs w:val="24"/>
              </w:rPr>
              <w:t>4) ЕОК.</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IV. Олимпийские комитеты в России.</w:t>
            </w:r>
          </w:p>
          <w:p w:rsidR="00406463" w:rsidRDefault="00406463">
            <w:pPr>
              <w:spacing w:after="0" w:line="240" w:lineRule="auto"/>
              <w:rPr>
                <w:sz w:val="24"/>
                <w:szCs w:val="24"/>
              </w:rPr>
            </w:pPr>
            <w:r>
              <w:rPr>
                <w:rFonts w:ascii="Times New Roman" w:hAnsi="Times New Roman" w:cs="Times New Roman"/>
                <w:color w:val="000000"/>
                <w:sz w:val="24"/>
                <w:szCs w:val="24"/>
              </w:rPr>
              <w:t>1. В каком году сформировался Российский Олимпийский Комитет?</w:t>
            </w:r>
          </w:p>
          <w:p w:rsidR="00406463" w:rsidRDefault="00406463">
            <w:pPr>
              <w:spacing w:after="0" w:line="240" w:lineRule="auto"/>
              <w:rPr>
                <w:sz w:val="24"/>
                <w:szCs w:val="24"/>
              </w:rPr>
            </w:pPr>
            <w:r>
              <w:rPr>
                <w:rFonts w:ascii="Times New Roman" w:hAnsi="Times New Roman" w:cs="Times New Roman"/>
                <w:color w:val="000000"/>
                <w:sz w:val="24"/>
                <w:szCs w:val="24"/>
              </w:rPr>
              <w:t>1) 1917;</w:t>
            </w:r>
          </w:p>
          <w:p w:rsidR="00406463" w:rsidRDefault="00406463">
            <w:pPr>
              <w:spacing w:after="0" w:line="240" w:lineRule="auto"/>
              <w:rPr>
                <w:sz w:val="24"/>
                <w:szCs w:val="24"/>
              </w:rPr>
            </w:pPr>
            <w:r>
              <w:rPr>
                <w:rFonts w:ascii="Times New Roman" w:hAnsi="Times New Roman" w:cs="Times New Roman"/>
                <w:color w:val="000000"/>
                <w:sz w:val="24"/>
                <w:szCs w:val="24"/>
              </w:rPr>
              <w:t>2) 1905;</w:t>
            </w:r>
          </w:p>
          <w:p w:rsidR="00406463" w:rsidRDefault="00406463">
            <w:pPr>
              <w:spacing w:after="0" w:line="240" w:lineRule="auto"/>
              <w:rPr>
                <w:sz w:val="24"/>
                <w:szCs w:val="24"/>
              </w:rPr>
            </w:pPr>
            <w:r>
              <w:rPr>
                <w:rFonts w:ascii="Times New Roman" w:hAnsi="Times New Roman" w:cs="Times New Roman"/>
                <w:color w:val="000000"/>
                <w:sz w:val="24"/>
                <w:szCs w:val="24"/>
              </w:rPr>
              <w:t>3) 1911*;</w:t>
            </w:r>
          </w:p>
          <w:p w:rsidR="00406463" w:rsidRDefault="00406463">
            <w:pPr>
              <w:spacing w:after="0" w:line="240" w:lineRule="auto"/>
              <w:rPr>
                <w:sz w:val="24"/>
                <w:szCs w:val="24"/>
              </w:rPr>
            </w:pPr>
            <w:r>
              <w:rPr>
                <w:rFonts w:ascii="Times New Roman" w:hAnsi="Times New Roman" w:cs="Times New Roman"/>
                <w:color w:val="000000"/>
                <w:sz w:val="24"/>
                <w:szCs w:val="24"/>
              </w:rPr>
              <w:t>4) 1894.</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Какие организации, сформировавшиеся в СССР, существовали как аналоги Российского Олимпийского Комитета?</w:t>
            </w:r>
          </w:p>
          <w:p w:rsidR="00406463" w:rsidRDefault="00406463">
            <w:pPr>
              <w:spacing w:after="0" w:line="240" w:lineRule="auto"/>
              <w:rPr>
                <w:sz w:val="24"/>
                <w:szCs w:val="24"/>
              </w:rPr>
            </w:pPr>
            <w:r>
              <w:rPr>
                <w:rFonts w:ascii="Times New Roman" w:hAnsi="Times New Roman" w:cs="Times New Roman"/>
                <w:color w:val="000000"/>
                <w:sz w:val="24"/>
                <w:szCs w:val="24"/>
              </w:rPr>
              <w:t>1) Спортивные клубы при профсоюзах;</w:t>
            </w:r>
          </w:p>
          <w:p w:rsidR="00406463" w:rsidRDefault="00406463">
            <w:pPr>
              <w:spacing w:after="0" w:line="240" w:lineRule="auto"/>
              <w:rPr>
                <w:sz w:val="24"/>
                <w:szCs w:val="24"/>
              </w:rPr>
            </w:pPr>
            <w:r>
              <w:rPr>
                <w:rFonts w:ascii="Times New Roman" w:hAnsi="Times New Roman" w:cs="Times New Roman"/>
                <w:color w:val="000000"/>
                <w:sz w:val="24"/>
                <w:szCs w:val="24"/>
              </w:rPr>
              <w:t>2) Всесоюзные общества;</w:t>
            </w:r>
          </w:p>
          <w:p w:rsidR="00406463" w:rsidRDefault="00406463">
            <w:pPr>
              <w:spacing w:after="0" w:line="240" w:lineRule="auto"/>
              <w:rPr>
                <w:sz w:val="24"/>
                <w:szCs w:val="24"/>
              </w:rPr>
            </w:pPr>
            <w:r>
              <w:rPr>
                <w:rFonts w:ascii="Times New Roman" w:hAnsi="Times New Roman" w:cs="Times New Roman"/>
                <w:color w:val="000000"/>
                <w:sz w:val="24"/>
                <w:szCs w:val="24"/>
              </w:rPr>
              <w:t>3) Добровольные спортивные общества;</w:t>
            </w:r>
          </w:p>
          <w:p w:rsidR="00406463" w:rsidRDefault="00406463">
            <w:pPr>
              <w:spacing w:after="0" w:line="240" w:lineRule="auto"/>
              <w:rPr>
                <w:sz w:val="24"/>
                <w:szCs w:val="24"/>
              </w:rPr>
            </w:pPr>
            <w:r>
              <w:rPr>
                <w:rFonts w:ascii="Times New Roman" w:hAnsi="Times New Roman" w:cs="Times New Roman"/>
                <w:color w:val="000000"/>
                <w:sz w:val="24"/>
                <w:szCs w:val="24"/>
              </w:rPr>
              <w:t>4) Все вышеперечисленные*.</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 Знаменитые Олимпийцы России.</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В каком виде программы Анастасия Давыдова стала пятикратной олимпийской чемпионкой?</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15</w:t>
            </w:r>
          </w:p>
        </w:tc>
      </w:tr>
      <w:tr w:rsidR="00406463">
        <w:trPr>
          <w:trHeight w:hRule="exact" w:val="14975"/>
        </w:trPr>
        <w:tc>
          <w:tcPr>
            <w:tcW w:w="10221"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1) Группа*;</w:t>
            </w:r>
          </w:p>
          <w:p w:rsidR="00406463" w:rsidRDefault="00406463">
            <w:pPr>
              <w:spacing w:after="0" w:line="240" w:lineRule="auto"/>
              <w:rPr>
                <w:sz w:val="24"/>
                <w:szCs w:val="24"/>
              </w:rPr>
            </w:pPr>
            <w:r>
              <w:rPr>
                <w:rFonts w:ascii="Times New Roman" w:hAnsi="Times New Roman" w:cs="Times New Roman"/>
                <w:color w:val="000000"/>
                <w:sz w:val="24"/>
                <w:szCs w:val="24"/>
              </w:rPr>
              <w:t>2) Соло;</w:t>
            </w:r>
          </w:p>
          <w:p w:rsidR="00406463" w:rsidRDefault="00406463">
            <w:pPr>
              <w:spacing w:after="0" w:line="240" w:lineRule="auto"/>
              <w:rPr>
                <w:sz w:val="24"/>
                <w:szCs w:val="24"/>
              </w:rPr>
            </w:pPr>
            <w:r>
              <w:rPr>
                <w:rFonts w:ascii="Times New Roman" w:hAnsi="Times New Roman" w:cs="Times New Roman"/>
                <w:color w:val="000000"/>
                <w:sz w:val="24"/>
                <w:szCs w:val="24"/>
              </w:rPr>
              <w:t>3) Дуэт*;</w:t>
            </w:r>
          </w:p>
          <w:p w:rsidR="00406463" w:rsidRDefault="00406463">
            <w:pPr>
              <w:spacing w:after="0" w:line="240" w:lineRule="auto"/>
              <w:rPr>
                <w:sz w:val="24"/>
                <w:szCs w:val="24"/>
              </w:rPr>
            </w:pPr>
            <w:r>
              <w:rPr>
                <w:rFonts w:ascii="Times New Roman" w:hAnsi="Times New Roman" w:cs="Times New Roman"/>
                <w:color w:val="000000"/>
                <w:sz w:val="24"/>
                <w:szCs w:val="24"/>
              </w:rPr>
              <w:t>4) Смешанный дуэт.</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В каком виде программы В.Н. Иванов стал трёхкратным олимпийским чемпионом?</w:t>
            </w:r>
          </w:p>
          <w:p w:rsidR="00406463" w:rsidRDefault="00406463">
            <w:pPr>
              <w:spacing w:after="0" w:line="240" w:lineRule="auto"/>
              <w:rPr>
                <w:sz w:val="24"/>
                <w:szCs w:val="24"/>
              </w:rPr>
            </w:pPr>
            <w:r>
              <w:rPr>
                <w:rFonts w:ascii="Times New Roman" w:hAnsi="Times New Roman" w:cs="Times New Roman"/>
                <w:color w:val="000000"/>
                <w:sz w:val="24"/>
                <w:szCs w:val="24"/>
              </w:rPr>
              <w:t>1) Одиночная гребля*;</w:t>
            </w:r>
          </w:p>
          <w:p w:rsidR="00406463" w:rsidRDefault="00406463">
            <w:pPr>
              <w:spacing w:after="0" w:line="240" w:lineRule="auto"/>
              <w:rPr>
                <w:sz w:val="24"/>
                <w:szCs w:val="24"/>
              </w:rPr>
            </w:pPr>
            <w:r>
              <w:rPr>
                <w:rFonts w:ascii="Times New Roman" w:hAnsi="Times New Roman" w:cs="Times New Roman"/>
                <w:color w:val="000000"/>
                <w:sz w:val="24"/>
                <w:szCs w:val="24"/>
              </w:rPr>
              <w:t>2) Двойка;</w:t>
            </w:r>
          </w:p>
          <w:p w:rsidR="00406463" w:rsidRDefault="00406463">
            <w:pPr>
              <w:spacing w:after="0" w:line="240" w:lineRule="auto"/>
              <w:rPr>
                <w:sz w:val="24"/>
                <w:szCs w:val="24"/>
              </w:rPr>
            </w:pPr>
            <w:r>
              <w:rPr>
                <w:rFonts w:ascii="Times New Roman" w:hAnsi="Times New Roman" w:cs="Times New Roman"/>
                <w:color w:val="000000"/>
                <w:sz w:val="24"/>
                <w:szCs w:val="24"/>
              </w:rPr>
              <w:t>3) Каноэ;</w:t>
            </w:r>
          </w:p>
          <w:p w:rsidR="00406463" w:rsidRDefault="00406463">
            <w:pPr>
              <w:spacing w:after="0" w:line="240" w:lineRule="auto"/>
              <w:rPr>
                <w:sz w:val="24"/>
                <w:szCs w:val="24"/>
              </w:rPr>
            </w:pPr>
            <w:r>
              <w:rPr>
                <w:rFonts w:ascii="Times New Roman" w:hAnsi="Times New Roman" w:cs="Times New Roman"/>
                <w:color w:val="000000"/>
                <w:sz w:val="24"/>
                <w:szCs w:val="24"/>
              </w:rPr>
              <w:t>4) Четвёрка.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 Современные Олимпийские игры.</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С какого года берёт начало традиция проведения Олимпийских игр?</w:t>
            </w:r>
          </w:p>
          <w:p w:rsidR="00406463" w:rsidRDefault="00406463">
            <w:pPr>
              <w:spacing w:after="0" w:line="240" w:lineRule="auto"/>
              <w:rPr>
                <w:sz w:val="24"/>
                <w:szCs w:val="24"/>
              </w:rPr>
            </w:pPr>
            <w:r>
              <w:rPr>
                <w:rFonts w:ascii="Times New Roman" w:hAnsi="Times New Roman" w:cs="Times New Roman"/>
                <w:color w:val="000000"/>
                <w:sz w:val="24"/>
                <w:szCs w:val="24"/>
              </w:rPr>
              <w:t>1) 776 г до н.э. (Олимпийские игры древности)*;</w:t>
            </w:r>
          </w:p>
          <w:p w:rsidR="00406463" w:rsidRDefault="00406463">
            <w:pPr>
              <w:spacing w:after="0" w:line="240" w:lineRule="auto"/>
              <w:rPr>
                <w:sz w:val="24"/>
                <w:szCs w:val="24"/>
              </w:rPr>
            </w:pPr>
            <w:r>
              <w:rPr>
                <w:rFonts w:ascii="Times New Roman" w:hAnsi="Times New Roman" w:cs="Times New Roman"/>
                <w:color w:val="000000"/>
                <w:sz w:val="24"/>
                <w:szCs w:val="24"/>
              </w:rPr>
              <w:t>2) 1896 г.;</w:t>
            </w:r>
          </w:p>
          <w:p w:rsidR="00406463" w:rsidRDefault="00406463">
            <w:pPr>
              <w:spacing w:after="0" w:line="240" w:lineRule="auto"/>
              <w:rPr>
                <w:sz w:val="24"/>
                <w:szCs w:val="24"/>
              </w:rPr>
            </w:pPr>
            <w:r>
              <w:rPr>
                <w:rFonts w:ascii="Times New Roman" w:hAnsi="Times New Roman" w:cs="Times New Roman"/>
                <w:color w:val="000000"/>
                <w:sz w:val="24"/>
                <w:szCs w:val="24"/>
              </w:rPr>
              <w:t>3) 2000 г.;</w:t>
            </w:r>
          </w:p>
          <w:p w:rsidR="00406463" w:rsidRDefault="00406463">
            <w:pPr>
              <w:spacing w:after="0" w:line="240" w:lineRule="auto"/>
              <w:rPr>
                <w:sz w:val="24"/>
                <w:szCs w:val="24"/>
              </w:rPr>
            </w:pPr>
            <w:r>
              <w:rPr>
                <w:rFonts w:ascii="Times New Roman" w:hAnsi="Times New Roman" w:cs="Times New Roman"/>
                <w:color w:val="000000"/>
                <w:sz w:val="24"/>
                <w:szCs w:val="24"/>
              </w:rPr>
              <w:t>4) 1 г н.э.</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В каком году и городе команда СССР впервые участвовала на Олимпийских играх?</w:t>
            </w:r>
          </w:p>
          <w:p w:rsidR="00406463" w:rsidRDefault="00406463">
            <w:pPr>
              <w:spacing w:after="0" w:line="240" w:lineRule="auto"/>
              <w:rPr>
                <w:sz w:val="24"/>
                <w:szCs w:val="24"/>
              </w:rPr>
            </w:pPr>
            <w:r>
              <w:rPr>
                <w:rFonts w:ascii="Times New Roman" w:hAnsi="Times New Roman" w:cs="Times New Roman"/>
                <w:color w:val="000000"/>
                <w:sz w:val="24"/>
                <w:szCs w:val="24"/>
              </w:rPr>
              <w:t>1) 1948, Лондон;</w:t>
            </w:r>
          </w:p>
          <w:p w:rsidR="00406463" w:rsidRDefault="00406463">
            <w:pPr>
              <w:spacing w:after="0" w:line="240" w:lineRule="auto"/>
              <w:rPr>
                <w:sz w:val="24"/>
                <w:szCs w:val="24"/>
              </w:rPr>
            </w:pPr>
            <w:r>
              <w:rPr>
                <w:rFonts w:ascii="Times New Roman" w:hAnsi="Times New Roman" w:cs="Times New Roman"/>
                <w:color w:val="000000"/>
                <w:sz w:val="24"/>
                <w:szCs w:val="24"/>
              </w:rPr>
              <w:t>2) 1952, Хельсинки*;</w:t>
            </w:r>
          </w:p>
          <w:p w:rsidR="00406463" w:rsidRDefault="00406463">
            <w:pPr>
              <w:spacing w:after="0" w:line="240" w:lineRule="auto"/>
              <w:rPr>
                <w:sz w:val="24"/>
                <w:szCs w:val="24"/>
              </w:rPr>
            </w:pPr>
            <w:r>
              <w:rPr>
                <w:rFonts w:ascii="Times New Roman" w:hAnsi="Times New Roman" w:cs="Times New Roman"/>
                <w:color w:val="000000"/>
                <w:sz w:val="24"/>
                <w:szCs w:val="24"/>
              </w:rPr>
              <w:t>3) 1894, Париж;</w:t>
            </w:r>
          </w:p>
          <w:p w:rsidR="00406463" w:rsidRDefault="00406463">
            <w:pPr>
              <w:spacing w:after="0" w:line="240" w:lineRule="auto"/>
              <w:rPr>
                <w:sz w:val="24"/>
                <w:szCs w:val="24"/>
              </w:rPr>
            </w:pPr>
            <w:r>
              <w:rPr>
                <w:rFonts w:ascii="Times New Roman" w:hAnsi="Times New Roman" w:cs="Times New Roman"/>
                <w:color w:val="000000"/>
                <w:sz w:val="24"/>
                <w:szCs w:val="24"/>
              </w:rPr>
              <w:t>4) 1928, Амстердам.</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VII. Плавание.</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 называется дисциплина плавания, в которой пловцу разрешается плыть любым способом?</w:t>
            </w:r>
          </w:p>
          <w:p w:rsidR="00406463" w:rsidRDefault="00406463">
            <w:pPr>
              <w:spacing w:after="0" w:line="240" w:lineRule="auto"/>
              <w:rPr>
                <w:sz w:val="24"/>
                <w:szCs w:val="24"/>
              </w:rPr>
            </w:pPr>
            <w:r>
              <w:rPr>
                <w:rFonts w:ascii="Times New Roman" w:hAnsi="Times New Roman" w:cs="Times New Roman"/>
                <w:color w:val="000000"/>
                <w:sz w:val="24"/>
                <w:szCs w:val="24"/>
              </w:rPr>
              <w:t>1) Комбинированная эстафета;</w:t>
            </w:r>
          </w:p>
          <w:p w:rsidR="00406463" w:rsidRDefault="00406463">
            <w:pPr>
              <w:spacing w:after="0" w:line="240" w:lineRule="auto"/>
              <w:rPr>
                <w:sz w:val="24"/>
                <w:szCs w:val="24"/>
              </w:rPr>
            </w:pPr>
            <w:r>
              <w:rPr>
                <w:rFonts w:ascii="Times New Roman" w:hAnsi="Times New Roman" w:cs="Times New Roman"/>
                <w:color w:val="000000"/>
                <w:sz w:val="24"/>
                <w:szCs w:val="24"/>
              </w:rPr>
              <w:t>2) Вольный стиль*;</w:t>
            </w:r>
          </w:p>
          <w:p w:rsidR="00406463" w:rsidRDefault="00406463">
            <w:pPr>
              <w:spacing w:after="0" w:line="240" w:lineRule="auto"/>
              <w:rPr>
                <w:sz w:val="24"/>
                <w:szCs w:val="24"/>
              </w:rPr>
            </w:pPr>
            <w:r>
              <w:rPr>
                <w:rFonts w:ascii="Times New Roman" w:hAnsi="Times New Roman" w:cs="Times New Roman"/>
                <w:color w:val="000000"/>
                <w:sz w:val="24"/>
                <w:szCs w:val="24"/>
              </w:rPr>
              <w:t>3) Комплексное плавание;</w:t>
            </w:r>
          </w:p>
          <w:p w:rsidR="00406463" w:rsidRDefault="00406463">
            <w:pPr>
              <w:spacing w:after="0" w:line="240" w:lineRule="auto"/>
              <w:rPr>
                <w:sz w:val="24"/>
                <w:szCs w:val="24"/>
              </w:rPr>
            </w:pPr>
            <w:r>
              <w:rPr>
                <w:rFonts w:ascii="Times New Roman" w:hAnsi="Times New Roman" w:cs="Times New Roman"/>
                <w:color w:val="000000"/>
                <w:sz w:val="24"/>
                <w:szCs w:val="24"/>
              </w:rPr>
              <w:t>4) Показательный заплыв.</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Какое расстояние разрешается преодолевать пловцу под водой, после старта и каждого поворота, по правилам FINA?</w:t>
            </w:r>
          </w:p>
          <w:p w:rsidR="00406463" w:rsidRDefault="00406463">
            <w:pPr>
              <w:spacing w:after="0" w:line="240" w:lineRule="auto"/>
              <w:rPr>
                <w:sz w:val="24"/>
                <w:szCs w:val="24"/>
              </w:rPr>
            </w:pPr>
            <w:r>
              <w:rPr>
                <w:rFonts w:ascii="Times New Roman" w:hAnsi="Times New Roman" w:cs="Times New Roman"/>
                <w:color w:val="000000"/>
                <w:sz w:val="24"/>
                <w:szCs w:val="24"/>
              </w:rPr>
              <w:t>1) 15 м.*;</w:t>
            </w:r>
          </w:p>
          <w:p w:rsidR="00406463" w:rsidRDefault="00406463">
            <w:pPr>
              <w:spacing w:after="0" w:line="240" w:lineRule="auto"/>
              <w:rPr>
                <w:sz w:val="24"/>
                <w:szCs w:val="24"/>
              </w:rPr>
            </w:pPr>
            <w:r>
              <w:rPr>
                <w:rFonts w:ascii="Times New Roman" w:hAnsi="Times New Roman" w:cs="Times New Roman"/>
                <w:color w:val="000000"/>
                <w:sz w:val="24"/>
                <w:szCs w:val="24"/>
              </w:rPr>
              <w:t>2) 25 м.;</w:t>
            </w:r>
          </w:p>
          <w:p w:rsidR="00406463" w:rsidRDefault="00406463">
            <w:pPr>
              <w:spacing w:after="0" w:line="240" w:lineRule="auto"/>
              <w:rPr>
                <w:sz w:val="24"/>
                <w:szCs w:val="24"/>
              </w:rPr>
            </w:pPr>
            <w:r>
              <w:rPr>
                <w:rFonts w:ascii="Times New Roman" w:hAnsi="Times New Roman" w:cs="Times New Roman"/>
                <w:color w:val="000000"/>
                <w:sz w:val="24"/>
                <w:szCs w:val="24"/>
              </w:rPr>
              <w:t>3) 10 м.;</w:t>
            </w:r>
          </w:p>
          <w:p w:rsidR="00406463" w:rsidRDefault="00406463">
            <w:pPr>
              <w:spacing w:after="0" w:line="240" w:lineRule="auto"/>
              <w:rPr>
                <w:sz w:val="24"/>
                <w:szCs w:val="24"/>
              </w:rPr>
            </w:pPr>
            <w:r>
              <w:rPr>
                <w:rFonts w:ascii="Times New Roman" w:hAnsi="Times New Roman" w:cs="Times New Roman"/>
                <w:color w:val="000000"/>
                <w:sz w:val="24"/>
                <w:szCs w:val="24"/>
              </w:rPr>
              <w:t>4) 17 м.</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VIII. Легкая атлетика.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Какой год принято считать началом, в истории легкой атлетики?</w:t>
            </w:r>
          </w:p>
          <w:p w:rsidR="00406463" w:rsidRDefault="00406463">
            <w:pPr>
              <w:spacing w:after="0" w:line="240" w:lineRule="auto"/>
              <w:rPr>
                <w:sz w:val="24"/>
                <w:szCs w:val="24"/>
              </w:rPr>
            </w:pPr>
            <w:r>
              <w:rPr>
                <w:rFonts w:ascii="Times New Roman" w:hAnsi="Times New Roman" w:cs="Times New Roman"/>
                <w:color w:val="000000"/>
                <w:sz w:val="24"/>
                <w:szCs w:val="24"/>
              </w:rPr>
              <w:t>1) 776 г.;</w:t>
            </w:r>
          </w:p>
          <w:p w:rsidR="00406463" w:rsidRDefault="00406463">
            <w:pPr>
              <w:spacing w:after="0" w:line="240" w:lineRule="auto"/>
              <w:rPr>
                <w:sz w:val="24"/>
                <w:szCs w:val="24"/>
              </w:rPr>
            </w:pPr>
            <w:r>
              <w:rPr>
                <w:rFonts w:ascii="Times New Roman" w:hAnsi="Times New Roman" w:cs="Times New Roman"/>
                <w:color w:val="000000"/>
                <w:sz w:val="24"/>
                <w:szCs w:val="24"/>
              </w:rPr>
              <w:t>2) 776 г. до н.э*;</w:t>
            </w:r>
          </w:p>
          <w:p w:rsidR="00406463" w:rsidRDefault="00406463">
            <w:pPr>
              <w:spacing w:after="0" w:line="240" w:lineRule="auto"/>
              <w:rPr>
                <w:sz w:val="24"/>
                <w:szCs w:val="24"/>
              </w:rPr>
            </w:pPr>
            <w:r>
              <w:rPr>
                <w:rFonts w:ascii="Times New Roman" w:hAnsi="Times New Roman" w:cs="Times New Roman"/>
                <w:color w:val="000000"/>
                <w:sz w:val="24"/>
                <w:szCs w:val="24"/>
              </w:rPr>
              <w:t>3) 1789;</w:t>
            </w:r>
          </w:p>
          <w:p w:rsidR="00406463" w:rsidRDefault="00406463">
            <w:pPr>
              <w:spacing w:after="0" w:line="240" w:lineRule="auto"/>
              <w:rPr>
                <w:sz w:val="24"/>
                <w:szCs w:val="24"/>
              </w:rPr>
            </w:pPr>
            <w:r>
              <w:rPr>
                <w:rFonts w:ascii="Times New Roman" w:hAnsi="Times New Roman" w:cs="Times New Roman"/>
                <w:color w:val="000000"/>
                <w:sz w:val="24"/>
                <w:szCs w:val="24"/>
              </w:rPr>
              <w:t>4) 530 г. до н.э.</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В каком году легкая атлетика впервые вошла в программу Олимпийских игр?</w:t>
            </w:r>
          </w:p>
          <w:p w:rsidR="00406463" w:rsidRDefault="00406463">
            <w:pPr>
              <w:spacing w:after="0" w:line="240" w:lineRule="auto"/>
              <w:rPr>
                <w:sz w:val="24"/>
                <w:szCs w:val="24"/>
              </w:rPr>
            </w:pPr>
            <w:r>
              <w:rPr>
                <w:rFonts w:ascii="Times New Roman" w:hAnsi="Times New Roman" w:cs="Times New Roman"/>
                <w:color w:val="000000"/>
                <w:sz w:val="24"/>
                <w:szCs w:val="24"/>
              </w:rPr>
              <w:t>1) 1896*;</w:t>
            </w:r>
          </w:p>
          <w:p w:rsidR="00406463" w:rsidRDefault="00406463">
            <w:pPr>
              <w:spacing w:after="0" w:line="240" w:lineRule="auto"/>
              <w:rPr>
                <w:sz w:val="24"/>
                <w:szCs w:val="24"/>
              </w:rPr>
            </w:pPr>
            <w:r>
              <w:rPr>
                <w:rFonts w:ascii="Times New Roman" w:hAnsi="Times New Roman" w:cs="Times New Roman"/>
                <w:color w:val="000000"/>
                <w:sz w:val="24"/>
                <w:szCs w:val="24"/>
              </w:rPr>
              <w:t>2) 1920;</w:t>
            </w:r>
          </w:p>
          <w:p w:rsidR="00406463" w:rsidRDefault="00406463">
            <w:pPr>
              <w:spacing w:after="0" w:line="240" w:lineRule="auto"/>
              <w:rPr>
                <w:sz w:val="24"/>
                <w:szCs w:val="24"/>
              </w:rPr>
            </w:pPr>
            <w:r>
              <w:rPr>
                <w:rFonts w:ascii="Times New Roman" w:hAnsi="Times New Roman" w:cs="Times New Roman"/>
                <w:color w:val="000000"/>
                <w:sz w:val="24"/>
                <w:szCs w:val="24"/>
              </w:rPr>
              <w:t>3) 1972;</w:t>
            </w:r>
          </w:p>
          <w:p w:rsidR="00406463" w:rsidRDefault="00406463">
            <w:pPr>
              <w:spacing w:after="0" w:line="240" w:lineRule="auto"/>
              <w:rPr>
                <w:sz w:val="24"/>
                <w:szCs w:val="24"/>
              </w:rPr>
            </w:pPr>
            <w:r>
              <w:rPr>
                <w:rFonts w:ascii="Times New Roman" w:hAnsi="Times New Roman" w:cs="Times New Roman"/>
                <w:color w:val="000000"/>
                <w:sz w:val="24"/>
                <w:szCs w:val="24"/>
              </w:rPr>
              <w:t>4) 1980.</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16</w:t>
            </w:r>
          </w:p>
        </w:tc>
      </w:tr>
      <w:tr w:rsidR="00406463">
        <w:trPr>
          <w:trHeight w:hRule="exact" w:val="14975"/>
        </w:trPr>
        <w:tc>
          <w:tcPr>
            <w:tcW w:w="10221"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IV. Спортивные игры.</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 называется военно-спортивная игра, в которой соперничающие команды стреляют друг в друга из оружия с излучателем, поражающим сенсорные датчики?</w:t>
            </w:r>
          </w:p>
          <w:p w:rsidR="00406463" w:rsidRDefault="00406463">
            <w:pPr>
              <w:spacing w:after="0" w:line="240" w:lineRule="auto"/>
              <w:rPr>
                <w:sz w:val="24"/>
                <w:szCs w:val="24"/>
              </w:rPr>
            </w:pPr>
            <w:r>
              <w:rPr>
                <w:rFonts w:ascii="Times New Roman" w:hAnsi="Times New Roman" w:cs="Times New Roman"/>
                <w:color w:val="000000"/>
                <w:sz w:val="24"/>
                <w:szCs w:val="24"/>
              </w:rPr>
              <w:t>1) Пейнтбол;</w:t>
            </w:r>
          </w:p>
          <w:p w:rsidR="00406463" w:rsidRDefault="00406463">
            <w:pPr>
              <w:spacing w:after="0" w:line="240" w:lineRule="auto"/>
              <w:rPr>
                <w:sz w:val="24"/>
                <w:szCs w:val="24"/>
              </w:rPr>
            </w:pPr>
            <w:r>
              <w:rPr>
                <w:rFonts w:ascii="Times New Roman" w:hAnsi="Times New Roman" w:cs="Times New Roman"/>
                <w:color w:val="000000"/>
                <w:sz w:val="24"/>
                <w:szCs w:val="24"/>
              </w:rPr>
              <w:t>2) Хардбол;</w:t>
            </w:r>
          </w:p>
          <w:p w:rsidR="00406463" w:rsidRDefault="00406463">
            <w:pPr>
              <w:spacing w:after="0" w:line="240" w:lineRule="auto"/>
              <w:rPr>
                <w:sz w:val="24"/>
                <w:szCs w:val="24"/>
              </w:rPr>
            </w:pPr>
            <w:r>
              <w:rPr>
                <w:rFonts w:ascii="Times New Roman" w:hAnsi="Times New Roman" w:cs="Times New Roman"/>
                <w:color w:val="000000"/>
                <w:sz w:val="24"/>
                <w:szCs w:val="24"/>
              </w:rPr>
              <w:t>3) Лазертаг*;</w:t>
            </w:r>
          </w:p>
          <w:p w:rsidR="00406463" w:rsidRDefault="00406463">
            <w:pPr>
              <w:spacing w:after="0" w:line="240" w:lineRule="auto"/>
              <w:rPr>
                <w:sz w:val="24"/>
                <w:szCs w:val="24"/>
              </w:rPr>
            </w:pPr>
            <w:r>
              <w:rPr>
                <w:rFonts w:ascii="Times New Roman" w:hAnsi="Times New Roman" w:cs="Times New Roman"/>
                <w:color w:val="000000"/>
                <w:sz w:val="24"/>
                <w:szCs w:val="24"/>
              </w:rPr>
              <w:t>4) Страйкбол.</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Какая спортивная игра не входит программу летних Олимпийских игр?</w:t>
            </w:r>
          </w:p>
          <w:p w:rsidR="00406463" w:rsidRDefault="00406463">
            <w:pPr>
              <w:spacing w:after="0" w:line="240" w:lineRule="auto"/>
              <w:rPr>
                <w:sz w:val="24"/>
                <w:szCs w:val="24"/>
              </w:rPr>
            </w:pPr>
            <w:r>
              <w:rPr>
                <w:rFonts w:ascii="Times New Roman" w:hAnsi="Times New Roman" w:cs="Times New Roman"/>
                <w:color w:val="000000"/>
                <w:sz w:val="24"/>
                <w:szCs w:val="24"/>
              </w:rPr>
              <w:t>1) Бадминтон;</w:t>
            </w:r>
          </w:p>
          <w:p w:rsidR="00406463" w:rsidRDefault="00406463">
            <w:pPr>
              <w:spacing w:after="0" w:line="240" w:lineRule="auto"/>
              <w:rPr>
                <w:sz w:val="24"/>
                <w:szCs w:val="24"/>
              </w:rPr>
            </w:pPr>
            <w:r>
              <w:rPr>
                <w:rFonts w:ascii="Times New Roman" w:hAnsi="Times New Roman" w:cs="Times New Roman"/>
                <w:color w:val="000000"/>
                <w:sz w:val="24"/>
                <w:szCs w:val="24"/>
              </w:rPr>
              <w:t>2) Теннис;</w:t>
            </w:r>
          </w:p>
          <w:p w:rsidR="00406463" w:rsidRDefault="00406463">
            <w:pPr>
              <w:spacing w:after="0" w:line="240" w:lineRule="auto"/>
              <w:rPr>
                <w:sz w:val="24"/>
                <w:szCs w:val="24"/>
              </w:rPr>
            </w:pPr>
            <w:r>
              <w:rPr>
                <w:rFonts w:ascii="Times New Roman" w:hAnsi="Times New Roman" w:cs="Times New Roman"/>
                <w:color w:val="000000"/>
                <w:sz w:val="24"/>
                <w:szCs w:val="24"/>
              </w:rPr>
              <w:t>3) Настольный теннис;</w:t>
            </w:r>
          </w:p>
          <w:p w:rsidR="00406463" w:rsidRDefault="00406463">
            <w:pPr>
              <w:spacing w:after="0" w:line="240" w:lineRule="auto"/>
              <w:rPr>
                <w:sz w:val="24"/>
                <w:szCs w:val="24"/>
              </w:rPr>
            </w:pPr>
            <w:r>
              <w:rPr>
                <w:rFonts w:ascii="Times New Roman" w:hAnsi="Times New Roman" w:cs="Times New Roman"/>
                <w:color w:val="000000"/>
                <w:sz w:val="24"/>
                <w:szCs w:val="24"/>
              </w:rPr>
              <w:t>4) Сквош*.</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X. Настольный теннис.</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Какой приз, помимо медалей, вручается победителю мужских одиночных соревнований чемпионатов мира по настольному теннису?</w:t>
            </w:r>
          </w:p>
          <w:p w:rsidR="00406463" w:rsidRDefault="00406463">
            <w:pPr>
              <w:spacing w:after="0" w:line="240" w:lineRule="auto"/>
              <w:rPr>
                <w:sz w:val="24"/>
                <w:szCs w:val="24"/>
              </w:rPr>
            </w:pPr>
            <w:r>
              <w:rPr>
                <w:rFonts w:ascii="Times New Roman" w:hAnsi="Times New Roman" w:cs="Times New Roman"/>
                <w:color w:val="000000"/>
                <w:sz w:val="24"/>
                <w:szCs w:val="24"/>
              </w:rPr>
              <w:t>1) Кубок леди Свейтлинг;</w:t>
            </w:r>
          </w:p>
          <w:p w:rsidR="00406463" w:rsidRDefault="00406463">
            <w:pPr>
              <w:spacing w:after="0" w:line="240" w:lineRule="auto"/>
              <w:rPr>
                <w:sz w:val="24"/>
                <w:szCs w:val="24"/>
              </w:rPr>
            </w:pPr>
            <w:r>
              <w:rPr>
                <w:rFonts w:ascii="Times New Roman" w:hAnsi="Times New Roman" w:cs="Times New Roman"/>
                <w:color w:val="000000"/>
                <w:sz w:val="24"/>
                <w:szCs w:val="24"/>
              </w:rPr>
              <w:t>2) Кубок Марселя Корбийона;</w:t>
            </w:r>
          </w:p>
          <w:p w:rsidR="00406463" w:rsidRDefault="00406463">
            <w:pPr>
              <w:spacing w:after="0" w:line="240" w:lineRule="auto"/>
              <w:rPr>
                <w:sz w:val="24"/>
                <w:szCs w:val="24"/>
              </w:rPr>
            </w:pPr>
            <w:r>
              <w:rPr>
                <w:rFonts w:ascii="Times New Roman" w:hAnsi="Times New Roman" w:cs="Times New Roman"/>
                <w:color w:val="000000"/>
                <w:sz w:val="24"/>
                <w:szCs w:val="24"/>
              </w:rPr>
              <w:t>3) Трофей И. Д. Поупа;</w:t>
            </w:r>
          </w:p>
          <w:p w:rsidR="00406463" w:rsidRDefault="00406463">
            <w:pPr>
              <w:spacing w:after="0" w:line="240" w:lineRule="auto"/>
              <w:rPr>
                <w:sz w:val="24"/>
                <w:szCs w:val="24"/>
              </w:rPr>
            </w:pPr>
            <w:r>
              <w:rPr>
                <w:rFonts w:ascii="Times New Roman" w:hAnsi="Times New Roman" w:cs="Times New Roman"/>
                <w:color w:val="000000"/>
                <w:sz w:val="24"/>
                <w:szCs w:val="24"/>
              </w:rPr>
              <w:t>4) Ваза Святого Брайда*.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Какая должность не входит в судейскую коллегию соревнований по настольному теннису?</w:t>
            </w:r>
          </w:p>
          <w:p w:rsidR="00406463" w:rsidRDefault="00406463">
            <w:pPr>
              <w:spacing w:after="0" w:line="240" w:lineRule="auto"/>
              <w:rPr>
                <w:sz w:val="24"/>
                <w:szCs w:val="24"/>
              </w:rPr>
            </w:pPr>
            <w:r>
              <w:rPr>
                <w:rFonts w:ascii="Times New Roman" w:hAnsi="Times New Roman" w:cs="Times New Roman"/>
                <w:color w:val="000000"/>
                <w:sz w:val="24"/>
                <w:szCs w:val="24"/>
              </w:rPr>
              <w:t>1) Главный судья;</w:t>
            </w:r>
          </w:p>
          <w:p w:rsidR="00406463" w:rsidRDefault="00406463">
            <w:pPr>
              <w:spacing w:after="0" w:line="240" w:lineRule="auto"/>
              <w:rPr>
                <w:sz w:val="24"/>
                <w:szCs w:val="24"/>
              </w:rPr>
            </w:pPr>
            <w:r>
              <w:rPr>
                <w:rFonts w:ascii="Times New Roman" w:hAnsi="Times New Roman" w:cs="Times New Roman"/>
                <w:color w:val="000000"/>
                <w:sz w:val="24"/>
                <w:szCs w:val="24"/>
              </w:rPr>
              <w:t>2) Судья времени игры*;</w:t>
            </w:r>
          </w:p>
          <w:p w:rsidR="00406463" w:rsidRDefault="00406463">
            <w:pPr>
              <w:spacing w:after="0" w:line="240" w:lineRule="auto"/>
              <w:rPr>
                <w:sz w:val="24"/>
                <w:szCs w:val="24"/>
              </w:rPr>
            </w:pPr>
            <w:r>
              <w:rPr>
                <w:rFonts w:ascii="Times New Roman" w:hAnsi="Times New Roman" w:cs="Times New Roman"/>
                <w:color w:val="000000"/>
                <w:sz w:val="24"/>
                <w:szCs w:val="24"/>
              </w:rPr>
              <w:t>3) Главный секретарь;</w:t>
            </w:r>
          </w:p>
          <w:p w:rsidR="00406463" w:rsidRDefault="00406463">
            <w:pPr>
              <w:spacing w:after="0" w:line="240" w:lineRule="auto"/>
              <w:rPr>
                <w:sz w:val="24"/>
                <w:szCs w:val="24"/>
              </w:rPr>
            </w:pPr>
            <w:r>
              <w:rPr>
                <w:rFonts w:ascii="Times New Roman" w:hAnsi="Times New Roman" w:cs="Times New Roman"/>
                <w:color w:val="000000"/>
                <w:sz w:val="24"/>
                <w:szCs w:val="24"/>
              </w:rPr>
              <w:t>4) Судья-информатор.</w:t>
            </w:r>
          </w:p>
          <w:p w:rsidR="00406463" w:rsidRDefault="00406463">
            <w:pPr>
              <w:spacing w:after="0" w:line="240" w:lineRule="auto"/>
              <w:rPr>
                <w:sz w:val="24"/>
                <w:szCs w:val="24"/>
              </w:rPr>
            </w:pP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ТРЕТИЙ СЕМЕСТР:</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 Здоровый образ жизни.</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Какой показатель представляет среднесуточное потребление энергии у девушек?</w:t>
            </w:r>
          </w:p>
          <w:p w:rsidR="00406463" w:rsidRDefault="00406463">
            <w:pPr>
              <w:spacing w:after="0" w:line="240" w:lineRule="auto"/>
              <w:rPr>
                <w:sz w:val="24"/>
                <w:szCs w:val="24"/>
              </w:rPr>
            </w:pPr>
            <w:r>
              <w:rPr>
                <w:rFonts w:ascii="Times New Roman" w:hAnsi="Times New Roman" w:cs="Times New Roman"/>
                <w:color w:val="000000"/>
                <w:sz w:val="24"/>
                <w:szCs w:val="24"/>
              </w:rPr>
              <w:t>1) 240 Ккал;</w:t>
            </w:r>
          </w:p>
          <w:p w:rsidR="00406463" w:rsidRDefault="00406463">
            <w:pPr>
              <w:spacing w:after="0" w:line="240" w:lineRule="auto"/>
              <w:rPr>
                <w:sz w:val="24"/>
                <w:szCs w:val="24"/>
              </w:rPr>
            </w:pPr>
            <w:r>
              <w:rPr>
                <w:rFonts w:ascii="Times New Roman" w:hAnsi="Times New Roman" w:cs="Times New Roman"/>
                <w:color w:val="000000"/>
                <w:sz w:val="24"/>
                <w:szCs w:val="24"/>
              </w:rPr>
              <w:t>2) 2400 Ккал*;</w:t>
            </w:r>
          </w:p>
          <w:p w:rsidR="00406463" w:rsidRDefault="00406463">
            <w:pPr>
              <w:spacing w:after="0" w:line="240" w:lineRule="auto"/>
              <w:rPr>
                <w:sz w:val="24"/>
                <w:szCs w:val="24"/>
              </w:rPr>
            </w:pPr>
            <w:r>
              <w:rPr>
                <w:rFonts w:ascii="Times New Roman" w:hAnsi="Times New Roman" w:cs="Times New Roman"/>
                <w:color w:val="000000"/>
                <w:sz w:val="24"/>
                <w:szCs w:val="24"/>
              </w:rPr>
              <w:t>3) 4200 Ккал;</w:t>
            </w:r>
          </w:p>
          <w:p w:rsidR="00406463" w:rsidRDefault="00406463">
            <w:pPr>
              <w:spacing w:after="0" w:line="240" w:lineRule="auto"/>
              <w:rPr>
                <w:sz w:val="24"/>
                <w:szCs w:val="24"/>
              </w:rPr>
            </w:pPr>
            <w:r>
              <w:rPr>
                <w:rFonts w:ascii="Times New Roman" w:hAnsi="Times New Roman" w:cs="Times New Roman"/>
                <w:color w:val="000000"/>
                <w:sz w:val="24"/>
                <w:szCs w:val="24"/>
              </w:rPr>
              <w:t>4) 420 Ккал.</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Какая ежедневная форма отдыха является наиболее полноценной и обязательной?</w:t>
            </w:r>
          </w:p>
          <w:p w:rsidR="00406463" w:rsidRDefault="00406463">
            <w:pPr>
              <w:spacing w:after="0" w:line="240" w:lineRule="auto"/>
              <w:rPr>
                <w:sz w:val="24"/>
                <w:szCs w:val="24"/>
              </w:rPr>
            </w:pPr>
            <w:r>
              <w:rPr>
                <w:rFonts w:ascii="Times New Roman" w:hAnsi="Times New Roman" w:cs="Times New Roman"/>
                <w:color w:val="000000"/>
                <w:sz w:val="24"/>
                <w:szCs w:val="24"/>
              </w:rPr>
              <w:t>1) Сон*;</w:t>
            </w:r>
          </w:p>
          <w:p w:rsidR="00406463" w:rsidRDefault="00406463">
            <w:pPr>
              <w:spacing w:after="0" w:line="240" w:lineRule="auto"/>
              <w:rPr>
                <w:sz w:val="24"/>
                <w:szCs w:val="24"/>
              </w:rPr>
            </w:pPr>
            <w:r>
              <w:rPr>
                <w:rFonts w:ascii="Times New Roman" w:hAnsi="Times New Roman" w:cs="Times New Roman"/>
                <w:color w:val="000000"/>
                <w:sz w:val="24"/>
                <w:szCs w:val="24"/>
              </w:rPr>
              <w:t>2) Беседа;</w:t>
            </w:r>
          </w:p>
          <w:p w:rsidR="00406463" w:rsidRDefault="00406463">
            <w:pPr>
              <w:spacing w:after="0" w:line="240" w:lineRule="auto"/>
              <w:rPr>
                <w:sz w:val="24"/>
                <w:szCs w:val="24"/>
              </w:rPr>
            </w:pPr>
            <w:r>
              <w:rPr>
                <w:rFonts w:ascii="Times New Roman" w:hAnsi="Times New Roman" w:cs="Times New Roman"/>
                <w:color w:val="000000"/>
                <w:sz w:val="24"/>
                <w:szCs w:val="24"/>
              </w:rPr>
              <w:t>3) Принятие ванны;</w:t>
            </w:r>
          </w:p>
          <w:p w:rsidR="00406463" w:rsidRDefault="00406463">
            <w:pPr>
              <w:spacing w:after="0" w:line="240" w:lineRule="auto"/>
              <w:rPr>
                <w:sz w:val="24"/>
                <w:szCs w:val="24"/>
              </w:rPr>
            </w:pPr>
            <w:r>
              <w:rPr>
                <w:rFonts w:ascii="Times New Roman" w:hAnsi="Times New Roman" w:cs="Times New Roman"/>
                <w:color w:val="000000"/>
                <w:sz w:val="24"/>
                <w:szCs w:val="24"/>
              </w:rPr>
              <w:t>4) Расслабление.</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II. Факторы, влияющие на здоровье и продолжительность жизни.</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Какой фактор оказывает наименьшее влияние на здоровье человека, по данным Всемирной организации здравоохранения?</w:t>
            </w:r>
          </w:p>
          <w:p w:rsidR="00406463" w:rsidRDefault="00406463">
            <w:pPr>
              <w:spacing w:after="0" w:line="240" w:lineRule="auto"/>
              <w:rPr>
                <w:sz w:val="24"/>
                <w:szCs w:val="24"/>
              </w:rPr>
            </w:pPr>
            <w:r>
              <w:rPr>
                <w:rFonts w:ascii="Times New Roman" w:hAnsi="Times New Roman" w:cs="Times New Roman"/>
                <w:color w:val="000000"/>
                <w:sz w:val="24"/>
                <w:szCs w:val="24"/>
              </w:rPr>
              <w:t>1) Генетика;</w:t>
            </w:r>
          </w:p>
          <w:p w:rsidR="00406463" w:rsidRDefault="00406463">
            <w:pPr>
              <w:spacing w:after="0" w:line="240" w:lineRule="auto"/>
              <w:rPr>
                <w:sz w:val="24"/>
                <w:szCs w:val="24"/>
              </w:rPr>
            </w:pPr>
            <w:r>
              <w:rPr>
                <w:rFonts w:ascii="Times New Roman" w:hAnsi="Times New Roman" w:cs="Times New Roman"/>
                <w:color w:val="000000"/>
                <w:sz w:val="24"/>
                <w:szCs w:val="24"/>
              </w:rPr>
              <w:t>2) Здравоохранение*;</w:t>
            </w:r>
          </w:p>
          <w:p w:rsidR="00406463" w:rsidRDefault="00406463">
            <w:pPr>
              <w:spacing w:after="0" w:line="240" w:lineRule="auto"/>
              <w:rPr>
                <w:sz w:val="24"/>
                <w:szCs w:val="24"/>
              </w:rPr>
            </w:pPr>
            <w:r>
              <w:rPr>
                <w:rFonts w:ascii="Times New Roman" w:hAnsi="Times New Roman" w:cs="Times New Roman"/>
                <w:color w:val="000000"/>
                <w:sz w:val="24"/>
                <w:szCs w:val="24"/>
              </w:rPr>
              <w:t>3) Внешняя среда;</w:t>
            </w:r>
          </w:p>
          <w:p w:rsidR="00406463" w:rsidRDefault="00406463">
            <w:pPr>
              <w:spacing w:after="0" w:line="240" w:lineRule="auto"/>
              <w:rPr>
                <w:sz w:val="24"/>
                <w:szCs w:val="24"/>
              </w:rPr>
            </w:pPr>
            <w:r>
              <w:rPr>
                <w:rFonts w:ascii="Times New Roman" w:hAnsi="Times New Roman" w:cs="Times New Roman"/>
                <w:color w:val="000000"/>
                <w:sz w:val="24"/>
                <w:szCs w:val="24"/>
              </w:rPr>
              <w:t>4) Образ жизни.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17</w:t>
            </w:r>
          </w:p>
        </w:tc>
      </w:tr>
      <w:tr w:rsidR="00406463">
        <w:trPr>
          <w:trHeight w:hRule="exact" w:val="14975"/>
        </w:trPr>
        <w:tc>
          <w:tcPr>
            <w:tcW w:w="10221" w:type="dxa"/>
            <w:gridSpan w:val="3"/>
            <w:shd w:val="clear" w:color="000000" w:fill="FFFFFF"/>
            <w:tcMar>
              <w:left w:w="34" w:type="dxa"/>
              <w:right w:w="34" w:type="dxa"/>
            </w:tcMar>
          </w:tcPr>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Какие показания артериального давления считаются оптимальными?</w:t>
            </w:r>
          </w:p>
          <w:p w:rsidR="00406463" w:rsidRDefault="00406463">
            <w:pPr>
              <w:spacing w:after="0" w:line="240" w:lineRule="auto"/>
              <w:rPr>
                <w:sz w:val="24"/>
                <w:szCs w:val="24"/>
              </w:rPr>
            </w:pPr>
            <w:r>
              <w:rPr>
                <w:rFonts w:ascii="Times New Roman" w:hAnsi="Times New Roman" w:cs="Times New Roman"/>
                <w:color w:val="000000"/>
                <w:sz w:val="24"/>
                <w:szCs w:val="24"/>
              </w:rPr>
              <w:t>1) 130/85;</w:t>
            </w:r>
          </w:p>
          <w:p w:rsidR="00406463" w:rsidRDefault="00406463">
            <w:pPr>
              <w:spacing w:after="0" w:line="240" w:lineRule="auto"/>
              <w:rPr>
                <w:sz w:val="24"/>
                <w:szCs w:val="24"/>
              </w:rPr>
            </w:pPr>
            <w:r>
              <w:rPr>
                <w:rFonts w:ascii="Times New Roman" w:hAnsi="Times New Roman" w:cs="Times New Roman"/>
                <w:color w:val="000000"/>
                <w:sz w:val="24"/>
                <w:szCs w:val="24"/>
              </w:rPr>
              <w:t>2) 140/90;</w:t>
            </w:r>
          </w:p>
          <w:p w:rsidR="00406463" w:rsidRDefault="00406463">
            <w:pPr>
              <w:spacing w:after="0" w:line="240" w:lineRule="auto"/>
              <w:rPr>
                <w:sz w:val="24"/>
                <w:szCs w:val="24"/>
              </w:rPr>
            </w:pPr>
            <w:r>
              <w:rPr>
                <w:rFonts w:ascii="Times New Roman" w:hAnsi="Times New Roman" w:cs="Times New Roman"/>
                <w:color w:val="000000"/>
                <w:sz w:val="24"/>
                <w:szCs w:val="24"/>
              </w:rPr>
              <w:t>3) 120/80*;</w:t>
            </w:r>
          </w:p>
          <w:p w:rsidR="00406463" w:rsidRDefault="00406463">
            <w:pPr>
              <w:spacing w:after="0" w:line="240" w:lineRule="auto"/>
              <w:rPr>
                <w:sz w:val="24"/>
                <w:szCs w:val="24"/>
              </w:rPr>
            </w:pPr>
            <w:r>
              <w:rPr>
                <w:rFonts w:ascii="Times New Roman" w:hAnsi="Times New Roman" w:cs="Times New Roman"/>
                <w:color w:val="000000"/>
                <w:sz w:val="24"/>
                <w:szCs w:val="24"/>
              </w:rPr>
              <w:t>4) 90/50.</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III. Организация режима питания, закаливания и двигательной активности у студентов.</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Что такое личная гигиена?</w:t>
            </w:r>
          </w:p>
          <w:p w:rsidR="00406463" w:rsidRDefault="00406463">
            <w:pPr>
              <w:spacing w:after="0" w:line="240" w:lineRule="auto"/>
              <w:rPr>
                <w:sz w:val="24"/>
                <w:szCs w:val="24"/>
              </w:rPr>
            </w:pPr>
            <w:r>
              <w:rPr>
                <w:rFonts w:ascii="Times New Roman" w:hAnsi="Times New Roman" w:cs="Times New Roman"/>
                <w:color w:val="000000"/>
                <w:sz w:val="24"/>
                <w:szCs w:val="24"/>
              </w:rPr>
              <w:t>1) Совокупность гигиенических правил, выполнение которых способствует сохранению и укреплению здоровья *;</w:t>
            </w:r>
          </w:p>
          <w:p w:rsidR="00406463" w:rsidRDefault="00406463">
            <w:pPr>
              <w:spacing w:after="0" w:line="240" w:lineRule="auto"/>
              <w:rPr>
                <w:sz w:val="24"/>
                <w:szCs w:val="24"/>
              </w:rPr>
            </w:pPr>
            <w:r>
              <w:rPr>
                <w:rFonts w:ascii="Times New Roman" w:hAnsi="Times New Roman" w:cs="Times New Roman"/>
                <w:color w:val="000000"/>
                <w:sz w:val="24"/>
                <w:szCs w:val="24"/>
              </w:rPr>
              <w:t>2) Перечень правил для предотвращения инфекционных заболеваний;</w:t>
            </w:r>
          </w:p>
          <w:p w:rsidR="00406463" w:rsidRDefault="00406463">
            <w:pPr>
              <w:spacing w:after="0" w:line="240" w:lineRule="auto"/>
              <w:rPr>
                <w:sz w:val="24"/>
                <w:szCs w:val="24"/>
              </w:rPr>
            </w:pPr>
            <w:r>
              <w:rPr>
                <w:rFonts w:ascii="Times New Roman" w:hAnsi="Times New Roman" w:cs="Times New Roman"/>
                <w:color w:val="000000"/>
                <w:sz w:val="24"/>
                <w:szCs w:val="24"/>
              </w:rPr>
              <w:t>3) Правила ухода за телом, кожей, зубами;</w:t>
            </w:r>
          </w:p>
          <w:p w:rsidR="00406463" w:rsidRDefault="00406463">
            <w:pPr>
              <w:spacing w:after="0" w:line="240" w:lineRule="auto"/>
              <w:rPr>
                <w:sz w:val="24"/>
                <w:szCs w:val="24"/>
              </w:rPr>
            </w:pPr>
            <w:r>
              <w:rPr>
                <w:rFonts w:ascii="Times New Roman" w:hAnsi="Times New Roman" w:cs="Times New Roman"/>
                <w:color w:val="000000"/>
                <w:sz w:val="24"/>
                <w:szCs w:val="24"/>
              </w:rPr>
              <w:t>4) Выполнение медицинских мероприятий по профилактике заболеваний.</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Какой режим соответствует оптимальной двигательной активности?</w:t>
            </w:r>
          </w:p>
          <w:p w:rsidR="00406463" w:rsidRDefault="00406463">
            <w:pPr>
              <w:spacing w:after="0" w:line="240" w:lineRule="auto"/>
              <w:rPr>
                <w:sz w:val="24"/>
                <w:szCs w:val="24"/>
              </w:rPr>
            </w:pPr>
            <w:r>
              <w:rPr>
                <w:rFonts w:ascii="Times New Roman" w:hAnsi="Times New Roman" w:cs="Times New Roman"/>
                <w:color w:val="000000"/>
                <w:sz w:val="24"/>
                <w:szCs w:val="24"/>
              </w:rPr>
              <w:t>1) 30 – 40 мин/день;</w:t>
            </w:r>
          </w:p>
          <w:p w:rsidR="00406463" w:rsidRDefault="00406463">
            <w:pPr>
              <w:spacing w:after="0" w:line="240" w:lineRule="auto"/>
              <w:rPr>
                <w:sz w:val="24"/>
                <w:szCs w:val="24"/>
              </w:rPr>
            </w:pPr>
            <w:r>
              <w:rPr>
                <w:rFonts w:ascii="Times New Roman" w:hAnsi="Times New Roman" w:cs="Times New Roman"/>
                <w:color w:val="000000"/>
                <w:sz w:val="24"/>
                <w:szCs w:val="24"/>
              </w:rPr>
              <w:t>2) 45 – 60 мин/день;</w:t>
            </w:r>
          </w:p>
          <w:p w:rsidR="00406463" w:rsidRDefault="00406463">
            <w:pPr>
              <w:spacing w:after="0" w:line="240" w:lineRule="auto"/>
              <w:rPr>
                <w:sz w:val="24"/>
                <w:szCs w:val="24"/>
              </w:rPr>
            </w:pPr>
            <w:r>
              <w:rPr>
                <w:rFonts w:ascii="Times New Roman" w:hAnsi="Times New Roman" w:cs="Times New Roman"/>
                <w:color w:val="000000"/>
                <w:sz w:val="24"/>
                <w:szCs w:val="24"/>
              </w:rPr>
              <w:t>3) 80 – 110 мин/день*;</w:t>
            </w:r>
          </w:p>
          <w:p w:rsidR="00406463" w:rsidRDefault="00406463">
            <w:pPr>
              <w:spacing w:after="0" w:line="240" w:lineRule="auto"/>
              <w:rPr>
                <w:sz w:val="24"/>
                <w:szCs w:val="24"/>
              </w:rPr>
            </w:pPr>
            <w:r>
              <w:rPr>
                <w:rFonts w:ascii="Times New Roman" w:hAnsi="Times New Roman" w:cs="Times New Roman"/>
                <w:color w:val="000000"/>
                <w:sz w:val="24"/>
                <w:szCs w:val="24"/>
              </w:rPr>
              <w:t>4) 60 – 80 мин/день.</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IV. Современные оздоровительные системы.</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 называется комплекс упражнений и поз для растягивания определенных мышц, связок и сухожилий туловища и конечностей?</w:t>
            </w:r>
          </w:p>
          <w:p w:rsidR="00406463" w:rsidRDefault="00406463">
            <w:pPr>
              <w:spacing w:after="0" w:line="240" w:lineRule="auto"/>
              <w:rPr>
                <w:sz w:val="24"/>
                <w:szCs w:val="24"/>
              </w:rPr>
            </w:pPr>
            <w:r>
              <w:rPr>
                <w:rFonts w:ascii="Times New Roman" w:hAnsi="Times New Roman" w:cs="Times New Roman"/>
                <w:color w:val="000000"/>
                <w:sz w:val="24"/>
                <w:szCs w:val="24"/>
              </w:rPr>
              <w:t>1) Шейпинг;</w:t>
            </w:r>
          </w:p>
          <w:p w:rsidR="00406463" w:rsidRDefault="00406463">
            <w:pPr>
              <w:spacing w:after="0" w:line="240" w:lineRule="auto"/>
              <w:rPr>
                <w:sz w:val="24"/>
                <w:szCs w:val="24"/>
              </w:rPr>
            </w:pPr>
            <w:r>
              <w:rPr>
                <w:rFonts w:ascii="Times New Roman" w:hAnsi="Times New Roman" w:cs="Times New Roman"/>
                <w:color w:val="000000"/>
                <w:sz w:val="24"/>
                <w:szCs w:val="24"/>
              </w:rPr>
              <w:t>2) Аэробика;</w:t>
            </w:r>
          </w:p>
          <w:p w:rsidR="00406463" w:rsidRDefault="00406463">
            <w:pPr>
              <w:spacing w:after="0" w:line="240" w:lineRule="auto"/>
              <w:rPr>
                <w:sz w:val="24"/>
                <w:szCs w:val="24"/>
              </w:rPr>
            </w:pPr>
            <w:r>
              <w:rPr>
                <w:rFonts w:ascii="Times New Roman" w:hAnsi="Times New Roman" w:cs="Times New Roman"/>
                <w:color w:val="000000"/>
                <w:sz w:val="24"/>
                <w:szCs w:val="24"/>
              </w:rPr>
              <w:t>3) Стретчинг*;</w:t>
            </w:r>
          </w:p>
          <w:p w:rsidR="00406463" w:rsidRDefault="00406463">
            <w:pPr>
              <w:spacing w:after="0" w:line="240" w:lineRule="auto"/>
              <w:rPr>
                <w:sz w:val="24"/>
                <w:szCs w:val="24"/>
              </w:rPr>
            </w:pPr>
            <w:r>
              <w:rPr>
                <w:rFonts w:ascii="Times New Roman" w:hAnsi="Times New Roman" w:cs="Times New Roman"/>
                <w:color w:val="000000"/>
                <w:sz w:val="24"/>
                <w:szCs w:val="24"/>
              </w:rPr>
              <w:t>4) Фитнес.</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 какому виду оздоровительных программ относится танцевальный степ?</w:t>
            </w:r>
          </w:p>
          <w:p w:rsidR="00406463" w:rsidRDefault="00406463">
            <w:pPr>
              <w:spacing w:after="0" w:line="240" w:lineRule="auto"/>
              <w:rPr>
                <w:sz w:val="24"/>
                <w:szCs w:val="24"/>
              </w:rPr>
            </w:pPr>
            <w:r>
              <w:rPr>
                <w:rFonts w:ascii="Times New Roman" w:hAnsi="Times New Roman" w:cs="Times New Roman"/>
                <w:color w:val="000000"/>
                <w:sz w:val="24"/>
                <w:szCs w:val="24"/>
              </w:rPr>
              <w:t>1) Шейпинг;</w:t>
            </w:r>
          </w:p>
          <w:p w:rsidR="00406463" w:rsidRDefault="00406463">
            <w:pPr>
              <w:spacing w:after="0" w:line="240" w:lineRule="auto"/>
              <w:rPr>
                <w:sz w:val="24"/>
                <w:szCs w:val="24"/>
              </w:rPr>
            </w:pPr>
            <w:r>
              <w:rPr>
                <w:rFonts w:ascii="Times New Roman" w:hAnsi="Times New Roman" w:cs="Times New Roman"/>
                <w:color w:val="000000"/>
                <w:sz w:val="24"/>
                <w:szCs w:val="24"/>
              </w:rPr>
              <w:t>2) Фитнес*;</w:t>
            </w:r>
          </w:p>
          <w:p w:rsidR="00406463" w:rsidRDefault="00406463">
            <w:pPr>
              <w:spacing w:after="0" w:line="240" w:lineRule="auto"/>
              <w:rPr>
                <w:sz w:val="24"/>
                <w:szCs w:val="24"/>
              </w:rPr>
            </w:pPr>
            <w:r>
              <w:rPr>
                <w:rFonts w:ascii="Times New Roman" w:hAnsi="Times New Roman" w:cs="Times New Roman"/>
                <w:color w:val="000000"/>
                <w:sz w:val="24"/>
                <w:szCs w:val="24"/>
              </w:rPr>
              <w:t>3) Аэробика;</w:t>
            </w:r>
          </w:p>
          <w:p w:rsidR="00406463" w:rsidRDefault="00406463">
            <w:pPr>
              <w:spacing w:after="0" w:line="240" w:lineRule="auto"/>
              <w:rPr>
                <w:sz w:val="24"/>
                <w:szCs w:val="24"/>
              </w:rPr>
            </w:pPr>
            <w:r>
              <w:rPr>
                <w:rFonts w:ascii="Times New Roman" w:hAnsi="Times New Roman" w:cs="Times New Roman"/>
                <w:color w:val="000000"/>
                <w:sz w:val="24"/>
                <w:szCs w:val="24"/>
              </w:rPr>
              <w:t>4) Стретчинг.</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 Лечебная физическая культура. Физическая культура - как средство обеспечения здоровья.</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В какой книге Древнего Китая впервые упоминается гимнастика для лечения?</w:t>
            </w:r>
          </w:p>
          <w:p w:rsidR="00406463" w:rsidRDefault="00406463">
            <w:pPr>
              <w:spacing w:after="0" w:line="240" w:lineRule="auto"/>
              <w:rPr>
                <w:sz w:val="24"/>
                <w:szCs w:val="24"/>
              </w:rPr>
            </w:pPr>
            <w:r>
              <w:rPr>
                <w:rFonts w:ascii="Times New Roman" w:hAnsi="Times New Roman" w:cs="Times New Roman"/>
                <w:color w:val="000000"/>
                <w:sz w:val="24"/>
                <w:szCs w:val="24"/>
              </w:rPr>
              <w:t>1) «Ушу»;</w:t>
            </w:r>
          </w:p>
          <w:p w:rsidR="00406463" w:rsidRDefault="00406463">
            <w:pPr>
              <w:spacing w:after="0" w:line="240" w:lineRule="auto"/>
              <w:rPr>
                <w:sz w:val="24"/>
                <w:szCs w:val="24"/>
              </w:rPr>
            </w:pPr>
            <w:r>
              <w:rPr>
                <w:rFonts w:ascii="Times New Roman" w:hAnsi="Times New Roman" w:cs="Times New Roman"/>
                <w:color w:val="000000"/>
                <w:sz w:val="24"/>
                <w:szCs w:val="24"/>
              </w:rPr>
              <w:t>2) «Кунг-Фу»*;</w:t>
            </w:r>
          </w:p>
          <w:p w:rsidR="00406463" w:rsidRDefault="00406463">
            <w:pPr>
              <w:spacing w:after="0" w:line="240" w:lineRule="auto"/>
              <w:rPr>
                <w:sz w:val="24"/>
                <w:szCs w:val="24"/>
              </w:rPr>
            </w:pPr>
            <w:r>
              <w:rPr>
                <w:rFonts w:ascii="Times New Roman" w:hAnsi="Times New Roman" w:cs="Times New Roman"/>
                <w:color w:val="000000"/>
                <w:sz w:val="24"/>
                <w:szCs w:val="24"/>
              </w:rPr>
              <w:t>3) «Карате»;</w:t>
            </w:r>
          </w:p>
          <w:p w:rsidR="00406463" w:rsidRDefault="00406463">
            <w:pPr>
              <w:spacing w:after="0" w:line="240" w:lineRule="auto"/>
              <w:rPr>
                <w:sz w:val="24"/>
                <w:szCs w:val="24"/>
              </w:rPr>
            </w:pPr>
            <w:r>
              <w:rPr>
                <w:rFonts w:ascii="Times New Roman" w:hAnsi="Times New Roman" w:cs="Times New Roman"/>
                <w:color w:val="000000"/>
                <w:sz w:val="24"/>
                <w:szCs w:val="24"/>
              </w:rPr>
              <w:t>4) «Цигун».</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Кто принимает решение о применении лечебной физкультуры или отказе от неё?</w:t>
            </w:r>
          </w:p>
          <w:p w:rsidR="00406463" w:rsidRDefault="00406463">
            <w:pPr>
              <w:spacing w:after="0" w:line="240" w:lineRule="auto"/>
              <w:rPr>
                <w:sz w:val="24"/>
                <w:szCs w:val="24"/>
              </w:rPr>
            </w:pPr>
            <w:r>
              <w:rPr>
                <w:rFonts w:ascii="Times New Roman" w:hAnsi="Times New Roman" w:cs="Times New Roman"/>
                <w:color w:val="000000"/>
                <w:sz w:val="24"/>
                <w:szCs w:val="24"/>
              </w:rPr>
              <w:t>1) Тренер;</w:t>
            </w:r>
          </w:p>
          <w:p w:rsidR="00406463" w:rsidRDefault="00406463">
            <w:pPr>
              <w:spacing w:after="0" w:line="240" w:lineRule="auto"/>
              <w:rPr>
                <w:sz w:val="24"/>
                <w:szCs w:val="24"/>
              </w:rPr>
            </w:pPr>
            <w:r>
              <w:rPr>
                <w:rFonts w:ascii="Times New Roman" w:hAnsi="Times New Roman" w:cs="Times New Roman"/>
                <w:color w:val="000000"/>
                <w:sz w:val="24"/>
                <w:szCs w:val="24"/>
              </w:rPr>
              <w:t>2) Пациент;</w:t>
            </w:r>
          </w:p>
          <w:p w:rsidR="00406463" w:rsidRDefault="00406463">
            <w:pPr>
              <w:spacing w:after="0" w:line="240" w:lineRule="auto"/>
              <w:rPr>
                <w:sz w:val="24"/>
                <w:szCs w:val="24"/>
              </w:rPr>
            </w:pPr>
            <w:r>
              <w:rPr>
                <w:rFonts w:ascii="Times New Roman" w:hAnsi="Times New Roman" w:cs="Times New Roman"/>
                <w:color w:val="000000"/>
                <w:sz w:val="24"/>
                <w:szCs w:val="24"/>
              </w:rPr>
              <w:t>3) Врач*;</w:t>
            </w:r>
          </w:p>
          <w:p w:rsidR="00406463" w:rsidRDefault="00406463">
            <w:pPr>
              <w:spacing w:after="0" w:line="240" w:lineRule="auto"/>
              <w:rPr>
                <w:sz w:val="24"/>
                <w:szCs w:val="24"/>
              </w:rPr>
            </w:pPr>
            <w:r>
              <w:rPr>
                <w:rFonts w:ascii="Times New Roman" w:hAnsi="Times New Roman" w:cs="Times New Roman"/>
                <w:color w:val="000000"/>
                <w:sz w:val="24"/>
                <w:szCs w:val="24"/>
              </w:rPr>
              <w:t>4) Родственники пациента.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 Закаливание.</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В какое время рекомендуется выполнять закаливающие процедуры водой, для достижения наилучшего эффекта?</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18</w:t>
            </w:r>
          </w:p>
        </w:tc>
      </w:tr>
      <w:tr w:rsidR="00406463">
        <w:trPr>
          <w:trHeight w:hRule="exact" w:val="14975"/>
        </w:trPr>
        <w:tc>
          <w:tcPr>
            <w:tcW w:w="10221"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1) Днём;</w:t>
            </w:r>
          </w:p>
          <w:p w:rsidR="00406463" w:rsidRDefault="00406463">
            <w:pPr>
              <w:spacing w:after="0" w:line="240" w:lineRule="auto"/>
              <w:rPr>
                <w:sz w:val="24"/>
                <w:szCs w:val="24"/>
              </w:rPr>
            </w:pPr>
            <w:r>
              <w:rPr>
                <w:rFonts w:ascii="Times New Roman" w:hAnsi="Times New Roman" w:cs="Times New Roman"/>
                <w:color w:val="000000"/>
                <w:sz w:val="24"/>
                <w:szCs w:val="24"/>
              </w:rPr>
              <w:t>2) Утром*;</w:t>
            </w:r>
          </w:p>
          <w:p w:rsidR="00406463" w:rsidRDefault="00406463">
            <w:pPr>
              <w:spacing w:after="0" w:line="240" w:lineRule="auto"/>
              <w:rPr>
                <w:sz w:val="24"/>
                <w:szCs w:val="24"/>
              </w:rPr>
            </w:pPr>
            <w:r>
              <w:rPr>
                <w:rFonts w:ascii="Times New Roman" w:hAnsi="Times New Roman" w:cs="Times New Roman"/>
                <w:color w:val="000000"/>
                <w:sz w:val="24"/>
                <w:szCs w:val="24"/>
              </w:rPr>
              <w:t>3) Вечером;</w:t>
            </w:r>
          </w:p>
          <w:p w:rsidR="00406463" w:rsidRDefault="00406463">
            <w:pPr>
              <w:spacing w:after="0" w:line="240" w:lineRule="auto"/>
              <w:rPr>
                <w:sz w:val="24"/>
                <w:szCs w:val="24"/>
              </w:rPr>
            </w:pPr>
            <w:r>
              <w:rPr>
                <w:rFonts w:ascii="Times New Roman" w:hAnsi="Times New Roman" w:cs="Times New Roman"/>
                <w:color w:val="000000"/>
                <w:sz w:val="24"/>
                <w:szCs w:val="24"/>
              </w:rPr>
              <w:t>4) Ночью.</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С какой процедуры закаливания водой рекомендуется начинать закаливание неподготовленным людям?</w:t>
            </w:r>
          </w:p>
          <w:p w:rsidR="00406463" w:rsidRDefault="00406463">
            <w:pPr>
              <w:spacing w:after="0" w:line="240" w:lineRule="auto"/>
              <w:rPr>
                <w:sz w:val="24"/>
                <w:szCs w:val="24"/>
              </w:rPr>
            </w:pPr>
            <w:r>
              <w:rPr>
                <w:rFonts w:ascii="Times New Roman" w:hAnsi="Times New Roman" w:cs="Times New Roman"/>
                <w:color w:val="000000"/>
                <w:sz w:val="24"/>
                <w:szCs w:val="24"/>
              </w:rPr>
              <w:t>1) Обливание;</w:t>
            </w:r>
          </w:p>
          <w:p w:rsidR="00406463" w:rsidRDefault="00406463">
            <w:pPr>
              <w:spacing w:after="0" w:line="240" w:lineRule="auto"/>
              <w:rPr>
                <w:sz w:val="24"/>
                <w:szCs w:val="24"/>
              </w:rPr>
            </w:pPr>
            <w:r>
              <w:rPr>
                <w:rFonts w:ascii="Times New Roman" w:hAnsi="Times New Roman" w:cs="Times New Roman"/>
                <w:color w:val="000000"/>
                <w:sz w:val="24"/>
                <w:szCs w:val="24"/>
              </w:rPr>
              <w:t>2) Контрастный душ;</w:t>
            </w:r>
          </w:p>
          <w:p w:rsidR="00406463" w:rsidRDefault="00406463">
            <w:pPr>
              <w:spacing w:after="0" w:line="240" w:lineRule="auto"/>
              <w:rPr>
                <w:sz w:val="24"/>
                <w:szCs w:val="24"/>
              </w:rPr>
            </w:pPr>
            <w:r>
              <w:rPr>
                <w:rFonts w:ascii="Times New Roman" w:hAnsi="Times New Roman" w:cs="Times New Roman"/>
                <w:color w:val="000000"/>
                <w:sz w:val="24"/>
                <w:szCs w:val="24"/>
              </w:rPr>
              <w:t>3) Купание в проруби;</w:t>
            </w:r>
          </w:p>
          <w:p w:rsidR="00406463" w:rsidRDefault="00406463">
            <w:pPr>
              <w:spacing w:after="0" w:line="240" w:lineRule="auto"/>
              <w:rPr>
                <w:sz w:val="24"/>
                <w:szCs w:val="24"/>
              </w:rPr>
            </w:pPr>
            <w:r>
              <w:rPr>
                <w:rFonts w:ascii="Times New Roman" w:hAnsi="Times New Roman" w:cs="Times New Roman"/>
                <w:color w:val="000000"/>
                <w:sz w:val="24"/>
                <w:szCs w:val="24"/>
              </w:rPr>
              <w:t>4) Обтирание*.</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VII. Дартс.</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Кем была создана стандартная разметка мишени для дартса?</w:t>
            </w:r>
          </w:p>
          <w:p w:rsidR="00406463" w:rsidRDefault="00406463">
            <w:pPr>
              <w:spacing w:after="0" w:line="240" w:lineRule="auto"/>
              <w:rPr>
                <w:sz w:val="24"/>
                <w:szCs w:val="24"/>
              </w:rPr>
            </w:pPr>
            <w:r>
              <w:rPr>
                <w:rFonts w:ascii="Times New Roman" w:hAnsi="Times New Roman" w:cs="Times New Roman"/>
                <w:color w:val="000000"/>
                <w:sz w:val="24"/>
                <w:szCs w:val="24"/>
              </w:rPr>
              <w:t>1) Брайаном Гамлином*;</w:t>
            </w:r>
          </w:p>
          <w:p w:rsidR="00406463" w:rsidRDefault="00406463">
            <w:pPr>
              <w:spacing w:after="0" w:line="240" w:lineRule="auto"/>
              <w:rPr>
                <w:sz w:val="24"/>
                <w:szCs w:val="24"/>
              </w:rPr>
            </w:pPr>
            <w:r>
              <w:rPr>
                <w:rFonts w:ascii="Times New Roman" w:hAnsi="Times New Roman" w:cs="Times New Roman"/>
                <w:color w:val="000000"/>
                <w:sz w:val="24"/>
                <w:szCs w:val="24"/>
              </w:rPr>
              <w:t>2) Джимом Гарсайдом;</w:t>
            </w:r>
          </w:p>
          <w:p w:rsidR="00406463" w:rsidRDefault="00406463">
            <w:pPr>
              <w:spacing w:after="0" w:line="240" w:lineRule="auto"/>
              <w:rPr>
                <w:sz w:val="24"/>
                <w:szCs w:val="24"/>
              </w:rPr>
            </w:pPr>
            <w:r>
              <w:rPr>
                <w:rFonts w:ascii="Times New Roman" w:hAnsi="Times New Roman" w:cs="Times New Roman"/>
                <w:color w:val="000000"/>
                <w:sz w:val="24"/>
                <w:szCs w:val="24"/>
              </w:rPr>
              <w:t>3) Вильямом Анакиным;</w:t>
            </w:r>
          </w:p>
          <w:p w:rsidR="00406463" w:rsidRDefault="00406463">
            <w:pPr>
              <w:spacing w:after="0" w:line="240" w:lineRule="auto"/>
              <w:rPr>
                <w:sz w:val="24"/>
                <w:szCs w:val="24"/>
              </w:rPr>
            </w:pPr>
            <w:r>
              <w:rPr>
                <w:rFonts w:ascii="Times New Roman" w:hAnsi="Times New Roman" w:cs="Times New Roman"/>
                <w:color w:val="000000"/>
                <w:sz w:val="24"/>
                <w:szCs w:val="24"/>
              </w:rPr>
              <w:t>4) Филом Тейлором.</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 называется центр мишени игры в дартс?</w:t>
            </w:r>
          </w:p>
          <w:p w:rsidR="00406463" w:rsidRDefault="00406463">
            <w:pPr>
              <w:spacing w:after="0" w:line="240" w:lineRule="auto"/>
              <w:rPr>
                <w:sz w:val="24"/>
                <w:szCs w:val="24"/>
              </w:rPr>
            </w:pPr>
            <w:r>
              <w:rPr>
                <w:rFonts w:ascii="Times New Roman" w:hAnsi="Times New Roman" w:cs="Times New Roman"/>
                <w:color w:val="000000"/>
                <w:sz w:val="24"/>
                <w:szCs w:val="24"/>
              </w:rPr>
              <w:t>1) «Яблочко»*;</w:t>
            </w:r>
          </w:p>
          <w:p w:rsidR="00406463" w:rsidRDefault="00406463">
            <w:pPr>
              <w:spacing w:after="0" w:line="240" w:lineRule="auto"/>
              <w:rPr>
                <w:sz w:val="24"/>
                <w:szCs w:val="24"/>
              </w:rPr>
            </w:pPr>
            <w:r>
              <w:rPr>
                <w:rFonts w:ascii="Times New Roman" w:hAnsi="Times New Roman" w:cs="Times New Roman"/>
                <w:color w:val="000000"/>
                <w:sz w:val="24"/>
                <w:szCs w:val="24"/>
              </w:rPr>
              <w:t>2) «Десяточка»;</w:t>
            </w:r>
          </w:p>
          <w:p w:rsidR="00406463" w:rsidRDefault="00406463">
            <w:pPr>
              <w:spacing w:after="0" w:line="240" w:lineRule="auto"/>
              <w:rPr>
                <w:sz w:val="24"/>
                <w:szCs w:val="24"/>
              </w:rPr>
            </w:pPr>
            <w:r>
              <w:rPr>
                <w:rFonts w:ascii="Times New Roman" w:hAnsi="Times New Roman" w:cs="Times New Roman"/>
                <w:color w:val="000000"/>
                <w:sz w:val="24"/>
                <w:szCs w:val="24"/>
              </w:rPr>
              <w:t>3) «Сотка»;</w:t>
            </w:r>
          </w:p>
          <w:p w:rsidR="00406463" w:rsidRDefault="00406463">
            <w:pPr>
              <w:spacing w:after="0" w:line="240" w:lineRule="auto"/>
              <w:rPr>
                <w:sz w:val="24"/>
                <w:szCs w:val="24"/>
              </w:rPr>
            </w:pPr>
            <w:r>
              <w:rPr>
                <w:rFonts w:ascii="Times New Roman" w:hAnsi="Times New Roman" w:cs="Times New Roman"/>
                <w:color w:val="000000"/>
                <w:sz w:val="24"/>
                <w:szCs w:val="24"/>
              </w:rPr>
              <w:t>4) «Вишенка».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VIII. Кёрлинг.</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Когда были впервые утверждены правила игры в кёрлинг?</w:t>
            </w:r>
          </w:p>
          <w:p w:rsidR="00406463" w:rsidRDefault="00406463">
            <w:pPr>
              <w:spacing w:after="0" w:line="240" w:lineRule="auto"/>
              <w:rPr>
                <w:sz w:val="24"/>
                <w:szCs w:val="24"/>
              </w:rPr>
            </w:pPr>
            <w:r>
              <w:rPr>
                <w:rFonts w:ascii="Times New Roman" w:hAnsi="Times New Roman" w:cs="Times New Roman"/>
                <w:color w:val="000000"/>
                <w:sz w:val="24"/>
                <w:szCs w:val="24"/>
              </w:rPr>
              <w:t>1) в XVII веке;</w:t>
            </w:r>
          </w:p>
          <w:p w:rsidR="00406463" w:rsidRDefault="00406463">
            <w:pPr>
              <w:spacing w:after="0" w:line="240" w:lineRule="auto"/>
              <w:rPr>
                <w:sz w:val="24"/>
                <w:szCs w:val="24"/>
              </w:rPr>
            </w:pPr>
            <w:r>
              <w:rPr>
                <w:rFonts w:ascii="Times New Roman" w:hAnsi="Times New Roman" w:cs="Times New Roman"/>
                <w:color w:val="000000"/>
                <w:sz w:val="24"/>
                <w:szCs w:val="24"/>
              </w:rPr>
              <w:t>2) в XVI веке;</w:t>
            </w:r>
          </w:p>
          <w:p w:rsidR="00406463" w:rsidRDefault="00406463">
            <w:pPr>
              <w:spacing w:after="0" w:line="240" w:lineRule="auto"/>
              <w:rPr>
                <w:sz w:val="24"/>
                <w:szCs w:val="24"/>
              </w:rPr>
            </w:pPr>
            <w:r>
              <w:rPr>
                <w:rFonts w:ascii="Times New Roman" w:hAnsi="Times New Roman" w:cs="Times New Roman"/>
                <w:color w:val="000000"/>
                <w:sz w:val="24"/>
                <w:szCs w:val="24"/>
              </w:rPr>
              <w:t>3) в XIX веке*;</w:t>
            </w:r>
          </w:p>
          <w:p w:rsidR="00406463" w:rsidRDefault="00406463">
            <w:pPr>
              <w:spacing w:after="0" w:line="240" w:lineRule="auto"/>
              <w:rPr>
                <w:sz w:val="24"/>
                <w:szCs w:val="24"/>
              </w:rPr>
            </w:pPr>
            <w:r>
              <w:rPr>
                <w:rFonts w:ascii="Times New Roman" w:hAnsi="Times New Roman" w:cs="Times New Roman"/>
                <w:color w:val="000000"/>
                <w:sz w:val="24"/>
                <w:szCs w:val="24"/>
              </w:rPr>
              <w:t>4) в XVIII веке.</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 называется период в кёрлинге?</w:t>
            </w:r>
          </w:p>
          <w:p w:rsidR="00406463" w:rsidRDefault="00406463">
            <w:pPr>
              <w:spacing w:after="0" w:line="240" w:lineRule="auto"/>
              <w:rPr>
                <w:sz w:val="24"/>
                <w:szCs w:val="24"/>
              </w:rPr>
            </w:pPr>
            <w:r>
              <w:rPr>
                <w:rFonts w:ascii="Times New Roman" w:hAnsi="Times New Roman" w:cs="Times New Roman"/>
                <w:color w:val="000000"/>
                <w:sz w:val="24"/>
                <w:szCs w:val="24"/>
              </w:rPr>
              <w:t>1) Энд*;</w:t>
            </w:r>
          </w:p>
          <w:p w:rsidR="00406463" w:rsidRDefault="00406463">
            <w:pPr>
              <w:spacing w:after="0" w:line="240" w:lineRule="auto"/>
              <w:rPr>
                <w:sz w:val="24"/>
                <w:szCs w:val="24"/>
              </w:rPr>
            </w:pPr>
            <w:r>
              <w:rPr>
                <w:rFonts w:ascii="Times New Roman" w:hAnsi="Times New Roman" w:cs="Times New Roman"/>
                <w:color w:val="000000"/>
                <w:sz w:val="24"/>
                <w:szCs w:val="24"/>
              </w:rPr>
              <w:t>2) Тайм;</w:t>
            </w:r>
          </w:p>
          <w:p w:rsidR="00406463" w:rsidRDefault="00406463">
            <w:pPr>
              <w:spacing w:after="0" w:line="240" w:lineRule="auto"/>
              <w:rPr>
                <w:sz w:val="24"/>
                <w:szCs w:val="24"/>
              </w:rPr>
            </w:pPr>
            <w:r>
              <w:rPr>
                <w:rFonts w:ascii="Times New Roman" w:hAnsi="Times New Roman" w:cs="Times New Roman"/>
                <w:color w:val="000000"/>
                <w:sz w:val="24"/>
                <w:szCs w:val="24"/>
              </w:rPr>
              <w:t>3) Сет;</w:t>
            </w:r>
          </w:p>
          <w:p w:rsidR="00406463" w:rsidRDefault="00406463">
            <w:pPr>
              <w:spacing w:after="0" w:line="240" w:lineRule="auto"/>
              <w:rPr>
                <w:sz w:val="24"/>
                <w:szCs w:val="24"/>
              </w:rPr>
            </w:pPr>
            <w:r>
              <w:rPr>
                <w:rFonts w:ascii="Times New Roman" w:hAnsi="Times New Roman" w:cs="Times New Roman"/>
                <w:color w:val="000000"/>
                <w:sz w:val="24"/>
                <w:szCs w:val="24"/>
              </w:rPr>
              <w:t>4) Раунд.</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IX. Футбол.</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Какова продолжительность одного футбольного тайма, основного времени игры?</w:t>
            </w:r>
          </w:p>
          <w:p w:rsidR="00406463" w:rsidRDefault="00406463">
            <w:pPr>
              <w:spacing w:after="0" w:line="240" w:lineRule="auto"/>
              <w:rPr>
                <w:sz w:val="24"/>
                <w:szCs w:val="24"/>
              </w:rPr>
            </w:pPr>
            <w:r>
              <w:rPr>
                <w:rFonts w:ascii="Times New Roman" w:hAnsi="Times New Roman" w:cs="Times New Roman"/>
                <w:color w:val="000000"/>
                <w:sz w:val="24"/>
                <w:szCs w:val="24"/>
              </w:rPr>
              <w:t>1) 15 минут;</w:t>
            </w:r>
          </w:p>
          <w:p w:rsidR="00406463" w:rsidRDefault="00406463">
            <w:pPr>
              <w:spacing w:after="0" w:line="240" w:lineRule="auto"/>
              <w:rPr>
                <w:sz w:val="24"/>
                <w:szCs w:val="24"/>
              </w:rPr>
            </w:pPr>
            <w:r>
              <w:rPr>
                <w:rFonts w:ascii="Times New Roman" w:hAnsi="Times New Roman" w:cs="Times New Roman"/>
                <w:color w:val="000000"/>
                <w:sz w:val="24"/>
                <w:szCs w:val="24"/>
              </w:rPr>
              <w:t>2) 45 минут*;</w:t>
            </w:r>
          </w:p>
          <w:p w:rsidR="00406463" w:rsidRDefault="00406463">
            <w:pPr>
              <w:spacing w:after="0" w:line="240" w:lineRule="auto"/>
              <w:rPr>
                <w:sz w:val="24"/>
                <w:szCs w:val="24"/>
              </w:rPr>
            </w:pPr>
            <w:r>
              <w:rPr>
                <w:rFonts w:ascii="Times New Roman" w:hAnsi="Times New Roman" w:cs="Times New Roman"/>
                <w:color w:val="000000"/>
                <w:sz w:val="24"/>
                <w:szCs w:val="24"/>
              </w:rPr>
              <w:t>3) 20 минут;</w:t>
            </w:r>
          </w:p>
          <w:p w:rsidR="00406463" w:rsidRDefault="00406463">
            <w:pPr>
              <w:spacing w:after="0" w:line="240" w:lineRule="auto"/>
              <w:rPr>
                <w:sz w:val="24"/>
                <w:szCs w:val="24"/>
              </w:rPr>
            </w:pPr>
            <w:r>
              <w:rPr>
                <w:rFonts w:ascii="Times New Roman" w:hAnsi="Times New Roman" w:cs="Times New Roman"/>
                <w:color w:val="000000"/>
                <w:sz w:val="24"/>
                <w:szCs w:val="24"/>
              </w:rPr>
              <w:t>4) 30 минут.</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 называется базовая ячейка футбольной структуры?</w:t>
            </w:r>
          </w:p>
          <w:p w:rsidR="00406463" w:rsidRDefault="00406463">
            <w:pPr>
              <w:spacing w:after="0" w:line="240" w:lineRule="auto"/>
              <w:rPr>
                <w:sz w:val="24"/>
                <w:szCs w:val="24"/>
              </w:rPr>
            </w:pPr>
            <w:r>
              <w:rPr>
                <w:rFonts w:ascii="Times New Roman" w:hAnsi="Times New Roman" w:cs="Times New Roman"/>
                <w:color w:val="000000"/>
                <w:sz w:val="24"/>
                <w:szCs w:val="24"/>
              </w:rPr>
              <w:t>1) Футбольный клуб*;</w:t>
            </w:r>
          </w:p>
          <w:p w:rsidR="00406463" w:rsidRDefault="00406463">
            <w:pPr>
              <w:spacing w:after="0" w:line="240" w:lineRule="auto"/>
              <w:rPr>
                <w:sz w:val="24"/>
                <w:szCs w:val="24"/>
              </w:rPr>
            </w:pPr>
            <w:r>
              <w:rPr>
                <w:rFonts w:ascii="Times New Roman" w:hAnsi="Times New Roman" w:cs="Times New Roman"/>
                <w:color w:val="000000"/>
                <w:sz w:val="24"/>
                <w:szCs w:val="24"/>
              </w:rPr>
              <w:t>2) Футбольная федерация;</w:t>
            </w:r>
          </w:p>
          <w:p w:rsidR="00406463" w:rsidRDefault="00406463">
            <w:pPr>
              <w:spacing w:after="0" w:line="240" w:lineRule="auto"/>
              <w:rPr>
                <w:sz w:val="24"/>
                <w:szCs w:val="24"/>
              </w:rPr>
            </w:pPr>
            <w:r>
              <w:rPr>
                <w:rFonts w:ascii="Times New Roman" w:hAnsi="Times New Roman" w:cs="Times New Roman"/>
                <w:color w:val="000000"/>
                <w:sz w:val="24"/>
                <w:szCs w:val="24"/>
              </w:rPr>
              <w:t>3) Отдельный футболист;</w:t>
            </w:r>
          </w:p>
          <w:p w:rsidR="00406463" w:rsidRDefault="00406463">
            <w:pPr>
              <w:spacing w:after="0" w:line="240" w:lineRule="auto"/>
              <w:rPr>
                <w:sz w:val="24"/>
                <w:szCs w:val="24"/>
              </w:rPr>
            </w:pPr>
            <w:r>
              <w:rPr>
                <w:rFonts w:ascii="Times New Roman" w:hAnsi="Times New Roman" w:cs="Times New Roman"/>
                <w:color w:val="000000"/>
                <w:sz w:val="24"/>
                <w:szCs w:val="24"/>
              </w:rPr>
              <w:t>4) Футбольная академия.</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X. Водное поло.</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19</w:t>
            </w:r>
          </w:p>
        </w:tc>
      </w:tr>
      <w:tr w:rsidR="00406463">
        <w:trPr>
          <w:trHeight w:hRule="exact" w:val="14975"/>
        </w:trPr>
        <w:tc>
          <w:tcPr>
            <w:tcW w:w="10221" w:type="dxa"/>
            <w:gridSpan w:val="3"/>
            <w:shd w:val="clear" w:color="000000" w:fill="FFFFFF"/>
            <w:tcMar>
              <w:left w:w="34" w:type="dxa"/>
              <w:right w:w="34" w:type="dxa"/>
            </w:tcMar>
          </w:tcPr>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В чём заключается цель игры водное поло?</w:t>
            </w:r>
          </w:p>
          <w:p w:rsidR="00406463" w:rsidRDefault="00406463">
            <w:pPr>
              <w:spacing w:after="0" w:line="240" w:lineRule="auto"/>
              <w:rPr>
                <w:sz w:val="24"/>
                <w:szCs w:val="24"/>
              </w:rPr>
            </w:pPr>
            <w:r>
              <w:rPr>
                <w:rFonts w:ascii="Times New Roman" w:hAnsi="Times New Roman" w:cs="Times New Roman"/>
                <w:color w:val="000000"/>
                <w:sz w:val="24"/>
                <w:szCs w:val="24"/>
              </w:rPr>
              <w:t>1) Забить как можно больше голов в ворота соперника за время игры*;</w:t>
            </w:r>
          </w:p>
          <w:p w:rsidR="00406463" w:rsidRDefault="00406463">
            <w:pPr>
              <w:spacing w:after="0" w:line="240" w:lineRule="auto"/>
              <w:rPr>
                <w:sz w:val="24"/>
                <w:szCs w:val="24"/>
              </w:rPr>
            </w:pPr>
            <w:r>
              <w:rPr>
                <w:rFonts w:ascii="Times New Roman" w:hAnsi="Times New Roman" w:cs="Times New Roman"/>
                <w:color w:val="000000"/>
                <w:sz w:val="24"/>
                <w:szCs w:val="24"/>
              </w:rPr>
              <w:t>2) Не дать команде соперников перебросить мяч на свою половину поля;</w:t>
            </w:r>
          </w:p>
          <w:p w:rsidR="00406463" w:rsidRDefault="00406463">
            <w:pPr>
              <w:spacing w:after="0" w:line="240" w:lineRule="auto"/>
              <w:rPr>
                <w:sz w:val="24"/>
                <w:szCs w:val="24"/>
              </w:rPr>
            </w:pPr>
            <w:r>
              <w:rPr>
                <w:rFonts w:ascii="Times New Roman" w:hAnsi="Times New Roman" w:cs="Times New Roman"/>
                <w:color w:val="000000"/>
                <w:sz w:val="24"/>
                <w:szCs w:val="24"/>
              </w:rPr>
              <w:t>3) Развить максимальную скорость плавания с мячом;</w:t>
            </w:r>
          </w:p>
          <w:p w:rsidR="00406463" w:rsidRDefault="00406463">
            <w:pPr>
              <w:spacing w:after="0" w:line="240" w:lineRule="auto"/>
              <w:rPr>
                <w:sz w:val="24"/>
                <w:szCs w:val="24"/>
              </w:rPr>
            </w:pPr>
            <w:r>
              <w:rPr>
                <w:rFonts w:ascii="Times New Roman" w:hAnsi="Times New Roman" w:cs="Times New Roman"/>
                <w:color w:val="000000"/>
                <w:sz w:val="24"/>
                <w:szCs w:val="24"/>
              </w:rPr>
              <w:t>4) Владеть мячом дольше команды соперника.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Сколько времени даётся команде на реализацию атаки в водном поло?</w:t>
            </w:r>
          </w:p>
          <w:p w:rsidR="00406463" w:rsidRDefault="00406463">
            <w:pPr>
              <w:spacing w:after="0" w:line="240" w:lineRule="auto"/>
              <w:rPr>
                <w:sz w:val="24"/>
                <w:szCs w:val="24"/>
              </w:rPr>
            </w:pPr>
            <w:r>
              <w:rPr>
                <w:rFonts w:ascii="Times New Roman" w:hAnsi="Times New Roman" w:cs="Times New Roman"/>
                <w:color w:val="000000"/>
                <w:sz w:val="24"/>
                <w:szCs w:val="24"/>
              </w:rPr>
              <w:t>1) 30 секунд*;</w:t>
            </w:r>
          </w:p>
          <w:p w:rsidR="00406463" w:rsidRDefault="00406463">
            <w:pPr>
              <w:spacing w:after="0" w:line="240" w:lineRule="auto"/>
              <w:rPr>
                <w:sz w:val="24"/>
                <w:szCs w:val="24"/>
              </w:rPr>
            </w:pPr>
            <w:r>
              <w:rPr>
                <w:rFonts w:ascii="Times New Roman" w:hAnsi="Times New Roman" w:cs="Times New Roman"/>
                <w:color w:val="000000"/>
                <w:sz w:val="24"/>
                <w:szCs w:val="24"/>
              </w:rPr>
              <w:t>2) 35 секунд;</w:t>
            </w:r>
          </w:p>
          <w:p w:rsidR="00406463" w:rsidRDefault="00406463">
            <w:pPr>
              <w:spacing w:after="0" w:line="240" w:lineRule="auto"/>
              <w:rPr>
                <w:sz w:val="24"/>
                <w:szCs w:val="24"/>
              </w:rPr>
            </w:pPr>
            <w:r>
              <w:rPr>
                <w:rFonts w:ascii="Times New Roman" w:hAnsi="Times New Roman" w:cs="Times New Roman"/>
                <w:color w:val="000000"/>
                <w:sz w:val="24"/>
                <w:szCs w:val="24"/>
              </w:rPr>
              <w:t>3) 60 секунд;</w:t>
            </w:r>
          </w:p>
          <w:p w:rsidR="00406463" w:rsidRDefault="00406463">
            <w:pPr>
              <w:spacing w:after="0" w:line="240" w:lineRule="auto"/>
              <w:rPr>
                <w:sz w:val="24"/>
                <w:szCs w:val="24"/>
              </w:rPr>
            </w:pPr>
            <w:r>
              <w:rPr>
                <w:rFonts w:ascii="Times New Roman" w:hAnsi="Times New Roman" w:cs="Times New Roman"/>
                <w:color w:val="000000"/>
                <w:sz w:val="24"/>
                <w:szCs w:val="24"/>
              </w:rPr>
              <w:t>4) До выхода мяча за пределы игрового поля.</w:t>
            </w:r>
          </w:p>
          <w:p w:rsidR="00406463" w:rsidRDefault="00406463">
            <w:pPr>
              <w:spacing w:after="0" w:line="240" w:lineRule="auto"/>
              <w:rPr>
                <w:sz w:val="24"/>
                <w:szCs w:val="24"/>
              </w:rPr>
            </w:pP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ЧЕТВЕРТЫЙ СЕМЕСТР:</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 Физические качества.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Что такое выносливость?</w:t>
            </w:r>
          </w:p>
          <w:p w:rsidR="00406463" w:rsidRDefault="00406463">
            <w:pPr>
              <w:spacing w:after="0" w:line="240" w:lineRule="auto"/>
              <w:rPr>
                <w:sz w:val="24"/>
                <w:szCs w:val="24"/>
              </w:rPr>
            </w:pPr>
            <w:r>
              <w:rPr>
                <w:rFonts w:ascii="Times New Roman" w:hAnsi="Times New Roman" w:cs="Times New Roman"/>
                <w:color w:val="000000"/>
                <w:sz w:val="24"/>
                <w:szCs w:val="24"/>
              </w:rPr>
              <w:t>1) Способность противостоять утомлению и длительное время выполнять работу*;</w:t>
            </w:r>
          </w:p>
          <w:p w:rsidR="00406463" w:rsidRDefault="00406463">
            <w:pPr>
              <w:spacing w:after="0" w:line="240" w:lineRule="auto"/>
              <w:rPr>
                <w:sz w:val="24"/>
                <w:szCs w:val="24"/>
              </w:rPr>
            </w:pPr>
            <w:r>
              <w:rPr>
                <w:rFonts w:ascii="Times New Roman" w:hAnsi="Times New Roman" w:cs="Times New Roman"/>
                <w:color w:val="000000"/>
                <w:sz w:val="24"/>
                <w:szCs w:val="24"/>
              </w:rPr>
              <w:t>2) Способность человека поддерживать неизменный уровень двигательной деятельности, не снижая темпов её выполнения;</w:t>
            </w:r>
          </w:p>
          <w:p w:rsidR="00406463" w:rsidRDefault="00406463">
            <w:pPr>
              <w:spacing w:after="0" w:line="240" w:lineRule="auto"/>
              <w:rPr>
                <w:sz w:val="24"/>
                <w:szCs w:val="24"/>
              </w:rPr>
            </w:pPr>
            <w:r>
              <w:rPr>
                <w:rFonts w:ascii="Times New Roman" w:hAnsi="Times New Roman" w:cs="Times New Roman"/>
                <w:color w:val="000000"/>
                <w:sz w:val="24"/>
                <w:szCs w:val="24"/>
              </w:rPr>
              <w:t>3) Способность противостоять внутреннему и внешнему сопротивлению;</w:t>
            </w:r>
          </w:p>
          <w:p w:rsidR="00406463" w:rsidRDefault="00406463">
            <w:pPr>
              <w:spacing w:after="0" w:line="240" w:lineRule="auto"/>
              <w:rPr>
                <w:sz w:val="24"/>
                <w:szCs w:val="24"/>
              </w:rPr>
            </w:pPr>
            <w:r>
              <w:rPr>
                <w:rFonts w:ascii="Times New Roman" w:hAnsi="Times New Roman" w:cs="Times New Roman"/>
                <w:color w:val="000000"/>
                <w:sz w:val="24"/>
                <w:szCs w:val="24"/>
              </w:rPr>
              <w:t>4) Способность противостоять утомлению и способность быстро восстанавливаться.</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Какой признак не характерен для воспитания общей выносливости?</w:t>
            </w:r>
          </w:p>
          <w:p w:rsidR="00406463" w:rsidRDefault="00406463">
            <w:pPr>
              <w:spacing w:after="0" w:line="240" w:lineRule="auto"/>
              <w:rPr>
                <w:sz w:val="24"/>
                <w:szCs w:val="24"/>
              </w:rPr>
            </w:pPr>
            <w:r>
              <w:rPr>
                <w:rFonts w:ascii="Times New Roman" w:hAnsi="Times New Roman" w:cs="Times New Roman"/>
                <w:color w:val="000000"/>
                <w:sz w:val="24"/>
                <w:szCs w:val="24"/>
              </w:rPr>
              <w:t>1) Скорость*;</w:t>
            </w:r>
          </w:p>
          <w:p w:rsidR="00406463" w:rsidRDefault="00406463">
            <w:pPr>
              <w:spacing w:after="0" w:line="240" w:lineRule="auto"/>
              <w:rPr>
                <w:sz w:val="24"/>
                <w:szCs w:val="24"/>
              </w:rPr>
            </w:pPr>
            <w:r>
              <w:rPr>
                <w:rFonts w:ascii="Times New Roman" w:hAnsi="Times New Roman" w:cs="Times New Roman"/>
                <w:color w:val="000000"/>
                <w:sz w:val="24"/>
                <w:szCs w:val="24"/>
              </w:rPr>
              <w:t>2) Объем;</w:t>
            </w:r>
          </w:p>
          <w:p w:rsidR="00406463" w:rsidRDefault="00406463">
            <w:pPr>
              <w:spacing w:after="0" w:line="240" w:lineRule="auto"/>
              <w:rPr>
                <w:sz w:val="24"/>
                <w:szCs w:val="24"/>
              </w:rPr>
            </w:pPr>
            <w:r>
              <w:rPr>
                <w:rFonts w:ascii="Times New Roman" w:hAnsi="Times New Roman" w:cs="Times New Roman"/>
                <w:color w:val="000000"/>
                <w:sz w:val="24"/>
                <w:szCs w:val="24"/>
              </w:rPr>
              <w:t>3) Интенсивность;</w:t>
            </w:r>
          </w:p>
          <w:p w:rsidR="00406463" w:rsidRDefault="00406463">
            <w:pPr>
              <w:spacing w:after="0" w:line="240" w:lineRule="auto"/>
              <w:rPr>
                <w:sz w:val="24"/>
                <w:szCs w:val="24"/>
              </w:rPr>
            </w:pPr>
            <w:r>
              <w:rPr>
                <w:rFonts w:ascii="Times New Roman" w:hAnsi="Times New Roman" w:cs="Times New Roman"/>
                <w:color w:val="000000"/>
                <w:sz w:val="24"/>
                <w:szCs w:val="24"/>
              </w:rPr>
              <w:t>4) Время.</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II. Развитие физических качеств.</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Какие упражнения следует выполнять для развития мышечной выносливости?</w:t>
            </w:r>
          </w:p>
          <w:p w:rsidR="00406463" w:rsidRDefault="00406463">
            <w:pPr>
              <w:spacing w:after="0" w:line="240" w:lineRule="auto"/>
              <w:rPr>
                <w:sz w:val="24"/>
                <w:szCs w:val="24"/>
              </w:rPr>
            </w:pPr>
            <w:r>
              <w:rPr>
                <w:rFonts w:ascii="Times New Roman" w:hAnsi="Times New Roman" w:cs="Times New Roman"/>
                <w:color w:val="000000"/>
                <w:sz w:val="24"/>
                <w:szCs w:val="24"/>
              </w:rPr>
              <w:t>1) Упражнения на тренажерах;</w:t>
            </w:r>
          </w:p>
          <w:p w:rsidR="00406463" w:rsidRDefault="00406463">
            <w:pPr>
              <w:spacing w:after="0" w:line="240" w:lineRule="auto"/>
              <w:rPr>
                <w:sz w:val="24"/>
                <w:szCs w:val="24"/>
              </w:rPr>
            </w:pPr>
            <w:r>
              <w:rPr>
                <w:rFonts w:ascii="Times New Roman" w:hAnsi="Times New Roman" w:cs="Times New Roman"/>
                <w:color w:val="000000"/>
                <w:sz w:val="24"/>
                <w:szCs w:val="24"/>
              </w:rPr>
              <w:t>2) Упражнения на внимание;</w:t>
            </w:r>
          </w:p>
          <w:p w:rsidR="00406463" w:rsidRDefault="00406463">
            <w:pPr>
              <w:spacing w:after="0" w:line="240" w:lineRule="auto"/>
              <w:rPr>
                <w:sz w:val="24"/>
                <w:szCs w:val="24"/>
              </w:rPr>
            </w:pPr>
            <w:r>
              <w:rPr>
                <w:rFonts w:ascii="Times New Roman" w:hAnsi="Times New Roman" w:cs="Times New Roman"/>
                <w:color w:val="000000"/>
                <w:sz w:val="24"/>
                <w:szCs w:val="24"/>
              </w:rPr>
              <w:t>3) Упражнения на растягивание мышц;</w:t>
            </w:r>
          </w:p>
          <w:p w:rsidR="00406463" w:rsidRDefault="00406463">
            <w:pPr>
              <w:spacing w:after="0" w:line="240" w:lineRule="auto"/>
              <w:rPr>
                <w:sz w:val="24"/>
                <w:szCs w:val="24"/>
              </w:rPr>
            </w:pPr>
            <w:r>
              <w:rPr>
                <w:rFonts w:ascii="Times New Roman" w:hAnsi="Times New Roman" w:cs="Times New Roman"/>
                <w:color w:val="000000"/>
                <w:sz w:val="24"/>
                <w:szCs w:val="24"/>
              </w:rPr>
              <w:t>4) Упражнения с преодолением веса собственного тела*.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Какой метод не применим для воспитания силы?</w:t>
            </w:r>
          </w:p>
          <w:p w:rsidR="00406463" w:rsidRDefault="00406463">
            <w:pPr>
              <w:spacing w:after="0" w:line="240" w:lineRule="auto"/>
              <w:rPr>
                <w:sz w:val="24"/>
                <w:szCs w:val="24"/>
              </w:rPr>
            </w:pPr>
            <w:r>
              <w:rPr>
                <w:rFonts w:ascii="Times New Roman" w:hAnsi="Times New Roman" w:cs="Times New Roman"/>
                <w:color w:val="000000"/>
                <w:sz w:val="24"/>
                <w:szCs w:val="24"/>
              </w:rPr>
              <w:t>1) Один из неспецифических методов;</w:t>
            </w:r>
          </w:p>
          <w:p w:rsidR="00406463" w:rsidRDefault="00406463">
            <w:pPr>
              <w:spacing w:after="0" w:line="240" w:lineRule="auto"/>
              <w:rPr>
                <w:sz w:val="24"/>
                <w:szCs w:val="24"/>
              </w:rPr>
            </w:pPr>
            <w:r>
              <w:rPr>
                <w:rFonts w:ascii="Times New Roman" w:hAnsi="Times New Roman" w:cs="Times New Roman"/>
                <w:color w:val="000000"/>
                <w:sz w:val="24"/>
                <w:szCs w:val="24"/>
              </w:rPr>
              <w:t>2) Повторного упражнения с использованием предельных и близким к предельным отягощений;</w:t>
            </w:r>
          </w:p>
          <w:p w:rsidR="00406463" w:rsidRDefault="00406463">
            <w:pPr>
              <w:spacing w:after="0" w:line="240" w:lineRule="auto"/>
              <w:rPr>
                <w:sz w:val="24"/>
                <w:szCs w:val="24"/>
              </w:rPr>
            </w:pPr>
            <w:r>
              <w:rPr>
                <w:rFonts w:ascii="Times New Roman" w:hAnsi="Times New Roman" w:cs="Times New Roman"/>
                <w:color w:val="000000"/>
                <w:sz w:val="24"/>
                <w:szCs w:val="24"/>
              </w:rPr>
              <w:t>3) Метод предельных и непредельных попыток*;</w:t>
            </w:r>
          </w:p>
          <w:p w:rsidR="00406463" w:rsidRDefault="00406463">
            <w:pPr>
              <w:spacing w:after="0" w:line="240" w:lineRule="auto"/>
              <w:rPr>
                <w:sz w:val="24"/>
                <w:szCs w:val="24"/>
              </w:rPr>
            </w:pPr>
            <w:r>
              <w:rPr>
                <w:rFonts w:ascii="Times New Roman" w:hAnsi="Times New Roman" w:cs="Times New Roman"/>
                <w:color w:val="000000"/>
                <w:sz w:val="24"/>
                <w:szCs w:val="24"/>
              </w:rPr>
              <w:t>4) Повторного упражнения с использованием статических положений тела и непредельных отягощений;</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III. Интенсивность и энергозатраты при физических нагрузках.</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Какова средняя величина частоты сердечных сокращений у студента основной физкультурной группы, в спокойном состоянии?</w:t>
            </w:r>
          </w:p>
          <w:p w:rsidR="00406463" w:rsidRDefault="00406463">
            <w:pPr>
              <w:spacing w:after="0" w:line="240" w:lineRule="auto"/>
              <w:rPr>
                <w:sz w:val="24"/>
                <w:szCs w:val="24"/>
              </w:rPr>
            </w:pPr>
            <w:r>
              <w:rPr>
                <w:rFonts w:ascii="Times New Roman" w:hAnsi="Times New Roman" w:cs="Times New Roman"/>
                <w:color w:val="000000"/>
                <w:sz w:val="24"/>
                <w:szCs w:val="24"/>
              </w:rPr>
              <w:t>1) 30 уд/мин.;</w:t>
            </w:r>
          </w:p>
          <w:p w:rsidR="00406463" w:rsidRDefault="00406463">
            <w:pPr>
              <w:spacing w:after="0" w:line="240" w:lineRule="auto"/>
              <w:rPr>
                <w:sz w:val="24"/>
                <w:szCs w:val="24"/>
              </w:rPr>
            </w:pPr>
            <w:r>
              <w:rPr>
                <w:rFonts w:ascii="Times New Roman" w:hAnsi="Times New Roman" w:cs="Times New Roman"/>
                <w:color w:val="000000"/>
                <w:sz w:val="24"/>
                <w:szCs w:val="24"/>
              </w:rPr>
              <w:t>2) 70 уд/мин.*;</w:t>
            </w:r>
          </w:p>
          <w:p w:rsidR="00406463" w:rsidRDefault="00406463">
            <w:pPr>
              <w:spacing w:after="0" w:line="240" w:lineRule="auto"/>
              <w:rPr>
                <w:sz w:val="24"/>
                <w:szCs w:val="24"/>
              </w:rPr>
            </w:pPr>
            <w:r>
              <w:rPr>
                <w:rFonts w:ascii="Times New Roman" w:hAnsi="Times New Roman" w:cs="Times New Roman"/>
                <w:color w:val="000000"/>
                <w:sz w:val="24"/>
                <w:szCs w:val="24"/>
              </w:rPr>
              <w:t>3) 100 уд/мин.;</w:t>
            </w:r>
          </w:p>
          <w:p w:rsidR="00406463" w:rsidRDefault="00406463">
            <w:pPr>
              <w:spacing w:after="0" w:line="240" w:lineRule="auto"/>
              <w:rPr>
                <w:sz w:val="24"/>
                <w:szCs w:val="24"/>
              </w:rPr>
            </w:pPr>
            <w:r>
              <w:rPr>
                <w:rFonts w:ascii="Times New Roman" w:hAnsi="Times New Roman" w:cs="Times New Roman"/>
                <w:color w:val="000000"/>
                <w:sz w:val="24"/>
                <w:szCs w:val="24"/>
              </w:rPr>
              <w:t>4) 120 уд/мин.</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20</w:t>
            </w:r>
          </w:p>
        </w:tc>
      </w:tr>
      <w:tr w:rsidR="00406463">
        <w:trPr>
          <w:trHeight w:hRule="exact" w:val="14975"/>
        </w:trPr>
        <w:tc>
          <w:tcPr>
            <w:tcW w:w="10221" w:type="dxa"/>
            <w:gridSpan w:val="3"/>
            <w:shd w:val="clear" w:color="000000" w:fill="FFFFFF"/>
            <w:tcMar>
              <w:left w:w="34" w:type="dxa"/>
              <w:right w:w="34" w:type="dxa"/>
            </w:tcMar>
          </w:tcPr>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 рассчитывается зависимость максимальной частоты сердечных сокращений от возраста занимающегося, во время тренировочной нагрузки?</w:t>
            </w:r>
          </w:p>
          <w:p w:rsidR="00406463" w:rsidRDefault="00406463">
            <w:pPr>
              <w:spacing w:after="0" w:line="240" w:lineRule="auto"/>
              <w:rPr>
                <w:sz w:val="24"/>
                <w:szCs w:val="24"/>
              </w:rPr>
            </w:pPr>
            <w:r>
              <w:rPr>
                <w:rFonts w:ascii="Times New Roman" w:hAnsi="Times New Roman" w:cs="Times New Roman"/>
                <w:color w:val="000000"/>
                <w:sz w:val="24"/>
                <w:szCs w:val="24"/>
              </w:rPr>
              <w:t>1) 220 + возраст;</w:t>
            </w:r>
          </w:p>
          <w:p w:rsidR="00406463" w:rsidRDefault="00406463">
            <w:pPr>
              <w:spacing w:after="0" w:line="240" w:lineRule="auto"/>
              <w:rPr>
                <w:sz w:val="24"/>
                <w:szCs w:val="24"/>
              </w:rPr>
            </w:pPr>
            <w:r>
              <w:rPr>
                <w:rFonts w:ascii="Times New Roman" w:hAnsi="Times New Roman" w:cs="Times New Roman"/>
                <w:color w:val="000000"/>
                <w:sz w:val="24"/>
                <w:szCs w:val="24"/>
              </w:rPr>
              <w:t>2) 220 - возраст*;</w:t>
            </w:r>
          </w:p>
          <w:p w:rsidR="00406463" w:rsidRDefault="00406463">
            <w:pPr>
              <w:spacing w:after="0" w:line="240" w:lineRule="auto"/>
              <w:rPr>
                <w:sz w:val="24"/>
                <w:szCs w:val="24"/>
              </w:rPr>
            </w:pPr>
            <w:r>
              <w:rPr>
                <w:rFonts w:ascii="Times New Roman" w:hAnsi="Times New Roman" w:cs="Times New Roman"/>
                <w:color w:val="000000"/>
                <w:sz w:val="24"/>
                <w:szCs w:val="24"/>
              </w:rPr>
              <w:t>3) 180 + возраст;</w:t>
            </w:r>
          </w:p>
          <w:p w:rsidR="00406463" w:rsidRDefault="00406463">
            <w:pPr>
              <w:spacing w:after="0" w:line="240" w:lineRule="auto"/>
              <w:rPr>
                <w:sz w:val="24"/>
                <w:szCs w:val="24"/>
              </w:rPr>
            </w:pPr>
            <w:r>
              <w:rPr>
                <w:rFonts w:ascii="Times New Roman" w:hAnsi="Times New Roman" w:cs="Times New Roman"/>
                <w:color w:val="000000"/>
                <w:sz w:val="24"/>
                <w:szCs w:val="24"/>
              </w:rPr>
              <w:t>4) 180 – возраст.</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IV. Основы рационального питания.</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Какое соотношение должно быть между белками, жирами и углеводами, согласно физиологическим нормам?</w:t>
            </w:r>
          </w:p>
          <w:p w:rsidR="00406463" w:rsidRDefault="00406463">
            <w:pPr>
              <w:spacing w:after="0" w:line="240" w:lineRule="auto"/>
              <w:rPr>
                <w:sz w:val="24"/>
                <w:szCs w:val="24"/>
              </w:rPr>
            </w:pPr>
            <w:r>
              <w:rPr>
                <w:rFonts w:ascii="Times New Roman" w:hAnsi="Times New Roman" w:cs="Times New Roman"/>
                <w:color w:val="000000"/>
                <w:sz w:val="24"/>
                <w:szCs w:val="24"/>
              </w:rPr>
              <w:t>1) 1 : 1 : 1;</w:t>
            </w:r>
          </w:p>
          <w:p w:rsidR="00406463" w:rsidRDefault="00406463">
            <w:pPr>
              <w:spacing w:after="0" w:line="240" w:lineRule="auto"/>
              <w:rPr>
                <w:sz w:val="24"/>
                <w:szCs w:val="24"/>
              </w:rPr>
            </w:pPr>
            <w:r>
              <w:rPr>
                <w:rFonts w:ascii="Times New Roman" w:hAnsi="Times New Roman" w:cs="Times New Roman"/>
                <w:color w:val="000000"/>
                <w:sz w:val="24"/>
                <w:szCs w:val="24"/>
              </w:rPr>
              <w:t>2) 1 : 1,2 : 4*;</w:t>
            </w:r>
          </w:p>
          <w:p w:rsidR="00406463" w:rsidRDefault="00406463">
            <w:pPr>
              <w:spacing w:after="0" w:line="240" w:lineRule="auto"/>
              <w:rPr>
                <w:sz w:val="24"/>
                <w:szCs w:val="24"/>
              </w:rPr>
            </w:pPr>
            <w:r>
              <w:rPr>
                <w:rFonts w:ascii="Times New Roman" w:hAnsi="Times New Roman" w:cs="Times New Roman"/>
                <w:color w:val="000000"/>
                <w:sz w:val="24"/>
                <w:szCs w:val="24"/>
              </w:rPr>
              <w:t>3) 2 : 1,5 : 1;</w:t>
            </w:r>
          </w:p>
          <w:p w:rsidR="00406463" w:rsidRDefault="00406463">
            <w:pPr>
              <w:spacing w:after="0" w:line="240" w:lineRule="auto"/>
              <w:rPr>
                <w:sz w:val="24"/>
                <w:szCs w:val="24"/>
              </w:rPr>
            </w:pPr>
            <w:r>
              <w:rPr>
                <w:rFonts w:ascii="Times New Roman" w:hAnsi="Times New Roman" w:cs="Times New Roman"/>
                <w:color w:val="000000"/>
                <w:sz w:val="24"/>
                <w:szCs w:val="24"/>
              </w:rPr>
              <w:t>4) 1 : 1 : 2,4.</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 рассчитать необходимое количество энергии (Ккал), человеку, решившему придерживаться рациона пищевой пирамиды, для похудения?</w:t>
            </w:r>
          </w:p>
          <w:p w:rsidR="00406463" w:rsidRDefault="00406463">
            <w:pPr>
              <w:spacing w:after="0" w:line="240" w:lineRule="auto"/>
              <w:rPr>
                <w:sz w:val="24"/>
                <w:szCs w:val="24"/>
              </w:rPr>
            </w:pPr>
            <w:r>
              <w:rPr>
                <w:rFonts w:ascii="Times New Roman" w:hAnsi="Times New Roman" w:cs="Times New Roman"/>
                <w:color w:val="000000"/>
                <w:sz w:val="24"/>
                <w:szCs w:val="24"/>
              </w:rPr>
              <w:t>1) вес тела х 30;</w:t>
            </w:r>
          </w:p>
          <w:p w:rsidR="00406463" w:rsidRDefault="00406463">
            <w:pPr>
              <w:spacing w:after="0" w:line="240" w:lineRule="auto"/>
              <w:rPr>
                <w:sz w:val="24"/>
                <w:szCs w:val="24"/>
              </w:rPr>
            </w:pPr>
            <w:r>
              <w:rPr>
                <w:rFonts w:ascii="Times New Roman" w:hAnsi="Times New Roman" w:cs="Times New Roman"/>
                <w:color w:val="000000"/>
                <w:sz w:val="24"/>
                <w:szCs w:val="24"/>
              </w:rPr>
              <w:t>2) вес тела х 30 – 500;</w:t>
            </w:r>
          </w:p>
          <w:p w:rsidR="00406463" w:rsidRDefault="00406463">
            <w:pPr>
              <w:spacing w:after="0" w:line="240" w:lineRule="auto"/>
              <w:rPr>
                <w:sz w:val="24"/>
                <w:szCs w:val="24"/>
              </w:rPr>
            </w:pPr>
            <w:r>
              <w:rPr>
                <w:rFonts w:ascii="Times New Roman" w:hAnsi="Times New Roman" w:cs="Times New Roman"/>
                <w:color w:val="000000"/>
                <w:sz w:val="24"/>
                <w:szCs w:val="24"/>
              </w:rPr>
              <w:t>3) вес тела х 30 + 500;</w:t>
            </w:r>
          </w:p>
          <w:p w:rsidR="00406463" w:rsidRDefault="00406463">
            <w:pPr>
              <w:spacing w:after="0" w:line="240" w:lineRule="auto"/>
              <w:rPr>
                <w:sz w:val="24"/>
                <w:szCs w:val="24"/>
              </w:rPr>
            </w:pPr>
            <w:r>
              <w:rPr>
                <w:rFonts w:ascii="Times New Roman" w:hAnsi="Times New Roman" w:cs="Times New Roman"/>
                <w:color w:val="000000"/>
                <w:sz w:val="24"/>
                <w:szCs w:val="24"/>
              </w:rPr>
              <w:t>4) вес тела х 30 – 100*.</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 Витамины и минеральные вещества.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Какое минеральное вещество участвует практически во всех биохимических процессах организма, активизирует работу ферментов?</w:t>
            </w:r>
          </w:p>
          <w:p w:rsidR="00406463" w:rsidRDefault="00406463">
            <w:pPr>
              <w:spacing w:after="0" w:line="240" w:lineRule="auto"/>
              <w:rPr>
                <w:sz w:val="24"/>
                <w:szCs w:val="24"/>
              </w:rPr>
            </w:pPr>
            <w:r>
              <w:rPr>
                <w:rFonts w:ascii="Times New Roman" w:hAnsi="Times New Roman" w:cs="Times New Roman"/>
                <w:color w:val="000000"/>
                <w:sz w:val="24"/>
                <w:szCs w:val="24"/>
              </w:rPr>
              <w:t>1) Фосфор (Р)*;</w:t>
            </w:r>
          </w:p>
          <w:p w:rsidR="00406463" w:rsidRDefault="00406463">
            <w:pPr>
              <w:spacing w:after="0" w:line="240" w:lineRule="auto"/>
              <w:rPr>
                <w:sz w:val="24"/>
                <w:szCs w:val="24"/>
              </w:rPr>
            </w:pPr>
            <w:r>
              <w:rPr>
                <w:rFonts w:ascii="Times New Roman" w:hAnsi="Times New Roman" w:cs="Times New Roman"/>
                <w:color w:val="000000"/>
                <w:sz w:val="24"/>
                <w:szCs w:val="24"/>
              </w:rPr>
              <w:t>2) Натрий (Na);</w:t>
            </w:r>
          </w:p>
          <w:p w:rsidR="00406463" w:rsidRDefault="00406463">
            <w:pPr>
              <w:spacing w:after="0" w:line="240" w:lineRule="auto"/>
              <w:rPr>
                <w:sz w:val="24"/>
                <w:szCs w:val="24"/>
              </w:rPr>
            </w:pPr>
            <w:r>
              <w:rPr>
                <w:rFonts w:ascii="Times New Roman" w:hAnsi="Times New Roman" w:cs="Times New Roman"/>
                <w:color w:val="000000"/>
                <w:sz w:val="24"/>
                <w:szCs w:val="24"/>
              </w:rPr>
              <w:t>3) Калий (K);</w:t>
            </w:r>
          </w:p>
          <w:p w:rsidR="00406463" w:rsidRDefault="00406463">
            <w:pPr>
              <w:spacing w:after="0" w:line="240" w:lineRule="auto"/>
              <w:rPr>
                <w:sz w:val="24"/>
                <w:szCs w:val="24"/>
              </w:rPr>
            </w:pPr>
            <w:r>
              <w:rPr>
                <w:rFonts w:ascii="Times New Roman" w:hAnsi="Times New Roman" w:cs="Times New Roman"/>
                <w:color w:val="000000"/>
                <w:sz w:val="24"/>
                <w:szCs w:val="24"/>
              </w:rPr>
              <w:t>4) Медь (Cu).</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Какое сочетание витаминов и минерала способствует усвоению кислорода тканями, повышает устойчивость организма к гипоксии?</w:t>
            </w:r>
          </w:p>
          <w:p w:rsidR="00406463" w:rsidRDefault="00406463">
            <w:pPr>
              <w:spacing w:after="0" w:line="240" w:lineRule="auto"/>
              <w:rPr>
                <w:sz w:val="24"/>
                <w:szCs w:val="24"/>
              </w:rPr>
            </w:pPr>
            <w:r>
              <w:rPr>
                <w:rFonts w:ascii="Times New Roman" w:hAnsi="Times New Roman" w:cs="Times New Roman"/>
                <w:color w:val="000000"/>
                <w:sz w:val="24"/>
                <w:szCs w:val="24"/>
              </w:rPr>
              <w:t>1) Витамин А, витамин В, кальций (Ca);</w:t>
            </w:r>
          </w:p>
          <w:p w:rsidR="00406463" w:rsidRDefault="00406463">
            <w:pPr>
              <w:spacing w:after="0" w:line="240" w:lineRule="auto"/>
              <w:rPr>
                <w:sz w:val="24"/>
                <w:szCs w:val="24"/>
              </w:rPr>
            </w:pPr>
            <w:r>
              <w:rPr>
                <w:rFonts w:ascii="Times New Roman" w:hAnsi="Times New Roman" w:cs="Times New Roman"/>
                <w:color w:val="000000"/>
                <w:sz w:val="24"/>
                <w:szCs w:val="24"/>
              </w:rPr>
              <w:t>2) Витамин C, витамин D, цинк (Zn);</w:t>
            </w:r>
          </w:p>
          <w:p w:rsidR="00406463" w:rsidRDefault="00406463">
            <w:pPr>
              <w:spacing w:after="0" w:line="240" w:lineRule="auto"/>
              <w:rPr>
                <w:sz w:val="24"/>
                <w:szCs w:val="24"/>
              </w:rPr>
            </w:pPr>
            <w:r>
              <w:rPr>
                <w:rFonts w:ascii="Times New Roman" w:hAnsi="Times New Roman" w:cs="Times New Roman"/>
                <w:color w:val="000000"/>
                <w:sz w:val="24"/>
                <w:szCs w:val="24"/>
              </w:rPr>
              <w:t>3) Витамин А, витамин Е, селен (Se)*;</w:t>
            </w:r>
          </w:p>
          <w:p w:rsidR="00406463" w:rsidRDefault="00406463">
            <w:pPr>
              <w:spacing w:after="0" w:line="240" w:lineRule="auto"/>
              <w:rPr>
                <w:sz w:val="24"/>
                <w:szCs w:val="24"/>
              </w:rPr>
            </w:pPr>
            <w:r>
              <w:rPr>
                <w:rFonts w:ascii="Times New Roman" w:hAnsi="Times New Roman" w:cs="Times New Roman"/>
                <w:color w:val="000000"/>
                <w:sz w:val="24"/>
                <w:szCs w:val="24"/>
              </w:rPr>
              <w:t>4) Витамин D, витамин E, магний (Mg).</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 Массаж.</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Какого вида массажа не существует?</w:t>
            </w:r>
          </w:p>
          <w:p w:rsidR="00406463" w:rsidRDefault="00406463">
            <w:pPr>
              <w:spacing w:after="0" w:line="240" w:lineRule="auto"/>
              <w:rPr>
                <w:sz w:val="24"/>
                <w:szCs w:val="24"/>
              </w:rPr>
            </w:pPr>
            <w:r>
              <w:rPr>
                <w:rFonts w:ascii="Times New Roman" w:hAnsi="Times New Roman" w:cs="Times New Roman"/>
                <w:color w:val="000000"/>
                <w:sz w:val="24"/>
                <w:szCs w:val="24"/>
              </w:rPr>
              <w:t>1) Профилактический*;</w:t>
            </w:r>
          </w:p>
          <w:p w:rsidR="00406463" w:rsidRDefault="00406463">
            <w:pPr>
              <w:spacing w:after="0" w:line="240" w:lineRule="auto"/>
              <w:rPr>
                <w:sz w:val="24"/>
                <w:szCs w:val="24"/>
              </w:rPr>
            </w:pPr>
            <w:r>
              <w:rPr>
                <w:rFonts w:ascii="Times New Roman" w:hAnsi="Times New Roman" w:cs="Times New Roman"/>
                <w:color w:val="000000"/>
                <w:sz w:val="24"/>
                <w:szCs w:val="24"/>
              </w:rPr>
              <w:t>2) Косметический;</w:t>
            </w:r>
          </w:p>
          <w:p w:rsidR="00406463" w:rsidRDefault="00406463">
            <w:pPr>
              <w:spacing w:after="0" w:line="240" w:lineRule="auto"/>
              <w:rPr>
                <w:sz w:val="24"/>
                <w:szCs w:val="24"/>
              </w:rPr>
            </w:pPr>
            <w:r>
              <w:rPr>
                <w:rFonts w:ascii="Times New Roman" w:hAnsi="Times New Roman" w:cs="Times New Roman"/>
                <w:color w:val="000000"/>
                <w:sz w:val="24"/>
                <w:szCs w:val="24"/>
              </w:rPr>
              <w:t>3) Гигиенический;</w:t>
            </w:r>
          </w:p>
          <w:p w:rsidR="00406463" w:rsidRDefault="00406463">
            <w:pPr>
              <w:spacing w:after="0" w:line="240" w:lineRule="auto"/>
              <w:rPr>
                <w:sz w:val="24"/>
                <w:szCs w:val="24"/>
              </w:rPr>
            </w:pPr>
            <w:r>
              <w:rPr>
                <w:rFonts w:ascii="Times New Roman" w:hAnsi="Times New Roman" w:cs="Times New Roman"/>
                <w:color w:val="000000"/>
                <w:sz w:val="24"/>
                <w:szCs w:val="24"/>
              </w:rPr>
              <w:t>4) Спортивный;</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Что не является противопоказанием к массажу?</w:t>
            </w:r>
          </w:p>
          <w:p w:rsidR="00406463" w:rsidRDefault="00406463">
            <w:pPr>
              <w:spacing w:after="0" w:line="240" w:lineRule="auto"/>
              <w:rPr>
                <w:sz w:val="24"/>
                <w:szCs w:val="24"/>
              </w:rPr>
            </w:pPr>
            <w:r>
              <w:rPr>
                <w:rFonts w:ascii="Times New Roman" w:hAnsi="Times New Roman" w:cs="Times New Roman"/>
                <w:color w:val="000000"/>
                <w:sz w:val="24"/>
                <w:szCs w:val="24"/>
              </w:rPr>
              <w:t>1) Повреждение кожных покровов;</w:t>
            </w:r>
          </w:p>
          <w:p w:rsidR="00406463" w:rsidRDefault="00406463">
            <w:pPr>
              <w:spacing w:after="0" w:line="240" w:lineRule="auto"/>
              <w:rPr>
                <w:sz w:val="24"/>
                <w:szCs w:val="24"/>
              </w:rPr>
            </w:pPr>
            <w:r>
              <w:rPr>
                <w:rFonts w:ascii="Times New Roman" w:hAnsi="Times New Roman" w:cs="Times New Roman"/>
                <w:color w:val="000000"/>
                <w:sz w:val="24"/>
                <w:szCs w:val="24"/>
              </w:rPr>
              <w:t>2) Расширение вен и их воспалении;</w:t>
            </w:r>
          </w:p>
          <w:p w:rsidR="00406463" w:rsidRDefault="00406463">
            <w:pPr>
              <w:spacing w:after="0" w:line="240" w:lineRule="auto"/>
              <w:rPr>
                <w:sz w:val="24"/>
                <w:szCs w:val="24"/>
              </w:rPr>
            </w:pPr>
            <w:r>
              <w:rPr>
                <w:rFonts w:ascii="Times New Roman" w:hAnsi="Times New Roman" w:cs="Times New Roman"/>
                <w:color w:val="000000"/>
                <w:sz w:val="24"/>
                <w:szCs w:val="24"/>
              </w:rPr>
              <w:t>3) Злокачественные и доброкачественные опухоли;</w:t>
            </w:r>
          </w:p>
          <w:p w:rsidR="00406463" w:rsidRDefault="00406463">
            <w:pPr>
              <w:spacing w:after="0" w:line="240" w:lineRule="auto"/>
              <w:rPr>
                <w:sz w:val="24"/>
                <w:szCs w:val="24"/>
              </w:rPr>
            </w:pPr>
            <w:r>
              <w:rPr>
                <w:rFonts w:ascii="Times New Roman" w:hAnsi="Times New Roman" w:cs="Times New Roman"/>
                <w:color w:val="000000"/>
                <w:sz w:val="24"/>
                <w:szCs w:val="24"/>
              </w:rPr>
              <w:t>4) Головная боль*.</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VII. Теннис.</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21</w:t>
            </w:r>
          </w:p>
        </w:tc>
      </w:tr>
      <w:tr w:rsidR="00406463">
        <w:trPr>
          <w:trHeight w:hRule="exact" w:val="14975"/>
        </w:trPr>
        <w:tc>
          <w:tcPr>
            <w:tcW w:w="10221" w:type="dxa"/>
            <w:gridSpan w:val="3"/>
            <w:shd w:val="clear" w:color="000000" w:fill="FFFFFF"/>
            <w:tcMar>
              <w:left w:w="34" w:type="dxa"/>
              <w:right w:w="34" w:type="dxa"/>
            </w:tcMar>
          </w:tcPr>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 называется крупнейший турнир по теннису, устраиваемый в России?</w:t>
            </w:r>
          </w:p>
          <w:p w:rsidR="00406463" w:rsidRDefault="00406463">
            <w:pPr>
              <w:spacing w:after="0" w:line="240" w:lineRule="auto"/>
              <w:rPr>
                <w:sz w:val="24"/>
                <w:szCs w:val="24"/>
              </w:rPr>
            </w:pPr>
            <w:r>
              <w:rPr>
                <w:rFonts w:ascii="Times New Roman" w:hAnsi="Times New Roman" w:cs="Times New Roman"/>
                <w:color w:val="000000"/>
                <w:sz w:val="24"/>
                <w:szCs w:val="24"/>
              </w:rPr>
              <w:t>1) Чемпионат России;</w:t>
            </w:r>
          </w:p>
          <w:p w:rsidR="00406463" w:rsidRDefault="00406463">
            <w:pPr>
              <w:spacing w:after="0" w:line="240" w:lineRule="auto"/>
              <w:rPr>
                <w:sz w:val="24"/>
                <w:szCs w:val="24"/>
              </w:rPr>
            </w:pPr>
            <w:r>
              <w:rPr>
                <w:rFonts w:ascii="Times New Roman" w:hAnsi="Times New Roman" w:cs="Times New Roman"/>
                <w:color w:val="000000"/>
                <w:sz w:val="24"/>
                <w:szCs w:val="24"/>
              </w:rPr>
              <w:t>2) Кубок Кремля*;</w:t>
            </w:r>
          </w:p>
          <w:p w:rsidR="00406463" w:rsidRDefault="00406463">
            <w:pPr>
              <w:spacing w:after="0" w:line="240" w:lineRule="auto"/>
              <w:rPr>
                <w:sz w:val="24"/>
                <w:szCs w:val="24"/>
              </w:rPr>
            </w:pPr>
            <w:r>
              <w:rPr>
                <w:rFonts w:ascii="Times New Roman" w:hAnsi="Times New Roman" w:cs="Times New Roman"/>
                <w:color w:val="000000"/>
                <w:sz w:val="24"/>
                <w:szCs w:val="24"/>
              </w:rPr>
              <w:t>3) Кубок Красной площади;</w:t>
            </w:r>
          </w:p>
          <w:p w:rsidR="00406463" w:rsidRDefault="00406463">
            <w:pPr>
              <w:spacing w:after="0" w:line="240" w:lineRule="auto"/>
              <w:rPr>
                <w:sz w:val="24"/>
                <w:szCs w:val="24"/>
              </w:rPr>
            </w:pPr>
            <w:r>
              <w:rPr>
                <w:rFonts w:ascii="Times New Roman" w:hAnsi="Times New Roman" w:cs="Times New Roman"/>
                <w:color w:val="000000"/>
                <w:sz w:val="24"/>
                <w:szCs w:val="24"/>
              </w:rPr>
              <w:t>4) Кубок России.</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Какое количество игроков, могли одновременно играть в жё-де-пом, в XI веке?</w:t>
            </w:r>
          </w:p>
          <w:p w:rsidR="00406463" w:rsidRDefault="00406463">
            <w:pPr>
              <w:spacing w:after="0" w:line="240" w:lineRule="auto"/>
              <w:rPr>
                <w:sz w:val="24"/>
                <w:szCs w:val="24"/>
              </w:rPr>
            </w:pPr>
            <w:r>
              <w:rPr>
                <w:rFonts w:ascii="Times New Roman" w:hAnsi="Times New Roman" w:cs="Times New Roman"/>
                <w:color w:val="000000"/>
                <w:sz w:val="24"/>
                <w:szCs w:val="24"/>
              </w:rPr>
              <w:t>1) до 12*;</w:t>
            </w:r>
          </w:p>
          <w:p w:rsidR="00406463" w:rsidRDefault="00406463">
            <w:pPr>
              <w:spacing w:after="0" w:line="240" w:lineRule="auto"/>
              <w:rPr>
                <w:sz w:val="24"/>
                <w:szCs w:val="24"/>
              </w:rPr>
            </w:pPr>
            <w:r>
              <w:rPr>
                <w:rFonts w:ascii="Times New Roman" w:hAnsi="Times New Roman" w:cs="Times New Roman"/>
                <w:color w:val="000000"/>
                <w:sz w:val="24"/>
                <w:szCs w:val="24"/>
              </w:rPr>
              <w:t>2) 4;</w:t>
            </w:r>
          </w:p>
          <w:p w:rsidR="00406463" w:rsidRDefault="00406463">
            <w:pPr>
              <w:spacing w:after="0" w:line="240" w:lineRule="auto"/>
              <w:rPr>
                <w:sz w:val="24"/>
                <w:szCs w:val="24"/>
              </w:rPr>
            </w:pPr>
            <w:r>
              <w:rPr>
                <w:rFonts w:ascii="Times New Roman" w:hAnsi="Times New Roman" w:cs="Times New Roman"/>
                <w:color w:val="000000"/>
                <w:sz w:val="24"/>
                <w:szCs w:val="24"/>
              </w:rPr>
              <w:t>3) 2;</w:t>
            </w:r>
          </w:p>
          <w:p w:rsidR="00406463" w:rsidRDefault="00406463">
            <w:pPr>
              <w:spacing w:after="0" w:line="240" w:lineRule="auto"/>
              <w:rPr>
                <w:sz w:val="24"/>
                <w:szCs w:val="24"/>
              </w:rPr>
            </w:pPr>
            <w:r>
              <w:rPr>
                <w:rFonts w:ascii="Times New Roman" w:hAnsi="Times New Roman" w:cs="Times New Roman"/>
                <w:color w:val="000000"/>
                <w:sz w:val="24"/>
                <w:szCs w:val="24"/>
              </w:rPr>
              <w:t>4) 8.</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VIII. Волейбол.</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Какая высота должна быть у волейбольной сетки, для игр мужских команд?</w:t>
            </w:r>
          </w:p>
          <w:p w:rsidR="00406463" w:rsidRDefault="00406463">
            <w:pPr>
              <w:spacing w:after="0" w:line="240" w:lineRule="auto"/>
              <w:rPr>
                <w:sz w:val="24"/>
                <w:szCs w:val="24"/>
              </w:rPr>
            </w:pPr>
            <w:r>
              <w:rPr>
                <w:rFonts w:ascii="Times New Roman" w:hAnsi="Times New Roman" w:cs="Times New Roman"/>
                <w:color w:val="000000"/>
                <w:sz w:val="24"/>
                <w:szCs w:val="24"/>
              </w:rPr>
              <w:t>1) 2,34 м.,</w:t>
            </w:r>
          </w:p>
          <w:p w:rsidR="00406463" w:rsidRDefault="00406463">
            <w:pPr>
              <w:spacing w:after="0" w:line="240" w:lineRule="auto"/>
              <w:rPr>
                <w:sz w:val="24"/>
                <w:szCs w:val="24"/>
              </w:rPr>
            </w:pPr>
            <w:r>
              <w:rPr>
                <w:rFonts w:ascii="Times New Roman" w:hAnsi="Times New Roman" w:cs="Times New Roman"/>
                <w:color w:val="000000"/>
                <w:sz w:val="24"/>
                <w:szCs w:val="24"/>
              </w:rPr>
              <w:t>2) 2,24 м.,</w:t>
            </w:r>
          </w:p>
          <w:p w:rsidR="00406463" w:rsidRDefault="00406463">
            <w:pPr>
              <w:spacing w:after="0" w:line="240" w:lineRule="auto"/>
              <w:rPr>
                <w:sz w:val="24"/>
                <w:szCs w:val="24"/>
              </w:rPr>
            </w:pPr>
            <w:r>
              <w:rPr>
                <w:rFonts w:ascii="Times New Roman" w:hAnsi="Times New Roman" w:cs="Times New Roman"/>
                <w:color w:val="000000"/>
                <w:sz w:val="24"/>
                <w:szCs w:val="24"/>
              </w:rPr>
              <w:t>3) 2,43 м.*;</w:t>
            </w:r>
          </w:p>
          <w:p w:rsidR="00406463" w:rsidRDefault="00406463">
            <w:pPr>
              <w:spacing w:after="0" w:line="240" w:lineRule="auto"/>
              <w:rPr>
                <w:sz w:val="24"/>
                <w:szCs w:val="24"/>
              </w:rPr>
            </w:pPr>
            <w:r>
              <w:rPr>
                <w:rFonts w:ascii="Times New Roman" w:hAnsi="Times New Roman" w:cs="Times New Roman"/>
                <w:color w:val="000000"/>
                <w:sz w:val="24"/>
                <w:szCs w:val="24"/>
              </w:rPr>
              <w:t>4) 2,42.</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Сколько игроков одной волейбольной команды могут одновременно находиться на поле?</w:t>
            </w:r>
          </w:p>
          <w:p w:rsidR="00406463" w:rsidRDefault="00406463">
            <w:pPr>
              <w:spacing w:after="0" w:line="240" w:lineRule="auto"/>
              <w:rPr>
                <w:sz w:val="24"/>
                <w:szCs w:val="24"/>
              </w:rPr>
            </w:pPr>
            <w:r>
              <w:rPr>
                <w:rFonts w:ascii="Times New Roman" w:hAnsi="Times New Roman" w:cs="Times New Roman"/>
                <w:color w:val="000000"/>
                <w:sz w:val="24"/>
                <w:szCs w:val="24"/>
              </w:rPr>
              <w:t>1) 5;</w:t>
            </w:r>
          </w:p>
          <w:p w:rsidR="00406463" w:rsidRDefault="00406463">
            <w:pPr>
              <w:spacing w:after="0" w:line="240" w:lineRule="auto"/>
              <w:rPr>
                <w:sz w:val="24"/>
                <w:szCs w:val="24"/>
              </w:rPr>
            </w:pPr>
            <w:r>
              <w:rPr>
                <w:rFonts w:ascii="Times New Roman" w:hAnsi="Times New Roman" w:cs="Times New Roman"/>
                <w:color w:val="000000"/>
                <w:sz w:val="24"/>
                <w:szCs w:val="24"/>
              </w:rPr>
              <w:t>2) 6*;</w:t>
            </w:r>
          </w:p>
          <w:p w:rsidR="00406463" w:rsidRDefault="00406463">
            <w:pPr>
              <w:spacing w:after="0" w:line="240" w:lineRule="auto"/>
              <w:rPr>
                <w:sz w:val="24"/>
                <w:szCs w:val="24"/>
              </w:rPr>
            </w:pPr>
            <w:r>
              <w:rPr>
                <w:rFonts w:ascii="Times New Roman" w:hAnsi="Times New Roman" w:cs="Times New Roman"/>
                <w:color w:val="000000"/>
                <w:sz w:val="24"/>
                <w:szCs w:val="24"/>
              </w:rPr>
              <w:t>3) 7;</w:t>
            </w:r>
          </w:p>
          <w:p w:rsidR="00406463" w:rsidRDefault="00406463">
            <w:pPr>
              <w:spacing w:after="0" w:line="240" w:lineRule="auto"/>
              <w:rPr>
                <w:sz w:val="24"/>
                <w:szCs w:val="24"/>
              </w:rPr>
            </w:pPr>
            <w:r>
              <w:rPr>
                <w:rFonts w:ascii="Times New Roman" w:hAnsi="Times New Roman" w:cs="Times New Roman"/>
                <w:color w:val="000000"/>
                <w:sz w:val="24"/>
                <w:szCs w:val="24"/>
              </w:rPr>
              <w:t>4) 14.</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IX. Баскетбол.</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С какого года баскетбол входит в программу Олимпийских игр?</w:t>
            </w:r>
          </w:p>
          <w:p w:rsidR="00406463" w:rsidRDefault="00406463">
            <w:pPr>
              <w:spacing w:after="0" w:line="240" w:lineRule="auto"/>
              <w:rPr>
                <w:sz w:val="24"/>
                <w:szCs w:val="24"/>
              </w:rPr>
            </w:pPr>
            <w:r>
              <w:rPr>
                <w:rFonts w:ascii="Times New Roman" w:hAnsi="Times New Roman" w:cs="Times New Roman"/>
                <w:color w:val="000000"/>
                <w:sz w:val="24"/>
                <w:szCs w:val="24"/>
              </w:rPr>
              <w:t>1) 1904;</w:t>
            </w:r>
          </w:p>
          <w:p w:rsidR="00406463" w:rsidRDefault="00406463">
            <w:pPr>
              <w:spacing w:after="0" w:line="240" w:lineRule="auto"/>
              <w:rPr>
                <w:sz w:val="24"/>
                <w:szCs w:val="24"/>
              </w:rPr>
            </w:pPr>
            <w:r>
              <w:rPr>
                <w:rFonts w:ascii="Times New Roman" w:hAnsi="Times New Roman" w:cs="Times New Roman"/>
                <w:color w:val="000000"/>
                <w:sz w:val="24"/>
                <w:szCs w:val="24"/>
              </w:rPr>
              <w:t>2) 1932;</w:t>
            </w:r>
          </w:p>
          <w:p w:rsidR="00406463" w:rsidRDefault="00406463">
            <w:pPr>
              <w:spacing w:after="0" w:line="240" w:lineRule="auto"/>
              <w:rPr>
                <w:sz w:val="24"/>
                <w:szCs w:val="24"/>
              </w:rPr>
            </w:pPr>
            <w:r>
              <w:rPr>
                <w:rFonts w:ascii="Times New Roman" w:hAnsi="Times New Roman" w:cs="Times New Roman"/>
                <w:color w:val="000000"/>
                <w:sz w:val="24"/>
                <w:szCs w:val="24"/>
              </w:rPr>
              <w:t>3) 1936*;</w:t>
            </w:r>
          </w:p>
          <w:p w:rsidR="00406463" w:rsidRDefault="00406463">
            <w:pPr>
              <w:spacing w:after="0" w:line="240" w:lineRule="auto"/>
              <w:rPr>
                <w:sz w:val="24"/>
                <w:szCs w:val="24"/>
              </w:rPr>
            </w:pPr>
            <w:r>
              <w:rPr>
                <w:rFonts w:ascii="Times New Roman" w:hAnsi="Times New Roman" w:cs="Times New Roman"/>
                <w:color w:val="000000"/>
                <w:sz w:val="24"/>
                <w:szCs w:val="24"/>
              </w:rPr>
              <w:t>4) 1935.</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Сколько игроков одной баскетбольной команды могут одновременно находиться на площадке?</w:t>
            </w:r>
          </w:p>
          <w:p w:rsidR="00406463" w:rsidRDefault="00406463">
            <w:pPr>
              <w:spacing w:after="0" w:line="240" w:lineRule="auto"/>
              <w:rPr>
                <w:sz w:val="24"/>
                <w:szCs w:val="24"/>
              </w:rPr>
            </w:pPr>
            <w:r>
              <w:rPr>
                <w:rFonts w:ascii="Times New Roman" w:hAnsi="Times New Roman" w:cs="Times New Roman"/>
                <w:color w:val="000000"/>
                <w:sz w:val="24"/>
                <w:szCs w:val="24"/>
              </w:rPr>
              <w:t>1) 5*;</w:t>
            </w:r>
          </w:p>
          <w:p w:rsidR="00406463" w:rsidRDefault="00406463">
            <w:pPr>
              <w:spacing w:after="0" w:line="240" w:lineRule="auto"/>
              <w:rPr>
                <w:sz w:val="24"/>
                <w:szCs w:val="24"/>
              </w:rPr>
            </w:pPr>
            <w:r>
              <w:rPr>
                <w:rFonts w:ascii="Times New Roman" w:hAnsi="Times New Roman" w:cs="Times New Roman"/>
                <w:color w:val="000000"/>
                <w:sz w:val="24"/>
                <w:szCs w:val="24"/>
              </w:rPr>
              <w:t>2) 6;</w:t>
            </w:r>
          </w:p>
          <w:p w:rsidR="00406463" w:rsidRDefault="00406463">
            <w:pPr>
              <w:spacing w:after="0" w:line="240" w:lineRule="auto"/>
              <w:rPr>
                <w:sz w:val="24"/>
                <w:szCs w:val="24"/>
              </w:rPr>
            </w:pPr>
            <w:r>
              <w:rPr>
                <w:rFonts w:ascii="Times New Roman" w:hAnsi="Times New Roman" w:cs="Times New Roman"/>
                <w:color w:val="000000"/>
                <w:sz w:val="24"/>
                <w:szCs w:val="24"/>
              </w:rPr>
              <w:t>3) 7;</w:t>
            </w:r>
          </w:p>
          <w:p w:rsidR="00406463" w:rsidRDefault="00406463">
            <w:pPr>
              <w:spacing w:after="0" w:line="240" w:lineRule="auto"/>
              <w:rPr>
                <w:sz w:val="24"/>
                <w:szCs w:val="24"/>
              </w:rPr>
            </w:pPr>
            <w:r>
              <w:rPr>
                <w:rFonts w:ascii="Times New Roman" w:hAnsi="Times New Roman" w:cs="Times New Roman"/>
                <w:color w:val="000000"/>
                <w:sz w:val="24"/>
                <w:szCs w:val="24"/>
              </w:rPr>
              <w:t>4) 10.</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X. Мини-футбол.</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 называется игра, проводимая по правилам Всемирной ассоциации футзала?</w:t>
            </w:r>
          </w:p>
          <w:p w:rsidR="00406463" w:rsidRDefault="00406463">
            <w:pPr>
              <w:spacing w:after="0" w:line="240" w:lineRule="auto"/>
              <w:rPr>
                <w:sz w:val="24"/>
                <w:szCs w:val="24"/>
              </w:rPr>
            </w:pPr>
            <w:r>
              <w:rPr>
                <w:rFonts w:ascii="Times New Roman" w:hAnsi="Times New Roman" w:cs="Times New Roman"/>
                <w:color w:val="000000"/>
                <w:sz w:val="24"/>
                <w:szCs w:val="24"/>
              </w:rPr>
              <w:t>1) Футзал FIFA;</w:t>
            </w:r>
          </w:p>
          <w:p w:rsidR="00406463" w:rsidRDefault="00406463">
            <w:pPr>
              <w:spacing w:after="0" w:line="240" w:lineRule="auto"/>
              <w:rPr>
                <w:sz w:val="24"/>
                <w:szCs w:val="24"/>
              </w:rPr>
            </w:pPr>
            <w:r>
              <w:rPr>
                <w:rFonts w:ascii="Times New Roman" w:hAnsi="Times New Roman" w:cs="Times New Roman"/>
                <w:color w:val="000000"/>
                <w:sz w:val="24"/>
                <w:szCs w:val="24"/>
              </w:rPr>
              <w:t>2) Футзал AMF*;</w:t>
            </w:r>
          </w:p>
          <w:p w:rsidR="00406463" w:rsidRDefault="00406463">
            <w:pPr>
              <w:spacing w:after="0" w:line="240" w:lineRule="auto"/>
              <w:rPr>
                <w:sz w:val="24"/>
                <w:szCs w:val="24"/>
              </w:rPr>
            </w:pPr>
            <w:r>
              <w:rPr>
                <w:rFonts w:ascii="Times New Roman" w:hAnsi="Times New Roman" w:cs="Times New Roman"/>
                <w:color w:val="000000"/>
                <w:sz w:val="24"/>
                <w:szCs w:val="24"/>
              </w:rPr>
              <w:t>3) Мини-футбол;</w:t>
            </w:r>
          </w:p>
          <w:p w:rsidR="00406463" w:rsidRDefault="00406463">
            <w:pPr>
              <w:spacing w:after="0" w:line="240" w:lineRule="auto"/>
              <w:rPr>
                <w:sz w:val="24"/>
                <w:szCs w:val="24"/>
              </w:rPr>
            </w:pPr>
            <w:r>
              <w:rPr>
                <w:rFonts w:ascii="Times New Roman" w:hAnsi="Times New Roman" w:cs="Times New Roman"/>
                <w:color w:val="000000"/>
                <w:sz w:val="24"/>
                <w:szCs w:val="24"/>
              </w:rPr>
              <w:t>4) Зальный футбол.</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Какие размеры должна иметь мини-футбольная площадка, соответствующая стандартам Международной федерации футбола (FIFA), для проведения международных матчей?</w:t>
            </w:r>
          </w:p>
          <w:p w:rsidR="00406463" w:rsidRDefault="00406463">
            <w:pPr>
              <w:spacing w:after="0" w:line="240" w:lineRule="auto"/>
              <w:rPr>
                <w:sz w:val="24"/>
                <w:szCs w:val="24"/>
              </w:rPr>
            </w:pPr>
            <w:r>
              <w:rPr>
                <w:rFonts w:ascii="Times New Roman" w:hAnsi="Times New Roman" w:cs="Times New Roman"/>
                <w:color w:val="000000"/>
                <w:sz w:val="24"/>
                <w:szCs w:val="24"/>
              </w:rPr>
              <w:t>1) длина 25-42 м, ширина 15-22 м.;</w:t>
            </w:r>
          </w:p>
          <w:p w:rsidR="00406463" w:rsidRDefault="00406463">
            <w:pPr>
              <w:spacing w:after="0" w:line="240" w:lineRule="auto"/>
              <w:rPr>
                <w:sz w:val="24"/>
                <w:szCs w:val="24"/>
              </w:rPr>
            </w:pPr>
            <w:r>
              <w:rPr>
                <w:rFonts w:ascii="Times New Roman" w:hAnsi="Times New Roman" w:cs="Times New Roman"/>
                <w:color w:val="000000"/>
                <w:sz w:val="24"/>
                <w:szCs w:val="24"/>
              </w:rPr>
              <w:t>2) длина 38-42 м, ширина 18-25 м.*;</w:t>
            </w:r>
          </w:p>
          <w:p w:rsidR="00406463" w:rsidRDefault="00406463">
            <w:pPr>
              <w:spacing w:after="0" w:line="240" w:lineRule="auto"/>
              <w:rPr>
                <w:sz w:val="24"/>
                <w:szCs w:val="24"/>
              </w:rPr>
            </w:pPr>
            <w:r>
              <w:rPr>
                <w:rFonts w:ascii="Times New Roman" w:hAnsi="Times New Roman" w:cs="Times New Roman"/>
                <w:color w:val="000000"/>
                <w:sz w:val="24"/>
                <w:szCs w:val="24"/>
              </w:rPr>
              <w:t>3) длина 28-38 м, ширина 12-22 м.;</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9"/>
        <w:gridCol w:w="1005"/>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43" w:type="dxa"/>
          </w:tcPr>
          <w:p w:rsidR="00406463" w:rsidRDefault="00406463"/>
        </w:tc>
        <w:tc>
          <w:tcPr>
            <w:tcW w:w="4395"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22</w:t>
            </w:r>
          </w:p>
        </w:tc>
      </w:tr>
      <w:tr w:rsidR="00406463">
        <w:trPr>
          <w:trHeight w:hRule="exact" w:val="855"/>
        </w:trPr>
        <w:tc>
          <w:tcPr>
            <w:tcW w:w="10221" w:type="dxa"/>
            <w:gridSpan w:val="6"/>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4) длина 25-38 м, ширина 15-25 м.</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304"/>
        </w:trPr>
        <w:tc>
          <w:tcPr>
            <w:tcW w:w="10221" w:type="dxa"/>
            <w:gridSpan w:val="6"/>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406463">
        <w:trPr>
          <w:trHeight w:hRule="exact" w:val="277"/>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680"/>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40646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0646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06463">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Зал сухого плавания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Функциональные тренажеры «VASA SWIMERGOMETER», Шведская стенка, Гимнастические мячи, Гимнастические коврики.</w:t>
            </w:r>
          </w:p>
        </w:tc>
      </w:tr>
      <w:tr w:rsid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Зал «Общей физической подготовки»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Гимнастические коврики, Гимнастические мячи, столы для игры в настольный теннис, Мишени для игры в Дартс, Плиометрические боксы для прыжков.</w:t>
            </w:r>
          </w:p>
        </w:tc>
      </w:tr>
      <w:tr w:rsidR="00406463">
        <w:trPr>
          <w:trHeight w:hRule="exact" w:val="193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Тренажерный зал</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Набор гантелей 1 – 50 кг., Набор дисков 2,5 – 25 кг., Стойка для упражнения «Жим штанги лежа от груди», Многофункциональная рама, Силовой тренажер, Беговая дорожка, Велотренажер, Тренажер «Гиперэкстензия», Тренажер скамья для пресса, Тренажеры для сгибания и разгибания ног.</w:t>
            </w:r>
          </w:p>
        </w:tc>
      </w:tr>
      <w:tr w:rsid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Прох П. А. Атлетическая гимнастика для девушек [Электронный ресурс]:учебное пособие. - Дубна: Государственный университет «Дубна», 2020. - 52 с. – Режим доступа: https://e.lanbook.com/book/154502</w:t>
            </w:r>
          </w:p>
        </w:tc>
      </w:tr>
      <w:tr w:rsidR="00406463">
        <w:trPr>
          <w:trHeight w:hRule="exact" w:val="136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Васельцова И. А., Белов Д. О., Бродецкий А. Б., Мостовая Н. В., Аверясова Ю. О. Атлетическая гимнастика. Пауэрлифтинг. Особенности организации занятий в вузе = Athletic gymnastics. Powerlifting. Features of the organization of classes in high school : teathing guide [Электронный ресурс]:учебное пособие. - Самара: СамГУПС, 2019. - 186 с. – Режим доступа: https://e.lanbook.com/book/145819</w:t>
            </w:r>
          </w:p>
        </w:tc>
      </w:tr>
      <w:tr w:rsidR="00406463">
        <w:trPr>
          <w:trHeight w:hRule="exact" w:val="109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Крючков А. В., Зудашкин Г. Н., Иконников В. И. Организация обучения и тренировки студентов нефизкультурных вузов по разделу «Силовое троеборье (пауэрлифтинг)» специализация «Атлетическая гимнастика» [Электронный ресурс]:учебное пособие. - Рязань: РГРТУ, 2020. - 104 с. – Режим доступа: https://e.lanbook.com/book/168286</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23</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color w:val="000000"/>
                <w:sz w:val="24"/>
                <w:szCs w:val="24"/>
                <w:lang w:val="ru-RU"/>
              </w:rPr>
              <w:t xml:space="preserve">Дворкин Л. С. Атлетическая гимнастика. </w:t>
            </w:r>
            <w:r>
              <w:rPr>
                <w:rFonts w:ascii="Times New Roman" w:hAnsi="Times New Roman" w:cs="Times New Roman"/>
                <w:color w:val="000000"/>
                <w:sz w:val="24"/>
                <w:szCs w:val="24"/>
              </w:rPr>
              <w:t>Методика обучения [Электронный ресурс]:Учебное пособие для вузов. - Москва: Юрайт, 2021. - 148 с – Режим доступа: https://urait.ru/bcode/474233</w:t>
            </w:r>
          </w:p>
        </w:tc>
      </w:tr>
      <w:tr w:rsid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Чепаков Е. М. Атлетическая гимнастика [Электронный ресурс]:Учебное пособие для вузов. - Москва: Юрайт, 2021. - 179 с – Режим доступа: https://urait.ru/bcode/475716</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4537" w:type="dxa"/>
          </w:tcPr>
          <w:p w:rsidR="00406463" w:rsidRDefault="00406463"/>
        </w:tc>
        <w:tc>
          <w:tcPr>
            <w:tcW w:w="993" w:type="dxa"/>
          </w:tcPr>
          <w:p w:rsidR="00406463" w:rsidRDefault="00406463"/>
        </w:tc>
      </w:tr>
      <w:tr w:rsidR="00406463">
        <w:trPr>
          <w:trHeight w:hRule="exact" w:val="277"/>
        </w:trPr>
        <w:tc>
          <w:tcPr>
            <w:tcW w:w="10221"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Вышедко А. М., Сабинин Л. Т., Морозов А. В. Современные аспекты атлетической гимнастики [Электронный ресурс]:монография. - Красноярск: СФУ, 2018. - 212 с. – Режим доступа: https://e.lanbook.com/book/157653</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4537" w:type="dxa"/>
          </w:tcPr>
          <w:p w:rsidR="00406463" w:rsidRDefault="00406463"/>
        </w:tc>
        <w:tc>
          <w:tcPr>
            <w:tcW w:w="993" w:type="dxa"/>
          </w:tcPr>
          <w:p w:rsidR="00406463" w:rsidRDefault="00406463"/>
        </w:tc>
      </w:tr>
      <w:tr w:rsidR="00406463">
        <w:trPr>
          <w:trHeight w:hRule="exact" w:val="585"/>
        </w:trPr>
        <w:tc>
          <w:tcPr>
            <w:tcW w:w="10221"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4537" w:type="dxa"/>
          </w:tcPr>
          <w:p w:rsidR="00406463" w:rsidRDefault="00406463"/>
        </w:tc>
        <w:tc>
          <w:tcPr>
            <w:tcW w:w="993" w:type="dxa"/>
          </w:tcPr>
          <w:p w:rsidR="00406463" w:rsidRDefault="00406463"/>
        </w:tc>
      </w:tr>
      <w:tr w:rsidR="00406463">
        <w:trPr>
          <w:trHeight w:hRule="exact" w:val="585"/>
        </w:trPr>
        <w:tc>
          <w:tcPr>
            <w:tcW w:w="10221"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406463">
        <w:trPr>
          <w:trHeight w:hRule="exact" w:val="10021"/>
        </w:trPr>
        <w:tc>
          <w:tcPr>
            <w:tcW w:w="10221" w:type="dxa"/>
            <w:gridSpan w:val="5"/>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406463" w:rsidRDefault="00406463">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06463" w:rsidRDefault="0040646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406463" w:rsidRDefault="0040646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406463" w:rsidRDefault="0040646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06463" w:rsidRDefault="0040646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06463" w:rsidRDefault="0040646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406463" w:rsidRDefault="00406463">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24</w:t>
            </w:r>
          </w:p>
        </w:tc>
      </w:tr>
      <w:tr w:rsidR="00406463" w:rsidRPr="00406463">
        <w:trPr>
          <w:trHeight w:hRule="exact" w:val="585"/>
        </w:trPr>
        <w:tc>
          <w:tcPr>
            <w:tcW w:w="10221" w:type="dxa"/>
            <w:gridSpan w:val="3"/>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06463" w:rsidRPr="00406463">
        <w:trPr>
          <w:trHeight w:hRule="exact" w:val="11103"/>
        </w:trPr>
        <w:tc>
          <w:tcPr>
            <w:tcW w:w="10221" w:type="dxa"/>
            <w:gridSpan w:val="3"/>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0646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06463" w:rsidRDefault="00406463">
      <w:pPr>
        <w:rPr>
          <w:lang w:val="ru-RU"/>
        </w:rPr>
      </w:pPr>
    </w:p>
    <w:p w:rsidR="00406463" w:rsidRPr="00406463" w:rsidRDefault="00406463" w:rsidP="00406463">
      <w:pPr>
        <w:spacing w:after="160" w:line="259" w:lineRule="auto"/>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28"/>
        <w:gridCol w:w="417"/>
        <w:gridCol w:w="855"/>
        <w:gridCol w:w="855"/>
        <w:gridCol w:w="141"/>
        <w:gridCol w:w="141"/>
        <w:gridCol w:w="229"/>
        <w:gridCol w:w="333"/>
        <w:gridCol w:w="556"/>
        <w:gridCol w:w="207"/>
        <w:gridCol w:w="80"/>
        <w:gridCol w:w="865"/>
        <w:gridCol w:w="709"/>
        <w:gridCol w:w="155"/>
        <w:gridCol w:w="72"/>
        <w:gridCol w:w="211"/>
        <w:gridCol w:w="565"/>
        <w:gridCol w:w="863"/>
        <w:gridCol w:w="1540"/>
        <w:gridCol w:w="419"/>
        <w:gridCol w:w="290"/>
        <w:gridCol w:w="275"/>
      </w:tblGrid>
      <w:tr w:rsidR="00406463">
        <w:trPr>
          <w:trHeight w:hRule="exact" w:val="1805"/>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214" w:type="dxa"/>
          </w:tcPr>
          <w:p w:rsidR="00406463" w:rsidRPr="00406463" w:rsidRDefault="00406463">
            <w:pPr>
              <w:rPr>
                <w:lang w:val="ru-RU"/>
              </w:rPr>
            </w:pPr>
          </w:p>
        </w:tc>
        <w:tc>
          <w:tcPr>
            <w:tcW w:w="1857" w:type="dxa"/>
            <w:gridSpan w:val="5"/>
            <w:shd w:val="clear" w:color="FFFFFF" w:fill="FFFFFF"/>
            <w:tcMar>
              <w:left w:w="4" w:type="dxa"/>
              <w:right w:w="4" w:type="dxa"/>
            </w:tcMar>
          </w:tcPr>
          <w:p w:rsidR="00406463" w:rsidRDefault="00406463">
            <w:r>
              <w:rPr>
                <w:noProof/>
                <w:lang w:val="ru-RU" w:eastAsia="ru-RU"/>
              </w:rPr>
              <w:drawing>
                <wp:inline distT="0" distB="0" distL="0" distR="0">
                  <wp:extent cx="1170000" cy="1170000"/>
                  <wp:effectExtent l="0" t="0" r="0" b="0"/>
                  <wp:docPr id="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06463">
        <w:trPr>
          <w:trHeight w:hRule="exact" w:val="855"/>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высшего образования</w:t>
            </w:r>
          </w:p>
          <w:p w:rsidR="00406463" w:rsidRDefault="0040646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406463">
        <w:trPr>
          <w:trHeight w:hRule="exact" w:val="255"/>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80"/>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И.о. директора ИТУ</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_______________ Гайдамашко И.В.</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  ___________ 2021 г.</w:t>
            </w:r>
          </w:p>
        </w:tc>
        <w:tc>
          <w:tcPr>
            <w:tcW w:w="285" w:type="dxa"/>
          </w:tcPr>
          <w:p w:rsidR="00406463" w:rsidRDefault="00406463"/>
        </w:tc>
        <w:tc>
          <w:tcPr>
            <w:tcW w:w="285" w:type="dxa"/>
          </w:tcPr>
          <w:p w:rsidR="00406463" w:rsidRDefault="00406463"/>
        </w:tc>
      </w:tr>
      <w:tr w:rsidR="00406463">
        <w:trPr>
          <w:trHeight w:hRule="exact" w:val="414"/>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416"/>
        </w:trPr>
        <w:tc>
          <w:tcPr>
            <w:tcW w:w="10221" w:type="dxa"/>
            <w:gridSpan w:val="22"/>
            <w:shd w:val="clear" w:color="000000" w:fill="FFFFFF"/>
            <w:tcMar>
              <w:left w:w="34" w:type="dxa"/>
              <w:right w:w="34" w:type="dxa"/>
            </w:tcMar>
          </w:tcPr>
          <w:p w:rsidR="00406463" w:rsidRDefault="0040646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06463" w:rsidRPr="00406463">
        <w:trPr>
          <w:trHeight w:hRule="exact" w:val="694"/>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Аудит соблюдения требований законодательства в сфере противодействия легализации (отмыванию) доходов, полученных преступным путем, и финансированию терроризма</w:t>
            </w:r>
          </w:p>
        </w:tc>
      </w:tr>
      <w:tr w:rsidR="00406463" w:rsidRPr="00406463">
        <w:trPr>
          <w:trHeight w:hRule="exact" w:val="277"/>
        </w:trPr>
        <w:tc>
          <w:tcPr>
            <w:tcW w:w="440" w:type="dxa"/>
            <w:vMerge w:val="restart"/>
            <w:shd w:val="clear" w:color="000000" w:fill="FFFFFF"/>
            <w:tcMar>
              <w:left w:w="34" w:type="dxa"/>
              <w:right w:w="34" w:type="dxa"/>
            </w:tcMar>
          </w:tcPr>
          <w:p w:rsidR="00406463" w:rsidRPr="00406463" w:rsidRDefault="00406463">
            <w:pPr>
              <w:rPr>
                <w:lang w:val="ru-RU"/>
              </w:rPr>
            </w:pPr>
          </w:p>
        </w:tc>
        <w:tc>
          <w:tcPr>
            <w:tcW w:w="2658" w:type="dxa"/>
            <w:gridSpan w:val="6"/>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Читающее подразделение</w:t>
            </w:r>
          </w:p>
        </w:tc>
        <w:tc>
          <w:tcPr>
            <w:tcW w:w="915" w:type="dxa"/>
            <w:gridSpan w:val="2"/>
            <w:vMerge w:val="restart"/>
            <w:shd w:val="clear" w:color="000000" w:fill="FFFFFF"/>
            <w:tcMar>
              <w:left w:w="34" w:type="dxa"/>
              <w:right w:w="34" w:type="dxa"/>
            </w:tcMar>
          </w:tcPr>
          <w:p w:rsidR="00406463" w:rsidRDefault="00406463"/>
        </w:tc>
        <w:tc>
          <w:tcPr>
            <w:tcW w:w="6252" w:type="dxa"/>
            <w:gridSpan w:val="13"/>
            <w:vMerge w:val="restart"/>
            <w:shd w:val="clear" w:color="000000" w:fill="FFFFFF"/>
            <w:tcMar>
              <w:left w:w="34" w:type="dxa"/>
              <w:right w:w="34" w:type="dxa"/>
            </w:tcMar>
          </w:tcPr>
          <w:p w:rsidR="00406463" w:rsidRPr="00406463" w:rsidRDefault="00406463">
            <w:pPr>
              <w:spacing w:after="0" w:line="240" w:lineRule="auto"/>
              <w:rPr>
                <w:lang w:val="ru-RU"/>
              </w:rPr>
            </w:pPr>
            <w:r w:rsidRPr="00406463">
              <w:rPr>
                <w:rFonts w:ascii="Times New Roman" w:hAnsi="Times New Roman" w:cs="Times New Roman"/>
                <w:b/>
                <w:color w:val="000000"/>
                <w:lang w:val="ru-RU"/>
              </w:rPr>
              <w:t>базовая кафедра управление рисками легализации (отмывания) доходов, полученных преступным путём, и финансирование терроризма</w:t>
            </w:r>
          </w:p>
        </w:tc>
      </w:tr>
      <w:tr w:rsidR="00406463" w:rsidRPr="00406463">
        <w:trPr>
          <w:trHeight w:hRule="exact" w:val="23"/>
        </w:trPr>
        <w:tc>
          <w:tcPr>
            <w:tcW w:w="440" w:type="dxa"/>
            <w:vMerge/>
            <w:shd w:val="clear" w:color="000000" w:fill="FFFFFF"/>
            <w:tcMar>
              <w:left w:w="34" w:type="dxa"/>
              <w:right w:w="34" w:type="dxa"/>
            </w:tcMar>
          </w:tcPr>
          <w:p w:rsidR="00406463" w:rsidRPr="00406463" w:rsidRDefault="00406463">
            <w:pPr>
              <w:rPr>
                <w:lang w:val="ru-RU"/>
              </w:rPr>
            </w:pPr>
          </w:p>
        </w:tc>
        <w:tc>
          <w:tcPr>
            <w:tcW w:w="2658" w:type="dxa"/>
            <w:gridSpan w:val="6"/>
            <w:shd w:val="clear" w:color="000000" w:fill="FFFFFF"/>
            <w:tcMar>
              <w:left w:w="34" w:type="dxa"/>
              <w:right w:w="34" w:type="dxa"/>
            </w:tcMar>
          </w:tcPr>
          <w:p w:rsidR="00406463" w:rsidRPr="00406463" w:rsidRDefault="00406463">
            <w:pPr>
              <w:rPr>
                <w:lang w:val="ru-RU"/>
              </w:rPr>
            </w:pPr>
          </w:p>
        </w:tc>
        <w:tc>
          <w:tcPr>
            <w:tcW w:w="915" w:type="dxa"/>
            <w:gridSpan w:val="2"/>
            <w:vMerge/>
            <w:shd w:val="clear" w:color="000000" w:fill="FFFFFF"/>
            <w:tcMar>
              <w:left w:w="34" w:type="dxa"/>
              <w:right w:w="34" w:type="dxa"/>
            </w:tcMar>
          </w:tcPr>
          <w:p w:rsidR="00406463" w:rsidRPr="00406463" w:rsidRDefault="00406463">
            <w:pPr>
              <w:rPr>
                <w:lang w:val="ru-RU"/>
              </w:rPr>
            </w:pPr>
          </w:p>
        </w:tc>
        <w:tc>
          <w:tcPr>
            <w:tcW w:w="6252" w:type="dxa"/>
            <w:gridSpan w:val="13"/>
            <w:vMerge/>
            <w:shd w:val="clear" w:color="000000" w:fill="FFFFFF"/>
            <w:tcMar>
              <w:left w:w="34" w:type="dxa"/>
              <w:right w:w="34" w:type="dxa"/>
            </w:tcMar>
          </w:tcPr>
          <w:p w:rsidR="00406463" w:rsidRPr="00406463" w:rsidRDefault="00406463">
            <w:pPr>
              <w:rPr>
                <w:lang w:val="ru-RU"/>
              </w:rPr>
            </w:pPr>
          </w:p>
        </w:tc>
      </w:tr>
      <w:tr w:rsidR="00406463" w:rsidRPr="00406463">
        <w:trPr>
          <w:trHeight w:hRule="exact" w:val="484"/>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6252" w:type="dxa"/>
            <w:gridSpan w:val="1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426" w:type="dxa"/>
          </w:tcPr>
          <w:p w:rsidR="00406463" w:rsidRPr="00406463" w:rsidRDefault="00406463">
            <w:pPr>
              <w:rPr>
                <w:lang w:val="ru-RU"/>
              </w:rPr>
            </w:pPr>
          </w:p>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Направление</w:t>
            </w:r>
          </w:p>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38.03.01 Экономика</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Направленность</w:t>
            </w:r>
          </w:p>
        </w:tc>
        <w:tc>
          <w:tcPr>
            <w:tcW w:w="568" w:type="dxa"/>
          </w:tcPr>
          <w:p w:rsidR="00406463" w:rsidRDefault="00406463"/>
        </w:tc>
        <w:tc>
          <w:tcPr>
            <w:tcW w:w="6252" w:type="dxa"/>
            <w:gridSpan w:val="13"/>
            <w:vMerge w:val="restart"/>
            <w:shd w:val="clear" w:color="000000" w:fill="FFFFFF"/>
            <w:tcMar>
              <w:left w:w="34" w:type="dxa"/>
              <w:right w:w="34" w:type="dxa"/>
            </w:tcMar>
          </w:tcPr>
          <w:p w:rsidR="00406463" w:rsidRPr="00406463" w:rsidRDefault="00406463">
            <w:pPr>
              <w:spacing w:after="0" w:line="240" w:lineRule="auto"/>
              <w:rPr>
                <w:lang w:val="ru-RU"/>
              </w:rPr>
            </w:pPr>
            <w:r w:rsidRPr="00406463">
              <w:rPr>
                <w:rFonts w:ascii="Times New Roman" w:hAnsi="Times New Roman" w:cs="Times New Roman"/>
                <w:b/>
                <w:color w:val="000000"/>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07"/>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6252" w:type="dxa"/>
            <w:gridSpan w:val="1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426" w:type="dxa"/>
          </w:tcPr>
          <w:p w:rsidR="00406463" w:rsidRPr="00406463" w:rsidRDefault="00406463">
            <w:pPr>
              <w:rPr>
                <w:lang w:val="ru-RU"/>
              </w:rPr>
            </w:pPr>
          </w:p>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Квалификация</w:t>
            </w:r>
          </w:p>
        </w:tc>
        <w:tc>
          <w:tcPr>
            <w:tcW w:w="235" w:type="dxa"/>
          </w:tcPr>
          <w:p w:rsidR="00406463" w:rsidRDefault="00406463"/>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бакалавр</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Форма обучения</w:t>
            </w:r>
          </w:p>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очная</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283" w:type="dxa"/>
            <w:gridSpan w:val="4"/>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Общая трудоемкость</w:t>
            </w:r>
          </w:p>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4 з.е.</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lang w:val="ru-RU"/>
              </w:rPr>
            </w:pPr>
            <w:r w:rsidRPr="0040646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0646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06463" w:rsidRDefault="00406463"/>
        </w:tc>
      </w:tr>
      <w:tr w:rsidR="0040646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Pr="00406463" w:rsidRDefault="00406463">
            <w:pPr>
              <w:spacing w:after="0" w:line="240" w:lineRule="auto"/>
              <w:jc w:val="center"/>
              <w:rPr>
                <w:sz w:val="19"/>
                <w:szCs w:val="19"/>
                <w:lang w:val="ru-RU"/>
              </w:rPr>
            </w:pPr>
            <w:r w:rsidRPr="00406463">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c>
          <w:tcPr>
            <w:tcW w:w="285" w:type="dxa"/>
          </w:tcPr>
          <w:p w:rsidR="00406463" w:rsidRDefault="00406463"/>
        </w:tc>
      </w:tr>
      <w:tr w:rsidR="0040646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406463" w:rsidRDefault="00406463"/>
        </w:tc>
      </w:tr>
      <w:tr w:rsidR="00406463">
        <w:trPr>
          <w:trHeight w:hRule="exact" w:val="242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283"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135" w:type="dxa"/>
          </w:tcPr>
          <w:p w:rsidR="00406463" w:rsidRDefault="00406463"/>
        </w:tc>
        <w:tc>
          <w:tcPr>
            <w:tcW w:w="397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w:t>
            </w:r>
          </w:p>
        </w:tc>
      </w:tr>
      <w:tr w:rsidR="00406463">
        <w:trPr>
          <w:trHeight w:hRule="exact" w:val="277"/>
        </w:trPr>
        <w:tc>
          <w:tcPr>
            <w:tcW w:w="3842"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i/>
                <w:color w:val="000000"/>
                <w:sz w:val="24"/>
                <w:szCs w:val="24"/>
                <w:lang w:val="ru-RU"/>
              </w:rPr>
              <w:t>Заведующий кафедрой, Волков С.Е. _________________</w:t>
            </w:r>
          </w:p>
        </w:tc>
      </w:tr>
      <w:tr w:rsidR="00406463" w:rsidRPr="00406463">
        <w:trPr>
          <w:trHeight w:hRule="exact" w:val="138"/>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i/>
                <w:color w:val="000000"/>
                <w:sz w:val="24"/>
                <w:szCs w:val="24"/>
                <w:lang w:val="ru-RU"/>
              </w:rPr>
              <w:t>старший преподаватель, Голобоков В.А. _________________</w:t>
            </w:r>
          </w:p>
        </w:tc>
      </w:tr>
      <w:tr w:rsidR="00406463" w:rsidRPr="00406463">
        <w:trPr>
          <w:trHeight w:hRule="exact" w:val="1666"/>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5826"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06463" w:rsidRDefault="00406463"/>
        </w:tc>
        <w:tc>
          <w:tcPr>
            <w:tcW w:w="993" w:type="dxa"/>
          </w:tcPr>
          <w:p w:rsidR="00406463" w:rsidRDefault="00406463"/>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b/>
                <w:color w:val="000000"/>
                <w:sz w:val="24"/>
                <w:szCs w:val="24"/>
                <w:lang w:val="ru-RU"/>
              </w:rPr>
              <w:t>Аудит соблюдения требований законодательства в сфере противодействия легализации (отмыванию) доходов, полученных преступным путем, и финансированию терроризма</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разработана в соответствии с ФГОС ВО:</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38.03.01 Экономика (приказ Минобрнауки России от 12.08.2020 г. № 954)</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составлена на основании учебного плана:</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направление: 38.03.01 Экономика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направленность: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одобрена на заседании кафедры</w:t>
            </w: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b/>
                <w:color w:val="000000"/>
                <w:sz w:val="24"/>
                <w:szCs w:val="24"/>
                <w:lang w:val="ru-RU"/>
              </w:rPr>
              <w:t>базовая кафедра управление рисками легализации (отмывания) доходов, полученных преступным путём, и финансирование терроризма</w:t>
            </w:r>
          </w:p>
        </w:tc>
      </w:tr>
      <w:tr w:rsidR="00406463" w:rsidRPr="00406463">
        <w:trPr>
          <w:trHeight w:hRule="exact" w:val="138"/>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112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17.03.2021 № 7</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Волков С.Е. ___________________</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26" w:type="dxa"/>
          </w:tcPr>
          <w:p w:rsidR="00406463" w:rsidRDefault="00406463"/>
        </w:tc>
        <w:tc>
          <w:tcPr>
            <w:tcW w:w="4679"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3</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b/>
                <w:color w:val="000000"/>
                <w:sz w:val="24"/>
                <w:szCs w:val="24"/>
                <w:lang w:val="ru-RU"/>
              </w:rPr>
              <w:t>базовая кафедра управление рисками легализации (отмывания) доходов, полученных преступным путём, и финансирование терроризма</w:t>
            </w:r>
          </w:p>
        </w:tc>
      </w:tr>
      <w:tr w:rsidR="00406463" w:rsidRPr="00406463">
        <w:trPr>
          <w:trHeight w:hRule="exact" w:val="138"/>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2694" w:type="dxa"/>
          </w:tcPr>
          <w:p w:rsidR="00406463" w:rsidRPr="00406463" w:rsidRDefault="00406463">
            <w:pPr>
              <w:rPr>
                <w:lang w:val="ru-RU"/>
              </w:rPr>
            </w:pPr>
          </w:p>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2022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138"/>
        </w:trPr>
        <w:tc>
          <w:tcPr>
            <w:tcW w:w="2694" w:type="dxa"/>
          </w:tcPr>
          <w:p w:rsidR="00406463" w:rsidRPr="00406463" w:rsidRDefault="00406463">
            <w:pPr>
              <w:rPr>
                <w:lang w:val="ru-RU"/>
              </w:rPr>
            </w:pPr>
          </w:p>
        </w:tc>
        <w:tc>
          <w:tcPr>
            <w:tcW w:w="2424" w:type="dxa"/>
            <w:gridSpan w:val="2"/>
            <w:shd w:val="clear" w:color="000000" w:fill="FFFFFF"/>
            <w:tcMar>
              <w:left w:w="34" w:type="dxa"/>
              <w:right w:w="34" w:type="dxa"/>
            </w:tcMar>
          </w:tcPr>
          <w:p w:rsidR="00406463" w:rsidRPr="00406463" w:rsidRDefault="00406463">
            <w:pPr>
              <w:rPr>
                <w:lang w:val="ru-RU"/>
              </w:rPr>
            </w:pPr>
          </w:p>
        </w:tc>
        <w:tc>
          <w:tcPr>
            <w:tcW w:w="5685" w:type="dxa"/>
            <w:gridSpan w:val="2"/>
            <w:vMerge w:val="restart"/>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vMerge/>
            <w:shd w:val="clear" w:color="000000" w:fill="FFFFFF"/>
            <w:tcMar>
              <w:left w:w="34" w:type="dxa"/>
              <w:right w:w="34" w:type="dxa"/>
            </w:tcMar>
          </w:tcPr>
          <w:p w:rsidR="00406463" w:rsidRDefault="00406463"/>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b/>
                <w:color w:val="000000"/>
                <w:sz w:val="24"/>
                <w:szCs w:val="24"/>
                <w:lang w:val="ru-RU"/>
              </w:rPr>
              <w:t>базовая кафедра управление рисками легализации (отмывания) доходов, полученных преступным путём, и финансирование терроризма</w:t>
            </w:r>
          </w:p>
        </w:tc>
      </w:tr>
      <w:tr w:rsidR="00406463" w:rsidRP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2694" w:type="dxa"/>
          </w:tcPr>
          <w:p w:rsidR="00406463" w:rsidRPr="00406463" w:rsidRDefault="00406463">
            <w:pPr>
              <w:rPr>
                <w:lang w:val="ru-RU"/>
              </w:rPr>
            </w:pPr>
          </w:p>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2023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b/>
                <w:color w:val="000000"/>
                <w:sz w:val="24"/>
                <w:szCs w:val="24"/>
                <w:lang w:val="ru-RU"/>
              </w:rPr>
              <w:t>базовая кафедра управление рисками легализации (отмывания) доходов, полученных преступным путём, и финансирование терроризма</w:t>
            </w:r>
          </w:p>
        </w:tc>
      </w:tr>
      <w:tr w:rsidR="00406463" w:rsidRP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2694" w:type="dxa"/>
          </w:tcPr>
          <w:p w:rsidR="00406463" w:rsidRPr="00406463" w:rsidRDefault="00406463">
            <w:pPr>
              <w:rPr>
                <w:lang w:val="ru-RU"/>
              </w:rPr>
            </w:pPr>
          </w:p>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2024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b/>
                <w:color w:val="000000"/>
                <w:sz w:val="24"/>
                <w:szCs w:val="24"/>
                <w:lang w:val="ru-RU"/>
              </w:rPr>
              <w:t>базовая кафедра управление рисками легализации (отмывания) доходов, полученных преступным путём, и финансирование терроризма</w:t>
            </w:r>
          </w:p>
        </w:tc>
      </w:tr>
      <w:tr w:rsidR="00406463" w:rsidRP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2694" w:type="dxa"/>
          </w:tcPr>
          <w:p w:rsidR="00406463" w:rsidRPr="00406463" w:rsidRDefault="00406463">
            <w:pPr>
              <w:rPr>
                <w:lang w:val="ru-RU"/>
              </w:rPr>
            </w:pPr>
          </w:p>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2025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406463">
        <w:trPr>
          <w:trHeight w:hRule="exact" w:val="416"/>
        </w:trPr>
        <w:tc>
          <w:tcPr>
            <w:tcW w:w="4692" w:type="dxa"/>
            <w:gridSpan w:val="4"/>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4</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1907"/>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Дисциплина «Аудит соблюдения требований законодательства в сфере противодействия легализации (отмыванию) доходов, полученных преступным путем, и финансированию терроризма»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38.03.01 Экономика с учетом специфики направленности подготовки –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18"/>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06463">
        <w:trPr>
          <w:trHeight w:hRule="exact" w:val="277"/>
        </w:trPr>
        <w:tc>
          <w:tcPr>
            <w:tcW w:w="156" w:type="dxa"/>
            <w:vMerge w:val="restart"/>
            <w:shd w:val="clear" w:color="000000" w:fill="FFFFFF"/>
            <w:tcMar>
              <w:left w:w="34" w:type="dxa"/>
              <w:right w:w="34" w:type="dxa"/>
            </w:tcMar>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38.03.01 Экономика</w:t>
            </w:r>
          </w:p>
        </w:tc>
      </w:tr>
      <w:tr w:rsidR="00406463">
        <w:trPr>
          <w:trHeight w:hRule="exact" w:val="26"/>
        </w:trPr>
        <w:tc>
          <w:tcPr>
            <w:tcW w:w="156" w:type="dxa"/>
            <w:vMerge/>
            <w:shd w:val="clear" w:color="000000" w:fill="FFFFFF"/>
            <w:tcMar>
              <w:left w:w="34" w:type="dxa"/>
              <w:right w:w="34" w:type="dxa"/>
            </w:tcMar>
          </w:tcPr>
          <w:p w:rsidR="00406463" w:rsidRDefault="00406463"/>
        </w:tc>
        <w:tc>
          <w:tcPr>
            <w:tcW w:w="2991" w:type="dxa"/>
            <w:shd w:val="clear" w:color="000000" w:fill="FFFFFF"/>
            <w:tcMar>
              <w:left w:w="34" w:type="dxa"/>
              <w:right w:w="34" w:type="dxa"/>
            </w:tcMar>
          </w:tcPr>
          <w:p w:rsidR="00406463" w:rsidRDefault="00406463"/>
        </w:tc>
        <w:tc>
          <w:tcPr>
            <w:tcW w:w="298" w:type="dxa"/>
            <w:vMerge/>
            <w:shd w:val="clear" w:color="000000" w:fill="FFFFFF"/>
            <w:tcMar>
              <w:left w:w="34" w:type="dxa"/>
              <w:right w:w="34" w:type="dxa"/>
            </w:tcMar>
          </w:tcPr>
          <w:p w:rsidR="00406463" w:rsidRDefault="00406463"/>
        </w:tc>
        <w:tc>
          <w:tcPr>
            <w:tcW w:w="6819" w:type="dxa"/>
            <w:gridSpan w:val="3"/>
            <w:vMerge/>
            <w:shd w:val="clear" w:color="000000" w:fill="FFFFFF"/>
            <w:tcMar>
              <w:left w:w="34" w:type="dxa"/>
              <w:right w:w="34" w:type="dxa"/>
            </w:tcMar>
          </w:tcPr>
          <w:p w:rsidR="00406463" w:rsidRDefault="00406463"/>
        </w:tc>
      </w:tr>
      <w:tr w:rsidR="00406463" w:rsidRP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6819" w:type="dxa"/>
            <w:gridSpan w:val="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143" w:type="dxa"/>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Дисциплины (модули)</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rsidRP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Часть, формируемая участниками образовательных отношений</w:t>
            </w:r>
          </w:p>
        </w:tc>
      </w:tr>
      <w:tr w:rsidR="00406463" w:rsidRPr="00406463">
        <w:trPr>
          <w:trHeight w:hRule="exact" w:val="36"/>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6819" w:type="dxa"/>
            <w:gridSpan w:val="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143" w:type="dxa"/>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4 з.е. (144 акад. час.).</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724"/>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06463" w:rsidRPr="00406463">
        <w:trPr>
          <w:trHeight w:hRule="exact" w:val="109"/>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6"/>
            <w:shd w:val="clear" w:color="000000" w:fill="FFFFFF"/>
            <w:tcMar>
              <w:left w:w="34" w:type="dxa"/>
              <w:right w:w="34" w:type="dxa"/>
            </w:tcMar>
          </w:tcPr>
          <w:p w:rsidR="00406463" w:rsidRPr="00406463" w:rsidRDefault="00406463">
            <w:pPr>
              <w:spacing w:after="0" w:line="240" w:lineRule="auto"/>
              <w:ind w:firstLine="756"/>
              <w:rPr>
                <w:sz w:val="24"/>
                <w:szCs w:val="24"/>
                <w:lang w:val="ru-RU"/>
              </w:rPr>
            </w:pPr>
            <w:r w:rsidRPr="0040646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06463" w:rsidRPr="00406463">
        <w:trPr>
          <w:trHeight w:hRule="exact" w:val="1096"/>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b/>
                <w:color w:val="000000"/>
                <w:sz w:val="24"/>
                <w:szCs w:val="24"/>
                <w:lang w:val="ru-RU"/>
              </w:rPr>
              <w:t>ПК-2</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Способен</w:t>
            </w:r>
            <w:r w:rsidRPr="00406463">
              <w:rPr>
                <w:lang w:val="ru-RU"/>
              </w:rPr>
              <w:t xml:space="preserve"> </w:t>
            </w:r>
            <w:r w:rsidRPr="00406463">
              <w:rPr>
                <w:rFonts w:ascii="Times New Roman" w:hAnsi="Times New Roman" w:cs="Times New Roman"/>
                <w:color w:val="000000"/>
                <w:sz w:val="24"/>
                <w:szCs w:val="24"/>
                <w:lang w:val="ru-RU"/>
              </w:rPr>
              <w:t>осуществлять</w:t>
            </w:r>
            <w:r w:rsidRPr="00406463">
              <w:rPr>
                <w:lang w:val="ru-RU"/>
              </w:rPr>
              <w:t xml:space="preserve"> </w:t>
            </w:r>
            <w:r w:rsidRPr="00406463">
              <w:rPr>
                <w:rFonts w:ascii="Times New Roman" w:hAnsi="Times New Roman" w:cs="Times New Roman"/>
                <w:color w:val="000000"/>
                <w:sz w:val="24"/>
                <w:szCs w:val="24"/>
                <w:lang w:val="ru-RU"/>
              </w:rPr>
              <w:t>оценку</w:t>
            </w:r>
            <w:r w:rsidRPr="00406463">
              <w:rPr>
                <w:lang w:val="ru-RU"/>
              </w:rPr>
              <w:t xml:space="preserve"> </w:t>
            </w:r>
            <w:r w:rsidRPr="00406463">
              <w:rPr>
                <w:rFonts w:ascii="Times New Roman" w:hAnsi="Times New Roman" w:cs="Times New Roman"/>
                <w:color w:val="000000"/>
                <w:sz w:val="24"/>
                <w:szCs w:val="24"/>
                <w:lang w:val="ru-RU"/>
              </w:rPr>
              <w:t>рисков</w:t>
            </w:r>
            <w:r w:rsidRPr="00406463">
              <w:rPr>
                <w:lang w:val="ru-RU"/>
              </w:rPr>
              <w:t xml:space="preserve"> </w:t>
            </w:r>
            <w:r w:rsidRPr="00406463">
              <w:rPr>
                <w:rFonts w:ascii="Times New Roman" w:hAnsi="Times New Roman" w:cs="Times New Roman"/>
                <w:color w:val="000000"/>
                <w:sz w:val="24"/>
                <w:szCs w:val="24"/>
                <w:lang w:val="ru-RU"/>
              </w:rPr>
              <w:t>легализации</w:t>
            </w:r>
            <w:r w:rsidRPr="00406463">
              <w:rPr>
                <w:lang w:val="ru-RU"/>
              </w:rPr>
              <w:t xml:space="preserve"> </w:t>
            </w:r>
            <w:r w:rsidRPr="00406463">
              <w:rPr>
                <w:rFonts w:ascii="Times New Roman" w:hAnsi="Times New Roman" w:cs="Times New Roman"/>
                <w:color w:val="000000"/>
                <w:sz w:val="24"/>
                <w:szCs w:val="24"/>
                <w:lang w:val="ru-RU"/>
              </w:rPr>
              <w:t>(отмывания)</w:t>
            </w:r>
            <w:r w:rsidRPr="00406463">
              <w:rPr>
                <w:lang w:val="ru-RU"/>
              </w:rPr>
              <w:t xml:space="preserve"> </w:t>
            </w:r>
            <w:r w:rsidRPr="00406463">
              <w:rPr>
                <w:rFonts w:ascii="Times New Roman" w:hAnsi="Times New Roman" w:cs="Times New Roman"/>
                <w:color w:val="000000"/>
                <w:sz w:val="24"/>
                <w:szCs w:val="24"/>
                <w:lang w:val="ru-RU"/>
              </w:rPr>
              <w:t>преступных</w:t>
            </w:r>
            <w:r w:rsidRPr="00406463">
              <w:rPr>
                <w:lang w:val="ru-RU"/>
              </w:rPr>
              <w:t xml:space="preserve"> </w:t>
            </w:r>
            <w:r w:rsidRPr="00406463">
              <w:rPr>
                <w:rFonts w:ascii="Times New Roman" w:hAnsi="Times New Roman" w:cs="Times New Roman"/>
                <w:color w:val="000000"/>
                <w:sz w:val="24"/>
                <w:szCs w:val="24"/>
                <w:lang w:val="ru-RU"/>
              </w:rPr>
              <w:t>доходов</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рисков</w:t>
            </w:r>
            <w:r w:rsidRPr="00406463">
              <w:rPr>
                <w:lang w:val="ru-RU"/>
              </w:rPr>
              <w:t xml:space="preserve"> </w:t>
            </w:r>
            <w:r w:rsidRPr="00406463">
              <w:rPr>
                <w:rFonts w:ascii="Times New Roman" w:hAnsi="Times New Roman" w:cs="Times New Roman"/>
                <w:color w:val="000000"/>
                <w:sz w:val="24"/>
                <w:szCs w:val="24"/>
                <w:lang w:val="ru-RU"/>
              </w:rPr>
              <w:t>финансирования</w:t>
            </w:r>
            <w:r w:rsidRPr="00406463">
              <w:rPr>
                <w:lang w:val="ru-RU"/>
              </w:rPr>
              <w:t xml:space="preserve"> </w:t>
            </w:r>
            <w:r w:rsidRPr="00406463">
              <w:rPr>
                <w:rFonts w:ascii="Times New Roman" w:hAnsi="Times New Roman" w:cs="Times New Roman"/>
                <w:color w:val="000000"/>
                <w:sz w:val="24"/>
                <w:szCs w:val="24"/>
                <w:lang w:val="ru-RU"/>
              </w:rPr>
              <w:t>терроризма,</w:t>
            </w:r>
            <w:r w:rsidRPr="00406463">
              <w:rPr>
                <w:lang w:val="ru-RU"/>
              </w:rPr>
              <w:t xml:space="preserve"> </w:t>
            </w:r>
            <w:r w:rsidRPr="00406463">
              <w:rPr>
                <w:rFonts w:ascii="Times New Roman" w:hAnsi="Times New Roman" w:cs="Times New Roman"/>
                <w:color w:val="000000"/>
                <w:sz w:val="24"/>
                <w:szCs w:val="24"/>
                <w:lang w:val="ru-RU"/>
              </w:rPr>
              <w:t>разрабатывать</w:t>
            </w:r>
            <w:r w:rsidRPr="00406463">
              <w:rPr>
                <w:lang w:val="ru-RU"/>
              </w:rPr>
              <w:t xml:space="preserve"> </w:t>
            </w:r>
            <w:r w:rsidRPr="00406463">
              <w:rPr>
                <w:rFonts w:ascii="Times New Roman" w:hAnsi="Times New Roman" w:cs="Times New Roman"/>
                <w:color w:val="000000"/>
                <w:sz w:val="24"/>
                <w:szCs w:val="24"/>
                <w:lang w:val="ru-RU"/>
              </w:rPr>
              <w:t>контрольные</w:t>
            </w:r>
            <w:r w:rsidRPr="00406463">
              <w:rPr>
                <w:lang w:val="ru-RU"/>
              </w:rPr>
              <w:t xml:space="preserve"> </w:t>
            </w:r>
            <w:r w:rsidRPr="00406463">
              <w:rPr>
                <w:rFonts w:ascii="Times New Roman" w:hAnsi="Times New Roman" w:cs="Times New Roman"/>
                <w:color w:val="000000"/>
                <w:sz w:val="24"/>
                <w:szCs w:val="24"/>
                <w:lang w:val="ru-RU"/>
              </w:rPr>
              <w:t>мероприятия</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соблюдению</w:t>
            </w:r>
            <w:r w:rsidRPr="00406463">
              <w:rPr>
                <w:lang w:val="ru-RU"/>
              </w:rPr>
              <w:t xml:space="preserve"> </w:t>
            </w:r>
            <w:r w:rsidRPr="00406463">
              <w:rPr>
                <w:rFonts w:ascii="Times New Roman" w:hAnsi="Times New Roman" w:cs="Times New Roman"/>
                <w:color w:val="000000"/>
                <w:sz w:val="24"/>
                <w:szCs w:val="24"/>
                <w:lang w:val="ru-RU"/>
              </w:rPr>
              <w:t>обязательных</w:t>
            </w:r>
            <w:r w:rsidRPr="00406463">
              <w:rPr>
                <w:lang w:val="ru-RU"/>
              </w:rPr>
              <w:t xml:space="preserve"> </w:t>
            </w:r>
            <w:r w:rsidRPr="00406463">
              <w:rPr>
                <w:rFonts w:ascii="Times New Roman" w:hAnsi="Times New Roman" w:cs="Times New Roman"/>
                <w:color w:val="000000"/>
                <w:sz w:val="24"/>
                <w:szCs w:val="24"/>
                <w:lang w:val="ru-RU"/>
              </w:rPr>
              <w:t>требований</w:t>
            </w:r>
            <w:r w:rsidRPr="00406463">
              <w:rPr>
                <w:lang w:val="ru-RU"/>
              </w:rPr>
              <w:t xml:space="preserve"> </w:t>
            </w:r>
            <w:r w:rsidRPr="00406463">
              <w:rPr>
                <w:rFonts w:ascii="Times New Roman" w:hAnsi="Times New Roman" w:cs="Times New Roman"/>
                <w:color w:val="000000"/>
                <w:sz w:val="24"/>
                <w:szCs w:val="24"/>
                <w:lang w:val="ru-RU"/>
              </w:rPr>
              <w:t>законодательства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обеспечению</w:t>
            </w:r>
            <w:r w:rsidRPr="00406463">
              <w:rPr>
                <w:lang w:val="ru-RU"/>
              </w:rPr>
              <w:t xml:space="preserve"> </w:t>
            </w:r>
            <w:r w:rsidRPr="00406463">
              <w:rPr>
                <w:rFonts w:ascii="Times New Roman" w:hAnsi="Times New Roman" w:cs="Times New Roman"/>
                <w:color w:val="000000"/>
                <w:sz w:val="24"/>
                <w:szCs w:val="24"/>
                <w:lang w:val="ru-RU"/>
              </w:rPr>
              <w:t>противодействия</w:t>
            </w:r>
            <w:r w:rsidRPr="00406463">
              <w:rPr>
                <w:lang w:val="ru-RU"/>
              </w:rPr>
              <w:t xml:space="preserve"> </w:t>
            </w:r>
            <w:r w:rsidRPr="00406463">
              <w:rPr>
                <w:rFonts w:ascii="Times New Roman" w:hAnsi="Times New Roman" w:cs="Times New Roman"/>
                <w:color w:val="000000"/>
                <w:sz w:val="24"/>
                <w:szCs w:val="24"/>
                <w:lang w:val="ru-RU"/>
              </w:rPr>
              <w:t>легализации</w:t>
            </w:r>
            <w:r w:rsidRPr="00406463">
              <w:rPr>
                <w:lang w:val="ru-RU"/>
              </w:rPr>
              <w:t xml:space="preserve"> </w:t>
            </w:r>
            <w:r w:rsidRPr="00406463">
              <w:rPr>
                <w:rFonts w:ascii="Times New Roman" w:hAnsi="Times New Roman" w:cs="Times New Roman"/>
                <w:color w:val="000000"/>
                <w:sz w:val="24"/>
                <w:szCs w:val="24"/>
                <w:lang w:val="ru-RU"/>
              </w:rPr>
              <w:t>доходов,</w:t>
            </w:r>
            <w:r w:rsidRPr="00406463">
              <w:rPr>
                <w:lang w:val="ru-RU"/>
              </w:rPr>
              <w:t xml:space="preserve"> </w:t>
            </w:r>
            <w:r w:rsidRPr="00406463">
              <w:rPr>
                <w:rFonts w:ascii="Times New Roman" w:hAnsi="Times New Roman" w:cs="Times New Roman"/>
                <w:color w:val="000000"/>
                <w:sz w:val="24"/>
                <w:szCs w:val="24"/>
                <w:lang w:val="ru-RU"/>
              </w:rPr>
              <w:t>полученных</w:t>
            </w:r>
            <w:r w:rsidRPr="00406463">
              <w:rPr>
                <w:lang w:val="ru-RU"/>
              </w:rPr>
              <w:t xml:space="preserve"> </w:t>
            </w:r>
            <w:r w:rsidRPr="00406463">
              <w:rPr>
                <w:rFonts w:ascii="Times New Roman" w:hAnsi="Times New Roman" w:cs="Times New Roman"/>
                <w:color w:val="000000"/>
                <w:sz w:val="24"/>
                <w:szCs w:val="24"/>
                <w:lang w:val="ru-RU"/>
              </w:rPr>
              <w:t>преступным</w:t>
            </w:r>
            <w:r w:rsidRPr="00406463">
              <w:rPr>
                <w:lang w:val="ru-RU"/>
              </w:rPr>
              <w:t xml:space="preserve"> </w:t>
            </w:r>
            <w:r w:rsidRPr="00406463">
              <w:rPr>
                <w:rFonts w:ascii="Times New Roman" w:hAnsi="Times New Roman" w:cs="Times New Roman"/>
                <w:color w:val="000000"/>
                <w:sz w:val="24"/>
                <w:szCs w:val="24"/>
                <w:lang w:val="ru-RU"/>
              </w:rPr>
              <w:t>путем,</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финансированию</w:t>
            </w:r>
            <w:r w:rsidRPr="00406463">
              <w:rPr>
                <w:lang w:val="ru-RU"/>
              </w:rPr>
              <w:t xml:space="preserve"> </w:t>
            </w:r>
            <w:r w:rsidRPr="00406463">
              <w:rPr>
                <w:rFonts w:ascii="Times New Roman" w:hAnsi="Times New Roman" w:cs="Times New Roman"/>
                <w:color w:val="000000"/>
                <w:sz w:val="24"/>
                <w:szCs w:val="24"/>
                <w:lang w:val="ru-RU"/>
              </w:rPr>
              <w:t>терроризма</w:t>
            </w:r>
            <w:r w:rsidRPr="00406463">
              <w:rPr>
                <w:lang w:val="ru-RU"/>
              </w:rPr>
              <w:t xml:space="preserve"> </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221" w:type="dxa"/>
            <w:gridSpan w:val="6"/>
            <w:shd w:val="clear" w:color="000000" w:fill="FFFFFF"/>
            <w:tcMar>
              <w:left w:w="34" w:type="dxa"/>
              <w:right w:w="34" w:type="dxa"/>
            </w:tcMar>
            <w:vAlign w:val="bottom"/>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1455"/>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ПК-2 : Способен осуществлять оценку рисков легализации (отмывания) преступных доходов и рисков финансирования терроризма, разрабатывать контрольные мероприятия по соблюдению обязательных требований законодательства и по обеспечению противодействия легализации доходов, полученных преступным путем, и финансированию терроризма</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1184"/>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ПК-2.10  : Оценивает организацию внутреннего контроля и аудита объектов контроля по соблюдению требований законодательства ПОД/ФТ; формирует выводы по результатам анализа и предлагает мероприятия по повышению эффективности организации внутреннего контроля и аудита в организации в целях ПОД/ФТ</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ведение протоколов и журналов учета при осуществлении мониторинга и</w:t>
            </w:r>
          </w:p>
          <w:p w:rsidR="00406463" w:rsidRDefault="00406463">
            <w:pPr>
              <w:spacing w:after="0" w:line="240" w:lineRule="auto"/>
              <w:jc w:val="both"/>
              <w:rPr>
                <w:sz w:val="24"/>
                <w:szCs w:val="24"/>
              </w:rPr>
            </w:pPr>
            <w:r>
              <w:rPr>
                <w:rFonts w:ascii="Times New Roman" w:hAnsi="Times New Roman" w:cs="Times New Roman"/>
                <w:color w:val="000000"/>
                <w:sz w:val="24"/>
                <w:szCs w:val="24"/>
              </w:rPr>
              <w:t>аудита систем защиты информации</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осуществлять мониторинг финансово-хозяйственной деятельности клиентов</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для выявления необычной / подозрительной деятельности в целях ОД/ФТ;</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навыками выявления отдельных операций (сделок), подлежащих обязательному</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контролю, и необычных (сомнительных) операций;</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 РЕЗУЛЬТАТЕ ОСВОЕНИЯ ДИСЦИПЛИНЫ (МОДУЛЯ) ОБУЧАЮЩИЙСЯ ДОЛЖЕН</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1007"/>
        <w:gridCol w:w="3665"/>
        <w:gridCol w:w="1822"/>
        <w:gridCol w:w="720"/>
        <w:gridCol w:w="1278"/>
        <w:gridCol w:w="710"/>
        <w:gridCol w:w="1004"/>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5</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trPr>
          <w:trHeight w:hRule="exact" w:val="55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ведение протоколов и журналов учета при осуществлении мониторинга и</w:t>
            </w:r>
          </w:p>
          <w:p w:rsidR="00406463" w:rsidRDefault="00406463">
            <w:pPr>
              <w:spacing w:after="0" w:line="240" w:lineRule="auto"/>
              <w:jc w:val="both"/>
              <w:rPr>
                <w:sz w:val="24"/>
                <w:szCs w:val="24"/>
              </w:rPr>
            </w:pPr>
            <w:r>
              <w:rPr>
                <w:rFonts w:ascii="Times New Roman" w:hAnsi="Times New Roman" w:cs="Times New Roman"/>
                <w:color w:val="000000"/>
                <w:sz w:val="24"/>
                <w:szCs w:val="24"/>
              </w:rPr>
              <w:t>аудита систем защиты информации</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55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осуществлять мониторинг финансово-хозяйственной деятельности клиентов</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для выявления необычной / подозрительной деятельности в целях ОД/ФТ;</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55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навыками выявления отдельных операций (сделок), подлежащих обязательному</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контролю, и необычных (сомнительных) операций;</w:t>
            </w:r>
          </w:p>
        </w:tc>
      </w:tr>
      <w:tr w:rsidR="00406463" w:rsidRPr="00406463">
        <w:trPr>
          <w:trHeight w:hRule="exact" w:val="277"/>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7"/>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4. СТРУКТУРА И СОДЕРЖАНИЕ ДИСЦИПЛИНЫ (МОДУЛЯ)</w:t>
            </w:r>
          </w:p>
        </w:tc>
      </w:tr>
      <w:tr w:rsidR="00406463" w:rsidRPr="00406463">
        <w:trPr>
          <w:trHeight w:hRule="exact" w:val="138"/>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10221" w:type="dxa"/>
            <w:gridSpan w:val="7"/>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0646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 Международная система ПОД/ФТ</w:t>
            </w:r>
          </w:p>
        </w:tc>
      </w:tr>
      <w:tr w:rsidR="0040646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Международная</w:t>
            </w:r>
            <w:r w:rsidRPr="00406463">
              <w:rPr>
                <w:lang w:val="ru-RU"/>
              </w:rPr>
              <w:t xml:space="preserve"> </w:t>
            </w:r>
            <w:r w:rsidRPr="00406463">
              <w:rPr>
                <w:rFonts w:ascii="Times New Roman" w:hAnsi="Times New Roman" w:cs="Times New Roman"/>
                <w:b/>
                <w:color w:val="000000"/>
                <w:sz w:val="24"/>
                <w:szCs w:val="24"/>
                <w:lang w:val="ru-RU"/>
              </w:rPr>
              <w:t>система</w:t>
            </w:r>
            <w:r w:rsidRPr="00406463">
              <w:rPr>
                <w:lang w:val="ru-RU"/>
              </w:rPr>
              <w:t xml:space="preserve"> </w:t>
            </w:r>
            <w:r w:rsidRPr="00406463">
              <w:rPr>
                <w:rFonts w:ascii="Times New Roman" w:hAnsi="Times New Roman" w:cs="Times New Roman"/>
                <w:b/>
                <w:color w:val="000000"/>
                <w:sz w:val="24"/>
                <w:szCs w:val="24"/>
                <w:lang w:val="ru-RU"/>
              </w:rPr>
              <w:t>ПОД/ФТ</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Понятие</w:t>
            </w:r>
            <w:r w:rsidRPr="00406463">
              <w:rPr>
                <w:lang w:val="ru-RU"/>
              </w:rPr>
              <w:t xml:space="preserve"> </w:t>
            </w:r>
            <w:r w:rsidRPr="00406463">
              <w:rPr>
                <w:rFonts w:ascii="Times New Roman" w:hAnsi="Times New Roman" w:cs="Times New Roman"/>
                <w:color w:val="000000"/>
                <w:sz w:val="24"/>
                <w:szCs w:val="24"/>
                <w:lang w:val="ru-RU"/>
              </w:rPr>
              <w:t>«отмывание</w:t>
            </w:r>
            <w:r w:rsidRPr="00406463">
              <w:rPr>
                <w:lang w:val="ru-RU"/>
              </w:rPr>
              <w:t xml:space="preserve"> </w:t>
            </w:r>
            <w:r w:rsidRPr="00406463">
              <w:rPr>
                <w:rFonts w:ascii="Times New Roman" w:hAnsi="Times New Roman" w:cs="Times New Roman"/>
                <w:color w:val="000000"/>
                <w:sz w:val="24"/>
                <w:szCs w:val="24"/>
                <w:lang w:val="ru-RU"/>
              </w:rPr>
              <w:t>денег»:</w:t>
            </w:r>
            <w:r w:rsidRPr="00406463">
              <w:rPr>
                <w:lang w:val="ru-RU"/>
              </w:rPr>
              <w:t xml:space="preserve"> </w:t>
            </w:r>
            <w:r w:rsidRPr="00406463">
              <w:rPr>
                <w:rFonts w:ascii="Times New Roman" w:hAnsi="Times New Roman" w:cs="Times New Roman"/>
                <w:color w:val="000000"/>
                <w:sz w:val="24"/>
                <w:szCs w:val="24"/>
                <w:lang w:val="ru-RU"/>
              </w:rPr>
              <w:t>сущность,</w:t>
            </w:r>
            <w:r w:rsidRPr="00406463">
              <w:rPr>
                <w:lang w:val="ru-RU"/>
              </w:rPr>
              <w:t xml:space="preserve"> </w:t>
            </w:r>
            <w:r w:rsidRPr="00406463">
              <w:rPr>
                <w:rFonts w:ascii="Times New Roman" w:hAnsi="Times New Roman" w:cs="Times New Roman"/>
                <w:color w:val="000000"/>
                <w:sz w:val="24"/>
                <w:szCs w:val="24"/>
                <w:lang w:val="ru-RU"/>
              </w:rPr>
              <w:t>особенности,</w:t>
            </w:r>
            <w:r w:rsidRPr="00406463">
              <w:rPr>
                <w:lang w:val="ru-RU"/>
              </w:rPr>
              <w:t xml:space="preserve"> </w:t>
            </w:r>
            <w:r w:rsidRPr="00406463">
              <w:rPr>
                <w:rFonts w:ascii="Times New Roman" w:hAnsi="Times New Roman" w:cs="Times New Roman"/>
                <w:color w:val="000000"/>
                <w:sz w:val="24"/>
                <w:szCs w:val="24"/>
                <w:lang w:val="ru-RU"/>
              </w:rPr>
              <w:t>история</w:t>
            </w:r>
            <w:r w:rsidRPr="00406463">
              <w:rPr>
                <w:lang w:val="ru-RU"/>
              </w:rPr>
              <w:t xml:space="preserve"> </w:t>
            </w:r>
            <w:r w:rsidRPr="00406463">
              <w:rPr>
                <w:rFonts w:ascii="Times New Roman" w:hAnsi="Times New Roman" w:cs="Times New Roman"/>
                <w:color w:val="000000"/>
                <w:sz w:val="24"/>
                <w:szCs w:val="24"/>
                <w:lang w:val="ru-RU"/>
              </w:rPr>
              <w:t>возникновения.Размещение,</w:t>
            </w:r>
            <w:r w:rsidRPr="00406463">
              <w:rPr>
                <w:lang w:val="ru-RU"/>
              </w:rPr>
              <w:t xml:space="preserve"> </w:t>
            </w:r>
            <w:r w:rsidRPr="00406463">
              <w:rPr>
                <w:rFonts w:ascii="Times New Roman" w:hAnsi="Times New Roman" w:cs="Times New Roman"/>
                <w:color w:val="000000"/>
                <w:sz w:val="24"/>
                <w:szCs w:val="24"/>
                <w:lang w:val="ru-RU"/>
              </w:rPr>
              <w:t>наслоение,</w:t>
            </w:r>
            <w:r w:rsidRPr="00406463">
              <w:rPr>
                <w:lang w:val="ru-RU"/>
              </w:rPr>
              <w:t xml:space="preserve"> </w:t>
            </w:r>
            <w:r w:rsidRPr="00406463">
              <w:rPr>
                <w:rFonts w:ascii="Times New Roman" w:hAnsi="Times New Roman" w:cs="Times New Roman"/>
                <w:color w:val="000000"/>
                <w:sz w:val="24"/>
                <w:szCs w:val="24"/>
                <w:lang w:val="ru-RU"/>
              </w:rPr>
              <w:t>интеграция</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три</w:t>
            </w:r>
            <w:r w:rsidRPr="00406463">
              <w:rPr>
                <w:lang w:val="ru-RU"/>
              </w:rPr>
              <w:t xml:space="preserve"> </w:t>
            </w:r>
            <w:r w:rsidRPr="00406463">
              <w:rPr>
                <w:rFonts w:ascii="Times New Roman" w:hAnsi="Times New Roman" w:cs="Times New Roman"/>
                <w:color w:val="000000"/>
                <w:sz w:val="24"/>
                <w:szCs w:val="24"/>
                <w:lang w:val="ru-RU"/>
              </w:rPr>
              <w:t>стадии</w:t>
            </w:r>
            <w:r w:rsidRPr="00406463">
              <w:rPr>
                <w:lang w:val="ru-RU"/>
              </w:rPr>
              <w:t xml:space="preserve"> </w:t>
            </w:r>
            <w:r w:rsidRPr="00406463">
              <w:rPr>
                <w:rFonts w:ascii="Times New Roman" w:hAnsi="Times New Roman" w:cs="Times New Roman"/>
                <w:color w:val="000000"/>
                <w:sz w:val="24"/>
                <w:szCs w:val="24"/>
                <w:lang w:val="ru-RU"/>
              </w:rPr>
              <w:t>легализации</w:t>
            </w:r>
            <w:r w:rsidRPr="00406463">
              <w:rPr>
                <w:lang w:val="ru-RU"/>
              </w:rPr>
              <w:t xml:space="preserve"> </w:t>
            </w:r>
            <w:r w:rsidRPr="00406463">
              <w:rPr>
                <w:rFonts w:ascii="Times New Roman" w:hAnsi="Times New Roman" w:cs="Times New Roman"/>
                <w:color w:val="000000"/>
                <w:sz w:val="24"/>
                <w:szCs w:val="24"/>
                <w:lang w:val="ru-RU"/>
              </w:rPr>
              <w:t>(отмывания)</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доходов,</w:t>
            </w:r>
            <w:r w:rsidRPr="00406463">
              <w:rPr>
                <w:lang w:val="ru-RU"/>
              </w:rPr>
              <w:t xml:space="preserve"> </w:t>
            </w:r>
            <w:r w:rsidRPr="00406463">
              <w:rPr>
                <w:rFonts w:ascii="Times New Roman" w:hAnsi="Times New Roman" w:cs="Times New Roman"/>
                <w:color w:val="000000"/>
                <w:sz w:val="24"/>
                <w:szCs w:val="24"/>
                <w:lang w:val="ru-RU"/>
              </w:rPr>
              <w:t>полученных</w:t>
            </w:r>
            <w:r w:rsidRPr="00406463">
              <w:rPr>
                <w:lang w:val="ru-RU"/>
              </w:rPr>
              <w:t xml:space="preserve"> </w:t>
            </w:r>
            <w:r w:rsidRPr="00406463">
              <w:rPr>
                <w:rFonts w:ascii="Times New Roman" w:hAnsi="Times New Roman" w:cs="Times New Roman"/>
                <w:color w:val="000000"/>
                <w:sz w:val="24"/>
                <w:szCs w:val="24"/>
                <w:lang w:val="ru-RU"/>
              </w:rPr>
              <w:t>преступным</w:t>
            </w:r>
            <w:r w:rsidRPr="00406463">
              <w:rPr>
                <w:lang w:val="ru-RU"/>
              </w:rPr>
              <w:t xml:space="preserve"> </w:t>
            </w:r>
            <w:r w:rsidRPr="00406463">
              <w:rPr>
                <w:rFonts w:ascii="Times New Roman" w:hAnsi="Times New Roman" w:cs="Times New Roman"/>
                <w:color w:val="000000"/>
                <w:sz w:val="24"/>
                <w:szCs w:val="24"/>
                <w:lang w:val="ru-RU"/>
              </w:rPr>
              <w:t>путем.</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Понятие</w:t>
            </w:r>
            <w:r w:rsidRPr="00406463">
              <w:rPr>
                <w:lang w:val="ru-RU"/>
              </w:rPr>
              <w:t xml:space="preserve"> </w:t>
            </w:r>
            <w:r w:rsidRPr="00406463">
              <w:rPr>
                <w:rFonts w:ascii="Times New Roman" w:hAnsi="Times New Roman" w:cs="Times New Roman"/>
                <w:color w:val="000000"/>
                <w:sz w:val="24"/>
                <w:szCs w:val="24"/>
                <w:lang w:val="ru-RU"/>
              </w:rPr>
              <w:t>«финансирование</w:t>
            </w:r>
            <w:r w:rsidRPr="00406463">
              <w:rPr>
                <w:lang w:val="ru-RU"/>
              </w:rPr>
              <w:t xml:space="preserve"> </w:t>
            </w:r>
            <w:r w:rsidRPr="00406463">
              <w:rPr>
                <w:rFonts w:ascii="Times New Roman" w:hAnsi="Times New Roman" w:cs="Times New Roman"/>
                <w:color w:val="000000"/>
                <w:sz w:val="24"/>
                <w:szCs w:val="24"/>
                <w:lang w:val="ru-RU"/>
              </w:rPr>
              <w:t>терроризма»:</w:t>
            </w:r>
            <w:r w:rsidRPr="00406463">
              <w:rPr>
                <w:lang w:val="ru-RU"/>
              </w:rPr>
              <w:t xml:space="preserve"> </w:t>
            </w:r>
            <w:r w:rsidRPr="00406463">
              <w:rPr>
                <w:rFonts w:ascii="Times New Roman" w:hAnsi="Times New Roman" w:cs="Times New Roman"/>
                <w:color w:val="000000"/>
                <w:sz w:val="24"/>
                <w:szCs w:val="24"/>
                <w:lang w:val="ru-RU"/>
              </w:rPr>
              <w:t>сущность,</w:t>
            </w:r>
            <w:r w:rsidRPr="00406463">
              <w:rPr>
                <w:lang w:val="ru-RU"/>
              </w:rPr>
              <w:t xml:space="preserve"> </w:t>
            </w:r>
            <w:r w:rsidRPr="00406463">
              <w:rPr>
                <w:rFonts w:ascii="Times New Roman" w:hAnsi="Times New Roman" w:cs="Times New Roman"/>
                <w:color w:val="000000"/>
                <w:sz w:val="24"/>
                <w:szCs w:val="24"/>
                <w:lang w:val="ru-RU"/>
              </w:rPr>
              <w:t>формы</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источники.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ПК-2.10</w:t>
            </w:r>
          </w:p>
        </w:tc>
      </w:tr>
      <w:tr w:rsidR="0040646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Типологии</w:t>
            </w:r>
            <w:r w:rsidRPr="00406463">
              <w:rPr>
                <w:lang w:val="ru-RU"/>
              </w:rPr>
              <w:t xml:space="preserve"> </w:t>
            </w:r>
            <w:r w:rsidRPr="00406463">
              <w:rPr>
                <w:rFonts w:ascii="Times New Roman" w:hAnsi="Times New Roman" w:cs="Times New Roman"/>
                <w:color w:val="000000"/>
                <w:sz w:val="24"/>
                <w:szCs w:val="24"/>
                <w:lang w:val="ru-RU"/>
              </w:rPr>
              <w:t>отмывания</w:t>
            </w:r>
            <w:r w:rsidRPr="00406463">
              <w:rPr>
                <w:lang w:val="ru-RU"/>
              </w:rPr>
              <w:t xml:space="preserve"> </w:t>
            </w:r>
            <w:r w:rsidRPr="00406463">
              <w:rPr>
                <w:rFonts w:ascii="Times New Roman" w:hAnsi="Times New Roman" w:cs="Times New Roman"/>
                <w:color w:val="000000"/>
                <w:sz w:val="24"/>
                <w:szCs w:val="24"/>
                <w:lang w:val="ru-RU"/>
              </w:rPr>
              <w:t>преступных</w:t>
            </w:r>
            <w:r w:rsidRPr="00406463">
              <w:rPr>
                <w:lang w:val="ru-RU"/>
              </w:rPr>
              <w:t xml:space="preserve"> </w:t>
            </w:r>
            <w:r w:rsidRPr="00406463">
              <w:rPr>
                <w:rFonts w:ascii="Times New Roman" w:hAnsi="Times New Roman" w:cs="Times New Roman"/>
                <w:color w:val="000000"/>
                <w:sz w:val="24"/>
                <w:szCs w:val="24"/>
                <w:lang w:val="ru-RU"/>
              </w:rPr>
              <w:t>доходов</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финансирования</w:t>
            </w:r>
            <w:r w:rsidRPr="00406463">
              <w:rPr>
                <w:lang w:val="ru-RU"/>
              </w:rPr>
              <w:t xml:space="preserve"> </w:t>
            </w:r>
            <w:r w:rsidRPr="00406463">
              <w:rPr>
                <w:rFonts w:ascii="Times New Roman" w:hAnsi="Times New Roman" w:cs="Times New Roman"/>
                <w:color w:val="000000"/>
                <w:sz w:val="24"/>
                <w:szCs w:val="24"/>
                <w:lang w:val="ru-RU"/>
              </w:rPr>
              <w:t>терроризма.</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Рассмотрение</w:t>
            </w:r>
            <w:r w:rsidRPr="00406463">
              <w:rPr>
                <w:lang w:val="ru-RU"/>
              </w:rPr>
              <w:t xml:space="preserve"> </w:t>
            </w:r>
            <w:r w:rsidRPr="00406463">
              <w:rPr>
                <w:rFonts w:ascii="Times New Roman" w:hAnsi="Times New Roman" w:cs="Times New Roman"/>
                <w:color w:val="000000"/>
                <w:sz w:val="24"/>
                <w:szCs w:val="24"/>
                <w:lang w:val="ru-RU"/>
              </w:rPr>
              <w:t>характерных</w:t>
            </w:r>
            <w:r w:rsidRPr="00406463">
              <w:rPr>
                <w:lang w:val="ru-RU"/>
              </w:rPr>
              <w:t xml:space="preserve"> </w:t>
            </w:r>
            <w:r w:rsidRPr="00406463">
              <w:rPr>
                <w:rFonts w:ascii="Times New Roman" w:hAnsi="Times New Roman" w:cs="Times New Roman"/>
                <w:color w:val="000000"/>
                <w:sz w:val="24"/>
                <w:szCs w:val="24"/>
                <w:lang w:val="ru-RU"/>
              </w:rPr>
              <w:t>схем</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способов</w:t>
            </w:r>
            <w:r w:rsidRPr="00406463">
              <w:rPr>
                <w:lang w:val="ru-RU"/>
              </w:rPr>
              <w:t xml:space="preserve"> </w:t>
            </w:r>
            <w:r w:rsidRPr="00406463">
              <w:rPr>
                <w:rFonts w:ascii="Times New Roman" w:hAnsi="Times New Roman" w:cs="Times New Roman"/>
                <w:color w:val="000000"/>
                <w:sz w:val="24"/>
                <w:szCs w:val="24"/>
                <w:lang w:val="ru-RU"/>
              </w:rPr>
              <w:t>отмывания</w:t>
            </w:r>
            <w:r w:rsidRPr="00406463">
              <w:rPr>
                <w:lang w:val="ru-RU"/>
              </w:rPr>
              <w:t xml:space="preserve"> </w:t>
            </w:r>
            <w:r w:rsidRPr="00406463">
              <w:rPr>
                <w:rFonts w:ascii="Times New Roman" w:hAnsi="Times New Roman" w:cs="Times New Roman"/>
                <w:color w:val="000000"/>
                <w:sz w:val="24"/>
                <w:szCs w:val="24"/>
                <w:lang w:val="ru-RU"/>
              </w:rPr>
              <w:t>преступных</w:t>
            </w:r>
            <w:r w:rsidRPr="00406463">
              <w:rPr>
                <w:lang w:val="ru-RU"/>
              </w:rPr>
              <w:t xml:space="preserve"> </w:t>
            </w:r>
            <w:r w:rsidRPr="00406463">
              <w:rPr>
                <w:rFonts w:ascii="Times New Roman" w:hAnsi="Times New Roman" w:cs="Times New Roman"/>
                <w:color w:val="000000"/>
                <w:sz w:val="24"/>
                <w:szCs w:val="24"/>
                <w:lang w:val="ru-RU"/>
              </w:rPr>
              <w:t>доходов</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финансирования</w:t>
            </w:r>
            <w:r w:rsidRPr="00406463">
              <w:rPr>
                <w:lang w:val="ru-RU"/>
              </w:rPr>
              <w:t xml:space="preserve"> </w:t>
            </w:r>
            <w:r w:rsidRPr="00406463">
              <w:rPr>
                <w:rFonts w:ascii="Times New Roman" w:hAnsi="Times New Roman" w:cs="Times New Roman"/>
                <w:color w:val="000000"/>
                <w:sz w:val="24"/>
                <w:szCs w:val="24"/>
                <w:lang w:val="ru-RU"/>
              </w:rPr>
              <w:t>терроризма.</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Общественная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экономическая</w:t>
            </w:r>
            <w:r w:rsidRPr="00406463">
              <w:rPr>
                <w:lang w:val="ru-RU"/>
              </w:rPr>
              <w:t xml:space="preserve"> </w:t>
            </w:r>
            <w:r w:rsidRPr="00406463">
              <w:rPr>
                <w:rFonts w:ascii="Times New Roman" w:hAnsi="Times New Roman" w:cs="Times New Roman"/>
                <w:color w:val="000000"/>
                <w:sz w:val="24"/>
                <w:szCs w:val="24"/>
                <w:lang w:val="ru-RU"/>
              </w:rPr>
              <w:t>опасность</w:t>
            </w:r>
            <w:r w:rsidRPr="00406463">
              <w:rPr>
                <w:lang w:val="ru-RU"/>
              </w:rPr>
              <w:t xml:space="preserve"> </w:t>
            </w:r>
            <w:r w:rsidRPr="00406463">
              <w:rPr>
                <w:rFonts w:ascii="Times New Roman" w:hAnsi="Times New Roman" w:cs="Times New Roman"/>
                <w:color w:val="000000"/>
                <w:sz w:val="24"/>
                <w:szCs w:val="24"/>
                <w:lang w:val="ru-RU"/>
              </w:rPr>
              <w:t>легализации</w:t>
            </w:r>
            <w:r w:rsidRPr="00406463">
              <w:rPr>
                <w:lang w:val="ru-RU"/>
              </w:rPr>
              <w:t xml:space="preserve"> </w:t>
            </w:r>
            <w:r w:rsidRPr="00406463">
              <w:rPr>
                <w:rFonts w:ascii="Times New Roman" w:hAnsi="Times New Roman" w:cs="Times New Roman"/>
                <w:color w:val="000000"/>
                <w:sz w:val="24"/>
                <w:szCs w:val="24"/>
                <w:lang w:val="ru-RU"/>
              </w:rPr>
              <w:t>преступных</w:t>
            </w:r>
            <w:r w:rsidRPr="00406463">
              <w:rPr>
                <w:lang w:val="ru-RU"/>
              </w:rPr>
              <w:t xml:space="preserve"> </w:t>
            </w:r>
            <w:r w:rsidRPr="00406463">
              <w:rPr>
                <w:rFonts w:ascii="Times New Roman" w:hAnsi="Times New Roman" w:cs="Times New Roman"/>
                <w:color w:val="000000"/>
                <w:sz w:val="24"/>
                <w:szCs w:val="24"/>
                <w:lang w:val="ru-RU"/>
              </w:rPr>
              <w:t>доходов.</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ПК-2.10</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тестов</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Место</w:t>
            </w:r>
            <w:r w:rsidRPr="00406463">
              <w:rPr>
                <w:lang w:val="ru-RU"/>
              </w:rPr>
              <w:t xml:space="preserve"> </w:t>
            </w:r>
            <w:r w:rsidRPr="00406463">
              <w:rPr>
                <w:rFonts w:ascii="Times New Roman" w:hAnsi="Times New Roman" w:cs="Times New Roman"/>
                <w:color w:val="000000"/>
                <w:sz w:val="24"/>
                <w:szCs w:val="24"/>
                <w:lang w:val="ru-RU"/>
              </w:rPr>
              <w:t>оффшорных</w:t>
            </w:r>
            <w:r w:rsidRPr="00406463">
              <w:rPr>
                <w:lang w:val="ru-RU"/>
              </w:rPr>
              <w:t xml:space="preserve"> </w:t>
            </w:r>
            <w:r w:rsidRPr="00406463">
              <w:rPr>
                <w:rFonts w:ascii="Times New Roman" w:hAnsi="Times New Roman" w:cs="Times New Roman"/>
                <w:color w:val="000000"/>
                <w:sz w:val="24"/>
                <w:szCs w:val="24"/>
                <w:lang w:val="ru-RU"/>
              </w:rPr>
              <w:t>юрисдикций</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системе</w:t>
            </w:r>
            <w:r w:rsidRPr="00406463">
              <w:rPr>
                <w:lang w:val="ru-RU"/>
              </w:rPr>
              <w:t xml:space="preserve"> </w:t>
            </w:r>
            <w:r w:rsidRPr="00406463">
              <w:rPr>
                <w:rFonts w:ascii="Times New Roman" w:hAnsi="Times New Roman" w:cs="Times New Roman"/>
                <w:color w:val="000000"/>
                <w:sz w:val="24"/>
                <w:szCs w:val="24"/>
                <w:lang w:val="ru-RU"/>
              </w:rPr>
              <w:t>ПОД/ФТ.</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ПК-2.10</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Риски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опасность</w:t>
            </w:r>
            <w:r w:rsidRPr="00406463">
              <w:rPr>
                <w:lang w:val="ru-RU"/>
              </w:rPr>
              <w:t xml:space="preserve"> </w:t>
            </w:r>
            <w:r w:rsidRPr="00406463">
              <w:rPr>
                <w:rFonts w:ascii="Times New Roman" w:hAnsi="Times New Roman" w:cs="Times New Roman"/>
                <w:color w:val="000000"/>
                <w:sz w:val="24"/>
                <w:szCs w:val="24"/>
                <w:lang w:val="ru-RU"/>
              </w:rPr>
              <w:t>отмывания</w:t>
            </w:r>
            <w:r w:rsidRPr="00406463">
              <w:rPr>
                <w:lang w:val="ru-RU"/>
              </w:rPr>
              <w:t xml:space="preserve"> </w:t>
            </w:r>
            <w:r w:rsidRPr="00406463">
              <w:rPr>
                <w:rFonts w:ascii="Times New Roman" w:hAnsi="Times New Roman" w:cs="Times New Roman"/>
                <w:color w:val="000000"/>
                <w:sz w:val="24"/>
                <w:szCs w:val="24"/>
                <w:lang w:val="ru-RU"/>
              </w:rPr>
              <w:t>денег</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финансовой</w:t>
            </w:r>
            <w:r w:rsidRPr="00406463">
              <w:rPr>
                <w:lang w:val="ru-RU"/>
              </w:rPr>
              <w:t xml:space="preserve"> </w:t>
            </w:r>
            <w:r w:rsidRPr="00406463">
              <w:rPr>
                <w:rFonts w:ascii="Times New Roman" w:hAnsi="Times New Roman" w:cs="Times New Roman"/>
                <w:color w:val="000000"/>
                <w:sz w:val="24"/>
                <w:szCs w:val="24"/>
                <w:lang w:val="ru-RU"/>
              </w:rPr>
              <w:t>системы.</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Объективные</w:t>
            </w:r>
            <w:r w:rsidRPr="00406463">
              <w:rPr>
                <w:lang w:val="ru-RU"/>
              </w:rPr>
              <w:t xml:space="preserve"> </w:t>
            </w:r>
            <w:r w:rsidRPr="00406463">
              <w:rPr>
                <w:rFonts w:ascii="Times New Roman" w:hAnsi="Times New Roman" w:cs="Times New Roman"/>
                <w:color w:val="000000"/>
                <w:sz w:val="24"/>
                <w:szCs w:val="24"/>
                <w:lang w:val="ru-RU"/>
              </w:rPr>
              <w:t>основы</w:t>
            </w:r>
            <w:r w:rsidRPr="00406463">
              <w:rPr>
                <w:lang w:val="ru-RU"/>
              </w:rPr>
              <w:t xml:space="preserve"> </w:t>
            </w:r>
            <w:r w:rsidRPr="00406463">
              <w:rPr>
                <w:rFonts w:ascii="Times New Roman" w:hAnsi="Times New Roman" w:cs="Times New Roman"/>
                <w:color w:val="000000"/>
                <w:sz w:val="24"/>
                <w:szCs w:val="24"/>
                <w:lang w:val="ru-RU"/>
              </w:rPr>
              <w:t>создания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международной</w:t>
            </w:r>
            <w:r w:rsidRPr="00406463">
              <w:rPr>
                <w:lang w:val="ru-RU"/>
              </w:rPr>
              <w:t xml:space="preserve"> </w:t>
            </w:r>
            <w:r w:rsidRPr="00406463">
              <w:rPr>
                <w:rFonts w:ascii="Times New Roman" w:hAnsi="Times New Roman" w:cs="Times New Roman"/>
                <w:color w:val="000000"/>
                <w:sz w:val="24"/>
                <w:szCs w:val="24"/>
                <w:lang w:val="ru-RU"/>
              </w:rPr>
              <w:t>системы</w:t>
            </w:r>
            <w:r w:rsidRPr="00406463">
              <w:rPr>
                <w:lang w:val="ru-RU"/>
              </w:rPr>
              <w:t xml:space="preserve"> </w:t>
            </w:r>
            <w:r w:rsidRPr="00406463">
              <w:rPr>
                <w:rFonts w:ascii="Times New Roman" w:hAnsi="Times New Roman" w:cs="Times New Roman"/>
                <w:color w:val="000000"/>
                <w:sz w:val="24"/>
                <w:szCs w:val="24"/>
                <w:lang w:val="ru-RU"/>
              </w:rPr>
              <w:t>ПОД/ФТ.</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Место</w:t>
            </w:r>
            <w:r w:rsidRPr="00406463">
              <w:rPr>
                <w:lang w:val="ru-RU"/>
              </w:rPr>
              <w:t xml:space="preserve"> </w:t>
            </w:r>
            <w:r w:rsidRPr="00406463">
              <w:rPr>
                <w:rFonts w:ascii="Times New Roman" w:hAnsi="Times New Roman" w:cs="Times New Roman"/>
                <w:color w:val="000000"/>
                <w:sz w:val="24"/>
                <w:szCs w:val="24"/>
                <w:lang w:val="ru-RU"/>
              </w:rPr>
              <w:t>оффшорных</w:t>
            </w:r>
            <w:r w:rsidRPr="00406463">
              <w:rPr>
                <w:lang w:val="ru-RU"/>
              </w:rPr>
              <w:t xml:space="preserve"> </w:t>
            </w:r>
            <w:r w:rsidRPr="00406463">
              <w:rPr>
                <w:rFonts w:ascii="Times New Roman" w:hAnsi="Times New Roman" w:cs="Times New Roman"/>
                <w:color w:val="000000"/>
                <w:sz w:val="24"/>
                <w:szCs w:val="24"/>
                <w:lang w:val="ru-RU"/>
              </w:rPr>
              <w:t>юрисдикций</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системе</w:t>
            </w:r>
            <w:r w:rsidRPr="00406463">
              <w:rPr>
                <w:lang w:val="ru-RU"/>
              </w:rPr>
              <w:t xml:space="preserve"> </w:t>
            </w:r>
            <w:r w:rsidRPr="00406463">
              <w:rPr>
                <w:rFonts w:ascii="Times New Roman" w:hAnsi="Times New Roman" w:cs="Times New Roman"/>
                <w:color w:val="000000"/>
                <w:sz w:val="24"/>
                <w:szCs w:val="24"/>
                <w:lang w:val="ru-RU"/>
              </w:rPr>
              <w:t>ПОД/ФТ.</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ПК-2.10</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5"/>
        <w:gridCol w:w="1837"/>
        <w:gridCol w:w="716"/>
        <w:gridCol w:w="1278"/>
        <w:gridCol w:w="702"/>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6</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2. Российская система противодействия легализации (отмыванию) доходов, полученных преступным путем</w:t>
            </w:r>
          </w:p>
          <w:p w:rsidR="00406463" w:rsidRDefault="00406463">
            <w:pPr>
              <w:spacing w:after="0" w:line="240" w:lineRule="auto"/>
              <w:jc w:val="center"/>
              <w:rPr>
                <w:sz w:val="24"/>
                <w:szCs w:val="24"/>
              </w:rPr>
            </w:pPr>
            <w:r>
              <w:rPr>
                <w:rFonts w:ascii="Times New Roman" w:hAnsi="Times New Roman" w:cs="Times New Roman"/>
                <w:b/>
                <w:color w:val="000000"/>
                <w:sz w:val="24"/>
                <w:szCs w:val="24"/>
              </w:rPr>
              <w:t>финансированию терроризма (ПОД/ФТ)</w:t>
            </w:r>
          </w:p>
        </w:tc>
      </w:tr>
      <w:tr w:rsidR="00406463">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Российская</w:t>
            </w:r>
            <w:r w:rsidRPr="00406463">
              <w:rPr>
                <w:lang w:val="ru-RU"/>
              </w:rPr>
              <w:t xml:space="preserve"> </w:t>
            </w:r>
            <w:r w:rsidRPr="00406463">
              <w:rPr>
                <w:rFonts w:ascii="Times New Roman" w:hAnsi="Times New Roman" w:cs="Times New Roman"/>
                <w:b/>
                <w:color w:val="000000"/>
                <w:sz w:val="24"/>
                <w:szCs w:val="24"/>
                <w:lang w:val="ru-RU"/>
              </w:rPr>
              <w:t>система</w:t>
            </w:r>
            <w:r w:rsidRPr="00406463">
              <w:rPr>
                <w:lang w:val="ru-RU"/>
              </w:rPr>
              <w:t xml:space="preserve"> </w:t>
            </w:r>
            <w:r w:rsidRPr="00406463">
              <w:rPr>
                <w:rFonts w:ascii="Times New Roman" w:hAnsi="Times New Roman" w:cs="Times New Roman"/>
                <w:b/>
                <w:color w:val="000000"/>
                <w:sz w:val="24"/>
                <w:szCs w:val="24"/>
                <w:lang w:val="ru-RU"/>
              </w:rPr>
              <w:t>противодействия</w:t>
            </w:r>
            <w:r w:rsidRPr="00406463">
              <w:rPr>
                <w:lang w:val="ru-RU"/>
              </w:rPr>
              <w:t xml:space="preserve"> </w:t>
            </w:r>
            <w:r w:rsidRPr="00406463">
              <w:rPr>
                <w:rFonts w:ascii="Times New Roman" w:hAnsi="Times New Roman" w:cs="Times New Roman"/>
                <w:b/>
                <w:color w:val="000000"/>
                <w:sz w:val="24"/>
                <w:szCs w:val="24"/>
                <w:lang w:val="ru-RU"/>
              </w:rPr>
              <w:t>легализации</w:t>
            </w:r>
            <w:r w:rsidRPr="00406463">
              <w:rPr>
                <w:lang w:val="ru-RU"/>
              </w:rPr>
              <w:t xml:space="preserve"> </w:t>
            </w:r>
            <w:r w:rsidRPr="00406463">
              <w:rPr>
                <w:rFonts w:ascii="Times New Roman" w:hAnsi="Times New Roman" w:cs="Times New Roman"/>
                <w:b/>
                <w:color w:val="000000"/>
                <w:sz w:val="24"/>
                <w:szCs w:val="24"/>
                <w:lang w:val="ru-RU"/>
              </w:rPr>
              <w:t>(отмыванию)</w:t>
            </w:r>
            <w:r w:rsidRPr="00406463">
              <w:rPr>
                <w:lang w:val="ru-RU"/>
              </w:rPr>
              <w:t xml:space="preserve"> </w:t>
            </w:r>
            <w:r w:rsidRPr="00406463">
              <w:rPr>
                <w:rFonts w:ascii="Times New Roman" w:hAnsi="Times New Roman" w:cs="Times New Roman"/>
                <w:b/>
                <w:color w:val="000000"/>
                <w:sz w:val="24"/>
                <w:szCs w:val="24"/>
                <w:lang w:val="ru-RU"/>
              </w:rPr>
              <w:t>доходов,</w:t>
            </w:r>
            <w:r w:rsidRPr="00406463">
              <w:rPr>
                <w:lang w:val="ru-RU"/>
              </w:rPr>
              <w:t xml:space="preserve"> </w:t>
            </w:r>
            <w:r w:rsidRPr="00406463">
              <w:rPr>
                <w:rFonts w:ascii="Times New Roman" w:hAnsi="Times New Roman" w:cs="Times New Roman"/>
                <w:b/>
                <w:color w:val="000000"/>
                <w:sz w:val="24"/>
                <w:szCs w:val="24"/>
                <w:lang w:val="ru-RU"/>
              </w:rPr>
              <w:t>полученных</w:t>
            </w:r>
            <w:r w:rsidRPr="00406463">
              <w:rPr>
                <w:lang w:val="ru-RU"/>
              </w:rPr>
              <w:t xml:space="preserve"> </w:t>
            </w:r>
            <w:r w:rsidRPr="00406463">
              <w:rPr>
                <w:rFonts w:ascii="Times New Roman" w:hAnsi="Times New Roman" w:cs="Times New Roman"/>
                <w:b/>
                <w:color w:val="000000"/>
                <w:sz w:val="24"/>
                <w:szCs w:val="24"/>
                <w:lang w:val="ru-RU"/>
              </w:rPr>
              <w:t>преступным</w:t>
            </w:r>
            <w:r w:rsidRPr="00406463">
              <w:rPr>
                <w:lang w:val="ru-RU"/>
              </w:rPr>
              <w:t xml:space="preserve"> </w:t>
            </w:r>
            <w:r w:rsidRPr="00406463">
              <w:rPr>
                <w:rFonts w:ascii="Times New Roman" w:hAnsi="Times New Roman" w:cs="Times New Roman"/>
                <w:b/>
                <w:color w:val="000000"/>
                <w:sz w:val="24"/>
                <w:szCs w:val="24"/>
                <w:lang w:val="ru-RU"/>
              </w:rPr>
              <w:t>путем</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финансированию</w:t>
            </w:r>
            <w:r w:rsidRPr="00406463">
              <w:rPr>
                <w:lang w:val="ru-RU"/>
              </w:rPr>
              <w:t xml:space="preserve"> </w:t>
            </w:r>
            <w:r w:rsidRPr="00406463">
              <w:rPr>
                <w:rFonts w:ascii="Times New Roman" w:hAnsi="Times New Roman" w:cs="Times New Roman"/>
                <w:b/>
                <w:color w:val="000000"/>
                <w:sz w:val="24"/>
                <w:szCs w:val="24"/>
                <w:lang w:val="ru-RU"/>
              </w:rPr>
              <w:t>терроризма</w:t>
            </w:r>
            <w:r w:rsidRPr="00406463">
              <w:rPr>
                <w:lang w:val="ru-RU"/>
              </w:rPr>
              <w:t xml:space="preserve"> </w:t>
            </w:r>
            <w:r w:rsidRPr="00406463">
              <w:rPr>
                <w:rFonts w:ascii="Times New Roman" w:hAnsi="Times New Roman" w:cs="Times New Roman"/>
                <w:b/>
                <w:color w:val="000000"/>
                <w:sz w:val="24"/>
                <w:szCs w:val="24"/>
                <w:lang w:val="ru-RU"/>
              </w:rPr>
              <w:t>(ПОД/ФТ)</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Финансовые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нефинансовые</w:t>
            </w:r>
            <w:r w:rsidRPr="00406463">
              <w:rPr>
                <w:lang w:val="ru-RU"/>
              </w:rPr>
              <w:t xml:space="preserve"> </w:t>
            </w:r>
            <w:r w:rsidRPr="00406463">
              <w:rPr>
                <w:rFonts w:ascii="Times New Roman" w:hAnsi="Times New Roman" w:cs="Times New Roman"/>
                <w:color w:val="000000"/>
                <w:sz w:val="24"/>
                <w:szCs w:val="24"/>
                <w:lang w:val="ru-RU"/>
              </w:rPr>
              <w:t>организации,</w:t>
            </w:r>
            <w:r w:rsidRPr="00406463">
              <w:rPr>
                <w:lang w:val="ru-RU"/>
              </w:rPr>
              <w:t xml:space="preserve"> </w:t>
            </w:r>
            <w:r w:rsidRPr="00406463">
              <w:rPr>
                <w:rFonts w:ascii="Times New Roman" w:hAnsi="Times New Roman" w:cs="Times New Roman"/>
                <w:color w:val="000000"/>
                <w:sz w:val="24"/>
                <w:szCs w:val="24"/>
                <w:lang w:val="ru-RU"/>
              </w:rPr>
              <w:t>представители</w:t>
            </w:r>
            <w:r w:rsidRPr="00406463">
              <w:rPr>
                <w:lang w:val="ru-RU"/>
              </w:rPr>
              <w:t xml:space="preserve"> </w:t>
            </w:r>
            <w:r w:rsidRPr="00406463">
              <w:rPr>
                <w:rFonts w:ascii="Times New Roman" w:hAnsi="Times New Roman" w:cs="Times New Roman"/>
                <w:color w:val="000000"/>
                <w:sz w:val="24"/>
                <w:szCs w:val="24"/>
                <w:lang w:val="ru-RU"/>
              </w:rPr>
              <w:t>нефинансовых</w:t>
            </w:r>
            <w:r w:rsidRPr="00406463">
              <w:rPr>
                <w:lang w:val="ru-RU"/>
              </w:rPr>
              <w:t xml:space="preserve"> </w:t>
            </w:r>
            <w:r w:rsidRPr="00406463">
              <w:rPr>
                <w:rFonts w:ascii="Times New Roman" w:hAnsi="Times New Roman" w:cs="Times New Roman"/>
                <w:color w:val="000000"/>
                <w:sz w:val="24"/>
                <w:szCs w:val="24"/>
                <w:lang w:val="ru-RU"/>
              </w:rPr>
              <w:t>от-</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раслей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профессий.</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Лицензирование</w:t>
            </w:r>
            <w:r w:rsidRPr="00406463">
              <w:rPr>
                <w:lang w:val="ru-RU"/>
              </w:rPr>
              <w:t xml:space="preserve"> </w:t>
            </w:r>
            <w:r w:rsidRPr="00406463">
              <w:rPr>
                <w:rFonts w:ascii="Times New Roman" w:hAnsi="Times New Roman" w:cs="Times New Roman"/>
                <w:color w:val="000000"/>
                <w:sz w:val="24"/>
                <w:szCs w:val="24"/>
                <w:lang w:val="ru-RU"/>
              </w:rPr>
              <w:t>или</w:t>
            </w:r>
            <w:r w:rsidRPr="00406463">
              <w:rPr>
                <w:lang w:val="ru-RU"/>
              </w:rPr>
              <w:t xml:space="preserve"> </w:t>
            </w:r>
            <w:r w:rsidRPr="00406463">
              <w:rPr>
                <w:rFonts w:ascii="Times New Roman" w:hAnsi="Times New Roman" w:cs="Times New Roman"/>
                <w:color w:val="000000"/>
                <w:sz w:val="24"/>
                <w:szCs w:val="24"/>
                <w:lang w:val="ru-RU"/>
              </w:rPr>
              <w:t>специальный</w:t>
            </w:r>
            <w:r w:rsidRPr="00406463">
              <w:rPr>
                <w:lang w:val="ru-RU"/>
              </w:rPr>
              <w:t xml:space="preserve"> </w:t>
            </w:r>
            <w:r w:rsidRPr="00406463">
              <w:rPr>
                <w:rFonts w:ascii="Times New Roman" w:hAnsi="Times New Roman" w:cs="Times New Roman"/>
                <w:color w:val="000000"/>
                <w:sz w:val="24"/>
                <w:szCs w:val="24"/>
                <w:lang w:val="ru-RU"/>
              </w:rPr>
              <w:t>учет</w:t>
            </w:r>
            <w:r w:rsidRPr="00406463">
              <w:rPr>
                <w:lang w:val="ru-RU"/>
              </w:rPr>
              <w:t xml:space="preserve"> </w:t>
            </w:r>
            <w:r w:rsidRPr="00406463">
              <w:rPr>
                <w:rFonts w:ascii="Times New Roman" w:hAnsi="Times New Roman" w:cs="Times New Roman"/>
                <w:color w:val="000000"/>
                <w:sz w:val="24"/>
                <w:szCs w:val="24"/>
                <w:lang w:val="ru-RU"/>
              </w:rPr>
              <w:t>организаций,</w:t>
            </w:r>
            <w:r w:rsidRPr="00406463">
              <w:rPr>
                <w:lang w:val="ru-RU"/>
              </w:rPr>
              <w:t xml:space="preserve"> </w:t>
            </w:r>
            <w:r w:rsidRPr="00406463">
              <w:rPr>
                <w:rFonts w:ascii="Times New Roman" w:hAnsi="Times New Roman" w:cs="Times New Roman"/>
                <w:color w:val="000000"/>
                <w:sz w:val="24"/>
                <w:szCs w:val="24"/>
                <w:lang w:val="ru-RU"/>
              </w:rPr>
              <w:t>осуществляющих</w:t>
            </w:r>
            <w:r w:rsidRPr="00406463">
              <w:rPr>
                <w:lang w:val="ru-RU"/>
              </w:rPr>
              <w:t xml:space="preserve"> </w:t>
            </w:r>
            <w:r w:rsidRPr="00406463">
              <w:rPr>
                <w:rFonts w:ascii="Times New Roman" w:hAnsi="Times New Roman" w:cs="Times New Roman"/>
                <w:color w:val="000000"/>
                <w:sz w:val="24"/>
                <w:szCs w:val="24"/>
                <w:lang w:val="ru-RU"/>
              </w:rPr>
              <w:t>опе-</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рации</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денежными</w:t>
            </w:r>
            <w:r w:rsidRPr="00406463">
              <w:rPr>
                <w:lang w:val="ru-RU"/>
              </w:rPr>
              <w:t xml:space="preserve"> </w:t>
            </w:r>
            <w:r w:rsidRPr="00406463">
              <w:rPr>
                <w:rFonts w:ascii="Times New Roman" w:hAnsi="Times New Roman" w:cs="Times New Roman"/>
                <w:color w:val="000000"/>
                <w:sz w:val="24"/>
                <w:szCs w:val="24"/>
                <w:lang w:val="ru-RU"/>
              </w:rPr>
              <w:t>средствами</w:t>
            </w:r>
            <w:r w:rsidRPr="00406463">
              <w:rPr>
                <w:lang w:val="ru-RU"/>
              </w:rPr>
              <w:t xml:space="preserve"> </w:t>
            </w:r>
            <w:r w:rsidRPr="00406463">
              <w:rPr>
                <w:rFonts w:ascii="Times New Roman" w:hAnsi="Times New Roman" w:cs="Times New Roman"/>
                <w:color w:val="000000"/>
                <w:sz w:val="24"/>
                <w:szCs w:val="24"/>
                <w:lang w:val="ru-RU"/>
              </w:rPr>
              <w:t>или</w:t>
            </w:r>
            <w:r w:rsidRPr="00406463">
              <w:rPr>
                <w:lang w:val="ru-RU"/>
              </w:rPr>
              <w:t xml:space="preserve"> </w:t>
            </w:r>
            <w:r w:rsidRPr="00406463">
              <w:rPr>
                <w:rFonts w:ascii="Times New Roman" w:hAnsi="Times New Roman" w:cs="Times New Roman"/>
                <w:color w:val="000000"/>
                <w:sz w:val="24"/>
                <w:szCs w:val="24"/>
                <w:lang w:val="ru-RU"/>
              </w:rPr>
              <w:t>иным</w:t>
            </w:r>
            <w:r w:rsidRPr="00406463">
              <w:rPr>
                <w:lang w:val="ru-RU"/>
              </w:rPr>
              <w:t xml:space="preserve"> </w:t>
            </w:r>
            <w:r w:rsidRPr="00406463">
              <w:rPr>
                <w:rFonts w:ascii="Times New Roman" w:hAnsi="Times New Roman" w:cs="Times New Roman"/>
                <w:color w:val="000000"/>
                <w:sz w:val="24"/>
                <w:szCs w:val="24"/>
                <w:lang w:val="ru-RU"/>
              </w:rPr>
              <w:t>имуществом.</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Основные</w:t>
            </w:r>
            <w:r w:rsidRPr="00406463">
              <w:rPr>
                <w:lang w:val="ru-RU"/>
              </w:rPr>
              <w:t xml:space="preserve"> </w:t>
            </w:r>
            <w:r w:rsidRPr="00406463">
              <w:rPr>
                <w:rFonts w:ascii="Times New Roman" w:hAnsi="Times New Roman" w:cs="Times New Roman"/>
                <w:color w:val="000000"/>
                <w:sz w:val="24"/>
                <w:szCs w:val="24"/>
                <w:lang w:val="ru-RU"/>
              </w:rPr>
              <w:t>права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обязанности</w:t>
            </w:r>
            <w:r w:rsidRPr="00406463">
              <w:rPr>
                <w:lang w:val="ru-RU"/>
              </w:rPr>
              <w:t xml:space="preserve"> </w:t>
            </w:r>
            <w:r w:rsidRPr="00406463">
              <w:rPr>
                <w:rFonts w:ascii="Times New Roman" w:hAnsi="Times New Roman" w:cs="Times New Roman"/>
                <w:color w:val="000000"/>
                <w:sz w:val="24"/>
                <w:szCs w:val="24"/>
                <w:lang w:val="ru-RU"/>
              </w:rPr>
              <w:t>организаций,</w:t>
            </w:r>
            <w:r w:rsidRPr="00406463">
              <w:rPr>
                <w:lang w:val="ru-RU"/>
              </w:rPr>
              <w:t xml:space="preserve"> </w:t>
            </w:r>
            <w:r w:rsidRPr="00406463">
              <w:rPr>
                <w:rFonts w:ascii="Times New Roman" w:hAnsi="Times New Roman" w:cs="Times New Roman"/>
                <w:color w:val="000000"/>
                <w:sz w:val="24"/>
                <w:szCs w:val="24"/>
                <w:lang w:val="ru-RU"/>
              </w:rPr>
              <w:t>осуществляющих</w:t>
            </w:r>
            <w:r w:rsidRPr="00406463">
              <w:rPr>
                <w:lang w:val="ru-RU"/>
              </w:rPr>
              <w:t xml:space="preserve"> </w:t>
            </w:r>
            <w:r w:rsidRPr="00406463">
              <w:rPr>
                <w:rFonts w:ascii="Times New Roman" w:hAnsi="Times New Roman" w:cs="Times New Roman"/>
                <w:color w:val="000000"/>
                <w:sz w:val="24"/>
                <w:szCs w:val="24"/>
                <w:lang w:val="ru-RU"/>
              </w:rPr>
              <w:t>операции</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де-</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нежными</w:t>
            </w:r>
            <w:r w:rsidRPr="00406463">
              <w:rPr>
                <w:lang w:val="ru-RU"/>
              </w:rPr>
              <w:t xml:space="preserve"> </w:t>
            </w:r>
            <w:r w:rsidRPr="00406463">
              <w:rPr>
                <w:rFonts w:ascii="Times New Roman" w:hAnsi="Times New Roman" w:cs="Times New Roman"/>
                <w:color w:val="000000"/>
                <w:sz w:val="24"/>
                <w:szCs w:val="24"/>
                <w:lang w:val="ru-RU"/>
              </w:rPr>
              <w:t>средствами</w:t>
            </w:r>
            <w:r w:rsidRPr="00406463">
              <w:rPr>
                <w:lang w:val="ru-RU"/>
              </w:rPr>
              <w:t xml:space="preserve"> </w:t>
            </w:r>
            <w:r w:rsidRPr="00406463">
              <w:rPr>
                <w:rFonts w:ascii="Times New Roman" w:hAnsi="Times New Roman" w:cs="Times New Roman"/>
                <w:color w:val="000000"/>
                <w:sz w:val="24"/>
                <w:szCs w:val="24"/>
                <w:lang w:val="ru-RU"/>
              </w:rPr>
              <w:t>или</w:t>
            </w:r>
            <w:r w:rsidRPr="00406463">
              <w:rPr>
                <w:lang w:val="ru-RU"/>
              </w:rPr>
              <w:t xml:space="preserve"> </w:t>
            </w:r>
            <w:r w:rsidRPr="00406463">
              <w:rPr>
                <w:rFonts w:ascii="Times New Roman" w:hAnsi="Times New Roman" w:cs="Times New Roman"/>
                <w:color w:val="000000"/>
                <w:sz w:val="24"/>
                <w:szCs w:val="24"/>
                <w:lang w:val="ru-RU"/>
              </w:rPr>
              <w:t>иным</w:t>
            </w:r>
            <w:r w:rsidRPr="00406463">
              <w:rPr>
                <w:lang w:val="ru-RU"/>
              </w:rPr>
              <w:t xml:space="preserve"> </w:t>
            </w:r>
            <w:r w:rsidRPr="00406463">
              <w:rPr>
                <w:rFonts w:ascii="Times New Roman" w:hAnsi="Times New Roman" w:cs="Times New Roman"/>
                <w:color w:val="000000"/>
                <w:sz w:val="24"/>
                <w:szCs w:val="24"/>
                <w:lang w:val="ru-RU"/>
              </w:rPr>
              <w:t>имуществом.</w:t>
            </w:r>
            <w:r w:rsidRPr="00406463">
              <w:rPr>
                <w:lang w:val="ru-RU"/>
              </w:rPr>
              <w:t xml:space="preserve"> </w:t>
            </w:r>
            <w:r w:rsidRPr="00406463">
              <w:rPr>
                <w:rFonts w:ascii="Times New Roman" w:hAnsi="Times New Roman" w:cs="Times New Roman"/>
                <w:color w:val="000000"/>
                <w:sz w:val="24"/>
                <w:szCs w:val="24"/>
                <w:lang w:val="ru-RU"/>
              </w:rPr>
              <w:t>Организация</w:t>
            </w:r>
            <w:r w:rsidRPr="00406463">
              <w:rPr>
                <w:lang w:val="ru-RU"/>
              </w:rPr>
              <w:t xml:space="preserve"> </w:t>
            </w:r>
            <w:r w:rsidRPr="00406463">
              <w:rPr>
                <w:rFonts w:ascii="Times New Roman" w:hAnsi="Times New Roman" w:cs="Times New Roman"/>
                <w:color w:val="000000"/>
                <w:sz w:val="24"/>
                <w:szCs w:val="24"/>
                <w:lang w:val="ru-RU"/>
              </w:rPr>
              <w:t>внутреннего</w:t>
            </w:r>
            <w:r w:rsidRPr="00406463">
              <w:rPr>
                <w:lang w:val="ru-RU"/>
              </w:rPr>
              <w:t xml:space="preserve"> </w:t>
            </w:r>
            <w:r w:rsidRPr="00406463">
              <w:rPr>
                <w:rFonts w:ascii="Times New Roman" w:hAnsi="Times New Roman" w:cs="Times New Roman"/>
                <w:color w:val="000000"/>
                <w:sz w:val="24"/>
                <w:szCs w:val="24"/>
                <w:lang w:val="ru-RU"/>
              </w:rPr>
              <w:t>кон-</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троля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организации,</w:t>
            </w:r>
            <w:r w:rsidRPr="00406463">
              <w:rPr>
                <w:lang w:val="ru-RU"/>
              </w:rPr>
              <w:t xml:space="preserve"> </w:t>
            </w:r>
            <w:r w:rsidRPr="00406463">
              <w:rPr>
                <w:rFonts w:ascii="Times New Roman" w:hAnsi="Times New Roman" w:cs="Times New Roman"/>
                <w:color w:val="000000"/>
                <w:sz w:val="24"/>
                <w:szCs w:val="24"/>
                <w:lang w:val="ru-RU"/>
              </w:rPr>
              <w:t>осуществляющей</w:t>
            </w:r>
            <w:r w:rsidRPr="00406463">
              <w:rPr>
                <w:lang w:val="ru-RU"/>
              </w:rPr>
              <w:t xml:space="preserve"> </w:t>
            </w:r>
            <w:r w:rsidRPr="00406463">
              <w:rPr>
                <w:rFonts w:ascii="Times New Roman" w:hAnsi="Times New Roman" w:cs="Times New Roman"/>
                <w:color w:val="000000"/>
                <w:sz w:val="24"/>
                <w:szCs w:val="24"/>
                <w:lang w:val="ru-RU"/>
              </w:rPr>
              <w:t>операции</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денежным</w:t>
            </w:r>
            <w:r w:rsidRPr="00406463">
              <w:rPr>
                <w:lang w:val="ru-RU"/>
              </w:rPr>
              <w:t xml:space="preserve"> </w:t>
            </w:r>
            <w:r w:rsidRPr="00406463">
              <w:rPr>
                <w:rFonts w:ascii="Times New Roman" w:hAnsi="Times New Roman" w:cs="Times New Roman"/>
                <w:color w:val="000000"/>
                <w:sz w:val="24"/>
                <w:szCs w:val="24"/>
                <w:lang w:val="ru-RU"/>
              </w:rPr>
              <w:t>средствами</w:t>
            </w:r>
            <w:r w:rsidRPr="00406463">
              <w:rPr>
                <w:lang w:val="ru-RU"/>
              </w:rPr>
              <w:t xml:space="preserve"> </w:t>
            </w:r>
            <w:r w:rsidRPr="00406463">
              <w:rPr>
                <w:rFonts w:ascii="Times New Roman" w:hAnsi="Times New Roman" w:cs="Times New Roman"/>
                <w:color w:val="000000"/>
                <w:sz w:val="24"/>
                <w:szCs w:val="24"/>
                <w:lang w:val="ru-RU"/>
              </w:rPr>
              <w:t>или</w:t>
            </w:r>
            <w:r w:rsidRPr="00406463">
              <w:rPr>
                <w:lang w:val="ru-RU"/>
              </w:rP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иным</w:t>
            </w:r>
            <w:r>
              <w:t xml:space="preserve"> </w:t>
            </w:r>
            <w:r>
              <w:rPr>
                <w:rFonts w:ascii="Times New Roman" w:hAnsi="Times New Roman" w:cs="Times New Roman"/>
                <w:color w:val="000000"/>
                <w:sz w:val="24"/>
                <w:szCs w:val="24"/>
              </w:rPr>
              <w:t>имуществом.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ПК-2.10</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Устный</w:t>
            </w:r>
            <w:r w:rsidRPr="00406463">
              <w:rPr>
                <w:lang w:val="ru-RU"/>
              </w:rPr>
              <w:t xml:space="preserve"> </w:t>
            </w:r>
            <w:r w:rsidRPr="00406463">
              <w:rPr>
                <w:rFonts w:ascii="Times New Roman" w:hAnsi="Times New Roman" w:cs="Times New Roman"/>
                <w:b/>
                <w:color w:val="000000"/>
                <w:sz w:val="24"/>
                <w:szCs w:val="24"/>
                <w:lang w:val="ru-RU"/>
              </w:rPr>
              <w:t>опрос</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Перечень</w:t>
            </w:r>
            <w:r w:rsidRPr="00406463">
              <w:rPr>
                <w:lang w:val="ru-RU"/>
              </w:rPr>
              <w:t xml:space="preserve"> </w:t>
            </w:r>
            <w:r w:rsidRPr="00406463">
              <w:rPr>
                <w:rFonts w:ascii="Times New Roman" w:hAnsi="Times New Roman" w:cs="Times New Roman"/>
                <w:color w:val="000000"/>
                <w:sz w:val="24"/>
                <w:szCs w:val="24"/>
                <w:lang w:val="ru-RU"/>
              </w:rPr>
              <w:t>организаций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физических</w:t>
            </w:r>
            <w:r w:rsidRPr="00406463">
              <w:rPr>
                <w:lang w:val="ru-RU"/>
              </w:rPr>
              <w:t xml:space="preserve"> </w:t>
            </w:r>
            <w:r w:rsidRPr="00406463">
              <w:rPr>
                <w:rFonts w:ascii="Times New Roman" w:hAnsi="Times New Roman" w:cs="Times New Roman"/>
                <w:color w:val="000000"/>
                <w:sz w:val="24"/>
                <w:szCs w:val="24"/>
                <w:lang w:val="ru-RU"/>
              </w:rPr>
              <w:t>лиц,</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отношении</w:t>
            </w:r>
            <w:r w:rsidRPr="00406463">
              <w:rPr>
                <w:lang w:val="ru-RU"/>
              </w:rPr>
              <w:t xml:space="preserve"> </w:t>
            </w:r>
            <w:r w:rsidRPr="00406463">
              <w:rPr>
                <w:rFonts w:ascii="Times New Roman" w:hAnsi="Times New Roman" w:cs="Times New Roman"/>
                <w:color w:val="000000"/>
                <w:sz w:val="24"/>
                <w:szCs w:val="24"/>
                <w:lang w:val="ru-RU"/>
              </w:rPr>
              <w:t>которых</w:t>
            </w:r>
            <w:r w:rsidRPr="00406463">
              <w:rPr>
                <w:lang w:val="ru-RU"/>
              </w:rPr>
              <w:t xml:space="preserve"> </w:t>
            </w:r>
            <w:r w:rsidRPr="00406463">
              <w:rPr>
                <w:rFonts w:ascii="Times New Roman" w:hAnsi="Times New Roman" w:cs="Times New Roman"/>
                <w:color w:val="000000"/>
                <w:sz w:val="24"/>
                <w:szCs w:val="24"/>
                <w:lang w:val="ru-RU"/>
              </w:rPr>
              <w:t>имеются</w:t>
            </w:r>
            <w:r w:rsidRPr="00406463">
              <w:rPr>
                <w:lang w:val="ru-RU"/>
              </w:rPr>
              <w:t xml:space="preserve"> </w:t>
            </w:r>
            <w:r w:rsidRPr="00406463">
              <w:rPr>
                <w:rFonts w:ascii="Times New Roman" w:hAnsi="Times New Roman" w:cs="Times New Roman"/>
                <w:color w:val="000000"/>
                <w:sz w:val="24"/>
                <w:szCs w:val="24"/>
                <w:lang w:val="ru-RU"/>
              </w:rPr>
              <w:t>све-</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дения</w:t>
            </w:r>
            <w:r w:rsidRPr="00406463">
              <w:rPr>
                <w:lang w:val="ru-RU"/>
              </w:rPr>
              <w:t xml:space="preserve"> </w:t>
            </w:r>
            <w:r w:rsidRPr="00406463">
              <w:rPr>
                <w:rFonts w:ascii="Times New Roman" w:hAnsi="Times New Roman" w:cs="Times New Roman"/>
                <w:color w:val="000000"/>
                <w:sz w:val="24"/>
                <w:szCs w:val="24"/>
                <w:lang w:val="ru-RU"/>
              </w:rPr>
              <w:t>об</w:t>
            </w:r>
            <w:r w:rsidRPr="00406463">
              <w:rPr>
                <w:lang w:val="ru-RU"/>
              </w:rPr>
              <w:t xml:space="preserve"> </w:t>
            </w:r>
            <w:r w:rsidRPr="00406463">
              <w:rPr>
                <w:rFonts w:ascii="Times New Roman" w:hAnsi="Times New Roman" w:cs="Times New Roman"/>
                <w:color w:val="000000"/>
                <w:sz w:val="24"/>
                <w:szCs w:val="24"/>
                <w:lang w:val="ru-RU"/>
              </w:rPr>
              <w:t>их</w:t>
            </w:r>
            <w:r w:rsidRPr="00406463">
              <w:rPr>
                <w:lang w:val="ru-RU"/>
              </w:rPr>
              <w:t xml:space="preserve"> </w:t>
            </w:r>
            <w:r w:rsidRPr="00406463">
              <w:rPr>
                <w:rFonts w:ascii="Times New Roman" w:hAnsi="Times New Roman" w:cs="Times New Roman"/>
                <w:color w:val="000000"/>
                <w:sz w:val="24"/>
                <w:szCs w:val="24"/>
                <w:lang w:val="ru-RU"/>
              </w:rPr>
              <w:t>причастности</w:t>
            </w:r>
            <w:r w:rsidRPr="00406463">
              <w:rPr>
                <w:lang w:val="ru-RU"/>
              </w:rPr>
              <w:t xml:space="preserve"> </w:t>
            </w:r>
            <w:r w:rsidRPr="00406463">
              <w:rPr>
                <w:rFonts w:ascii="Times New Roman" w:hAnsi="Times New Roman" w:cs="Times New Roman"/>
                <w:color w:val="000000"/>
                <w:sz w:val="24"/>
                <w:szCs w:val="24"/>
                <w:lang w:val="ru-RU"/>
              </w:rPr>
              <w:t>к</w:t>
            </w:r>
            <w:r w:rsidRPr="00406463">
              <w:rPr>
                <w:lang w:val="ru-RU"/>
              </w:rPr>
              <w:t xml:space="preserve"> </w:t>
            </w:r>
            <w:r w:rsidRPr="00406463">
              <w:rPr>
                <w:rFonts w:ascii="Times New Roman" w:hAnsi="Times New Roman" w:cs="Times New Roman"/>
                <w:color w:val="000000"/>
                <w:sz w:val="24"/>
                <w:szCs w:val="24"/>
                <w:lang w:val="ru-RU"/>
              </w:rPr>
              <w:t>экстремистской</w:t>
            </w:r>
            <w:r w:rsidRPr="00406463">
              <w:rPr>
                <w:lang w:val="ru-RU"/>
              </w:rPr>
              <w:t xml:space="preserve"> </w:t>
            </w:r>
            <w:r w:rsidRPr="00406463">
              <w:rPr>
                <w:rFonts w:ascii="Times New Roman" w:hAnsi="Times New Roman" w:cs="Times New Roman"/>
                <w:color w:val="000000"/>
                <w:sz w:val="24"/>
                <w:szCs w:val="24"/>
                <w:lang w:val="ru-RU"/>
              </w:rPr>
              <w:t>деятельности</w:t>
            </w:r>
            <w:r w:rsidRPr="00406463">
              <w:rPr>
                <w:lang w:val="ru-RU"/>
              </w:rPr>
              <w:t xml:space="preserve"> </w:t>
            </w:r>
            <w:r w:rsidRPr="00406463">
              <w:rPr>
                <w:rFonts w:ascii="Times New Roman" w:hAnsi="Times New Roman" w:cs="Times New Roman"/>
                <w:color w:val="000000"/>
                <w:sz w:val="24"/>
                <w:szCs w:val="24"/>
                <w:lang w:val="ru-RU"/>
              </w:rPr>
              <w:t>или</w:t>
            </w:r>
            <w:r w:rsidRPr="00406463">
              <w:rPr>
                <w:lang w:val="ru-RU"/>
              </w:rPr>
              <w:t xml:space="preserve"> </w:t>
            </w:r>
            <w:r w:rsidRPr="00406463">
              <w:rPr>
                <w:rFonts w:ascii="Times New Roman" w:hAnsi="Times New Roman" w:cs="Times New Roman"/>
                <w:color w:val="000000"/>
                <w:sz w:val="24"/>
                <w:szCs w:val="24"/>
                <w:lang w:val="ru-RU"/>
              </w:rPr>
              <w:t>терроризму.</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ПК-2.10</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Устный</w:t>
            </w:r>
            <w:r w:rsidRPr="00406463">
              <w:rPr>
                <w:lang w:val="ru-RU"/>
              </w:rPr>
              <w:t xml:space="preserve"> </w:t>
            </w:r>
            <w:r w:rsidRPr="00406463">
              <w:rPr>
                <w:rFonts w:ascii="Times New Roman" w:hAnsi="Times New Roman" w:cs="Times New Roman"/>
                <w:b/>
                <w:color w:val="000000"/>
                <w:sz w:val="24"/>
                <w:szCs w:val="24"/>
                <w:lang w:val="ru-RU"/>
              </w:rPr>
              <w:t>опрос</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Место</w:t>
            </w:r>
            <w:r w:rsidRPr="00406463">
              <w:rPr>
                <w:lang w:val="ru-RU"/>
              </w:rPr>
              <w:t xml:space="preserve"> </w:t>
            </w:r>
            <w:r w:rsidRPr="00406463">
              <w:rPr>
                <w:rFonts w:ascii="Times New Roman" w:hAnsi="Times New Roman" w:cs="Times New Roman"/>
                <w:color w:val="000000"/>
                <w:sz w:val="24"/>
                <w:szCs w:val="24"/>
                <w:lang w:val="ru-RU"/>
              </w:rPr>
              <w:t>оффшорных</w:t>
            </w:r>
            <w:r w:rsidRPr="00406463">
              <w:rPr>
                <w:lang w:val="ru-RU"/>
              </w:rPr>
              <w:t xml:space="preserve"> </w:t>
            </w:r>
            <w:r w:rsidRPr="00406463">
              <w:rPr>
                <w:rFonts w:ascii="Times New Roman" w:hAnsi="Times New Roman" w:cs="Times New Roman"/>
                <w:color w:val="000000"/>
                <w:sz w:val="24"/>
                <w:szCs w:val="24"/>
                <w:lang w:val="ru-RU"/>
              </w:rPr>
              <w:t>юрисдикций</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системе</w:t>
            </w:r>
            <w:r w:rsidRPr="00406463">
              <w:rPr>
                <w:lang w:val="ru-RU"/>
              </w:rPr>
              <w:t xml:space="preserve"> </w:t>
            </w:r>
            <w:r w:rsidRPr="00406463">
              <w:rPr>
                <w:rFonts w:ascii="Times New Roman" w:hAnsi="Times New Roman" w:cs="Times New Roman"/>
                <w:color w:val="000000"/>
                <w:sz w:val="24"/>
                <w:szCs w:val="24"/>
                <w:lang w:val="ru-RU"/>
              </w:rPr>
              <w:t>ПОД/ФТ.</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ПК-2.10</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Программы</w:t>
            </w:r>
            <w:r w:rsidRPr="00406463">
              <w:rPr>
                <w:lang w:val="ru-RU"/>
              </w:rPr>
              <w:t xml:space="preserve"> </w:t>
            </w:r>
            <w:r w:rsidRPr="00406463">
              <w:rPr>
                <w:rFonts w:ascii="Times New Roman" w:hAnsi="Times New Roman" w:cs="Times New Roman"/>
                <w:color w:val="000000"/>
                <w:sz w:val="24"/>
                <w:szCs w:val="24"/>
                <w:lang w:val="ru-RU"/>
              </w:rPr>
              <w:t>осуществления</w:t>
            </w:r>
            <w:r w:rsidRPr="00406463">
              <w:rPr>
                <w:lang w:val="ru-RU"/>
              </w:rPr>
              <w:t xml:space="preserve"> </w:t>
            </w:r>
            <w:r w:rsidRPr="00406463">
              <w:rPr>
                <w:rFonts w:ascii="Times New Roman" w:hAnsi="Times New Roman" w:cs="Times New Roman"/>
                <w:color w:val="000000"/>
                <w:sz w:val="24"/>
                <w:szCs w:val="24"/>
                <w:lang w:val="ru-RU"/>
              </w:rPr>
              <w:t>правил</w:t>
            </w:r>
            <w:r w:rsidRPr="00406463">
              <w:rPr>
                <w:lang w:val="ru-RU"/>
              </w:rPr>
              <w:t xml:space="preserve"> </w:t>
            </w:r>
            <w:r w:rsidRPr="00406463">
              <w:rPr>
                <w:rFonts w:ascii="Times New Roman" w:hAnsi="Times New Roman" w:cs="Times New Roman"/>
                <w:color w:val="000000"/>
                <w:sz w:val="24"/>
                <w:szCs w:val="24"/>
                <w:lang w:val="ru-RU"/>
              </w:rPr>
              <w:t>внутреннего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ПК-2.10</w:t>
            </w:r>
          </w:p>
        </w:tc>
      </w:tr>
      <w:tr w:rsidR="00406463" w:rsidRP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3. Международно-правовое регулирование ПОД/ФТ</w:t>
            </w:r>
          </w:p>
        </w:tc>
      </w:tr>
      <w:tr w:rsidR="0040646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Международно-правовое</w:t>
            </w:r>
            <w:r w:rsidRPr="00406463">
              <w:rPr>
                <w:lang w:val="ru-RU"/>
              </w:rPr>
              <w:t xml:space="preserve"> </w:t>
            </w:r>
            <w:r w:rsidRPr="00406463">
              <w:rPr>
                <w:rFonts w:ascii="Times New Roman" w:hAnsi="Times New Roman" w:cs="Times New Roman"/>
                <w:b/>
                <w:color w:val="000000"/>
                <w:sz w:val="24"/>
                <w:szCs w:val="24"/>
                <w:lang w:val="ru-RU"/>
              </w:rPr>
              <w:t>регулирование</w:t>
            </w:r>
            <w:r w:rsidRPr="00406463">
              <w:rPr>
                <w:lang w:val="ru-RU"/>
              </w:rPr>
              <w:t xml:space="preserve"> </w:t>
            </w:r>
            <w:r w:rsidRPr="00406463">
              <w:rPr>
                <w:rFonts w:ascii="Times New Roman" w:hAnsi="Times New Roman" w:cs="Times New Roman"/>
                <w:b/>
                <w:color w:val="000000"/>
                <w:sz w:val="24"/>
                <w:szCs w:val="24"/>
                <w:lang w:val="ru-RU"/>
              </w:rPr>
              <w:t>ПОД/ФТ</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Основа,</w:t>
            </w:r>
            <w:r w:rsidRPr="00406463">
              <w:rPr>
                <w:lang w:val="ru-RU"/>
              </w:rPr>
              <w:t xml:space="preserve"> </w:t>
            </w:r>
            <w:r w:rsidRPr="00406463">
              <w:rPr>
                <w:rFonts w:ascii="Times New Roman" w:hAnsi="Times New Roman" w:cs="Times New Roman"/>
                <w:color w:val="000000"/>
                <w:sz w:val="24"/>
                <w:szCs w:val="24"/>
                <w:lang w:val="ru-RU"/>
              </w:rPr>
              <w:t>причины</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факторы</w:t>
            </w:r>
            <w:r w:rsidRPr="00406463">
              <w:rPr>
                <w:lang w:val="ru-RU"/>
              </w:rPr>
              <w:t xml:space="preserve"> </w:t>
            </w:r>
            <w:r w:rsidRPr="00406463">
              <w:rPr>
                <w:rFonts w:ascii="Times New Roman" w:hAnsi="Times New Roman" w:cs="Times New Roman"/>
                <w:color w:val="000000"/>
                <w:sz w:val="24"/>
                <w:szCs w:val="24"/>
                <w:lang w:val="ru-RU"/>
              </w:rPr>
              <w:t>формирования</w:t>
            </w:r>
            <w:r w:rsidRPr="00406463">
              <w:rPr>
                <w:lang w:val="ru-RU"/>
              </w:rPr>
              <w:t xml:space="preserve"> </w:t>
            </w:r>
            <w:r w:rsidRPr="00406463">
              <w:rPr>
                <w:rFonts w:ascii="Times New Roman" w:hAnsi="Times New Roman" w:cs="Times New Roman"/>
                <w:color w:val="000000"/>
                <w:sz w:val="24"/>
                <w:szCs w:val="24"/>
                <w:lang w:val="ru-RU"/>
              </w:rPr>
              <w:t>единой</w:t>
            </w:r>
            <w:r w:rsidRPr="00406463">
              <w:rPr>
                <w:lang w:val="ru-RU"/>
              </w:rPr>
              <w:t xml:space="preserve"> </w:t>
            </w:r>
            <w:r w:rsidRPr="00406463">
              <w:rPr>
                <w:rFonts w:ascii="Times New Roman" w:hAnsi="Times New Roman" w:cs="Times New Roman"/>
                <w:color w:val="000000"/>
                <w:sz w:val="24"/>
                <w:szCs w:val="24"/>
                <w:lang w:val="ru-RU"/>
              </w:rPr>
              <w:t>международной</w:t>
            </w:r>
            <w:r w:rsidRPr="00406463">
              <w:rPr>
                <w:lang w:val="ru-RU"/>
              </w:rPr>
              <w:t xml:space="preserve"> </w:t>
            </w:r>
            <w:r w:rsidRPr="00406463">
              <w:rPr>
                <w:rFonts w:ascii="Times New Roman" w:hAnsi="Times New Roman" w:cs="Times New Roman"/>
                <w:color w:val="000000"/>
                <w:sz w:val="24"/>
                <w:szCs w:val="24"/>
                <w:lang w:val="ru-RU"/>
              </w:rPr>
              <w:t>системы</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ПОД/ФТ.</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Организации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специализированные</w:t>
            </w:r>
            <w:r w:rsidRPr="00406463">
              <w:rPr>
                <w:lang w:val="ru-RU"/>
              </w:rPr>
              <w:t xml:space="preserve"> </w:t>
            </w:r>
            <w:r w:rsidRPr="00406463">
              <w:rPr>
                <w:rFonts w:ascii="Times New Roman" w:hAnsi="Times New Roman" w:cs="Times New Roman"/>
                <w:color w:val="000000"/>
                <w:sz w:val="24"/>
                <w:szCs w:val="24"/>
                <w:lang w:val="ru-RU"/>
              </w:rPr>
              <w:t>органы</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сфере</w:t>
            </w:r>
            <w:r w:rsidRPr="00406463">
              <w:rPr>
                <w:lang w:val="ru-RU"/>
              </w:rPr>
              <w:t xml:space="preserve"> </w:t>
            </w:r>
            <w:r w:rsidRPr="00406463">
              <w:rPr>
                <w:rFonts w:ascii="Times New Roman" w:hAnsi="Times New Roman" w:cs="Times New Roman"/>
                <w:color w:val="000000"/>
                <w:sz w:val="24"/>
                <w:szCs w:val="24"/>
                <w:lang w:val="ru-RU"/>
              </w:rPr>
              <w:t>ПОД/ФТ.</w:t>
            </w:r>
            <w:r w:rsidRPr="00406463">
              <w:rPr>
                <w:lang w:val="ru-RU"/>
              </w:rPr>
              <w:t xml:space="preserve"> </w:t>
            </w:r>
            <w:r w:rsidRPr="00406463">
              <w:rPr>
                <w:rFonts w:ascii="Times New Roman" w:hAnsi="Times New Roman" w:cs="Times New Roman"/>
                <w:color w:val="000000"/>
                <w:sz w:val="24"/>
                <w:szCs w:val="24"/>
                <w:lang w:val="ru-RU"/>
              </w:rPr>
              <w:t>Рабочая</w:t>
            </w:r>
            <w:r w:rsidRPr="00406463">
              <w:rPr>
                <w:lang w:val="ru-RU"/>
              </w:rPr>
              <w:t xml:space="preserve"> </w:t>
            </w:r>
            <w:r w:rsidRPr="00406463">
              <w:rPr>
                <w:rFonts w:ascii="Times New Roman" w:hAnsi="Times New Roman" w:cs="Times New Roman"/>
                <w:color w:val="000000"/>
                <w:sz w:val="24"/>
                <w:szCs w:val="24"/>
                <w:lang w:val="ru-RU"/>
              </w:rPr>
              <w:t>группа</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осуществлению</w:t>
            </w:r>
            <w:r w:rsidRPr="00406463">
              <w:rPr>
                <w:lang w:val="ru-RU"/>
              </w:rPr>
              <w:t xml:space="preserve"> </w:t>
            </w:r>
            <w:r w:rsidRPr="00406463">
              <w:rPr>
                <w:rFonts w:ascii="Times New Roman" w:hAnsi="Times New Roman" w:cs="Times New Roman"/>
                <w:color w:val="000000"/>
                <w:sz w:val="24"/>
                <w:szCs w:val="24"/>
                <w:lang w:val="ru-RU"/>
              </w:rPr>
              <w:t>финансовых</w:t>
            </w:r>
            <w:r w:rsidRPr="00406463">
              <w:rPr>
                <w:lang w:val="ru-RU"/>
              </w:rPr>
              <w:t xml:space="preserve"> </w:t>
            </w:r>
            <w:r w:rsidRPr="00406463">
              <w:rPr>
                <w:rFonts w:ascii="Times New Roman" w:hAnsi="Times New Roman" w:cs="Times New Roman"/>
                <w:color w:val="000000"/>
                <w:sz w:val="24"/>
                <w:szCs w:val="24"/>
                <w:lang w:val="ru-RU"/>
              </w:rPr>
              <w:t>мер</w:t>
            </w:r>
            <w:r w:rsidRPr="00406463">
              <w:rPr>
                <w:lang w:val="ru-RU"/>
              </w:rPr>
              <w:t xml:space="preserve"> </w:t>
            </w:r>
            <w:r w:rsidRPr="00406463">
              <w:rPr>
                <w:rFonts w:ascii="Times New Roman" w:hAnsi="Times New Roman" w:cs="Times New Roman"/>
                <w:color w:val="000000"/>
                <w:sz w:val="24"/>
                <w:szCs w:val="24"/>
                <w:lang w:val="ru-RU"/>
              </w:rPr>
              <w:t>против</w:t>
            </w:r>
            <w:r w:rsidRPr="00406463">
              <w:rPr>
                <w:lang w:val="ru-RU"/>
              </w:rPr>
              <w:t xml:space="preserve"> </w:t>
            </w:r>
            <w:r w:rsidRPr="00406463">
              <w:rPr>
                <w:rFonts w:ascii="Times New Roman" w:hAnsi="Times New Roman" w:cs="Times New Roman"/>
                <w:color w:val="000000"/>
                <w:sz w:val="24"/>
                <w:szCs w:val="24"/>
                <w:lang w:val="ru-RU"/>
              </w:rPr>
              <w:t>отмывания</w:t>
            </w:r>
            <w:r w:rsidRPr="00406463">
              <w:rPr>
                <w:lang w:val="ru-RU"/>
              </w:rPr>
              <w:t xml:space="preserve"> </w:t>
            </w:r>
            <w:r w:rsidRPr="00406463">
              <w:rPr>
                <w:rFonts w:ascii="Times New Roman" w:hAnsi="Times New Roman" w:cs="Times New Roman"/>
                <w:color w:val="000000"/>
                <w:sz w:val="24"/>
                <w:szCs w:val="24"/>
                <w:lang w:val="ru-RU"/>
              </w:rPr>
              <w:t>денег</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ФАТФ,</w:t>
            </w:r>
            <w:r w:rsidRPr="00406463">
              <w:rPr>
                <w:lang w:val="ru-RU"/>
              </w:rPr>
              <w:t xml:space="preserve"> </w:t>
            </w:r>
            <w:r w:rsidRPr="00406463">
              <w:rPr>
                <w:rFonts w:ascii="Times New Roman" w:hAnsi="Times New Roman" w:cs="Times New Roman"/>
                <w:color w:val="000000"/>
                <w:sz w:val="24"/>
                <w:szCs w:val="24"/>
                <w:lang w:val="ru-RU"/>
              </w:rPr>
              <w:t>ее</w:t>
            </w:r>
            <w:r w:rsidRPr="00406463">
              <w:rPr>
                <w:lang w:val="ru-RU"/>
              </w:rPr>
              <w:t xml:space="preserve"> </w:t>
            </w:r>
            <w:r w:rsidRPr="00406463">
              <w:rPr>
                <w:rFonts w:ascii="Times New Roman" w:hAnsi="Times New Roman" w:cs="Times New Roman"/>
                <w:color w:val="000000"/>
                <w:sz w:val="24"/>
                <w:szCs w:val="24"/>
                <w:lang w:val="ru-RU"/>
              </w:rPr>
              <w:t>цели</w:t>
            </w:r>
            <w:r w:rsidRPr="00406463">
              <w:rPr>
                <w:lang w:val="ru-RU"/>
              </w:rP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ПК-2.10</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тестов</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Основные</w:t>
            </w:r>
            <w:r w:rsidRPr="00406463">
              <w:rPr>
                <w:lang w:val="ru-RU"/>
              </w:rPr>
              <w:t xml:space="preserve"> </w:t>
            </w:r>
            <w:r w:rsidRPr="00406463">
              <w:rPr>
                <w:rFonts w:ascii="Times New Roman" w:hAnsi="Times New Roman" w:cs="Times New Roman"/>
                <w:color w:val="000000"/>
                <w:sz w:val="24"/>
                <w:szCs w:val="24"/>
                <w:lang w:val="ru-RU"/>
              </w:rPr>
              <w:t>направления</w:t>
            </w:r>
            <w:r w:rsidRPr="00406463">
              <w:rPr>
                <w:lang w:val="ru-RU"/>
              </w:rPr>
              <w:t xml:space="preserve"> </w:t>
            </w:r>
            <w:r w:rsidRPr="00406463">
              <w:rPr>
                <w:rFonts w:ascii="Times New Roman" w:hAnsi="Times New Roman" w:cs="Times New Roman"/>
                <w:color w:val="000000"/>
                <w:sz w:val="24"/>
                <w:szCs w:val="24"/>
                <w:lang w:val="ru-RU"/>
              </w:rPr>
              <w:t>деятельности</w:t>
            </w:r>
            <w:r w:rsidRPr="00406463">
              <w:rPr>
                <w:lang w:val="ru-RU"/>
              </w:rPr>
              <w:t xml:space="preserve"> </w:t>
            </w:r>
            <w:r w:rsidRPr="00406463">
              <w:rPr>
                <w:rFonts w:ascii="Times New Roman" w:hAnsi="Times New Roman" w:cs="Times New Roman"/>
                <w:color w:val="000000"/>
                <w:sz w:val="24"/>
                <w:szCs w:val="24"/>
                <w:lang w:val="ru-RU"/>
              </w:rPr>
              <w:t>ФАТФ</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современном</w:t>
            </w:r>
            <w:r w:rsidRPr="00406463">
              <w:rPr>
                <w:lang w:val="ru-RU"/>
              </w:rPr>
              <w:t xml:space="preserve"> </w:t>
            </w:r>
            <w:r w:rsidRPr="00406463">
              <w:rPr>
                <w:rFonts w:ascii="Times New Roman" w:hAnsi="Times New Roman" w:cs="Times New Roman"/>
                <w:color w:val="000000"/>
                <w:sz w:val="24"/>
                <w:szCs w:val="24"/>
                <w:lang w:val="ru-RU"/>
              </w:rPr>
              <w:t>этапе.</w:t>
            </w:r>
            <w:r w:rsidRPr="00406463">
              <w:rPr>
                <w:lang w:val="ru-RU"/>
              </w:rPr>
              <w:t xml:space="preserve"> </w:t>
            </w:r>
            <w:r>
              <w:rPr>
                <w:rFonts w:ascii="Times New Roman" w:hAnsi="Times New Roman" w:cs="Times New Roman"/>
                <w:color w:val="000000"/>
                <w:sz w:val="24"/>
                <w:szCs w:val="24"/>
              </w:rPr>
              <w:t>Состав</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ФАТФ.</w:t>
            </w:r>
            <w:r>
              <w:t xml:space="preserve"> </w:t>
            </w:r>
            <w:r>
              <w:rPr>
                <w:rFonts w:ascii="Times New Roman" w:hAnsi="Times New Roman" w:cs="Times New Roman"/>
                <w:color w:val="000000"/>
                <w:sz w:val="24"/>
                <w:szCs w:val="24"/>
              </w:rPr>
              <w:t>Региональные</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типу</w:t>
            </w:r>
            <w:r>
              <w:t xml:space="preserve"> </w:t>
            </w:r>
            <w:r>
              <w:rPr>
                <w:rFonts w:ascii="Times New Roman" w:hAnsi="Times New Roman" w:cs="Times New Roman"/>
                <w:color w:val="000000"/>
                <w:sz w:val="24"/>
                <w:szCs w:val="24"/>
              </w:rPr>
              <w:t>ФАТФ.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ПК-2.10</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Группа</w:t>
            </w:r>
            <w:r>
              <w:t xml:space="preserve"> </w:t>
            </w:r>
            <w:r>
              <w:rPr>
                <w:rFonts w:ascii="Times New Roman" w:hAnsi="Times New Roman" w:cs="Times New Roman"/>
                <w:color w:val="000000"/>
                <w:sz w:val="24"/>
                <w:szCs w:val="24"/>
              </w:rPr>
              <w:t>Эгмонт.</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финансово-кредитные</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ПОД/ФТ</w:t>
            </w:r>
            <w:r>
              <w:t xml:space="preserve"> </w:t>
            </w:r>
            <w:r>
              <w:rPr>
                <w:rFonts w:ascii="Times New Roman" w:hAnsi="Times New Roman" w:cs="Times New Roman"/>
                <w:color w:val="000000"/>
                <w:sz w:val="24"/>
                <w:szCs w:val="24"/>
              </w:rPr>
              <w:t>(МВФ,</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Всемирный</w:t>
            </w:r>
            <w:r>
              <w:t xml:space="preserve"> </w:t>
            </w:r>
            <w:r>
              <w:rPr>
                <w:rFonts w:ascii="Times New Roman" w:hAnsi="Times New Roman" w:cs="Times New Roman"/>
                <w:color w:val="000000"/>
                <w:sz w:val="24"/>
                <w:szCs w:val="24"/>
              </w:rPr>
              <w:t>банк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т.д.).Сорок</w:t>
            </w:r>
            <w:r>
              <w:t xml:space="preserve"> </w:t>
            </w:r>
            <w:r>
              <w:rPr>
                <w:rFonts w:ascii="Times New Roman" w:hAnsi="Times New Roman" w:cs="Times New Roman"/>
                <w:color w:val="000000"/>
                <w:sz w:val="24"/>
                <w:szCs w:val="24"/>
              </w:rPr>
              <w:t>рекомендаций</w:t>
            </w:r>
            <w:r>
              <w:t xml:space="preserve"> </w:t>
            </w:r>
            <w:r>
              <w:rPr>
                <w:rFonts w:ascii="Times New Roman" w:hAnsi="Times New Roman" w:cs="Times New Roman"/>
                <w:color w:val="000000"/>
                <w:sz w:val="24"/>
                <w:szCs w:val="24"/>
              </w:rPr>
              <w:t>ФАТФ</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Девять</w:t>
            </w:r>
            <w:r>
              <w:t xml:space="preserve"> </w:t>
            </w:r>
            <w:r>
              <w:rPr>
                <w:rFonts w:ascii="Times New Roman" w:hAnsi="Times New Roman" w:cs="Times New Roman"/>
                <w:color w:val="000000"/>
                <w:sz w:val="24"/>
                <w:szCs w:val="24"/>
              </w:rPr>
              <w:t>специальных</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рекомендаций</w:t>
            </w:r>
            <w:r>
              <w:t xml:space="preserve"> </w:t>
            </w:r>
            <w:r>
              <w:rPr>
                <w:rFonts w:ascii="Times New Roman" w:hAnsi="Times New Roman" w:cs="Times New Roman"/>
                <w:color w:val="000000"/>
                <w:sz w:val="24"/>
                <w:szCs w:val="24"/>
              </w:rPr>
              <w:t>ФАТФ.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ПК-2.10</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Базельского</w:t>
            </w:r>
            <w:r>
              <w:t xml:space="preserve"> </w:t>
            </w:r>
            <w:r>
              <w:rPr>
                <w:rFonts w:ascii="Times New Roman" w:hAnsi="Times New Roman" w:cs="Times New Roman"/>
                <w:color w:val="000000"/>
                <w:sz w:val="24"/>
                <w:szCs w:val="24"/>
              </w:rPr>
              <w:t>комитета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банковскому</w:t>
            </w:r>
            <w:r>
              <w:t xml:space="preserve"> </w:t>
            </w:r>
            <w:r>
              <w:rPr>
                <w:rFonts w:ascii="Times New Roman" w:hAnsi="Times New Roman" w:cs="Times New Roman"/>
                <w:color w:val="000000"/>
                <w:sz w:val="24"/>
                <w:szCs w:val="24"/>
              </w:rPr>
              <w:t>надзору.</w:t>
            </w:r>
            <w:r>
              <w:t xml:space="preserve"> </w:t>
            </w:r>
            <w:r>
              <w:rPr>
                <w:rFonts w:ascii="Times New Roman" w:hAnsi="Times New Roman" w:cs="Times New Roman"/>
                <w:color w:val="000000"/>
                <w:sz w:val="24"/>
                <w:szCs w:val="24"/>
              </w:rPr>
              <w:t>Вольфсбергские</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принципы.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ПК-2.10</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6"/>
        <w:gridCol w:w="1278"/>
        <w:gridCol w:w="702"/>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7</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 Организационно-правовые основы российской системы ПОД/ФТ</w:t>
            </w:r>
          </w:p>
        </w:tc>
      </w:tr>
      <w:tr w:rsidR="0040646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Организационно-правовые</w:t>
            </w:r>
            <w:r>
              <w:t xml:space="preserve"> </w:t>
            </w: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российской</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ПОД/ФТ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эволюции</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ПОД/ФТ.</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структура.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органов-субъектов</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ПОД/ФТ.</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актов</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регулирующих</w:t>
            </w:r>
            <w:r>
              <w:t xml:space="preserve"> </w:t>
            </w:r>
            <w:r>
              <w:rPr>
                <w:rFonts w:ascii="Times New Roman" w:hAnsi="Times New Roman" w:cs="Times New Roman"/>
                <w:color w:val="000000"/>
                <w:sz w:val="24"/>
                <w:szCs w:val="24"/>
              </w:rPr>
              <w:t>ПОД/ФТ.</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ПОД/ФТ.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ПК-2.10</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Правовой</w:t>
            </w:r>
            <w:r>
              <w:t xml:space="preserve"> </w:t>
            </w:r>
            <w:r>
              <w:rPr>
                <w:rFonts w:ascii="Times New Roman" w:hAnsi="Times New Roman" w:cs="Times New Roman"/>
                <w:color w:val="000000"/>
                <w:sz w:val="24"/>
                <w:szCs w:val="24"/>
              </w:rPr>
              <w:t>статус</w:t>
            </w:r>
            <w:r>
              <w:t xml:space="preserve"> </w:t>
            </w:r>
            <w:r>
              <w:rPr>
                <w:rFonts w:ascii="Times New Roman" w:hAnsi="Times New Roman" w:cs="Times New Roman"/>
                <w:color w:val="000000"/>
                <w:sz w:val="24"/>
                <w:szCs w:val="24"/>
              </w:rPr>
              <w:t>Федеральной</w:t>
            </w:r>
            <w:r>
              <w:t xml:space="preserve"> </w:t>
            </w:r>
            <w:r>
              <w:rPr>
                <w:rFonts w:ascii="Times New Roman" w:hAnsi="Times New Roman" w:cs="Times New Roman"/>
                <w:color w:val="000000"/>
                <w:sz w:val="24"/>
                <w:szCs w:val="24"/>
              </w:rPr>
              <w:t>службы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финансовому</w:t>
            </w:r>
            <w:r>
              <w:t xml:space="preserve"> </w:t>
            </w:r>
            <w:r>
              <w:rPr>
                <w:rFonts w:ascii="Times New Roman" w:hAnsi="Times New Roman" w:cs="Times New Roman"/>
                <w:color w:val="000000"/>
                <w:sz w:val="24"/>
                <w:szCs w:val="24"/>
              </w:rPr>
              <w:t>мониторингу</w:t>
            </w:r>
            <w:r>
              <w:t xml:space="preserve"> </w:t>
            </w:r>
            <w:r>
              <w:rPr>
                <w:rFonts w:ascii="Times New Roman" w:hAnsi="Times New Roman" w:cs="Times New Roman"/>
                <w:color w:val="000000"/>
                <w:sz w:val="24"/>
                <w:szCs w:val="24"/>
              </w:rPr>
              <w:t>(Росфинмониторинг).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ПК-2.10</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Федеральные</w:t>
            </w:r>
            <w:r>
              <w:t xml:space="preserve"> </w:t>
            </w:r>
            <w:r>
              <w:rPr>
                <w:rFonts w:ascii="Times New Roman" w:hAnsi="Times New Roman" w:cs="Times New Roman"/>
                <w:color w:val="000000"/>
                <w:sz w:val="24"/>
                <w:szCs w:val="24"/>
              </w:rPr>
              <w:t>органы</w:t>
            </w:r>
            <w:r>
              <w:t xml:space="preserve"> </w:t>
            </w:r>
            <w:r>
              <w:rPr>
                <w:rFonts w:ascii="Times New Roman" w:hAnsi="Times New Roman" w:cs="Times New Roman"/>
                <w:color w:val="000000"/>
                <w:sz w:val="24"/>
                <w:szCs w:val="24"/>
              </w:rPr>
              <w:t>исполнительной</w:t>
            </w:r>
            <w:r>
              <w:t xml:space="preserve"> </w:t>
            </w:r>
            <w:r>
              <w:rPr>
                <w:rFonts w:ascii="Times New Roman" w:hAnsi="Times New Roman" w:cs="Times New Roman"/>
                <w:color w:val="000000"/>
                <w:sz w:val="24"/>
                <w:szCs w:val="24"/>
              </w:rPr>
              <w:t>власти.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ПК-2.10</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надзорной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Росфинмонторинга.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Росфинмониторинга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надзорными</w:t>
            </w:r>
            <w:r>
              <w:t xml:space="preserve"> </w:t>
            </w:r>
            <w:r>
              <w:rPr>
                <w:rFonts w:ascii="Times New Roman" w:hAnsi="Times New Roman" w:cs="Times New Roman"/>
                <w:color w:val="000000"/>
                <w:sz w:val="24"/>
                <w:szCs w:val="24"/>
              </w:rPr>
              <w:t>органами.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ПК-2.10</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 Международные финансово-кредитные организации в системе ПОД/ФТ (МВФ,</w:t>
            </w:r>
          </w:p>
          <w:p w:rsidR="00406463" w:rsidRDefault="00406463">
            <w:pPr>
              <w:spacing w:after="0" w:line="240" w:lineRule="auto"/>
              <w:jc w:val="center"/>
              <w:rPr>
                <w:sz w:val="24"/>
                <w:szCs w:val="24"/>
              </w:rPr>
            </w:pPr>
            <w:r>
              <w:rPr>
                <w:rFonts w:ascii="Times New Roman" w:hAnsi="Times New Roman" w:cs="Times New Roman"/>
                <w:b/>
                <w:color w:val="000000"/>
                <w:sz w:val="24"/>
                <w:szCs w:val="24"/>
              </w:rPr>
              <w:t>Всемирный банк и т.д.).</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Международные</w:t>
            </w:r>
            <w:r>
              <w:t xml:space="preserve"> </w:t>
            </w:r>
            <w:r>
              <w:rPr>
                <w:rFonts w:ascii="Times New Roman" w:hAnsi="Times New Roman" w:cs="Times New Roman"/>
                <w:b/>
                <w:color w:val="000000"/>
                <w:sz w:val="24"/>
                <w:szCs w:val="24"/>
              </w:rPr>
              <w:t>финансово-кредитные</w:t>
            </w:r>
            <w:r>
              <w:t xml:space="preserve"> </w:t>
            </w:r>
            <w:r>
              <w:rPr>
                <w:rFonts w:ascii="Times New Roman" w:hAnsi="Times New Roman" w:cs="Times New Roman"/>
                <w:b/>
                <w:color w:val="000000"/>
                <w:sz w:val="24"/>
                <w:szCs w:val="24"/>
              </w:rPr>
              <w:t>организации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системе</w:t>
            </w:r>
            <w:r>
              <w:t xml:space="preserve"> </w:t>
            </w:r>
            <w:r>
              <w:rPr>
                <w:rFonts w:ascii="Times New Roman" w:hAnsi="Times New Roman" w:cs="Times New Roman"/>
                <w:b/>
                <w:color w:val="000000"/>
                <w:sz w:val="24"/>
                <w:szCs w:val="24"/>
              </w:rPr>
              <w:t>ПОД/ФТ</w:t>
            </w:r>
            <w:r>
              <w:t xml:space="preserve"> </w:t>
            </w:r>
            <w:r>
              <w:rPr>
                <w:rFonts w:ascii="Times New Roman" w:hAnsi="Times New Roman" w:cs="Times New Roman"/>
                <w:b/>
                <w:color w:val="000000"/>
                <w:sz w:val="24"/>
                <w:szCs w:val="24"/>
              </w:rPr>
              <w:t>(МВФ,</w:t>
            </w:r>
            <w:r>
              <w:t xml:space="preserve"> </w:t>
            </w:r>
          </w:p>
          <w:p w:rsidR="00406463" w:rsidRDefault="00406463">
            <w:pPr>
              <w:spacing w:after="0" w:line="240" w:lineRule="auto"/>
              <w:jc w:val="both"/>
              <w:rPr>
                <w:sz w:val="24"/>
                <w:szCs w:val="24"/>
              </w:rPr>
            </w:pPr>
            <w:r>
              <w:rPr>
                <w:rFonts w:ascii="Times New Roman" w:hAnsi="Times New Roman" w:cs="Times New Roman"/>
                <w:b/>
                <w:color w:val="000000"/>
                <w:sz w:val="24"/>
                <w:szCs w:val="24"/>
              </w:rPr>
              <w:t>Всемирный</w:t>
            </w:r>
            <w:r>
              <w:t xml:space="preserve"> </w:t>
            </w:r>
            <w:r>
              <w:rPr>
                <w:rFonts w:ascii="Times New Roman" w:hAnsi="Times New Roman" w:cs="Times New Roman"/>
                <w:b/>
                <w:color w:val="000000"/>
                <w:sz w:val="24"/>
                <w:szCs w:val="24"/>
              </w:rPr>
              <w:t>банк</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т.д.).</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Сорок</w:t>
            </w:r>
            <w:r>
              <w:t xml:space="preserve"> </w:t>
            </w:r>
            <w:r>
              <w:rPr>
                <w:rFonts w:ascii="Times New Roman" w:hAnsi="Times New Roman" w:cs="Times New Roman"/>
                <w:color w:val="000000"/>
                <w:sz w:val="24"/>
                <w:szCs w:val="24"/>
              </w:rPr>
              <w:t>рекомендаций</w:t>
            </w:r>
            <w:r>
              <w:t xml:space="preserve"> </w:t>
            </w:r>
            <w:r>
              <w:rPr>
                <w:rFonts w:ascii="Times New Roman" w:hAnsi="Times New Roman" w:cs="Times New Roman"/>
                <w:color w:val="000000"/>
                <w:sz w:val="24"/>
                <w:szCs w:val="24"/>
              </w:rPr>
              <w:t>ФАТФ</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Девять</w:t>
            </w:r>
            <w:r>
              <w:t xml:space="preserve"> </w:t>
            </w:r>
            <w:r>
              <w:rPr>
                <w:rFonts w:ascii="Times New Roman" w:hAnsi="Times New Roman" w:cs="Times New Roman"/>
                <w:color w:val="000000"/>
                <w:sz w:val="24"/>
                <w:szCs w:val="24"/>
              </w:rPr>
              <w:t>специальных</w:t>
            </w:r>
            <w:r>
              <w:t xml:space="preserve"> </w:t>
            </w:r>
            <w:r>
              <w:rPr>
                <w:rFonts w:ascii="Times New Roman" w:hAnsi="Times New Roman" w:cs="Times New Roman"/>
                <w:color w:val="000000"/>
                <w:sz w:val="24"/>
                <w:szCs w:val="24"/>
              </w:rPr>
              <w:t>рекомендаций</w:t>
            </w:r>
            <w:r>
              <w:t xml:space="preserve"> </w:t>
            </w:r>
            <w:r>
              <w:rPr>
                <w:rFonts w:ascii="Times New Roman" w:hAnsi="Times New Roman" w:cs="Times New Roman"/>
                <w:color w:val="000000"/>
                <w:sz w:val="24"/>
                <w:szCs w:val="24"/>
              </w:rPr>
              <w:t>ФАТФ.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ПК-2.10</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Сорок</w:t>
            </w:r>
            <w:r>
              <w:t xml:space="preserve"> </w:t>
            </w:r>
            <w:r>
              <w:rPr>
                <w:rFonts w:ascii="Times New Roman" w:hAnsi="Times New Roman" w:cs="Times New Roman"/>
                <w:color w:val="000000"/>
                <w:sz w:val="24"/>
                <w:szCs w:val="24"/>
              </w:rPr>
              <w:t>рекомендаций</w:t>
            </w:r>
            <w:r>
              <w:t xml:space="preserve"> </w:t>
            </w:r>
            <w:r>
              <w:rPr>
                <w:rFonts w:ascii="Times New Roman" w:hAnsi="Times New Roman" w:cs="Times New Roman"/>
                <w:color w:val="000000"/>
                <w:sz w:val="24"/>
                <w:szCs w:val="24"/>
              </w:rPr>
              <w:t>ФАТФ</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Девять</w:t>
            </w:r>
            <w:r>
              <w:t xml:space="preserve"> </w:t>
            </w:r>
            <w:r>
              <w:rPr>
                <w:rFonts w:ascii="Times New Roman" w:hAnsi="Times New Roman" w:cs="Times New Roman"/>
                <w:color w:val="000000"/>
                <w:sz w:val="24"/>
                <w:szCs w:val="24"/>
              </w:rPr>
              <w:t>специальных</w:t>
            </w:r>
            <w:r>
              <w:t xml:space="preserve"> </w:t>
            </w:r>
            <w:r>
              <w:rPr>
                <w:rFonts w:ascii="Times New Roman" w:hAnsi="Times New Roman" w:cs="Times New Roman"/>
                <w:color w:val="000000"/>
                <w:sz w:val="24"/>
                <w:szCs w:val="24"/>
              </w:rPr>
              <w:t>рекомендаций</w:t>
            </w:r>
            <w:r>
              <w:t xml:space="preserve"> </w:t>
            </w:r>
            <w:r>
              <w:rPr>
                <w:rFonts w:ascii="Times New Roman" w:hAnsi="Times New Roman" w:cs="Times New Roman"/>
                <w:color w:val="000000"/>
                <w:sz w:val="24"/>
                <w:szCs w:val="24"/>
              </w:rPr>
              <w:t>ФАТФ.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ПК-2.10</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Организационная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надзорных</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территориальные</w:t>
            </w:r>
            <w:r>
              <w:t xml:space="preserve"> </w:t>
            </w:r>
            <w:r>
              <w:rPr>
                <w:rFonts w:ascii="Times New Roman" w:hAnsi="Times New Roman" w:cs="Times New Roman"/>
                <w:color w:val="000000"/>
                <w:sz w:val="24"/>
                <w:szCs w:val="24"/>
              </w:rPr>
              <w:t>подразделения.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ПК-2.10</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 Организация работы службы внутреннего контроля в субъектах первичного финансового мониторинга.</w:t>
            </w:r>
          </w:p>
        </w:tc>
      </w:tr>
      <w:tr w:rsidR="0040646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Государственное</w:t>
            </w:r>
            <w:r>
              <w:t xml:space="preserve"> </w:t>
            </w:r>
            <w:r>
              <w:rPr>
                <w:rFonts w:ascii="Times New Roman" w:hAnsi="Times New Roman" w:cs="Times New Roman"/>
                <w:b/>
                <w:color w:val="000000"/>
                <w:sz w:val="24"/>
                <w:szCs w:val="24"/>
              </w:rPr>
              <w:t>регулирование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банковской</w:t>
            </w:r>
            <w:r>
              <w:t xml:space="preserve"> </w:t>
            </w:r>
            <w:r>
              <w:rPr>
                <w:rFonts w:ascii="Times New Roman" w:hAnsi="Times New Roman" w:cs="Times New Roman"/>
                <w:b/>
                <w:color w:val="000000"/>
                <w:sz w:val="24"/>
                <w:szCs w:val="24"/>
              </w:rPr>
              <w:t>сфере,</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страховом</w:t>
            </w:r>
            <w:r>
              <w:t xml:space="preserve"> </w:t>
            </w:r>
            <w:r>
              <w:rPr>
                <w:rFonts w:ascii="Times New Roman" w:hAnsi="Times New Roman" w:cs="Times New Roman"/>
                <w:b/>
                <w:color w:val="000000"/>
                <w:sz w:val="24"/>
                <w:szCs w:val="24"/>
              </w:rPr>
              <w:t>рынке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рынке</w:t>
            </w:r>
            <w:r>
              <w:t xml:space="preserve"> </w:t>
            </w:r>
            <w:r>
              <w:rPr>
                <w:rFonts w:ascii="Times New Roman" w:hAnsi="Times New Roman" w:cs="Times New Roman"/>
                <w:b/>
                <w:color w:val="000000"/>
                <w:sz w:val="24"/>
                <w:szCs w:val="24"/>
              </w:rPr>
              <w:t>ценных</w:t>
            </w:r>
            <w:r>
              <w:t xml:space="preserve"> </w:t>
            </w:r>
            <w:r>
              <w:rPr>
                <w:rFonts w:ascii="Times New Roman" w:hAnsi="Times New Roman" w:cs="Times New Roman"/>
                <w:b/>
                <w:color w:val="000000"/>
                <w:sz w:val="24"/>
                <w:szCs w:val="24"/>
              </w:rPr>
              <w:t>бумаг,</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рынке</w:t>
            </w:r>
            <w:r>
              <w:t xml:space="preserve"> </w:t>
            </w:r>
            <w:r>
              <w:rPr>
                <w:rFonts w:ascii="Times New Roman" w:hAnsi="Times New Roman" w:cs="Times New Roman"/>
                <w:b/>
                <w:color w:val="000000"/>
                <w:sz w:val="24"/>
                <w:szCs w:val="24"/>
              </w:rPr>
              <w:t>драгоценных</w:t>
            </w:r>
            <w:r>
              <w:t xml:space="preserve"> </w:t>
            </w:r>
            <w:r>
              <w:rPr>
                <w:rFonts w:ascii="Times New Roman" w:hAnsi="Times New Roman" w:cs="Times New Roman"/>
                <w:b/>
                <w:color w:val="000000"/>
                <w:sz w:val="24"/>
                <w:szCs w:val="24"/>
              </w:rPr>
              <w:t>металлов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драгоценных</w:t>
            </w:r>
            <w:r>
              <w:t xml:space="preserve"> </w:t>
            </w:r>
            <w:r>
              <w:rPr>
                <w:rFonts w:ascii="Times New Roman" w:hAnsi="Times New Roman" w:cs="Times New Roman"/>
                <w:b/>
                <w:color w:val="000000"/>
                <w:sz w:val="24"/>
                <w:szCs w:val="24"/>
              </w:rPr>
              <w:t>камней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сфере</w:t>
            </w:r>
            <w:r>
              <w:t xml:space="preserve"> </w:t>
            </w:r>
            <w:r>
              <w:rPr>
                <w:rFonts w:ascii="Times New Roman" w:hAnsi="Times New Roman" w:cs="Times New Roman"/>
                <w:b/>
                <w:color w:val="000000"/>
                <w:sz w:val="24"/>
                <w:szCs w:val="24"/>
              </w:rPr>
              <w:t>федеральной</w:t>
            </w:r>
            <w:r>
              <w:t xml:space="preserve"> </w:t>
            </w:r>
            <w:r>
              <w:rPr>
                <w:rFonts w:ascii="Times New Roman" w:hAnsi="Times New Roman" w:cs="Times New Roman"/>
                <w:b/>
                <w:color w:val="000000"/>
                <w:sz w:val="24"/>
                <w:szCs w:val="24"/>
              </w:rPr>
              <w:t>почтовой</w:t>
            </w:r>
            <w:r>
              <w:t xml:space="preserve"> </w:t>
            </w:r>
          </w:p>
          <w:p w:rsidR="00406463" w:rsidRDefault="00406463">
            <w:pPr>
              <w:spacing w:after="0" w:line="240" w:lineRule="auto"/>
              <w:jc w:val="both"/>
              <w:rPr>
                <w:sz w:val="24"/>
                <w:szCs w:val="24"/>
              </w:rPr>
            </w:pPr>
            <w:r>
              <w:rPr>
                <w:rFonts w:ascii="Times New Roman" w:hAnsi="Times New Roman" w:cs="Times New Roman"/>
                <w:b/>
                <w:color w:val="000000"/>
                <w:sz w:val="24"/>
                <w:szCs w:val="24"/>
              </w:rPr>
              <w:t>связи.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Государственное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других</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имеющих</w:t>
            </w:r>
            <w:r>
              <w:t xml:space="preserve"> </w:t>
            </w:r>
            <w:r>
              <w:rPr>
                <w:rFonts w:ascii="Times New Roman" w:hAnsi="Times New Roman" w:cs="Times New Roman"/>
                <w:color w:val="000000"/>
                <w:sz w:val="24"/>
                <w:szCs w:val="24"/>
              </w:rPr>
              <w:t>надзорных</w:t>
            </w:r>
            <w:r>
              <w:t xml:space="preserve"> </w:t>
            </w:r>
            <w:r>
              <w:rPr>
                <w:rFonts w:ascii="Times New Roman" w:hAnsi="Times New Roman" w:cs="Times New Roman"/>
                <w:color w:val="000000"/>
                <w:sz w:val="24"/>
                <w:szCs w:val="24"/>
              </w:rPr>
              <w:t>органов.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ПК-2.10</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Саморегулируемые</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Правовой</w:t>
            </w:r>
            <w:r>
              <w:t xml:space="preserve"> </w:t>
            </w:r>
            <w:r>
              <w:rPr>
                <w:rFonts w:ascii="Times New Roman" w:hAnsi="Times New Roman" w:cs="Times New Roman"/>
                <w:color w:val="000000"/>
                <w:sz w:val="24"/>
                <w:szCs w:val="24"/>
              </w:rPr>
              <w:t>статус</w:t>
            </w:r>
            <w:r>
              <w:t xml:space="preserve"> </w:t>
            </w:r>
            <w:r>
              <w:rPr>
                <w:rFonts w:ascii="Times New Roman" w:hAnsi="Times New Roman" w:cs="Times New Roman"/>
                <w:color w:val="000000"/>
                <w:sz w:val="24"/>
                <w:szCs w:val="24"/>
              </w:rPr>
              <w:t>Федеральной</w:t>
            </w:r>
            <w:r>
              <w:t xml:space="preserve"> </w:t>
            </w:r>
            <w:r>
              <w:rPr>
                <w:rFonts w:ascii="Times New Roman" w:hAnsi="Times New Roman" w:cs="Times New Roman"/>
                <w:color w:val="000000"/>
                <w:sz w:val="24"/>
                <w:szCs w:val="24"/>
              </w:rPr>
              <w:t>службы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финансовому</w:t>
            </w:r>
            <w:r>
              <w:t xml:space="preserve"> </w:t>
            </w:r>
            <w:r>
              <w:rPr>
                <w:rFonts w:ascii="Times New Roman" w:hAnsi="Times New Roman" w:cs="Times New Roman"/>
                <w:color w:val="000000"/>
                <w:sz w:val="24"/>
                <w:szCs w:val="24"/>
              </w:rPr>
              <w:t>мониторингу.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ПК-2.10</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Организационная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надзорных</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территориальные</w:t>
            </w:r>
            <w:r>
              <w:t xml:space="preserve"> </w:t>
            </w:r>
            <w:r>
              <w:rPr>
                <w:rFonts w:ascii="Times New Roman" w:hAnsi="Times New Roman" w:cs="Times New Roman"/>
                <w:color w:val="000000"/>
                <w:sz w:val="24"/>
                <w:szCs w:val="24"/>
              </w:rPr>
              <w:t>подразделения.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ПК-2.10</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  Деятельность Банка России и иных надзорных органов по организации системы противодействия</w:t>
            </w:r>
          </w:p>
          <w:p w:rsidR="00406463" w:rsidRDefault="00406463">
            <w:pPr>
              <w:spacing w:after="0" w:line="240" w:lineRule="auto"/>
              <w:jc w:val="center"/>
              <w:rPr>
                <w:sz w:val="24"/>
                <w:szCs w:val="24"/>
              </w:rPr>
            </w:pPr>
            <w:r>
              <w:rPr>
                <w:rFonts w:ascii="Times New Roman" w:hAnsi="Times New Roman" w:cs="Times New Roman"/>
                <w:b/>
                <w:color w:val="000000"/>
                <w:sz w:val="24"/>
                <w:szCs w:val="24"/>
              </w:rPr>
              <w:t>легализации (отмыванию) доходов, полученных преступным путем, ифинансированию терроризма.</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Ответственность</w:t>
            </w:r>
            <w:r>
              <w:t xml:space="preserve"> </w:t>
            </w:r>
            <w:r>
              <w:rPr>
                <w:rFonts w:ascii="Times New Roman" w:hAnsi="Times New Roman" w:cs="Times New Roman"/>
                <w:b/>
                <w:color w:val="000000"/>
                <w:sz w:val="24"/>
                <w:szCs w:val="24"/>
              </w:rPr>
              <w:t>за</w:t>
            </w:r>
            <w:r>
              <w:t xml:space="preserve"> </w:t>
            </w:r>
            <w:r>
              <w:rPr>
                <w:rFonts w:ascii="Times New Roman" w:hAnsi="Times New Roman" w:cs="Times New Roman"/>
                <w:b/>
                <w:color w:val="000000"/>
                <w:sz w:val="24"/>
                <w:szCs w:val="24"/>
              </w:rPr>
              <w:t>нарушения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сфере</w:t>
            </w:r>
            <w:r>
              <w:t xml:space="preserve"> </w:t>
            </w:r>
            <w:r>
              <w:rPr>
                <w:rFonts w:ascii="Times New Roman" w:hAnsi="Times New Roman" w:cs="Times New Roman"/>
                <w:b/>
                <w:color w:val="000000"/>
                <w:sz w:val="24"/>
                <w:szCs w:val="24"/>
              </w:rPr>
              <w:t>ПОД/ФТ.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нарушения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ПОД/ФТ.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ПК-2.10</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5"/>
        <w:gridCol w:w="1834"/>
        <w:gridCol w:w="716"/>
        <w:gridCol w:w="1281"/>
        <w:gridCol w:w="702"/>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8</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нарушения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ПОД/ФТ.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ПК-2.10</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Организационная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надзорных</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территориальные</w:t>
            </w:r>
            <w:r>
              <w:t xml:space="preserve"> </w:t>
            </w:r>
            <w:r>
              <w:rPr>
                <w:rFonts w:ascii="Times New Roman" w:hAnsi="Times New Roman" w:cs="Times New Roman"/>
                <w:color w:val="000000"/>
                <w:sz w:val="24"/>
                <w:szCs w:val="24"/>
              </w:rPr>
              <w:t>подразделения.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ПК-2.10</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 Идентификация клиентов, представителей клиентов и выгодоприобретателей,</w:t>
            </w:r>
          </w:p>
          <w:p w:rsidR="00406463" w:rsidRDefault="00406463">
            <w:pPr>
              <w:spacing w:after="0" w:line="240" w:lineRule="auto"/>
              <w:jc w:val="center"/>
              <w:rPr>
                <w:sz w:val="24"/>
                <w:szCs w:val="24"/>
              </w:rPr>
            </w:pPr>
            <w:r>
              <w:rPr>
                <w:rFonts w:ascii="Times New Roman" w:hAnsi="Times New Roman" w:cs="Times New Roman"/>
                <w:b/>
                <w:color w:val="000000"/>
                <w:sz w:val="24"/>
                <w:szCs w:val="24"/>
              </w:rPr>
              <w:t>бенефициарных владельцев.</w:t>
            </w:r>
          </w:p>
        </w:tc>
      </w:tr>
      <w:tr w:rsidR="00406463">
        <w:trPr>
          <w:trHeight w:hRule="exact" w:val="62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Аудит</w:t>
            </w:r>
            <w:r>
              <w:t xml:space="preserve"> </w:t>
            </w:r>
            <w:r>
              <w:rPr>
                <w:rFonts w:ascii="Times New Roman" w:hAnsi="Times New Roman" w:cs="Times New Roman"/>
                <w:b/>
                <w:color w:val="000000"/>
                <w:sz w:val="24"/>
                <w:szCs w:val="24"/>
              </w:rPr>
              <w:t>операций</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ценными</w:t>
            </w:r>
            <w:r>
              <w:t xml:space="preserve"> </w:t>
            </w:r>
            <w:r>
              <w:rPr>
                <w:rFonts w:ascii="Times New Roman" w:hAnsi="Times New Roman" w:cs="Times New Roman"/>
                <w:b/>
                <w:color w:val="000000"/>
                <w:sz w:val="24"/>
                <w:szCs w:val="24"/>
              </w:rPr>
              <w:t>бумагами,</w:t>
            </w:r>
            <w:r>
              <w:t xml:space="preserve"> </w:t>
            </w:r>
            <w:r>
              <w:rPr>
                <w:rFonts w:ascii="Times New Roman" w:hAnsi="Times New Roman" w:cs="Times New Roman"/>
                <w:b/>
                <w:color w:val="000000"/>
                <w:sz w:val="24"/>
                <w:szCs w:val="24"/>
              </w:rPr>
              <w:t>связанных</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легализацией</w:t>
            </w:r>
            <w:r>
              <w:t xml:space="preserve"> </w:t>
            </w:r>
            <w:r>
              <w:rPr>
                <w:rFonts w:ascii="Times New Roman" w:hAnsi="Times New Roman" w:cs="Times New Roman"/>
                <w:b/>
                <w:color w:val="000000"/>
                <w:sz w:val="24"/>
                <w:szCs w:val="24"/>
              </w:rPr>
              <w:t>(отмы-</w:t>
            </w:r>
            <w:r>
              <w:t xml:space="preserve"> </w:t>
            </w:r>
          </w:p>
          <w:p w:rsidR="00406463" w:rsidRDefault="00406463">
            <w:pPr>
              <w:spacing w:after="0" w:line="240" w:lineRule="auto"/>
              <w:jc w:val="both"/>
              <w:rPr>
                <w:sz w:val="24"/>
                <w:szCs w:val="24"/>
              </w:rPr>
            </w:pPr>
            <w:r>
              <w:rPr>
                <w:rFonts w:ascii="Times New Roman" w:hAnsi="Times New Roman" w:cs="Times New Roman"/>
                <w:b/>
                <w:color w:val="000000"/>
                <w:sz w:val="24"/>
                <w:szCs w:val="24"/>
              </w:rPr>
              <w:t>ванием)</w:t>
            </w:r>
            <w:r>
              <w:t xml:space="preserve"> </w:t>
            </w:r>
            <w:r>
              <w:rPr>
                <w:rFonts w:ascii="Times New Roman" w:hAnsi="Times New Roman" w:cs="Times New Roman"/>
                <w:b/>
                <w:color w:val="000000"/>
                <w:sz w:val="24"/>
                <w:szCs w:val="24"/>
              </w:rPr>
              <w:t>доходов,</w:t>
            </w:r>
            <w:r>
              <w:t xml:space="preserve"> </w:t>
            </w:r>
            <w:r>
              <w:rPr>
                <w:rFonts w:ascii="Times New Roman" w:hAnsi="Times New Roman" w:cs="Times New Roman"/>
                <w:b/>
                <w:color w:val="000000"/>
                <w:sz w:val="24"/>
                <w:szCs w:val="24"/>
              </w:rPr>
              <w:t>полученных</w:t>
            </w:r>
            <w:r>
              <w:t xml:space="preserve"> </w:t>
            </w:r>
            <w:r>
              <w:rPr>
                <w:rFonts w:ascii="Times New Roman" w:hAnsi="Times New Roman" w:cs="Times New Roman"/>
                <w:b/>
                <w:color w:val="000000"/>
                <w:sz w:val="24"/>
                <w:szCs w:val="24"/>
              </w:rPr>
              <w:t>преступным</w:t>
            </w:r>
            <w:r>
              <w:t xml:space="preserve"> </w:t>
            </w:r>
            <w:r>
              <w:rPr>
                <w:rFonts w:ascii="Times New Roman" w:hAnsi="Times New Roman" w:cs="Times New Roman"/>
                <w:b/>
                <w:color w:val="000000"/>
                <w:sz w:val="24"/>
                <w:szCs w:val="24"/>
              </w:rPr>
              <w:t>путем,</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финансированием</w:t>
            </w:r>
            <w:r>
              <w:t xml:space="preserve"> </w:t>
            </w:r>
            <w:r>
              <w:rPr>
                <w:rFonts w:ascii="Times New Roman" w:hAnsi="Times New Roman" w:cs="Times New Roman"/>
                <w:b/>
                <w:color w:val="000000"/>
                <w:sz w:val="24"/>
                <w:szCs w:val="24"/>
              </w:rPr>
              <w:t>терро-</w:t>
            </w:r>
            <w:r>
              <w:t xml:space="preserve"> </w:t>
            </w:r>
          </w:p>
          <w:p w:rsidR="00406463" w:rsidRDefault="00406463">
            <w:pPr>
              <w:spacing w:after="0" w:line="240" w:lineRule="auto"/>
              <w:jc w:val="both"/>
              <w:rPr>
                <w:sz w:val="24"/>
                <w:szCs w:val="24"/>
              </w:rPr>
            </w:pPr>
            <w:r>
              <w:rPr>
                <w:rFonts w:ascii="Times New Roman" w:hAnsi="Times New Roman" w:cs="Times New Roman"/>
                <w:b/>
                <w:color w:val="000000"/>
                <w:sz w:val="24"/>
                <w:szCs w:val="24"/>
              </w:rPr>
              <w:t>ризма:</w:t>
            </w:r>
            <w:r>
              <w:t xml:space="preserve"> </w:t>
            </w:r>
            <w:r>
              <w:rPr>
                <w:rFonts w:ascii="Times New Roman" w:hAnsi="Times New Roman" w:cs="Times New Roman"/>
                <w:b/>
                <w:color w:val="000000"/>
                <w:sz w:val="24"/>
                <w:szCs w:val="24"/>
              </w:rPr>
              <w:t>операции,</w:t>
            </w:r>
            <w:r>
              <w:t xml:space="preserve"> </w:t>
            </w:r>
            <w:r>
              <w:rPr>
                <w:rFonts w:ascii="Times New Roman" w:hAnsi="Times New Roman" w:cs="Times New Roman"/>
                <w:b/>
                <w:color w:val="000000"/>
                <w:sz w:val="24"/>
                <w:szCs w:val="24"/>
              </w:rPr>
              <w:t>подлежащие</w:t>
            </w:r>
            <w:r>
              <w:t xml:space="preserve"> </w:t>
            </w:r>
            <w:r>
              <w:rPr>
                <w:rFonts w:ascii="Times New Roman" w:hAnsi="Times New Roman" w:cs="Times New Roman"/>
                <w:b/>
                <w:color w:val="000000"/>
                <w:sz w:val="24"/>
                <w:szCs w:val="24"/>
              </w:rPr>
              <w:t>обязательному</w:t>
            </w:r>
            <w:r>
              <w:t xml:space="preserve"> </w:t>
            </w:r>
            <w:r>
              <w:rPr>
                <w:rFonts w:ascii="Times New Roman" w:hAnsi="Times New Roman" w:cs="Times New Roman"/>
                <w:b/>
                <w:color w:val="000000"/>
                <w:sz w:val="24"/>
                <w:szCs w:val="24"/>
              </w:rPr>
              <w:t>контролю,</w:t>
            </w:r>
            <w:r>
              <w:t xml:space="preserve"> </w:t>
            </w:r>
            <w:r>
              <w:rPr>
                <w:rFonts w:ascii="Times New Roman" w:hAnsi="Times New Roman" w:cs="Times New Roman"/>
                <w:b/>
                <w:color w:val="000000"/>
                <w:sz w:val="24"/>
                <w:szCs w:val="24"/>
              </w:rPr>
              <w:t>операции,</w:t>
            </w:r>
            <w:r>
              <w:t xml:space="preserve"> </w:t>
            </w:r>
            <w:r>
              <w:rPr>
                <w:rFonts w:ascii="Times New Roman" w:hAnsi="Times New Roman" w:cs="Times New Roman"/>
                <w:b/>
                <w:color w:val="000000"/>
                <w:sz w:val="24"/>
                <w:szCs w:val="24"/>
              </w:rPr>
              <w:t>свидетель-</w:t>
            </w:r>
            <w:r>
              <w:t xml:space="preserve"> </w:t>
            </w:r>
          </w:p>
          <w:p w:rsidR="00406463" w:rsidRDefault="00406463">
            <w:pPr>
              <w:spacing w:after="0" w:line="240" w:lineRule="auto"/>
              <w:jc w:val="both"/>
              <w:rPr>
                <w:sz w:val="24"/>
                <w:szCs w:val="24"/>
              </w:rPr>
            </w:pPr>
            <w:r>
              <w:rPr>
                <w:rFonts w:ascii="Times New Roman" w:hAnsi="Times New Roman" w:cs="Times New Roman"/>
                <w:b/>
                <w:color w:val="000000"/>
                <w:sz w:val="24"/>
                <w:szCs w:val="24"/>
              </w:rPr>
              <w:t>ствующие</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возможном</w:t>
            </w:r>
            <w:r>
              <w:t xml:space="preserve"> </w:t>
            </w:r>
            <w:r>
              <w:rPr>
                <w:rFonts w:ascii="Times New Roman" w:hAnsi="Times New Roman" w:cs="Times New Roman"/>
                <w:b/>
                <w:color w:val="000000"/>
                <w:sz w:val="24"/>
                <w:szCs w:val="24"/>
              </w:rPr>
              <w:t>осуществлении</w:t>
            </w:r>
            <w:r>
              <w:t xml:space="preserve"> </w:t>
            </w:r>
            <w:r>
              <w:rPr>
                <w:rFonts w:ascii="Times New Roman" w:hAnsi="Times New Roman" w:cs="Times New Roman"/>
                <w:b/>
                <w:color w:val="000000"/>
                <w:sz w:val="24"/>
                <w:szCs w:val="24"/>
              </w:rPr>
              <w:t>легализации</w:t>
            </w:r>
            <w:r>
              <w:t xml:space="preserve"> </w:t>
            </w:r>
            <w:r>
              <w:rPr>
                <w:rFonts w:ascii="Times New Roman" w:hAnsi="Times New Roman" w:cs="Times New Roman"/>
                <w:b/>
                <w:color w:val="000000"/>
                <w:sz w:val="24"/>
                <w:szCs w:val="24"/>
              </w:rPr>
              <w:t>(отмывания)</w:t>
            </w:r>
            <w:r>
              <w:t xml:space="preserve"> </w:t>
            </w:r>
            <w:r>
              <w:rPr>
                <w:rFonts w:ascii="Times New Roman" w:hAnsi="Times New Roman" w:cs="Times New Roman"/>
                <w:b/>
                <w:color w:val="000000"/>
                <w:sz w:val="24"/>
                <w:szCs w:val="24"/>
              </w:rPr>
              <w:t>доходов,</w:t>
            </w:r>
            <w:r>
              <w:t xml:space="preserve"> </w:t>
            </w:r>
          </w:p>
          <w:p w:rsidR="00406463" w:rsidRDefault="00406463">
            <w:pPr>
              <w:spacing w:after="0" w:line="240" w:lineRule="auto"/>
              <w:jc w:val="both"/>
              <w:rPr>
                <w:sz w:val="24"/>
                <w:szCs w:val="24"/>
              </w:rPr>
            </w:pPr>
            <w:r>
              <w:rPr>
                <w:rFonts w:ascii="Times New Roman" w:hAnsi="Times New Roman" w:cs="Times New Roman"/>
                <w:b/>
                <w:color w:val="000000"/>
                <w:sz w:val="24"/>
                <w:szCs w:val="24"/>
              </w:rPr>
              <w:t>полученных</w:t>
            </w:r>
            <w:r>
              <w:t xml:space="preserve"> </w:t>
            </w:r>
            <w:r>
              <w:rPr>
                <w:rFonts w:ascii="Times New Roman" w:hAnsi="Times New Roman" w:cs="Times New Roman"/>
                <w:b/>
                <w:color w:val="000000"/>
                <w:sz w:val="24"/>
                <w:szCs w:val="24"/>
              </w:rPr>
              <w:t>преступным</w:t>
            </w:r>
            <w:r>
              <w:t xml:space="preserve"> </w:t>
            </w:r>
            <w:r>
              <w:rPr>
                <w:rFonts w:ascii="Times New Roman" w:hAnsi="Times New Roman" w:cs="Times New Roman"/>
                <w:b/>
                <w:color w:val="000000"/>
                <w:sz w:val="24"/>
                <w:szCs w:val="24"/>
              </w:rPr>
              <w:t>путем,</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финансирования</w:t>
            </w:r>
            <w:r>
              <w:t xml:space="preserve"> </w:t>
            </w:r>
            <w:r>
              <w:rPr>
                <w:rFonts w:ascii="Times New Roman" w:hAnsi="Times New Roman" w:cs="Times New Roman"/>
                <w:b/>
                <w:color w:val="000000"/>
                <w:sz w:val="24"/>
                <w:szCs w:val="24"/>
              </w:rPr>
              <w:t>терроризма,</w:t>
            </w:r>
            <w:r>
              <w:t xml:space="preserve"> </w:t>
            </w:r>
            <w:r>
              <w:rPr>
                <w:rFonts w:ascii="Times New Roman" w:hAnsi="Times New Roman" w:cs="Times New Roman"/>
                <w:b/>
                <w:color w:val="000000"/>
                <w:sz w:val="24"/>
                <w:szCs w:val="24"/>
              </w:rPr>
              <w:t>(далее</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не-</w:t>
            </w:r>
            <w:r>
              <w:t xml:space="preserve"> </w:t>
            </w:r>
          </w:p>
          <w:p w:rsidR="00406463" w:rsidRDefault="00406463">
            <w:pPr>
              <w:spacing w:after="0" w:line="240" w:lineRule="auto"/>
              <w:jc w:val="both"/>
              <w:rPr>
                <w:sz w:val="24"/>
                <w:szCs w:val="24"/>
              </w:rPr>
            </w:pPr>
            <w:r>
              <w:rPr>
                <w:rFonts w:ascii="Times New Roman" w:hAnsi="Times New Roman" w:cs="Times New Roman"/>
                <w:b/>
                <w:color w:val="000000"/>
                <w:sz w:val="24"/>
                <w:szCs w:val="24"/>
              </w:rPr>
              <w:t>обычные</w:t>
            </w:r>
            <w:r>
              <w:t xml:space="preserve"> </w:t>
            </w:r>
            <w:r>
              <w:rPr>
                <w:rFonts w:ascii="Times New Roman" w:hAnsi="Times New Roman" w:cs="Times New Roman"/>
                <w:b/>
                <w:color w:val="000000"/>
                <w:sz w:val="24"/>
                <w:szCs w:val="24"/>
              </w:rPr>
              <w:t>операции);</w:t>
            </w:r>
            <w:r>
              <w:t xml:space="preserve"> </w:t>
            </w:r>
            <w:r>
              <w:rPr>
                <w:rFonts w:ascii="Times New Roman" w:hAnsi="Times New Roman" w:cs="Times New Roman"/>
                <w:b/>
                <w:color w:val="000000"/>
                <w:sz w:val="24"/>
                <w:szCs w:val="24"/>
              </w:rPr>
              <w:t>критерии</w:t>
            </w:r>
            <w:r>
              <w:t xml:space="preserve"> </w:t>
            </w:r>
            <w:r>
              <w:rPr>
                <w:rFonts w:ascii="Times New Roman" w:hAnsi="Times New Roman" w:cs="Times New Roman"/>
                <w:b/>
                <w:color w:val="000000"/>
                <w:sz w:val="24"/>
                <w:szCs w:val="24"/>
              </w:rPr>
              <w:t>выявления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признаки</w:t>
            </w:r>
            <w:r>
              <w:t xml:space="preserve"> </w:t>
            </w:r>
            <w:r>
              <w:rPr>
                <w:rFonts w:ascii="Times New Roman" w:hAnsi="Times New Roman" w:cs="Times New Roman"/>
                <w:b/>
                <w:color w:val="000000"/>
                <w:sz w:val="24"/>
                <w:szCs w:val="24"/>
              </w:rPr>
              <w:t>необычных</w:t>
            </w:r>
            <w:r>
              <w:t xml:space="preserve"> </w:t>
            </w:r>
            <w:r>
              <w:rPr>
                <w:rFonts w:ascii="Times New Roman" w:hAnsi="Times New Roman" w:cs="Times New Roman"/>
                <w:b/>
                <w:color w:val="000000"/>
                <w:sz w:val="24"/>
                <w:szCs w:val="24"/>
              </w:rPr>
              <w:t>операций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операций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ценными</w:t>
            </w:r>
            <w:r>
              <w:t xml:space="preserve"> </w:t>
            </w:r>
            <w:r>
              <w:rPr>
                <w:rFonts w:ascii="Times New Roman" w:hAnsi="Times New Roman" w:cs="Times New Roman"/>
                <w:color w:val="000000"/>
                <w:sz w:val="24"/>
                <w:szCs w:val="24"/>
              </w:rPr>
              <w:t>бумагами,</w:t>
            </w:r>
            <w:r>
              <w:t xml:space="preserve"> </w:t>
            </w:r>
            <w:r>
              <w:rPr>
                <w:rFonts w:ascii="Times New Roman" w:hAnsi="Times New Roman" w:cs="Times New Roman"/>
                <w:color w:val="000000"/>
                <w:sz w:val="24"/>
                <w:szCs w:val="24"/>
              </w:rPr>
              <w:t>связанных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легализацией</w:t>
            </w:r>
            <w:r>
              <w:t xml:space="preserve"> </w:t>
            </w:r>
            <w:r>
              <w:rPr>
                <w:rFonts w:ascii="Times New Roman" w:hAnsi="Times New Roman" w:cs="Times New Roman"/>
                <w:color w:val="000000"/>
                <w:sz w:val="24"/>
                <w:szCs w:val="24"/>
              </w:rPr>
              <w:t>(отмы-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ванием)</w:t>
            </w:r>
            <w:r>
              <w:t xml:space="preserve"> </w:t>
            </w:r>
            <w:r>
              <w:rPr>
                <w:rFonts w:ascii="Times New Roman" w:hAnsi="Times New Roman" w:cs="Times New Roman"/>
                <w:color w:val="000000"/>
                <w:sz w:val="24"/>
                <w:szCs w:val="24"/>
              </w:rPr>
              <w:t>доходов,</w:t>
            </w:r>
            <w:r>
              <w:t xml:space="preserve"> </w:t>
            </w:r>
            <w:r>
              <w:rPr>
                <w:rFonts w:ascii="Times New Roman" w:hAnsi="Times New Roman" w:cs="Times New Roman"/>
                <w:color w:val="000000"/>
                <w:sz w:val="24"/>
                <w:szCs w:val="24"/>
              </w:rPr>
              <w:t>полученных</w:t>
            </w:r>
            <w:r>
              <w:t xml:space="preserve"> </w:t>
            </w:r>
            <w:r>
              <w:rPr>
                <w:rFonts w:ascii="Times New Roman" w:hAnsi="Times New Roman" w:cs="Times New Roman"/>
                <w:color w:val="000000"/>
                <w:sz w:val="24"/>
                <w:szCs w:val="24"/>
              </w:rPr>
              <w:t>преступным</w:t>
            </w:r>
            <w:r>
              <w:t xml:space="preserve"> </w:t>
            </w:r>
            <w:r>
              <w:rPr>
                <w:rFonts w:ascii="Times New Roman" w:hAnsi="Times New Roman" w:cs="Times New Roman"/>
                <w:color w:val="000000"/>
                <w:sz w:val="24"/>
                <w:szCs w:val="24"/>
              </w:rPr>
              <w:t>путем,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финансированием</w:t>
            </w:r>
            <w:r>
              <w:t xml:space="preserve"> </w:t>
            </w:r>
            <w:r>
              <w:rPr>
                <w:rFonts w:ascii="Times New Roman" w:hAnsi="Times New Roman" w:cs="Times New Roman"/>
                <w:color w:val="000000"/>
                <w:sz w:val="24"/>
                <w:szCs w:val="24"/>
              </w:rPr>
              <w:t>терро-</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ризма:</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подлежащие</w:t>
            </w:r>
            <w:r>
              <w:t xml:space="preserve"> </w:t>
            </w:r>
            <w:r>
              <w:rPr>
                <w:rFonts w:ascii="Times New Roman" w:hAnsi="Times New Roman" w:cs="Times New Roman"/>
                <w:color w:val="000000"/>
                <w:sz w:val="24"/>
                <w:szCs w:val="24"/>
              </w:rPr>
              <w:t>обязательному</w:t>
            </w:r>
            <w:r>
              <w:t xml:space="preserve"> </w:t>
            </w:r>
            <w:r>
              <w:rPr>
                <w:rFonts w:ascii="Times New Roman" w:hAnsi="Times New Roman" w:cs="Times New Roman"/>
                <w:color w:val="000000"/>
                <w:sz w:val="24"/>
                <w:szCs w:val="24"/>
              </w:rPr>
              <w:t>контролю,</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свидетель-</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ствующие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возможном</w:t>
            </w:r>
            <w:r>
              <w:t xml:space="preserve"> </w:t>
            </w:r>
            <w:r>
              <w:rPr>
                <w:rFonts w:ascii="Times New Roman" w:hAnsi="Times New Roman" w:cs="Times New Roman"/>
                <w:color w:val="000000"/>
                <w:sz w:val="24"/>
                <w:szCs w:val="24"/>
              </w:rPr>
              <w:t>осуществлении</w:t>
            </w:r>
            <w:r>
              <w:t xml:space="preserve"> </w:t>
            </w:r>
            <w:r>
              <w:rPr>
                <w:rFonts w:ascii="Times New Roman" w:hAnsi="Times New Roman" w:cs="Times New Roman"/>
                <w:color w:val="000000"/>
                <w:sz w:val="24"/>
                <w:szCs w:val="24"/>
              </w:rPr>
              <w:t>легализации</w:t>
            </w:r>
            <w:r>
              <w:t xml:space="preserve"> </w:t>
            </w:r>
            <w:r>
              <w:rPr>
                <w:rFonts w:ascii="Times New Roman" w:hAnsi="Times New Roman" w:cs="Times New Roman"/>
                <w:color w:val="000000"/>
                <w:sz w:val="24"/>
                <w:szCs w:val="24"/>
              </w:rPr>
              <w:t>(отмывания)</w:t>
            </w:r>
            <w:r>
              <w:t xml:space="preserve"> </w:t>
            </w:r>
            <w:r>
              <w:rPr>
                <w:rFonts w:ascii="Times New Roman" w:hAnsi="Times New Roman" w:cs="Times New Roman"/>
                <w:color w:val="000000"/>
                <w:sz w:val="24"/>
                <w:szCs w:val="24"/>
              </w:rPr>
              <w:t>доходов,</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полученных</w:t>
            </w:r>
            <w:r>
              <w:t xml:space="preserve"> </w:t>
            </w:r>
            <w:r>
              <w:rPr>
                <w:rFonts w:ascii="Times New Roman" w:hAnsi="Times New Roman" w:cs="Times New Roman"/>
                <w:color w:val="000000"/>
                <w:sz w:val="24"/>
                <w:szCs w:val="24"/>
              </w:rPr>
              <w:t>преступным</w:t>
            </w:r>
            <w:r>
              <w:t xml:space="preserve"> </w:t>
            </w:r>
            <w:r>
              <w:rPr>
                <w:rFonts w:ascii="Times New Roman" w:hAnsi="Times New Roman" w:cs="Times New Roman"/>
                <w:color w:val="000000"/>
                <w:sz w:val="24"/>
                <w:szCs w:val="24"/>
              </w:rPr>
              <w:t>путем,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финансирования</w:t>
            </w:r>
            <w:r>
              <w:t xml:space="preserve"> </w:t>
            </w:r>
            <w:r>
              <w:rPr>
                <w:rFonts w:ascii="Times New Roman" w:hAnsi="Times New Roman" w:cs="Times New Roman"/>
                <w:color w:val="000000"/>
                <w:sz w:val="24"/>
                <w:szCs w:val="24"/>
              </w:rPr>
              <w:t>терроризма,</w:t>
            </w:r>
            <w:r>
              <w:t xml:space="preserve"> </w:t>
            </w:r>
            <w:r>
              <w:rPr>
                <w:rFonts w:ascii="Times New Roman" w:hAnsi="Times New Roman" w:cs="Times New Roman"/>
                <w:color w:val="000000"/>
                <w:sz w:val="24"/>
                <w:szCs w:val="24"/>
              </w:rPr>
              <w:t>(далее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обычные</w:t>
            </w:r>
            <w:r>
              <w:t xml:space="preserve"> </w:t>
            </w:r>
            <w:r>
              <w:rPr>
                <w:rFonts w:ascii="Times New Roman" w:hAnsi="Times New Roman" w:cs="Times New Roman"/>
                <w:color w:val="000000"/>
                <w:sz w:val="24"/>
                <w:szCs w:val="24"/>
              </w:rPr>
              <w:t>операции);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ПК-2.10</w:t>
            </w:r>
          </w:p>
        </w:tc>
      </w:tr>
      <w:tr w:rsidR="00406463">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операций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ценными</w:t>
            </w:r>
            <w:r>
              <w:t xml:space="preserve"> </w:t>
            </w:r>
            <w:r>
              <w:rPr>
                <w:rFonts w:ascii="Times New Roman" w:hAnsi="Times New Roman" w:cs="Times New Roman"/>
                <w:color w:val="000000"/>
                <w:sz w:val="24"/>
                <w:szCs w:val="24"/>
              </w:rPr>
              <w:t>бумагами,</w:t>
            </w:r>
            <w:r>
              <w:t xml:space="preserve"> </w:t>
            </w:r>
            <w:r>
              <w:rPr>
                <w:rFonts w:ascii="Times New Roman" w:hAnsi="Times New Roman" w:cs="Times New Roman"/>
                <w:color w:val="000000"/>
                <w:sz w:val="24"/>
                <w:szCs w:val="24"/>
              </w:rPr>
              <w:t>связанных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легализацией</w:t>
            </w:r>
            <w:r>
              <w:t xml:space="preserve"> </w:t>
            </w:r>
            <w:r>
              <w:rPr>
                <w:rFonts w:ascii="Times New Roman" w:hAnsi="Times New Roman" w:cs="Times New Roman"/>
                <w:color w:val="000000"/>
                <w:sz w:val="24"/>
                <w:szCs w:val="24"/>
              </w:rPr>
              <w:t>(отмы-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ванием)</w:t>
            </w:r>
            <w:r>
              <w:t xml:space="preserve"> </w:t>
            </w:r>
            <w:r>
              <w:rPr>
                <w:rFonts w:ascii="Times New Roman" w:hAnsi="Times New Roman" w:cs="Times New Roman"/>
                <w:color w:val="000000"/>
                <w:sz w:val="24"/>
                <w:szCs w:val="24"/>
              </w:rPr>
              <w:t>доходов,</w:t>
            </w:r>
            <w:r>
              <w:t xml:space="preserve"> </w:t>
            </w:r>
            <w:r>
              <w:rPr>
                <w:rFonts w:ascii="Times New Roman" w:hAnsi="Times New Roman" w:cs="Times New Roman"/>
                <w:color w:val="000000"/>
                <w:sz w:val="24"/>
                <w:szCs w:val="24"/>
              </w:rPr>
              <w:t>полученных</w:t>
            </w:r>
            <w:r>
              <w:t xml:space="preserve"> </w:t>
            </w:r>
            <w:r>
              <w:rPr>
                <w:rFonts w:ascii="Times New Roman" w:hAnsi="Times New Roman" w:cs="Times New Roman"/>
                <w:color w:val="000000"/>
                <w:sz w:val="24"/>
                <w:szCs w:val="24"/>
              </w:rPr>
              <w:t>преступным</w:t>
            </w:r>
            <w:r>
              <w:t xml:space="preserve"> </w:t>
            </w:r>
            <w:r>
              <w:rPr>
                <w:rFonts w:ascii="Times New Roman" w:hAnsi="Times New Roman" w:cs="Times New Roman"/>
                <w:color w:val="000000"/>
                <w:sz w:val="24"/>
                <w:szCs w:val="24"/>
              </w:rPr>
              <w:t>путем,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финансированием</w:t>
            </w:r>
            <w:r>
              <w:t xml:space="preserve"> </w:t>
            </w:r>
            <w:r>
              <w:rPr>
                <w:rFonts w:ascii="Times New Roman" w:hAnsi="Times New Roman" w:cs="Times New Roman"/>
                <w:color w:val="000000"/>
                <w:sz w:val="24"/>
                <w:szCs w:val="24"/>
              </w:rPr>
              <w:t>терро-</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ризма:</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подлежащие</w:t>
            </w:r>
            <w:r>
              <w:t xml:space="preserve"> </w:t>
            </w:r>
            <w:r>
              <w:rPr>
                <w:rFonts w:ascii="Times New Roman" w:hAnsi="Times New Roman" w:cs="Times New Roman"/>
                <w:color w:val="000000"/>
                <w:sz w:val="24"/>
                <w:szCs w:val="24"/>
              </w:rPr>
              <w:t>обязательному</w:t>
            </w:r>
            <w:r>
              <w:t xml:space="preserve"> </w:t>
            </w:r>
            <w:r>
              <w:rPr>
                <w:rFonts w:ascii="Times New Roman" w:hAnsi="Times New Roman" w:cs="Times New Roman"/>
                <w:color w:val="000000"/>
                <w:sz w:val="24"/>
                <w:szCs w:val="24"/>
              </w:rPr>
              <w:t>контролю,</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свидетель-</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ствующие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возможном</w:t>
            </w:r>
            <w:r>
              <w:t xml:space="preserve"> </w:t>
            </w:r>
            <w:r>
              <w:rPr>
                <w:rFonts w:ascii="Times New Roman" w:hAnsi="Times New Roman" w:cs="Times New Roman"/>
                <w:color w:val="000000"/>
                <w:sz w:val="24"/>
                <w:szCs w:val="24"/>
              </w:rPr>
              <w:t>осуществлении</w:t>
            </w:r>
            <w:r>
              <w:t xml:space="preserve"> </w:t>
            </w:r>
            <w:r>
              <w:rPr>
                <w:rFonts w:ascii="Times New Roman" w:hAnsi="Times New Roman" w:cs="Times New Roman"/>
                <w:color w:val="000000"/>
                <w:sz w:val="24"/>
                <w:szCs w:val="24"/>
              </w:rPr>
              <w:t>легализации</w:t>
            </w:r>
            <w:r>
              <w:t xml:space="preserve"> </w:t>
            </w:r>
            <w:r>
              <w:rPr>
                <w:rFonts w:ascii="Times New Roman" w:hAnsi="Times New Roman" w:cs="Times New Roman"/>
                <w:color w:val="000000"/>
                <w:sz w:val="24"/>
                <w:szCs w:val="24"/>
              </w:rPr>
              <w:t>(отмывания)</w:t>
            </w:r>
            <w:r>
              <w:t xml:space="preserve"> </w:t>
            </w:r>
            <w:r>
              <w:rPr>
                <w:rFonts w:ascii="Times New Roman" w:hAnsi="Times New Roman" w:cs="Times New Roman"/>
                <w:color w:val="000000"/>
                <w:sz w:val="24"/>
                <w:szCs w:val="24"/>
              </w:rPr>
              <w:t>доходов,</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полученных</w:t>
            </w:r>
            <w:r>
              <w:t xml:space="preserve"> </w:t>
            </w:r>
            <w:r>
              <w:rPr>
                <w:rFonts w:ascii="Times New Roman" w:hAnsi="Times New Roman" w:cs="Times New Roman"/>
                <w:color w:val="000000"/>
                <w:sz w:val="24"/>
                <w:szCs w:val="24"/>
              </w:rPr>
              <w:t>преступным</w:t>
            </w:r>
            <w:r>
              <w:t xml:space="preserve"> </w:t>
            </w:r>
            <w:r>
              <w:rPr>
                <w:rFonts w:ascii="Times New Roman" w:hAnsi="Times New Roman" w:cs="Times New Roman"/>
                <w:color w:val="000000"/>
                <w:sz w:val="24"/>
                <w:szCs w:val="24"/>
              </w:rPr>
              <w:t>путем,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финансирования</w:t>
            </w:r>
            <w:r>
              <w:t xml:space="preserve"> </w:t>
            </w:r>
            <w:r>
              <w:rPr>
                <w:rFonts w:ascii="Times New Roman" w:hAnsi="Times New Roman" w:cs="Times New Roman"/>
                <w:color w:val="000000"/>
                <w:sz w:val="24"/>
                <w:szCs w:val="24"/>
              </w:rPr>
              <w:t>терроризма,</w:t>
            </w:r>
            <w:r>
              <w:t xml:space="preserve"> </w:t>
            </w:r>
            <w:r>
              <w:rPr>
                <w:rFonts w:ascii="Times New Roman" w:hAnsi="Times New Roman" w:cs="Times New Roman"/>
                <w:color w:val="000000"/>
                <w:sz w:val="24"/>
                <w:szCs w:val="24"/>
              </w:rPr>
              <w:t>(далее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обычные</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выявления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признаки</w:t>
            </w:r>
            <w:r>
              <w:t xml:space="preserve"> </w:t>
            </w:r>
            <w:r>
              <w:rPr>
                <w:rFonts w:ascii="Times New Roman" w:hAnsi="Times New Roman" w:cs="Times New Roman"/>
                <w:color w:val="000000"/>
                <w:sz w:val="24"/>
                <w:szCs w:val="24"/>
              </w:rPr>
              <w:t>необычных</w:t>
            </w:r>
            <w:r>
              <w:t xml:space="preserve"> </w:t>
            </w:r>
            <w:r>
              <w:rPr>
                <w:rFonts w:ascii="Times New Roman" w:hAnsi="Times New Roman" w:cs="Times New Roman"/>
                <w:color w:val="000000"/>
                <w:sz w:val="24"/>
                <w:szCs w:val="24"/>
              </w:rPr>
              <w:t>операций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ПК-2.10</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выявления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признаки</w:t>
            </w:r>
            <w:r>
              <w:t xml:space="preserve"> </w:t>
            </w:r>
            <w:r>
              <w:rPr>
                <w:rFonts w:ascii="Times New Roman" w:hAnsi="Times New Roman" w:cs="Times New Roman"/>
                <w:color w:val="000000"/>
                <w:sz w:val="24"/>
                <w:szCs w:val="24"/>
              </w:rPr>
              <w:t>необычных</w:t>
            </w:r>
            <w:r>
              <w:t xml:space="preserve"> </w:t>
            </w:r>
            <w:r>
              <w:rPr>
                <w:rFonts w:ascii="Times New Roman" w:hAnsi="Times New Roman" w:cs="Times New Roman"/>
                <w:color w:val="000000"/>
                <w:sz w:val="24"/>
                <w:szCs w:val="24"/>
              </w:rPr>
              <w:t>операций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ПК-2.10</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(экзамен)</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ПК-2.10</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ПК-2.10</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352"/>
        </w:trPr>
        <w:tc>
          <w:tcPr>
            <w:tcW w:w="10221" w:type="dxa"/>
            <w:gridSpan w:val="7"/>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06463">
        <w:trPr>
          <w:trHeight w:hRule="exact" w:val="63"/>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9</w:t>
            </w:r>
          </w:p>
        </w:tc>
      </w:tr>
      <w:tr w:rsidR="00406463">
        <w:trPr>
          <w:trHeight w:hRule="exact" w:val="1366"/>
        </w:trPr>
        <w:tc>
          <w:tcPr>
            <w:tcW w:w="10221" w:type="dxa"/>
            <w:gridSpan w:val="3"/>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«Аудит соблюдения требований законодательства в сфере противодействия легализации (отмыванию) доходов, полученных преступным путем, и финансированию терроризма», с указанием результатов их формирования в процессе освоения образовательной программы, представлен в п.3 настоящей рабочей программы</w:t>
            </w:r>
          </w:p>
        </w:tc>
      </w:tr>
      <w:tr w:rsidR="00406463">
        <w:trPr>
          <w:trHeight w:hRule="exact" w:val="277"/>
        </w:trPr>
        <w:tc>
          <w:tcPr>
            <w:tcW w:w="10221" w:type="dxa"/>
            <w:gridSpan w:val="3"/>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406463">
        <w:trPr>
          <w:trHeight w:hRule="exact" w:val="138"/>
        </w:trPr>
        <w:tc>
          <w:tcPr>
            <w:tcW w:w="4679" w:type="dxa"/>
          </w:tcPr>
          <w:p w:rsidR="00406463" w:rsidRDefault="00406463"/>
        </w:tc>
        <w:tc>
          <w:tcPr>
            <w:tcW w:w="4537" w:type="dxa"/>
          </w:tcPr>
          <w:p w:rsidR="00406463" w:rsidRDefault="00406463"/>
        </w:tc>
        <w:tc>
          <w:tcPr>
            <w:tcW w:w="993" w:type="dxa"/>
          </w:tcPr>
          <w:p w:rsidR="00406463" w:rsidRDefault="00406463"/>
        </w:tc>
      </w:tr>
      <w:tr w:rsidR="00406463">
        <w:trPr>
          <w:trHeight w:hRule="exact" w:val="13191"/>
        </w:trPr>
        <w:tc>
          <w:tcPr>
            <w:tcW w:w="10221"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1.Дайте определение явлению «легализация (отмывание) денег». Раскройте стадии процесса отмывания денег.</w:t>
            </w:r>
          </w:p>
          <w:p w:rsidR="00406463" w:rsidRDefault="00406463">
            <w:pPr>
              <w:spacing w:after="0" w:line="240" w:lineRule="auto"/>
              <w:rPr>
                <w:sz w:val="24"/>
                <w:szCs w:val="24"/>
              </w:rPr>
            </w:pPr>
            <w:r>
              <w:rPr>
                <w:rFonts w:ascii="Times New Roman" w:hAnsi="Times New Roman" w:cs="Times New Roman"/>
                <w:color w:val="000000"/>
                <w:sz w:val="24"/>
                <w:szCs w:val="24"/>
              </w:rPr>
              <w:t>2.Дайте определение явлению «финансирование терроризма». Раскройте источники финансирования террористической</w:t>
            </w:r>
          </w:p>
          <w:p w:rsidR="00406463" w:rsidRDefault="00406463">
            <w:pPr>
              <w:spacing w:after="0" w:line="240" w:lineRule="auto"/>
              <w:rPr>
                <w:sz w:val="24"/>
                <w:szCs w:val="24"/>
              </w:rPr>
            </w:pPr>
            <w:r>
              <w:rPr>
                <w:rFonts w:ascii="Times New Roman" w:hAnsi="Times New Roman" w:cs="Times New Roman"/>
                <w:color w:val="000000"/>
                <w:sz w:val="24"/>
                <w:szCs w:val="24"/>
              </w:rPr>
              <w:t>деятельности.</w:t>
            </w:r>
          </w:p>
          <w:p w:rsidR="00406463" w:rsidRDefault="00406463">
            <w:pPr>
              <w:spacing w:after="0" w:line="240" w:lineRule="auto"/>
              <w:rPr>
                <w:sz w:val="24"/>
                <w:szCs w:val="24"/>
              </w:rPr>
            </w:pPr>
            <w:r>
              <w:rPr>
                <w:rFonts w:ascii="Times New Roman" w:hAnsi="Times New Roman" w:cs="Times New Roman"/>
                <w:color w:val="000000"/>
                <w:sz w:val="24"/>
                <w:szCs w:val="24"/>
              </w:rPr>
              <w:t>3.Охарактеризуйте общественную и экономическую опасность явлений отмывания преступных доходов и финансирования</w:t>
            </w:r>
          </w:p>
          <w:p w:rsidR="00406463" w:rsidRDefault="00406463">
            <w:pPr>
              <w:spacing w:after="0" w:line="240" w:lineRule="auto"/>
              <w:rPr>
                <w:sz w:val="24"/>
                <w:szCs w:val="24"/>
              </w:rPr>
            </w:pPr>
            <w:r>
              <w:rPr>
                <w:rFonts w:ascii="Times New Roman" w:hAnsi="Times New Roman" w:cs="Times New Roman"/>
                <w:color w:val="000000"/>
                <w:sz w:val="24"/>
                <w:szCs w:val="24"/>
              </w:rPr>
              <w:t>терроризма.</w:t>
            </w:r>
          </w:p>
          <w:p w:rsidR="00406463" w:rsidRDefault="00406463">
            <w:pPr>
              <w:spacing w:after="0" w:line="240" w:lineRule="auto"/>
              <w:rPr>
                <w:sz w:val="24"/>
                <w:szCs w:val="24"/>
              </w:rPr>
            </w:pPr>
            <w:r>
              <w:rPr>
                <w:rFonts w:ascii="Times New Roman" w:hAnsi="Times New Roman" w:cs="Times New Roman"/>
                <w:color w:val="000000"/>
                <w:sz w:val="24"/>
                <w:szCs w:val="24"/>
              </w:rPr>
              <w:t>4.Поясните принципы формирования международной системы противодействия отмыванию преступных доходов и</w:t>
            </w:r>
          </w:p>
          <w:p w:rsidR="00406463" w:rsidRDefault="00406463">
            <w:pPr>
              <w:spacing w:after="0" w:line="240" w:lineRule="auto"/>
              <w:rPr>
                <w:sz w:val="24"/>
                <w:szCs w:val="24"/>
              </w:rPr>
            </w:pPr>
            <w:r>
              <w:rPr>
                <w:rFonts w:ascii="Times New Roman" w:hAnsi="Times New Roman" w:cs="Times New Roman"/>
                <w:color w:val="000000"/>
                <w:sz w:val="24"/>
                <w:szCs w:val="24"/>
              </w:rPr>
              <w:t>финансированию терроризма.</w:t>
            </w:r>
          </w:p>
          <w:p w:rsidR="00406463" w:rsidRDefault="00406463">
            <w:pPr>
              <w:spacing w:after="0" w:line="240" w:lineRule="auto"/>
              <w:rPr>
                <w:sz w:val="24"/>
                <w:szCs w:val="24"/>
              </w:rPr>
            </w:pPr>
            <w:r>
              <w:rPr>
                <w:rFonts w:ascii="Times New Roman" w:hAnsi="Times New Roman" w:cs="Times New Roman"/>
                <w:color w:val="000000"/>
                <w:sz w:val="24"/>
                <w:szCs w:val="24"/>
              </w:rPr>
              <w:t>5 Перечислите институты, составляющие основу международной системы противодействия отмыванию преступных доходов</w:t>
            </w:r>
          </w:p>
          <w:p w:rsidR="00406463" w:rsidRDefault="00406463">
            <w:pPr>
              <w:spacing w:after="0" w:line="240" w:lineRule="auto"/>
              <w:rPr>
                <w:sz w:val="24"/>
                <w:szCs w:val="24"/>
              </w:rPr>
            </w:pPr>
            <w:r>
              <w:rPr>
                <w:rFonts w:ascii="Times New Roman" w:hAnsi="Times New Roman" w:cs="Times New Roman"/>
                <w:color w:val="000000"/>
                <w:sz w:val="24"/>
                <w:szCs w:val="24"/>
              </w:rPr>
              <w:t>и финансированию терроризма.</w:t>
            </w:r>
          </w:p>
          <w:p w:rsidR="00406463" w:rsidRDefault="00406463">
            <w:pPr>
              <w:spacing w:after="0" w:line="240" w:lineRule="auto"/>
              <w:rPr>
                <w:sz w:val="24"/>
                <w:szCs w:val="24"/>
              </w:rPr>
            </w:pPr>
            <w:r>
              <w:rPr>
                <w:rFonts w:ascii="Times New Roman" w:hAnsi="Times New Roman" w:cs="Times New Roman"/>
                <w:color w:val="000000"/>
                <w:sz w:val="24"/>
                <w:szCs w:val="24"/>
              </w:rPr>
              <w:t>6 Охарактеризуйте особенности развития международной системы противодействия отмыванию преступных доходов и</w:t>
            </w:r>
          </w:p>
          <w:p w:rsidR="00406463" w:rsidRDefault="00406463">
            <w:pPr>
              <w:spacing w:after="0" w:line="240" w:lineRule="auto"/>
              <w:rPr>
                <w:sz w:val="24"/>
                <w:szCs w:val="24"/>
              </w:rPr>
            </w:pPr>
            <w:r>
              <w:rPr>
                <w:rFonts w:ascii="Times New Roman" w:hAnsi="Times New Roman" w:cs="Times New Roman"/>
                <w:color w:val="000000"/>
                <w:sz w:val="24"/>
                <w:szCs w:val="24"/>
              </w:rPr>
              <w:t>финансированию терроризма в период 1988-2001 гг.</w:t>
            </w:r>
          </w:p>
          <w:p w:rsidR="00406463" w:rsidRDefault="00406463">
            <w:pPr>
              <w:spacing w:after="0" w:line="240" w:lineRule="auto"/>
              <w:rPr>
                <w:sz w:val="24"/>
                <w:szCs w:val="24"/>
              </w:rPr>
            </w:pPr>
            <w:r>
              <w:rPr>
                <w:rFonts w:ascii="Times New Roman" w:hAnsi="Times New Roman" w:cs="Times New Roman"/>
                <w:color w:val="000000"/>
                <w:sz w:val="24"/>
                <w:szCs w:val="24"/>
              </w:rPr>
              <w:t>7 Охарактеризуйте особенности развития международной системы противодействия отмыванию преступных доходов и</w:t>
            </w:r>
          </w:p>
          <w:p w:rsidR="00406463" w:rsidRDefault="00406463">
            <w:pPr>
              <w:spacing w:after="0" w:line="240" w:lineRule="auto"/>
              <w:rPr>
                <w:sz w:val="24"/>
                <w:szCs w:val="24"/>
              </w:rPr>
            </w:pPr>
            <w:r>
              <w:rPr>
                <w:rFonts w:ascii="Times New Roman" w:hAnsi="Times New Roman" w:cs="Times New Roman"/>
                <w:color w:val="000000"/>
                <w:sz w:val="24"/>
                <w:szCs w:val="24"/>
              </w:rPr>
              <w:t>финансированию терроризма с 2001 г. по настоящее время.</w:t>
            </w:r>
          </w:p>
          <w:p w:rsidR="00406463" w:rsidRDefault="00406463">
            <w:pPr>
              <w:spacing w:after="0" w:line="240" w:lineRule="auto"/>
              <w:rPr>
                <w:sz w:val="24"/>
                <w:szCs w:val="24"/>
              </w:rPr>
            </w:pPr>
            <w:r>
              <w:rPr>
                <w:rFonts w:ascii="Times New Roman" w:hAnsi="Times New Roman" w:cs="Times New Roman"/>
                <w:color w:val="000000"/>
                <w:sz w:val="24"/>
                <w:szCs w:val="24"/>
              </w:rPr>
              <w:t>8.Дайте характеристику Рабочей группе по осуществлению финансовых мер борьбы с отмыванием денег как ключевому</w:t>
            </w:r>
          </w:p>
          <w:p w:rsidR="00406463" w:rsidRDefault="00406463">
            <w:pPr>
              <w:spacing w:after="0" w:line="240" w:lineRule="auto"/>
              <w:rPr>
                <w:sz w:val="24"/>
                <w:szCs w:val="24"/>
              </w:rPr>
            </w:pPr>
            <w:r>
              <w:rPr>
                <w:rFonts w:ascii="Times New Roman" w:hAnsi="Times New Roman" w:cs="Times New Roman"/>
                <w:color w:val="000000"/>
                <w:sz w:val="24"/>
                <w:szCs w:val="24"/>
              </w:rPr>
              <w:t>институту международной системы противодействия отмыванию преступных доходов и финансированию терроризма.</w:t>
            </w:r>
          </w:p>
          <w:p w:rsidR="00406463" w:rsidRDefault="00406463">
            <w:pPr>
              <w:spacing w:after="0" w:line="240" w:lineRule="auto"/>
              <w:rPr>
                <w:sz w:val="24"/>
                <w:szCs w:val="24"/>
              </w:rPr>
            </w:pPr>
            <w:r>
              <w:rPr>
                <w:rFonts w:ascii="Times New Roman" w:hAnsi="Times New Roman" w:cs="Times New Roman"/>
                <w:color w:val="000000"/>
                <w:sz w:val="24"/>
                <w:szCs w:val="24"/>
              </w:rPr>
              <w:t>9 Дайте характеристику Рекомендациям ФАТФ как международным стандартам противодействия отмыванию преступных</w:t>
            </w:r>
          </w:p>
          <w:p w:rsidR="00406463" w:rsidRDefault="00406463">
            <w:pPr>
              <w:spacing w:after="0" w:line="240" w:lineRule="auto"/>
              <w:rPr>
                <w:sz w:val="24"/>
                <w:szCs w:val="24"/>
              </w:rPr>
            </w:pPr>
            <w:r>
              <w:rPr>
                <w:rFonts w:ascii="Times New Roman" w:hAnsi="Times New Roman" w:cs="Times New Roman"/>
                <w:color w:val="000000"/>
                <w:sz w:val="24"/>
                <w:szCs w:val="24"/>
              </w:rPr>
              <w:t>доходов и финансированию терроризма.</w:t>
            </w:r>
          </w:p>
          <w:p w:rsidR="00406463" w:rsidRDefault="00406463">
            <w:pPr>
              <w:spacing w:after="0" w:line="240" w:lineRule="auto"/>
              <w:rPr>
                <w:sz w:val="24"/>
                <w:szCs w:val="24"/>
              </w:rPr>
            </w:pPr>
            <w:r>
              <w:rPr>
                <w:rFonts w:ascii="Times New Roman" w:hAnsi="Times New Roman" w:cs="Times New Roman"/>
                <w:color w:val="000000"/>
                <w:sz w:val="24"/>
                <w:szCs w:val="24"/>
              </w:rPr>
              <w:t>10 Перечислите институциональные основы российской системы противодействия отмыванию преступных доходов и</w:t>
            </w:r>
          </w:p>
          <w:p w:rsidR="00406463" w:rsidRDefault="00406463">
            <w:pPr>
              <w:spacing w:after="0" w:line="240" w:lineRule="auto"/>
              <w:rPr>
                <w:sz w:val="24"/>
                <w:szCs w:val="24"/>
              </w:rPr>
            </w:pPr>
            <w:r>
              <w:rPr>
                <w:rFonts w:ascii="Times New Roman" w:hAnsi="Times New Roman" w:cs="Times New Roman"/>
                <w:color w:val="000000"/>
                <w:sz w:val="24"/>
                <w:szCs w:val="24"/>
              </w:rPr>
              <w:t>финансированию терроризма.</w:t>
            </w:r>
          </w:p>
          <w:p w:rsidR="00406463" w:rsidRDefault="00406463">
            <w:pPr>
              <w:spacing w:after="0" w:line="240" w:lineRule="auto"/>
              <w:rPr>
                <w:sz w:val="24"/>
                <w:szCs w:val="24"/>
              </w:rPr>
            </w:pPr>
            <w:r>
              <w:rPr>
                <w:rFonts w:ascii="Times New Roman" w:hAnsi="Times New Roman" w:cs="Times New Roman"/>
                <w:color w:val="000000"/>
                <w:sz w:val="24"/>
                <w:szCs w:val="24"/>
              </w:rPr>
              <w:t>11 Раскройте, какие звенья входят в российскую систему противодействия отмыванию преступных доходов и</w:t>
            </w:r>
          </w:p>
          <w:p w:rsidR="00406463" w:rsidRDefault="00406463">
            <w:pPr>
              <w:spacing w:after="0" w:line="240" w:lineRule="auto"/>
              <w:rPr>
                <w:sz w:val="24"/>
                <w:szCs w:val="24"/>
              </w:rPr>
            </w:pPr>
            <w:r>
              <w:rPr>
                <w:rFonts w:ascii="Times New Roman" w:hAnsi="Times New Roman" w:cs="Times New Roman"/>
                <w:color w:val="000000"/>
                <w:sz w:val="24"/>
                <w:szCs w:val="24"/>
              </w:rPr>
              <w:t>финансированию терроризма.</w:t>
            </w:r>
          </w:p>
          <w:p w:rsidR="00406463" w:rsidRDefault="00406463">
            <w:pPr>
              <w:spacing w:after="0" w:line="240" w:lineRule="auto"/>
              <w:rPr>
                <w:sz w:val="24"/>
                <w:szCs w:val="24"/>
              </w:rPr>
            </w:pPr>
            <w:r>
              <w:rPr>
                <w:rFonts w:ascii="Times New Roman" w:hAnsi="Times New Roman" w:cs="Times New Roman"/>
                <w:color w:val="000000"/>
                <w:sz w:val="24"/>
                <w:szCs w:val="24"/>
              </w:rPr>
              <w:t>12 Перечислите организации, осуществляющие операции с денежными средствами или иным имуществом, в РФ. Расскажите,</w:t>
            </w:r>
          </w:p>
          <w:p w:rsidR="00406463" w:rsidRDefault="00406463">
            <w:pPr>
              <w:spacing w:after="0" w:line="240" w:lineRule="auto"/>
              <w:rPr>
                <w:sz w:val="24"/>
                <w:szCs w:val="24"/>
              </w:rPr>
            </w:pPr>
            <w:r>
              <w:rPr>
                <w:rFonts w:ascii="Times New Roman" w:hAnsi="Times New Roman" w:cs="Times New Roman"/>
                <w:color w:val="000000"/>
                <w:sz w:val="24"/>
                <w:szCs w:val="24"/>
              </w:rPr>
              <w:t>каковы их функции как субъектов первичного финансового мониторинга.</w:t>
            </w:r>
          </w:p>
          <w:p w:rsidR="00406463" w:rsidRDefault="00406463">
            <w:pPr>
              <w:spacing w:after="0" w:line="240" w:lineRule="auto"/>
              <w:rPr>
                <w:sz w:val="24"/>
                <w:szCs w:val="24"/>
              </w:rPr>
            </w:pPr>
            <w:r>
              <w:rPr>
                <w:rFonts w:ascii="Times New Roman" w:hAnsi="Times New Roman" w:cs="Times New Roman"/>
                <w:color w:val="000000"/>
                <w:sz w:val="24"/>
                <w:szCs w:val="24"/>
              </w:rPr>
              <w:t>13 Дайте краткую характеристику субъектам государственного финансового мониторинга в РФ.</w:t>
            </w:r>
          </w:p>
          <w:p w:rsidR="00406463" w:rsidRDefault="00406463">
            <w:pPr>
              <w:spacing w:after="0" w:line="240" w:lineRule="auto"/>
              <w:rPr>
                <w:sz w:val="24"/>
                <w:szCs w:val="24"/>
              </w:rPr>
            </w:pPr>
            <w:r>
              <w:rPr>
                <w:rFonts w:ascii="Times New Roman" w:hAnsi="Times New Roman" w:cs="Times New Roman"/>
                <w:color w:val="000000"/>
                <w:sz w:val="24"/>
                <w:szCs w:val="24"/>
              </w:rPr>
              <w:t>14.Приведите периодизацию этапов развития российской системы противодействия отмыванию преступных доходов и</w:t>
            </w:r>
          </w:p>
          <w:p w:rsidR="00406463" w:rsidRDefault="00406463">
            <w:pPr>
              <w:spacing w:after="0" w:line="240" w:lineRule="auto"/>
              <w:rPr>
                <w:sz w:val="24"/>
                <w:szCs w:val="24"/>
              </w:rPr>
            </w:pPr>
            <w:r>
              <w:rPr>
                <w:rFonts w:ascii="Times New Roman" w:hAnsi="Times New Roman" w:cs="Times New Roman"/>
                <w:color w:val="000000"/>
                <w:sz w:val="24"/>
                <w:szCs w:val="24"/>
              </w:rPr>
              <w:t>финансированию терроризма. Раскройте содержание этапа 1991-2001 годы.</w:t>
            </w:r>
          </w:p>
          <w:p w:rsidR="00406463" w:rsidRDefault="00406463">
            <w:pPr>
              <w:spacing w:after="0" w:line="240" w:lineRule="auto"/>
              <w:rPr>
                <w:sz w:val="24"/>
                <w:szCs w:val="24"/>
              </w:rPr>
            </w:pPr>
            <w:r>
              <w:rPr>
                <w:rFonts w:ascii="Times New Roman" w:hAnsi="Times New Roman" w:cs="Times New Roman"/>
                <w:color w:val="000000"/>
                <w:sz w:val="24"/>
                <w:szCs w:val="24"/>
              </w:rPr>
              <w:t>15.Приведите периодизацию этапов развития российской системы противодействия отмыванию преступных доходов и</w:t>
            </w:r>
          </w:p>
          <w:p w:rsidR="00406463" w:rsidRDefault="00406463">
            <w:pPr>
              <w:spacing w:after="0" w:line="240" w:lineRule="auto"/>
              <w:rPr>
                <w:sz w:val="24"/>
                <w:szCs w:val="24"/>
              </w:rPr>
            </w:pPr>
            <w:r>
              <w:rPr>
                <w:rFonts w:ascii="Times New Roman" w:hAnsi="Times New Roman" w:cs="Times New Roman"/>
                <w:color w:val="000000"/>
                <w:sz w:val="24"/>
                <w:szCs w:val="24"/>
              </w:rPr>
              <w:t>финансированию терроризма. Раскройте содержание 2002-2013 годы.</w:t>
            </w:r>
          </w:p>
          <w:p w:rsidR="00406463" w:rsidRDefault="00406463">
            <w:pPr>
              <w:spacing w:after="0" w:line="240" w:lineRule="auto"/>
              <w:rPr>
                <w:sz w:val="24"/>
                <w:szCs w:val="24"/>
              </w:rPr>
            </w:pPr>
            <w:r>
              <w:rPr>
                <w:rFonts w:ascii="Times New Roman" w:hAnsi="Times New Roman" w:cs="Times New Roman"/>
                <w:color w:val="000000"/>
                <w:sz w:val="24"/>
                <w:szCs w:val="24"/>
              </w:rPr>
              <w:t>16.Приведите периодизацию этапов развития российской системы противодействия отмыванию преступных доходов и</w:t>
            </w:r>
          </w:p>
          <w:p w:rsidR="00406463" w:rsidRDefault="00406463">
            <w:pPr>
              <w:spacing w:after="0" w:line="240" w:lineRule="auto"/>
              <w:rPr>
                <w:sz w:val="24"/>
                <w:szCs w:val="24"/>
              </w:rPr>
            </w:pPr>
            <w:r>
              <w:rPr>
                <w:rFonts w:ascii="Times New Roman" w:hAnsi="Times New Roman" w:cs="Times New Roman"/>
                <w:color w:val="000000"/>
                <w:sz w:val="24"/>
                <w:szCs w:val="24"/>
              </w:rPr>
              <w:t>финансированию терроризма. Раскройте содержание с 2013 года по настоящее время.</w:t>
            </w:r>
          </w:p>
          <w:p w:rsidR="00406463" w:rsidRDefault="00406463">
            <w:pPr>
              <w:spacing w:after="0" w:line="240" w:lineRule="auto"/>
              <w:rPr>
                <w:sz w:val="24"/>
                <w:szCs w:val="24"/>
              </w:rPr>
            </w:pPr>
            <w:r>
              <w:rPr>
                <w:rFonts w:ascii="Times New Roman" w:hAnsi="Times New Roman" w:cs="Times New Roman"/>
                <w:color w:val="000000"/>
                <w:sz w:val="24"/>
                <w:szCs w:val="24"/>
              </w:rPr>
              <w:t>17 Раскройте направления и задачи надзорной деятельности Федеральной службы по</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6"/>
        <w:gridCol w:w="142"/>
        <w:gridCol w:w="4378"/>
        <w:gridCol w:w="1005"/>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43" w:type="dxa"/>
          </w:tcPr>
          <w:p w:rsidR="00406463" w:rsidRDefault="00406463"/>
        </w:tc>
        <w:tc>
          <w:tcPr>
            <w:tcW w:w="4395"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10</w:t>
            </w:r>
          </w:p>
        </w:tc>
      </w:tr>
      <w:tr w:rsidR="00406463">
        <w:trPr>
          <w:trHeight w:hRule="exact" w:val="4912"/>
        </w:trPr>
        <w:tc>
          <w:tcPr>
            <w:tcW w:w="10221" w:type="dxa"/>
            <w:gridSpan w:val="6"/>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финансовому мониторингу РФ.</w:t>
            </w:r>
          </w:p>
          <w:p w:rsidR="00406463" w:rsidRDefault="00406463">
            <w:pPr>
              <w:spacing w:after="0" w:line="240" w:lineRule="auto"/>
              <w:rPr>
                <w:sz w:val="24"/>
                <w:szCs w:val="24"/>
              </w:rPr>
            </w:pPr>
            <w:r>
              <w:rPr>
                <w:rFonts w:ascii="Times New Roman" w:hAnsi="Times New Roman" w:cs="Times New Roman"/>
                <w:color w:val="000000"/>
                <w:sz w:val="24"/>
                <w:szCs w:val="24"/>
              </w:rPr>
              <w:t>18 Уточните задачи и функции Федеральной службы по финансовому мониторингу РФ как подразделения финансовой</w:t>
            </w:r>
          </w:p>
          <w:p w:rsidR="00406463" w:rsidRDefault="00406463">
            <w:pPr>
              <w:spacing w:after="0" w:line="240" w:lineRule="auto"/>
              <w:rPr>
                <w:sz w:val="24"/>
                <w:szCs w:val="24"/>
              </w:rPr>
            </w:pPr>
            <w:r>
              <w:rPr>
                <w:rFonts w:ascii="Times New Roman" w:hAnsi="Times New Roman" w:cs="Times New Roman"/>
                <w:color w:val="000000"/>
                <w:sz w:val="24"/>
                <w:szCs w:val="24"/>
              </w:rPr>
              <w:t>разведки.</w:t>
            </w:r>
          </w:p>
          <w:p w:rsidR="00406463" w:rsidRDefault="00406463">
            <w:pPr>
              <w:spacing w:after="0" w:line="240" w:lineRule="auto"/>
              <w:rPr>
                <w:sz w:val="24"/>
                <w:szCs w:val="24"/>
              </w:rPr>
            </w:pPr>
            <w:r>
              <w:rPr>
                <w:rFonts w:ascii="Times New Roman" w:hAnsi="Times New Roman" w:cs="Times New Roman"/>
                <w:color w:val="000000"/>
                <w:sz w:val="24"/>
                <w:szCs w:val="24"/>
              </w:rPr>
              <w:t>19 Раскройте направления и задачи надзорной деятельности Банка России в сфере ПОД/ФТ.</w:t>
            </w:r>
          </w:p>
          <w:p w:rsidR="00406463" w:rsidRDefault="00406463">
            <w:pPr>
              <w:spacing w:after="0" w:line="240" w:lineRule="auto"/>
              <w:rPr>
                <w:sz w:val="24"/>
                <w:szCs w:val="24"/>
              </w:rPr>
            </w:pPr>
            <w:r>
              <w:rPr>
                <w:rFonts w:ascii="Times New Roman" w:hAnsi="Times New Roman" w:cs="Times New Roman"/>
                <w:color w:val="000000"/>
                <w:sz w:val="24"/>
                <w:szCs w:val="24"/>
              </w:rPr>
              <w:t>20.Раскройтеособенности деятельности финансовых организаций в системе ПОД/ФТ.</w:t>
            </w:r>
          </w:p>
          <w:p w:rsidR="00406463" w:rsidRDefault="00406463">
            <w:pPr>
              <w:spacing w:after="0" w:line="240" w:lineRule="auto"/>
              <w:rPr>
                <w:sz w:val="24"/>
                <w:szCs w:val="24"/>
              </w:rPr>
            </w:pPr>
            <w:r>
              <w:rPr>
                <w:rFonts w:ascii="Times New Roman" w:hAnsi="Times New Roman" w:cs="Times New Roman"/>
                <w:color w:val="000000"/>
                <w:sz w:val="24"/>
                <w:szCs w:val="24"/>
              </w:rPr>
              <w:t>21 Раскройте особенности деятельности нефинансовых организаций в системе ПОД/ФТ.</w:t>
            </w:r>
          </w:p>
          <w:p w:rsidR="00406463" w:rsidRDefault="00406463">
            <w:pPr>
              <w:spacing w:after="0" w:line="240" w:lineRule="auto"/>
              <w:rPr>
                <w:sz w:val="24"/>
                <w:szCs w:val="24"/>
              </w:rPr>
            </w:pPr>
            <w:r>
              <w:rPr>
                <w:rFonts w:ascii="Times New Roman" w:hAnsi="Times New Roman" w:cs="Times New Roman"/>
                <w:color w:val="000000"/>
                <w:sz w:val="24"/>
                <w:szCs w:val="24"/>
              </w:rPr>
              <w:t>22 Дайте определение системе внутреннего контроля в субъектах первичного финансового мониторинга.</w:t>
            </w:r>
          </w:p>
          <w:p w:rsidR="00406463" w:rsidRDefault="00406463">
            <w:pPr>
              <w:spacing w:after="0" w:line="240" w:lineRule="auto"/>
              <w:rPr>
                <w:sz w:val="24"/>
                <w:szCs w:val="24"/>
              </w:rPr>
            </w:pPr>
            <w:r>
              <w:rPr>
                <w:rFonts w:ascii="Times New Roman" w:hAnsi="Times New Roman" w:cs="Times New Roman"/>
                <w:color w:val="000000"/>
                <w:sz w:val="24"/>
                <w:szCs w:val="24"/>
              </w:rPr>
              <w:t>23 Перечислите и охарактеризуйте составные элементы и особенности системы внутреннего контроля в финансовых</w:t>
            </w:r>
          </w:p>
          <w:p w:rsidR="00406463" w:rsidRDefault="00406463">
            <w:pPr>
              <w:spacing w:after="0" w:line="240" w:lineRule="auto"/>
              <w:rPr>
                <w:sz w:val="24"/>
                <w:szCs w:val="24"/>
              </w:rPr>
            </w:pPr>
            <w:r>
              <w:rPr>
                <w:rFonts w:ascii="Times New Roman" w:hAnsi="Times New Roman" w:cs="Times New Roman"/>
                <w:color w:val="000000"/>
                <w:sz w:val="24"/>
                <w:szCs w:val="24"/>
              </w:rPr>
              <w:t>организациях.</w:t>
            </w:r>
          </w:p>
          <w:p w:rsidR="00406463" w:rsidRDefault="00406463">
            <w:pPr>
              <w:spacing w:after="0" w:line="240" w:lineRule="auto"/>
              <w:rPr>
                <w:sz w:val="24"/>
                <w:szCs w:val="24"/>
              </w:rPr>
            </w:pPr>
            <w:r>
              <w:rPr>
                <w:rFonts w:ascii="Times New Roman" w:hAnsi="Times New Roman" w:cs="Times New Roman"/>
                <w:color w:val="000000"/>
                <w:sz w:val="24"/>
                <w:szCs w:val="24"/>
              </w:rPr>
              <w:t>24 Перечислите и охарактеризуйте составные элементы и особенности системы внутреннего контроля в нефинансовых</w:t>
            </w:r>
          </w:p>
          <w:p w:rsidR="00406463" w:rsidRDefault="00406463">
            <w:pPr>
              <w:spacing w:after="0" w:line="240" w:lineRule="auto"/>
              <w:rPr>
                <w:sz w:val="24"/>
                <w:szCs w:val="24"/>
              </w:rPr>
            </w:pPr>
            <w:r>
              <w:rPr>
                <w:rFonts w:ascii="Times New Roman" w:hAnsi="Times New Roman" w:cs="Times New Roman"/>
                <w:color w:val="000000"/>
                <w:sz w:val="24"/>
                <w:szCs w:val="24"/>
              </w:rPr>
              <w:t>организациях.</w:t>
            </w:r>
          </w:p>
          <w:p w:rsidR="00406463" w:rsidRDefault="00406463">
            <w:pPr>
              <w:spacing w:after="0" w:line="240" w:lineRule="auto"/>
              <w:rPr>
                <w:sz w:val="24"/>
                <w:szCs w:val="24"/>
              </w:rPr>
            </w:pPr>
            <w:r>
              <w:rPr>
                <w:rFonts w:ascii="Times New Roman" w:hAnsi="Times New Roman" w:cs="Times New Roman"/>
                <w:color w:val="000000"/>
                <w:sz w:val="24"/>
                <w:szCs w:val="24"/>
              </w:rPr>
              <w:t>25 Опишите направления взаимодействия субъектов первичного финансового мониторинга с органами государственного</w:t>
            </w:r>
          </w:p>
          <w:p w:rsidR="00406463" w:rsidRDefault="00406463">
            <w:pPr>
              <w:spacing w:after="0" w:line="240" w:lineRule="auto"/>
              <w:rPr>
                <w:sz w:val="24"/>
                <w:szCs w:val="24"/>
              </w:rPr>
            </w:pPr>
            <w:r>
              <w:rPr>
                <w:rFonts w:ascii="Times New Roman" w:hAnsi="Times New Roman" w:cs="Times New Roman"/>
                <w:color w:val="000000"/>
                <w:sz w:val="24"/>
                <w:szCs w:val="24"/>
              </w:rPr>
              <w:t>финансового мониторинга.</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304"/>
        </w:trPr>
        <w:tc>
          <w:tcPr>
            <w:tcW w:w="10221" w:type="dxa"/>
            <w:gridSpan w:val="6"/>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406463">
        <w:trPr>
          <w:trHeight w:hRule="exact" w:val="277"/>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680"/>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40646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0646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Куницына Н. Н., Нагорных И. А. Развитие механизма финансового мониторинга в банковской системе : монография [Электронный ресурс]:. - Ставрополь: изд-во СКФУ, 2015. - 130 – Режим доступа: https://lib.rucont.ru/efd/578795</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Королева Г. А., Новикова Т. Ю., Яросл. гос. ун-т им. П. Г. Демидова Внутренний контроль и аудит в коммерческом банке [Электронный ресурс]:альбом наглядных пособий. - Ярославль: ЯрГУ, 2012. - 33 – Режим доступа: https://lib.rucont.ru/efd/237973</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585"/>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11</w:t>
            </w:r>
          </w:p>
        </w:tc>
      </w:tr>
      <w:tr w:rsidR="00406463" w:rsidRPr="00406463">
        <w:trPr>
          <w:trHeight w:hRule="exact" w:val="585"/>
        </w:trPr>
        <w:tc>
          <w:tcPr>
            <w:tcW w:w="10221" w:type="dxa"/>
            <w:gridSpan w:val="3"/>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406463">
        <w:trPr>
          <w:trHeight w:hRule="exact" w:val="10021"/>
        </w:trPr>
        <w:tc>
          <w:tcPr>
            <w:tcW w:w="10221" w:type="dxa"/>
            <w:gridSpan w:val="3"/>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406463" w:rsidRDefault="00406463">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06463" w:rsidRDefault="0040646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406463" w:rsidRDefault="0040646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406463" w:rsidRDefault="0040646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06463" w:rsidRDefault="0040646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06463" w:rsidRDefault="0040646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406463" w:rsidRDefault="00406463">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406463">
        <w:trPr>
          <w:trHeight w:hRule="exact" w:val="138"/>
        </w:trPr>
        <w:tc>
          <w:tcPr>
            <w:tcW w:w="4679"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585"/>
        </w:trPr>
        <w:tc>
          <w:tcPr>
            <w:tcW w:w="10221" w:type="dxa"/>
            <w:gridSpan w:val="3"/>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06463" w:rsidRPr="00406463">
        <w:trPr>
          <w:trHeight w:hRule="exact" w:val="3644"/>
        </w:trPr>
        <w:tc>
          <w:tcPr>
            <w:tcW w:w="10221" w:type="dxa"/>
            <w:gridSpan w:val="3"/>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0646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12</w:t>
            </w:r>
          </w:p>
        </w:tc>
      </w:tr>
      <w:tr w:rsidR="00406463" w:rsidRPr="00406463">
        <w:trPr>
          <w:trHeight w:hRule="exact" w:val="7587"/>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06463" w:rsidRDefault="00406463">
      <w:pPr>
        <w:rPr>
          <w:lang w:val="ru-RU"/>
        </w:rPr>
      </w:pPr>
    </w:p>
    <w:p w:rsidR="00406463" w:rsidRPr="00406463" w:rsidRDefault="00406463" w:rsidP="00406463">
      <w:pPr>
        <w:spacing w:after="160" w:line="259" w:lineRule="auto"/>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2"/>
        <w:gridCol w:w="567"/>
        <w:gridCol w:w="857"/>
        <w:gridCol w:w="1541"/>
        <w:gridCol w:w="420"/>
        <w:gridCol w:w="290"/>
        <w:gridCol w:w="275"/>
      </w:tblGrid>
      <w:tr w:rsidR="00406463">
        <w:trPr>
          <w:trHeight w:hRule="exact" w:val="1805"/>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214" w:type="dxa"/>
          </w:tcPr>
          <w:p w:rsidR="00406463" w:rsidRPr="00406463" w:rsidRDefault="00406463">
            <w:pPr>
              <w:rPr>
                <w:lang w:val="ru-RU"/>
              </w:rPr>
            </w:pPr>
          </w:p>
        </w:tc>
        <w:tc>
          <w:tcPr>
            <w:tcW w:w="1857" w:type="dxa"/>
            <w:gridSpan w:val="5"/>
            <w:shd w:val="clear" w:color="FFFFFF" w:fill="FFFFFF"/>
            <w:tcMar>
              <w:left w:w="4" w:type="dxa"/>
              <w:right w:w="4" w:type="dxa"/>
            </w:tcMar>
          </w:tcPr>
          <w:p w:rsidR="00406463" w:rsidRDefault="00406463">
            <w:r>
              <w:rPr>
                <w:noProof/>
                <w:lang w:val="ru-RU" w:eastAsia="ru-RU"/>
              </w:rPr>
              <w:drawing>
                <wp:inline distT="0" distB="0" distL="0" distR="0">
                  <wp:extent cx="1170000" cy="1170000"/>
                  <wp:effectExtent l="0" t="0" r="0" b="0"/>
                  <wp:docPr id="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06463">
        <w:trPr>
          <w:trHeight w:hRule="exact" w:val="855"/>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высшего образования</w:t>
            </w:r>
          </w:p>
          <w:p w:rsidR="00406463" w:rsidRDefault="0040646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406463">
        <w:trPr>
          <w:trHeight w:hRule="exact" w:val="255"/>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80"/>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И.о. директора ИТУ</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_______________ Гайдамашко И.В.</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  ___________ 2021 г.</w:t>
            </w:r>
          </w:p>
        </w:tc>
        <w:tc>
          <w:tcPr>
            <w:tcW w:w="285" w:type="dxa"/>
          </w:tcPr>
          <w:p w:rsidR="00406463" w:rsidRDefault="00406463"/>
        </w:tc>
        <w:tc>
          <w:tcPr>
            <w:tcW w:w="285" w:type="dxa"/>
          </w:tcPr>
          <w:p w:rsidR="00406463" w:rsidRDefault="00406463"/>
        </w:tc>
      </w:tr>
      <w:tr w:rsidR="00406463">
        <w:trPr>
          <w:trHeight w:hRule="exact" w:val="414"/>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416"/>
        </w:trPr>
        <w:tc>
          <w:tcPr>
            <w:tcW w:w="10221" w:type="dxa"/>
            <w:gridSpan w:val="22"/>
            <w:shd w:val="clear" w:color="000000" w:fill="FFFFFF"/>
            <w:tcMar>
              <w:left w:w="34" w:type="dxa"/>
              <w:right w:w="34" w:type="dxa"/>
            </w:tcMar>
          </w:tcPr>
          <w:p w:rsidR="00406463" w:rsidRDefault="0040646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06463">
        <w:trPr>
          <w:trHeight w:hRule="exact" w:val="694"/>
        </w:trPr>
        <w:tc>
          <w:tcPr>
            <w:tcW w:w="10221" w:type="dxa"/>
            <w:gridSpan w:val="22"/>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Баскетбол</w:t>
            </w:r>
          </w:p>
        </w:tc>
      </w:tr>
      <w:tr w:rsidR="00406463">
        <w:trPr>
          <w:trHeight w:hRule="exact" w:val="277"/>
        </w:trPr>
        <w:tc>
          <w:tcPr>
            <w:tcW w:w="426" w:type="dxa"/>
          </w:tcPr>
          <w:p w:rsidR="00406463" w:rsidRDefault="00406463"/>
        </w:tc>
        <w:tc>
          <w:tcPr>
            <w:tcW w:w="2658" w:type="dxa"/>
            <w:gridSpan w:val="6"/>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Читающее подразделение</w:t>
            </w:r>
          </w:p>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кафедра физического воспитания</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Направление</w:t>
            </w:r>
          </w:p>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38.03.01 Экономика</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Направленность</w:t>
            </w:r>
          </w:p>
        </w:tc>
        <w:tc>
          <w:tcPr>
            <w:tcW w:w="568" w:type="dxa"/>
          </w:tcPr>
          <w:p w:rsidR="00406463" w:rsidRDefault="00406463"/>
        </w:tc>
        <w:tc>
          <w:tcPr>
            <w:tcW w:w="6252" w:type="dxa"/>
            <w:gridSpan w:val="13"/>
            <w:vMerge w:val="restart"/>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Управление рисками легализации (отмывания) доходов, полученных преступным путем, и финансирования терроризма</w:t>
            </w:r>
          </w:p>
        </w:tc>
      </w:tr>
      <w:tr w:rsidR="00406463">
        <w:trPr>
          <w:trHeight w:hRule="exact" w:val="50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6252" w:type="dxa"/>
            <w:gridSpan w:val="13"/>
            <w:vMerge/>
            <w:shd w:val="clear" w:color="000000" w:fill="FFFFFF"/>
            <w:tcMar>
              <w:left w:w="34" w:type="dxa"/>
              <w:right w:w="34" w:type="dxa"/>
            </w:tcMar>
          </w:tcPr>
          <w:p w:rsidR="00406463" w:rsidRDefault="00406463"/>
        </w:tc>
      </w:tr>
      <w:tr w:rsidR="00406463">
        <w:trPr>
          <w:trHeight w:hRule="exact" w:val="277"/>
        </w:trPr>
        <w:tc>
          <w:tcPr>
            <w:tcW w:w="426" w:type="dxa"/>
          </w:tcPr>
          <w:p w:rsidR="00406463" w:rsidRDefault="00406463"/>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Квалификация</w:t>
            </w:r>
          </w:p>
        </w:tc>
        <w:tc>
          <w:tcPr>
            <w:tcW w:w="235" w:type="dxa"/>
          </w:tcPr>
          <w:p w:rsidR="00406463" w:rsidRDefault="00406463"/>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бакалавр</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Форма обучения</w:t>
            </w:r>
          </w:p>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очная</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283" w:type="dxa"/>
            <w:gridSpan w:val="4"/>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Общая трудоемкость</w:t>
            </w:r>
          </w:p>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0 з.е.</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40646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06463" w:rsidRDefault="00406463"/>
        </w:tc>
      </w:tr>
      <w:tr w:rsidR="0040646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c>
          <w:tcPr>
            <w:tcW w:w="285" w:type="dxa"/>
          </w:tcPr>
          <w:p w:rsidR="00406463" w:rsidRDefault="00406463"/>
        </w:tc>
      </w:tr>
      <w:tr w:rsidR="0040646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76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406463" w:rsidRDefault="00406463"/>
        </w:tc>
      </w:tr>
      <w:tr w:rsidR="0040646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78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406463" w:rsidRDefault="00406463"/>
        </w:tc>
      </w:tr>
      <w:tr w:rsidR="0040646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78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406463" w:rsidRDefault="00406463"/>
        </w:tc>
      </w:tr>
      <w:tr w:rsidR="00406463">
        <w:trPr>
          <w:trHeight w:hRule="exact" w:val="223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283"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135" w:type="dxa"/>
          </w:tcPr>
          <w:p w:rsidR="00406463" w:rsidRDefault="00406463"/>
        </w:tc>
        <w:tc>
          <w:tcPr>
            <w:tcW w:w="397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w:t>
            </w:r>
          </w:p>
        </w:tc>
      </w:tr>
      <w:tr w:rsidR="00406463">
        <w:trPr>
          <w:trHeight w:hRule="exact" w:val="277"/>
        </w:trPr>
        <w:tc>
          <w:tcPr>
            <w:tcW w:w="3842"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i/>
                <w:color w:val="000000"/>
                <w:sz w:val="24"/>
                <w:szCs w:val="24"/>
              </w:rPr>
              <w:t>канд. физ.-мат. наук,  Заведующий кафедрой, Сафонов А.Н. _________________</w:t>
            </w:r>
          </w:p>
        </w:tc>
      </w:tr>
      <w:tr w:rsidR="00406463">
        <w:trPr>
          <w:trHeight w:hRule="exact" w:val="1666"/>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277"/>
        </w:trPr>
        <w:tc>
          <w:tcPr>
            <w:tcW w:w="5826"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Баскетбол</w:t>
            </w:r>
          </w:p>
        </w:tc>
      </w:tr>
      <w:tr w:rsidR="00406463">
        <w:trPr>
          <w:trHeight w:hRule="exact" w:val="277"/>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277"/>
        </w:trPr>
        <w:tc>
          <w:tcPr>
            <w:tcW w:w="5826"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406463" w:rsidRDefault="00406463"/>
        </w:tc>
        <w:tc>
          <w:tcPr>
            <w:tcW w:w="993" w:type="dxa"/>
          </w:tcPr>
          <w:p w:rsidR="00406463" w:rsidRDefault="00406463"/>
        </w:tc>
      </w:tr>
      <w:tr w:rsidR="00406463">
        <w:trPr>
          <w:trHeight w:hRule="exact" w:val="585"/>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бакалавриат по направлению подготовки 38.03.01 Экономика (приказ Минобрнауки России от 12.08.2020 г. № 954)</w:t>
            </w:r>
          </w:p>
        </w:tc>
      </w:tr>
      <w:tr w:rsidR="00406463">
        <w:trPr>
          <w:trHeight w:hRule="exact" w:val="277"/>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277"/>
        </w:trPr>
        <w:tc>
          <w:tcPr>
            <w:tcW w:w="5826"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406463" w:rsidRDefault="00406463"/>
        </w:tc>
        <w:tc>
          <w:tcPr>
            <w:tcW w:w="993" w:type="dxa"/>
          </w:tcPr>
          <w:p w:rsidR="00406463" w:rsidRDefault="00406463"/>
        </w:tc>
      </w:tr>
      <w:tr w:rsidR="00406463">
        <w:trPr>
          <w:trHeight w:hRule="exact" w:val="855"/>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направление: 38.03.01 Экономика</w:t>
            </w:r>
          </w:p>
          <w:p w:rsidR="00406463" w:rsidRDefault="00406463">
            <w:pPr>
              <w:spacing w:after="0" w:line="240" w:lineRule="auto"/>
              <w:rPr>
                <w:sz w:val="24"/>
                <w:szCs w:val="24"/>
              </w:rPr>
            </w:pPr>
            <w:r>
              <w:rPr>
                <w:rFonts w:ascii="Times New Roman" w:hAnsi="Times New Roman" w:cs="Times New Roman"/>
                <w:color w:val="000000"/>
                <w:sz w:val="24"/>
                <w:szCs w:val="24"/>
              </w:rPr>
              <w:t>направленность: «Управление рисками легализации (отмывания) доходов, полученных преступным путем, и финансирования терроризма»</w:t>
            </w:r>
          </w:p>
        </w:tc>
      </w:tr>
      <w:tr w:rsidR="00406463">
        <w:trPr>
          <w:trHeight w:hRule="exact" w:val="277"/>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277"/>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физического воспитания</w:t>
            </w:r>
          </w:p>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1125"/>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Протокол от 25.08.2021 № 1</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Зав. кафедрой Сафонов А.Н. ___________________</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26" w:type="dxa"/>
          </w:tcPr>
          <w:p w:rsidR="00406463" w:rsidRDefault="00406463"/>
        </w:tc>
        <w:tc>
          <w:tcPr>
            <w:tcW w:w="4679"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3</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406463">
        <w:trPr>
          <w:trHeight w:hRule="exact" w:val="41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555"/>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физического воспитания</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406463">
        <w:trPr>
          <w:trHeight w:hRule="exact" w:val="138"/>
        </w:trPr>
        <w:tc>
          <w:tcPr>
            <w:tcW w:w="2694" w:type="dxa"/>
          </w:tcPr>
          <w:p w:rsidR="00406463" w:rsidRDefault="00406463"/>
        </w:tc>
        <w:tc>
          <w:tcPr>
            <w:tcW w:w="2424" w:type="dxa"/>
            <w:gridSpan w:val="2"/>
            <w:shd w:val="clear" w:color="000000" w:fill="FFFFFF"/>
            <w:tcMar>
              <w:left w:w="34" w:type="dxa"/>
              <w:right w:w="34" w:type="dxa"/>
            </w:tcMar>
          </w:tcPr>
          <w:p w:rsidR="00406463" w:rsidRDefault="00406463"/>
        </w:tc>
        <w:tc>
          <w:tcPr>
            <w:tcW w:w="5685" w:type="dxa"/>
            <w:gridSpan w:val="2"/>
            <w:vMerge w:val="restart"/>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vMerge/>
            <w:shd w:val="clear" w:color="000000" w:fill="FFFFFF"/>
            <w:tcMar>
              <w:left w:w="34" w:type="dxa"/>
              <w:right w:w="34" w:type="dxa"/>
            </w:tcMar>
          </w:tcPr>
          <w:p w:rsidR="00406463" w:rsidRDefault="00406463"/>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406463">
        <w:trPr>
          <w:trHeight w:hRule="exact" w:val="41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555"/>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физического воспитания</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406463">
        <w:trPr>
          <w:trHeight w:hRule="exact" w:val="41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555"/>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физического воспитания</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406463">
        <w:trPr>
          <w:trHeight w:hRule="exact" w:val="41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555"/>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физического воспитания</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406463">
        <w:trPr>
          <w:trHeight w:hRule="exact" w:val="416"/>
        </w:trPr>
        <w:tc>
          <w:tcPr>
            <w:tcW w:w="4692" w:type="dxa"/>
            <w:gridSpan w:val="4"/>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4</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trPr>
          <w:trHeight w:hRule="exact" w:val="1366"/>
        </w:trPr>
        <w:tc>
          <w:tcPr>
            <w:tcW w:w="10221" w:type="dxa"/>
            <w:gridSpan w:val="6"/>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Дисциплина «Баскетбол»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38.03.01 Экономика с учетом специфики направленности подготовки – «Управление рисками легализации (отмывания) доходов, полученных преступным путем, и финансирования терроризма».</w:t>
            </w:r>
          </w:p>
        </w:tc>
      </w:tr>
      <w:tr w:rsidR="00406463">
        <w:trPr>
          <w:trHeight w:hRule="exact" w:val="277"/>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trPr>
          <w:trHeight w:hRule="exact" w:val="818"/>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406463">
        <w:trPr>
          <w:trHeight w:hRule="exact" w:val="277"/>
        </w:trPr>
        <w:tc>
          <w:tcPr>
            <w:tcW w:w="156" w:type="dxa"/>
            <w:vMerge w:val="restart"/>
            <w:shd w:val="clear" w:color="000000" w:fill="FFFFFF"/>
            <w:tcMar>
              <w:left w:w="34" w:type="dxa"/>
              <w:right w:w="34" w:type="dxa"/>
            </w:tcMar>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38.03.01 Экономика</w:t>
            </w:r>
          </w:p>
        </w:tc>
      </w:tr>
      <w:tr w:rsidR="00406463">
        <w:trPr>
          <w:trHeight w:hRule="exact" w:val="26"/>
        </w:trPr>
        <w:tc>
          <w:tcPr>
            <w:tcW w:w="156" w:type="dxa"/>
            <w:vMerge/>
            <w:shd w:val="clear" w:color="000000" w:fill="FFFFFF"/>
            <w:tcMar>
              <w:left w:w="34" w:type="dxa"/>
              <w:right w:w="34" w:type="dxa"/>
            </w:tcMar>
          </w:tcPr>
          <w:p w:rsidR="00406463" w:rsidRDefault="00406463"/>
        </w:tc>
        <w:tc>
          <w:tcPr>
            <w:tcW w:w="2991" w:type="dxa"/>
            <w:shd w:val="clear" w:color="000000" w:fill="FFFFFF"/>
            <w:tcMar>
              <w:left w:w="34" w:type="dxa"/>
              <w:right w:w="34" w:type="dxa"/>
            </w:tcMar>
          </w:tcPr>
          <w:p w:rsidR="00406463" w:rsidRDefault="00406463"/>
        </w:tc>
        <w:tc>
          <w:tcPr>
            <w:tcW w:w="298" w:type="dxa"/>
            <w:vMerge/>
            <w:shd w:val="clear" w:color="000000" w:fill="FFFFFF"/>
            <w:tcMar>
              <w:left w:w="34" w:type="dxa"/>
              <w:right w:w="34" w:type="dxa"/>
            </w:tcMar>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Управление рисками легализации (отмывания) доходов, полученных преступным путем, и финансирования терроризма</w:t>
            </w:r>
          </w:p>
        </w:tc>
      </w:tr>
      <w:tr w:rsidR="00406463">
        <w:trPr>
          <w:trHeight w:hRule="exact" w:val="577"/>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Дисциплины (модули)</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406463">
        <w:trPr>
          <w:trHeight w:hRule="exact" w:val="3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0 з.е. (328 акад. час.).</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trPr>
          <w:trHeight w:hRule="exact" w:val="724"/>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406463">
        <w:trPr>
          <w:trHeight w:hRule="exact" w:val="109"/>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406463">
        <w:trPr>
          <w:trHeight w:hRule="exact" w:val="555"/>
        </w:trPr>
        <w:tc>
          <w:tcPr>
            <w:tcW w:w="10221" w:type="dxa"/>
            <w:gridSpan w:val="6"/>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b/>
                <w:color w:val="000000"/>
                <w:sz w:val="24"/>
                <w:szCs w:val="24"/>
              </w:rPr>
              <w:t>УК-7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поддерживать</w:t>
            </w:r>
            <w:r>
              <w:t xml:space="preserve"> </w:t>
            </w:r>
            <w:r>
              <w:rPr>
                <w:rFonts w:ascii="Times New Roman" w:hAnsi="Times New Roman" w:cs="Times New Roman"/>
                <w:color w:val="000000"/>
                <w:sz w:val="24"/>
                <w:szCs w:val="24"/>
              </w:rPr>
              <w:t>должный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подготовленности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полноценной</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p>
        </w:tc>
      </w:tr>
      <w:tr w:rsidR="00406463">
        <w:trPr>
          <w:trHeight w:hRule="exact" w:val="277"/>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trPr>
          <w:trHeight w:hRule="exact" w:val="555"/>
        </w:trPr>
        <w:tc>
          <w:tcPr>
            <w:tcW w:w="10221" w:type="dxa"/>
            <w:gridSpan w:val="6"/>
            <w:shd w:val="clear" w:color="000000" w:fill="FFFFFF"/>
            <w:tcMar>
              <w:left w:w="34" w:type="dxa"/>
              <w:right w:w="34" w:type="dxa"/>
            </w:tcMar>
            <w:vAlign w:val="bottom"/>
          </w:tcPr>
          <w:p w:rsidR="00406463" w:rsidRDefault="00406463">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trPr>
          <w:trHeight w:hRule="exact" w:val="643"/>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trPr>
          <w:trHeight w:hRule="exact" w:val="643"/>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УК-7.1  : Планирует свое рабочее время для оптимального сочетания физической и умственной нагрузки и обеспечения работоспособности</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trPr>
          <w:trHeight w:hRule="exact" w:val="826"/>
        </w:trPr>
        <w:tc>
          <w:tcPr>
            <w:tcW w:w="10221" w:type="dxa"/>
            <w:gridSpan w:val="6"/>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виды физических упражнений; роль и значение физической культуры в жизни человека и общества; научно-практические основы физической культуры, профилактики вредных привычек и здорового образа и стиля жизни.</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trPr>
          <w:trHeight w:hRule="exact" w:val="1366"/>
        </w:trPr>
        <w:tc>
          <w:tcPr>
            <w:tcW w:w="10221" w:type="dxa"/>
            <w:gridSpan w:val="6"/>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применять на практике разнообразные средства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trPr>
          <w:trHeight w:hRule="exact" w:val="555"/>
        </w:trPr>
        <w:tc>
          <w:tcPr>
            <w:tcW w:w="10221" w:type="dxa"/>
            <w:gridSpan w:val="6"/>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средствами и методами укрепления индивидуального здоровья для обеспечения полноценной социальной и профессиональной деятельности.</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trPr>
          <w:trHeight w:hRule="exact" w:val="643"/>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УК-7.2  : Соблюдает нормы здорового образа жизни и поддерживает должный уровень физической подготовки</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trPr>
          <w:trHeight w:hRule="exact" w:val="826"/>
        </w:trPr>
        <w:tc>
          <w:tcPr>
            <w:tcW w:w="10221" w:type="dxa"/>
            <w:gridSpan w:val="6"/>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виды физических упражнений; роль и значение физической культуры в жизни человека и общества; научно-практические основы физической культуры, профилактики вредных привычек и здорового образа и стиля жизни.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4"/>
        <w:gridCol w:w="1828"/>
        <w:gridCol w:w="721"/>
        <w:gridCol w:w="1281"/>
        <w:gridCol w:w="710"/>
        <w:gridCol w:w="1005"/>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5</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trPr>
          <w:trHeight w:hRule="exact" w:val="1366"/>
        </w:trPr>
        <w:tc>
          <w:tcPr>
            <w:tcW w:w="10221" w:type="dxa"/>
            <w:gridSpan w:val="7"/>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применять на практике разнообразные средства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trPr>
          <w:trHeight w:hRule="exact" w:val="555"/>
        </w:trPr>
        <w:tc>
          <w:tcPr>
            <w:tcW w:w="10221" w:type="dxa"/>
            <w:gridSpan w:val="7"/>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средствами и методами укрепления индивидуального здоровья для обеспечения полноценной социальной и профессиональной деятельности.</w:t>
            </w:r>
          </w:p>
        </w:tc>
      </w:tr>
      <w:tr w:rsidR="00406463">
        <w:trPr>
          <w:trHeight w:hRule="exact" w:val="277"/>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trPr>
          <w:trHeight w:hRule="exact" w:val="826"/>
        </w:trPr>
        <w:tc>
          <w:tcPr>
            <w:tcW w:w="10221" w:type="dxa"/>
            <w:gridSpan w:val="7"/>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виды физических упражнений; роль и значение физической культуры в жизни человека и общества; научно-практические основы физической культуры, профилактики вредных привычек и здорового образа и стиля жизни.</w:t>
            </w:r>
          </w:p>
        </w:tc>
      </w:tr>
      <w:tr w:rsidR="00406463">
        <w:trPr>
          <w:trHeight w:hRule="exact" w:val="826"/>
        </w:trPr>
        <w:tc>
          <w:tcPr>
            <w:tcW w:w="10221" w:type="dxa"/>
            <w:gridSpan w:val="7"/>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виды физических упражнений; роль и значение физической культуры в жизни человека и общества; научно-практические основы физической культуры, профилактики вредных привычек и здорового образа и стиля жизни.</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trPr>
          <w:trHeight w:hRule="exact" w:val="1366"/>
        </w:trPr>
        <w:tc>
          <w:tcPr>
            <w:tcW w:w="10221" w:type="dxa"/>
            <w:gridSpan w:val="7"/>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применять на практике разнообразные средства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tc>
      </w:tr>
      <w:tr w:rsidR="00406463">
        <w:trPr>
          <w:trHeight w:hRule="exact" w:val="1366"/>
        </w:trPr>
        <w:tc>
          <w:tcPr>
            <w:tcW w:w="10221" w:type="dxa"/>
            <w:gridSpan w:val="7"/>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применять на практике разнообразные средства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trPr>
          <w:trHeight w:hRule="exact" w:val="555"/>
        </w:trPr>
        <w:tc>
          <w:tcPr>
            <w:tcW w:w="10221" w:type="dxa"/>
            <w:gridSpan w:val="7"/>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средствами и методами укрепления индивидуального здоровья для обеспечения полноценной социальной и профессиональной деятельности.</w:t>
            </w:r>
          </w:p>
        </w:tc>
      </w:tr>
      <w:tr w:rsidR="00406463">
        <w:trPr>
          <w:trHeight w:hRule="exact" w:val="555"/>
        </w:trPr>
        <w:tc>
          <w:tcPr>
            <w:tcW w:w="10221" w:type="dxa"/>
            <w:gridSpan w:val="7"/>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средствами и методами укрепления индивидуального здоровья для обеспечения полноценной социальной и профессиональной деятельности.</w:t>
            </w:r>
          </w:p>
        </w:tc>
      </w:tr>
      <w:tr w:rsidR="00406463">
        <w:trPr>
          <w:trHeight w:hRule="exact" w:val="277"/>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833"/>
        </w:trPr>
        <w:tc>
          <w:tcPr>
            <w:tcW w:w="10221" w:type="dxa"/>
            <w:gridSpan w:val="7"/>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0646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 Баскетбол</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8"/>
        <w:gridCol w:w="717"/>
        <w:gridCol w:w="1279"/>
        <w:gridCol w:w="703"/>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6</w:t>
            </w:r>
          </w:p>
        </w:tc>
      </w:tr>
      <w:tr w:rsidR="00406463">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Текущий</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электронной</w:t>
            </w:r>
            <w:r>
              <w:t xml:space="preserve"> </w:t>
            </w:r>
            <w:r>
              <w:rPr>
                <w:rFonts w:ascii="Times New Roman" w:hAnsi="Times New Roman" w:cs="Times New Roman"/>
                <w:b/>
                <w:color w:val="000000"/>
                <w:sz w:val="24"/>
                <w:szCs w:val="24"/>
              </w:rPr>
              <w:t>информационно-образовательной</w:t>
            </w:r>
            <w:r>
              <w:t xml:space="preserve"> </w:t>
            </w:r>
            <w:r>
              <w:rPr>
                <w:rFonts w:ascii="Times New Roman" w:hAnsi="Times New Roman" w:cs="Times New Roman"/>
                <w:b/>
                <w:color w:val="000000"/>
                <w:sz w:val="24"/>
                <w:szCs w:val="24"/>
              </w:rPr>
              <w:t>среде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Темы: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возникновения</w:t>
            </w:r>
            <w:r>
              <w:t xml:space="preserve"> </w:t>
            </w:r>
            <w:r>
              <w:rPr>
                <w:rFonts w:ascii="Times New Roman" w:hAnsi="Times New Roman" w:cs="Times New Roman"/>
                <w:color w:val="000000"/>
                <w:sz w:val="24"/>
                <w:szCs w:val="24"/>
              </w:rPr>
              <w:t>олимпийских</w:t>
            </w:r>
            <w:r>
              <w:t xml:space="preserve"> </w:t>
            </w:r>
            <w:r>
              <w:rPr>
                <w:rFonts w:ascii="Times New Roman" w:hAnsi="Times New Roman" w:cs="Times New Roman"/>
                <w:color w:val="000000"/>
                <w:sz w:val="24"/>
                <w:szCs w:val="24"/>
              </w:rPr>
              <w:t>игр.</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Возрождение</w:t>
            </w:r>
            <w:r>
              <w:t xml:space="preserve"> </w:t>
            </w:r>
            <w:r>
              <w:rPr>
                <w:rFonts w:ascii="Times New Roman" w:hAnsi="Times New Roman" w:cs="Times New Roman"/>
                <w:color w:val="000000"/>
                <w:sz w:val="24"/>
                <w:szCs w:val="24"/>
              </w:rPr>
              <w:t>олимпийской</w:t>
            </w:r>
            <w:r>
              <w:t xml:space="preserve"> </w:t>
            </w:r>
            <w:r>
              <w:rPr>
                <w:rFonts w:ascii="Times New Roman" w:hAnsi="Times New Roman" w:cs="Times New Roman"/>
                <w:color w:val="000000"/>
                <w:sz w:val="24"/>
                <w:szCs w:val="24"/>
              </w:rPr>
              <w:t>идеи.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Олимпийское</w:t>
            </w:r>
            <w:r>
              <w:t xml:space="preserve"> </w:t>
            </w:r>
            <w:r>
              <w:rPr>
                <w:rFonts w:ascii="Times New Roman" w:hAnsi="Times New Roman" w:cs="Times New Roman"/>
                <w:color w:val="000000"/>
                <w:sz w:val="24"/>
                <w:szCs w:val="24"/>
              </w:rPr>
              <w:t>движение.</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Возрождение</w:t>
            </w:r>
            <w:r>
              <w:t xml:space="preserve"> </w:t>
            </w:r>
            <w:r>
              <w:rPr>
                <w:rFonts w:ascii="Times New Roman" w:hAnsi="Times New Roman" w:cs="Times New Roman"/>
                <w:color w:val="000000"/>
                <w:sz w:val="24"/>
                <w:szCs w:val="24"/>
              </w:rPr>
              <w:t>олимпийской</w:t>
            </w:r>
            <w:r>
              <w:t xml:space="preserve"> </w:t>
            </w:r>
            <w:r>
              <w:rPr>
                <w:rFonts w:ascii="Times New Roman" w:hAnsi="Times New Roman" w:cs="Times New Roman"/>
                <w:color w:val="000000"/>
                <w:sz w:val="24"/>
                <w:szCs w:val="24"/>
              </w:rPr>
              <w:t>идеи.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Знаменитые</w:t>
            </w:r>
            <w:r>
              <w:t xml:space="preserve"> </w:t>
            </w:r>
            <w:r>
              <w:rPr>
                <w:rFonts w:ascii="Times New Roman" w:hAnsi="Times New Roman" w:cs="Times New Roman"/>
                <w:color w:val="000000"/>
                <w:sz w:val="24"/>
                <w:szCs w:val="24"/>
              </w:rPr>
              <w:t>олимпийцы</w:t>
            </w:r>
            <w:r>
              <w:t xml:space="preserve"> </w:t>
            </w:r>
            <w:r>
              <w:rPr>
                <w:rFonts w:ascii="Times New Roman" w:hAnsi="Times New Roman" w:cs="Times New Roman"/>
                <w:color w:val="000000"/>
                <w:sz w:val="24"/>
                <w:szCs w:val="24"/>
              </w:rPr>
              <w:t>России.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олимпийские</w:t>
            </w:r>
            <w:r>
              <w:t xml:space="preserve"> </w:t>
            </w:r>
            <w:r>
              <w:rPr>
                <w:rFonts w:ascii="Times New Roman" w:hAnsi="Times New Roman" w:cs="Times New Roman"/>
                <w:color w:val="000000"/>
                <w:sz w:val="24"/>
                <w:szCs w:val="24"/>
              </w:rPr>
              <w:t>игры.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Плавание.</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Легкая</w:t>
            </w:r>
            <w:r>
              <w:t xml:space="preserve"> </w:t>
            </w:r>
            <w:r>
              <w:rPr>
                <w:rFonts w:ascii="Times New Roman" w:hAnsi="Times New Roman" w:cs="Times New Roman"/>
                <w:color w:val="000000"/>
                <w:sz w:val="24"/>
                <w:szCs w:val="24"/>
              </w:rPr>
              <w:t>атлетика.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Настольный</w:t>
            </w:r>
            <w:r>
              <w:t xml:space="preserve"> </w:t>
            </w:r>
            <w:r>
              <w:rPr>
                <w:rFonts w:ascii="Times New Roman" w:hAnsi="Times New Roman" w:cs="Times New Roman"/>
                <w:color w:val="000000"/>
                <w:sz w:val="24"/>
                <w:szCs w:val="24"/>
              </w:rPr>
              <w:t>теннис.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Темы: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возникновения</w:t>
            </w:r>
            <w:r>
              <w:t xml:space="preserve"> </w:t>
            </w:r>
            <w:r>
              <w:rPr>
                <w:rFonts w:ascii="Times New Roman" w:hAnsi="Times New Roman" w:cs="Times New Roman"/>
                <w:color w:val="000000"/>
                <w:sz w:val="24"/>
                <w:szCs w:val="24"/>
              </w:rPr>
              <w:t>олимпийских</w:t>
            </w:r>
            <w:r>
              <w:t xml:space="preserve"> </w:t>
            </w:r>
            <w:r>
              <w:rPr>
                <w:rFonts w:ascii="Times New Roman" w:hAnsi="Times New Roman" w:cs="Times New Roman"/>
                <w:color w:val="000000"/>
                <w:sz w:val="24"/>
                <w:szCs w:val="24"/>
              </w:rPr>
              <w:t>игр.</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Возрождение</w:t>
            </w:r>
            <w:r>
              <w:t xml:space="preserve"> </w:t>
            </w:r>
            <w:r>
              <w:rPr>
                <w:rFonts w:ascii="Times New Roman" w:hAnsi="Times New Roman" w:cs="Times New Roman"/>
                <w:color w:val="000000"/>
                <w:sz w:val="24"/>
                <w:szCs w:val="24"/>
              </w:rPr>
              <w:t>олимпийской</w:t>
            </w:r>
            <w:r>
              <w:t xml:space="preserve"> </w:t>
            </w:r>
            <w:r>
              <w:rPr>
                <w:rFonts w:ascii="Times New Roman" w:hAnsi="Times New Roman" w:cs="Times New Roman"/>
                <w:color w:val="000000"/>
                <w:sz w:val="24"/>
                <w:szCs w:val="24"/>
              </w:rPr>
              <w:t>идеи.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Олимпийское</w:t>
            </w:r>
            <w:r>
              <w:t xml:space="preserve"> </w:t>
            </w:r>
            <w:r>
              <w:rPr>
                <w:rFonts w:ascii="Times New Roman" w:hAnsi="Times New Roman" w:cs="Times New Roman"/>
                <w:color w:val="000000"/>
                <w:sz w:val="24"/>
                <w:szCs w:val="24"/>
              </w:rPr>
              <w:t>движение.</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Возрождение</w:t>
            </w:r>
            <w:r>
              <w:t xml:space="preserve"> </w:t>
            </w:r>
            <w:r>
              <w:rPr>
                <w:rFonts w:ascii="Times New Roman" w:hAnsi="Times New Roman" w:cs="Times New Roman"/>
                <w:color w:val="000000"/>
                <w:sz w:val="24"/>
                <w:szCs w:val="24"/>
              </w:rPr>
              <w:t>олимпийской</w:t>
            </w:r>
            <w:r>
              <w:t xml:space="preserve"> </w:t>
            </w:r>
            <w:r>
              <w:rPr>
                <w:rFonts w:ascii="Times New Roman" w:hAnsi="Times New Roman" w:cs="Times New Roman"/>
                <w:color w:val="000000"/>
                <w:sz w:val="24"/>
                <w:szCs w:val="24"/>
              </w:rPr>
              <w:t>идеи.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Знаменитые</w:t>
            </w:r>
            <w:r>
              <w:t xml:space="preserve"> </w:t>
            </w:r>
            <w:r>
              <w:rPr>
                <w:rFonts w:ascii="Times New Roman" w:hAnsi="Times New Roman" w:cs="Times New Roman"/>
                <w:color w:val="000000"/>
                <w:sz w:val="24"/>
                <w:szCs w:val="24"/>
              </w:rPr>
              <w:t>олимпийцы</w:t>
            </w:r>
            <w:r>
              <w:t xml:space="preserve"> </w:t>
            </w:r>
            <w:r>
              <w:rPr>
                <w:rFonts w:ascii="Times New Roman" w:hAnsi="Times New Roman" w:cs="Times New Roman"/>
                <w:color w:val="000000"/>
                <w:sz w:val="24"/>
                <w:szCs w:val="24"/>
              </w:rPr>
              <w:t>России.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олимпийские</w:t>
            </w:r>
            <w:r>
              <w:t xml:space="preserve"> </w:t>
            </w:r>
            <w:r>
              <w:rPr>
                <w:rFonts w:ascii="Times New Roman" w:hAnsi="Times New Roman" w:cs="Times New Roman"/>
                <w:color w:val="000000"/>
                <w:sz w:val="24"/>
                <w:szCs w:val="24"/>
              </w:rPr>
              <w:t>игры.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Плавание.</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Легкая</w:t>
            </w:r>
            <w:r>
              <w:t xml:space="preserve"> </w:t>
            </w:r>
            <w:r>
              <w:rPr>
                <w:rFonts w:ascii="Times New Roman" w:hAnsi="Times New Roman" w:cs="Times New Roman"/>
                <w:color w:val="000000"/>
                <w:sz w:val="24"/>
                <w:szCs w:val="24"/>
              </w:rPr>
              <w:t>атлетика.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Настольный</w:t>
            </w:r>
            <w:r>
              <w:t xml:space="preserve"> </w:t>
            </w:r>
            <w:r>
              <w:rPr>
                <w:rFonts w:ascii="Times New Roman" w:hAnsi="Times New Roman" w:cs="Times New Roman"/>
                <w:color w:val="000000"/>
                <w:sz w:val="24"/>
                <w:szCs w:val="24"/>
              </w:rPr>
              <w:t>теннис.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Вводное</w:t>
            </w:r>
            <w:r>
              <w:t xml:space="preserve"> </w:t>
            </w:r>
            <w:r>
              <w:rPr>
                <w:rFonts w:ascii="Times New Roman" w:hAnsi="Times New Roman" w:cs="Times New Roman"/>
                <w:color w:val="000000"/>
                <w:sz w:val="24"/>
                <w:szCs w:val="24"/>
              </w:rPr>
              <w:t>занятие.</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Инструктаж</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технике</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правилах</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занятиях.</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Ознакомление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организацией</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треборваниями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учебного</w:t>
            </w:r>
            <w:r>
              <w:t xml:space="preserve"> </w:t>
            </w:r>
            <w:r>
              <w:rPr>
                <w:rFonts w:ascii="Times New Roman" w:hAnsi="Times New Roman" w:cs="Times New Roman"/>
                <w:color w:val="000000"/>
                <w:sz w:val="24"/>
                <w:szCs w:val="24"/>
              </w:rPr>
              <w:t>плана.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подготовка.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силы.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силы.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быстроты.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быстроты.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общей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скоростной</w:t>
            </w:r>
            <w:r>
              <w:t xml:space="preserve"> </w:t>
            </w:r>
            <w:r>
              <w:rPr>
                <w:rFonts w:ascii="Times New Roman" w:hAnsi="Times New Roman" w:cs="Times New Roman"/>
                <w:color w:val="000000"/>
                <w:sz w:val="24"/>
                <w:szCs w:val="24"/>
              </w:rPr>
              <w:t>выносливости.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общей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скоростной</w:t>
            </w:r>
            <w:r>
              <w:t xml:space="preserve"> </w:t>
            </w:r>
            <w:r>
              <w:rPr>
                <w:rFonts w:ascii="Times New Roman" w:hAnsi="Times New Roman" w:cs="Times New Roman"/>
                <w:color w:val="000000"/>
                <w:sz w:val="24"/>
                <w:szCs w:val="24"/>
              </w:rPr>
              <w:t>выносливости.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прыгучести.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прыгучести.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7"/>
        <w:gridCol w:w="717"/>
        <w:gridCol w:w="1278"/>
        <w:gridCol w:w="702"/>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7</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гибкости.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гибкости.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скоростной</w:t>
            </w:r>
            <w:r>
              <w:t xml:space="preserve"> </w:t>
            </w:r>
            <w:r>
              <w:rPr>
                <w:rFonts w:ascii="Times New Roman" w:hAnsi="Times New Roman" w:cs="Times New Roman"/>
                <w:color w:val="000000"/>
                <w:sz w:val="24"/>
                <w:szCs w:val="24"/>
              </w:rPr>
              <w:t>реакции.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скоростной</w:t>
            </w:r>
            <w:r>
              <w:t xml:space="preserve"> </w:t>
            </w:r>
            <w:r>
              <w:rPr>
                <w:rFonts w:ascii="Times New Roman" w:hAnsi="Times New Roman" w:cs="Times New Roman"/>
                <w:color w:val="000000"/>
                <w:sz w:val="24"/>
                <w:szCs w:val="24"/>
              </w:rPr>
              <w:t>реакции.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ориентировки.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ориентировки.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 Баскетбол</w:t>
            </w:r>
          </w:p>
        </w:tc>
      </w:tr>
      <w:tr w:rsidR="00406463">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Текущий</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электронной</w:t>
            </w:r>
            <w:r>
              <w:t xml:space="preserve"> </w:t>
            </w:r>
            <w:r>
              <w:rPr>
                <w:rFonts w:ascii="Times New Roman" w:hAnsi="Times New Roman" w:cs="Times New Roman"/>
                <w:b/>
                <w:color w:val="000000"/>
                <w:sz w:val="24"/>
                <w:szCs w:val="24"/>
              </w:rPr>
              <w:t>информационно-образовательной</w:t>
            </w:r>
            <w:r>
              <w:t xml:space="preserve"> </w:t>
            </w:r>
            <w:r>
              <w:rPr>
                <w:rFonts w:ascii="Times New Roman" w:hAnsi="Times New Roman" w:cs="Times New Roman"/>
                <w:b/>
                <w:color w:val="000000"/>
                <w:sz w:val="24"/>
                <w:szCs w:val="24"/>
              </w:rPr>
              <w:t>среде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Темы: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Здоровый</w:t>
            </w:r>
            <w:r>
              <w:t xml:space="preserve"> </w:t>
            </w:r>
            <w:r>
              <w:rPr>
                <w:rFonts w:ascii="Times New Roman" w:hAnsi="Times New Roman" w:cs="Times New Roman"/>
                <w:color w:val="000000"/>
                <w:sz w:val="24"/>
                <w:szCs w:val="24"/>
              </w:rPr>
              <w:t>образ</w:t>
            </w:r>
            <w:r>
              <w:t xml:space="preserve"> </w:t>
            </w:r>
            <w:r>
              <w:rPr>
                <w:rFonts w:ascii="Times New Roman" w:hAnsi="Times New Roman" w:cs="Times New Roman"/>
                <w:color w:val="000000"/>
                <w:sz w:val="24"/>
                <w:szCs w:val="24"/>
              </w:rPr>
              <w:t>жизни.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здоровье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продолжительность</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человека.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режима</w:t>
            </w:r>
            <w:r>
              <w:t xml:space="preserve"> </w:t>
            </w:r>
            <w:r>
              <w:rPr>
                <w:rFonts w:ascii="Times New Roman" w:hAnsi="Times New Roman" w:cs="Times New Roman"/>
                <w:color w:val="000000"/>
                <w:sz w:val="24"/>
                <w:szCs w:val="24"/>
              </w:rPr>
              <w:t>питания,</w:t>
            </w:r>
            <w:r>
              <w:t xml:space="preserve"> </w:t>
            </w:r>
            <w:r>
              <w:rPr>
                <w:rFonts w:ascii="Times New Roman" w:hAnsi="Times New Roman" w:cs="Times New Roman"/>
                <w:color w:val="000000"/>
                <w:sz w:val="24"/>
                <w:szCs w:val="24"/>
              </w:rPr>
              <w:t>закаливания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двигательной</w:t>
            </w:r>
            <w:r>
              <w:t xml:space="preserve"> </w:t>
            </w:r>
            <w:r>
              <w:rPr>
                <w:rFonts w:ascii="Times New Roman" w:hAnsi="Times New Roman" w:cs="Times New Roman"/>
                <w:color w:val="000000"/>
                <w:sz w:val="24"/>
                <w:szCs w:val="24"/>
              </w:rPr>
              <w:t>активности</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студентов.</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системы.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Лечебная</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средство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здоровья.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Закаливание.</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Дартс.</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Кёрлинг.</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Футбол.</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Водное</w:t>
            </w:r>
            <w:r>
              <w:t xml:space="preserve"> </w:t>
            </w:r>
            <w:r>
              <w:rPr>
                <w:rFonts w:ascii="Times New Roman" w:hAnsi="Times New Roman" w:cs="Times New Roman"/>
                <w:color w:val="000000"/>
                <w:sz w:val="24"/>
                <w:szCs w:val="24"/>
              </w:rPr>
              <w:t>поло.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Темы: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Здоровый</w:t>
            </w:r>
            <w:r>
              <w:t xml:space="preserve"> </w:t>
            </w:r>
            <w:r>
              <w:rPr>
                <w:rFonts w:ascii="Times New Roman" w:hAnsi="Times New Roman" w:cs="Times New Roman"/>
                <w:color w:val="000000"/>
                <w:sz w:val="24"/>
                <w:szCs w:val="24"/>
              </w:rPr>
              <w:t>образ</w:t>
            </w:r>
            <w:r>
              <w:t xml:space="preserve"> </w:t>
            </w:r>
            <w:r>
              <w:rPr>
                <w:rFonts w:ascii="Times New Roman" w:hAnsi="Times New Roman" w:cs="Times New Roman"/>
                <w:color w:val="000000"/>
                <w:sz w:val="24"/>
                <w:szCs w:val="24"/>
              </w:rPr>
              <w:t>жизни.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здоровье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продолжительность</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человека.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режима</w:t>
            </w:r>
            <w:r>
              <w:t xml:space="preserve"> </w:t>
            </w:r>
            <w:r>
              <w:rPr>
                <w:rFonts w:ascii="Times New Roman" w:hAnsi="Times New Roman" w:cs="Times New Roman"/>
                <w:color w:val="000000"/>
                <w:sz w:val="24"/>
                <w:szCs w:val="24"/>
              </w:rPr>
              <w:t>питания,</w:t>
            </w:r>
            <w:r>
              <w:t xml:space="preserve"> </w:t>
            </w:r>
            <w:r>
              <w:rPr>
                <w:rFonts w:ascii="Times New Roman" w:hAnsi="Times New Roman" w:cs="Times New Roman"/>
                <w:color w:val="000000"/>
                <w:sz w:val="24"/>
                <w:szCs w:val="24"/>
              </w:rPr>
              <w:t>закаливания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двигательной</w:t>
            </w:r>
            <w:r>
              <w:t xml:space="preserve"> </w:t>
            </w:r>
            <w:r>
              <w:rPr>
                <w:rFonts w:ascii="Times New Roman" w:hAnsi="Times New Roman" w:cs="Times New Roman"/>
                <w:color w:val="000000"/>
                <w:sz w:val="24"/>
                <w:szCs w:val="24"/>
              </w:rPr>
              <w:t>активности</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студентов.</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системы.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Лечебная</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средство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здоровья.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Закаливание.</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Дартс.</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Кёрлинг.</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Футбол.</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Водное</w:t>
            </w:r>
            <w:r>
              <w:t xml:space="preserve"> </w:t>
            </w:r>
            <w:r>
              <w:rPr>
                <w:rFonts w:ascii="Times New Roman" w:hAnsi="Times New Roman" w:cs="Times New Roman"/>
                <w:color w:val="000000"/>
                <w:sz w:val="24"/>
                <w:szCs w:val="24"/>
              </w:rPr>
              <w:t>поло.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8"/>
        <w:gridCol w:w="703"/>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8</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Вводное</w:t>
            </w:r>
            <w:r>
              <w:t xml:space="preserve"> </w:t>
            </w:r>
            <w:r>
              <w:rPr>
                <w:rFonts w:ascii="Times New Roman" w:hAnsi="Times New Roman" w:cs="Times New Roman"/>
                <w:color w:val="000000"/>
                <w:sz w:val="24"/>
                <w:szCs w:val="24"/>
              </w:rPr>
              <w:t>занятие.</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Инструктаж</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технике</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правилах</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занятиях.</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Ознакомление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организацией</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треборваниями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учебного</w:t>
            </w:r>
            <w:r>
              <w:t xml:space="preserve"> </w:t>
            </w:r>
            <w:r>
              <w:rPr>
                <w:rFonts w:ascii="Times New Roman" w:hAnsi="Times New Roman" w:cs="Times New Roman"/>
                <w:color w:val="000000"/>
                <w:sz w:val="24"/>
                <w:szCs w:val="24"/>
              </w:rPr>
              <w:t>плана.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передвижения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мячом.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передвижения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мячом.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передвижения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мячом.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остановки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поворотов</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мяча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мячом.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остановки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поворотов</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мяча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мячом.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мяча</w:t>
            </w:r>
            <w:r>
              <w:t xml:space="preserve"> </w:t>
            </w:r>
            <w:r>
              <w:rPr>
                <w:rFonts w:ascii="Times New Roman" w:hAnsi="Times New Roman" w:cs="Times New Roman"/>
                <w:color w:val="000000"/>
                <w:sz w:val="24"/>
                <w:szCs w:val="24"/>
              </w:rPr>
              <w:t>одной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двумя</w:t>
            </w:r>
            <w:r>
              <w:t xml:space="preserve"> </w:t>
            </w:r>
            <w:r>
              <w:rPr>
                <w:rFonts w:ascii="Times New Roman" w:hAnsi="Times New Roman" w:cs="Times New Roman"/>
                <w:color w:val="000000"/>
                <w:sz w:val="24"/>
                <w:szCs w:val="24"/>
              </w:rPr>
              <w:t>руками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месте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движении.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мяча</w:t>
            </w:r>
            <w:r>
              <w:t xml:space="preserve"> </w:t>
            </w:r>
            <w:r>
              <w:rPr>
                <w:rFonts w:ascii="Times New Roman" w:hAnsi="Times New Roman" w:cs="Times New Roman"/>
                <w:color w:val="000000"/>
                <w:sz w:val="24"/>
                <w:szCs w:val="24"/>
              </w:rPr>
              <w:t>одной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двумя</w:t>
            </w:r>
            <w:r>
              <w:t xml:space="preserve"> </w:t>
            </w:r>
            <w:r>
              <w:rPr>
                <w:rFonts w:ascii="Times New Roman" w:hAnsi="Times New Roman" w:cs="Times New Roman"/>
                <w:color w:val="000000"/>
                <w:sz w:val="24"/>
                <w:szCs w:val="24"/>
              </w:rPr>
              <w:t>руками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месте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движении.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ловли</w:t>
            </w:r>
            <w:r>
              <w:t xml:space="preserve"> </w:t>
            </w:r>
            <w:r>
              <w:rPr>
                <w:rFonts w:ascii="Times New Roman" w:hAnsi="Times New Roman" w:cs="Times New Roman"/>
                <w:color w:val="000000"/>
                <w:sz w:val="24"/>
                <w:szCs w:val="24"/>
              </w:rPr>
              <w:t>мяча</w:t>
            </w:r>
            <w:r>
              <w:t xml:space="preserve"> </w:t>
            </w:r>
            <w:r>
              <w:rPr>
                <w:rFonts w:ascii="Times New Roman" w:hAnsi="Times New Roman" w:cs="Times New Roman"/>
                <w:color w:val="000000"/>
                <w:sz w:val="24"/>
                <w:szCs w:val="24"/>
              </w:rPr>
              <w:t>одной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двумя</w:t>
            </w:r>
            <w:r>
              <w:t xml:space="preserve"> </w:t>
            </w:r>
            <w:r>
              <w:rPr>
                <w:rFonts w:ascii="Times New Roman" w:hAnsi="Times New Roman" w:cs="Times New Roman"/>
                <w:color w:val="000000"/>
                <w:sz w:val="24"/>
                <w:szCs w:val="24"/>
              </w:rPr>
              <w:t>руками.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ловли</w:t>
            </w:r>
            <w:r>
              <w:t xml:space="preserve"> </w:t>
            </w:r>
            <w:r>
              <w:rPr>
                <w:rFonts w:ascii="Times New Roman" w:hAnsi="Times New Roman" w:cs="Times New Roman"/>
                <w:color w:val="000000"/>
                <w:sz w:val="24"/>
                <w:szCs w:val="24"/>
              </w:rPr>
              <w:t>мяча</w:t>
            </w:r>
            <w:r>
              <w:t xml:space="preserve"> </w:t>
            </w:r>
            <w:r>
              <w:rPr>
                <w:rFonts w:ascii="Times New Roman" w:hAnsi="Times New Roman" w:cs="Times New Roman"/>
                <w:color w:val="000000"/>
                <w:sz w:val="24"/>
                <w:szCs w:val="24"/>
              </w:rPr>
              <w:t>одной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двумя</w:t>
            </w:r>
            <w:r>
              <w:t xml:space="preserve"> </w:t>
            </w:r>
            <w:r>
              <w:rPr>
                <w:rFonts w:ascii="Times New Roman" w:hAnsi="Times New Roman" w:cs="Times New Roman"/>
                <w:color w:val="000000"/>
                <w:sz w:val="24"/>
                <w:szCs w:val="24"/>
              </w:rPr>
              <w:t>руками.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ведения</w:t>
            </w:r>
            <w:r>
              <w:t xml:space="preserve"> </w:t>
            </w:r>
            <w:r>
              <w:rPr>
                <w:rFonts w:ascii="Times New Roman" w:hAnsi="Times New Roman" w:cs="Times New Roman"/>
                <w:color w:val="000000"/>
                <w:sz w:val="24"/>
                <w:szCs w:val="24"/>
              </w:rPr>
              <w:t>мяча.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ведения</w:t>
            </w:r>
            <w:r>
              <w:t xml:space="preserve"> </w:t>
            </w:r>
            <w:r>
              <w:rPr>
                <w:rFonts w:ascii="Times New Roman" w:hAnsi="Times New Roman" w:cs="Times New Roman"/>
                <w:color w:val="000000"/>
                <w:sz w:val="24"/>
                <w:szCs w:val="24"/>
              </w:rPr>
              <w:t>мяча.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обводка</w:t>
            </w:r>
            <w:r>
              <w:t xml:space="preserve"> </w:t>
            </w:r>
            <w:r>
              <w:rPr>
                <w:rFonts w:ascii="Times New Roman" w:hAnsi="Times New Roman" w:cs="Times New Roman"/>
                <w:color w:val="000000"/>
                <w:sz w:val="24"/>
                <w:szCs w:val="24"/>
              </w:rPr>
              <w:t>противника.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обводка</w:t>
            </w:r>
            <w:r>
              <w:t xml:space="preserve"> </w:t>
            </w:r>
            <w:r>
              <w:rPr>
                <w:rFonts w:ascii="Times New Roman" w:hAnsi="Times New Roman" w:cs="Times New Roman"/>
                <w:color w:val="000000"/>
                <w:sz w:val="24"/>
                <w:szCs w:val="24"/>
              </w:rPr>
              <w:t>противника.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бросков</w:t>
            </w:r>
            <w:r>
              <w:t xml:space="preserve"> </w:t>
            </w:r>
            <w:r>
              <w:rPr>
                <w:rFonts w:ascii="Times New Roman" w:hAnsi="Times New Roman" w:cs="Times New Roman"/>
                <w:color w:val="000000"/>
                <w:sz w:val="24"/>
                <w:szCs w:val="24"/>
              </w:rPr>
              <w:t>мяча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места,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движении,</w:t>
            </w:r>
            <w:r>
              <w:t xml:space="preserve"> </w:t>
            </w:r>
            <w:r>
              <w:rPr>
                <w:rFonts w:ascii="Times New Roman" w:hAnsi="Times New Roman" w:cs="Times New Roman"/>
                <w:color w:val="000000"/>
                <w:sz w:val="24"/>
                <w:szCs w:val="24"/>
              </w:rPr>
              <w:t>одной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двумя</w:t>
            </w:r>
            <w:r>
              <w:t xml:space="preserve"> </w:t>
            </w:r>
            <w:r>
              <w:rPr>
                <w:rFonts w:ascii="Times New Roman" w:hAnsi="Times New Roman" w:cs="Times New Roman"/>
                <w:color w:val="000000"/>
                <w:sz w:val="24"/>
                <w:szCs w:val="24"/>
              </w:rPr>
              <w:t>руками.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бросков</w:t>
            </w:r>
            <w:r>
              <w:t xml:space="preserve"> </w:t>
            </w:r>
            <w:r>
              <w:rPr>
                <w:rFonts w:ascii="Times New Roman" w:hAnsi="Times New Roman" w:cs="Times New Roman"/>
                <w:color w:val="000000"/>
                <w:sz w:val="24"/>
                <w:szCs w:val="24"/>
              </w:rPr>
              <w:t>мяча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места,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движении,</w:t>
            </w:r>
            <w:r>
              <w:t xml:space="preserve"> </w:t>
            </w:r>
            <w:r>
              <w:rPr>
                <w:rFonts w:ascii="Times New Roman" w:hAnsi="Times New Roman" w:cs="Times New Roman"/>
                <w:color w:val="000000"/>
                <w:sz w:val="24"/>
                <w:szCs w:val="24"/>
              </w:rPr>
              <w:t>одной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двумя</w:t>
            </w:r>
            <w:r>
              <w:t xml:space="preserve"> </w:t>
            </w:r>
            <w:r>
              <w:rPr>
                <w:rFonts w:ascii="Times New Roman" w:hAnsi="Times New Roman" w:cs="Times New Roman"/>
                <w:color w:val="000000"/>
                <w:sz w:val="24"/>
                <w:szCs w:val="24"/>
              </w:rPr>
              <w:t>руками.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(зачёт)</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8"/>
        <w:gridCol w:w="717"/>
        <w:gridCol w:w="1279"/>
        <w:gridCol w:w="703"/>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9</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 Баскетбол</w:t>
            </w:r>
          </w:p>
        </w:tc>
      </w:tr>
      <w:tr w:rsidR="00406463">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Текущий</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электронной</w:t>
            </w:r>
            <w:r>
              <w:t xml:space="preserve"> </w:t>
            </w:r>
            <w:r>
              <w:rPr>
                <w:rFonts w:ascii="Times New Roman" w:hAnsi="Times New Roman" w:cs="Times New Roman"/>
                <w:b/>
                <w:color w:val="000000"/>
                <w:sz w:val="24"/>
                <w:szCs w:val="24"/>
              </w:rPr>
              <w:t>информационно-образовательной</w:t>
            </w:r>
            <w:r>
              <w:t xml:space="preserve"> </w:t>
            </w:r>
            <w:r>
              <w:rPr>
                <w:rFonts w:ascii="Times New Roman" w:hAnsi="Times New Roman" w:cs="Times New Roman"/>
                <w:b/>
                <w:color w:val="000000"/>
                <w:sz w:val="24"/>
                <w:szCs w:val="24"/>
              </w:rPr>
              <w:t>среде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Темы: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качества.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качеств.</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Интенсивность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энергозатраты</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нагрузках.</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рационального</w:t>
            </w:r>
            <w:r>
              <w:t xml:space="preserve"> </w:t>
            </w:r>
            <w:r>
              <w:rPr>
                <w:rFonts w:ascii="Times New Roman" w:hAnsi="Times New Roman" w:cs="Times New Roman"/>
                <w:color w:val="000000"/>
                <w:sz w:val="24"/>
                <w:szCs w:val="24"/>
              </w:rPr>
              <w:t>питания.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Витамины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минеральные</w:t>
            </w:r>
            <w:r>
              <w:t xml:space="preserve"> </w:t>
            </w:r>
            <w:r>
              <w:rPr>
                <w:rFonts w:ascii="Times New Roman" w:hAnsi="Times New Roman" w:cs="Times New Roman"/>
                <w:color w:val="000000"/>
                <w:sz w:val="24"/>
                <w:szCs w:val="24"/>
              </w:rPr>
              <w:t>вещества.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Массаж.</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Теннис.</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Волейбол.</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Баскетбол.</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Мини-футбол.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Темы: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качества.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качеств.</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Интенсивность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энергозатраты</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нагрузках.</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рационального</w:t>
            </w:r>
            <w:r>
              <w:t xml:space="preserve"> </w:t>
            </w:r>
            <w:r>
              <w:rPr>
                <w:rFonts w:ascii="Times New Roman" w:hAnsi="Times New Roman" w:cs="Times New Roman"/>
                <w:color w:val="000000"/>
                <w:sz w:val="24"/>
                <w:szCs w:val="24"/>
              </w:rPr>
              <w:t>питания.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Витамины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минеральные</w:t>
            </w:r>
            <w:r>
              <w:t xml:space="preserve"> </w:t>
            </w:r>
            <w:r>
              <w:rPr>
                <w:rFonts w:ascii="Times New Roman" w:hAnsi="Times New Roman" w:cs="Times New Roman"/>
                <w:color w:val="000000"/>
                <w:sz w:val="24"/>
                <w:szCs w:val="24"/>
              </w:rPr>
              <w:t>вещества.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Массаж.</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Теннис.</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Волейбол.</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Баскетбол.</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Мини-футбол.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Вводное</w:t>
            </w:r>
            <w:r>
              <w:t xml:space="preserve"> </w:t>
            </w:r>
            <w:r>
              <w:rPr>
                <w:rFonts w:ascii="Times New Roman" w:hAnsi="Times New Roman" w:cs="Times New Roman"/>
                <w:color w:val="000000"/>
                <w:sz w:val="24"/>
                <w:szCs w:val="24"/>
              </w:rPr>
              <w:t>занятие.</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Инструктаж</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технике</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правилах</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занятиях.</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Ознакомление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организацией</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треборваниями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учебного</w:t>
            </w:r>
            <w:r>
              <w:t xml:space="preserve"> </w:t>
            </w:r>
            <w:r>
              <w:rPr>
                <w:rFonts w:ascii="Times New Roman" w:hAnsi="Times New Roman" w:cs="Times New Roman"/>
                <w:color w:val="000000"/>
                <w:sz w:val="24"/>
                <w:szCs w:val="24"/>
              </w:rPr>
              <w:t>плана.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обманных</w:t>
            </w:r>
            <w:r>
              <w:t xml:space="preserve"> </w:t>
            </w:r>
            <w:r>
              <w:rPr>
                <w:rFonts w:ascii="Times New Roman" w:hAnsi="Times New Roman" w:cs="Times New Roman"/>
                <w:color w:val="000000"/>
                <w:sz w:val="24"/>
                <w:szCs w:val="24"/>
              </w:rPr>
              <w:t>движений</w:t>
            </w:r>
            <w:r>
              <w:t xml:space="preserve"> </w:t>
            </w:r>
            <w:r>
              <w:rPr>
                <w:rFonts w:ascii="Times New Roman" w:hAnsi="Times New Roman" w:cs="Times New Roman"/>
                <w:color w:val="000000"/>
                <w:sz w:val="24"/>
                <w:szCs w:val="24"/>
              </w:rPr>
              <w:t>(финтов):</w:t>
            </w:r>
            <w:r>
              <w:t xml:space="preserve"> </w:t>
            </w:r>
            <w:r>
              <w:rPr>
                <w:rFonts w:ascii="Times New Roman" w:hAnsi="Times New Roman" w:cs="Times New Roman"/>
                <w:color w:val="000000"/>
                <w:sz w:val="24"/>
                <w:szCs w:val="24"/>
              </w:rPr>
              <w:t>финт</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проход,</w:t>
            </w:r>
            <w:r>
              <w:t xml:space="preserve"> </w:t>
            </w:r>
            <w:r>
              <w:rPr>
                <w:rFonts w:ascii="Times New Roman" w:hAnsi="Times New Roman" w:cs="Times New Roman"/>
                <w:color w:val="000000"/>
                <w:sz w:val="24"/>
                <w:szCs w:val="24"/>
              </w:rPr>
              <w:t>финт</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бросок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корзину,</w:t>
            </w:r>
            <w:r>
              <w:t xml:space="preserve"> </w:t>
            </w:r>
            <w:r>
              <w:rPr>
                <w:rFonts w:ascii="Times New Roman" w:hAnsi="Times New Roman" w:cs="Times New Roman"/>
                <w:color w:val="000000"/>
                <w:sz w:val="24"/>
                <w:szCs w:val="24"/>
              </w:rPr>
              <w:t>финт</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рывок.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обманных</w:t>
            </w:r>
            <w:r>
              <w:t xml:space="preserve"> </w:t>
            </w:r>
            <w:r>
              <w:rPr>
                <w:rFonts w:ascii="Times New Roman" w:hAnsi="Times New Roman" w:cs="Times New Roman"/>
                <w:color w:val="000000"/>
                <w:sz w:val="24"/>
                <w:szCs w:val="24"/>
              </w:rPr>
              <w:t>движений</w:t>
            </w:r>
            <w:r>
              <w:t xml:space="preserve"> </w:t>
            </w:r>
            <w:r>
              <w:rPr>
                <w:rFonts w:ascii="Times New Roman" w:hAnsi="Times New Roman" w:cs="Times New Roman"/>
                <w:color w:val="000000"/>
                <w:sz w:val="24"/>
                <w:szCs w:val="24"/>
              </w:rPr>
              <w:t>(финтов):</w:t>
            </w:r>
            <w:r>
              <w:t xml:space="preserve"> </w:t>
            </w:r>
            <w:r>
              <w:rPr>
                <w:rFonts w:ascii="Times New Roman" w:hAnsi="Times New Roman" w:cs="Times New Roman"/>
                <w:color w:val="000000"/>
                <w:sz w:val="24"/>
                <w:szCs w:val="24"/>
              </w:rPr>
              <w:t>финт</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проход,</w:t>
            </w:r>
            <w:r>
              <w:t xml:space="preserve"> </w:t>
            </w:r>
            <w:r>
              <w:rPr>
                <w:rFonts w:ascii="Times New Roman" w:hAnsi="Times New Roman" w:cs="Times New Roman"/>
                <w:color w:val="000000"/>
                <w:sz w:val="24"/>
                <w:szCs w:val="24"/>
              </w:rPr>
              <w:t>финт</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бросок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корзину,</w:t>
            </w:r>
            <w:r>
              <w:t xml:space="preserve"> </w:t>
            </w:r>
            <w:r>
              <w:rPr>
                <w:rFonts w:ascii="Times New Roman" w:hAnsi="Times New Roman" w:cs="Times New Roman"/>
                <w:color w:val="000000"/>
                <w:sz w:val="24"/>
                <w:szCs w:val="24"/>
              </w:rPr>
              <w:t>финт</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рывок.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защиты.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защиты.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защиты.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6"/>
        <w:gridCol w:w="717"/>
        <w:gridCol w:w="1278"/>
        <w:gridCol w:w="703"/>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10</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перемещения</w:t>
            </w:r>
            <w:r>
              <w:t xml:space="preserve"> </w:t>
            </w:r>
            <w:r>
              <w:rPr>
                <w:rFonts w:ascii="Times New Roman" w:hAnsi="Times New Roman" w:cs="Times New Roman"/>
                <w:color w:val="000000"/>
                <w:sz w:val="24"/>
                <w:szCs w:val="24"/>
              </w:rPr>
              <w:t>(основная,</w:t>
            </w:r>
            <w:r>
              <w:t xml:space="preserve"> </w:t>
            </w:r>
            <w:r>
              <w:rPr>
                <w:rFonts w:ascii="Times New Roman" w:hAnsi="Times New Roman" w:cs="Times New Roman"/>
                <w:color w:val="000000"/>
                <w:sz w:val="24"/>
                <w:szCs w:val="24"/>
              </w:rPr>
              <w:t>защитная</w:t>
            </w:r>
            <w:r>
              <w:t xml:space="preserve"> </w:t>
            </w:r>
            <w:r>
              <w:rPr>
                <w:rFonts w:ascii="Times New Roman" w:hAnsi="Times New Roman" w:cs="Times New Roman"/>
                <w:color w:val="000000"/>
                <w:sz w:val="24"/>
                <w:szCs w:val="24"/>
              </w:rPr>
              <w:t>стойка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все</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перемещения</w:t>
            </w:r>
            <w:r>
              <w:t xml:space="preserve"> </w:t>
            </w:r>
            <w:r>
              <w:rPr>
                <w:rFonts w:ascii="Times New Roman" w:hAnsi="Times New Roman" w:cs="Times New Roman"/>
                <w:color w:val="000000"/>
                <w:sz w:val="24"/>
                <w:szCs w:val="24"/>
              </w:rPr>
              <w:t>защитника),</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овладения</w:t>
            </w:r>
            <w:r>
              <w:t xml:space="preserve"> </w:t>
            </w:r>
            <w:r>
              <w:rPr>
                <w:rFonts w:ascii="Times New Roman" w:hAnsi="Times New Roman" w:cs="Times New Roman"/>
                <w:color w:val="000000"/>
                <w:sz w:val="24"/>
                <w:szCs w:val="24"/>
              </w:rPr>
              <w:t>мячом,</w:t>
            </w:r>
            <w:r>
              <w:t xml:space="preserve"> </w:t>
            </w:r>
            <w:r>
              <w:rPr>
                <w:rFonts w:ascii="Times New Roman" w:hAnsi="Times New Roman" w:cs="Times New Roman"/>
                <w:color w:val="000000"/>
                <w:sz w:val="24"/>
                <w:szCs w:val="24"/>
              </w:rPr>
              <w:t>вырывания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выбивания</w:t>
            </w:r>
            <w:r>
              <w:t xml:space="preserve"> </w:t>
            </w:r>
            <w:r>
              <w:rPr>
                <w:rFonts w:ascii="Times New Roman" w:hAnsi="Times New Roman" w:cs="Times New Roman"/>
                <w:color w:val="000000"/>
                <w:sz w:val="24"/>
                <w:szCs w:val="24"/>
              </w:rPr>
              <w:t>мяча,</w:t>
            </w:r>
            <w:r>
              <w:t xml:space="preserve"> </w:t>
            </w:r>
            <w:r>
              <w:rPr>
                <w:rFonts w:ascii="Times New Roman" w:hAnsi="Times New Roman" w:cs="Times New Roman"/>
                <w:color w:val="000000"/>
                <w:sz w:val="24"/>
                <w:szCs w:val="24"/>
              </w:rPr>
              <w:t>перехвата.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перемещения</w:t>
            </w:r>
            <w:r>
              <w:t xml:space="preserve"> </w:t>
            </w:r>
            <w:r>
              <w:rPr>
                <w:rFonts w:ascii="Times New Roman" w:hAnsi="Times New Roman" w:cs="Times New Roman"/>
                <w:color w:val="000000"/>
                <w:sz w:val="24"/>
                <w:szCs w:val="24"/>
              </w:rPr>
              <w:t>(основная,</w:t>
            </w:r>
            <w:r>
              <w:t xml:space="preserve"> </w:t>
            </w:r>
            <w:r>
              <w:rPr>
                <w:rFonts w:ascii="Times New Roman" w:hAnsi="Times New Roman" w:cs="Times New Roman"/>
                <w:color w:val="000000"/>
                <w:sz w:val="24"/>
                <w:szCs w:val="24"/>
              </w:rPr>
              <w:t>защитная</w:t>
            </w:r>
            <w:r>
              <w:t xml:space="preserve"> </w:t>
            </w:r>
            <w:r>
              <w:rPr>
                <w:rFonts w:ascii="Times New Roman" w:hAnsi="Times New Roman" w:cs="Times New Roman"/>
                <w:color w:val="000000"/>
                <w:sz w:val="24"/>
                <w:szCs w:val="24"/>
              </w:rPr>
              <w:t>стойка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все</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перемещения</w:t>
            </w:r>
            <w:r>
              <w:t xml:space="preserve"> </w:t>
            </w:r>
            <w:r>
              <w:rPr>
                <w:rFonts w:ascii="Times New Roman" w:hAnsi="Times New Roman" w:cs="Times New Roman"/>
                <w:color w:val="000000"/>
                <w:sz w:val="24"/>
                <w:szCs w:val="24"/>
              </w:rPr>
              <w:t>защитника),</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овладения</w:t>
            </w:r>
            <w:r>
              <w:t xml:space="preserve"> </w:t>
            </w:r>
            <w:r>
              <w:rPr>
                <w:rFonts w:ascii="Times New Roman" w:hAnsi="Times New Roman" w:cs="Times New Roman"/>
                <w:color w:val="000000"/>
                <w:sz w:val="24"/>
                <w:szCs w:val="24"/>
              </w:rPr>
              <w:t>мячом,</w:t>
            </w:r>
            <w:r>
              <w:t xml:space="preserve"> </w:t>
            </w:r>
            <w:r>
              <w:rPr>
                <w:rFonts w:ascii="Times New Roman" w:hAnsi="Times New Roman" w:cs="Times New Roman"/>
                <w:color w:val="000000"/>
                <w:sz w:val="24"/>
                <w:szCs w:val="24"/>
              </w:rPr>
              <w:t>вырывания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выбивания</w:t>
            </w:r>
            <w:r>
              <w:t xml:space="preserve"> </w:t>
            </w:r>
            <w:r>
              <w:rPr>
                <w:rFonts w:ascii="Times New Roman" w:hAnsi="Times New Roman" w:cs="Times New Roman"/>
                <w:color w:val="000000"/>
                <w:sz w:val="24"/>
                <w:szCs w:val="24"/>
              </w:rPr>
              <w:t>мяча,</w:t>
            </w:r>
            <w:r>
              <w:t xml:space="preserve"> </w:t>
            </w:r>
            <w:r>
              <w:rPr>
                <w:rFonts w:ascii="Times New Roman" w:hAnsi="Times New Roman" w:cs="Times New Roman"/>
                <w:color w:val="000000"/>
                <w:sz w:val="24"/>
                <w:szCs w:val="24"/>
              </w:rPr>
              <w:t>перехвата.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перемещения</w:t>
            </w:r>
            <w:r>
              <w:t xml:space="preserve"> </w:t>
            </w:r>
            <w:r>
              <w:rPr>
                <w:rFonts w:ascii="Times New Roman" w:hAnsi="Times New Roman" w:cs="Times New Roman"/>
                <w:color w:val="000000"/>
                <w:sz w:val="24"/>
                <w:szCs w:val="24"/>
              </w:rPr>
              <w:t>(основная,</w:t>
            </w:r>
            <w:r>
              <w:t xml:space="preserve"> </w:t>
            </w:r>
            <w:r>
              <w:rPr>
                <w:rFonts w:ascii="Times New Roman" w:hAnsi="Times New Roman" w:cs="Times New Roman"/>
                <w:color w:val="000000"/>
                <w:sz w:val="24"/>
                <w:szCs w:val="24"/>
              </w:rPr>
              <w:t>защитная</w:t>
            </w:r>
            <w:r>
              <w:t xml:space="preserve"> </w:t>
            </w:r>
            <w:r>
              <w:rPr>
                <w:rFonts w:ascii="Times New Roman" w:hAnsi="Times New Roman" w:cs="Times New Roman"/>
                <w:color w:val="000000"/>
                <w:sz w:val="24"/>
                <w:szCs w:val="24"/>
              </w:rPr>
              <w:t>стойка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все</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перемещения</w:t>
            </w:r>
            <w:r>
              <w:t xml:space="preserve"> </w:t>
            </w:r>
            <w:r>
              <w:rPr>
                <w:rFonts w:ascii="Times New Roman" w:hAnsi="Times New Roman" w:cs="Times New Roman"/>
                <w:color w:val="000000"/>
                <w:sz w:val="24"/>
                <w:szCs w:val="24"/>
              </w:rPr>
              <w:t>защитника),</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овладения</w:t>
            </w:r>
            <w:r>
              <w:t xml:space="preserve"> </w:t>
            </w:r>
            <w:r>
              <w:rPr>
                <w:rFonts w:ascii="Times New Roman" w:hAnsi="Times New Roman" w:cs="Times New Roman"/>
                <w:color w:val="000000"/>
                <w:sz w:val="24"/>
                <w:szCs w:val="24"/>
              </w:rPr>
              <w:t>мячом,</w:t>
            </w:r>
            <w:r>
              <w:t xml:space="preserve"> </w:t>
            </w:r>
            <w:r>
              <w:rPr>
                <w:rFonts w:ascii="Times New Roman" w:hAnsi="Times New Roman" w:cs="Times New Roman"/>
                <w:color w:val="000000"/>
                <w:sz w:val="24"/>
                <w:szCs w:val="24"/>
              </w:rPr>
              <w:t>вырывания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выбивания</w:t>
            </w:r>
            <w:r>
              <w:t xml:space="preserve"> </w:t>
            </w:r>
            <w:r>
              <w:rPr>
                <w:rFonts w:ascii="Times New Roman" w:hAnsi="Times New Roman" w:cs="Times New Roman"/>
                <w:color w:val="000000"/>
                <w:sz w:val="24"/>
                <w:szCs w:val="24"/>
              </w:rPr>
              <w:t>мяча,</w:t>
            </w:r>
            <w:r>
              <w:t xml:space="preserve"> </w:t>
            </w:r>
            <w:r>
              <w:rPr>
                <w:rFonts w:ascii="Times New Roman" w:hAnsi="Times New Roman" w:cs="Times New Roman"/>
                <w:color w:val="000000"/>
                <w:sz w:val="24"/>
                <w:szCs w:val="24"/>
              </w:rPr>
              <w:t>перехвата.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противодействия</w:t>
            </w:r>
            <w:r>
              <w:t xml:space="preserve"> </w:t>
            </w:r>
            <w:r>
              <w:rPr>
                <w:rFonts w:ascii="Times New Roman" w:hAnsi="Times New Roman" w:cs="Times New Roman"/>
                <w:color w:val="000000"/>
                <w:sz w:val="24"/>
                <w:szCs w:val="24"/>
              </w:rPr>
              <w:t>ведению,</w:t>
            </w:r>
            <w:r>
              <w:t xml:space="preserve"> </w:t>
            </w:r>
            <w:r>
              <w:rPr>
                <w:rFonts w:ascii="Times New Roman" w:hAnsi="Times New Roman" w:cs="Times New Roman"/>
                <w:color w:val="000000"/>
                <w:sz w:val="24"/>
                <w:szCs w:val="24"/>
              </w:rPr>
              <w:t>проходам,</w:t>
            </w:r>
            <w:r>
              <w:t xml:space="preserve"> </w:t>
            </w:r>
            <w:r>
              <w:rPr>
                <w:rFonts w:ascii="Times New Roman" w:hAnsi="Times New Roman" w:cs="Times New Roman"/>
                <w:color w:val="000000"/>
                <w:sz w:val="24"/>
                <w:szCs w:val="24"/>
              </w:rPr>
              <w:t>броскам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корзину.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противодействия</w:t>
            </w:r>
            <w:r>
              <w:t xml:space="preserve"> </w:t>
            </w:r>
            <w:r>
              <w:rPr>
                <w:rFonts w:ascii="Times New Roman" w:hAnsi="Times New Roman" w:cs="Times New Roman"/>
                <w:color w:val="000000"/>
                <w:sz w:val="24"/>
                <w:szCs w:val="24"/>
              </w:rPr>
              <w:t>ведению,</w:t>
            </w:r>
            <w:r>
              <w:t xml:space="preserve"> </w:t>
            </w:r>
            <w:r>
              <w:rPr>
                <w:rFonts w:ascii="Times New Roman" w:hAnsi="Times New Roman" w:cs="Times New Roman"/>
                <w:color w:val="000000"/>
                <w:sz w:val="24"/>
                <w:szCs w:val="24"/>
              </w:rPr>
              <w:t>проходам,</w:t>
            </w:r>
            <w:r>
              <w:t xml:space="preserve"> </w:t>
            </w:r>
            <w:r>
              <w:rPr>
                <w:rFonts w:ascii="Times New Roman" w:hAnsi="Times New Roman" w:cs="Times New Roman"/>
                <w:color w:val="000000"/>
                <w:sz w:val="24"/>
                <w:szCs w:val="24"/>
              </w:rPr>
              <w:t>броскам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корзину.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противодействия</w:t>
            </w:r>
            <w:r>
              <w:t xml:space="preserve"> </w:t>
            </w:r>
            <w:r>
              <w:rPr>
                <w:rFonts w:ascii="Times New Roman" w:hAnsi="Times New Roman" w:cs="Times New Roman"/>
                <w:color w:val="000000"/>
                <w:sz w:val="24"/>
                <w:szCs w:val="24"/>
              </w:rPr>
              <w:t>ведению,</w:t>
            </w:r>
            <w:r>
              <w:t xml:space="preserve"> </w:t>
            </w:r>
            <w:r>
              <w:rPr>
                <w:rFonts w:ascii="Times New Roman" w:hAnsi="Times New Roman" w:cs="Times New Roman"/>
                <w:color w:val="000000"/>
                <w:sz w:val="24"/>
                <w:szCs w:val="24"/>
              </w:rPr>
              <w:t>проходам,</w:t>
            </w:r>
            <w:r>
              <w:t xml:space="preserve"> </w:t>
            </w:r>
            <w:r>
              <w:rPr>
                <w:rFonts w:ascii="Times New Roman" w:hAnsi="Times New Roman" w:cs="Times New Roman"/>
                <w:color w:val="000000"/>
                <w:sz w:val="24"/>
                <w:szCs w:val="24"/>
              </w:rPr>
              <w:t>броскам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корзину.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овладения</w:t>
            </w:r>
            <w:r>
              <w:t xml:space="preserve"> </w:t>
            </w:r>
            <w:r>
              <w:rPr>
                <w:rFonts w:ascii="Times New Roman" w:hAnsi="Times New Roman" w:cs="Times New Roman"/>
                <w:color w:val="000000"/>
                <w:sz w:val="24"/>
                <w:szCs w:val="24"/>
              </w:rPr>
              <w:t>мячом,</w:t>
            </w:r>
            <w:r>
              <w:t xml:space="preserve"> </w:t>
            </w:r>
            <w:r>
              <w:rPr>
                <w:rFonts w:ascii="Times New Roman" w:hAnsi="Times New Roman" w:cs="Times New Roman"/>
                <w:color w:val="000000"/>
                <w:sz w:val="24"/>
                <w:szCs w:val="24"/>
              </w:rPr>
              <w:t>отскочившим</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щита.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овладения</w:t>
            </w:r>
            <w:r>
              <w:t xml:space="preserve"> </w:t>
            </w:r>
            <w:r>
              <w:rPr>
                <w:rFonts w:ascii="Times New Roman" w:hAnsi="Times New Roman" w:cs="Times New Roman"/>
                <w:color w:val="000000"/>
                <w:sz w:val="24"/>
                <w:szCs w:val="24"/>
              </w:rPr>
              <w:t>мячом,</w:t>
            </w:r>
            <w:r>
              <w:t xml:space="preserve"> </w:t>
            </w:r>
            <w:r>
              <w:rPr>
                <w:rFonts w:ascii="Times New Roman" w:hAnsi="Times New Roman" w:cs="Times New Roman"/>
                <w:color w:val="000000"/>
                <w:sz w:val="24"/>
                <w:szCs w:val="24"/>
              </w:rPr>
              <w:t>отскочившим</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щита.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овладения</w:t>
            </w:r>
            <w:r>
              <w:t xml:space="preserve"> </w:t>
            </w:r>
            <w:r>
              <w:rPr>
                <w:rFonts w:ascii="Times New Roman" w:hAnsi="Times New Roman" w:cs="Times New Roman"/>
                <w:color w:val="000000"/>
                <w:sz w:val="24"/>
                <w:szCs w:val="24"/>
              </w:rPr>
              <w:t>мячом,</w:t>
            </w:r>
            <w:r>
              <w:t xml:space="preserve"> </w:t>
            </w:r>
            <w:r>
              <w:rPr>
                <w:rFonts w:ascii="Times New Roman" w:hAnsi="Times New Roman" w:cs="Times New Roman"/>
                <w:color w:val="000000"/>
                <w:sz w:val="24"/>
                <w:szCs w:val="24"/>
              </w:rPr>
              <w:t>отскочившим</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щита.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судейства.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(зачёт)</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352"/>
        </w:trPr>
        <w:tc>
          <w:tcPr>
            <w:tcW w:w="10221" w:type="dxa"/>
            <w:gridSpan w:val="7"/>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06463">
        <w:trPr>
          <w:trHeight w:hRule="exact" w:val="63"/>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833"/>
        </w:trPr>
        <w:tc>
          <w:tcPr>
            <w:tcW w:w="10221" w:type="dxa"/>
            <w:gridSpan w:val="7"/>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«Баскетбол», с указанием результатов их формирования в процессе освоения образовательной программы, представлен в п.3 настоящей рабочей программы</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1658"/>
        </w:trPr>
        <w:tc>
          <w:tcPr>
            <w:tcW w:w="10221"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Контрольные вопросы:</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ВТОРОЙ СЕМЕСТР:</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 История возникновения Олимпийских игр.</w:t>
            </w:r>
          </w:p>
          <w:p w:rsidR="00406463" w:rsidRDefault="00406463">
            <w:pPr>
              <w:spacing w:after="0" w:line="240" w:lineRule="auto"/>
              <w:rPr>
                <w:sz w:val="24"/>
                <w:szCs w:val="24"/>
              </w:rPr>
            </w:pPr>
            <w:r>
              <w:rPr>
                <w:rFonts w:ascii="Times New Roman" w:hAnsi="Times New Roman" w:cs="Times New Roman"/>
                <w:color w:val="000000"/>
                <w:sz w:val="24"/>
                <w:szCs w:val="24"/>
              </w:rPr>
              <w:t>Какие взыскания применялись к спортсменам, нарушившим правила Олимпийских игр</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11</w:t>
            </w:r>
          </w:p>
        </w:tc>
      </w:tr>
      <w:tr w:rsidR="00406463">
        <w:trPr>
          <w:trHeight w:hRule="exact" w:val="14975"/>
        </w:trPr>
        <w:tc>
          <w:tcPr>
            <w:tcW w:w="10221"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древности?</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II. Возрождение олимпийской идеи.</w:t>
            </w:r>
          </w:p>
          <w:p w:rsidR="00406463" w:rsidRDefault="00406463">
            <w:pPr>
              <w:spacing w:after="0" w:line="240" w:lineRule="auto"/>
              <w:rPr>
                <w:sz w:val="24"/>
                <w:szCs w:val="24"/>
              </w:rPr>
            </w:pPr>
            <w:r>
              <w:rPr>
                <w:rFonts w:ascii="Times New Roman" w:hAnsi="Times New Roman" w:cs="Times New Roman"/>
                <w:color w:val="000000"/>
                <w:sz w:val="24"/>
                <w:szCs w:val="24"/>
              </w:rPr>
              <w:t>Какие решения были приняты на конгрессе в Сорбонском университете в Париже, проходившем с 16 по 23 июня 1894 года?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III. Олимпийское движение.</w:t>
            </w:r>
          </w:p>
          <w:p w:rsidR="00406463" w:rsidRDefault="00406463">
            <w:pPr>
              <w:spacing w:after="0" w:line="240" w:lineRule="auto"/>
              <w:rPr>
                <w:sz w:val="24"/>
                <w:szCs w:val="24"/>
              </w:rPr>
            </w:pPr>
            <w:r>
              <w:rPr>
                <w:rFonts w:ascii="Times New Roman" w:hAnsi="Times New Roman" w:cs="Times New Roman"/>
                <w:color w:val="000000"/>
                <w:sz w:val="24"/>
                <w:szCs w:val="24"/>
              </w:rPr>
              <w:t>Что такое Олимпийская хартия? Для чего она была создана?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IV. Олимпийские комитеты в России.</w:t>
            </w:r>
          </w:p>
          <w:p w:rsidR="00406463" w:rsidRDefault="00406463">
            <w:pPr>
              <w:spacing w:after="0" w:line="240" w:lineRule="auto"/>
              <w:rPr>
                <w:sz w:val="24"/>
                <w:szCs w:val="24"/>
              </w:rPr>
            </w:pPr>
            <w:r>
              <w:rPr>
                <w:rFonts w:ascii="Times New Roman" w:hAnsi="Times New Roman" w:cs="Times New Roman"/>
                <w:color w:val="000000"/>
                <w:sz w:val="24"/>
                <w:szCs w:val="24"/>
              </w:rPr>
              <w:t>Когда, при каких обстоятельствах и для чего образовывался Российский олимпийский комитет?</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 Знаменитые Олимпийцы России</w:t>
            </w:r>
          </w:p>
          <w:p w:rsidR="00406463" w:rsidRDefault="00406463">
            <w:pPr>
              <w:spacing w:after="0" w:line="240" w:lineRule="auto"/>
              <w:rPr>
                <w:sz w:val="24"/>
                <w:szCs w:val="24"/>
              </w:rPr>
            </w:pPr>
            <w:r>
              <w:rPr>
                <w:rFonts w:ascii="Times New Roman" w:hAnsi="Times New Roman" w:cs="Times New Roman"/>
                <w:color w:val="000000"/>
                <w:sz w:val="24"/>
                <w:szCs w:val="24"/>
              </w:rPr>
              <w:t>Какие достижения в спорте и общественной деятельности имеет Давыдова Анастасия Семёновна?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 Современные Олимпийские игры.</w:t>
            </w:r>
          </w:p>
          <w:p w:rsidR="00406463" w:rsidRDefault="00406463">
            <w:pPr>
              <w:spacing w:after="0" w:line="240" w:lineRule="auto"/>
              <w:rPr>
                <w:sz w:val="24"/>
                <w:szCs w:val="24"/>
              </w:rPr>
            </w:pPr>
            <w:r>
              <w:rPr>
                <w:rFonts w:ascii="Times New Roman" w:hAnsi="Times New Roman" w:cs="Times New Roman"/>
                <w:color w:val="000000"/>
                <w:sz w:val="24"/>
                <w:szCs w:val="24"/>
              </w:rPr>
              <w:t>Чем отметились в истории Олимпийские игры проводимые в Москве?</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VII. Плавание.</w:t>
            </w:r>
          </w:p>
          <w:p w:rsidR="00406463" w:rsidRDefault="00406463">
            <w:pPr>
              <w:spacing w:after="0" w:line="240" w:lineRule="auto"/>
              <w:rPr>
                <w:sz w:val="24"/>
                <w:szCs w:val="24"/>
              </w:rPr>
            </w:pPr>
            <w:r>
              <w:rPr>
                <w:rFonts w:ascii="Times New Roman" w:hAnsi="Times New Roman" w:cs="Times New Roman"/>
                <w:color w:val="000000"/>
                <w:sz w:val="24"/>
                <w:szCs w:val="24"/>
              </w:rPr>
              <w:t>Как правила FINA регламентируют плавание способом вольный стиль?</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VIII. Легкая атлетика.</w:t>
            </w:r>
          </w:p>
          <w:p w:rsidR="00406463" w:rsidRDefault="00406463">
            <w:pPr>
              <w:spacing w:after="0" w:line="240" w:lineRule="auto"/>
              <w:rPr>
                <w:sz w:val="24"/>
                <w:szCs w:val="24"/>
              </w:rPr>
            </w:pPr>
            <w:r>
              <w:rPr>
                <w:rFonts w:ascii="Times New Roman" w:hAnsi="Times New Roman" w:cs="Times New Roman"/>
                <w:color w:val="000000"/>
                <w:sz w:val="24"/>
                <w:szCs w:val="24"/>
              </w:rPr>
              <w:t>Какую пользу для здоровья человека приносят занятия легкой атлетикой?</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IV. Спортивные игры.</w:t>
            </w:r>
          </w:p>
          <w:p w:rsidR="00406463" w:rsidRDefault="00406463">
            <w:pPr>
              <w:spacing w:after="0" w:line="240" w:lineRule="auto"/>
              <w:rPr>
                <w:sz w:val="24"/>
                <w:szCs w:val="24"/>
              </w:rPr>
            </w:pPr>
            <w:r>
              <w:rPr>
                <w:rFonts w:ascii="Times New Roman" w:hAnsi="Times New Roman" w:cs="Times New Roman"/>
                <w:color w:val="000000"/>
                <w:sz w:val="24"/>
                <w:szCs w:val="24"/>
              </w:rPr>
              <w:t>Какие качества совершенствуются на занятиях спортивными играми?</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X. Настольный теннис.</w:t>
            </w:r>
          </w:p>
          <w:p w:rsidR="00406463" w:rsidRDefault="00406463">
            <w:pPr>
              <w:spacing w:after="0" w:line="240" w:lineRule="auto"/>
              <w:rPr>
                <w:sz w:val="24"/>
                <w:szCs w:val="24"/>
              </w:rPr>
            </w:pPr>
            <w:r>
              <w:rPr>
                <w:rFonts w:ascii="Times New Roman" w:hAnsi="Times New Roman" w:cs="Times New Roman"/>
                <w:color w:val="000000"/>
                <w:sz w:val="24"/>
                <w:szCs w:val="24"/>
              </w:rPr>
              <w:t>Как возникла и развивалась игра в настольный теннис?</w:t>
            </w:r>
          </w:p>
          <w:p w:rsidR="00406463" w:rsidRDefault="00406463">
            <w:pPr>
              <w:spacing w:after="0" w:line="240" w:lineRule="auto"/>
              <w:rPr>
                <w:sz w:val="24"/>
                <w:szCs w:val="24"/>
              </w:rPr>
            </w:pP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ТРЕТИЙ СЕМЕСТР:</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 Здоровый образ жизни.</w:t>
            </w:r>
          </w:p>
          <w:p w:rsidR="00406463" w:rsidRDefault="00406463">
            <w:pPr>
              <w:spacing w:after="0" w:line="240" w:lineRule="auto"/>
              <w:rPr>
                <w:sz w:val="24"/>
                <w:szCs w:val="24"/>
              </w:rPr>
            </w:pPr>
            <w:r>
              <w:rPr>
                <w:rFonts w:ascii="Times New Roman" w:hAnsi="Times New Roman" w:cs="Times New Roman"/>
                <w:color w:val="000000"/>
                <w:sz w:val="24"/>
                <w:szCs w:val="24"/>
              </w:rPr>
              <w:t>Какие рекомендации даёт Всемирная организация здравоохранения, по организации оптимального режима двигательной активности? Как уровень физической подготовленности влияет на устойчивость организма к изменениям в окружающей среде?</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II. Факторы, влияющие на здоровье и продолжительность жизни.</w:t>
            </w:r>
          </w:p>
          <w:p w:rsidR="00406463" w:rsidRDefault="00406463">
            <w:pPr>
              <w:spacing w:after="0" w:line="240" w:lineRule="auto"/>
              <w:rPr>
                <w:sz w:val="24"/>
                <w:szCs w:val="24"/>
              </w:rPr>
            </w:pPr>
            <w:r>
              <w:rPr>
                <w:rFonts w:ascii="Times New Roman" w:hAnsi="Times New Roman" w:cs="Times New Roman"/>
                <w:color w:val="000000"/>
                <w:sz w:val="24"/>
                <w:szCs w:val="24"/>
              </w:rPr>
              <w:t>Как изменения в погоде влияют на здоровье человека? Что такое «календарь» болезней?</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III. Организация режима питания, закаливания и двигательной активности у студентов.</w:t>
            </w:r>
          </w:p>
          <w:p w:rsidR="00406463" w:rsidRDefault="00406463">
            <w:pPr>
              <w:spacing w:after="0" w:line="240" w:lineRule="auto"/>
              <w:rPr>
                <w:sz w:val="24"/>
                <w:szCs w:val="24"/>
              </w:rPr>
            </w:pPr>
            <w:r>
              <w:rPr>
                <w:rFonts w:ascii="Times New Roman" w:hAnsi="Times New Roman" w:cs="Times New Roman"/>
                <w:color w:val="000000"/>
                <w:sz w:val="24"/>
                <w:szCs w:val="24"/>
              </w:rPr>
              <w:t>Что входит в личную гигиену человека? Какие требования предъявляются к составляющим личной гигиены человека?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IV. Современные оздоровительные системы.</w:t>
            </w:r>
          </w:p>
          <w:p w:rsidR="00406463" w:rsidRDefault="00406463">
            <w:pPr>
              <w:spacing w:after="0" w:line="240" w:lineRule="auto"/>
              <w:rPr>
                <w:sz w:val="24"/>
                <w:szCs w:val="24"/>
              </w:rPr>
            </w:pPr>
            <w:r>
              <w:rPr>
                <w:rFonts w:ascii="Times New Roman" w:hAnsi="Times New Roman" w:cs="Times New Roman"/>
                <w:color w:val="000000"/>
                <w:sz w:val="24"/>
                <w:szCs w:val="24"/>
              </w:rPr>
              <w:t>Что такое аэробика? На какие основные фазы делится занятие аэробными упражнениями? Что эти фазы включают?</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 Лечебная физическая культура. Физическая культура - как средство обеспечения здоровья.</w:t>
            </w:r>
          </w:p>
          <w:p w:rsidR="00406463" w:rsidRDefault="00406463">
            <w:pPr>
              <w:spacing w:after="0" w:line="240" w:lineRule="auto"/>
              <w:rPr>
                <w:sz w:val="24"/>
                <w:szCs w:val="24"/>
              </w:rPr>
            </w:pPr>
            <w:r>
              <w:rPr>
                <w:rFonts w:ascii="Times New Roman" w:hAnsi="Times New Roman" w:cs="Times New Roman"/>
                <w:color w:val="000000"/>
                <w:sz w:val="24"/>
                <w:szCs w:val="24"/>
              </w:rPr>
              <w:t>Как возникла и развивалась лечебная физическая культура в Европе?</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 Закаливание.</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12</w:t>
            </w:r>
          </w:p>
        </w:tc>
      </w:tr>
      <w:tr w:rsidR="00406463">
        <w:trPr>
          <w:trHeight w:hRule="exact" w:val="14975"/>
        </w:trPr>
        <w:tc>
          <w:tcPr>
            <w:tcW w:w="10221"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В чём заключается гигиена закаливания? Как фармакологическое обеспечение влияет на закаливание?</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VII. Дартс.</w:t>
            </w:r>
          </w:p>
          <w:p w:rsidR="00406463" w:rsidRDefault="00406463">
            <w:pPr>
              <w:spacing w:after="0" w:line="240" w:lineRule="auto"/>
              <w:rPr>
                <w:sz w:val="24"/>
                <w:szCs w:val="24"/>
              </w:rPr>
            </w:pPr>
            <w:r>
              <w:rPr>
                <w:rFonts w:ascii="Times New Roman" w:hAnsi="Times New Roman" w:cs="Times New Roman"/>
                <w:color w:val="000000"/>
                <w:sz w:val="24"/>
                <w:szCs w:val="24"/>
              </w:rPr>
              <w:t>Чем игра в дартс «301/501» отличается от «Американский крикет»?</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VIII. Кёрлинг.</w:t>
            </w:r>
          </w:p>
          <w:p w:rsidR="00406463" w:rsidRDefault="00406463">
            <w:pPr>
              <w:spacing w:after="0" w:line="240" w:lineRule="auto"/>
              <w:rPr>
                <w:sz w:val="24"/>
                <w:szCs w:val="24"/>
              </w:rPr>
            </w:pPr>
            <w:r>
              <w:rPr>
                <w:rFonts w:ascii="Times New Roman" w:hAnsi="Times New Roman" w:cs="Times New Roman"/>
                <w:color w:val="000000"/>
                <w:sz w:val="24"/>
                <w:szCs w:val="24"/>
              </w:rPr>
              <w:t>Какой спортивный инвентарь и оборудование необходимы для игры в кёрлинг? Что они из себя представляют и какими параметрами должны обладать?</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IX. Футбол.</w:t>
            </w:r>
          </w:p>
          <w:p w:rsidR="00406463" w:rsidRDefault="00406463">
            <w:pPr>
              <w:spacing w:after="0" w:line="240" w:lineRule="auto"/>
              <w:rPr>
                <w:sz w:val="24"/>
                <w:szCs w:val="24"/>
              </w:rPr>
            </w:pPr>
            <w:r>
              <w:rPr>
                <w:rFonts w:ascii="Times New Roman" w:hAnsi="Times New Roman" w:cs="Times New Roman"/>
                <w:color w:val="000000"/>
                <w:sz w:val="24"/>
                <w:szCs w:val="24"/>
              </w:rPr>
              <w:t>Какие футбольные организации и структуры, в разных странах и континентах, осуществляют контроль, управление и распространение футбола?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X. Водное поло.</w:t>
            </w:r>
          </w:p>
          <w:p w:rsidR="00406463" w:rsidRDefault="00406463">
            <w:pPr>
              <w:spacing w:after="0" w:line="240" w:lineRule="auto"/>
              <w:rPr>
                <w:sz w:val="24"/>
                <w:szCs w:val="24"/>
              </w:rPr>
            </w:pPr>
            <w:r>
              <w:rPr>
                <w:rFonts w:ascii="Times New Roman" w:hAnsi="Times New Roman" w:cs="Times New Roman"/>
                <w:color w:val="000000"/>
                <w:sz w:val="24"/>
                <w:szCs w:val="24"/>
              </w:rPr>
              <w:t>Как правила игры в водное поло регламентируют численный состав команд и время игры?</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ЧЕТВЕРТЫЙ СЕМЕСТР:</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 Физические качества.</w:t>
            </w:r>
          </w:p>
          <w:p w:rsidR="00406463" w:rsidRDefault="00406463">
            <w:pPr>
              <w:spacing w:after="0" w:line="240" w:lineRule="auto"/>
              <w:rPr>
                <w:sz w:val="24"/>
                <w:szCs w:val="24"/>
              </w:rPr>
            </w:pPr>
            <w:r>
              <w:rPr>
                <w:rFonts w:ascii="Times New Roman" w:hAnsi="Times New Roman" w:cs="Times New Roman"/>
                <w:color w:val="000000"/>
                <w:sz w:val="24"/>
                <w:szCs w:val="24"/>
              </w:rPr>
              <w:t>В чём проявляются силовые способности человека?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II. Развитие физических качеств.</w:t>
            </w:r>
          </w:p>
          <w:p w:rsidR="00406463" w:rsidRDefault="00406463">
            <w:pPr>
              <w:spacing w:after="0" w:line="240" w:lineRule="auto"/>
              <w:rPr>
                <w:sz w:val="24"/>
                <w:szCs w:val="24"/>
              </w:rPr>
            </w:pPr>
            <w:r>
              <w:rPr>
                <w:rFonts w:ascii="Times New Roman" w:hAnsi="Times New Roman" w:cs="Times New Roman"/>
                <w:color w:val="000000"/>
                <w:sz w:val="24"/>
                <w:szCs w:val="24"/>
              </w:rPr>
              <w:t>Какие методы развития силы существуют?</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III. Интенсивность и энергозатраты при физических нагрузках.</w:t>
            </w:r>
          </w:p>
          <w:p w:rsidR="00406463" w:rsidRDefault="00406463">
            <w:pPr>
              <w:spacing w:after="0" w:line="240" w:lineRule="auto"/>
              <w:rPr>
                <w:sz w:val="24"/>
                <w:szCs w:val="24"/>
              </w:rPr>
            </w:pPr>
            <w:r>
              <w:rPr>
                <w:rFonts w:ascii="Times New Roman" w:hAnsi="Times New Roman" w:cs="Times New Roman"/>
                <w:color w:val="000000"/>
                <w:sz w:val="24"/>
                <w:szCs w:val="24"/>
              </w:rPr>
              <w:t>Что происходит с организмом человека, выполняющим физические упражнения в зоне субмаксимальной мощности?</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IV. Основы рационального питания.</w:t>
            </w:r>
          </w:p>
          <w:p w:rsidR="00406463" w:rsidRDefault="00406463">
            <w:pPr>
              <w:spacing w:after="0" w:line="240" w:lineRule="auto"/>
              <w:rPr>
                <w:sz w:val="24"/>
                <w:szCs w:val="24"/>
              </w:rPr>
            </w:pPr>
            <w:r>
              <w:rPr>
                <w:rFonts w:ascii="Times New Roman" w:hAnsi="Times New Roman" w:cs="Times New Roman"/>
                <w:color w:val="000000"/>
                <w:sz w:val="24"/>
                <w:szCs w:val="24"/>
              </w:rPr>
              <w:t>Что такое пищевая пирамида? Для каких целей она разработана? Из каких ступеней она состоит? Что входит в каждую ступень пищевой пирамиды?</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 Витамины и минеральные вещества.</w:t>
            </w:r>
          </w:p>
          <w:p w:rsidR="00406463" w:rsidRDefault="00406463">
            <w:pPr>
              <w:spacing w:after="0" w:line="240" w:lineRule="auto"/>
              <w:rPr>
                <w:sz w:val="24"/>
                <w:szCs w:val="24"/>
              </w:rPr>
            </w:pPr>
            <w:r>
              <w:rPr>
                <w:rFonts w:ascii="Times New Roman" w:hAnsi="Times New Roman" w:cs="Times New Roman"/>
                <w:color w:val="000000"/>
                <w:sz w:val="24"/>
                <w:szCs w:val="24"/>
              </w:rPr>
              <w:t>Какие функции в организме человека выполняет микроэлемент кальций (Ca)? В каких пищевых продуктах он содержится?</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 Массаж.</w:t>
            </w:r>
          </w:p>
          <w:p w:rsidR="00406463" w:rsidRDefault="00406463">
            <w:pPr>
              <w:spacing w:after="0" w:line="240" w:lineRule="auto"/>
              <w:rPr>
                <w:sz w:val="24"/>
                <w:szCs w:val="24"/>
              </w:rPr>
            </w:pPr>
            <w:r>
              <w:rPr>
                <w:rFonts w:ascii="Times New Roman" w:hAnsi="Times New Roman" w:cs="Times New Roman"/>
                <w:color w:val="000000"/>
                <w:sz w:val="24"/>
                <w:szCs w:val="24"/>
              </w:rPr>
              <w:t>Что такое массаж? По каким признакам разделяются приёмы классического массажа?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VII. Теннис.</w:t>
            </w:r>
          </w:p>
          <w:p w:rsidR="00406463" w:rsidRDefault="00406463">
            <w:pPr>
              <w:spacing w:after="0" w:line="240" w:lineRule="auto"/>
              <w:rPr>
                <w:sz w:val="24"/>
                <w:szCs w:val="24"/>
              </w:rPr>
            </w:pPr>
            <w:r>
              <w:rPr>
                <w:rFonts w:ascii="Times New Roman" w:hAnsi="Times New Roman" w:cs="Times New Roman"/>
                <w:color w:val="000000"/>
                <w:sz w:val="24"/>
                <w:szCs w:val="24"/>
              </w:rPr>
              <w:t>В чём отличие современного тенниса от игры на ранних этапах развития?</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VIII. Волейбол.</w:t>
            </w:r>
          </w:p>
          <w:p w:rsidR="00406463" w:rsidRDefault="00406463">
            <w:pPr>
              <w:spacing w:after="0" w:line="240" w:lineRule="auto"/>
              <w:rPr>
                <w:sz w:val="24"/>
                <w:szCs w:val="24"/>
              </w:rPr>
            </w:pPr>
            <w:r>
              <w:rPr>
                <w:rFonts w:ascii="Times New Roman" w:hAnsi="Times New Roman" w:cs="Times New Roman"/>
                <w:color w:val="000000"/>
                <w:sz w:val="24"/>
                <w:szCs w:val="24"/>
              </w:rPr>
              <w:t>В чём состоит суть игры в волейбол? Какие разновидности этой игры существуют?</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IX. Баскетбол.</w:t>
            </w:r>
          </w:p>
          <w:p w:rsidR="00406463" w:rsidRDefault="00406463">
            <w:pPr>
              <w:spacing w:after="0" w:line="240" w:lineRule="auto"/>
              <w:rPr>
                <w:sz w:val="24"/>
                <w:szCs w:val="24"/>
              </w:rPr>
            </w:pPr>
            <w:r>
              <w:rPr>
                <w:rFonts w:ascii="Times New Roman" w:hAnsi="Times New Roman" w:cs="Times New Roman"/>
                <w:color w:val="000000"/>
                <w:sz w:val="24"/>
                <w:szCs w:val="24"/>
              </w:rPr>
              <w:t>Как правила игры в баскетбол регламентируют количественный состав команд, продолжительность игры, начисление очков и выявление победителя?</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X. Мини-футбол.</w:t>
            </w:r>
          </w:p>
          <w:p w:rsidR="00406463" w:rsidRDefault="00406463">
            <w:pPr>
              <w:spacing w:after="0" w:line="240" w:lineRule="auto"/>
              <w:rPr>
                <w:sz w:val="24"/>
                <w:szCs w:val="24"/>
              </w:rPr>
            </w:pPr>
            <w:r>
              <w:rPr>
                <w:rFonts w:ascii="Times New Roman" w:hAnsi="Times New Roman" w:cs="Times New Roman"/>
                <w:color w:val="000000"/>
                <w:sz w:val="24"/>
                <w:szCs w:val="24"/>
              </w:rPr>
              <w:t>Какие требования предъявляются к форме игроков в мини-футбол?</w:t>
            </w:r>
          </w:p>
          <w:p w:rsidR="00406463" w:rsidRDefault="00406463">
            <w:pPr>
              <w:spacing w:after="0" w:line="240" w:lineRule="auto"/>
              <w:rPr>
                <w:sz w:val="24"/>
                <w:szCs w:val="24"/>
              </w:rPr>
            </w:pP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Вопросы для тестов:</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13</w:t>
            </w:r>
          </w:p>
        </w:tc>
      </w:tr>
      <w:tr w:rsidR="00406463">
        <w:trPr>
          <w:trHeight w:hRule="exact" w:val="14975"/>
        </w:trPr>
        <w:tc>
          <w:tcPr>
            <w:tcW w:w="10221" w:type="dxa"/>
            <w:gridSpan w:val="3"/>
            <w:shd w:val="clear" w:color="000000" w:fill="FFFFFF"/>
            <w:tcMar>
              <w:left w:w="34" w:type="dxa"/>
              <w:right w:w="34" w:type="dxa"/>
            </w:tcMar>
          </w:tcPr>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ВТОРОЙ СЕМЕСТР:</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 История возникновения Олимпийских игр.</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Каким венком награждались победители Олимпийских игр древности?</w:t>
            </w:r>
          </w:p>
          <w:p w:rsidR="00406463" w:rsidRDefault="00406463">
            <w:pPr>
              <w:spacing w:after="0" w:line="240" w:lineRule="auto"/>
              <w:rPr>
                <w:sz w:val="24"/>
                <w:szCs w:val="24"/>
              </w:rPr>
            </w:pPr>
            <w:r>
              <w:rPr>
                <w:rFonts w:ascii="Times New Roman" w:hAnsi="Times New Roman" w:cs="Times New Roman"/>
                <w:color w:val="000000"/>
                <w:sz w:val="24"/>
                <w:szCs w:val="24"/>
              </w:rPr>
              <w:t>1) венком из дикой оливы*;</w:t>
            </w:r>
          </w:p>
          <w:p w:rsidR="00406463" w:rsidRDefault="00406463">
            <w:pPr>
              <w:spacing w:after="0" w:line="240" w:lineRule="auto"/>
              <w:rPr>
                <w:sz w:val="24"/>
                <w:szCs w:val="24"/>
              </w:rPr>
            </w:pPr>
            <w:r>
              <w:rPr>
                <w:rFonts w:ascii="Times New Roman" w:hAnsi="Times New Roman" w:cs="Times New Roman"/>
                <w:color w:val="000000"/>
                <w:sz w:val="24"/>
                <w:szCs w:val="24"/>
              </w:rPr>
              <w:t>2) венком из лавровых листьев;</w:t>
            </w:r>
          </w:p>
          <w:p w:rsidR="00406463" w:rsidRDefault="00406463">
            <w:pPr>
              <w:spacing w:after="0" w:line="240" w:lineRule="auto"/>
              <w:rPr>
                <w:sz w:val="24"/>
                <w:szCs w:val="24"/>
              </w:rPr>
            </w:pPr>
            <w:r>
              <w:rPr>
                <w:rFonts w:ascii="Times New Roman" w:hAnsi="Times New Roman" w:cs="Times New Roman"/>
                <w:color w:val="000000"/>
                <w:sz w:val="24"/>
                <w:szCs w:val="24"/>
              </w:rPr>
              <w:t>3) венком из терновника;</w:t>
            </w:r>
          </w:p>
          <w:p w:rsidR="00406463" w:rsidRDefault="00406463">
            <w:pPr>
              <w:spacing w:after="0" w:line="240" w:lineRule="auto"/>
              <w:rPr>
                <w:sz w:val="24"/>
                <w:szCs w:val="24"/>
              </w:rPr>
            </w:pPr>
            <w:r>
              <w:rPr>
                <w:rFonts w:ascii="Times New Roman" w:hAnsi="Times New Roman" w:cs="Times New Roman"/>
                <w:color w:val="000000"/>
                <w:sz w:val="24"/>
                <w:szCs w:val="24"/>
              </w:rPr>
              <w:t>4) венком из золота.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Кому было дозволено посещать Олимпийские игры?</w:t>
            </w:r>
          </w:p>
          <w:p w:rsidR="00406463" w:rsidRDefault="00406463">
            <w:pPr>
              <w:spacing w:after="0" w:line="240" w:lineRule="auto"/>
              <w:rPr>
                <w:sz w:val="24"/>
                <w:szCs w:val="24"/>
              </w:rPr>
            </w:pPr>
            <w:r>
              <w:rPr>
                <w:rFonts w:ascii="Times New Roman" w:hAnsi="Times New Roman" w:cs="Times New Roman"/>
                <w:color w:val="000000"/>
                <w:sz w:val="24"/>
                <w:szCs w:val="24"/>
              </w:rPr>
              <w:t>1) Афрадите;</w:t>
            </w:r>
          </w:p>
          <w:p w:rsidR="00406463" w:rsidRDefault="00406463">
            <w:pPr>
              <w:spacing w:after="0" w:line="240" w:lineRule="auto"/>
              <w:rPr>
                <w:sz w:val="24"/>
                <w:szCs w:val="24"/>
              </w:rPr>
            </w:pPr>
            <w:r>
              <w:rPr>
                <w:rFonts w:ascii="Times New Roman" w:hAnsi="Times New Roman" w:cs="Times New Roman"/>
                <w:color w:val="000000"/>
                <w:sz w:val="24"/>
                <w:szCs w:val="24"/>
              </w:rPr>
              <w:t>2) жрице Деметре*;</w:t>
            </w:r>
          </w:p>
          <w:p w:rsidR="00406463" w:rsidRDefault="00406463">
            <w:pPr>
              <w:spacing w:after="0" w:line="240" w:lineRule="auto"/>
              <w:rPr>
                <w:sz w:val="24"/>
                <w:szCs w:val="24"/>
              </w:rPr>
            </w:pPr>
            <w:r>
              <w:rPr>
                <w:rFonts w:ascii="Times New Roman" w:hAnsi="Times New Roman" w:cs="Times New Roman"/>
                <w:color w:val="000000"/>
                <w:sz w:val="24"/>
                <w:szCs w:val="24"/>
              </w:rPr>
              <w:t>3) Афине;</w:t>
            </w:r>
          </w:p>
          <w:p w:rsidR="00406463" w:rsidRDefault="00406463">
            <w:pPr>
              <w:spacing w:after="0" w:line="240" w:lineRule="auto"/>
              <w:rPr>
                <w:sz w:val="24"/>
                <w:szCs w:val="24"/>
              </w:rPr>
            </w:pPr>
            <w:r>
              <w:rPr>
                <w:rFonts w:ascii="Times New Roman" w:hAnsi="Times New Roman" w:cs="Times New Roman"/>
                <w:color w:val="000000"/>
                <w:sz w:val="24"/>
                <w:szCs w:val="24"/>
              </w:rPr>
              <w:t>4) Гере.</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II. Возрождение олимпийской идеи.</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В каком городе проходили первые современные Олимпийские игры?</w:t>
            </w:r>
          </w:p>
          <w:p w:rsidR="00406463" w:rsidRDefault="00406463">
            <w:pPr>
              <w:spacing w:after="0" w:line="240" w:lineRule="auto"/>
              <w:rPr>
                <w:sz w:val="24"/>
                <w:szCs w:val="24"/>
              </w:rPr>
            </w:pPr>
            <w:r>
              <w:rPr>
                <w:rFonts w:ascii="Times New Roman" w:hAnsi="Times New Roman" w:cs="Times New Roman"/>
                <w:color w:val="000000"/>
                <w:sz w:val="24"/>
                <w:szCs w:val="24"/>
              </w:rPr>
              <w:t>1) в Олимпии;</w:t>
            </w:r>
          </w:p>
          <w:p w:rsidR="00406463" w:rsidRDefault="00406463">
            <w:pPr>
              <w:spacing w:after="0" w:line="240" w:lineRule="auto"/>
              <w:rPr>
                <w:sz w:val="24"/>
                <w:szCs w:val="24"/>
              </w:rPr>
            </w:pPr>
            <w:r>
              <w:rPr>
                <w:rFonts w:ascii="Times New Roman" w:hAnsi="Times New Roman" w:cs="Times New Roman"/>
                <w:color w:val="000000"/>
                <w:sz w:val="24"/>
                <w:szCs w:val="24"/>
              </w:rPr>
              <w:t>2) в Риме;</w:t>
            </w:r>
          </w:p>
          <w:p w:rsidR="00406463" w:rsidRDefault="00406463">
            <w:pPr>
              <w:spacing w:after="0" w:line="240" w:lineRule="auto"/>
              <w:rPr>
                <w:sz w:val="24"/>
                <w:szCs w:val="24"/>
              </w:rPr>
            </w:pPr>
            <w:r>
              <w:rPr>
                <w:rFonts w:ascii="Times New Roman" w:hAnsi="Times New Roman" w:cs="Times New Roman"/>
                <w:color w:val="000000"/>
                <w:sz w:val="24"/>
                <w:szCs w:val="24"/>
              </w:rPr>
              <w:t>3) в Афинах*;</w:t>
            </w:r>
          </w:p>
          <w:p w:rsidR="00406463" w:rsidRDefault="00406463">
            <w:pPr>
              <w:spacing w:after="0" w:line="240" w:lineRule="auto"/>
              <w:rPr>
                <w:sz w:val="24"/>
                <w:szCs w:val="24"/>
              </w:rPr>
            </w:pPr>
            <w:r>
              <w:rPr>
                <w:rFonts w:ascii="Times New Roman" w:hAnsi="Times New Roman" w:cs="Times New Roman"/>
                <w:color w:val="000000"/>
                <w:sz w:val="24"/>
                <w:szCs w:val="24"/>
              </w:rPr>
              <w:t>4) в Каире.</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Сколько колец на Олимпийском флаге?</w:t>
            </w:r>
          </w:p>
          <w:p w:rsidR="00406463" w:rsidRDefault="00406463">
            <w:pPr>
              <w:spacing w:after="0" w:line="240" w:lineRule="auto"/>
              <w:rPr>
                <w:sz w:val="24"/>
                <w:szCs w:val="24"/>
              </w:rPr>
            </w:pPr>
            <w:r>
              <w:rPr>
                <w:rFonts w:ascii="Times New Roman" w:hAnsi="Times New Roman" w:cs="Times New Roman"/>
                <w:color w:val="000000"/>
                <w:sz w:val="24"/>
                <w:szCs w:val="24"/>
              </w:rPr>
              <w:t>1) Четыре;</w:t>
            </w:r>
          </w:p>
          <w:p w:rsidR="00406463" w:rsidRDefault="00406463">
            <w:pPr>
              <w:spacing w:after="0" w:line="240" w:lineRule="auto"/>
              <w:rPr>
                <w:sz w:val="24"/>
                <w:szCs w:val="24"/>
              </w:rPr>
            </w:pPr>
            <w:r>
              <w:rPr>
                <w:rFonts w:ascii="Times New Roman" w:hAnsi="Times New Roman" w:cs="Times New Roman"/>
                <w:color w:val="000000"/>
                <w:sz w:val="24"/>
                <w:szCs w:val="24"/>
              </w:rPr>
              <w:t>2) Пять*;</w:t>
            </w:r>
          </w:p>
          <w:p w:rsidR="00406463" w:rsidRDefault="00406463">
            <w:pPr>
              <w:spacing w:after="0" w:line="240" w:lineRule="auto"/>
              <w:rPr>
                <w:sz w:val="24"/>
                <w:szCs w:val="24"/>
              </w:rPr>
            </w:pPr>
            <w:r>
              <w:rPr>
                <w:rFonts w:ascii="Times New Roman" w:hAnsi="Times New Roman" w:cs="Times New Roman"/>
                <w:color w:val="000000"/>
                <w:sz w:val="24"/>
                <w:szCs w:val="24"/>
              </w:rPr>
              <w:t>3) Шесть;</w:t>
            </w:r>
          </w:p>
          <w:p w:rsidR="00406463" w:rsidRDefault="00406463">
            <w:pPr>
              <w:spacing w:after="0" w:line="240" w:lineRule="auto"/>
              <w:rPr>
                <w:sz w:val="24"/>
                <w:szCs w:val="24"/>
              </w:rPr>
            </w:pPr>
            <w:r>
              <w:rPr>
                <w:rFonts w:ascii="Times New Roman" w:hAnsi="Times New Roman" w:cs="Times New Roman"/>
                <w:color w:val="000000"/>
                <w:sz w:val="24"/>
                <w:szCs w:val="24"/>
              </w:rPr>
              <w:t>4) Семь.</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III. Олимпийское движение.</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В каких целях используется Олимпийский талисман?</w:t>
            </w:r>
          </w:p>
          <w:p w:rsidR="00406463" w:rsidRDefault="00406463">
            <w:pPr>
              <w:spacing w:after="0" w:line="240" w:lineRule="auto"/>
              <w:rPr>
                <w:sz w:val="24"/>
                <w:szCs w:val="24"/>
              </w:rPr>
            </w:pPr>
            <w:r>
              <w:rPr>
                <w:rFonts w:ascii="Times New Roman" w:hAnsi="Times New Roman" w:cs="Times New Roman"/>
                <w:color w:val="000000"/>
                <w:sz w:val="24"/>
                <w:szCs w:val="24"/>
              </w:rPr>
              <w:t>1) Используется вместо визы;</w:t>
            </w:r>
          </w:p>
          <w:p w:rsidR="00406463" w:rsidRDefault="00406463">
            <w:pPr>
              <w:spacing w:after="0" w:line="240" w:lineRule="auto"/>
              <w:rPr>
                <w:sz w:val="24"/>
                <w:szCs w:val="24"/>
              </w:rPr>
            </w:pPr>
            <w:r>
              <w:rPr>
                <w:rFonts w:ascii="Times New Roman" w:hAnsi="Times New Roman" w:cs="Times New Roman"/>
                <w:color w:val="000000"/>
                <w:sz w:val="24"/>
                <w:szCs w:val="24"/>
              </w:rPr>
              <w:t>2) Используется в рекламных и коммерческих целях*;</w:t>
            </w:r>
          </w:p>
          <w:p w:rsidR="00406463" w:rsidRDefault="00406463">
            <w:pPr>
              <w:spacing w:after="0" w:line="240" w:lineRule="auto"/>
              <w:rPr>
                <w:sz w:val="24"/>
                <w:szCs w:val="24"/>
              </w:rPr>
            </w:pPr>
            <w:r>
              <w:rPr>
                <w:rFonts w:ascii="Times New Roman" w:hAnsi="Times New Roman" w:cs="Times New Roman"/>
                <w:color w:val="000000"/>
                <w:sz w:val="24"/>
                <w:szCs w:val="24"/>
              </w:rPr>
              <w:t>3) Используется для поднятия духа спортсменов;</w:t>
            </w:r>
          </w:p>
          <w:p w:rsidR="00406463" w:rsidRDefault="00406463">
            <w:pPr>
              <w:spacing w:after="0" w:line="240" w:lineRule="auto"/>
              <w:rPr>
                <w:sz w:val="24"/>
                <w:szCs w:val="24"/>
              </w:rPr>
            </w:pPr>
            <w:r>
              <w:rPr>
                <w:rFonts w:ascii="Times New Roman" w:hAnsi="Times New Roman" w:cs="Times New Roman"/>
                <w:color w:val="000000"/>
                <w:sz w:val="24"/>
                <w:szCs w:val="24"/>
              </w:rPr>
              <w:t>4) Используется как билет для прохода на любые соревнования.</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Какой организации принадлежит право владения Олимпийским символом, флагом и девизом?</w:t>
            </w:r>
          </w:p>
          <w:p w:rsidR="00406463" w:rsidRDefault="00406463">
            <w:pPr>
              <w:spacing w:after="0" w:line="240" w:lineRule="auto"/>
              <w:rPr>
                <w:sz w:val="24"/>
                <w:szCs w:val="24"/>
              </w:rPr>
            </w:pPr>
            <w:r>
              <w:rPr>
                <w:rFonts w:ascii="Times New Roman" w:hAnsi="Times New Roman" w:cs="Times New Roman"/>
                <w:color w:val="000000"/>
                <w:sz w:val="24"/>
                <w:szCs w:val="24"/>
              </w:rPr>
              <w:t>1) НОК;</w:t>
            </w:r>
          </w:p>
          <w:p w:rsidR="00406463" w:rsidRDefault="00406463">
            <w:pPr>
              <w:spacing w:after="0" w:line="240" w:lineRule="auto"/>
              <w:rPr>
                <w:sz w:val="24"/>
                <w:szCs w:val="24"/>
              </w:rPr>
            </w:pPr>
            <w:r>
              <w:rPr>
                <w:rFonts w:ascii="Times New Roman" w:hAnsi="Times New Roman" w:cs="Times New Roman"/>
                <w:color w:val="000000"/>
                <w:sz w:val="24"/>
                <w:szCs w:val="24"/>
              </w:rPr>
              <w:t>2) FIFA;</w:t>
            </w:r>
          </w:p>
          <w:p w:rsidR="00406463" w:rsidRDefault="00406463">
            <w:pPr>
              <w:spacing w:after="0" w:line="240" w:lineRule="auto"/>
              <w:rPr>
                <w:sz w:val="24"/>
                <w:szCs w:val="24"/>
              </w:rPr>
            </w:pPr>
            <w:r>
              <w:rPr>
                <w:rFonts w:ascii="Times New Roman" w:hAnsi="Times New Roman" w:cs="Times New Roman"/>
                <w:color w:val="000000"/>
                <w:sz w:val="24"/>
                <w:szCs w:val="24"/>
              </w:rPr>
              <w:t>3) МОК*;</w:t>
            </w:r>
          </w:p>
          <w:p w:rsidR="00406463" w:rsidRDefault="00406463">
            <w:pPr>
              <w:spacing w:after="0" w:line="240" w:lineRule="auto"/>
              <w:rPr>
                <w:sz w:val="24"/>
                <w:szCs w:val="24"/>
              </w:rPr>
            </w:pPr>
            <w:r>
              <w:rPr>
                <w:rFonts w:ascii="Times New Roman" w:hAnsi="Times New Roman" w:cs="Times New Roman"/>
                <w:color w:val="000000"/>
                <w:sz w:val="24"/>
                <w:szCs w:val="24"/>
              </w:rPr>
              <w:t>4) ЕОК.</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IV. Олимпийские комитеты в России.</w:t>
            </w:r>
          </w:p>
          <w:p w:rsidR="00406463" w:rsidRDefault="00406463">
            <w:pPr>
              <w:spacing w:after="0" w:line="240" w:lineRule="auto"/>
              <w:rPr>
                <w:sz w:val="24"/>
                <w:szCs w:val="24"/>
              </w:rPr>
            </w:pPr>
            <w:r>
              <w:rPr>
                <w:rFonts w:ascii="Times New Roman" w:hAnsi="Times New Roman" w:cs="Times New Roman"/>
                <w:color w:val="000000"/>
                <w:sz w:val="24"/>
                <w:szCs w:val="24"/>
              </w:rPr>
              <w:t>1. В каком году сформировался Российский Олимпийский Комитет?</w:t>
            </w:r>
          </w:p>
          <w:p w:rsidR="00406463" w:rsidRDefault="00406463">
            <w:pPr>
              <w:spacing w:after="0" w:line="240" w:lineRule="auto"/>
              <w:rPr>
                <w:sz w:val="24"/>
                <w:szCs w:val="24"/>
              </w:rPr>
            </w:pPr>
            <w:r>
              <w:rPr>
                <w:rFonts w:ascii="Times New Roman" w:hAnsi="Times New Roman" w:cs="Times New Roman"/>
                <w:color w:val="000000"/>
                <w:sz w:val="24"/>
                <w:szCs w:val="24"/>
              </w:rPr>
              <w:t>1) 1917;</w:t>
            </w:r>
          </w:p>
          <w:p w:rsidR="00406463" w:rsidRDefault="00406463">
            <w:pPr>
              <w:spacing w:after="0" w:line="240" w:lineRule="auto"/>
              <w:rPr>
                <w:sz w:val="24"/>
                <w:szCs w:val="24"/>
              </w:rPr>
            </w:pPr>
            <w:r>
              <w:rPr>
                <w:rFonts w:ascii="Times New Roman" w:hAnsi="Times New Roman" w:cs="Times New Roman"/>
                <w:color w:val="000000"/>
                <w:sz w:val="24"/>
                <w:szCs w:val="24"/>
              </w:rPr>
              <w:t>2) 1905;</w:t>
            </w:r>
          </w:p>
          <w:p w:rsidR="00406463" w:rsidRDefault="00406463">
            <w:pPr>
              <w:spacing w:after="0" w:line="240" w:lineRule="auto"/>
              <w:rPr>
                <w:sz w:val="24"/>
                <w:szCs w:val="24"/>
              </w:rPr>
            </w:pPr>
            <w:r>
              <w:rPr>
                <w:rFonts w:ascii="Times New Roman" w:hAnsi="Times New Roman" w:cs="Times New Roman"/>
                <w:color w:val="000000"/>
                <w:sz w:val="24"/>
                <w:szCs w:val="24"/>
              </w:rPr>
              <w:t>3) 1911*;</w:t>
            </w:r>
          </w:p>
          <w:p w:rsidR="00406463" w:rsidRDefault="00406463">
            <w:pPr>
              <w:spacing w:after="0" w:line="240" w:lineRule="auto"/>
              <w:rPr>
                <w:sz w:val="24"/>
                <w:szCs w:val="24"/>
              </w:rPr>
            </w:pPr>
            <w:r>
              <w:rPr>
                <w:rFonts w:ascii="Times New Roman" w:hAnsi="Times New Roman" w:cs="Times New Roman"/>
                <w:color w:val="000000"/>
                <w:sz w:val="24"/>
                <w:szCs w:val="24"/>
              </w:rPr>
              <w:t>4) 1894.</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Какие организации, сформировавшиеся в СССР, существовали как аналоги Российского Олимпийского Комитета?</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14</w:t>
            </w:r>
          </w:p>
        </w:tc>
      </w:tr>
      <w:tr w:rsidR="00406463">
        <w:trPr>
          <w:trHeight w:hRule="exact" w:val="14975"/>
        </w:trPr>
        <w:tc>
          <w:tcPr>
            <w:tcW w:w="10221"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1) Спортивные клубы при профсоюзах;</w:t>
            </w:r>
          </w:p>
          <w:p w:rsidR="00406463" w:rsidRDefault="00406463">
            <w:pPr>
              <w:spacing w:after="0" w:line="240" w:lineRule="auto"/>
              <w:rPr>
                <w:sz w:val="24"/>
                <w:szCs w:val="24"/>
              </w:rPr>
            </w:pPr>
            <w:r>
              <w:rPr>
                <w:rFonts w:ascii="Times New Roman" w:hAnsi="Times New Roman" w:cs="Times New Roman"/>
                <w:color w:val="000000"/>
                <w:sz w:val="24"/>
                <w:szCs w:val="24"/>
              </w:rPr>
              <w:t>2) Всесоюзные общества;</w:t>
            </w:r>
          </w:p>
          <w:p w:rsidR="00406463" w:rsidRDefault="00406463">
            <w:pPr>
              <w:spacing w:after="0" w:line="240" w:lineRule="auto"/>
              <w:rPr>
                <w:sz w:val="24"/>
                <w:szCs w:val="24"/>
              </w:rPr>
            </w:pPr>
            <w:r>
              <w:rPr>
                <w:rFonts w:ascii="Times New Roman" w:hAnsi="Times New Roman" w:cs="Times New Roman"/>
                <w:color w:val="000000"/>
                <w:sz w:val="24"/>
                <w:szCs w:val="24"/>
              </w:rPr>
              <w:t>3) Добровольные спортивные общества;</w:t>
            </w:r>
          </w:p>
          <w:p w:rsidR="00406463" w:rsidRDefault="00406463">
            <w:pPr>
              <w:spacing w:after="0" w:line="240" w:lineRule="auto"/>
              <w:rPr>
                <w:sz w:val="24"/>
                <w:szCs w:val="24"/>
              </w:rPr>
            </w:pPr>
            <w:r>
              <w:rPr>
                <w:rFonts w:ascii="Times New Roman" w:hAnsi="Times New Roman" w:cs="Times New Roman"/>
                <w:color w:val="000000"/>
                <w:sz w:val="24"/>
                <w:szCs w:val="24"/>
              </w:rPr>
              <w:t>4) Все вышеперечисленные*.</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 Знаменитые Олимпийцы России.</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В каком виде программы Анастасия Давыдова стала пятикратной олимпийской чемпионкой?</w:t>
            </w:r>
          </w:p>
          <w:p w:rsidR="00406463" w:rsidRDefault="00406463">
            <w:pPr>
              <w:spacing w:after="0" w:line="240" w:lineRule="auto"/>
              <w:rPr>
                <w:sz w:val="24"/>
                <w:szCs w:val="24"/>
              </w:rPr>
            </w:pPr>
            <w:r>
              <w:rPr>
                <w:rFonts w:ascii="Times New Roman" w:hAnsi="Times New Roman" w:cs="Times New Roman"/>
                <w:color w:val="000000"/>
                <w:sz w:val="24"/>
                <w:szCs w:val="24"/>
              </w:rPr>
              <w:t>1) Группа*;</w:t>
            </w:r>
          </w:p>
          <w:p w:rsidR="00406463" w:rsidRDefault="00406463">
            <w:pPr>
              <w:spacing w:after="0" w:line="240" w:lineRule="auto"/>
              <w:rPr>
                <w:sz w:val="24"/>
                <w:szCs w:val="24"/>
              </w:rPr>
            </w:pPr>
            <w:r>
              <w:rPr>
                <w:rFonts w:ascii="Times New Roman" w:hAnsi="Times New Roman" w:cs="Times New Roman"/>
                <w:color w:val="000000"/>
                <w:sz w:val="24"/>
                <w:szCs w:val="24"/>
              </w:rPr>
              <w:t>2) Соло;</w:t>
            </w:r>
          </w:p>
          <w:p w:rsidR="00406463" w:rsidRDefault="00406463">
            <w:pPr>
              <w:spacing w:after="0" w:line="240" w:lineRule="auto"/>
              <w:rPr>
                <w:sz w:val="24"/>
                <w:szCs w:val="24"/>
              </w:rPr>
            </w:pPr>
            <w:r>
              <w:rPr>
                <w:rFonts w:ascii="Times New Roman" w:hAnsi="Times New Roman" w:cs="Times New Roman"/>
                <w:color w:val="000000"/>
                <w:sz w:val="24"/>
                <w:szCs w:val="24"/>
              </w:rPr>
              <w:t>3) Дуэт*;</w:t>
            </w:r>
          </w:p>
          <w:p w:rsidR="00406463" w:rsidRDefault="00406463">
            <w:pPr>
              <w:spacing w:after="0" w:line="240" w:lineRule="auto"/>
              <w:rPr>
                <w:sz w:val="24"/>
                <w:szCs w:val="24"/>
              </w:rPr>
            </w:pPr>
            <w:r>
              <w:rPr>
                <w:rFonts w:ascii="Times New Roman" w:hAnsi="Times New Roman" w:cs="Times New Roman"/>
                <w:color w:val="000000"/>
                <w:sz w:val="24"/>
                <w:szCs w:val="24"/>
              </w:rPr>
              <w:t>4) Смешанный дуэт.</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В каком виде программы В.Н. Иванов стал трёхкратным олимпийским чемпионом?</w:t>
            </w:r>
          </w:p>
          <w:p w:rsidR="00406463" w:rsidRDefault="00406463">
            <w:pPr>
              <w:spacing w:after="0" w:line="240" w:lineRule="auto"/>
              <w:rPr>
                <w:sz w:val="24"/>
                <w:szCs w:val="24"/>
              </w:rPr>
            </w:pPr>
            <w:r>
              <w:rPr>
                <w:rFonts w:ascii="Times New Roman" w:hAnsi="Times New Roman" w:cs="Times New Roman"/>
                <w:color w:val="000000"/>
                <w:sz w:val="24"/>
                <w:szCs w:val="24"/>
              </w:rPr>
              <w:t>1) Одиночная гребля*;</w:t>
            </w:r>
          </w:p>
          <w:p w:rsidR="00406463" w:rsidRDefault="00406463">
            <w:pPr>
              <w:spacing w:after="0" w:line="240" w:lineRule="auto"/>
              <w:rPr>
                <w:sz w:val="24"/>
                <w:szCs w:val="24"/>
              </w:rPr>
            </w:pPr>
            <w:r>
              <w:rPr>
                <w:rFonts w:ascii="Times New Roman" w:hAnsi="Times New Roman" w:cs="Times New Roman"/>
                <w:color w:val="000000"/>
                <w:sz w:val="24"/>
                <w:szCs w:val="24"/>
              </w:rPr>
              <w:t>2) Двойка;</w:t>
            </w:r>
          </w:p>
          <w:p w:rsidR="00406463" w:rsidRDefault="00406463">
            <w:pPr>
              <w:spacing w:after="0" w:line="240" w:lineRule="auto"/>
              <w:rPr>
                <w:sz w:val="24"/>
                <w:szCs w:val="24"/>
              </w:rPr>
            </w:pPr>
            <w:r>
              <w:rPr>
                <w:rFonts w:ascii="Times New Roman" w:hAnsi="Times New Roman" w:cs="Times New Roman"/>
                <w:color w:val="000000"/>
                <w:sz w:val="24"/>
                <w:szCs w:val="24"/>
              </w:rPr>
              <w:t>3) Каноэ;</w:t>
            </w:r>
          </w:p>
          <w:p w:rsidR="00406463" w:rsidRDefault="00406463">
            <w:pPr>
              <w:spacing w:after="0" w:line="240" w:lineRule="auto"/>
              <w:rPr>
                <w:sz w:val="24"/>
                <w:szCs w:val="24"/>
              </w:rPr>
            </w:pPr>
            <w:r>
              <w:rPr>
                <w:rFonts w:ascii="Times New Roman" w:hAnsi="Times New Roman" w:cs="Times New Roman"/>
                <w:color w:val="000000"/>
                <w:sz w:val="24"/>
                <w:szCs w:val="24"/>
              </w:rPr>
              <w:t>4) Четвёрка.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 Современные Олимпийские игры.</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С какого года берёт начало традиция проведения Олимпийских игр?</w:t>
            </w:r>
          </w:p>
          <w:p w:rsidR="00406463" w:rsidRDefault="00406463">
            <w:pPr>
              <w:spacing w:after="0" w:line="240" w:lineRule="auto"/>
              <w:rPr>
                <w:sz w:val="24"/>
                <w:szCs w:val="24"/>
              </w:rPr>
            </w:pPr>
            <w:r>
              <w:rPr>
                <w:rFonts w:ascii="Times New Roman" w:hAnsi="Times New Roman" w:cs="Times New Roman"/>
                <w:color w:val="000000"/>
                <w:sz w:val="24"/>
                <w:szCs w:val="24"/>
              </w:rPr>
              <w:t>1) 776 г до н.э. (Олимпийские игры древности)*;</w:t>
            </w:r>
          </w:p>
          <w:p w:rsidR="00406463" w:rsidRDefault="00406463">
            <w:pPr>
              <w:spacing w:after="0" w:line="240" w:lineRule="auto"/>
              <w:rPr>
                <w:sz w:val="24"/>
                <w:szCs w:val="24"/>
              </w:rPr>
            </w:pPr>
            <w:r>
              <w:rPr>
                <w:rFonts w:ascii="Times New Roman" w:hAnsi="Times New Roman" w:cs="Times New Roman"/>
                <w:color w:val="000000"/>
                <w:sz w:val="24"/>
                <w:szCs w:val="24"/>
              </w:rPr>
              <w:t>2) 1896 г.;</w:t>
            </w:r>
          </w:p>
          <w:p w:rsidR="00406463" w:rsidRDefault="00406463">
            <w:pPr>
              <w:spacing w:after="0" w:line="240" w:lineRule="auto"/>
              <w:rPr>
                <w:sz w:val="24"/>
                <w:szCs w:val="24"/>
              </w:rPr>
            </w:pPr>
            <w:r>
              <w:rPr>
                <w:rFonts w:ascii="Times New Roman" w:hAnsi="Times New Roman" w:cs="Times New Roman"/>
                <w:color w:val="000000"/>
                <w:sz w:val="24"/>
                <w:szCs w:val="24"/>
              </w:rPr>
              <w:t>3) 2000 г.;</w:t>
            </w:r>
          </w:p>
          <w:p w:rsidR="00406463" w:rsidRDefault="00406463">
            <w:pPr>
              <w:spacing w:after="0" w:line="240" w:lineRule="auto"/>
              <w:rPr>
                <w:sz w:val="24"/>
                <w:szCs w:val="24"/>
              </w:rPr>
            </w:pPr>
            <w:r>
              <w:rPr>
                <w:rFonts w:ascii="Times New Roman" w:hAnsi="Times New Roman" w:cs="Times New Roman"/>
                <w:color w:val="000000"/>
                <w:sz w:val="24"/>
                <w:szCs w:val="24"/>
              </w:rPr>
              <w:t>4) 1 г н.э.</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В каком году и городе команда СССР впервые участвовала на Олимпийских играх?</w:t>
            </w:r>
          </w:p>
          <w:p w:rsidR="00406463" w:rsidRDefault="00406463">
            <w:pPr>
              <w:spacing w:after="0" w:line="240" w:lineRule="auto"/>
              <w:rPr>
                <w:sz w:val="24"/>
                <w:szCs w:val="24"/>
              </w:rPr>
            </w:pPr>
            <w:r>
              <w:rPr>
                <w:rFonts w:ascii="Times New Roman" w:hAnsi="Times New Roman" w:cs="Times New Roman"/>
                <w:color w:val="000000"/>
                <w:sz w:val="24"/>
                <w:szCs w:val="24"/>
              </w:rPr>
              <w:t>1) 1948, Лондон;</w:t>
            </w:r>
          </w:p>
          <w:p w:rsidR="00406463" w:rsidRDefault="00406463">
            <w:pPr>
              <w:spacing w:after="0" w:line="240" w:lineRule="auto"/>
              <w:rPr>
                <w:sz w:val="24"/>
                <w:szCs w:val="24"/>
              </w:rPr>
            </w:pPr>
            <w:r>
              <w:rPr>
                <w:rFonts w:ascii="Times New Roman" w:hAnsi="Times New Roman" w:cs="Times New Roman"/>
                <w:color w:val="000000"/>
                <w:sz w:val="24"/>
                <w:szCs w:val="24"/>
              </w:rPr>
              <w:t>2) 1952, Хельсинки*;</w:t>
            </w:r>
          </w:p>
          <w:p w:rsidR="00406463" w:rsidRDefault="00406463">
            <w:pPr>
              <w:spacing w:after="0" w:line="240" w:lineRule="auto"/>
              <w:rPr>
                <w:sz w:val="24"/>
                <w:szCs w:val="24"/>
              </w:rPr>
            </w:pPr>
            <w:r>
              <w:rPr>
                <w:rFonts w:ascii="Times New Roman" w:hAnsi="Times New Roman" w:cs="Times New Roman"/>
                <w:color w:val="000000"/>
                <w:sz w:val="24"/>
                <w:szCs w:val="24"/>
              </w:rPr>
              <w:t>3) 1894, Париж;</w:t>
            </w:r>
          </w:p>
          <w:p w:rsidR="00406463" w:rsidRDefault="00406463">
            <w:pPr>
              <w:spacing w:after="0" w:line="240" w:lineRule="auto"/>
              <w:rPr>
                <w:sz w:val="24"/>
                <w:szCs w:val="24"/>
              </w:rPr>
            </w:pPr>
            <w:r>
              <w:rPr>
                <w:rFonts w:ascii="Times New Roman" w:hAnsi="Times New Roman" w:cs="Times New Roman"/>
                <w:color w:val="000000"/>
                <w:sz w:val="24"/>
                <w:szCs w:val="24"/>
              </w:rPr>
              <w:t>4) 1928, Амстердам.</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VII. Плавание.</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 называется дисциплина плавания, в которой пловцу разрешается плыть любым способом?</w:t>
            </w:r>
          </w:p>
          <w:p w:rsidR="00406463" w:rsidRDefault="00406463">
            <w:pPr>
              <w:spacing w:after="0" w:line="240" w:lineRule="auto"/>
              <w:rPr>
                <w:sz w:val="24"/>
                <w:szCs w:val="24"/>
              </w:rPr>
            </w:pPr>
            <w:r>
              <w:rPr>
                <w:rFonts w:ascii="Times New Roman" w:hAnsi="Times New Roman" w:cs="Times New Roman"/>
                <w:color w:val="000000"/>
                <w:sz w:val="24"/>
                <w:szCs w:val="24"/>
              </w:rPr>
              <w:t>1) Комбинированная эстафета;</w:t>
            </w:r>
          </w:p>
          <w:p w:rsidR="00406463" w:rsidRDefault="00406463">
            <w:pPr>
              <w:spacing w:after="0" w:line="240" w:lineRule="auto"/>
              <w:rPr>
                <w:sz w:val="24"/>
                <w:szCs w:val="24"/>
              </w:rPr>
            </w:pPr>
            <w:r>
              <w:rPr>
                <w:rFonts w:ascii="Times New Roman" w:hAnsi="Times New Roman" w:cs="Times New Roman"/>
                <w:color w:val="000000"/>
                <w:sz w:val="24"/>
                <w:szCs w:val="24"/>
              </w:rPr>
              <w:t>2) Вольный стиль*;</w:t>
            </w:r>
          </w:p>
          <w:p w:rsidR="00406463" w:rsidRDefault="00406463">
            <w:pPr>
              <w:spacing w:after="0" w:line="240" w:lineRule="auto"/>
              <w:rPr>
                <w:sz w:val="24"/>
                <w:szCs w:val="24"/>
              </w:rPr>
            </w:pPr>
            <w:r>
              <w:rPr>
                <w:rFonts w:ascii="Times New Roman" w:hAnsi="Times New Roman" w:cs="Times New Roman"/>
                <w:color w:val="000000"/>
                <w:sz w:val="24"/>
                <w:szCs w:val="24"/>
              </w:rPr>
              <w:t>3) Комплексное плавание;</w:t>
            </w:r>
          </w:p>
          <w:p w:rsidR="00406463" w:rsidRDefault="00406463">
            <w:pPr>
              <w:spacing w:after="0" w:line="240" w:lineRule="auto"/>
              <w:rPr>
                <w:sz w:val="24"/>
                <w:szCs w:val="24"/>
              </w:rPr>
            </w:pPr>
            <w:r>
              <w:rPr>
                <w:rFonts w:ascii="Times New Roman" w:hAnsi="Times New Roman" w:cs="Times New Roman"/>
                <w:color w:val="000000"/>
                <w:sz w:val="24"/>
                <w:szCs w:val="24"/>
              </w:rPr>
              <w:t>4) Показательный заплыв.</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Какое расстояние разрешается преодолевать пловцу под водой, после старта и каждого поворота, по правилам FINA?</w:t>
            </w:r>
          </w:p>
          <w:p w:rsidR="00406463" w:rsidRDefault="00406463">
            <w:pPr>
              <w:spacing w:after="0" w:line="240" w:lineRule="auto"/>
              <w:rPr>
                <w:sz w:val="24"/>
                <w:szCs w:val="24"/>
              </w:rPr>
            </w:pPr>
            <w:r>
              <w:rPr>
                <w:rFonts w:ascii="Times New Roman" w:hAnsi="Times New Roman" w:cs="Times New Roman"/>
                <w:color w:val="000000"/>
                <w:sz w:val="24"/>
                <w:szCs w:val="24"/>
              </w:rPr>
              <w:t>1) 15 м.*;</w:t>
            </w:r>
          </w:p>
          <w:p w:rsidR="00406463" w:rsidRDefault="00406463">
            <w:pPr>
              <w:spacing w:after="0" w:line="240" w:lineRule="auto"/>
              <w:rPr>
                <w:sz w:val="24"/>
                <w:szCs w:val="24"/>
              </w:rPr>
            </w:pPr>
            <w:r>
              <w:rPr>
                <w:rFonts w:ascii="Times New Roman" w:hAnsi="Times New Roman" w:cs="Times New Roman"/>
                <w:color w:val="000000"/>
                <w:sz w:val="24"/>
                <w:szCs w:val="24"/>
              </w:rPr>
              <w:t>2) 25 м.;</w:t>
            </w:r>
          </w:p>
          <w:p w:rsidR="00406463" w:rsidRDefault="00406463">
            <w:pPr>
              <w:spacing w:after="0" w:line="240" w:lineRule="auto"/>
              <w:rPr>
                <w:sz w:val="24"/>
                <w:szCs w:val="24"/>
              </w:rPr>
            </w:pPr>
            <w:r>
              <w:rPr>
                <w:rFonts w:ascii="Times New Roman" w:hAnsi="Times New Roman" w:cs="Times New Roman"/>
                <w:color w:val="000000"/>
                <w:sz w:val="24"/>
                <w:szCs w:val="24"/>
              </w:rPr>
              <w:t>3) 10 м.;</w:t>
            </w:r>
          </w:p>
          <w:p w:rsidR="00406463" w:rsidRDefault="00406463">
            <w:pPr>
              <w:spacing w:after="0" w:line="240" w:lineRule="auto"/>
              <w:rPr>
                <w:sz w:val="24"/>
                <w:szCs w:val="24"/>
              </w:rPr>
            </w:pPr>
            <w:r>
              <w:rPr>
                <w:rFonts w:ascii="Times New Roman" w:hAnsi="Times New Roman" w:cs="Times New Roman"/>
                <w:color w:val="000000"/>
                <w:sz w:val="24"/>
                <w:szCs w:val="24"/>
              </w:rPr>
              <w:t>4) 17 м.</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VIII. Легкая атлетика.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Какой год принято считать началом, в истории легкой атлетики?</w:t>
            </w:r>
          </w:p>
          <w:p w:rsidR="00406463" w:rsidRDefault="00406463">
            <w:pPr>
              <w:spacing w:after="0" w:line="240" w:lineRule="auto"/>
              <w:rPr>
                <w:sz w:val="24"/>
                <w:szCs w:val="24"/>
              </w:rPr>
            </w:pPr>
            <w:r>
              <w:rPr>
                <w:rFonts w:ascii="Times New Roman" w:hAnsi="Times New Roman" w:cs="Times New Roman"/>
                <w:color w:val="000000"/>
                <w:sz w:val="24"/>
                <w:szCs w:val="24"/>
              </w:rPr>
              <w:t>1) 776 г.;</w:t>
            </w:r>
          </w:p>
          <w:p w:rsidR="00406463" w:rsidRDefault="00406463">
            <w:pPr>
              <w:spacing w:after="0" w:line="240" w:lineRule="auto"/>
              <w:rPr>
                <w:sz w:val="24"/>
                <w:szCs w:val="24"/>
              </w:rPr>
            </w:pPr>
            <w:r>
              <w:rPr>
                <w:rFonts w:ascii="Times New Roman" w:hAnsi="Times New Roman" w:cs="Times New Roman"/>
                <w:color w:val="000000"/>
                <w:sz w:val="24"/>
                <w:szCs w:val="24"/>
              </w:rPr>
              <w:t>2) 776 г. до н.э*;</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15</w:t>
            </w:r>
          </w:p>
        </w:tc>
      </w:tr>
      <w:tr w:rsidR="00406463">
        <w:trPr>
          <w:trHeight w:hRule="exact" w:val="14975"/>
        </w:trPr>
        <w:tc>
          <w:tcPr>
            <w:tcW w:w="10221"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3) 1789;</w:t>
            </w:r>
          </w:p>
          <w:p w:rsidR="00406463" w:rsidRDefault="00406463">
            <w:pPr>
              <w:spacing w:after="0" w:line="240" w:lineRule="auto"/>
              <w:rPr>
                <w:sz w:val="24"/>
                <w:szCs w:val="24"/>
              </w:rPr>
            </w:pPr>
            <w:r>
              <w:rPr>
                <w:rFonts w:ascii="Times New Roman" w:hAnsi="Times New Roman" w:cs="Times New Roman"/>
                <w:color w:val="000000"/>
                <w:sz w:val="24"/>
                <w:szCs w:val="24"/>
              </w:rPr>
              <w:t>4) 530 г. до н.э.</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В каком году легкая атлетика впервые вошла в программу Олимпийских игр?</w:t>
            </w:r>
          </w:p>
          <w:p w:rsidR="00406463" w:rsidRDefault="00406463">
            <w:pPr>
              <w:spacing w:after="0" w:line="240" w:lineRule="auto"/>
              <w:rPr>
                <w:sz w:val="24"/>
                <w:szCs w:val="24"/>
              </w:rPr>
            </w:pPr>
            <w:r>
              <w:rPr>
                <w:rFonts w:ascii="Times New Roman" w:hAnsi="Times New Roman" w:cs="Times New Roman"/>
                <w:color w:val="000000"/>
                <w:sz w:val="24"/>
                <w:szCs w:val="24"/>
              </w:rPr>
              <w:t>1) 1896*;</w:t>
            </w:r>
          </w:p>
          <w:p w:rsidR="00406463" w:rsidRDefault="00406463">
            <w:pPr>
              <w:spacing w:after="0" w:line="240" w:lineRule="auto"/>
              <w:rPr>
                <w:sz w:val="24"/>
                <w:szCs w:val="24"/>
              </w:rPr>
            </w:pPr>
            <w:r>
              <w:rPr>
                <w:rFonts w:ascii="Times New Roman" w:hAnsi="Times New Roman" w:cs="Times New Roman"/>
                <w:color w:val="000000"/>
                <w:sz w:val="24"/>
                <w:szCs w:val="24"/>
              </w:rPr>
              <w:t>2) 1920;</w:t>
            </w:r>
          </w:p>
          <w:p w:rsidR="00406463" w:rsidRDefault="00406463">
            <w:pPr>
              <w:spacing w:after="0" w:line="240" w:lineRule="auto"/>
              <w:rPr>
                <w:sz w:val="24"/>
                <w:szCs w:val="24"/>
              </w:rPr>
            </w:pPr>
            <w:r>
              <w:rPr>
                <w:rFonts w:ascii="Times New Roman" w:hAnsi="Times New Roman" w:cs="Times New Roman"/>
                <w:color w:val="000000"/>
                <w:sz w:val="24"/>
                <w:szCs w:val="24"/>
              </w:rPr>
              <w:t>3) 1972;</w:t>
            </w:r>
          </w:p>
          <w:p w:rsidR="00406463" w:rsidRDefault="00406463">
            <w:pPr>
              <w:spacing w:after="0" w:line="240" w:lineRule="auto"/>
              <w:rPr>
                <w:sz w:val="24"/>
                <w:szCs w:val="24"/>
              </w:rPr>
            </w:pPr>
            <w:r>
              <w:rPr>
                <w:rFonts w:ascii="Times New Roman" w:hAnsi="Times New Roman" w:cs="Times New Roman"/>
                <w:color w:val="000000"/>
                <w:sz w:val="24"/>
                <w:szCs w:val="24"/>
              </w:rPr>
              <w:t>4) 1980.</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IV. Спортивные игры.</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 называется военно-спортивная игра, в которой соперничающие команды стреляют друг в друга из оружия с излучателем, поражающим сенсорные датчики?</w:t>
            </w:r>
          </w:p>
          <w:p w:rsidR="00406463" w:rsidRDefault="00406463">
            <w:pPr>
              <w:spacing w:after="0" w:line="240" w:lineRule="auto"/>
              <w:rPr>
                <w:sz w:val="24"/>
                <w:szCs w:val="24"/>
              </w:rPr>
            </w:pPr>
            <w:r>
              <w:rPr>
                <w:rFonts w:ascii="Times New Roman" w:hAnsi="Times New Roman" w:cs="Times New Roman"/>
                <w:color w:val="000000"/>
                <w:sz w:val="24"/>
                <w:szCs w:val="24"/>
              </w:rPr>
              <w:t>1) Пейнтбол;</w:t>
            </w:r>
          </w:p>
          <w:p w:rsidR="00406463" w:rsidRDefault="00406463">
            <w:pPr>
              <w:spacing w:after="0" w:line="240" w:lineRule="auto"/>
              <w:rPr>
                <w:sz w:val="24"/>
                <w:szCs w:val="24"/>
              </w:rPr>
            </w:pPr>
            <w:r>
              <w:rPr>
                <w:rFonts w:ascii="Times New Roman" w:hAnsi="Times New Roman" w:cs="Times New Roman"/>
                <w:color w:val="000000"/>
                <w:sz w:val="24"/>
                <w:szCs w:val="24"/>
              </w:rPr>
              <w:t>2) Хардбол;</w:t>
            </w:r>
          </w:p>
          <w:p w:rsidR="00406463" w:rsidRDefault="00406463">
            <w:pPr>
              <w:spacing w:after="0" w:line="240" w:lineRule="auto"/>
              <w:rPr>
                <w:sz w:val="24"/>
                <w:szCs w:val="24"/>
              </w:rPr>
            </w:pPr>
            <w:r>
              <w:rPr>
                <w:rFonts w:ascii="Times New Roman" w:hAnsi="Times New Roman" w:cs="Times New Roman"/>
                <w:color w:val="000000"/>
                <w:sz w:val="24"/>
                <w:szCs w:val="24"/>
              </w:rPr>
              <w:t>3) Лазертаг*;</w:t>
            </w:r>
          </w:p>
          <w:p w:rsidR="00406463" w:rsidRDefault="00406463">
            <w:pPr>
              <w:spacing w:after="0" w:line="240" w:lineRule="auto"/>
              <w:rPr>
                <w:sz w:val="24"/>
                <w:szCs w:val="24"/>
              </w:rPr>
            </w:pPr>
            <w:r>
              <w:rPr>
                <w:rFonts w:ascii="Times New Roman" w:hAnsi="Times New Roman" w:cs="Times New Roman"/>
                <w:color w:val="000000"/>
                <w:sz w:val="24"/>
                <w:szCs w:val="24"/>
              </w:rPr>
              <w:t>4) Страйкбол.</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Какая спортивная игра не входит программу летних Олимпийских игр?</w:t>
            </w:r>
          </w:p>
          <w:p w:rsidR="00406463" w:rsidRDefault="00406463">
            <w:pPr>
              <w:spacing w:after="0" w:line="240" w:lineRule="auto"/>
              <w:rPr>
                <w:sz w:val="24"/>
                <w:szCs w:val="24"/>
              </w:rPr>
            </w:pPr>
            <w:r>
              <w:rPr>
                <w:rFonts w:ascii="Times New Roman" w:hAnsi="Times New Roman" w:cs="Times New Roman"/>
                <w:color w:val="000000"/>
                <w:sz w:val="24"/>
                <w:szCs w:val="24"/>
              </w:rPr>
              <w:t>1) Бадминтон;</w:t>
            </w:r>
          </w:p>
          <w:p w:rsidR="00406463" w:rsidRDefault="00406463">
            <w:pPr>
              <w:spacing w:after="0" w:line="240" w:lineRule="auto"/>
              <w:rPr>
                <w:sz w:val="24"/>
                <w:szCs w:val="24"/>
              </w:rPr>
            </w:pPr>
            <w:r>
              <w:rPr>
                <w:rFonts w:ascii="Times New Roman" w:hAnsi="Times New Roman" w:cs="Times New Roman"/>
                <w:color w:val="000000"/>
                <w:sz w:val="24"/>
                <w:szCs w:val="24"/>
              </w:rPr>
              <w:t>2) Теннис;</w:t>
            </w:r>
          </w:p>
          <w:p w:rsidR="00406463" w:rsidRDefault="00406463">
            <w:pPr>
              <w:spacing w:after="0" w:line="240" w:lineRule="auto"/>
              <w:rPr>
                <w:sz w:val="24"/>
                <w:szCs w:val="24"/>
              </w:rPr>
            </w:pPr>
            <w:r>
              <w:rPr>
                <w:rFonts w:ascii="Times New Roman" w:hAnsi="Times New Roman" w:cs="Times New Roman"/>
                <w:color w:val="000000"/>
                <w:sz w:val="24"/>
                <w:szCs w:val="24"/>
              </w:rPr>
              <w:t>3) Настольный теннис;</w:t>
            </w:r>
          </w:p>
          <w:p w:rsidR="00406463" w:rsidRDefault="00406463">
            <w:pPr>
              <w:spacing w:after="0" w:line="240" w:lineRule="auto"/>
              <w:rPr>
                <w:sz w:val="24"/>
                <w:szCs w:val="24"/>
              </w:rPr>
            </w:pPr>
            <w:r>
              <w:rPr>
                <w:rFonts w:ascii="Times New Roman" w:hAnsi="Times New Roman" w:cs="Times New Roman"/>
                <w:color w:val="000000"/>
                <w:sz w:val="24"/>
                <w:szCs w:val="24"/>
              </w:rPr>
              <w:t>4) Сквош*.</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X. Настольный теннис.</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Какой приз, помимо медалей, вручается победителю мужских одиночных соревнований чемпионатов мира по настольному теннису?</w:t>
            </w:r>
          </w:p>
          <w:p w:rsidR="00406463" w:rsidRDefault="00406463">
            <w:pPr>
              <w:spacing w:after="0" w:line="240" w:lineRule="auto"/>
              <w:rPr>
                <w:sz w:val="24"/>
                <w:szCs w:val="24"/>
              </w:rPr>
            </w:pPr>
            <w:r>
              <w:rPr>
                <w:rFonts w:ascii="Times New Roman" w:hAnsi="Times New Roman" w:cs="Times New Roman"/>
                <w:color w:val="000000"/>
                <w:sz w:val="24"/>
                <w:szCs w:val="24"/>
              </w:rPr>
              <w:t>1) Кубок леди Свейтлинг;</w:t>
            </w:r>
          </w:p>
          <w:p w:rsidR="00406463" w:rsidRDefault="00406463">
            <w:pPr>
              <w:spacing w:after="0" w:line="240" w:lineRule="auto"/>
              <w:rPr>
                <w:sz w:val="24"/>
                <w:szCs w:val="24"/>
              </w:rPr>
            </w:pPr>
            <w:r>
              <w:rPr>
                <w:rFonts w:ascii="Times New Roman" w:hAnsi="Times New Roman" w:cs="Times New Roman"/>
                <w:color w:val="000000"/>
                <w:sz w:val="24"/>
                <w:szCs w:val="24"/>
              </w:rPr>
              <w:t>2) Кубок Марселя Корбийона;</w:t>
            </w:r>
          </w:p>
          <w:p w:rsidR="00406463" w:rsidRDefault="00406463">
            <w:pPr>
              <w:spacing w:after="0" w:line="240" w:lineRule="auto"/>
              <w:rPr>
                <w:sz w:val="24"/>
                <w:szCs w:val="24"/>
              </w:rPr>
            </w:pPr>
            <w:r>
              <w:rPr>
                <w:rFonts w:ascii="Times New Roman" w:hAnsi="Times New Roman" w:cs="Times New Roman"/>
                <w:color w:val="000000"/>
                <w:sz w:val="24"/>
                <w:szCs w:val="24"/>
              </w:rPr>
              <w:t>3) Трофей И. Д. Поупа;</w:t>
            </w:r>
          </w:p>
          <w:p w:rsidR="00406463" w:rsidRDefault="00406463">
            <w:pPr>
              <w:spacing w:after="0" w:line="240" w:lineRule="auto"/>
              <w:rPr>
                <w:sz w:val="24"/>
                <w:szCs w:val="24"/>
              </w:rPr>
            </w:pPr>
            <w:r>
              <w:rPr>
                <w:rFonts w:ascii="Times New Roman" w:hAnsi="Times New Roman" w:cs="Times New Roman"/>
                <w:color w:val="000000"/>
                <w:sz w:val="24"/>
                <w:szCs w:val="24"/>
              </w:rPr>
              <w:t>4) Ваза Святого Брайда*.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Какая должность не входит в судейскую коллегию соревнований по настольному теннису?</w:t>
            </w:r>
          </w:p>
          <w:p w:rsidR="00406463" w:rsidRDefault="00406463">
            <w:pPr>
              <w:spacing w:after="0" w:line="240" w:lineRule="auto"/>
              <w:rPr>
                <w:sz w:val="24"/>
                <w:szCs w:val="24"/>
              </w:rPr>
            </w:pPr>
            <w:r>
              <w:rPr>
                <w:rFonts w:ascii="Times New Roman" w:hAnsi="Times New Roman" w:cs="Times New Roman"/>
                <w:color w:val="000000"/>
                <w:sz w:val="24"/>
                <w:szCs w:val="24"/>
              </w:rPr>
              <w:t>1) Главный судья;</w:t>
            </w:r>
          </w:p>
          <w:p w:rsidR="00406463" w:rsidRDefault="00406463">
            <w:pPr>
              <w:spacing w:after="0" w:line="240" w:lineRule="auto"/>
              <w:rPr>
                <w:sz w:val="24"/>
                <w:szCs w:val="24"/>
              </w:rPr>
            </w:pPr>
            <w:r>
              <w:rPr>
                <w:rFonts w:ascii="Times New Roman" w:hAnsi="Times New Roman" w:cs="Times New Roman"/>
                <w:color w:val="000000"/>
                <w:sz w:val="24"/>
                <w:szCs w:val="24"/>
              </w:rPr>
              <w:t>2) Судья времени игры*;</w:t>
            </w:r>
          </w:p>
          <w:p w:rsidR="00406463" w:rsidRDefault="00406463">
            <w:pPr>
              <w:spacing w:after="0" w:line="240" w:lineRule="auto"/>
              <w:rPr>
                <w:sz w:val="24"/>
                <w:szCs w:val="24"/>
              </w:rPr>
            </w:pPr>
            <w:r>
              <w:rPr>
                <w:rFonts w:ascii="Times New Roman" w:hAnsi="Times New Roman" w:cs="Times New Roman"/>
                <w:color w:val="000000"/>
                <w:sz w:val="24"/>
                <w:szCs w:val="24"/>
              </w:rPr>
              <w:t>3) Главный секретарь;</w:t>
            </w:r>
          </w:p>
          <w:p w:rsidR="00406463" w:rsidRDefault="00406463">
            <w:pPr>
              <w:spacing w:after="0" w:line="240" w:lineRule="auto"/>
              <w:rPr>
                <w:sz w:val="24"/>
                <w:szCs w:val="24"/>
              </w:rPr>
            </w:pPr>
            <w:r>
              <w:rPr>
                <w:rFonts w:ascii="Times New Roman" w:hAnsi="Times New Roman" w:cs="Times New Roman"/>
                <w:color w:val="000000"/>
                <w:sz w:val="24"/>
                <w:szCs w:val="24"/>
              </w:rPr>
              <w:t>4) Судья-информатор.</w:t>
            </w:r>
          </w:p>
          <w:p w:rsidR="00406463" w:rsidRDefault="00406463">
            <w:pPr>
              <w:spacing w:after="0" w:line="240" w:lineRule="auto"/>
              <w:rPr>
                <w:sz w:val="24"/>
                <w:szCs w:val="24"/>
              </w:rPr>
            </w:pP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ТРЕТИЙ СЕМЕСТР:</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 Здоровый образ жизни.</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Какой показатель представляет среднесуточное потребление энергии у девушек?</w:t>
            </w:r>
          </w:p>
          <w:p w:rsidR="00406463" w:rsidRDefault="00406463">
            <w:pPr>
              <w:spacing w:after="0" w:line="240" w:lineRule="auto"/>
              <w:rPr>
                <w:sz w:val="24"/>
                <w:szCs w:val="24"/>
              </w:rPr>
            </w:pPr>
            <w:r>
              <w:rPr>
                <w:rFonts w:ascii="Times New Roman" w:hAnsi="Times New Roman" w:cs="Times New Roman"/>
                <w:color w:val="000000"/>
                <w:sz w:val="24"/>
                <w:szCs w:val="24"/>
              </w:rPr>
              <w:t>1) 240 Ккал;</w:t>
            </w:r>
          </w:p>
          <w:p w:rsidR="00406463" w:rsidRDefault="00406463">
            <w:pPr>
              <w:spacing w:after="0" w:line="240" w:lineRule="auto"/>
              <w:rPr>
                <w:sz w:val="24"/>
                <w:szCs w:val="24"/>
              </w:rPr>
            </w:pPr>
            <w:r>
              <w:rPr>
                <w:rFonts w:ascii="Times New Roman" w:hAnsi="Times New Roman" w:cs="Times New Roman"/>
                <w:color w:val="000000"/>
                <w:sz w:val="24"/>
                <w:szCs w:val="24"/>
              </w:rPr>
              <w:t>2) 2400 Ккал*;</w:t>
            </w:r>
          </w:p>
          <w:p w:rsidR="00406463" w:rsidRDefault="00406463">
            <w:pPr>
              <w:spacing w:after="0" w:line="240" w:lineRule="auto"/>
              <w:rPr>
                <w:sz w:val="24"/>
                <w:szCs w:val="24"/>
              </w:rPr>
            </w:pPr>
            <w:r>
              <w:rPr>
                <w:rFonts w:ascii="Times New Roman" w:hAnsi="Times New Roman" w:cs="Times New Roman"/>
                <w:color w:val="000000"/>
                <w:sz w:val="24"/>
                <w:szCs w:val="24"/>
              </w:rPr>
              <w:t>3) 4200 Ккал;</w:t>
            </w:r>
          </w:p>
          <w:p w:rsidR="00406463" w:rsidRDefault="00406463">
            <w:pPr>
              <w:spacing w:after="0" w:line="240" w:lineRule="auto"/>
              <w:rPr>
                <w:sz w:val="24"/>
                <w:szCs w:val="24"/>
              </w:rPr>
            </w:pPr>
            <w:r>
              <w:rPr>
                <w:rFonts w:ascii="Times New Roman" w:hAnsi="Times New Roman" w:cs="Times New Roman"/>
                <w:color w:val="000000"/>
                <w:sz w:val="24"/>
                <w:szCs w:val="24"/>
              </w:rPr>
              <w:t>4) 420 Ккал.</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Какая ежедневная форма отдыха является наиболее полноценной и обязательной?</w:t>
            </w:r>
          </w:p>
          <w:p w:rsidR="00406463" w:rsidRDefault="00406463">
            <w:pPr>
              <w:spacing w:after="0" w:line="240" w:lineRule="auto"/>
              <w:rPr>
                <w:sz w:val="24"/>
                <w:szCs w:val="24"/>
              </w:rPr>
            </w:pPr>
            <w:r>
              <w:rPr>
                <w:rFonts w:ascii="Times New Roman" w:hAnsi="Times New Roman" w:cs="Times New Roman"/>
                <w:color w:val="000000"/>
                <w:sz w:val="24"/>
                <w:szCs w:val="24"/>
              </w:rPr>
              <w:t>1) Сон*;</w:t>
            </w:r>
          </w:p>
          <w:p w:rsidR="00406463" w:rsidRDefault="00406463">
            <w:pPr>
              <w:spacing w:after="0" w:line="240" w:lineRule="auto"/>
              <w:rPr>
                <w:sz w:val="24"/>
                <w:szCs w:val="24"/>
              </w:rPr>
            </w:pPr>
            <w:r>
              <w:rPr>
                <w:rFonts w:ascii="Times New Roman" w:hAnsi="Times New Roman" w:cs="Times New Roman"/>
                <w:color w:val="000000"/>
                <w:sz w:val="24"/>
                <w:szCs w:val="24"/>
              </w:rPr>
              <w:t>2) Беседа;</w:t>
            </w:r>
          </w:p>
          <w:p w:rsidR="00406463" w:rsidRDefault="00406463">
            <w:pPr>
              <w:spacing w:after="0" w:line="240" w:lineRule="auto"/>
              <w:rPr>
                <w:sz w:val="24"/>
                <w:szCs w:val="24"/>
              </w:rPr>
            </w:pPr>
            <w:r>
              <w:rPr>
                <w:rFonts w:ascii="Times New Roman" w:hAnsi="Times New Roman" w:cs="Times New Roman"/>
                <w:color w:val="000000"/>
                <w:sz w:val="24"/>
                <w:szCs w:val="24"/>
              </w:rPr>
              <w:t>3) Принятие ванны;</w:t>
            </w:r>
          </w:p>
          <w:p w:rsidR="00406463" w:rsidRDefault="00406463">
            <w:pPr>
              <w:spacing w:after="0" w:line="240" w:lineRule="auto"/>
              <w:rPr>
                <w:sz w:val="24"/>
                <w:szCs w:val="24"/>
              </w:rPr>
            </w:pPr>
            <w:r>
              <w:rPr>
                <w:rFonts w:ascii="Times New Roman" w:hAnsi="Times New Roman" w:cs="Times New Roman"/>
                <w:color w:val="000000"/>
                <w:sz w:val="24"/>
                <w:szCs w:val="24"/>
              </w:rPr>
              <w:t>4) Расслабление.</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16</w:t>
            </w:r>
          </w:p>
        </w:tc>
      </w:tr>
      <w:tr w:rsidR="00406463">
        <w:trPr>
          <w:trHeight w:hRule="exact" w:val="14975"/>
        </w:trPr>
        <w:tc>
          <w:tcPr>
            <w:tcW w:w="10221" w:type="dxa"/>
            <w:gridSpan w:val="3"/>
            <w:shd w:val="clear" w:color="000000" w:fill="FFFFFF"/>
            <w:tcMar>
              <w:left w:w="34" w:type="dxa"/>
              <w:right w:w="34" w:type="dxa"/>
            </w:tcMar>
          </w:tcPr>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II. Факторы, влияющие на здоровье и продолжительность жизни.</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Какой фактор оказывает наименьшее влияние на здоровье человека, по данным Всемирной организации здравоохранения?</w:t>
            </w:r>
          </w:p>
          <w:p w:rsidR="00406463" w:rsidRDefault="00406463">
            <w:pPr>
              <w:spacing w:after="0" w:line="240" w:lineRule="auto"/>
              <w:rPr>
                <w:sz w:val="24"/>
                <w:szCs w:val="24"/>
              </w:rPr>
            </w:pPr>
            <w:r>
              <w:rPr>
                <w:rFonts w:ascii="Times New Roman" w:hAnsi="Times New Roman" w:cs="Times New Roman"/>
                <w:color w:val="000000"/>
                <w:sz w:val="24"/>
                <w:szCs w:val="24"/>
              </w:rPr>
              <w:t>1) Генетика;</w:t>
            </w:r>
          </w:p>
          <w:p w:rsidR="00406463" w:rsidRDefault="00406463">
            <w:pPr>
              <w:spacing w:after="0" w:line="240" w:lineRule="auto"/>
              <w:rPr>
                <w:sz w:val="24"/>
                <w:szCs w:val="24"/>
              </w:rPr>
            </w:pPr>
            <w:r>
              <w:rPr>
                <w:rFonts w:ascii="Times New Roman" w:hAnsi="Times New Roman" w:cs="Times New Roman"/>
                <w:color w:val="000000"/>
                <w:sz w:val="24"/>
                <w:szCs w:val="24"/>
              </w:rPr>
              <w:t>2) Здравоохранение*;</w:t>
            </w:r>
          </w:p>
          <w:p w:rsidR="00406463" w:rsidRDefault="00406463">
            <w:pPr>
              <w:spacing w:after="0" w:line="240" w:lineRule="auto"/>
              <w:rPr>
                <w:sz w:val="24"/>
                <w:szCs w:val="24"/>
              </w:rPr>
            </w:pPr>
            <w:r>
              <w:rPr>
                <w:rFonts w:ascii="Times New Roman" w:hAnsi="Times New Roman" w:cs="Times New Roman"/>
                <w:color w:val="000000"/>
                <w:sz w:val="24"/>
                <w:szCs w:val="24"/>
              </w:rPr>
              <w:t>3) Внешняя среда;</w:t>
            </w:r>
          </w:p>
          <w:p w:rsidR="00406463" w:rsidRDefault="00406463">
            <w:pPr>
              <w:spacing w:after="0" w:line="240" w:lineRule="auto"/>
              <w:rPr>
                <w:sz w:val="24"/>
                <w:szCs w:val="24"/>
              </w:rPr>
            </w:pPr>
            <w:r>
              <w:rPr>
                <w:rFonts w:ascii="Times New Roman" w:hAnsi="Times New Roman" w:cs="Times New Roman"/>
                <w:color w:val="000000"/>
                <w:sz w:val="24"/>
                <w:szCs w:val="24"/>
              </w:rPr>
              <w:t>4) Образ жизни.</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Какие показания артериального давления считаются оптимальными?</w:t>
            </w:r>
          </w:p>
          <w:p w:rsidR="00406463" w:rsidRDefault="00406463">
            <w:pPr>
              <w:spacing w:after="0" w:line="240" w:lineRule="auto"/>
              <w:rPr>
                <w:sz w:val="24"/>
                <w:szCs w:val="24"/>
              </w:rPr>
            </w:pPr>
            <w:r>
              <w:rPr>
                <w:rFonts w:ascii="Times New Roman" w:hAnsi="Times New Roman" w:cs="Times New Roman"/>
                <w:color w:val="000000"/>
                <w:sz w:val="24"/>
                <w:szCs w:val="24"/>
              </w:rPr>
              <w:t>1) 130/85;</w:t>
            </w:r>
          </w:p>
          <w:p w:rsidR="00406463" w:rsidRDefault="00406463">
            <w:pPr>
              <w:spacing w:after="0" w:line="240" w:lineRule="auto"/>
              <w:rPr>
                <w:sz w:val="24"/>
                <w:szCs w:val="24"/>
              </w:rPr>
            </w:pPr>
            <w:r>
              <w:rPr>
                <w:rFonts w:ascii="Times New Roman" w:hAnsi="Times New Roman" w:cs="Times New Roman"/>
                <w:color w:val="000000"/>
                <w:sz w:val="24"/>
                <w:szCs w:val="24"/>
              </w:rPr>
              <w:t>2) 140/90;</w:t>
            </w:r>
          </w:p>
          <w:p w:rsidR="00406463" w:rsidRDefault="00406463">
            <w:pPr>
              <w:spacing w:after="0" w:line="240" w:lineRule="auto"/>
              <w:rPr>
                <w:sz w:val="24"/>
                <w:szCs w:val="24"/>
              </w:rPr>
            </w:pPr>
            <w:r>
              <w:rPr>
                <w:rFonts w:ascii="Times New Roman" w:hAnsi="Times New Roman" w:cs="Times New Roman"/>
                <w:color w:val="000000"/>
                <w:sz w:val="24"/>
                <w:szCs w:val="24"/>
              </w:rPr>
              <w:t>3) 120/80*;</w:t>
            </w:r>
          </w:p>
          <w:p w:rsidR="00406463" w:rsidRDefault="00406463">
            <w:pPr>
              <w:spacing w:after="0" w:line="240" w:lineRule="auto"/>
              <w:rPr>
                <w:sz w:val="24"/>
                <w:szCs w:val="24"/>
              </w:rPr>
            </w:pPr>
            <w:r>
              <w:rPr>
                <w:rFonts w:ascii="Times New Roman" w:hAnsi="Times New Roman" w:cs="Times New Roman"/>
                <w:color w:val="000000"/>
                <w:sz w:val="24"/>
                <w:szCs w:val="24"/>
              </w:rPr>
              <w:t>4) 90/50.</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III. Организация режима питания, закаливания и двигательной активности у студентов.</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Что такое личная гигиена?</w:t>
            </w:r>
          </w:p>
          <w:p w:rsidR="00406463" w:rsidRDefault="00406463">
            <w:pPr>
              <w:spacing w:after="0" w:line="240" w:lineRule="auto"/>
              <w:rPr>
                <w:sz w:val="24"/>
                <w:szCs w:val="24"/>
              </w:rPr>
            </w:pPr>
            <w:r>
              <w:rPr>
                <w:rFonts w:ascii="Times New Roman" w:hAnsi="Times New Roman" w:cs="Times New Roman"/>
                <w:color w:val="000000"/>
                <w:sz w:val="24"/>
                <w:szCs w:val="24"/>
              </w:rPr>
              <w:t>1) Совокупность гигиенических правил, выполнение которых способствует сохранению и укреплению здоровья *;</w:t>
            </w:r>
          </w:p>
          <w:p w:rsidR="00406463" w:rsidRDefault="00406463">
            <w:pPr>
              <w:spacing w:after="0" w:line="240" w:lineRule="auto"/>
              <w:rPr>
                <w:sz w:val="24"/>
                <w:szCs w:val="24"/>
              </w:rPr>
            </w:pPr>
            <w:r>
              <w:rPr>
                <w:rFonts w:ascii="Times New Roman" w:hAnsi="Times New Roman" w:cs="Times New Roman"/>
                <w:color w:val="000000"/>
                <w:sz w:val="24"/>
                <w:szCs w:val="24"/>
              </w:rPr>
              <w:t>2) Перечень правил для предотвращения инфекционных заболеваний;</w:t>
            </w:r>
          </w:p>
          <w:p w:rsidR="00406463" w:rsidRDefault="00406463">
            <w:pPr>
              <w:spacing w:after="0" w:line="240" w:lineRule="auto"/>
              <w:rPr>
                <w:sz w:val="24"/>
                <w:szCs w:val="24"/>
              </w:rPr>
            </w:pPr>
            <w:r>
              <w:rPr>
                <w:rFonts w:ascii="Times New Roman" w:hAnsi="Times New Roman" w:cs="Times New Roman"/>
                <w:color w:val="000000"/>
                <w:sz w:val="24"/>
                <w:szCs w:val="24"/>
              </w:rPr>
              <w:t>3) Правила ухода за телом, кожей, зубами;</w:t>
            </w:r>
          </w:p>
          <w:p w:rsidR="00406463" w:rsidRDefault="00406463">
            <w:pPr>
              <w:spacing w:after="0" w:line="240" w:lineRule="auto"/>
              <w:rPr>
                <w:sz w:val="24"/>
                <w:szCs w:val="24"/>
              </w:rPr>
            </w:pPr>
            <w:r>
              <w:rPr>
                <w:rFonts w:ascii="Times New Roman" w:hAnsi="Times New Roman" w:cs="Times New Roman"/>
                <w:color w:val="000000"/>
                <w:sz w:val="24"/>
                <w:szCs w:val="24"/>
              </w:rPr>
              <w:t>4) Выполнение медицинских мероприятий по профилактике заболеваний.</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Какой режим соответствует оптимальной двигательной активности?</w:t>
            </w:r>
          </w:p>
          <w:p w:rsidR="00406463" w:rsidRDefault="00406463">
            <w:pPr>
              <w:spacing w:after="0" w:line="240" w:lineRule="auto"/>
              <w:rPr>
                <w:sz w:val="24"/>
                <w:szCs w:val="24"/>
              </w:rPr>
            </w:pPr>
            <w:r>
              <w:rPr>
                <w:rFonts w:ascii="Times New Roman" w:hAnsi="Times New Roman" w:cs="Times New Roman"/>
                <w:color w:val="000000"/>
                <w:sz w:val="24"/>
                <w:szCs w:val="24"/>
              </w:rPr>
              <w:t>1) 30 – 40 мин/день;</w:t>
            </w:r>
          </w:p>
          <w:p w:rsidR="00406463" w:rsidRDefault="00406463">
            <w:pPr>
              <w:spacing w:after="0" w:line="240" w:lineRule="auto"/>
              <w:rPr>
                <w:sz w:val="24"/>
                <w:szCs w:val="24"/>
              </w:rPr>
            </w:pPr>
            <w:r>
              <w:rPr>
                <w:rFonts w:ascii="Times New Roman" w:hAnsi="Times New Roman" w:cs="Times New Roman"/>
                <w:color w:val="000000"/>
                <w:sz w:val="24"/>
                <w:szCs w:val="24"/>
              </w:rPr>
              <w:t>2) 45 – 60 мин/день;</w:t>
            </w:r>
          </w:p>
          <w:p w:rsidR="00406463" w:rsidRDefault="00406463">
            <w:pPr>
              <w:spacing w:after="0" w:line="240" w:lineRule="auto"/>
              <w:rPr>
                <w:sz w:val="24"/>
                <w:szCs w:val="24"/>
              </w:rPr>
            </w:pPr>
            <w:r>
              <w:rPr>
                <w:rFonts w:ascii="Times New Roman" w:hAnsi="Times New Roman" w:cs="Times New Roman"/>
                <w:color w:val="000000"/>
                <w:sz w:val="24"/>
                <w:szCs w:val="24"/>
              </w:rPr>
              <w:t>3) 80 – 110 мин/день*;</w:t>
            </w:r>
          </w:p>
          <w:p w:rsidR="00406463" w:rsidRDefault="00406463">
            <w:pPr>
              <w:spacing w:after="0" w:line="240" w:lineRule="auto"/>
              <w:rPr>
                <w:sz w:val="24"/>
                <w:szCs w:val="24"/>
              </w:rPr>
            </w:pPr>
            <w:r>
              <w:rPr>
                <w:rFonts w:ascii="Times New Roman" w:hAnsi="Times New Roman" w:cs="Times New Roman"/>
                <w:color w:val="000000"/>
                <w:sz w:val="24"/>
                <w:szCs w:val="24"/>
              </w:rPr>
              <w:t>4) 60 – 80 мин/день.</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IV. Современные оздоровительные системы.</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 называется комплекс упражнений и поз для растягивания определенных мышц, связок и сухожилий туловища и конечностей?</w:t>
            </w:r>
          </w:p>
          <w:p w:rsidR="00406463" w:rsidRDefault="00406463">
            <w:pPr>
              <w:spacing w:after="0" w:line="240" w:lineRule="auto"/>
              <w:rPr>
                <w:sz w:val="24"/>
                <w:szCs w:val="24"/>
              </w:rPr>
            </w:pPr>
            <w:r>
              <w:rPr>
                <w:rFonts w:ascii="Times New Roman" w:hAnsi="Times New Roman" w:cs="Times New Roman"/>
                <w:color w:val="000000"/>
                <w:sz w:val="24"/>
                <w:szCs w:val="24"/>
              </w:rPr>
              <w:t>1) Шейпинг;</w:t>
            </w:r>
          </w:p>
          <w:p w:rsidR="00406463" w:rsidRDefault="00406463">
            <w:pPr>
              <w:spacing w:after="0" w:line="240" w:lineRule="auto"/>
              <w:rPr>
                <w:sz w:val="24"/>
                <w:szCs w:val="24"/>
              </w:rPr>
            </w:pPr>
            <w:r>
              <w:rPr>
                <w:rFonts w:ascii="Times New Roman" w:hAnsi="Times New Roman" w:cs="Times New Roman"/>
                <w:color w:val="000000"/>
                <w:sz w:val="24"/>
                <w:szCs w:val="24"/>
              </w:rPr>
              <w:t>2) Аэробика;</w:t>
            </w:r>
          </w:p>
          <w:p w:rsidR="00406463" w:rsidRDefault="00406463">
            <w:pPr>
              <w:spacing w:after="0" w:line="240" w:lineRule="auto"/>
              <w:rPr>
                <w:sz w:val="24"/>
                <w:szCs w:val="24"/>
              </w:rPr>
            </w:pPr>
            <w:r>
              <w:rPr>
                <w:rFonts w:ascii="Times New Roman" w:hAnsi="Times New Roman" w:cs="Times New Roman"/>
                <w:color w:val="000000"/>
                <w:sz w:val="24"/>
                <w:szCs w:val="24"/>
              </w:rPr>
              <w:t>3) Стретчинг*;</w:t>
            </w:r>
          </w:p>
          <w:p w:rsidR="00406463" w:rsidRDefault="00406463">
            <w:pPr>
              <w:spacing w:after="0" w:line="240" w:lineRule="auto"/>
              <w:rPr>
                <w:sz w:val="24"/>
                <w:szCs w:val="24"/>
              </w:rPr>
            </w:pPr>
            <w:r>
              <w:rPr>
                <w:rFonts w:ascii="Times New Roman" w:hAnsi="Times New Roman" w:cs="Times New Roman"/>
                <w:color w:val="000000"/>
                <w:sz w:val="24"/>
                <w:szCs w:val="24"/>
              </w:rPr>
              <w:t>4) Фитнес.</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 какому виду оздоровительных программ относится танцевальный степ?</w:t>
            </w:r>
          </w:p>
          <w:p w:rsidR="00406463" w:rsidRDefault="00406463">
            <w:pPr>
              <w:spacing w:after="0" w:line="240" w:lineRule="auto"/>
              <w:rPr>
                <w:sz w:val="24"/>
                <w:szCs w:val="24"/>
              </w:rPr>
            </w:pPr>
            <w:r>
              <w:rPr>
                <w:rFonts w:ascii="Times New Roman" w:hAnsi="Times New Roman" w:cs="Times New Roman"/>
                <w:color w:val="000000"/>
                <w:sz w:val="24"/>
                <w:szCs w:val="24"/>
              </w:rPr>
              <w:t>1) Шейпинг;</w:t>
            </w:r>
          </w:p>
          <w:p w:rsidR="00406463" w:rsidRDefault="00406463">
            <w:pPr>
              <w:spacing w:after="0" w:line="240" w:lineRule="auto"/>
              <w:rPr>
                <w:sz w:val="24"/>
                <w:szCs w:val="24"/>
              </w:rPr>
            </w:pPr>
            <w:r>
              <w:rPr>
                <w:rFonts w:ascii="Times New Roman" w:hAnsi="Times New Roman" w:cs="Times New Roman"/>
                <w:color w:val="000000"/>
                <w:sz w:val="24"/>
                <w:szCs w:val="24"/>
              </w:rPr>
              <w:t>2) Фитнес*;</w:t>
            </w:r>
          </w:p>
          <w:p w:rsidR="00406463" w:rsidRDefault="00406463">
            <w:pPr>
              <w:spacing w:after="0" w:line="240" w:lineRule="auto"/>
              <w:rPr>
                <w:sz w:val="24"/>
                <w:szCs w:val="24"/>
              </w:rPr>
            </w:pPr>
            <w:r>
              <w:rPr>
                <w:rFonts w:ascii="Times New Roman" w:hAnsi="Times New Roman" w:cs="Times New Roman"/>
                <w:color w:val="000000"/>
                <w:sz w:val="24"/>
                <w:szCs w:val="24"/>
              </w:rPr>
              <w:t>3) Аэробика;</w:t>
            </w:r>
          </w:p>
          <w:p w:rsidR="00406463" w:rsidRDefault="00406463">
            <w:pPr>
              <w:spacing w:after="0" w:line="240" w:lineRule="auto"/>
              <w:rPr>
                <w:sz w:val="24"/>
                <w:szCs w:val="24"/>
              </w:rPr>
            </w:pPr>
            <w:r>
              <w:rPr>
                <w:rFonts w:ascii="Times New Roman" w:hAnsi="Times New Roman" w:cs="Times New Roman"/>
                <w:color w:val="000000"/>
                <w:sz w:val="24"/>
                <w:szCs w:val="24"/>
              </w:rPr>
              <w:t>4) Стретчинг.</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 Лечебная физическая культура. Физическая культура - как средство обеспечения здоровья.</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В какой книге Древнего Китая впервые упоминается гимнастика для лечения?</w:t>
            </w:r>
          </w:p>
          <w:p w:rsidR="00406463" w:rsidRDefault="00406463">
            <w:pPr>
              <w:spacing w:after="0" w:line="240" w:lineRule="auto"/>
              <w:rPr>
                <w:sz w:val="24"/>
                <w:szCs w:val="24"/>
              </w:rPr>
            </w:pPr>
            <w:r>
              <w:rPr>
                <w:rFonts w:ascii="Times New Roman" w:hAnsi="Times New Roman" w:cs="Times New Roman"/>
                <w:color w:val="000000"/>
                <w:sz w:val="24"/>
                <w:szCs w:val="24"/>
              </w:rPr>
              <w:t>1) «Ушу»;</w:t>
            </w:r>
          </w:p>
          <w:p w:rsidR="00406463" w:rsidRDefault="00406463">
            <w:pPr>
              <w:spacing w:after="0" w:line="240" w:lineRule="auto"/>
              <w:rPr>
                <w:sz w:val="24"/>
                <w:szCs w:val="24"/>
              </w:rPr>
            </w:pPr>
            <w:r>
              <w:rPr>
                <w:rFonts w:ascii="Times New Roman" w:hAnsi="Times New Roman" w:cs="Times New Roman"/>
                <w:color w:val="000000"/>
                <w:sz w:val="24"/>
                <w:szCs w:val="24"/>
              </w:rPr>
              <w:t>2) «Кунг-Фу»*;</w:t>
            </w:r>
          </w:p>
          <w:p w:rsidR="00406463" w:rsidRDefault="00406463">
            <w:pPr>
              <w:spacing w:after="0" w:line="240" w:lineRule="auto"/>
              <w:rPr>
                <w:sz w:val="24"/>
                <w:szCs w:val="24"/>
              </w:rPr>
            </w:pPr>
            <w:r>
              <w:rPr>
                <w:rFonts w:ascii="Times New Roman" w:hAnsi="Times New Roman" w:cs="Times New Roman"/>
                <w:color w:val="000000"/>
                <w:sz w:val="24"/>
                <w:szCs w:val="24"/>
              </w:rPr>
              <w:t>3) «Карате»;</w:t>
            </w:r>
          </w:p>
          <w:p w:rsidR="00406463" w:rsidRDefault="00406463">
            <w:pPr>
              <w:spacing w:after="0" w:line="240" w:lineRule="auto"/>
              <w:rPr>
                <w:sz w:val="24"/>
                <w:szCs w:val="24"/>
              </w:rPr>
            </w:pPr>
            <w:r>
              <w:rPr>
                <w:rFonts w:ascii="Times New Roman" w:hAnsi="Times New Roman" w:cs="Times New Roman"/>
                <w:color w:val="000000"/>
                <w:sz w:val="24"/>
                <w:szCs w:val="24"/>
              </w:rPr>
              <w:t>4) «Цигун».</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Кто принимает решение о применении лечебной физкультуры или отказе от неё?</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17</w:t>
            </w:r>
          </w:p>
        </w:tc>
      </w:tr>
      <w:tr w:rsidR="00406463">
        <w:trPr>
          <w:trHeight w:hRule="exact" w:val="14975"/>
        </w:trPr>
        <w:tc>
          <w:tcPr>
            <w:tcW w:w="10221"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1) Тренер;</w:t>
            </w:r>
          </w:p>
          <w:p w:rsidR="00406463" w:rsidRDefault="00406463">
            <w:pPr>
              <w:spacing w:after="0" w:line="240" w:lineRule="auto"/>
              <w:rPr>
                <w:sz w:val="24"/>
                <w:szCs w:val="24"/>
              </w:rPr>
            </w:pPr>
            <w:r>
              <w:rPr>
                <w:rFonts w:ascii="Times New Roman" w:hAnsi="Times New Roman" w:cs="Times New Roman"/>
                <w:color w:val="000000"/>
                <w:sz w:val="24"/>
                <w:szCs w:val="24"/>
              </w:rPr>
              <w:t>2) Пациент;</w:t>
            </w:r>
          </w:p>
          <w:p w:rsidR="00406463" w:rsidRDefault="00406463">
            <w:pPr>
              <w:spacing w:after="0" w:line="240" w:lineRule="auto"/>
              <w:rPr>
                <w:sz w:val="24"/>
                <w:szCs w:val="24"/>
              </w:rPr>
            </w:pPr>
            <w:r>
              <w:rPr>
                <w:rFonts w:ascii="Times New Roman" w:hAnsi="Times New Roman" w:cs="Times New Roman"/>
                <w:color w:val="000000"/>
                <w:sz w:val="24"/>
                <w:szCs w:val="24"/>
              </w:rPr>
              <w:t>3) Врач*;</w:t>
            </w:r>
          </w:p>
          <w:p w:rsidR="00406463" w:rsidRDefault="00406463">
            <w:pPr>
              <w:spacing w:after="0" w:line="240" w:lineRule="auto"/>
              <w:rPr>
                <w:sz w:val="24"/>
                <w:szCs w:val="24"/>
              </w:rPr>
            </w:pPr>
            <w:r>
              <w:rPr>
                <w:rFonts w:ascii="Times New Roman" w:hAnsi="Times New Roman" w:cs="Times New Roman"/>
                <w:color w:val="000000"/>
                <w:sz w:val="24"/>
                <w:szCs w:val="24"/>
              </w:rPr>
              <w:t>4) Родственники пациента.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 Закаливание.</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В какое время рекомендуется выполнять закаливающие процедуры водой, для достижения наилучшего эффекта?</w:t>
            </w:r>
          </w:p>
          <w:p w:rsidR="00406463" w:rsidRDefault="00406463">
            <w:pPr>
              <w:spacing w:after="0" w:line="240" w:lineRule="auto"/>
              <w:rPr>
                <w:sz w:val="24"/>
                <w:szCs w:val="24"/>
              </w:rPr>
            </w:pPr>
            <w:r>
              <w:rPr>
                <w:rFonts w:ascii="Times New Roman" w:hAnsi="Times New Roman" w:cs="Times New Roman"/>
                <w:color w:val="000000"/>
                <w:sz w:val="24"/>
                <w:szCs w:val="24"/>
              </w:rPr>
              <w:t>1) Днём;</w:t>
            </w:r>
          </w:p>
          <w:p w:rsidR="00406463" w:rsidRDefault="00406463">
            <w:pPr>
              <w:spacing w:after="0" w:line="240" w:lineRule="auto"/>
              <w:rPr>
                <w:sz w:val="24"/>
                <w:szCs w:val="24"/>
              </w:rPr>
            </w:pPr>
            <w:r>
              <w:rPr>
                <w:rFonts w:ascii="Times New Roman" w:hAnsi="Times New Roman" w:cs="Times New Roman"/>
                <w:color w:val="000000"/>
                <w:sz w:val="24"/>
                <w:szCs w:val="24"/>
              </w:rPr>
              <w:t>2) Утром*;</w:t>
            </w:r>
          </w:p>
          <w:p w:rsidR="00406463" w:rsidRDefault="00406463">
            <w:pPr>
              <w:spacing w:after="0" w:line="240" w:lineRule="auto"/>
              <w:rPr>
                <w:sz w:val="24"/>
                <w:szCs w:val="24"/>
              </w:rPr>
            </w:pPr>
            <w:r>
              <w:rPr>
                <w:rFonts w:ascii="Times New Roman" w:hAnsi="Times New Roman" w:cs="Times New Roman"/>
                <w:color w:val="000000"/>
                <w:sz w:val="24"/>
                <w:szCs w:val="24"/>
              </w:rPr>
              <w:t>3) Вечером;</w:t>
            </w:r>
          </w:p>
          <w:p w:rsidR="00406463" w:rsidRDefault="00406463">
            <w:pPr>
              <w:spacing w:after="0" w:line="240" w:lineRule="auto"/>
              <w:rPr>
                <w:sz w:val="24"/>
                <w:szCs w:val="24"/>
              </w:rPr>
            </w:pPr>
            <w:r>
              <w:rPr>
                <w:rFonts w:ascii="Times New Roman" w:hAnsi="Times New Roman" w:cs="Times New Roman"/>
                <w:color w:val="000000"/>
                <w:sz w:val="24"/>
                <w:szCs w:val="24"/>
              </w:rPr>
              <w:t>4) Ночью.</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С какой процедуры закаливания водой рекомендуется начинать закаливание неподготовленным людям?</w:t>
            </w:r>
          </w:p>
          <w:p w:rsidR="00406463" w:rsidRDefault="00406463">
            <w:pPr>
              <w:spacing w:after="0" w:line="240" w:lineRule="auto"/>
              <w:rPr>
                <w:sz w:val="24"/>
                <w:szCs w:val="24"/>
              </w:rPr>
            </w:pPr>
            <w:r>
              <w:rPr>
                <w:rFonts w:ascii="Times New Roman" w:hAnsi="Times New Roman" w:cs="Times New Roman"/>
                <w:color w:val="000000"/>
                <w:sz w:val="24"/>
                <w:szCs w:val="24"/>
              </w:rPr>
              <w:t>1) Обливание;</w:t>
            </w:r>
          </w:p>
          <w:p w:rsidR="00406463" w:rsidRDefault="00406463">
            <w:pPr>
              <w:spacing w:after="0" w:line="240" w:lineRule="auto"/>
              <w:rPr>
                <w:sz w:val="24"/>
                <w:szCs w:val="24"/>
              </w:rPr>
            </w:pPr>
            <w:r>
              <w:rPr>
                <w:rFonts w:ascii="Times New Roman" w:hAnsi="Times New Roman" w:cs="Times New Roman"/>
                <w:color w:val="000000"/>
                <w:sz w:val="24"/>
                <w:szCs w:val="24"/>
              </w:rPr>
              <w:t>2) Контрастный душ;</w:t>
            </w:r>
          </w:p>
          <w:p w:rsidR="00406463" w:rsidRDefault="00406463">
            <w:pPr>
              <w:spacing w:after="0" w:line="240" w:lineRule="auto"/>
              <w:rPr>
                <w:sz w:val="24"/>
                <w:szCs w:val="24"/>
              </w:rPr>
            </w:pPr>
            <w:r>
              <w:rPr>
                <w:rFonts w:ascii="Times New Roman" w:hAnsi="Times New Roman" w:cs="Times New Roman"/>
                <w:color w:val="000000"/>
                <w:sz w:val="24"/>
                <w:szCs w:val="24"/>
              </w:rPr>
              <w:t>3) Купание в проруби;</w:t>
            </w:r>
          </w:p>
          <w:p w:rsidR="00406463" w:rsidRDefault="00406463">
            <w:pPr>
              <w:spacing w:after="0" w:line="240" w:lineRule="auto"/>
              <w:rPr>
                <w:sz w:val="24"/>
                <w:szCs w:val="24"/>
              </w:rPr>
            </w:pPr>
            <w:r>
              <w:rPr>
                <w:rFonts w:ascii="Times New Roman" w:hAnsi="Times New Roman" w:cs="Times New Roman"/>
                <w:color w:val="000000"/>
                <w:sz w:val="24"/>
                <w:szCs w:val="24"/>
              </w:rPr>
              <w:t>4) Обтирание*.</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VII. Дартс.</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Кем была создана стандартная разметка мишени для дартса?</w:t>
            </w:r>
          </w:p>
          <w:p w:rsidR="00406463" w:rsidRDefault="00406463">
            <w:pPr>
              <w:spacing w:after="0" w:line="240" w:lineRule="auto"/>
              <w:rPr>
                <w:sz w:val="24"/>
                <w:szCs w:val="24"/>
              </w:rPr>
            </w:pPr>
            <w:r>
              <w:rPr>
                <w:rFonts w:ascii="Times New Roman" w:hAnsi="Times New Roman" w:cs="Times New Roman"/>
                <w:color w:val="000000"/>
                <w:sz w:val="24"/>
                <w:szCs w:val="24"/>
              </w:rPr>
              <w:t>1) Брайаном Гамлином*;</w:t>
            </w:r>
          </w:p>
          <w:p w:rsidR="00406463" w:rsidRDefault="00406463">
            <w:pPr>
              <w:spacing w:after="0" w:line="240" w:lineRule="auto"/>
              <w:rPr>
                <w:sz w:val="24"/>
                <w:szCs w:val="24"/>
              </w:rPr>
            </w:pPr>
            <w:r>
              <w:rPr>
                <w:rFonts w:ascii="Times New Roman" w:hAnsi="Times New Roman" w:cs="Times New Roman"/>
                <w:color w:val="000000"/>
                <w:sz w:val="24"/>
                <w:szCs w:val="24"/>
              </w:rPr>
              <w:t>2) Джимом Гарсайдом;</w:t>
            </w:r>
          </w:p>
          <w:p w:rsidR="00406463" w:rsidRDefault="00406463">
            <w:pPr>
              <w:spacing w:after="0" w:line="240" w:lineRule="auto"/>
              <w:rPr>
                <w:sz w:val="24"/>
                <w:szCs w:val="24"/>
              </w:rPr>
            </w:pPr>
            <w:r>
              <w:rPr>
                <w:rFonts w:ascii="Times New Roman" w:hAnsi="Times New Roman" w:cs="Times New Roman"/>
                <w:color w:val="000000"/>
                <w:sz w:val="24"/>
                <w:szCs w:val="24"/>
              </w:rPr>
              <w:t>3) Вильямом Анакиным;</w:t>
            </w:r>
          </w:p>
          <w:p w:rsidR="00406463" w:rsidRDefault="00406463">
            <w:pPr>
              <w:spacing w:after="0" w:line="240" w:lineRule="auto"/>
              <w:rPr>
                <w:sz w:val="24"/>
                <w:szCs w:val="24"/>
              </w:rPr>
            </w:pPr>
            <w:r>
              <w:rPr>
                <w:rFonts w:ascii="Times New Roman" w:hAnsi="Times New Roman" w:cs="Times New Roman"/>
                <w:color w:val="000000"/>
                <w:sz w:val="24"/>
                <w:szCs w:val="24"/>
              </w:rPr>
              <w:t>4) Филом Тейлором.</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 называется центр мишени игры в дартс?</w:t>
            </w:r>
          </w:p>
          <w:p w:rsidR="00406463" w:rsidRDefault="00406463">
            <w:pPr>
              <w:spacing w:after="0" w:line="240" w:lineRule="auto"/>
              <w:rPr>
                <w:sz w:val="24"/>
                <w:szCs w:val="24"/>
              </w:rPr>
            </w:pPr>
            <w:r>
              <w:rPr>
                <w:rFonts w:ascii="Times New Roman" w:hAnsi="Times New Roman" w:cs="Times New Roman"/>
                <w:color w:val="000000"/>
                <w:sz w:val="24"/>
                <w:szCs w:val="24"/>
              </w:rPr>
              <w:t>1) «Яблочко»*;</w:t>
            </w:r>
          </w:p>
          <w:p w:rsidR="00406463" w:rsidRDefault="00406463">
            <w:pPr>
              <w:spacing w:after="0" w:line="240" w:lineRule="auto"/>
              <w:rPr>
                <w:sz w:val="24"/>
                <w:szCs w:val="24"/>
              </w:rPr>
            </w:pPr>
            <w:r>
              <w:rPr>
                <w:rFonts w:ascii="Times New Roman" w:hAnsi="Times New Roman" w:cs="Times New Roman"/>
                <w:color w:val="000000"/>
                <w:sz w:val="24"/>
                <w:szCs w:val="24"/>
              </w:rPr>
              <w:t>2) «Десяточка»;</w:t>
            </w:r>
          </w:p>
          <w:p w:rsidR="00406463" w:rsidRDefault="00406463">
            <w:pPr>
              <w:spacing w:after="0" w:line="240" w:lineRule="auto"/>
              <w:rPr>
                <w:sz w:val="24"/>
                <w:szCs w:val="24"/>
              </w:rPr>
            </w:pPr>
            <w:r>
              <w:rPr>
                <w:rFonts w:ascii="Times New Roman" w:hAnsi="Times New Roman" w:cs="Times New Roman"/>
                <w:color w:val="000000"/>
                <w:sz w:val="24"/>
                <w:szCs w:val="24"/>
              </w:rPr>
              <w:t>3) «Сотка»;</w:t>
            </w:r>
          </w:p>
          <w:p w:rsidR="00406463" w:rsidRDefault="00406463">
            <w:pPr>
              <w:spacing w:after="0" w:line="240" w:lineRule="auto"/>
              <w:rPr>
                <w:sz w:val="24"/>
                <w:szCs w:val="24"/>
              </w:rPr>
            </w:pPr>
            <w:r>
              <w:rPr>
                <w:rFonts w:ascii="Times New Roman" w:hAnsi="Times New Roman" w:cs="Times New Roman"/>
                <w:color w:val="000000"/>
                <w:sz w:val="24"/>
                <w:szCs w:val="24"/>
              </w:rPr>
              <w:t>4) «Вишенка».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VIII. Кёрлинг.</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Когда были впервые утверждены правила игры в кёрлинг?</w:t>
            </w:r>
          </w:p>
          <w:p w:rsidR="00406463" w:rsidRDefault="00406463">
            <w:pPr>
              <w:spacing w:after="0" w:line="240" w:lineRule="auto"/>
              <w:rPr>
                <w:sz w:val="24"/>
                <w:szCs w:val="24"/>
              </w:rPr>
            </w:pPr>
            <w:r>
              <w:rPr>
                <w:rFonts w:ascii="Times New Roman" w:hAnsi="Times New Roman" w:cs="Times New Roman"/>
                <w:color w:val="000000"/>
                <w:sz w:val="24"/>
                <w:szCs w:val="24"/>
              </w:rPr>
              <w:t>1) в XVII веке;</w:t>
            </w:r>
          </w:p>
          <w:p w:rsidR="00406463" w:rsidRDefault="00406463">
            <w:pPr>
              <w:spacing w:after="0" w:line="240" w:lineRule="auto"/>
              <w:rPr>
                <w:sz w:val="24"/>
                <w:szCs w:val="24"/>
              </w:rPr>
            </w:pPr>
            <w:r>
              <w:rPr>
                <w:rFonts w:ascii="Times New Roman" w:hAnsi="Times New Roman" w:cs="Times New Roman"/>
                <w:color w:val="000000"/>
                <w:sz w:val="24"/>
                <w:szCs w:val="24"/>
              </w:rPr>
              <w:t>2) в XVI веке;</w:t>
            </w:r>
          </w:p>
          <w:p w:rsidR="00406463" w:rsidRDefault="00406463">
            <w:pPr>
              <w:spacing w:after="0" w:line="240" w:lineRule="auto"/>
              <w:rPr>
                <w:sz w:val="24"/>
                <w:szCs w:val="24"/>
              </w:rPr>
            </w:pPr>
            <w:r>
              <w:rPr>
                <w:rFonts w:ascii="Times New Roman" w:hAnsi="Times New Roman" w:cs="Times New Roman"/>
                <w:color w:val="000000"/>
                <w:sz w:val="24"/>
                <w:szCs w:val="24"/>
              </w:rPr>
              <w:t>3) в XIX веке*;</w:t>
            </w:r>
          </w:p>
          <w:p w:rsidR="00406463" w:rsidRDefault="00406463">
            <w:pPr>
              <w:spacing w:after="0" w:line="240" w:lineRule="auto"/>
              <w:rPr>
                <w:sz w:val="24"/>
                <w:szCs w:val="24"/>
              </w:rPr>
            </w:pPr>
            <w:r>
              <w:rPr>
                <w:rFonts w:ascii="Times New Roman" w:hAnsi="Times New Roman" w:cs="Times New Roman"/>
                <w:color w:val="000000"/>
                <w:sz w:val="24"/>
                <w:szCs w:val="24"/>
              </w:rPr>
              <w:t>4) в XVIII веке.</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 называется период в кёрлинге?</w:t>
            </w:r>
          </w:p>
          <w:p w:rsidR="00406463" w:rsidRDefault="00406463">
            <w:pPr>
              <w:spacing w:after="0" w:line="240" w:lineRule="auto"/>
              <w:rPr>
                <w:sz w:val="24"/>
                <w:szCs w:val="24"/>
              </w:rPr>
            </w:pPr>
            <w:r>
              <w:rPr>
                <w:rFonts w:ascii="Times New Roman" w:hAnsi="Times New Roman" w:cs="Times New Roman"/>
                <w:color w:val="000000"/>
                <w:sz w:val="24"/>
                <w:szCs w:val="24"/>
              </w:rPr>
              <w:t>1) Энд*;</w:t>
            </w:r>
          </w:p>
          <w:p w:rsidR="00406463" w:rsidRDefault="00406463">
            <w:pPr>
              <w:spacing w:after="0" w:line="240" w:lineRule="auto"/>
              <w:rPr>
                <w:sz w:val="24"/>
                <w:szCs w:val="24"/>
              </w:rPr>
            </w:pPr>
            <w:r>
              <w:rPr>
                <w:rFonts w:ascii="Times New Roman" w:hAnsi="Times New Roman" w:cs="Times New Roman"/>
                <w:color w:val="000000"/>
                <w:sz w:val="24"/>
                <w:szCs w:val="24"/>
              </w:rPr>
              <w:t>2) Тайм;</w:t>
            </w:r>
          </w:p>
          <w:p w:rsidR="00406463" w:rsidRDefault="00406463">
            <w:pPr>
              <w:spacing w:after="0" w:line="240" w:lineRule="auto"/>
              <w:rPr>
                <w:sz w:val="24"/>
                <w:szCs w:val="24"/>
              </w:rPr>
            </w:pPr>
            <w:r>
              <w:rPr>
                <w:rFonts w:ascii="Times New Roman" w:hAnsi="Times New Roman" w:cs="Times New Roman"/>
                <w:color w:val="000000"/>
                <w:sz w:val="24"/>
                <w:szCs w:val="24"/>
              </w:rPr>
              <w:t>3) Сет;</w:t>
            </w:r>
          </w:p>
          <w:p w:rsidR="00406463" w:rsidRDefault="00406463">
            <w:pPr>
              <w:spacing w:after="0" w:line="240" w:lineRule="auto"/>
              <w:rPr>
                <w:sz w:val="24"/>
                <w:szCs w:val="24"/>
              </w:rPr>
            </w:pPr>
            <w:r>
              <w:rPr>
                <w:rFonts w:ascii="Times New Roman" w:hAnsi="Times New Roman" w:cs="Times New Roman"/>
                <w:color w:val="000000"/>
                <w:sz w:val="24"/>
                <w:szCs w:val="24"/>
              </w:rPr>
              <w:t>4) Раунд.</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IX. Футбол.</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Какова продолжительность одного футбольного тайма, основного времени игры?</w:t>
            </w:r>
          </w:p>
          <w:p w:rsidR="00406463" w:rsidRDefault="00406463">
            <w:pPr>
              <w:spacing w:after="0" w:line="240" w:lineRule="auto"/>
              <w:rPr>
                <w:sz w:val="24"/>
                <w:szCs w:val="24"/>
              </w:rPr>
            </w:pPr>
            <w:r>
              <w:rPr>
                <w:rFonts w:ascii="Times New Roman" w:hAnsi="Times New Roman" w:cs="Times New Roman"/>
                <w:color w:val="000000"/>
                <w:sz w:val="24"/>
                <w:szCs w:val="24"/>
              </w:rPr>
              <w:t>1) 15 минут;</w:t>
            </w:r>
          </w:p>
          <w:p w:rsidR="00406463" w:rsidRDefault="00406463">
            <w:pPr>
              <w:spacing w:after="0" w:line="240" w:lineRule="auto"/>
              <w:rPr>
                <w:sz w:val="24"/>
                <w:szCs w:val="24"/>
              </w:rPr>
            </w:pPr>
            <w:r>
              <w:rPr>
                <w:rFonts w:ascii="Times New Roman" w:hAnsi="Times New Roman" w:cs="Times New Roman"/>
                <w:color w:val="000000"/>
                <w:sz w:val="24"/>
                <w:szCs w:val="24"/>
              </w:rPr>
              <w:t>2) 45 минут*;</w:t>
            </w:r>
          </w:p>
          <w:p w:rsidR="00406463" w:rsidRDefault="00406463">
            <w:pPr>
              <w:spacing w:after="0" w:line="240" w:lineRule="auto"/>
              <w:rPr>
                <w:sz w:val="24"/>
                <w:szCs w:val="24"/>
              </w:rPr>
            </w:pPr>
            <w:r>
              <w:rPr>
                <w:rFonts w:ascii="Times New Roman" w:hAnsi="Times New Roman" w:cs="Times New Roman"/>
                <w:color w:val="000000"/>
                <w:sz w:val="24"/>
                <w:szCs w:val="24"/>
              </w:rPr>
              <w:t>3) 20 минут;</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18</w:t>
            </w:r>
          </w:p>
        </w:tc>
      </w:tr>
      <w:tr w:rsidR="00406463">
        <w:trPr>
          <w:trHeight w:hRule="exact" w:val="14975"/>
        </w:trPr>
        <w:tc>
          <w:tcPr>
            <w:tcW w:w="10221"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4) 30 минут.</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 называется базовая ячейка футбольной структуры?</w:t>
            </w:r>
          </w:p>
          <w:p w:rsidR="00406463" w:rsidRDefault="00406463">
            <w:pPr>
              <w:spacing w:after="0" w:line="240" w:lineRule="auto"/>
              <w:rPr>
                <w:sz w:val="24"/>
                <w:szCs w:val="24"/>
              </w:rPr>
            </w:pPr>
            <w:r>
              <w:rPr>
                <w:rFonts w:ascii="Times New Roman" w:hAnsi="Times New Roman" w:cs="Times New Roman"/>
                <w:color w:val="000000"/>
                <w:sz w:val="24"/>
                <w:szCs w:val="24"/>
              </w:rPr>
              <w:t>1) Футбольный клуб*;</w:t>
            </w:r>
          </w:p>
          <w:p w:rsidR="00406463" w:rsidRDefault="00406463">
            <w:pPr>
              <w:spacing w:after="0" w:line="240" w:lineRule="auto"/>
              <w:rPr>
                <w:sz w:val="24"/>
                <w:szCs w:val="24"/>
              </w:rPr>
            </w:pPr>
            <w:r>
              <w:rPr>
                <w:rFonts w:ascii="Times New Roman" w:hAnsi="Times New Roman" w:cs="Times New Roman"/>
                <w:color w:val="000000"/>
                <w:sz w:val="24"/>
                <w:szCs w:val="24"/>
              </w:rPr>
              <w:t>2) Футбольная федерация;</w:t>
            </w:r>
          </w:p>
          <w:p w:rsidR="00406463" w:rsidRDefault="00406463">
            <w:pPr>
              <w:spacing w:after="0" w:line="240" w:lineRule="auto"/>
              <w:rPr>
                <w:sz w:val="24"/>
                <w:szCs w:val="24"/>
              </w:rPr>
            </w:pPr>
            <w:r>
              <w:rPr>
                <w:rFonts w:ascii="Times New Roman" w:hAnsi="Times New Roman" w:cs="Times New Roman"/>
                <w:color w:val="000000"/>
                <w:sz w:val="24"/>
                <w:szCs w:val="24"/>
              </w:rPr>
              <w:t>3) Отдельный футболист;</w:t>
            </w:r>
          </w:p>
          <w:p w:rsidR="00406463" w:rsidRDefault="00406463">
            <w:pPr>
              <w:spacing w:after="0" w:line="240" w:lineRule="auto"/>
              <w:rPr>
                <w:sz w:val="24"/>
                <w:szCs w:val="24"/>
              </w:rPr>
            </w:pPr>
            <w:r>
              <w:rPr>
                <w:rFonts w:ascii="Times New Roman" w:hAnsi="Times New Roman" w:cs="Times New Roman"/>
                <w:color w:val="000000"/>
                <w:sz w:val="24"/>
                <w:szCs w:val="24"/>
              </w:rPr>
              <w:t>4) Футбольная академия.</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X. Водное поло.</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В чём заключается цель игры водное поло?</w:t>
            </w:r>
          </w:p>
          <w:p w:rsidR="00406463" w:rsidRDefault="00406463">
            <w:pPr>
              <w:spacing w:after="0" w:line="240" w:lineRule="auto"/>
              <w:rPr>
                <w:sz w:val="24"/>
                <w:szCs w:val="24"/>
              </w:rPr>
            </w:pPr>
            <w:r>
              <w:rPr>
                <w:rFonts w:ascii="Times New Roman" w:hAnsi="Times New Roman" w:cs="Times New Roman"/>
                <w:color w:val="000000"/>
                <w:sz w:val="24"/>
                <w:szCs w:val="24"/>
              </w:rPr>
              <w:t>1) Забить как можно больше голов в ворота соперника за время игры*;</w:t>
            </w:r>
          </w:p>
          <w:p w:rsidR="00406463" w:rsidRDefault="00406463">
            <w:pPr>
              <w:spacing w:after="0" w:line="240" w:lineRule="auto"/>
              <w:rPr>
                <w:sz w:val="24"/>
                <w:szCs w:val="24"/>
              </w:rPr>
            </w:pPr>
            <w:r>
              <w:rPr>
                <w:rFonts w:ascii="Times New Roman" w:hAnsi="Times New Roman" w:cs="Times New Roman"/>
                <w:color w:val="000000"/>
                <w:sz w:val="24"/>
                <w:szCs w:val="24"/>
              </w:rPr>
              <w:t>2) Не дать команде соперников перебросить мяч на свою половину поля;</w:t>
            </w:r>
          </w:p>
          <w:p w:rsidR="00406463" w:rsidRDefault="00406463">
            <w:pPr>
              <w:spacing w:after="0" w:line="240" w:lineRule="auto"/>
              <w:rPr>
                <w:sz w:val="24"/>
                <w:szCs w:val="24"/>
              </w:rPr>
            </w:pPr>
            <w:r>
              <w:rPr>
                <w:rFonts w:ascii="Times New Roman" w:hAnsi="Times New Roman" w:cs="Times New Roman"/>
                <w:color w:val="000000"/>
                <w:sz w:val="24"/>
                <w:szCs w:val="24"/>
              </w:rPr>
              <w:t>3) Развить максимальную скорость плавания с мячом;</w:t>
            </w:r>
          </w:p>
          <w:p w:rsidR="00406463" w:rsidRDefault="00406463">
            <w:pPr>
              <w:spacing w:after="0" w:line="240" w:lineRule="auto"/>
              <w:rPr>
                <w:sz w:val="24"/>
                <w:szCs w:val="24"/>
              </w:rPr>
            </w:pPr>
            <w:r>
              <w:rPr>
                <w:rFonts w:ascii="Times New Roman" w:hAnsi="Times New Roman" w:cs="Times New Roman"/>
                <w:color w:val="000000"/>
                <w:sz w:val="24"/>
                <w:szCs w:val="24"/>
              </w:rPr>
              <w:t>4) Владеть мячом дольше команды соперника.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Сколько времени даётся команде на реализацию атаки в водном поло?</w:t>
            </w:r>
          </w:p>
          <w:p w:rsidR="00406463" w:rsidRDefault="00406463">
            <w:pPr>
              <w:spacing w:after="0" w:line="240" w:lineRule="auto"/>
              <w:rPr>
                <w:sz w:val="24"/>
                <w:szCs w:val="24"/>
              </w:rPr>
            </w:pPr>
            <w:r>
              <w:rPr>
                <w:rFonts w:ascii="Times New Roman" w:hAnsi="Times New Roman" w:cs="Times New Roman"/>
                <w:color w:val="000000"/>
                <w:sz w:val="24"/>
                <w:szCs w:val="24"/>
              </w:rPr>
              <w:t>1) 30 секунд*;</w:t>
            </w:r>
          </w:p>
          <w:p w:rsidR="00406463" w:rsidRDefault="00406463">
            <w:pPr>
              <w:spacing w:after="0" w:line="240" w:lineRule="auto"/>
              <w:rPr>
                <w:sz w:val="24"/>
                <w:szCs w:val="24"/>
              </w:rPr>
            </w:pPr>
            <w:r>
              <w:rPr>
                <w:rFonts w:ascii="Times New Roman" w:hAnsi="Times New Roman" w:cs="Times New Roman"/>
                <w:color w:val="000000"/>
                <w:sz w:val="24"/>
                <w:szCs w:val="24"/>
              </w:rPr>
              <w:t>2) 35 секунд;</w:t>
            </w:r>
          </w:p>
          <w:p w:rsidR="00406463" w:rsidRDefault="00406463">
            <w:pPr>
              <w:spacing w:after="0" w:line="240" w:lineRule="auto"/>
              <w:rPr>
                <w:sz w:val="24"/>
                <w:szCs w:val="24"/>
              </w:rPr>
            </w:pPr>
            <w:r>
              <w:rPr>
                <w:rFonts w:ascii="Times New Roman" w:hAnsi="Times New Roman" w:cs="Times New Roman"/>
                <w:color w:val="000000"/>
                <w:sz w:val="24"/>
                <w:szCs w:val="24"/>
              </w:rPr>
              <w:t>3) 60 секунд;</w:t>
            </w:r>
          </w:p>
          <w:p w:rsidR="00406463" w:rsidRDefault="00406463">
            <w:pPr>
              <w:spacing w:after="0" w:line="240" w:lineRule="auto"/>
              <w:rPr>
                <w:sz w:val="24"/>
                <w:szCs w:val="24"/>
              </w:rPr>
            </w:pPr>
            <w:r>
              <w:rPr>
                <w:rFonts w:ascii="Times New Roman" w:hAnsi="Times New Roman" w:cs="Times New Roman"/>
                <w:color w:val="000000"/>
                <w:sz w:val="24"/>
                <w:szCs w:val="24"/>
              </w:rPr>
              <w:t>4) До выхода мяча за пределы игрового поля.</w:t>
            </w:r>
          </w:p>
          <w:p w:rsidR="00406463" w:rsidRDefault="00406463">
            <w:pPr>
              <w:spacing w:after="0" w:line="240" w:lineRule="auto"/>
              <w:rPr>
                <w:sz w:val="24"/>
                <w:szCs w:val="24"/>
              </w:rPr>
            </w:pP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ЧЕТВЕРТЫЙ СЕМЕСТР:</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 Физические качества.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Что такое выносливость?</w:t>
            </w:r>
          </w:p>
          <w:p w:rsidR="00406463" w:rsidRDefault="00406463">
            <w:pPr>
              <w:spacing w:after="0" w:line="240" w:lineRule="auto"/>
              <w:rPr>
                <w:sz w:val="24"/>
                <w:szCs w:val="24"/>
              </w:rPr>
            </w:pPr>
            <w:r>
              <w:rPr>
                <w:rFonts w:ascii="Times New Roman" w:hAnsi="Times New Roman" w:cs="Times New Roman"/>
                <w:color w:val="000000"/>
                <w:sz w:val="24"/>
                <w:szCs w:val="24"/>
              </w:rPr>
              <w:t>1) Способность противостоять утомлению и длительное время выполнять работу*;</w:t>
            </w:r>
          </w:p>
          <w:p w:rsidR="00406463" w:rsidRDefault="00406463">
            <w:pPr>
              <w:spacing w:after="0" w:line="240" w:lineRule="auto"/>
              <w:rPr>
                <w:sz w:val="24"/>
                <w:szCs w:val="24"/>
              </w:rPr>
            </w:pPr>
            <w:r>
              <w:rPr>
                <w:rFonts w:ascii="Times New Roman" w:hAnsi="Times New Roman" w:cs="Times New Roman"/>
                <w:color w:val="000000"/>
                <w:sz w:val="24"/>
                <w:szCs w:val="24"/>
              </w:rPr>
              <w:t>2) Способность человека поддерживать неизменный уровень двигательной деятельности, не снижая темпов её выполнения;</w:t>
            </w:r>
          </w:p>
          <w:p w:rsidR="00406463" w:rsidRDefault="00406463">
            <w:pPr>
              <w:spacing w:after="0" w:line="240" w:lineRule="auto"/>
              <w:rPr>
                <w:sz w:val="24"/>
                <w:szCs w:val="24"/>
              </w:rPr>
            </w:pPr>
            <w:r>
              <w:rPr>
                <w:rFonts w:ascii="Times New Roman" w:hAnsi="Times New Roman" w:cs="Times New Roman"/>
                <w:color w:val="000000"/>
                <w:sz w:val="24"/>
                <w:szCs w:val="24"/>
              </w:rPr>
              <w:t>3) Способность противостоять внутреннему и внешнему сопротивлению;</w:t>
            </w:r>
          </w:p>
          <w:p w:rsidR="00406463" w:rsidRDefault="00406463">
            <w:pPr>
              <w:spacing w:after="0" w:line="240" w:lineRule="auto"/>
              <w:rPr>
                <w:sz w:val="24"/>
                <w:szCs w:val="24"/>
              </w:rPr>
            </w:pPr>
            <w:r>
              <w:rPr>
                <w:rFonts w:ascii="Times New Roman" w:hAnsi="Times New Roman" w:cs="Times New Roman"/>
                <w:color w:val="000000"/>
                <w:sz w:val="24"/>
                <w:szCs w:val="24"/>
              </w:rPr>
              <w:t>4) Способность противостоять утомлению и способность быстро восстанавливаться.</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Какой признак не характерен для воспитания общей выносливости?</w:t>
            </w:r>
          </w:p>
          <w:p w:rsidR="00406463" w:rsidRDefault="00406463">
            <w:pPr>
              <w:spacing w:after="0" w:line="240" w:lineRule="auto"/>
              <w:rPr>
                <w:sz w:val="24"/>
                <w:szCs w:val="24"/>
              </w:rPr>
            </w:pPr>
            <w:r>
              <w:rPr>
                <w:rFonts w:ascii="Times New Roman" w:hAnsi="Times New Roman" w:cs="Times New Roman"/>
                <w:color w:val="000000"/>
                <w:sz w:val="24"/>
                <w:szCs w:val="24"/>
              </w:rPr>
              <w:t>1) Скорость*;</w:t>
            </w:r>
          </w:p>
          <w:p w:rsidR="00406463" w:rsidRDefault="00406463">
            <w:pPr>
              <w:spacing w:after="0" w:line="240" w:lineRule="auto"/>
              <w:rPr>
                <w:sz w:val="24"/>
                <w:szCs w:val="24"/>
              </w:rPr>
            </w:pPr>
            <w:r>
              <w:rPr>
                <w:rFonts w:ascii="Times New Roman" w:hAnsi="Times New Roman" w:cs="Times New Roman"/>
                <w:color w:val="000000"/>
                <w:sz w:val="24"/>
                <w:szCs w:val="24"/>
              </w:rPr>
              <w:t>2) Объем;</w:t>
            </w:r>
          </w:p>
          <w:p w:rsidR="00406463" w:rsidRDefault="00406463">
            <w:pPr>
              <w:spacing w:after="0" w:line="240" w:lineRule="auto"/>
              <w:rPr>
                <w:sz w:val="24"/>
                <w:szCs w:val="24"/>
              </w:rPr>
            </w:pPr>
            <w:r>
              <w:rPr>
                <w:rFonts w:ascii="Times New Roman" w:hAnsi="Times New Roman" w:cs="Times New Roman"/>
                <w:color w:val="000000"/>
                <w:sz w:val="24"/>
                <w:szCs w:val="24"/>
              </w:rPr>
              <w:t>3) Интенсивность;</w:t>
            </w:r>
          </w:p>
          <w:p w:rsidR="00406463" w:rsidRDefault="00406463">
            <w:pPr>
              <w:spacing w:after="0" w:line="240" w:lineRule="auto"/>
              <w:rPr>
                <w:sz w:val="24"/>
                <w:szCs w:val="24"/>
              </w:rPr>
            </w:pPr>
            <w:r>
              <w:rPr>
                <w:rFonts w:ascii="Times New Roman" w:hAnsi="Times New Roman" w:cs="Times New Roman"/>
                <w:color w:val="000000"/>
                <w:sz w:val="24"/>
                <w:szCs w:val="24"/>
              </w:rPr>
              <w:t>4) Время.</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II. Развитие физических качеств.</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Какие упражнения следует выполнять для развития мышечной выносливости?</w:t>
            </w:r>
          </w:p>
          <w:p w:rsidR="00406463" w:rsidRDefault="00406463">
            <w:pPr>
              <w:spacing w:after="0" w:line="240" w:lineRule="auto"/>
              <w:rPr>
                <w:sz w:val="24"/>
                <w:szCs w:val="24"/>
              </w:rPr>
            </w:pPr>
            <w:r>
              <w:rPr>
                <w:rFonts w:ascii="Times New Roman" w:hAnsi="Times New Roman" w:cs="Times New Roman"/>
                <w:color w:val="000000"/>
                <w:sz w:val="24"/>
                <w:szCs w:val="24"/>
              </w:rPr>
              <w:t>1) Упражнения на тренажерах;</w:t>
            </w:r>
          </w:p>
          <w:p w:rsidR="00406463" w:rsidRDefault="00406463">
            <w:pPr>
              <w:spacing w:after="0" w:line="240" w:lineRule="auto"/>
              <w:rPr>
                <w:sz w:val="24"/>
                <w:szCs w:val="24"/>
              </w:rPr>
            </w:pPr>
            <w:r>
              <w:rPr>
                <w:rFonts w:ascii="Times New Roman" w:hAnsi="Times New Roman" w:cs="Times New Roman"/>
                <w:color w:val="000000"/>
                <w:sz w:val="24"/>
                <w:szCs w:val="24"/>
              </w:rPr>
              <w:t>2) Упражнения на внимание;</w:t>
            </w:r>
          </w:p>
          <w:p w:rsidR="00406463" w:rsidRDefault="00406463">
            <w:pPr>
              <w:spacing w:after="0" w:line="240" w:lineRule="auto"/>
              <w:rPr>
                <w:sz w:val="24"/>
                <w:szCs w:val="24"/>
              </w:rPr>
            </w:pPr>
            <w:r>
              <w:rPr>
                <w:rFonts w:ascii="Times New Roman" w:hAnsi="Times New Roman" w:cs="Times New Roman"/>
                <w:color w:val="000000"/>
                <w:sz w:val="24"/>
                <w:szCs w:val="24"/>
              </w:rPr>
              <w:t>3) Упражнения на растягивание мышц;</w:t>
            </w:r>
          </w:p>
          <w:p w:rsidR="00406463" w:rsidRDefault="00406463">
            <w:pPr>
              <w:spacing w:after="0" w:line="240" w:lineRule="auto"/>
              <w:rPr>
                <w:sz w:val="24"/>
                <w:szCs w:val="24"/>
              </w:rPr>
            </w:pPr>
            <w:r>
              <w:rPr>
                <w:rFonts w:ascii="Times New Roman" w:hAnsi="Times New Roman" w:cs="Times New Roman"/>
                <w:color w:val="000000"/>
                <w:sz w:val="24"/>
                <w:szCs w:val="24"/>
              </w:rPr>
              <w:t>4) Упражнения с преодолением веса собственного тела*.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Какой метод не применим для воспитания силы?</w:t>
            </w:r>
          </w:p>
          <w:p w:rsidR="00406463" w:rsidRDefault="00406463">
            <w:pPr>
              <w:spacing w:after="0" w:line="240" w:lineRule="auto"/>
              <w:rPr>
                <w:sz w:val="24"/>
                <w:szCs w:val="24"/>
              </w:rPr>
            </w:pPr>
            <w:r>
              <w:rPr>
                <w:rFonts w:ascii="Times New Roman" w:hAnsi="Times New Roman" w:cs="Times New Roman"/>
                <w:color w:val="000000"/>
                <w:sz w:val="24"/>
                <w:szCs w:val="24"/>
              </w:rPr>
              <w:t>1) Один из неспецифических методов;</w:t>
            </w:r>
          </w:p>
          <w:p w:rsidR="00406463" w:rsidRDefault="00406463">
            <w:pPr>
              <w:spacing w:after="0" w:line="240" w:lineRule="auto"/>
              <w:rPr>
                <w:sz w:val="24"/>
                <w:szCs w:val="24"/>
              </w:rPr>
            </w:pPr>
            <w:r>
              <w:rPr>
                <w:rFonts w:ascii="Times New Roman" w:hAnsi="Times New Roman" w:cs="Times New Roman"/>
                <w:color w:val="000000"/>
                <w:sz w:val="24"/>
                <w:szCs w:val="24"/>
              </w:rPr>
              <w:t>2) Повторного упражнения с использованием предельных и близким к предельным отягощений;</w:t>
            </w:r>
          </w:p>
          <w:p w:rsidR="00406463" w:rsidRDefault="00406463">
            <w:pPr>
              <w:spacing w:after="0" w:line="240" w:lineRule="auto"/>
              <w:rPr>
                <w:sz w:val="24"/>
                <w:szCs w:val="24"/>
              </w:rPr>
            </w:pPr>
            <w:r>
              <w:rPr>
                <w:rFonts w:ascii="Times New Roman" w:hAnsi="Times New Roman" w:cs="Times New Roman"/>
                <w:color w:val="000000"/>
                <w:sz w:val="24"/>
                <w:szCs w:val="24"/>
              </w:rPr>
              <w:t>3) Метод предельных и непредельных попыток*;</w:t>
            </w:r>
          </w:p>
          <w:p w:rsidR="00406463" w:rsidRDefault="00406463">
            <w:pPr>
              <w:spacing w:after="0" w:line="240" w:lineRule="auto"/>
              <w:rPr>
                <w:sz w:val="24"/>
                <w:szCs w:val="24"/>
              </w:rPr>
            </w:pPr>
            <w:r>
              <w:rPr>
                <w:rFonts w:ascii="Times New Roman" w:hAnsi="Times New Roman" w:cs="Times New Roman"/>
                <w:color w:val="000000"/>
                <w:sz w:val="24"/>
                <w:szCs w:val="24"/>
              </w:rPr>
              <w:t>4) Повторного упражнения с использованием статических положений тела и непредельных отягощений;</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19</w:t>
            </w:r>
          </w:p>
        </w:tc>
      </w:tr>
      <w:tr w:rsidR="00406463">
        <w:trPr>
          <w:trHeight w:hRule="exact" w:val="14975"/>
        </w:trPr>
        <w:tc>
          <w:tcPr>
            <w:tcW w:w="10221" w:type="dxa"/>
            <w:gridSpan w:val="3"/>
            <w:shd w:val="clear" w:color="000000" w:fill="FFFFFF"/>
            <w:tcMar>
              <w:left w:w="34" w:type="dxa"/>
              <w:right w:w="34" w:type="dxa"/>
            </w:tcMar>
          </w:tcPr>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III. Интенсивность и энергозатраты при физических нагрузках.</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Какова средняя величина частоты сердечных сокращений у студента основной физкультурной группы, в спокойном состоянии?</w:t>
            </w:r>
          </w:p>
          <w:p w:rsidR="00406463" w:rsidRDefault="00406463">
            <w:pPr>
              <w:spacing w:after="0" w:line="240" w:lineRule="auto"/>
              <w:rPr>
                <w:sz w:val="24"/>
                <w:szCs w:val="24"/>
              </w:rPr>
            </w:pPr>
            <w:r>
              <w:rPr>
                <w:rFonts w:ascii="Times New Roman" w:hAnsi="Times New Roman" w:cs="Times New Roman"/>
                <w:color w:val="000000"/>
                <w:sz w:val="24"/>
                <w:szCs w:val="24"/>
              </w:rPr>
              <w:t>1) 30 уд/мин.;</w:t>
            </w:r>
          </w:p>
          <w:p w:rsidR="00406463" w:rsidRDefault="00406463">
            <w:pPr>
              <w:spacing w:after="0" w:line="240" w:lineRule="auto"/>
              <w:rPr>
                <w:sz w:val="24"/>
                <w:szCs w:val="24"/>
              </w:rPr>
            </w:pPr>
            <w:r>
              <w:rPr>
                <w:rFonts w:ascii="Times New Roman" w:hAnsi="Times New Roman" w:cs="Times New Roman"/>
                <w:color w:val="000000"/>
                <w:sz w:val="24"/>
                <w:szCs w:val="24"/>
              </w:rPr>
              <w:t>2) 70 уд/мин.*;</w:t>
            </w:r>
          </w:p>
          <w:p w:rsidR="00406463" w:rsidRDefault="00406463">
            <w:pPr>
              <w:spacing w:after="0" w:line="240" w:lineRule="auto"/>
              <w:rPr>
                <w:sz w:val="24"/>
                <w:szCs w:val="24"/>
              </w:rPr>
            </w:pPr>
            <w:r>
              <w:rPr>
                <w:rFonts w:ascii="Times New Roman" w:hAnsi="Times New Roman" w:cs="Times New Roman"/>
                <w:color w:val="000000"/>
                <w:sz w:val="24"/>
                <w:szCs w:val="24"/>
              </w:rPr>
              <w:t>3) 100 уд/мин.;</w:t>
            </w:r>
          </w:p>
          <w:p w:rsidR="00406463" w:rsidRDefault="00406463">
            <w:pPr>
              <w:spacing w:after="0" w:line="240" w:lineRule="auto"/>
              <w:rPr>
                <w:sz w:val="24"/>
                <w:szCs w:val="24"/>
              </w:rPr>
            </w:pPr>
            <w:r>
              <w:rPr>
                <w:rFonts w:ascii="Times New Roman" w:hAnsi="Times New Roman" w:cs="Times New Roman"/>
                <w:color w:val="000000"/>
                <w:sz w:val="24"/>
                <w:szCs w:val="24"/>
              </w:rPr>
              <w:t>4) 120 уд/мин.</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 рассчитывается зависимость максимальной частоты сердечных сокращений от возраста занимающегося, во время тренировочной нагрузки?</w:t>
            </w:r>
          </w:p>
          <w:p w:rsidR="00406463" w:rsidRDefault="00406463">
            <w:pPr>
              <w:spacing w:after="0" w:line="240" w:lineRule="auto"/>
              <w:rPr>
                <w:sz w:val="24"/>
                <w:szCs w:val="24"/>
              </w:rPr>
            </w:pPr>
            <w:r>
              <w:rPr>
                <w:rFonts w:ascii="Times New Roman" w:hAnsi="Times New Roman" w:cs="Times New Roman"/>
                <w:color w:val="000000"/>
                <w:sz w:val="24"/>
                <w:szCs w:val="24"/>
              </w:rPr>
              <w:t>1) 220 + возраст;</w:t>
            </w:r>
          </w:p>
          <w:p w:rsidR="00406463" w:rsidRDefault="00406463">
            <w:pPr>
              <w:spacing w:after="0" w:line="240" w:lineRule="auto"/>
              <w:rPr>
                <w:sz w:val="24"/>
                <w:szCs w:val="24"/>
              </w:rPr>
            </w:pPr>
            <w:r>
              <w:rPr>
                <w:rFonts w:ascii="Times New Roman" w:hAnsi="Times New Roman" w:cs="Times New Roman"/>
                <w:color w:val="000000"/>
                <w:sz w:val="24"/>
                <w:szCs w:val="24"/>
              </w:rPr>
              <w:t>2) 220 - возраст*;</w:t>
            </w:r>
          </w:p>
          <w:p w:rsidR="00406463" w:rsidRDefault="00406463">
            <w:pPr>
              <w:spacing w:after="0" w:line="240" w:lineRule="auto"/>
              <w:rPr>
                <w:sz w:val="24"/>
                <w:szCs w:val="24"/>
              </w:rPr>
            </w:pPr>
            <w:r>
              <w:rPr>
                <w:rFonts w:ascii="Times New Roman" w:hAnsi="Times New Roman" w:cs="Times New Roman"/>
                <w:color w:val="000000"/>
                <w:sz w:val="24"/>
                <w:szCs w:val="24"/>
              </w:rPr>
              <w:t>3) 180 + возраст;</w:t>
            </w:r>
          </w:p>
          <w:p w:rsidR="00406463" w:rsidRDefault="00406463">
            <w:pPr>
              <w:spacing w:after="0" w:line="240" w:lineRule="auto"/>
              <w:rPr>
                <w:sz w:val="24"/>
                <w:szCs w:val="24"/>
              </w:rPr>
            </w:pPr>
            <w:r>
              <w:rPr>
                <w:rFonts w:ascii="Times New Roman" w:hAnsi="Times New Roman" w:cs="Times New Roman"/>
                <w:color w:val="000000"/>
                <w:sz w:val="24"/>
                <w:szCs w:val="24"/>
              </w:rPr>
              <w:t>4) 180 – возраст.</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IV. Основы рационального питания.</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Какое соотношение должно быть между белками, жирами и углеводами, согласно физиологическим нормам?</w:t>
            </w:r>
          </w:p>
          <w:p w:rsidR="00406463" w:rsidRDefault="00406463">
            <w:pPr>
              <w:spacing w:after="0" w:line="240" w:lineRule="auto"/>
              <w:rPr>
                <w:sz w:val="24"/>
                <w:szCs w:val="24"/>
              </w:rPr>
            </w:pPr>
            <w:r>
              <w:rPr>
                <w:rFonts w:ascii="Times New Roman" w:hAnsi="Times New Roman" w:cs="Times New Roman"/>
                <w:color w:val="000000"/>
                <w:sz w:val="24"/>
                <w:szCs w:val="24"/>
              </w:rPr>
              <w:t>1) 1 : 1 : 1;</w:t>
            </w:r>
          </w:p>
          <w:p w:rsidR="00406463" w:rsidRDefault="00406463">
            <w:pPr>
              <w:spacing w:after="0" w:line="240" w:lineRule="auto"/>
              <w:rPr>
                <w:sz w:val="24"/>
                <w:szCs w:val="24"/>
              </w:rPr>
            </w:pPr>
            <w:r>
              <w:rPr>
                <w:rFonts w:ascii="Times New Roman" w:hAnsi="Times New Roman" w:cs="Times New Roman"/>
                <w:color w:val="000000"/>
                <w:sz w:val="24"/>
                <w:szCs w:val="24"/>
              </w:rPr>
              <w:t>2) 1 : 1,2 : 4*;</w:t>
            </w:r>
          </w:p>
          <w:p w:rsidR="00406463" w:rsidRDefault="00406463">
            <w:pPr>
              <w:spacing w:after="0" w:line="240" w:lineRule="auto"/>
              <w:rPr>
                <w:sz w:val="24"/>
                <w:szCs w:val="24"/>
              </w:rPr>
            </w:pPr>
            <w:r>
              <w:rPr>
                <w:rFonts w:ascii="Times New Roman" w:hAnsi="Times New Roman" w:cs="Times New Roman"/>
                <w:color w:val="000000"/>
                <w:sz w:val="24"/>
                <w:szCs w:val="24"/>
              </w:rPr>
              <w:t>3) 2 : 1,5 : 1;</w:t>
            </w:r>
          </w:p>
          <w:p w:rsidR="00406463" w:rsidRDefault="00406463">
            <w:pPr>
              <w:spacing w:after="0" w:line="240" w:lineRule="auto"/>
              <w:rPr>
                <w:sz w:val="24"/>
                <w:szCs w:val="24"/>
              </w:rPr>
            </w:pPr>
            <w:r>
              <w:rPr>
                <w:rFonts w:ascii="Times New Roman" w:hAnsi="Times New Roman" w:cs="Times New Roman"/>
                <w:color w:val="000000"/>
                <w:sz w:val="24"/>
                <w:szCs w:val="24"/>
              </w:rPr>
              <w:t>4) 1 : 1 : 2,4.</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 рассчитать необходимое количество энергии (Ккал), человеку, решившему придерживаться рациона пищевой пирамиды, для похудения?</w:t>
            </w:r>
          </w:p>
          <w:p w:rsidR="00406463" w:rsidRDefault="00406463">
            <w:pPr>
              <w:spacing w:after="0" w:line="240" w:lineRule="auto"/>
              <w:rPr>
                <w:sz w:val="24"/>
                <w:szCs w:val="24"/>
              </w:rPr>
            </w:pPr>
            <w:r>
              <w:rPr>
                <w:rFonts w:ascii="Times New Roman" w:hAnsi="Times New Roman" w:cs="Times New Roman"/>
                <w:color w:val="000000"/>
                <w:sz w:val="24"/>
                <w:szCs w:val="24"/>
              </w:rPr>
              <w:t>1) вес тела х 30;</w:t>
            </w:r>
          </w:p>
          <w:p w:rsidR="00406463" w:rsidRDefault="00406463">
            <w:pPr>
              <w:spacing w:after="0" w:line="240" w:lineRule="auto"/>
              <w:rPr>
                <w:sz w:val="24"/>
                <w:szCs w:val="24"/>
              </w:rPr>
            </w:pPr>
            <w:r>
              <w:rPr>
                <w:rFonts w:ascii="Times New Roman" w:hAnsi="Times New Roman" w:cs="Times New Roman"/>
                <w:color w:val="000000"/>
                <w:sz w:val="24"/>
                <w:szCs w:val="24"/>
              </w:rPr>
              <w:t>2) вес тела х 30 – 500;</w:t>
            </w:r>
          </w:p>
          <w:p w:rsidR="00406463" w:rsidRDefault="00406463">
            <w:pPr>
              <w:spacing w:after="0" w:line="240" w:lineRule="auto"/>
              <w:rPr>
                <w:sz w:val="24"/>
                <w:szCs w:val="24"/>
              </w:rPr>
            </w:pPr>
            <w:r>
              <w:rPr>
                <w:rFonts w:ascii="Times New Roman" w:hAnsi="Times New Roman" w:cs="Times New Roman"/>
                <w:color w:val="000000"/>
                <w:sz w:val="24"/>
                <w:szCs w:val="24"/>
              </w:rPr>
              <w:t>3) вес тела х 30 + 500;</w:t>
            </w:r>
          </w:p>
          <w:p w:rsidR="00406463" w:rsidRDefault="00406463">
            <w:pPr>
              <w:spacing w:after="0" w:line="240" w:lineRule="auto"/>
              <w:rPr>
                <w:sz w:val="24"/>
                <w:szCs w:val="24"/>
              </w:rPr>
            </w:pPr>
            <w:r>
              <w:rPr>
                <w:rFonts w:ascii="Times New Roman" w:hAnsi="Times New Roman" w:cs="Times New Roman"/>
                <w:color w:val="000000"/>
                <w:sz w:val="24"/>
                <w:szCs w:val="24"/>
              </w:rPr>
              <w:t>4) вес тела х 30 – 100*.</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 Витамины и минеральные вещества.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Какое минеральное вещество участвует практически во всех биохимических процессах организма, активизирует работу ферментов?</w:t>
            </w:r>
          </w:p>
          <w:p w:rsidR="00406463" w:rsidRDefault="00406463">
            <w:pPr>
              <w:spacing w:after="0" w:line="240" w:lineRule="auto"/>
              <w:rPr>
                <w:sz w:val="24"/>
                <w:szCs w:val="24"/>
              </w:rPr>
            </w:pPr>
            <w:r>
              <w:rPr>
                <w:rFonts w:ascii="Times New Roman" w:hAnsi="Times New Roman" w:cs="Times New Roman"/>
                <w:color w:val="000000"/>
                <w:sz w:val="24"/>
                <w:szCs w:val="24"/>
              </w:rPr>
              <w:t>1) Фосфор (Р)*;</w:t>
            </w:r>
          </w:p>
          <w:p w:rsidR="00406463" w:rsidRDefault="00406463">
            <w:pPr>
              <w:spacing w:after="0" w:line="240" w:lineRule="auto"/>
              <w:rPr>
                <w:sz w:val="24"/>
                <w:szCs w:val="24"/>
              </w:rPr>
            </w:pPr>
            <w:r>
              <w:rPr>
                <w:rFonts w:ascii="Times New Roman" w:hAnsi="Times New Roman" w:cs="Times New Roman"/>
                <w:color w:val="000000"/>
                <w:sz w:val="24"/>
                <w:szCs w:val="24"/>
              </w:rPr>
              <w:t>2) Натрий (Na);</w:t>
            </w:r>
          </w:p>
          <w:p w:rsidR="00406463" w:rsidRDefault="00406463">
            <w:pPr>
              <w:spacing w:after="0" w:line="240" w:lineRule="auto"/>
              <w:rPr>
                <w:sz w:val="24"/>
                <w:szCs w:val="24"/>
              </w:rPr>
            </w:pPr>
            <w:r>
              <w:rPr>
                <w:rFonts w:ascii="Times New Roman" w:hAnsi="Times New Roman" w:cs="Times New Roman"/>
                <w:color w:val="000000"/>
                <w:sz w:val="24"/>
                <w:szCs w:val="24"/>
              </w:rPr>
              <w:t>3) Калий (K);</w:t>
            </w:r>
          </w:p>
          <w:p w:rsidR="00406463" w:rsidRDefault="00406463">
            <w:pPr>
              <w:spacing w:after="0" w:line="240" w:lineRule="auto"/>
              <w:rPr>
                <w:sz w:val="24"/>
                <w:szCs w:val="24"/>
              </w:rPr>
            </w:pPr>
            <w:r>
              <w:rPr>
                <w:rFonts w:ascii="Times New Roman" w:hAnsi="Times New Roman" w:cs="Times New Roman"/>
                <w:color w:val="000000"/>
                <w:sz w:val="24"/>
                <w:szCs w:val="24"/>
              </w:rPr>
              <w:t>4) Медь (Cu).</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Какое сочетание витаминов и минерала способствует усвоению кислорода тканями, повышает устойчивость организма к гипоксии?</w:t>
            </w:r>
          </w:p>
          <w:p w:rsidR="00406463" w:rsidRDefault="00406463">
            <w:pPr>
              <w:spacing w:after="0" w:line="240" w:lineRule="auto"/>
              <w:rPr>
                <w:sz w:val="24"/>
                <w:szCs w:val="24"/>
              </w:rPr>
            </w:pPr>
            <w:r>
              <w:rPr>
                <w:rFonts w:ascii="Times New Roman" w:hAnsi="Times New Roman" w:cs="Times New Roman"/>
                <w:color w:val="000000"/>
                <w:sz w:val="24"/>
                <w:szCs w:val="24"/>
              </w:rPr>
              <w:t>1) Витамин А, витамин В, кальций (Ca);</w:t>
            </w:r>
          </w:p>
          <w:p w:rsidR="00406463" w:rsidRDefault="00406463">
            <w:pPr>
              <w:spacing w:after="0" w:line="240" w:lineRule="auto"/>
              <w:rPr>
                <w:sz w:val="24"/>
                <w:szCs w:val="24"/>
              </w:rPr>
            </w:pPr>
            <w:r>
              <w:rPr>
                <w:rFonts w:ascii="Times New Roman" w:hAnsi="Times New Roman" w:cs="Times New Roman"/>
                <w:color w:val="000000"/>
                <w:sz w:val="24"/>
                <w:szCs w:val="24"/>
              </w:rPr>
              <w:t>2) Витамин C, витамин D, цинк (Zn);</w:t>
            </w:r>
          </w:p>
          <w:p w:rsidR="00406463" w:rsidRDefault="00406463">
            <w:pPr>
              <w:spacing w:after="0" w:line="240" w:lineRule="auto"/>
              <w:rPr>
                <w:sz w:val="24"/>
                <w:szCs w:val="24"/>
              </w:rPr>
            </w:pPr>
            <w:r>
              <w:rPr>
                <w:rFonts w:ascii="Times New Roman" w:hAnsi="Times New Roman" w:cs="Times New Roman"/>
                <w:color w:val="000000"/>
                <w:sz w:val="24"/>
                <w:szCs w:val="24"/>
              </w:rPr>
              <w:t>3) Витамин А, витамин Е, селен (Se)*;</w:t>
            </w:r>
          </w:p>
          <w:p w:rsidR="00406463" w:rsidRDefault="00406463">
            <w:pPr>
              <w:spacing w:after="0" w:line="240" w:lineRule="auto"/>
              <w:rPr>
                <w:sz w:val="24"/>
                <w:szCs w:val="24"/>
              </w:rPr>
            </w:pPr>
            <w:r>
              <w:rPr>
                <w:rFonts w:ascii="Times New Roman" w:hAnsi="Times New Roman" w:cs="Times New Roman"/>
                <w:color w:val="000000"/>
                <w:sz w:val="24"/>
                <w:szCs w:val="24"/>
              </w:rPr>
              <w:t>4) Витамин D, витамин E, магний (Mg).</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 Массаж.</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Какого вида массажа не существует?</w:t>
            </w:r>
          </w:p>
          <w:p w:rsidR="00406463" w:rsidRDefault="00406463">
            <w:pPr>
              <w:spacing w:after="0" w:line="240" w:lineRule="auto"/>
              <w:rPr>
                <w:sz w:val="24"/>
                <w:szCs w:val="24"/>
              </w:rPr>
            </w:pPr>
            <w:r>
              <w:rPr>
                <w:rFonts w:ascii="Times New Roman" w:hAnsi="Times New Roman" w:cs="Times New Roman"/>
                <w:color w:val="000000"/>
                <w:sz w:val="24"/>
                <w:szCs w:val="24"/>
              </w:rPr>
              <w:t>1) Профилактический*;</w:t>
            </w:r>
          </w:p>
          <w:p w:rsidR="00406463" w:rsidRDefault="00406463">
            <w:pPr>
              <w:spacing w:after="0" w:line="240" w:lineRule="auto"/>
              <w:rPr>
                <w:sz w:val="24"/>
                <w:szCs w:val="24"/>
              </w:rPr>
            </w:pPr>
            <w:r>
              <w:rPr>
                <w:rFonts w:ascii="Times New Roman" w:hAnsi="Times New Roman" w:cs="Times New Roman"/>
                <w:color w:val="000000"/>
                <w:sz w:val="24"/>
                <w:szCs w:val="24"/>
              </w:rPr>
              <w:t>2) Косметический;</w:t>
            </w:r>
          </w:p>
          <w:p w:rsidR="00406463" w:rsidRDefault="00406463">
            <w:pPr>
              <w:spacing w:after="0" w:line="240" w:lineRule="auto"/>
              <w:rPr>
                <w:sz w:val="24"/>
                <w:szCs w:val="24"/>
              </w:rPr>
            </w:pPr>
            <w:r>
              <w:rPr>
                <w:rFonts w:ascii="Times New Roman" w:hAnsi="Times New Roman" w:cs="Times New Roman"/>
                <w:color w:val="000000"/>
                <w:sz w:val="24"/>
                <w:szCs w:val="24"/>
              </w:rPr>
              <w:t>3) Гигиенический;</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20</w:t>
            </w:r>
          </w:p>
        </w:tc>
      </w:tr>
      <w:tr w:rsidR="00406463">
        <w:trPr>
          <w:trHeight w:hRule="exact" w:val="14975"/>
        </w:trPr>
        <w:tc>
          <w:tcPr>
            <w:tcW w:w="10221"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4) Спортивный;</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Что не является противопоказанием к массажу?</w:t>
            </w:r>
          </w:p>
          <w:p w:rsidR="00406463" w:rsidRDefault="00406463">
            <w:pPr>
              <w:spacing w:after="0" w:line="240" w:lineRule="auto"/>
              <w:rPr>
                <w:sz w:val="24"/>
                <w:szCs w:val="24"/>
              </w:rPr>
            </w:pPr>
            <w:r>
              <w:rPr>
                <w:rFonts w:ascii="Times New Roman" w:hAnsi="Times New Roman" w:cs="Times New Roman"/>
                <w:color w:val="000000"/>
                <w:sz w:val="24"/>
                <w:szCs w:val="24"/>
              </w:rPr>
              <w:t>1) Повреждение кожных покровов;</w:t>
            </w:r>
          </w:p>
          <w:p w:rsidR="00406463" w:rsidRDefault="00406463">
            <w:pPr>
              <w:spacing w:after="0" w:line="240" w:lineRule="auto"/>
              <w:rPr>
                <w:sz w:val="24"/>
                <w:szCs w:val="24"/>
              </w:rPr>
            </w:pPr>
            <w:r>
              <w:rPr>
                <w:rFonts w:ascii="Times New Roman" w:hAnsi="Times New Roman" w:cs="Times New Roman"/>
                <w:color w:val="000000"/>
                <w:sz w:val="24"/>
                <w:szCs w:val="24"/>
              </w:rPr>
              <w:t>2) Расширение вен и их воспалении;</w:t>
            </w:r>
          </w:p>
          <w:p w:rsidR="00406463" w:rsidRDefault="00406463">
            <w:pPr>
              <w:spacing w:after="0" w:line="240" w:lineRule="auto"/>
              <w:rPr>
                <w:sz w:val="24"/>
                <w:szCs w:val="24"/>
              </w:rPr>
            </w:pPr>
            <w:r>
              <w:rPr>
                <w:rFonts w:ascii="Times New Roman" w:hAnsi="Times New Roman" w:cs="Times New Roman"/>
                <w:color w:val="000000"/>
                <w:sz w:val="24"/>
                <w:szCs w:val="24"/>
              </w:rPr>
              <w:t>3) Злокачественные и доброкачественные опухоли;</w:t>
            </w:r>
          </w:p>
          <w:p w:rsidR="00406463" w:rsidRDefault="00406463">
            <w:pPr>
              <w:spacing w:after="0" w:line="240" w:lineRule="auto"/>
              <w:rPr>
                <w:sz w:val="24"/>
                <w:szCs w:val="24"/>
              </w:rPr>
            </w:pPr>
            <w:r>
              <w:rPr>
                <w:rFonts w:ascii="Times New Roman" w:hAnsi="Times New Roman" w:cs="Times New Roman"/>
                <w:color w:val="000000"/>
                <w:sz w:val="24"/>
                <w:szCs w:val="24"/>
              </w:rPr>
              <w:t>4) Головная боль*.</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VII. Теннис.</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 называется крупнейший турнир по теннису, устраиваемый в России?</w:t>
            </w:r>
          </w:p>
          <w:p w:rsidR="00406463" w:rsidRDefault="00406463">
            <w:pPr>
              <w:spacing w:after="0" w:line="240" w:lineRule="auto"/>
              <w:rPr>
                <w:sz w:val="24"/>
                <w:szCs w:val="24"/>
              </w:rPr>
            </w:pPr>
            <w:r>
              <w:rPr>
                <w:rFonts w:ascii="Times New Roman" w:hAnsi="Times New Roman" w:cs="Times New Roman"/>
                <w:color w:val="000000"/>
                <w:sz w:val="24"/>
                <w:szCs w:val="24"/>
              </w:rPr>
              <w:t>1) Чемпионат России;</w:t>
            </w:r>
          </w:p>
          <w:p w:rsidR="00406463" w:rsidRDefault="00406463">
            <w:pPr>
              <w:spacing w:after="0" w:line="240" w:lineRule="auto"/>
              <w:rPr>
                <w:sz w:val="24"/>
                <w:szCs w:val="24"/>
              </w:rPr>
            </w:pPr>
            <w:r>
              <w:rPr>
                <w:rFonts w:ascii="Times New Roman" w:hAnsi="Times New Roman" w:cs="Times New Roman"/>
                <w:color w:val="000000"/>
                <w:sz w:val="24"/>
                <w:szCs w:val="24"/>
              </w:rPr>
              <w:t>2) Кубок Кремля*;</w:t>
            </w:r>
          </w:p>
          <w:p w:rsidR="00406463" w:rsidRDefault="00406463">
            <w:pPr>
              <w:spacing w:after="0" w:line="240" w:lineRule="auto"/>
              <w:rPr>
                <w:sz w:val="24"/>
                <w:szCs w:val="24"/>
              </w:rPr>
            </w:pPr>
            <w:r>
              <w:rPr>
                <w:rFonts w:ascii="Times New Roman" w:hAnsi="Times New Roman" w:cs="Times New Roman"/>
                <w:color w:val="000000"/>
                <w:sz w:val="24"/>
                <w:szCs w:val="24"/>
              </w:rPr>
              <w:t>3) Кубок Красной площади;</w:t>
            </w:r>
          </w:p>
          <w:p w:rsidR="00406463" w:rsidRDefault="00406463">
            <w:pPr>
              <w:spacing w:after="0" w:line="240" w:lineRule="auto"/>
              <w:rPr>
                <w:sz w:val="24"/>
                <w:szCs w:val="24"/>
              </w:rPr>
            </w:pPr>
            <w:r>
              <w:rPr>
                <w:rFonts w:ascii="Times New Roman" w:hAnsi="Times New Roman" w:cs="Times New Roman"/>
                <w:color w:val="000000"/>
                <w:sz w:val="24"/>
                <w:szCs w:val="24"/>
              </w:rPr>
              <w:t>4) Кубок России.</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Какое количество игроков, могли одновременно играть в жё-де-пом, в XI веке?</w:t>
            </w:r>
          </w:p>
          <w:p w:rsidR="00406463" w:rsidRDefault="00406463">
            <w:pPr>
              <w:spacing w:after="0" w:line="240" w:lineRule="auto"/>
              <w:rPr>
                <w:sz w:val="24"/>
                <w:szCs w:val="24"/>
              </w:rPr>
            </w:pPr>
            <w:r>
              <w:rPr>
                <w:rFonts w:ascii="Times New Roman" w:hAnsi="Times New Roman" w:cs="Times New Roman"/>
                <w:color w:val="000000"/>
                <w:sz w:val="24"/>
                <w:szCs w:val="24"/>
              </w:rPr>
              <w:t>1) до 12*;</w:t>
            </w:r>
          </w:p>
          <w:p w:rsidR="00406463" w:rsidRDefault="00406463">
            <w:pPr>
              <w:spacing w:after="0" w:line="240" w:lineRule="auto"/>
              <w:rPr>
                <w:sz w:val="24"/>
                <w:szCs w:val="24"/>
              </w:rPr>
            </w:pPr>
            <w:r>
              <w:rPr>
                <w:rFonts w:ascii="Times New Roman" w:hAnsi="Times New Roman" w:cs="Times New Roman"/>
                <w:color w:val="000000"/>
                <w:sz w:val="24"/>
                <w:szCs w:val="24"/>
              </w:rPr>
              <w:t>2) 4;</w:t>
            </w:r>
          </w:p>
          <w:p w:rsidR="00406463" w:rsidRDefault="00406463">
            <w:pPr>
              <w:spacing w:after="0" w:line="240" w:lineRule="auto"/>
              <w:rPr>
                <w:sz w:val="24"/>
                <w:szCs w:val="24"/>
              </w:rPr>
            </w:pPr>
            <w:r>
              <w:rPr>
                <w:rFonts w:ascii="Times New Roman" w:hAnsi="Times New Roman" w:cs="Times New Roman"/>
                <w:color w:val="000000"/>
                <w:sz w:val="24"/>
                <w:szCs w:val="24"/>
              </w:rPr>
              <w:t>3) 2;</w:t>
            </w:r>
          </w:p>
          <w:p w:rsidR="00406463" w:rsidRDefault="00406463">
            <w:pPr>
              <w:spacing w:after="0" w:line="240" w:lineRule="auto"/>
              <w:rPr>
                <w:sz w:val="24"/>
                <w:szCs w:val="24"/>
              </w:rPr>
            </w:pPr>
            <w:r>
              <w:rPr>
                <w:rFonts w:ascii="Times New Roman" w:hAnsi="Times New Roman" w:cs="Times New Roman"/>
                <w:color w:val="000000"/>
                <w:sz w:val="24"/>
                <w:szCs w:val="24"/>
              </w:rPr>
              <w:t>4) 8.</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VIII. Волейбол.</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Какая высота должна быть у волейбольной сетки, для игр мужских команд?</w:t>
            </w:r>
          </w:p>
          <w:p w:rsidR="00406463" w:rsidRDefault="00406463">
            <w:pPr>
              <w:spacing w:after="0" w:line="240" w:lineRule="auto"/>
              <w:rPr>
                <w:sz w:val="24"/>
                <w:szCs w:val="24"/>
              </w:rPr>
            </w:pPr>
            <w:r>
              <w:rPr>
                <w:rFonts w:ascii="Times New Roman" w:hAnsi="Times New Roman" w:cs="Times New Roman"/>
                <w:color w:val="000000"/>
                <w:sz w:val="24"/>
                <w:szCs w:val="24"/>
              </w:rPr>
              <w:t>1) 2,34 м.,</w:t>
            </w:r>
          </w:p>
          <w:p w:rsidR="00406463" w:rsidRDefault="00406463">
            <w:pPr>
              <w:spacing w:after="0" w:line="240" w:lineRule="auto"/>
              <w:rPr>
                <w:sz w:val="24"/>
                <w:szCs w:val="24"/>
              </w:rPr>
            </w:pPr>
            <w:r>
              <w:rPr>
                <w:rFonts w:ascii="Times New Roman" w:hAnsi="Times New Roman" w:cs="Times New Roman"/>
                <w:color w:val="000000"/>
                <w:sz w:val="24"/>
                <w:szCs w:val="24"/>
              </w:rPr>
              <w:t>2) 2,24 м.,</w:t>
            </w:r>
          </w:p>
          <w:p w:rsidR="00406463" w:rsidRDefault="00406463">
            <w:pPr>
              <w:spacing w:after="0" w:line="240" w:lineRule="auto"/>
              <w:rPr>
                <w:sz w:val="24"/>
                <w:szCs w:val="24"/>
              </w:rPr>
            </w:pPr>
            <w:r>
              <w:rPr>
                <w:rFonts w:ascii="Times New Roman" w:hAnsi="Times New Roman" w:cs="Times New Roman"/>
                <w:color w:val="000000"/>
                <w:sz w:val="24"/>
                <w:szCs w:val="24"/>
              </w:rPr>
              <w:t>3) 2,43 м.*;</w:t>
            </w:r>
          </w:p>
          <w:p w:rsidR="00406463" w:rsidRDefault="00406463">
            <w:pPr>
              <w:spacing w:after="0" w:line="240" w:lineRule="auto"/>
              <w:rPr>
                <w:sz w:val="24"/>
                <w:szCs w:val="24"/>
              </w:rPr>
            </w:pPr>
            <w:r>
              <w:rPr>
                <w:rFonts w:ascii="Times New Roman" w:hAnsi="Times New Roman" w:cs="Times New Roman"/>
                <w:color w:val="000000"/>
                <w:sz w:val="24"/>
                <w:szCs w:val="24"/>
              </w:rPr>
              <w:t>4) 2,42.</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Сколько игроков одной волейбольной команды могут одновременно находиться на поле?</w:t>
            </w:r>
          </w:p>
          <w:p w:rsidR="00406463" w:rsidRDefault="00406463">
            <w:pPr>
              <w:spacing w:after="0" w:line="240" w:lineRule="auto"/>
              <w:rPr>
                <w:sz w:val="24"/>
                <w:szCs w:val="24"/>
              </w:rPr>
            </w:pPr>
            <w:r>
              <w:rPr>
                <w:rFonts w:ascii="Times New Roman" w:hAnsi="Times New Roman" w:cs="Times New Roman"/>
                <w:color w:val="000000"/>
                <w:sz w:val="24"/>
                <w:szCs w:val="24"/>
              </w:rPr>
              <w:t>1) 5;</w:t>
            </w:r>
          </w:p>
          <w:p w:rsidR="00406463" w:rsidRDefault="00406463">
            <w:pPr>
              <w:spacing w:after="0" w:line="240" w:lineRule="auto"/>
              <w:rPr>
                <w:sz w:val="24"/>
                <w:szCs w:val="24"/>
              </w:rPr>
            </w:pPr>
            <w:r>
              <w:rPr>
                <w:rFonts w:ascii="Times New Roman" w:hAnsi="Times New Roman" w:cs="Times New Roman"/>
                <w:color w:val="000000"/>
                <w:sz w:val="24"/>
                <w:szCs w:val="24"/>
              </w:rPr>
              <w:t>2) 6*;</w:t>
            </w:r>
          </w:p>
          <w:p w:rsidR="00406463" w:rsidRDefault="00406463">
            <w:pPr>
              <w:spacing w:after="0" w:line="240" w:lineRule="auto"/>
              <w:rPr>
                <w:sz w:val="24"/>
                <w:szCs w:val="24"/>
              </w:rPr>
            </w:pPr>
            <w:r>
              <w:rPr>
                <w:rFonts w:ascii="Times New Roman" w:hAnsi="Times New Roman" w:cs="Times New Roman"/>
                <w:color w:val="000000"/>
                <w:sz w:val="24"/>
                <w:szCs w:val="24"/>
              </w:rPr>
              <w:t>3) 7;</w:t>
            </w:r>
          </w:p>
          <w:p w:rsidR="00406463" w:rsidRDefault="00406463">
            <w:pPr>
              <w:spacing w:after="0" w:line="240" w:lineRule="auto"/>
              <w:rPr>
                <w:sz w:val="24"/>
                <w:szCs w:val="24"/>
              </w:rPr>
            </w:pPr>
            <w:r>
              <w:rPr>
                <w:rFonts w:ascii="Times New Roman" w:hAnsi="Times New Roman" w:cs="Times New Roman"/>
                <w:color w:val="000000"/>
                <w:sz w:val="24"/>
                <w:szCs w:val="24"/>
              </w:rPr>
              <w:t>4) 14.</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IX. Баскетбол.</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С какого года баскетбол входит в программу Олимпийских игр?</w:t>
            </w:r>
          </w:p>
          <w:p w:rsidR="00406463" w:rsidRDefault="00406463">
            <w:pPr>
              <w:spacing w:after="0" w:line="240" w:lineRule="auto"/>
              <w:rPr>
                <w:sz w:val="24"/>
                <w:szCs w:val="24"/>
              </w:rPr>
            </w:pPr>
            <w:r>
              <w:rPr>
                <w:rFonts w:ascii="Times New Roman" w:hAnsi="Times New Roman" w:cs="Times New Roman"/>
                <w:color w:val="000000"/>
                <w:sz w:val="24"/>
                <w:szCs w:val="24"/>
              </w:rPr>
              <w:t>1) 1904;</w:t>
            </w:r>
          </w:p>
          <w:p w:rsidR="00406463" w:rsidRDefault="00406463">
            <w:pPr>
              <w:spacing w:after="0" w:line="240" w:lineRule="auto"/>
              <w:rPr>
                <w:sz w:val="24"/>
                <w:szCs w:val="24"/>
              </w:rPr>
            </w:pPr>
            <w:r>
              <w:rPr>
                <w:rFonts w:ascii="Times New Roman" w:hAnsi="Times New Roman" w:cs="Times New Roman"/>
                <w:color w:val="000000"/>
                <w:sz w:val="24"/>
                <w:szCs w:val="24"/>
              </w:rPr>
              <w:t>2) 1932;</w:t>
            </w:r>
          </w:p>
          <w:p w:rsidR="00406463" w:rsidRDefault="00406463">
            <w:pPr>
              <w:spacing w:after="0" w:line="240" w:lineRule="auto"/>
              <w:rPr>
                <w:sz w:val="24"/>
                <w:szCs w:val="24"/>
              </w:rPr>
            </w:pPr>
            <w:r>
              <w:rPr>
                <w:rFonts w:ascii="Times New Roman" w:hAnsi="Times New Roman" w:cs="Times New Roman"/>
                <w:color w:val="000000"/>
                <w:sz w:val="24"/>
                <w:szCs w:val="24"/>
              </w:rPr>
              <w:t>3) 1936*;</w:t>
            </w:r>
          </w:p>
          <w:p w:rsidR="00406463" w:rsidRDefault="00406463">
            <w:pPr>
              <w:spacing w:after="0" w:line="240" w:lineRule="auto"/>
              <w:rPr>
                <w:sz w:val="24"/>
                <w:szCs w:val="24"/>
              </w:rPr>
            </w:pPr>
            <w:r>
              <w:rPr>
                <w:rFonts w:ascii="Times New Roman" w:hAnsi="Times New Roman" w:cs="Times New Roman"/>
                <w:color w:val="000000"/>
                <w:sz w:val="24"/>
                <w:szCs w:val="24"/>
              </w:rPr>
              <w:t>4) 1935.</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Сколько игроков одной баскетбольной команды могут одновременно находиться на площадке?</w:t>
            </w:r>
          </w:p>
          <w:p w:rsidR="00406463" w:rsidRDefault="00406463">
            <w:pPr>
              <w:spacing w:after="0" w:line="240" w:lineRule="auto"/>
              <w:rPr>
                <w:sz w:val="24"/>
                <w:szCs w:val="24"/>
              </w:rPr>
            </w:pPr>
            <w:r>
              <w:rPr>
                <w:rFonts w:ascii="Times New Roman" w:hAnsi="Times New Roman" w:cs="Times New Roman"/>
                <w:color w:val="000000"/>
                <w:sz w:val="24"/>
                <w:szCs w:val="24"/>
              </w:rPr>
              <w:t>1) 5*;</w:t>
            </w:r>
          </w:p>
          <w:p w:rsidR="00406463" w:rsidRDefault="00406463">
            <w:pPr>
              <w:spacing w:after="0" w:line="240" w:lineRule="auto"/>
              <w:rPr>
                <w:sz w:val="24"/>
                <w:szCs w:val="24"/>
              </w:rPr>
            </w:pPr>
            <w:r>
              <w:rPr>
                <w:rFonts w:ascii="Times New Roman" w:hAnsi="Times New Roman" w:cs="Times New Roman"/>
                <w:color w:val="000000"/>
                <w:sz w:val="24"/>
                <w:szCs w:val="24"/>
              </w:rPr>
              <w:t>2) 6;</w:t>
            </w:r>
          </w:p>
          <w:p w:rsidR="00406463" w:rsidRDefault="00406463">
            <w:pPr>
              <w:spacing w:after="0" w:line="240" w:lineRule="auto"/>
              <w:rPr>
                <w:sz w:val="24"/>
                <w:szCs w:val="24"/>
              </w:rPr>
            </w:pPr>
            <w:r>
              <w:rPr>
                <w:rFonts w:ascii="Times New Roman" w:hAnsi="Times New Roman" w:cs="Times New Roman"/>
                <w:color w:val="000000"/>
                <w:sz w:val="24"/>
                <w:szCs w:val="24"/>
              </w:rPr>
              <w:t>3) 7;</w:t>
            </w:r>
          </w:p>
          <w:p w:rsidR="00406463" w:rsidRDefault="00406463">
            <w:pPr>
              <w:spacing w:after="0" w:line="240" w:lineRule="auto"/>
              <w:rPr>
                <w:sz w:val="24"/>
                <w:szCs w:val="24"/>
              </w:rPr>
            </w:pPr>
            <w:r>
              <w:rPr>
                <w:rFonts w:ascii="Times New Roman" w:hAnsi="Times New Roman" w:cs="Times New Roman"/>
                <w:color w:val="000000"/>
                <w:sz w:val="24"/>
                <w:szCs w:val="24"/>
              </w:rPr>
              <w:t>4) 10.</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X. Мини-футбол.</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 называется игра, проводимая по правилам Всемирной ассоциации футзала?</w:t>
            </w:r>
          </w:p>
          <w:p w:rsidR="00406463" w:rsidRDefault="00406463">
            <w:pPr>
              <w:spacing w:after="0" w:line="240" w:lineRule="auto"/>
              <w:rPr>
                <w:sz w:val="24"/>
                <w:szCs w:val="24"/>
              </w:rPr>
            </w:pPr>
            <w:r>
              <w:rPr>
                <w:rFonts w:ascii="Times New Roman" w:hAnsi="Times New Roman" w:cs="Times New Roman"/>
                <w:color w:val="000000"/>
                <w:sz w:val="24"/>
                <w:szCs w:val="24"/>
              </w:rPr>
              <w:t>1) Футзал FIFA;</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6"/>
        <w:gridCol w:w="142"/>
        <w:gridCol w:w="4378"/>
        <w:gridCol w:w="1005"/>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43" w:type="dxa"/>
          </w:tcPr>
          <w:p w:rsidR="00406463" w:rsidRDefault="00406463"/>
        </w:tc>
        <w:tc>
          <w:tcPr>
            <w:tcW w:w="4395"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21</w:t>
            </w:r>
          </w:p>
        </w:tc>
      </w:tr>
      <w:tr w:rsidR="00406463">
        <w:trPr>
          <w:trHeight w:hRule="exact" w:val="3289"/>
        </w:trPr>
        <w:tc>
          <w:tcPr>
            <w:tcW w:w="10221" w:type="dxa"/>
            <w:gridSpan w:val="6"/>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2) Футзал AMF*;</w:t>
            </w:r>
          </w:p>
          <w:p w:rsidR="00406463" w:rsidRDefault="00406463">
            <w:pPr>
              <w:spacing w:after="0" w:line="240" w:lineRule="auto"/>
              <w:rPr>
                <w:sz w:val="24"/>
                <w:szCs w:val="24"/>
              </w:rPr>
            </w:pPr>
            <w:r>
              <w:rPr>
                <w:rFonts w:ascii="Times New Roman" w:hAnsi="Times New Roman" w:cs="Times New Roman"/>
                <w:color w:val="000000"/>
                <w:sz w:val="24"/>
                <w:szCs w:val="24"/>
              </w:rPr>
              <w:t>3) Мини-футбол;</w:t>
            </w:r>
          </w:p>
          <w:p w:rsidR="00406463" w:rsidRDefault="00406463">
            <w:pPr>
              <w:spacing w:after="0" w:line="240" w:lineRule="auto"/>
              <w:rPr>
                <w:sz w:val="24"/>
                <w:szCs w:val="24"/>
              </w:rPr>
            </w:pPr>
            <w:r>
              <w:rPr>
                <w:rFonts w:ascii="Times New Roman" w:hAnsi="Times New Roman" w:cs="Times New Roman"/>
                <w:color w:val="000000"/>
                <w:sz w:val="24"/>
                <w:szCs w:val="24"/>
              </w:rPr>
              <w:t>4) Зальный футбол.</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Какие размеры должна иметь мини-футбольная площадка, соответствующая стандартам Международной федерации футбола (FIFA), для проведения международных матчей?</w:t>
            </w:r>
          </w:p>
          <w:p w:rsidR="00406463" w:rsidRDefault="00406463">
            <w:pPr>
              <w:spacing w:after="0" w:line="240" w:lineRule="auto"/>
              <w:rPr>
                <w:sz w:val="24"/>
                <w:szCs w:val="24"/>
              </w:rPr>
            </w:pPr>
            <w:r>
              <w:rPr>
                <w:rFonts w:ascii="Times New Roman" w:hAnsi="Times New Roman" w:cs="Times New Roman"/>
                <w:color w:val="000000"/>
                <w:sz w:val="24"/>
                <w:szCs w:val="24"/>
              </w:rPr>
              <w:t>1) длина 25-42 м, ширина 15-22 м.;</w:t>
            </w:r>
          </w:p>
          <w:p w:rsidR="00406463" w:rsidRDefault="00406463">
            <w:pPr>
              <w:spacing w:after="0" w:line="240" w:lineRule="auto"/>
              <w:rPr>
                <w:sz w:val="24"/>
                <w:szCs w:val="24"/>
              </w:rPr>
            </w:pPr>
            <w:r>
              <w:rPr>
                <w:rFonts w:ascii="Times New Roman" w:hAnsi="Times New Roman" w:cs="Times New Roman"/>
                <w:color w:val="000000"/>
                <w:sz w:val="24"/>
                <w:szCs w:val="24"/>
              </w:rPr>
              <w:t>2) длина 38-42 м, ширина 18-25 м.*;</w:t>
            </w:r>
          </w:p>
          <w:p w:rsidR="00406463" w:rsidRDefault="00406463">
            <w:pPr>
              <w:spacing w:after="0" w:line="240" w:lineRule="auto"/>
              <w:rPr>
                <w:sz w:val="24"/>
                <w:szCs w:val="24"/>
              </w:rPr>
            </w:pPr>
            <w:r>
              <w:rPr>
                <w:rFonts w:ascii="Times New Roman" w:hAnsi="Times New Roman" w:cs="Times New Roman"/>
                <w:color w:val="000000"/>
                <w:sz w:val="24"/>
                <w:szCs w:val="24"/>
              </w:rPr>
              <w:t>3) длина 28-38 м, ширина 12-22 м.;</w:t>
            </w:r>
          </w:p>
          <w:p w:rsidR="00406463" w:rsidRDefault="00406463">
            <w:pPr>
              <w:spacing w:after="0" w:line="240" w:lineRule="auto"/>
              <w:rPr>
                <w:sz w:val="24"/>
                <w:szCs w:val="24"/>
              </w:rPr>
            </w:pPr>
            <w:r>
              <w:rPr>
                <w:rFonts w:ascii="Times New Roman" w:hAnsi="Times New Roman" w:cs="Times New Roman"/>
                <w:color w:val="000000"/>
                <w:sz w:val="24"/>
                <w:szCs w:val="24"/>
              </w:rPr>
              <w:t>4) длина 25-38 м, ширина 15-25 м.</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304"/>
        </w:trPr>
        <w:tc>
          <w:tcPr>
            <w:tcW w:w="10221" w:type="dxa"/>
            <w:gridSpan w:val="6"/>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406463">
        <w:trPr>
          <w:trHeight w:hRule="exact" w:val="277"/>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680"/>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40646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0646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Универсальный зал</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Ворота для игры в мини-футбол, Шведская стенка, Стойки с баскетбольными кольцами, Стойки для волейбольной сетки, Стойки для теннисной сетки.</w:t>
            </w:r>
          </w:p>
        </w:tc>
      </w:tr>
      <w:tr w:rsid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Зарубина М. С. Пособие по обучению баскетболу в неспециализированных вузах [Электронный ресурс]:учебное пособие. - Дубна: Государственный университет «Дубна», 2019. - 82 с. – Режим доступа: https://e.lanbook.com/book/154520</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Пластинина В. Б. Подвижные игры на занятиях баскетболом [Электронный ресурс]:учебно-методическое пособие. - Киров: ВятГУ, 2019. - 52 с. – Режим доступа: https://e.lanbook.com/book/164435</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Лосева, Мартынова, Чернов Баскетбол [Электронный ресурс]:метод. рекомендации по самостоят. изучению дисциплины. - М.: РГУФКСМиТ, 2017. - 38 – Режим доступа: https://lib.rucont.ru/efd/671367</w:t>
            </w:r>
          </w:p>
        </w:tc>
      </w:tr>
      <w:tr w:rsidR="00406463">
        <w:trPr>
          <w:trHeight w:hRule="exact" w:val="109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Изосимова А. В., Чинкин С. С., Миндубаев А. М., Харисова Ч. А., Вахитов И. Х. Методика преподавания баскетбола в ВУЗе [Электронный ресурс]:учебное пособие. - Казань: КГАВМ им. Баумана, 2020. - 126 с. – Режим доступа: https://e.lanbook.com/book/156775</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22</w:t>
            </w:r>
          </w:p>
        </w:tc>
      </w:tr>
      <w:tr w:rsidR="00406463">
        <w:trPr>
          <w:trHeight w:hRule="exact" w:val="136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Емельянова Ю. Н., Коновалов И. Е., Матвиенко О. В., Серебренникова Н. А., Шаган В. П., Солдатова С. О. Самостоятельная работа студентов по дисциплине теория и методика обучения базовым видам спорта: спортивные и подвижные игры (баскетбол) [Электронный ресурс]:учебно-методическое пособие. - Казань: Поволжская ГАФКСиТ, 2019. - 171 с. – Режим доступа: https://e.lanbook.com/book/154964</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Буйлова Л. А. Организация и проведение занятий по баскетболу со студентами вузов [Электронный ресурс]:учебное пособие. - Воронеж: ВГИФК, 2019. - 113 с. – Режим доступа: https://e.lanbook.com/book/140326</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Буров А. В., Калинин В. Е. Баскетбол: методика обучения элементам техники игры в защите [Электронный ресурс]:учебное пособие. - Волгоград: ВГАФК, 2019. - 104 с. – Режим доступа: https://e.lanbook.com/book/158216</w:t>
            </w:r>
          </w:p>
        </w:tc>
      </w:tr>
      <w:tr w:rsidR="00406463">
        <w:trPr>
          <w:trHeight w:hRule="exact" w:val="136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Методика обучения технике и тактике игры в баскетбол [Электронный ресурс]:методические рекомендации по выполнению курсовой работы для студентов, обучающихся на 1-3 курсах всех специальностей и направлений подготовки очной, заочной и очно-заочной форм обучения. - пос. Караваево: КГСХА, 2017. - 49 с. – Режим доступа: https://e.lanbook.com/book/133588</w:t>
            </w:r>
          </w:p>
        </w:tc>
      </w:tr>
      <w:tr w:rsidR="00406463">
        <w:trPr>
          <w:trHeight w:hRule="exact" w:val="109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Михеева Т. М. Баскетбол в вузе [Электронный ресурс]:учебное пособие для обучающихся по образовательным программам высшего образования по всем направлениям подготовки. - Оренбург: ОГУ, 2018. - 173 с. – Режим доступа: https://e.lanbook.com/book/159859</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Буров А. В., Березина Л. А., Калинин В. Е. Методика обучения элементам техники игры в баскетбол [Электронный ресурс]:учебное пособие. - Волгоград: ВГАФК, 2017. - 110 с. – Режим доступа: https://e.lanbook.com/book/158118</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Башмак А.Ф., Ишкина О.А., Мезенцева В.А. Баскетбол : методические указания [Электронный ресурс]:. - Самара: РИЦ СГСХА, 2018. - 36 – Режим доступа: https://lib.rucont.ru/efd/668979</w:t>
            </w:r>
          </w:p>
        </w:tc>
      </w:tr>
      <w:tr w:rsidR="00406463">
        <w:trPr>
          <w:trHeight w:hRule="exact" w:val="109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Подвижные игры на занятиях легкой атлетикой, баскетболом, волейболом, общефизической подготовкой [Электронный ресурс]:учебно-методическое пособие. - пос. Караваево: КГСХА, 2017. - 38 с. – Режим доступа: https://e.lanbook.com/book/133630</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4537" w:type="dxa"/>
          </w:tcPr>
          <w:p w:rsidR="00406463" w:rsidRDefault="00406463"/>
        </w:tc>
        <w:tc>
          <w:tcPr>
            <w:tcW w:w="993" w:type="dxa"/>
          </w:tcPr>
          <w:p w:rsidR="00406463" w:rsidRDefault="00406463"/>
        </w:tc>
      </w:tr>
      <w:tr w:rsidR="00406463">
        <w:trPr>
          <w:trHeight w:hRule="exact" w:val="277"/>
        </w:trPr>
        <w:tc>
          <w:tcPr>
            <w:tcW w:w="10221"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Поливаев А. Г. Организация судейства и проведение соревнований по игровым видам спорта (баскетбол, волейбол, мини-футбол) [Электронный ресурс]:Учебное пособие для вузов. - Москва: Юрайт, 2021. - 103 с – Режим доступа: https://urait.ru/bcode/475713</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Нестеровский Д. И. Правила игры в баскетбол в вопросах и ответах [Электронный ресурс]:учебное пособие. - Пенза: ПГУ, 2019. - 108 с. – Режим доступа: https://e.lanbook.com/book/162286</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4537" w:type="dxa"/>
          </w:tcPr>
          <w:p w:rsidR="00406463" w:rsidRDefault="00406463"/>
        </w:tc>
        <w:tc>
          <w:tcPr>
            <w:tcW w:w="993" w:type="dxa"/>
          </w:tcPr>
          <w:p w:rsidR="00406463" w:rsidRDefault="00406463"/>
        </w:tc>
      </w:tr>
      <w:tr w:rsidR="00406463">
        <w:trPr>
          <w:trHeight w:hRule="exact" w:val="585"/>
        </w:trPr>
        <w:tc>
          <w:tcPr>
            <w:tcW w:w="10221"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4537" w:type="dxa"/>
          </w:tcPr>
          <w:p w:rsidR="00406463" w:rsidRDefault="00406463"/>
        </w:tc>
        <w:tc>
          <w:tcPr>
            <w:tcW w:w="993" w:type="dxa"/>
          </w:tcPr>
          <w:p w:rsidR="00406463" w:rsidRDefault="00406463"/>
        </w:tc>
      </w:tr>
      <w:tr w:rsidR="00406463">
        <w:trPr>
          <w:trHeight w:hRule="exact" w:val="585"/>
        </w:trPr>
        <w:tc>
          <w:tcPr>
            <w:tcW w:w="10221"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406463">
        <w:trPr>
          <w:trHeight w:hRule="exact" w:val="2656"/>
        </w:trPr>
        <w:tc>
          <w:tcPr>
            <w:tcW w:w="10221" w:type="dxa"/>
            <w:gridSpan w:val="5"/>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23</w:t>
            </w:r>
          </w:p>
        </w:tc>
      </w:tr>
      <w:tr w:rsidR="00406463">
        <w:trPr>
          <w:trHeight w:hRule="exact" w:val="7587"/>
        </w:trPr>
        <w:tc>
          <w:tcPr>
            <w:tcW w:w="10221" w:type="dxa"/>
            <w:gridSpan w:val="3"/>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406463" w:rsidRDefault="00406463">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06463" w:rsidRDefault="0040646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406463" w:rsidRDefault="0040646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406463" w:rsidRDefault="0040646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06463" w:rsidRDefault="0040646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06463" w:rsidRDefault="0040646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406463" w:rsidRDefault="00406463">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406463">
        <w:trPr>
          <w:trHeight w:hRule="exact" w:val="138"/>
        </w:trPr>
        <w:tc>
          <w:tcPr>
            <w:tcW w:w="4679"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585"/>
        </w:trPr>
        <w:tc>
          <w:tcPr>
            <w:tcW w:w="10221" w:type="dxa"/>
            <w:gridSpan w:val="3"/>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06463" w:rsidRPr="00406463">
        <w:trPr>
          <w:trHeight w:hRule="exact" w:val="6663"/>
        </w:trPr>
        <w:tc>
          <w:tcPr>
            <w:tcW w:w="10221" w:type="dxa"/>
            <w:gridSpan w:val="3"/>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0646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24</w:t>
            </w:r>
          </w:p>
        </w:tc>
      </w:tr>
      <w:tr w:rsidR="00406463" w:rsidRPr="00406463">
        <w:trPr>
          <w:trHeight w:hRule="exact" w:val="4612"/>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06463" w:rsidRDefault="00406463">
      <w:pPr>
        <w:rPr>
          <w:lang w:val="ru-RU"/>
        </w:rPr>
      </w:pPr>
    </w:p>
    <w:p w:rsidR="00406463" w:rsidRPr="00406463" w:rsidRDefault="00406463" w:rsidP="00406463">
      <w:pPr>
        <w:spacing w:after="160" w:line="259" w:lineRule="auto"/>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06463">
        <w:trPr>
          <w:trHeight w:hRule="exact" w:val="1805"/>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214" w:type="dxa"/>
          </w:tcPr>
          <w:p w:rsidR="00406463" w:rsidRPr="00406463" w:rsidRDefault="00406463">
            <w:pPr>
              <w:rPr>
                <w:lang w:val="ru-RU"/>
              </w:rPr>
            </w:pPr>
          </w:p>
        </w:tc>
        <w:tc>
          <w:tcPr>
            <w:tcW w:w="1857" w:type="dxa"/>
            <w:gridSpan w:val="5"/>
            <w:shd w:val="clear" w:color="FFFFFF" w:fill="FFFFFF"/>
            <w:tcMar>
              <w:left w:w="4" w:type="dxa"/>
              <w:right w:w="4" w:type="dxa"/>
            </w:tcMar>
          </w:tcPr>
          <w:p w:rsidR="00406463" w:rsidRDefault="00406463">
            <w:r>
              <w:rPr>
                <w:noProof/>
                <w:lang w:val="ru-RU" w:eastAsia="ru-RU"/>
              </w:rPr>
              <w:drawing>
                <wp:inline distT="0" distB="0" distL="0" distR="0">
                  <wp:extent cx="1170000" cy="1170000"/>
                  <wp:effectExtent l="0" t="0" r="0" b="0"/>
                  <wp:docPr id="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06463">
        <w:trPr>
          <w:trHeight w:hRule="exact" w:val="855"/>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высшего образования</w:t>
            </w:r>
          </w:p>
          <w:p w:rsidR="00406463" w:rsidRDefault="0040646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406463">
        <w:trPr>
          <w:trHeight w:hRule="exact" w:val="255"/>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80"/>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И.о. директора ИТУ</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_______________ Гайдамашко И.В.</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  ___________ 2021 г.</w:t>
            </w:r>
          </w:p>
        </w:tc>
        <w:tc>
          <w:tcPr>
            <w:tcW w:w="285" w:type="dxa"/>
          </w:tcPr>
          <w:p w:rsidR="00406463" w:rsidRDefault="00406463"/>
        </w:tc>
        <w:tc>
          <w:tcPr>
            <w:tcW w:w="285" w:type="dxa"/>
          </w:tcPr>
          <w:p w:rsidR="00406463" w:rsidRDefault="00406463"/>
        </w:tc>
      </w:tr>
      <w:tr w:rsidR="00406463">
        <w:trPr>
          <w:trHeight w:hRule="exact" w:val="414"/>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416"/>
        </w:trPr>
        <w:tc>
          <w:tcPr>
            <w:tcW w:w="10221" w:type="dxa"/>
            <w:gridSpan w:val="22"/>
            <w:shd w:val="clear" w:color="000000" w:fill="FFFFFF"/>
            <w:tcMar>
              <w:left w:w="34" w:type="dxa"/>
              <w:right w:w="34" w:type="dxa"/>
            </w:tcMar>
          </w:tcPr>
          <w:p w:rsidR="00406463" w:rsidRDefault="0040646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06463">
        <w:trPr>
          <w:trHeight w:hRule="exact" w:val="694"/>
        </w:trPr>
        <w:tc>
          <w:tcPr>
            <w:tcW w:w="10221" w:type="dxa"/>
            <w:gridSpan w:val="22"/>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Безопасность жизнедеятельности</w:t>
            </w:r>
          </w:p>
        </w:tc>
      </w:tr>
      <w:tr w:rsidR="00406463">
        <w:trPr>
          <w:trHeight w:hRule="exact" w:val="277"/>
        </w:trPr>
        <w:tc>
          <w:tcPr>
            <w:tcW w:w="426" w:type="dxa"/>
          </w:tcPr>
          <w:p w:rsidR="00406463" w:rsidRDefault="00406463"/>
        </w:tc>
        <w:tc>
          <w:tcPr>
            <w:tcW w:w="2658" w:type="dxa"/>
            <w:gridSpan w:val="6"/>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Читающее подразделение</w:t>
            </w:r>
          </w:p>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кафедра инженерной экологии техносферы</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Направление</w:t>
            </w:r>
          </w:p>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38.03.01 Экономика</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Направленность</w:t>
            </w:r>
          </w:p>
        </w:tc>
        <w:tc>
          <w:tcPr>
            <w:tcW w:w="568" w:type="dxa"/>
          </w:tcPr>
          <w:p w:rsidR="00406463" w:rsidRDefault="00406463"/>
        </w:tc>
        <w:tc>
          <w:tcPr>
            <w:tcW w:w="6252" w:type="dxa"/>
            <w:gridSpan w:val="13"/>
            <w:vMerge w:val="restart"/>
            <w:shd w:val="clear" w:color="000000" w:fill="FFFFFF"/>
            <w:tcMar>
              <w:left w:w="34" w:type="dxa"/>
              <w:right w:w="34" w:type="dxa"/>
            </w:tcMar>
          </w:tcPr>
          <w:p w:rsidR="00406463" w:rsidRPr="00406463" w:rsidRDefault="00406463">
            <w:pPr>
              <w:spacing w:after="0" w:line="240" w:lineRule="auto"/>
              <w:rPr>
                <w:lang w:val="ru-RU"/>
              </w:rPr>
            </w:pPr>
            <w:r w:rsidRPr="00406463">
              <w:rPr>
                <w:rFonts w:ascii="Times New Roman" w:hAnsi="Times New Roman" w:cs="Times New Roman"/>
                <w:b/>
                <w:color w:val="000000"/>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07"/>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6252" w:type="dxa"/>
            <w:gridSpan w:val="1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426" w:type="dxa"/>
          </w:tcPr>
          <w:p w:rsidR="00406463" w:rsidRPr="00406463" w:rsidRDefault="00406463">
            <w:pPr>
              <w:rPr>
                <w:lang w:val="ru-RU"/>
              </w:rPr>
            </w:pPr>
          </w:p>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Квалификация</w:t>
            </w:r>
          </w:p>
        </w:tc>
        <w:tc>
          <w:tcPr>
            <w:tcW w:w="235" w:type="dxa"/>
          </w:tcPr>
          <w:p w:rsidR="00406463" w:rsidRDefault="00406463"/>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бакалавр</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Форма обучения</w:t>
            </w:r>
          </w:p>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очная</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283" w:type="dxa"/>
            <w:gridSpan w:val="4"/>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Общая трудоемкость</w:t>
            </w:r>
          </w:p>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2 з.е.</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40646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06463" w:rsidRDefault="00406463"/>
        </w:tc>
      </w:tr>
      <w:tr w:rsidR="0040646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c>
          <w:tcPr>
            <w:tcW w:w="285" w:type="dxa"/>
          </w:tcPr>
          <w:p w:rsidR="00406463" w:rsidRDefault="00406463"/>
        </w:tc>
      </w:tr>
      <w:tr w:rsidR="0040646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406463" w:rsidRDefault="00406463"/>
        </w:tc>
      </w:tr>
      <w:tr w:rsidR="00406463">
        <w:trPr>
          <w:trHeight w:hRule="exact" w:val="2796"/>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283"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135" w:type="dxa"/>
          </w:tcPr>
          <w:p w:rsidR="00406463" w:rsidRDefault="00406463"/>
        </w:tc>
        <w:tc>
          <w:tcPr>
            <w:tcW w:w="397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w:t>
            </w:r>
          </w:p>
        </w:tc>
      </w:tr>
      <w:tr w:rsidR="00406463">
        <w:trPr>
          <w:trHeight w:hRule="exact" w:val="277"/>
        </w:trPr>
        <w:tc>
          <w:tcPr>
            <w:tcW w:w="3842"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i/>
                <w:color w:val="000000"/>
                <w:sz w:val="24"/>
                <w:szCs w:val="24"/>
              </w:rPr>
              <w:t>канд. техн. наук,  доцент, Шумилин В.К. _________________</w:t>
            </w:r>
          </w:p>
        </w:tc>
      </w:tr>
      <w:tr w:rsidR="00406463">
        <w:trPr>
          <w:trHeight w:hRule="exact" w:val="1666"/>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277"/>
        </w:trPr>
        <w:tc>
          <w:tcPr>
            <w:tcW w:w="5826"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Безопасность жизнедеятельности</w:t>
            </w:r>
          </w:p>
        </w:tc>
      </w:tr>
      <w:tr w:rsidR="00406463">
        <w:trPr>
          <w:trHeight w:hRule="exact" w:val="277"/>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277"/>
        </w:trPr>
        <w:tc>
          <w:tcPr>
            <w:tcW w:w="5826"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406463" w:rsidRDefault="00406463"/>
        </w:tc>
        <w:tc>
          <w:tcPr>
            <w:tcW w:w="993" w:type="dxa"/>
          </w:tcPr>
          <w:p w:rsidR="00406463" w:rsidRDefault="00406463"/>
        </w:tc>
      </w:tr>
      <w:tr w:rsidR="00406463">
        <w:trPr>
          <w:trHeight w:hRule="exact" w:val="585"/>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бакалавриат по направлению подготовки 38.03.01 Экономика (приказ Минобрнауки России от 12.08.2020 г. № 954)</w:t>
            </w:r>
          </w:p>
        </w:tc>
      </w:tr>
      <w:tr w:rsidR="00406463">
        <w:trPr>
          <w:trHeight w:hRule="exact" w:val="277"/>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277"/>
        </w:trPr>
        <w:tc>
          <w:tcPr>
            <w:tcW w:w="5826"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406463" w:rsidRDefault="00406463"/>
        </w:tc>
        <w:tc>
          <w:tcPr>
            <w:tcW w:w="993" w:type="dxa"/>
          </w:tcPr>
          <w:p w:rsidR="00406463" w:rsidRDefault="00406463"/>
        </w:tc>
      </w:tr>
      <w:tr w:rsidR="00406463">
        <w:trPr>
          <w:trHeight w:hRule="exact" w:val="855"/>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направление: 38.03.01 Экономика</w:t>
            </w:r>
          </w:p>
          <w:p w:rsidR="00406463" w:rsidRDefault="00406463">
            <w:pPr>
              <w:spacing w:after="0" w:line="240" w:lineRule="auto"/>
              <w:rPr>
                <w:sz w:val="24"/>
                <w:szCs w:val="24"/>
              </w:rPr>
            </w:pPr>
            <w:r>
              <w:rPr>
                <w:rFonts w:ascii="Times New Roman" w:hAnsi="Times New Roman" w:cs="Times New Roman"/>
                <w:color w:val="000000"/>
                <w:sz w:val="24"/>
                <w:szCs w:val="24"/>
              </w:rPr>
              <w:t>направленность: «Управление рисками легализации (отмывания) доходов, полученных преступным путем, и финансирования терроризма»</w:t>
            </w:r>
          </w:p>
        </w:tc>
      </w:tr>
      <w:tr w:rsidR="00406463">
        <w:trPr>
          <w:trHeight w:hRule="exact" w:val="277"/>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277"/>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инженерной экологии техносферы</w:t>
            </w:r>
          </w:p>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1125"/>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Протокол от 27.08.2021 № 1</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Зав. кафедрой Легкий Н.М. ___________________</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26" w:type="dxa"/>
          </w:tcPr>
          <w:p w:rsidR="00406463" w:rsidRDefault="00406463"/>
        </w:tc>
        <w:tc>
          <w:tcPr>
            <w:tcW w:w="4679"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3</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406463">
        <w:trPr>
          <w:trHeight w:hRule="exact" w:val="41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555"/>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инженерной экологии техносферы</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406463">
        <w:trPr>
          <w:trHeight w:hRule="exact" w:val="138"/>
        </w:trPr>
        <w:tc>
          <w:tcPr>
            <w:tcW w:w="2694" w:type="dxa"/>
          </w:tcPr>
          <w:p w:rsidR="00406463" w:rsidRDefault="00406463"/>
        </w:tc>
        <w:tc>
          <w:tcPr>
            <w:tcW w:w="2424" w:type="dxa"/>
            <w:gridSpan w:val="2"/>
            <w:shd w:val="clear" w:color="000000" w:fill="FFFFFF"/>
            <w:tcMar>
              <w:left w:w="34" w:type="dxa"/>
              <w:right w:w="34" w:type="dxa"/>
            </w:tcMar>
          </w:tcPr>
          <w:p w:rsidR="00406463" w:rsidRDefault="00406463"/>
        </w:tc>
        <w:tc>
          <w:tcPr>
            <w:tcW w:w="5685" w:type="dxa"/>
            <w:gridSpan w:val="2"/>
            <w:vMerge w:val="restart"/>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vMerge/>
            <w:shd w:val="clear" w:color="000000" w:fill="FFFFFF"/>
            <w:tcMar>
              <w:left w:w="34" w:type="dxa"/>
              <w:right w:w="34" w:type="dxa"/>
            </w:tcMar>
          </w:tcPr>
          <w:p w:rsidR="00406463" w:rsidRDefault="00406463"/>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406463">
        <w:trPr>
          <w:trHeight w:hRule="exact" w:val="41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555"/>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инженерной экологии техносферы</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406463">
        <w:trPr>
          <w:trHeight w:hRule="exact" w:val="41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555"/>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инженерной экологии техносферы</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406463">
        <w:trPr>
          <w:trHeight w:hRule="exact" w:val="41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555"/>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инженерной экологии техносферы</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406463">
        <w:trPr>
          <w:trHeight w:hRule="exact" w:val="416"/>
        </w:trPr>
        <w:tc>
          <w:tcPr>
            <w:tcW w:w="4692" w:type="dxa"/>
            <w:gridSpan w:val="4"/>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4</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trPr>
          <w:trHeight w:hRule="exact" w:val="1366"/>
        </w:trPr>
        <w:tc>
          <w:tcPr>
            <w:tcW w:w="10221" w:type="dxa"/>
            <w:gridSpan w:val="6"/>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Дисциплина «Безопасность жизнедеятельности»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38.03.01 Экономика с учетом специфики направленности подготовки – «Управление рисками легализации (отмывания) доходов, полученных преступным путем, и финансирования терроризма».</w:t>
            </w:r>
          </w:p>
        </w:tc>
      </w:tr>
      <w:tr w:rsidR="00406463">
        <w:trPr>
          <w:trHeight w:hRule="exact" w:val="277"/>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trPr>
          <w:trHeight w:hRule="exact" w:val="818"/>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406463">
        <w:trPr>
          <w:trHeight w:hRule="exact" w:val="277"/>
        </w:trPr>
        <w:tc>
          <w:tcPr>
            <w:tcW w:w="156" w:type="dxa"/>
            <w:vMerge w:val="restart"/>
            <w:shd w:val="clear" w:color="000000" w:fill="FFFFFF"/>
            <w:tcMar>
              <w:left w:w="34" w:type="dxa"/>
              <w:right w:w="34" w:type="dxa"/>
            </w:tcMar>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38.03.01 Экономика</w:t>
            </w:r>
          </w:p>
        </w:tc>
      </w:tr>
      <w:tr w:rsidR="00406463">
        <w:trPr>
          <w:trHeight w:hRule="exact" w:val="26"/>
        </w:trPr>
        <w:tc>
          <w:tcPr>
            <w:tcW w:w="156" w:type="dxa"/>
            <w:vMerge/>
            <w:shd w:val="clear" w:color="000000" w:fill="FFFFFF"/>
            <w:tcMar>
              <w:left w:w="34" w:type="dxa"/>
              <w:right w:w="34" w:type="dxa"/>
            </w:tcMar>
          </w:tcPr>
          <w:p w:rsidR="00406463" w:rsidRDefault="00406463"/>
        </w:tc>
        <w:tc>
          <w:tcPr>
            <w:tcW w:w="2991" w:type="dxa"/>
            <w:shd w:val="clear" w:color="000000" w:fill="FFFFFF"/>
            <w:tcMar>
              <w:left w:w="34" w:type="dxa"/>
              <w:right w:w="34" w:type="dxa"/>
            </w:tcMar>
          </w:tcPr>
          <w:p w:rsidR="00406463" w:rsidRDefault="00406463"/>
        </w:tc>
        <w:tc>
          <w:tcPr>
            <w:tcW w:w="298" w:type="dxa"/>
            <w:vMerge/>
            <w:shd w:val="clear" w:color="000000" w:fill="FFFFFF"/>
            <w:tcMar>
              <w:left w:w="34" w:type="dxa"/>
              <w:right w:w="34" w:type="dxa"/>
            </w:tcMar>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Управление рисками легализации (отмывания) доходов, полученных преступным путем, и финансирования терроризма</w:t>
            </w:r>
          </w:p>
        </w:tc>
      </w:tr>
      <w:tr w:rsidR="00406463">
        <w:trPr>
          <w:trHeight w:hRule="exact" w:val="577"/>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Дисциплины (модули)</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Обязательная часть</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2 з.е. (72 акад. час.).</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trPr>
          <w:trHeight w:hRule="exact" w:val="724"/>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406463">
        <w:trPr>
          <w:trHeight w:hRule="exact" w:val="109"/>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406463">
        <w:trPr>
          <w:trHeight w:hRule="exact" w:val="1096"/>
        </w:trPr>
        <w:tc>
          <w:tcPr>
            <w:tcW w:w="10221" w:type="dxa"/>
            <w:gridSpan w:val="6"/>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b/>
                <w:color w:val="000000"/>
                <w:sz w:val="24"/>
                <w:szCs w:val="24"/>
              </w:rPr>
              <w:t>УК-8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создавать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поддерживать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повседневной</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безопасные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сохранения</w:t>
            </w:r>
            <w:r>
              <w:t xml:space="preserve"> </w:t>
            </w:r>
            <w:r>
              <w:rPr>
                <w:rFonts w:ascii="Times New Roman" w:hAnsi="Times New Roman" w:cs="Times New Roman"/>
                <w:color w:val="000000"/>
                <w:sz w:val="24"/>
                <w:szCs w:val="24"/>
              </w:rPr>
              <w:t>природной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устойчивого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числе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угрозе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возникновении</w:t>
            </w:r>
            <w:r>
              <w:t xml:space="preserve"> </w:t>
            </w:r>
            <w:r>
              <w:rPr>
                <w:rFonts w:ascii="Times New Roman" w:hAnsi="Times New Roman" w:cs="Times New Roman"/>
                <w:color w:val="000000"/>
                <w:sz w:val="24"/>
                <w:szCs w:val="24"/>
              </w:rPr>
              <w:t>чрезвычайных</w:t>
            </w:r>
            <w:r>
              <w:t xml:space="preserve"> </w:t>
            </w:r>
            <w:r>
              <w:rPr>
                <w:rFonts w:ascii="Times New Roman" w:hAnsi="Times New Roman" w:cs="Times New Roman"/>
                <w:color w:val="000000"/>
                <w:sz w:val="24"/>
                <w:szCs w:val="24"/>
              </w:rPr>
              <w:t>ситуаций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военных</w:t>
            </w:r>
            <w:r>
              <w:t xml:space="preserve"> </w:t>
            </w:r>
            <w:r>
              <w:rPr>
                <w:rFonts w:ascii="Times New Roman" w:hAnsi="Times New Roman" w:cs="Times New Roman"/>
                <w:color w:val="000000"/>
                <w:sz w:val="24"/>
                <w:szCs w:val="24"/>
              </w:rPr>
              <w:t>конфликтов</w:t>
            </w:r>
            <w:r>
              <w:t xml:space="preserve"> </w:t>
            </w:r>
          </w:p>
        </w:tc>
      </w:tr>
      <w:tr w:rsidR="00406463">
        <w:trPr>
          <w:trHeight w:hRule="exact" w:val="277"/>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trPr>
          <w:trHeight w:hRule="exact" w:val="555"/>
        </w:trPr>
        <w:tc>
          <w:tcPr>
            <w:tcW w:w="10221" w:type="dxa"/>
            <w:gridSpan w:val="6"/>
            <w:shd w:val="clear" w:color="000000" w:fill="FFFFFF"/>
            <w:tcMar>
              <w:left w:w="34" w:type="dxa"/>
              <w:right w:w="34" w:type="dxa"/>
            </w:tcMar>
            <w:vAlign w:val="bottom"/>
          </w:tcPr>
          <w:p w:rsidR="00406463" w:rsidRDefault="00406463">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trPr>
          <w:trHeight w:hRule="exact" w:val="1184"/>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УК-8 :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trPr>
          <w:trHeight w:hRule="exact" w:val="914"/>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УК-8.1  : Анализирует опасные и вредные факторы в повседневной  и профессиональной деятельности, в том числе при угрозе и возникновении чрезвычаных ситуаций и военных конфликтов</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trPr>
          <w:trHeight w:hRule="exact" w:val="555"/>
        </w:trPr>
        <w:tc>
          <w:tcPr>
            <w:tcW w:w="10221" w:type="dxa"/>
            <w:gridSpan w:val="6"/>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опасные и вредные факторы в повседневной и профессиональной деятельности, в том числе при угрозе и возникновении чрезвычайных ситуаций и военных конфликтов</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trPr>
          <w:trHeight w:hRule="exact" w:val="826"/>
        </w:trPr>
        <w:tc>
          <w:tcPr>
            <w:tcW w:w="10221" w:type="dxa"/>
            <w:gridSpan w:val="6"/>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анализировать и определять наличие опасных и вредных факторов в повседневной и профессиональной деятельности, в том числе при угрозе и возникновении чрезвычайных ситуаций и военных конфликтов</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trPr>
          <w:trHeight w:hRule="exact" w:val="826"/>
        </w:trPr>
        <w:tc>
          <w:tcPr>
            <w:tcW w:w="10221" w:type="dxa"/>
            <w:gridSpan w:val="6"/>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методиками и технологиями определения наличия опасных и вредных факторов в повседневной и профессиональной деятельности, в том числе при угрозе и возникновении чрезвычайных ситуаций и военных конфликтов</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trPr>
          <w:trHeight w:hRule="exact" w:val="914"/>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УК-8.2  :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8"/>
        <w:gridCol w:w="1827"/>
        <w:gridCol w:w="720"/>
        <w:gridCol w:w="1280"/>
        <w:gridCol w:w="710"/>
        <w:gridCol w:w="1004"/>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5</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trPr>
          <w:trHeight w:hRule="exact" w:val="555"/>
        </w:trPr>
        <w:tc>
          <w:tcPr>
            <w:tcW w:w="10221" w:type="dxa"/>
            <w:gridSpan w:val="7"/>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мероприятия по обеспечению безопасных условий жизнедеятельности для сохранения природной среды и обеспечения устойчивого разития общества</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trPr>
          <w:trHeight w:hRule="exact" w:val="826"/>
        </w:trPr>
        <w:tc>
          <w:tcPr>
            <w:tcW w:w="10221" w:type="dxa"/>
            <w:gridSpan w:val="7"/>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организовать и реализовывать мероприятия по обеспечению безопасных условий жизнедеятельности для сохранения природной среды и обеспечения устойчивого разития общества</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trPr>
          <w:trHeight w:hRule="exact" w:val="826"/>
        </w:trPr>
        <w:tc>
          <w:tcPr>
            <w:tcW w:w="10221" w:type="dxa"/>
            <w:gridSpan w:val="7"/>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методами организации мероприятий по обеспечению безопасных условий жизнедеятельности для сохранения природной среды и обеспечения устойчивого разития общества</w:t>
            </w:r>
          </w:p>
        </w:tc>
      </w:tr>
      <w:tr w:rsidR="00406463">
        <w:trPr>
          <w:trHeight w:hRule="exact" w:val="277"/>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trPr>
          <w:trHeight w:hRule="exact" w:val="555"/>
        </w:trPr>
        <w:tc>
          <w:tcPr>
            <w:tcW w:w="10221" w:type="dxa"/>
            <w:gridSpan w:val="7"/>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мероприятия по обеспечению безопасных условий жизнедеятельности для сохранения природной среды и обеспечения устойчивого разития общества</w:t>
            </w:r>
          </w:p>
        </w:tc>
      </w:tr>
      <w:tr w:rsidR="00406463">
        <w:trPr>
          <w:trHeight w:hRule="exact" w:val="555"/>
        </w:trPr>
        <w:tc>
          <w:tcPr>
            <w:tcW w:w="10221" w:type="dxa"/>
            <w:gridSpan w:val="7"/>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опасные и вредные факторы в повседневной и профессиональной деятельности, в том числе при угрозе и возникновении чрезвычайных ситуаций и военных конфликтов</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trPr>
          <w:trHeight w:hRule="exact" w:val="826"/>
        </w:trPr>
        <w:tc>
          <w:tcPr>
            <w:tcW w:w="10221" w:type="dxa"/>
            <w:gridSpan w:val="7"/>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организовать и реализовывать мероприятия по обеспечению безопасных условий жизнедеятельности для сохранения природной среды и обеспечения устойчивого разития общества</w:t>
            </w:r>
          </w:p>
        </w:tc>
      </w:tr>
      <w:tr w:rsidR="00406463">
        <w:trPr>
          <w:trHeight w:hRule="exact" w:val="826"/>
        </w:trPr>
        <w:tc>
          <w:tcPr>
            <w:tcW w:w="10221" w:type="dxa"/>
            <w:gridSpan w:val="7"/>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анализировать и определять наличие опасных и вредных факторов в повседневной и профессиональной деятельности, в том числе при угрозе и возникновении чрезвычайных ситуаций и военных конфликтов</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trPr>
          <w:trHeight w:hRule="exact" w:val="826"/>
        </w:trPr>
        <w:tc>
          <w:tcPr>
            <w:tcW w:w="10221" w:type="dxa"/>
            <w:gridSpan w:val="7"/>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методами организации мероприятий по обеспечению безопасных условий жизнедеятельности для сохранения природной среды и обеспечения устойчивого разития общества</w:t>
            </w:r>
          </w:p>
        </w:tc>
      </w:tr>
      <w:tr w:rsidR="00406463">
        <w:trPr>
          <w:trHeight w:hRule="exact" w:val="826"/>
        </w:trPr>
        <w:tc>
          <w:tcPr>
            <w:tcW w:w="10221" w:type="dxa"/>
            <w:gridSpan w:val="7"/>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методиками и технологиями определения наличия опасных и вредных факторов в повседневной и профессиональной деятельности, в том числе при угрозе и возникновении чрезвычайных ситуаций и военных конфликтов</w:t>
            </w:r>
          </w:p>
        </w:tc>
      </w:tr>
      <w:tr w:rsidR="00406463">
        <w:trPr>
          <w:trHeight w:hRule="exact" w:val="277"/>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833"/>
        </w:trPr>
        <w:tc>
          <w:tcPr>
            <w:tcW w:w="10221" w:type="dxa"/>
            <w:gridSpan w:val="7"/>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0646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 ОСНОВНЫЕ ПОЛОЖЕНИЯ БЖД</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ПОЛОЖЕНИЯ</w:t>
            </w:r>
            <w:r>
              <w:t xml:space="preserve"> </w:t>
            </w:r>
            <w:r>
              <w:rPr>
                <w:rFonts w:ascii="Times New Roman" w:hAnsi="Times New Roman" w:cs="Times New Roman"/>
                <w:b/>
                <w:color w:val="000000"/>
                <w:sz w:val="24"/>
                <w:szCs w:val="24"/>
              </w:rPr>
              <w:t>БЖД</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Изучить</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УК-8.1, УК-8.2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Прохождение</w:t>
            </w:r>
            <w:r>
              <w:t xml:space="preserve"> </w:t>
            </w:r>
            <w:r>
              <w:rPr>
                <w:rFonts w:ascii="Times New Roman" w:hAnsi="Times New Roman" w:cs="Times New Roman"/>
                <w:color w:val="000000"/>
                <w:sz w:val="24"/>
                <w:szCs w:val="24"/>
              </w:rPr>
              <w:t>теста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СДО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УК-8.1, УК-8.2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 ОЗДОРОВЛЕНИЕ ВОЗДУШНОЙ СРЕДЫ</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ОЗДОРОВЛЕНИЕ</w:t>
            </w:r>
            <w:r>
              <w:t xml:space="preserve"> </w:t>
            </w:r>
            <w:r>
              <w:rPr>
                <w:rFonts w:ascii="Times New Roman" w:hAnsi="Times New Roman" w:cs="Times New Roman"/>
                <w:b/>
                <w:color w:val="000000"/>
                <w:sz w:val="24"/>
                <w:szCs w:val="24"/>
              </w:rPr>
              <w:t>ВОЗДУШНОЙ</w:t>
            </w:r>
            <w:r>
              <w:t xml:space="preserve"> </w:t>
            </w:r>
            <w:r>
              <w:rPr>
                <w:rFonts w:ascii="Times New Roman" w:hAnsi="Times New Roman" w:cs="Times New Roman"/>
                <w:b/>
                <w:color w:val="000000"/>
                <w:sz w:val="24"/>
                <w:szCs w:val="24"/>
              </w:rPr>
              <w:t>СРЕДЫ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Изучить</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УК-8.1, УК-8.2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Текущий</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электронной</w:t>
            </w:r>
            <w:r>
              <w:t xml:space="preserve"> </w:t>
            </w:r>
            <w:r>
              <w:rPr>
                <w:rFonts w:ascii="Times New Roman" w:hAnsi="Times New Roman" w:cs="Times New Roman"/>
                <w:b/>
                <w:color w:val="000000"/>
                <w:sz w:val="24"/>
                <w:szCs w:val="24"/>
              </w:rPr>
              <w:t>информационно-образовательной</w:t>
            </w:r>
            <w:r>
              <w:t xml:space="preserve"> </w:t>
            </w:r>
            <w:r>
              <w:rPr>
                <w:rFonts w:ascii="Times New Roman" w:hAnsi="Times New Roman" w:cs="Times New Roman"/>
                <w:b/>
                <w:color w:val="000000"/>
                <w:sz w:val="24"/>
                <w:szCs w:val="24"/>
              </w:rPr>
              <w:t>среде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Прохождение</w:t>
            </w:r>
            <w:r>
              <w:t xml:space="preserve"> </w:t>
            </w:r>
            <w:r>
              <w:rPr>
                <w:rFonts w:ascii="Times New Roman" w:hAnsi="Times New Roman" w:cs="Times New Roman"/>
                <w:color w:val="000000"/>
                <w:sz w:val="24"/>
                <w:szCs w:val="24"/>
              </w:rPr>
              <w:t>теста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СДО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УК-8.1, УК-8.2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5"/>
        <w:gridCol w:w="1832"/>
        <w:gridCol w:w="715"/>
        <w:gridCol w:w="1279"/>
        <w:gridCol w:w="700"/>
        <w:gridCol w:w="998"/>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6</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 ЗАЩИТА ОТ ПРОИЗВОДСТВЕННОГО ШУМА, ИНФРАЗВУКА И УЛЬТРАЗВУКА</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ОТ</w:t>
            </w:r>
            <w:r>
              <w:t xml:space="preserve"> </w:t>
            </w:r>
            <w:r>
              <w:rPr>
                <w:rFonts w:ascii="Times New Roman" w:hAnsi="Times New Roman" w:cs="Times New Roman"/>
                <w:b/>
                <w:color w:val="000000"/>
                <w:sz w:val="24"/>
                <w:szCs w:val="24"/>
              </w:rPr>
              <w:t>ПРОИЗВОДСТВЕННОГО</w:t>
            </w:r>
            <w:r>
              <w:t xml:space="preserve"> </w:t>
            </w:r>
            <w:r>
              <w:rPr>
                <w:rFonts w:ascii="Times New Roman" w:hAnsi="Times New Roman" w:cs="Times New Roman"/>
                <w:b/>
                <w:color w:val="000000"/>
                <w:sz w:val="24"/>
                <w:szCs w:val="24"/>
              </w:rPr>
              <w:t>ШУМА,</w:t>
            </w:r>
            <w:r>
              <w:t xml:space="preserve"> </w:t>
            </w:r>
            <w:r>
              <w:rPr>
                <w:rFonts w:ascii="Times New Roman" w:hAnsi="Times New Roman" w:cs="Times New Roman"/>
                <w:b/>
                <w:color w:val="000000"/>
                <w:sz w:val="24"/>
                <w:szCs w:val="24"/>
              </w:rPr>
              <w:t>ИНФРАЗВУКА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УЛЬТРАЗВУКА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Изучить</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УК-8.1, УК-8.2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Текущий</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электронной</w:t>
            </w:r>
            <w:r>
              <w:t xml:space="preserve"> </w:t>
            </w:r>
            <w:r>
              <w:rPr>
                <w:rFonts w:ascii="Times New Roman" w:hAnsi="Times New Roman" w:cs="Times New Roman"/>
                <w:b/>
                <w:color w:val="000000"/>
                <w:sz w:val="24"/>
                <w:szCs w:val="24"/>
              </w:rPr>
              <w:t>информационно-образовательной</w:t>
            </w:r>
            <w:r>
              <w:t xml:space="preserve"> </w:t>
            </w:r>
            <w:r>
              <w:rPr>
                <w:rFonts w:ascii="Times New Roman" w:hAnsi="Times New Roman" w:cs="Times New Roman"/>
                <w:b/>
                <w:color w:val="000000"/>
                <w:sz w:val="24"/>
                <w:szCs w:val="24"/>
              </w:rPr>
              <w:t>среде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Прохождение</w:t>
            </w:r>
            <w:r>
              <w:t xml:space="preserve"> </w:t>
            </w:r>
            <w:r>
              <w:rPr>
                <w:rFonts w:ascii="Times New Roman" w:hAnsi="Times New Roman" w:cs="Times New Roman"/>
                <w:color w:val="000000"/>
                <w:sz w:val="24"/>
                <w:szCs w:val="24"/>
              </w:rPr>
              <w:t>теста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СДО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УК-8.1, УК-8.2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 ЗАЩИТА ОТ ПРОИЗВОДСТВЕННОЙ ВИБРАЦИИ</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ОТ</w:t>
            </w:r>
            <w:r>
              <w:t xml:space="preserve"> </w:t>
            </w:r>
            <w:r>
              <w:rPr>
                <w:rFonts w:ascii="Times New Roman" w:hAnsi="Times New Roman" w:cs="Times New Roman"/>
                <w:b/>
                <w:color w:val="000000"/>
                <w:sz w:val="24"/>
                <w:szCs w:val="24"/>
              </w:rPr>
              <w:t>ПРОИЗВОДСТВЕННОЙ</w:t>
            </w:r>
            <w:r>
              <w:t xml:space="preserve"> </w:t>
            </w:r>
            <w:r>
              <w:rPr>
                <w:rFonts w:ascii="Times New Roman" w:hAnsi="Times New Roman" w:cs="Times New Roman"/>
                <w:b/>
                <w:color w:val="000000"/>
                <w:sz w:val="24"/>
                <w:szCs w:val="24"/>
              </w:rPr>
              <w:t>ВИБРАЦИИ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Изучить</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УК-8.1, УК-8.2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Текущий</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электронной</w:t>
            </w:r>
            <w:r>
              <w:t xml:space="preserve"> </w:t>
            </w:r>
            <w:r>
              <w:rPr>
                <w:rFonts w:ascii="Times New Roman" w:hAnsi="Times New Roman" w:cs="Times New Roman"/>
                <w:b/>
                <w:color w:val="000000"/>
                <w:sz w:val="24"/>
                <w:szCs w:val="24"/>
              </w:rPr>
              <w:t>информационно-образовательной</w:t>
            </w:r>
            <w:r>
              <w:t xml:space="preserve"> </w:t>
            </w:r>
            <w:r>
              <w:rPr>
                <w:rFonts w:ascii="Times New Roman" w:hAnsi="Times New Roman" w:cs="Times New Roman"/>
                <w:b/>
                <w:color w:val="000000"/>
                <w:sz w:val="24"/>
                <w:szCs w:val="24"/>
              </w:rPr>
              <w:t>среде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Прохождение</w:t>
            </w:r>
            <w:r>
              <w:t xml:space="preserve"> </w:t>
            </w:r>
            <w:r>
              <w:rPr>
                <w:rFonts w:ascii="Times New Roman" w:hAnsi="Times New Roman" w:cs="Times New Roman"/>
                <w:color w:val="000000"/>
                <w:sz w:val="24"/>
                <w:szCs w:val="24"/>
              </w:rPr>
              <w:t>теста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СДО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УК-8.1, УК-8.2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 ЗАЩИТА ОТ ЭЛЕКТРОМАГНИТНЫХ ПОЛЕЙ И ИЗЛУЧЕНИЙ</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ОТ</w:t>
            </w:r>
            <w:r>
              <w:t xml:space="preserve"> </w:t>
            </w:r>
            <w:r>
              <w:rPr>
                <w:rFonts w:ascii="Times New Roman" w:hAnsi="Times New Roman" w:cs="Times New Roman"/>
                <w:b/>
                <w:color w:val="000000"/>
                <w:sz w:val="24"/>
                <w:szCs w:val="24"/>
              </w:rPr>
              <w:t>ЭЛЕКТРОМАГНИТНЫХ</w:t>
            </w:r>
            <w:r>
              <w:t xml:space="preserve"> </w:t>
            </w:r>
            <w:r>
              <w:rPr>
                <w:rFonts w:ascii="Times New Roman" w:hAnsi="Times New Roman" w:cs="Times New Roman"/>
                <w:b/>
                <w:color w:val="000000"/>
                <w:sz w:val="24"/>
                <w:szCs w:val="24"/>
              </w:rPr>
              <w:t>ПОЛЕЙ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ИЗЛУЧЕНИЙ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Изучить</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УК-8.1, УК-8.2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Текущий</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электронной</w:t>
            </w:r>
            <w:r>
              <w:t xml:space="preserve"> </w:t>
            </w:r>
            <w:r>
              <w:rPr>
                <w:rFonts w:ascii="Times New Roman" w:hAnsi="Times New Roman" w:cs="Times New Roman"/>
                <w:b/>
                <w:color w:val="000000"/>
                <w:sz w:val="24"/>
                <w:szCs w:val="24"/>
              </w:rPr>
              <w:t>информационно-образовательной</w:t>
            </w:r>
            <w:r>
              <w:t xml:space="preserve"> </w:t>
            </w:r>
            <w:r>
              <w:rPr>
                <w:rFonts w:ascii="Times New Roman" w:hAnsi="Times New Roman" w:cs="Times New Roman"/>
                <w:b/>
                <w:color w:val="000000"/>
                <w:sz w:val="24"/>
                <w:szCs w:val="24"/>
              </w:rPr>
              <w:t>среде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Прохождение</w:t>
            </w:r>
            <w:r>
              <w:t xml:space="preserve"> </w:t>
            </w:r>
            <w:r>
              <w:rPr>
                <w:rFonts w:ascii="Times New Roman" w:hAnsi="Times New Roman" w:cs="Times New Roman"/>
                <w:color w:val="000000"/>
                <w:sz w:val="24"/>
                <w:szCs w:val="24"/>
              </w:rPr>
              <w:t>теста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СДО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УК-8.1, УК-8.2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 ЗАЩИТА ОТ ИНФРАКРАСНОГО, УЛЬТРАФИОЛЕТОВОГО И ЛАЗЕРНОГО ИЗЛУЧЕНИЙ</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ОТ</w:t>
            </w:r>
            <w:r>
              <w:t xml:space="preserve"> </w:t>
            </w:r>
            <w:r>
              <w:rPr>
                <w:rFonts w:ascii="Times New Roman" w:hAnsi="Times New Roman" w:cs="Times New Roman"/>
                <w:b/>
                <w:color w:val="000000"/>
                <w:sz w:val="24"/>
                <w:szCs w:val="24"/>
              </w:rPr>
              <w:t>ИНФРАКРАСНОГО,</w:t>
            </w:r>
            <w:r>
              <w:t xml:space="preserve"> </w:t>
            </w:r>
            <w:r>
              <w:rPr>
                <w:rFonts w:ascii="Times New Roman" w:hAnsi="Times New Roman" w:cs="Times New Roman"/>
                <w:b/>
                <w:color w:val="000000"/>
                <w:sz w:val="24"/>
                <w:szCs w:val="24"/>
              </w:rPr>
              <w:t>УЛЬТРАФИОЛЕТОВОГО</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ЛАЗЕРНОГО</w:t>
            </w:r>
            <w:r>
              <w:t xml:space="preserve"> </w:t>
            </w:r>
            <w:r>
              <w:rPr>
                <w:rFonts w:ascii="Times New Roman" w:hAnsi="Times New Roman" w:cs="Times New Roman"/>
                <w:b/>
                <w:color w:val="000000"/>
                <w:sz w:val="24"/>
                <w:szCs w:val="24"/>
              </w:rPr>
              <w:t>ИЗЛУЧЕНИЙ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Изучить</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УК-8.1, УК-8.2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Текущий</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электронной</w:t>
            </w:r>
            <w:r>
              <w:t xml:space="preserve"> </w:t>
            </w:r>
            <w:r>
              <w:rPr>
                <w:rFonts w:ascii="Times New Roman" w:hAnsi="Times New Roman" w:cs="Times New Roman"/>
                <w:b/>
                <w:color w:val="000000"/>
                <w:sz w:val="24"/>
                <w:szCs w:val="24"/>
              </w:rPr>
              <w:t>информационно-образовательной</w:t>
            </w:r>
            <w:r>
              <w:t xml:space="preserve"> </w:t>
            </w:r>
            <w:r>
              <w:rPr>
                <w:rFonts w:ascii="Times New Roman" w:hAnsi="Times New Roman" w:cs="Times New Roman"/>
                <w:b/>
                <w:color w:val="000000"/>
                <w:sz w:val="24"/>
                <w:szCs w:val="24"/>
              </w:rPr>
              <w:t>среде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Прохождение</w:t>
            </w:r>
            <w:r>
              <w:t xml:space="preserve"> </w:t>
            </w:r>
            <w:r>
              <w:rPr>
                <w:rFonts w:ascii="Times New Roman" w:hAnsi="Times New Roman" w:cs="Times New Roman"/>
                <w:color w:val="000000"/>
                <w:sz w:val="24"/>
                <w:szCs w:val="24"/>
              </w:rPr>
              <w:t>теста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СДО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УК-8.1, УК-8.2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 ЗАЩИТА ОТ ИОНИЗИРУЮЩЕГО ИЗЛУЧЕНИЯ</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ОТ</w:t>
            </w:r>
            <w:r>
              <w:t xml:space="preserve"> </w:t>
            </w:r>
            <w:r>
              <w:rPr>
                <w:rFonts w:ascii="Times New Roman" w:hAnsi="Times New Roman" w:cs="Times New Roman"/>
                <w:b/>
                <w:color w:val="000000"/>
                <w:sz w:val="24"/>
                <w:szCs w:val="24"/>
              </w:rPr>
              <w:t>ИОНИЗИРУЮЩЕГО</w:t>
            </w:r>
            <w:r>
              <w:t xml:space="preserve"> </w:t>
            </w:r>
            <w:r>
              <w:rPr>
                <w:rFonts w:ascii="Times New Roman" w:hAnsi="Times New Roman" w:cs="Times New Roman"/>
                <w:b/>
                <w:color w:val="000000"/>
                <w:sz w:val="24"/>
                <w:szCs w:val="24"/>
              </w:rPr>
              <w:t>ИЗЛУЧЕНИЯ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Изучить</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УК-8.1, УК-8.2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Текущий</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электронной</w:t>
            </w:r>
            <w:r>
              <w:t xml:space="preserve"> </w:t>
            </w:r>
            <w:r>
              <w:rPr>
                <w:rFonts w:ascii="Times New Roman" w:hAnsi="Times New Roman" w:cs="Times New Roman"/>
                <w:b/>
                <w:color w:val="000000"/>
                <w:sz w:val="24"/>
                <w:szCs w:val="24"/>
              </w:rPr>
              <w:t>информационно-образовательной</w:t>
            </w:r>
            <w:r>
              <w:t xml:space="preserve"> </w:t>
            </w:r>
            <w:r>
              <w:rPr>
                <w:rFonts w:ascii="Times New Roman" w:hAnsi="Times New Roman" w:cs="Times New Roman"/>
                <w:b/>
                <w:color w:val="000000"/>
                <w:sz w:val="24"/>
                <w:szCs w:val="24"/>
              </w:rPr>
              <w:t>среде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Прохождение</w:t>
            </w:r>
            <w:r>
              <w:t xml:space="preserve"> </w:t>
            </w:r>
            <w:r>
              <w:rPr>
                <w:rFonts w:ascii="Times New Roman" w:hAnsi="Times New Roman" w:cs="Times New Roman"/>
                <w:color w:val="000000"/>
                <w:sz w:val="24"/>
                <w:szCs w:val="24"/>
              </w:rPr>
              <w:t>теста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СДО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УК-8.1, УК-8.2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 ЗАЩИТА ОТ ИОНИЗИРУЮЩЕГО ИЗЛУЧЕНИЯ</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ОБЕСПЕЧЕНИЕ</w:t>
            </w:r>
            <w:r>
              <w:t xml:space="preserve"> </w:t>
            </w:r>
            <w:r>
              <w:rPr>
                <w:rFonts w:ascii="Times New Roman" w:hAnsi="Times New Roman" w:cs="Times New Roman"/>
                <w:b/>
                <w:color w:val="000000"/>
                <w:sz w:val="24"/>
                <w:szCs w:val="24"/>
              </w:rPr>
              <w:t>ЭЛЕКТРОБЕЗОПАСНОСТИ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РАБОЧИХ</w:t>
            </w:r>
            <w:r>
              <w:t xml:space="preserve"> </w:t>
            </w:r>
            <w:r>
              <w:rPr>
                <w:rFonts w:ascii="Times New Roman" w:hAnsi="Times New Roman" w:cs="Times New Roman"/>
                <w:b/>
                <w:color w:val="000000"/>
                <w:sz w:val="24"/>
                <w:szCs w:val="24"/>
              </w:rPr>
              <w:t>МЕСТАХ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Изучить</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УК-8.1, УК-8.2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Текущий</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электронной</w:t>
            </w:r>
            <w:r>
              <w:t xml:space="preserve"> </w:t>
            </w:r>
            <w:r>
              <w:rPr>
                <w:rFonts w:ascii="Times New Roman" w:hAnsi="Times New Roman" w:cs="Times New Roman"/>
                <w:b/>
                <w:color w:val="000000"/>
                <w:sz w:val="24"/>
                <w:szCs w:val="24"/>
              </w:rPr>
              <w:t>информационно-образовательной</w:t>
            </w:r>
            <w:r>
              <w:t xml:space="preserve"> </w:t>
            </w:r>
            <w:r>
              <w:rPr>
                <w:rFonts w:ascii="Times New Roman" w:hAnsi="Times New Roman" w:cs="Times New Roman"/>
                <w:b/>
                <w:color w:val="000000"/>
                <w:sz w:val="24"/>
                <w:szCs w:val="24"/>
              </w:rPr>
              <w:t>среде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Прохождение</w:t>
            </w:r>
            <w:r>
              <w:t xml:space="preserve"> </w:t>
            </w:r>
            <w:r>
              <w:rPr>
                <w:rFonts w:ascii="Times New Roman" w:hAnsi="Times New Roman" w:cs="Times New Roman"/>
                <w:color w:val="000000"/>
                <w:sz w:val="24"/>
                <w:szCs w:val="24"/>
              </w:rPr>
              <w:t>теста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СДО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УК-8.1, УК-8.2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r>
              <w:rPr>
                <w:rFonts w:ascii="Times New Roman" w:hAnsi="Times New Roman" w:cs="Times New Roman"/>
                <w:color w:val="000000"/>
                <w:sz w:val="24"/>
                <w:szCs w:val="24"/>
              </w:rPr>
              <w:t>Промежуточная</w:t>
            </w:r>
            <w:r>
              <w:t xml:space="preserve"> </w:t>
            </w:r>
            <w:r>
              <w:rPr>
                <w:rFonts w:ascii="Times New Roman" w:hAnsi="Times New Roman" w:cs="Times New Roman"/>
                <w:color w:val="000000"/>
                <w:sz w:val="24"/>
                <w:szCs w:val="24"/>
              </w:rPr>
              <w:t>аттестация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виде</w:t>
            </w:r>
            <w:r>
              <w:t xml:space="preserve"> </w:t>
            </w:r>
            <w:r>
              <w:rPr>
                <w:rFonts w:ascii="Times New Roman" w:hAnsi="Times New Roman" w:cs="Times New Roman"/>
                <w:color w:val="000000"/>
                <w:sz w:val="24"/>
                <w:szCs w:val="24"/>
              </w:rPr>
              <w:t>тестов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УК-8.1, УК-8.2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Контактная</w:t>
            </w:r>
            <w:r>
              <w:t xml:space="preserve"> </w:t>
            </w:r>
            <w:r>
              <w:rPr>
                <w:rFonts w:ascii="Times New Roman" w:hAnsi="Times New Roman" w:cs="Times New Roman"/>
                <w:color w:val="000000"/>
                <w:sz w:val="24"/>
                <w:szCs w:val="24"/>
              </w:rPr>
              <w:t>работа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УК-8.1, УК-8.2</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352"/>
        </w:trPr>
        <w:tc>
          <w:tcPr>
            <w:tcW w:w="10221" w:type="dxa"/>
            <w:gridSpan w:val="7"/>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06463">
        <w:trPr>
          <w:trHeight w:hRule="exact" w:val="63"/>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480"/>
        </w:trPr>
        <w:tc>
          <w:tcPr>
            <w:tcW w:w="10221" w:type="dxa"/>
            <w:gridSpan w:val="7"/>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7</w:t>
            </w:r>
          </w:p>
        </w:tc>
      </w:tr>
      <w:tr w:rsidR="00406463">
        <w:trPr>
          <w:trHeight w:hRule="exact" w:val="555"/>
        </w:trPr>
        <w:tc>
          <w:tcPr>
            <w:tcW w:w="10221"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«Безопасность жизнедеятельности», с указанием результатов их формирования в процессе освоения образовательной программы, представлен в п.3 настоящей рабочей программы</w:t>
            </w:r>
          </w:p>
        </w:tc>
      </w:tr>
      <w:tr w:rsidR="00406463">
        <w:trPr>
          <w:trHeight w:hRule="exact" w:val="277"/>
        </w:trPr>
        <w:tc>
          <w:tcPr>
            <w:tcW w:w="10221" w:type="dxa"/>
            <w:gridSpan w:val="3"/>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406463">
        <w:trPr>
          <w:trHeight w:hRule="exact" w:val="138"/>
        </w:trPr>
        <w:tc>
          <w:tcPr>
            <w:tcW w:w="4679" w:type="dxa"/>
          </w:tcPr>
          <w:p w:rsidR="00406463" w:rsidRDefault="00406463"/>
        </w:tc>
        <w:tc>
          <w:tcPr>
            <w:tcW w:w="4537" w:type="dxa"/>
          </w:tcPr>
          <w:p w:rsidR="00406463" w:rsidRDefault="00406463"/>
        </w:tc>
        <w:tc>
          <w:tcPr>
            <w:tcW w:w="993" w:type="dxa"/>
          </w:tcPr>
          <w:p w:rsidR="00406463" w:rsidRDefault="00406463"/>
        </w:tc>
      </w:tr>
      <w:tr w:rsidR="00406463">
        <w:trPr>
          <w:trHeight w:hRule="exact" w:val="14002"/>
        </w:trPr>
        <w:tc>
          <w:tcPr>
            <w:tcW w:w="10221"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Целью текущего контроля знаний является установление подробной, реальной картины студенческих достижений и успешности усвоения ими учебной программы на данный момент времени. В условиях рейтинговой системы контроля результаты текущего оценивания студента используются как показатель его текущего рейтинга.</w:t>
            </w:r>
          </w:p>
          <w:p w:rsidR="00406463" w:rsidRDefault="00406463">
            <w:pPr>
              <w:spacing w:after="0" w:line="240" w:lineRule="auto"/>
              <w:rPr>
                <w:sz w:val="24"/>
                <w:szCs w:val="24"/>
              </w:rPr>
            </w:pPr>
            <w:r>
              <w:rPr>
                <w:rFonts w:ascii="Times New Roman" w:hAnsi="Times New Roman" w:cs="Times New Roman"/>
                <w:color w:val="000000"/>
                <w:sz w:val="24"/>
                <w:szCs w:val="24"/>
              </w:rPr>
              <w:t>Текущий контроль успеваемости осуществляется в течение семестра, в ходе повседневной учебной работы по индивидуальной инициативе преподавателя. Данный вид контроля стимулирует у студентов стремление к систематической самостоятельной работе по изучению дисциплины.</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По дисциплине «Безопасность жизнедеятельности» формами промежуточного контроля является зачет.</w:t>
            </w:r>
          </w:p>
          <w:p w:rsidR="00406463" w:rsidRDefault="00406463">
            <w:pPr>
              <w:spacing w:after="0" w:line="240" w:lineRule="auto"/>
              <w:rPr>
                <w:sz w:val="24"/>
                <w:szCs w:val="24"/>
              </w:rPr>
            </w:pPr>
            <w:r>
              <w:rPr>
                <w:rFonts w:ascii="Times New Roman" w:hAnsi="Times New Roman" w:cs="Times New Roman"/>
                <w:color w:val="000000"/>
                <w:sz w:val="24"/>
                <w:szCs w:val="24"/>
              </w:rPr>
              <w:t>Зачет выставляется по совокупности результатов прохождения Теста 1, Теста 2 и Итогового теста. Для получения зачета необходимо набрать 60 и более баллов из 100 возможных.</w:t>
            </w:r>
          </w:p>
          <w:p w:rsidR="00406463" w:rsidRDefault="00406463">
            <w:pPr>
              <w:spacing w:after="0" w:line="240" w:lineRule="auto"/>
              <w:rPr>
                <w:sz w:val="24"/>
                <w:szCs w:val="24"/>
              </w:rPr>
            </w:pPr>
            <w:r>
              <w:rPr>
                <w:rFonts w:ascii="Times New Roman" w:hAnsi="Times New Roman" w:cs="Times New Roman"/>
                <w:color w:val="000000"/>
                <w:sz w:val="24"/>
                <w:szCs w:val="24"/>
              </w:rPr>
              <w:t>ОМ промежуточной аттестации состоят из вопросов к тестам. Для успешного прохождения тестов студент должен ответить на вопросы::</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Действие электрического тока на человека. Виды электротравм.</w:t>
            </w:r>
          </w:p>
          <w:p w:rsidR="00406463" w:rsidRDefault="00406463">
            <w:pPr>
              <w:spacing w:after="0" w:line="240" w:lineRule="auto"/>
              <w:rPr>
                <w:sz w:val="24"/>
                <w:szCs w:val="24"/>
              </w:rPr>
            </w:pPr>
            <w:r>
              <w:rPr>
                <w:rFonts w:ascii="Times New Roman" w:hAnsi="Times New Roman" w:cs="Times New Roman"/>
                <w:color w:val="000000"/>
                <w:sz w:val="24"/>
                <w:szCs w:val="24"/>
              </w:rPr>
              <w:t>2. Основные факторы, влияющих на исход электропоражения?</w:t>
            </w:r>
          </w:p>
          <w:p w:rsidR="00406463" w:rsidRDefault="00406463">
            <w:pPr>
              <w:spacing w:after="0" w:line="240" w:lineRule="auto"/>
              <w:rPr>
                <w:sz w:val="24"/>
                <w:szCs w:val="24"/>
              </w:rPr>
            </w:pPr>
            <w:r>
              <w:rPr>
                <w:rFonts w:ascii="Times New Roman" w:hAnsi="Times New Roman" w:cs="Times New Roman"/>
                <w:color w:val="000000"/>
                <w:sz w:val="24"/>
                <w:szCs w:val="24"/>
              </w:rPr>
              <w:t>3. Оказании до врачебной помощи пострадавшему от электротравмы.</w:t>
            </w:r>
          </w:p>
          <w:p w:rsidR="00406463" w:rsidRDefault="00406463">
            <w:pPr>
              <w:spacing w:after="0" w:line="240" w:lineRule="auto"/>
              <w:rPr>
                <w:sz w:val="24"/>
                <w:szCs w:val="24"/>
              </w:rPr>
            </w:pPr>
            <w:r>
              <w:rPr>
                <w:rFonts w:ascii="Times New Roman" w:hAnsi="Times New Roman" w:cs="Times New Roman"/>
                <w:color w:val="000000"/>
                <w:sz w:val="24"/>
                <w:szCs w:val="24"/>
              </w:rPr>
              <w:t>4. Однофазное и двухфазное прикосновений в трехфазной сети с изолированной нейтралью.</w:t>
            </w:r>
          </w:p>
          <w:p w:rsidR="00406463" w:rsidRDefault="00406463">
            <w:pPr>
              <w:spacing w:after="0" w:line="240" w:lineRule="auto"/>
              <w:rPr>
                <w:sz w:val="24"/>
                <w:szCs w:val="24"/>
              </w:rPr>
            </w:pPr>
            <w:r>
              <w:rPr>
                <w:rFonts w:ascii="Times New Roman" w:hAnsi="Times New Roman" w:cs="Times New Roman"/>
                <w:color w:val="000000"/>
                <w:sz w:val="24"/>
                <w:szCs w:val="24"/>
              </w:rPr>
              <w:t>5. Прикосновений человека в трехфазной сети с заземленной нейтралью.</w:t>
            </w:r>
          </w:p>
          <w:p w:rsidR="00406463" w:rsidRDefault="00406463">
            <w:pPr>
              <w:spacing w:after="0" w:line="240" w:lineRule="auto"/>
              <w:rPr>
                <w:sz w:val="24"/>
                <w:szCs w:val="24"/>
              </w:rPr>
            </w:pPr>
            <w:r>
              <w:rPr>
                <w:rFonts w:ascii="Times New Roman" w:hAnsi="Times New Roman" w:cs="Times New Roman"/>
                <w:color w:val="000000"/>
                <w:sz w:val="24"/>
                <w:szCs w:val="24"/>
              </w:rPr>
              <w:t>6. Защитное заземление.</w:t>
            </w:r>
          </w:p>
          <w:p w:rsidR="00406463" w:rsidRDefault="00406463">
            <w:pPr>
              <w:spacing w:after="0" w:line="240" w:lineRule="auto"/>
              <w:rPr>
                <w:sz w:val="24"/>
                <w:szCs w:val="24"/>
              </w:rPr>
            </w:pPr>
            <w:r>
              <w:rPr>
                <w:rFonts w:ascii="Times New Roman" w:hAnsi="Times New Roman" w:cs="Times New Roman"/>
                <w:color w:val="000000"/>
                <w:sz w:val="24"/>
                <w:szCs w:val="24"/>
              </w:rPr>
              <w:t>7. Сопротивление заземлителя.</w:t>
            </w:r>
          </w:p>
          <w:p w:rsidR="00406463" w:rsidRDefault="00406463">
            <w:pPr>
              <w:spacing w:after="0" w:line="240" w:lineRule="auto"/>
              <w:rPr>
                <w:sz w:val="24"/>
                <w:szCs w:val="24"/>
              </w:rPr>
            </w:pPr>
            <w:r>
              <w:rPr>
                <w:rFonts w:ascii="Times New Roman" w:hAnsi="Times New Roman" w:cs="Times New Roman"/>
                <w:color w:val="000000"/>
                <w:sz w:val="24"/>
                <w:szCs w:val="24"/>
              </w:rPr>
              <w:t>8. Методы  контроля изоляции.</w:t>
            </w:r>
          </w:p>
          <w:p w:rsidR="00406463" w:rsidRDefault="00406463">
            <w:pPr>
              <w:spacing w:after="0" w:line="240" w:lineRule="auto"/>
              <w:rPr>
                <w:sz w:val="24"/>
                <w:szCs w:val="24"/>
              </w:rPr>
            </w:pPr>
            <w:r>
              <w:rPr>
                <w:rFonts w:ascii="Times New Roman" w:hAnsi="Times New Roman" w:cs="Times New Roman"/>
                <w:color w:val="000000"/>
                <w:sz w:val="24"/>
                <w:szCs w:val="24"/>
              </w:rPr>
              <w:t>9. Виды изоляции, нормирование ее сопротивления.</w:t>
            </w:r>
          </w:p>
          <w:p w:rsidR="00406463" w:rsidRDefault="00406463">
            <w:pPr>
              <w:spacing w:after="0" w:line="240" w:lineRule="auto"/>
              <w:rPr>
                <w:sz w:val="24"/>
                <w:szCs w:val="24"/>
              </w:rPr>
            </w:pPr>
            <w:r>
              <w:rPr>
                <w:rFonts w:ascii="Times New Roman" w:hAnsi="Times New Roman" w:cs="Times New Roman"/>
                <w:color w:val="000000"/>
                <w:sz w:val="24"/>
                <w:szCs w:val="24"/>
              </w:rPr>
              <w:t>10. Зануление.</w:t>
            </w:r>
          </w:p>
          <w:p w:rsidR="00406463" w:rsidRDefault="00406463">
            <w:pPr>
              <w:spacing w:after="0" w:line="240" w:lineRule="auto"/>
              <w:rPr>
                <w:sz w:val="24"/>
                <w:szCs w:val="24"/>
              </w:rPr>
            </w:pPr>
            <w:r>
              <w:rPr>
                <w:rFonts w:ascii="Times New Roman" w:hAnsi="Times New Roman" w:cs="Times New Roman"/>
                <w:color w:val="000000"/>
                <w:sz w:val="24"/>
                <w:szCs w:val="24"/>
              </w:rPr>
              <w:t>11. Повторное заземление нулевого провода.</w:t>
            </w:r>
          </w:p>
          <w:p w:rsidR="00406463" w:rsidRDefault="00406463">
            <w:pPr>
              <w:spacing w:after="0" w:line="240" w:lineRule="auto"/>
              <w:rPr>
                <w:sz w:val="24"/>
                <w:szCs w:val="24"/>
              </w:rPr>
            </w:pPr>
            <w:r>
              <w:rPr>
                <w:rFonts w:ascii="Times New Roman" w:hAnsi="Times New Roman" w:cs="Times New Roman"/>
                <w:color w:val="000000"/>
                <w:sz w:val="24"/>
                <w:szCs w:val="24"/>
              </w:rPr>
              <w:t>12. Защитное отключение.</w:t>
            </w:r>
          </w:p>
          <w:p w:rsidR="00406463" w:rsidRDefault="00406463">
            <w:pPr>
              <w:spacing w:after="0" w:line="240" w:lineRule="auto"/>
              <w:rPr>
                <w:sz w:val="24"/>
                <w:szCs w:val="24"/>
              </w:rPr>
            </w:pPr>
            <w:r>
              <w:rPr>
                <w:rFonts w:ascii="Times New Roman" w:hAnsi="Times New Roman" w:cs="Times New Roman"/>
                <w:color w:val="000000"/>
                <w:sz w:val="24"/>
                <w:szCs w:val="24"/>
              </w:rPr>
              <w:t>13. Компенсация емкостных токов через человека.</w:t>
            </w:r>
          </w:p>
          <w:p w:rsidR="00406463" w:rsidRDefault="00406463">
            <w:pPr>
              <w:spacing w:after="0" w:line="240" w:lineRule="auto"/>
              <w:rPr>
                <w:sz w:val="24"/>
                <w:szCs w:val="24"/>
              </w:rPr>
            </w:pPr>
            <w:r>
              <w:rPr>
                <w:rFonts w:ascii="Times New Roman" w:hAnsi="Times New Roman" w:cs="Times New Roman"/>
                <w:color w:val="000000"/>
                <w:sz w:val="24"/>
                <w:szCs w:val="24"/>
              </w:rPr>
              <w:t>14. Технические средства обеспечения электробезопасности.</w:t>
            </w:r>
          </w:p>
          <w:p w:rsidR="00406463" w:rsidRDefault="00406463">
            <w:pPr>
              <w:spacing w:after="0" w:line="240" w:lineRule="auto"/>
              <w:rPr>
                <w:sz w:val="24"/>
                <w:szCs w:val="24"/>
              </w:rPr>
            </w:pPr>
            <w:r>
              <w:rPr>
                <w:rFonts w:ascii="Times New Roman" w:hAnsi="Times New Roman" w:cs="Times New Roman"/>
                <w:color w:val="000000"/>
                <w:sz w:val="24"/>
                <w:szCs w:val="24"/>
              </w:rPr>
              <w:t>15. Технические средства обеспечения электробезопасности в трехфазных электрических сетях с заземленной нейтралью.</w:t>
            </w:r>
          </w:p>
          <w:p w:rsidR="00406463" w:rsidRDefault="00406463">
            <w:pPr>
              <w:spacing w:after="0" w:line="240" w:lineRule="auto"/>
              <w:rPr>
                <w:sz w:val="24"/>
                <w:szCs w:val="24"/>
              </w:rPr>
            </w:pPr>
            <w:r>
              <w:rPr>
                <w:rFonts w:ascii="Times New Roman" w:hAnsi="Times New Roman" w:cs="Times New Roman"/>
                <w:color w:val="000000"/>
                <w:sz w:val="24"/>
                <w:szCs w:val="24"/>
              </w:rPr>
              <w:t>16. Организационные меры обеспечения электробезопасности.</w:t>
            </w:r>
          </w:p>
          <w:p w:rsidR="00406463" w:rsidRDefault="00406463">
            <w:pPr>
              <w:spacing w:after="0" w:line="240" w:lineRule="auto"/>
              <w:rPr>
                <w:sz w:val="24"/>
                <w:szCs w:val="24"/>
              </w:rPr>
            </w:pPr>
            <w:r>
              <w:rPr>
                <w:rFonts w:ascii="Times New Roman" w:hAnsi="Times New Roman" w:cs="Times New Roman"/>
                <w:color w:val="000000"/>
                <w:sz w:val="24"/>
                <w:szCs w:val="24"/>
              </w:rPr>
              <w:t>17. Другие технические методы повышение уровня электробезопасности эксплуатации электроустановки в сети с изолированной нейтралью.</w:t>
            </w:r>
          </w:p>
          <w:p w:rsidR="00406463" w:rsidRDefault="00406463">
            <w:pPr>
              <w:spacing w:after="0" w:line="240" w:lineRule="auto"/>
              <w:rPr>
                <w:sz w:val="24"/>
                <w:szCs w:val="24"/>
              </w:rPr>
            </w:pPr>
            <w:r>
              <w:rPr>
                <w:rFonts w:ascii="Times New Roman" w:hAnsi="Times New Roman" w:cs="Times New Roman"/>
                <w:color w:val="000000"/>
                <w:sz w:val="24"/>
                <w:szCs w:val="24"/>
              </w:rPr>
              <w:t>18. Пороговые значений ощутимого, неотпускающего и фибрилляционного токов частоты 50 Гц.</w:t>
            </w:r>
          </w:p>
          <w:p w:rsidR="00406463" w:rsidRDefault="00406463">
            <w:pPr>
              <w:spacing w:after="0" w:line="240" w:lineRule="auto"/>
              <w:rPr>
                <w:sz w:val="24"/>
                <w:szCs w:val="24"/>
              </w:rPr>
            </w:pPr>
            <w:r>
              <w:rPr>
                <w:rFonts w:ascii="Times New Roman" w:hAnsi="Times New Roman" w:cs="Times New Roman"/>
                <w:color w:val="000000"/>
                <w:sz w:val="24"/>
                <w:szCs w:val="24"/>
              </w:rPr>
              <w:t>19. Классификация помещений по степени опасности поражения электрическим током.</w:t>
            </w:r>
          </w:p>
          <w:p w:rsidR="00406463" w:rsidRDefault="00406463">
            <w:pPr>
              <w:spacing w:after="0" w:line="240" w:lineRule="auto"/>
              <w:rPr>
                <w:sz w:val="24"/>
                <w:szCs w:val="24"/>
              </w:rPr>
            </w:pPr>
            <w:r>
              <w:rPr>
                <w:rFonts w:ascii="Times New Roman" w:hAnsi="Times New Roman" w:cs="Times New Roman"/>
                <w:color w:val="000000"/>
                <w:sz w:val="24"/>
                <w:szCs w:val="24"/>
              </w:rPr>
              <w:t>20. Схема зануления с повторным заземлением.</w:t>
            </w:r>
          </w:p>
          <w:p w:rsidR="00406463" w:rsidRDefault="00406463">
            <w:pPr>
              <w:spacing w:after="0" w:line="240" w:lineRule="auto"/>
              <w:rPr>
                <w:sz w:val="24"/>
                <w:szCs w:val="24"/>
              </w:rPr>
            </w:pPr>
            <w:r>
              <w:rPr>
                <w:rFonts w:ascii="Times New Roman" w:hAnsi="Times New Roman" w:cs="Times New Roman"/>
                <w:color w:val="000000"/>
                <w:sz w:val="24"/>
                <w:szCs w:val="24"/>
              </w:rPr>
              <w:t>21. Напряжения на корпусе поврежденного электроприбора: а) при отсутствии зануления и повторного заземления; б) при наличии только зануления; в) при наличии только повторного заземления; г) при наличии зануления и повторного заземления.</w:t>
            </w:r>
          </w:p>
          <w:p w:rsidR="00406463" w:rsidRDefault="00406463">
            <w:pPr>
              <w:spacing w:after="0" w:line="240" w:lineRule="auto"/>
              <w:rPr>
                <w:sz w:val="24"/>
                <w:szCs w:val="24"/>
              </w:rPr>
            </w:pPr>
            <w:r>
              <w:rPr>
                <w:rFonts w:ascii="Times New Roman" w:hAnsi="Times New Roman" w:cs="Times New Roman"/>
                <w:color w:val="000000"/>
                <w:sz w:val="24"/>
                <w:szCs w:val="24"/>
              </w:rPr>
              <w:t>22. Защитное заземления.</w:t>
            </w:r>
          </w:p>
          <w:p w:rsidR="00406463" w:rsidRDefault="00406463">
            <w:pPr>
              <w:spacing w:after="0" w:line="240" w:lineRule="auto"/>
              <w:rPr>
                <w:sz w:val="24"/>
                <w:szCs w:val="24"/>
              </w:rPr>
            </w:pPr>
            <w:r>
              <w:rPr>
                <w:rFonts w:ascii="Times New Roman" w:hAnsi="Times New Roman" w:cs="Times New Roman"/>
                <w:color w:val="000000"/>
                <w:sz w:val="24"/>
                <w:szCs w:val="24"/>
              </w:rPr>
              <w:t>23. Зависимость токов через заземлитель и через человека от удельного сопротивления грунта.</w:t>
            </w:r>
          </w:p>
          <w:p w:rsidR="00406463" w:rsidRDefault="00406463">
            <w:pPr>
              <w:spacing w:after="0" w:line="240" w:lineRule="auto"/>
              <w:rPr>
                <w:sz w:val="24"/>
                <w:szCs w:val="24"/>
              </w:rPr>
            </w:pPr>
            <w:r>
              <w:rPr>
                <w:rFonts w:ascii="Times New Roman" w:hAnsi="Times New Roman" w:cs="Times New Roman"/>
                <w:color w:val="000000"/>
                <w:sz w:val="24"/>
                <w:szCs w:val="24"/>
              </w:rPr>
              <w:t>24. Компенсации емкостных токов. Зависимость тока через человека в режиме полной компенсации: а) от емкости фаз относительно земли; б) от сопротивления рабочего заземлителя.</w:t>
            </w:r>
          </w:p>
          <w:p w:rsidR="00406463" w:rsidRDefault="00406463">
            <w:pPr>
              <w:spacing w:after="0" w:line="240" w:lineRule="auto"/>
              <w:rPr>
                <w:sz w:val="24"/>
                <w:szCs w:val="24"/>
              </w:rPr>
            </w:pPr>
            <w:r>
              <w:rPr>
                <w:rFonts w:ascii="Times New Roman" w:hAnsi="Times New Roman" w:cs="Times New Roman"/>
                <w:color w:val="000000"/>
                <w:sz w:val="24"/>
                <w:szCs w:val="24"/>
              </w:rPr>
              <w:t>25. Защитное зануления с повторным заземлением нулевого провода.</w:t>
            </w:r>
          </w:p>
          <w:p w:rsidR="00406463" w:rsidRDefault="00406463">
            <w:pPr>
              <w:spacing w:after="0" w:line="240" w:lineRule="auto"/>
              <w:rPr>
                <w:sz w:val="24"/>
                <w:szCs w:val="24"/>
              </w:rPr>
            </w:pPr>
            <w:r>
              <w:rPr>
                <w:rFonts w:ascii="Times New Roman" w:hAnsi="Times New Roman" w:cs="Times New Roman"/>
                <w:color w:val="000000"/>
                <w:sz w:val="24"/>
                <w:szCs w:val="24"/>
              </w:rPr>
              <w:t>26. Устройства защитного отключения, реагирующего на дифференциальный ток в</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8</w:t>
            </w:r>
          </w:p>
        </w:tc>
      </w:tr>
      <w:tr w:rsidR="00406463">
        <w:trPr>
          <w:trHeight w:hRule="exact" w:val="14648"/>
        </w:trPr>
        <w:tc>
          <w:tcPr>
            <w:tcW w:w="10221"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однофазной сети.</w:t>
            </w:r>
          </w:p>
          <w:p w:rsidR="00406463" w:rsidRDefault="00406463">
            <w:pPr>
              <w:spacing w:after="0" w:line="240" w:lineRule="auto"/>
              <w:rPr>
                <w:sz w:val="24"/>
                <w:szCs w:val="24"/>
              </w:rPr>
            </w:pPr>
            <w:r>
              <w:rPr>
                <w:rFonts w:ascii="Times New Roman" w:hAnsi="Times New Roman" w:cs="Times New Roman"/>
                <w:color w:val="000000"/>
                <w:sz w:val="24"/>
                <w:szCs w:val="24"/>
              </w:rPr>
              <w:t>27. Схема компенсации емкостных токов.</w:t>
            </w:r>
          </w:p>
          <w:p w:rsidR="00406463" w:rsidRDefault="00406463">
            <w:pPr>
              <w:spacing w:after="0" w:line="240" w:lineRule="auto"/>
              <w:rPr>
                <w:sz w:val="24"/>
                <w:szCs w:val="24"/>
              </w:rPr>
            </w:pPr>
            <w:r>
              <w:rPr>
                <w:rFonts w:ascii="Times New Roman" w:hAnsi="Times New Roman" w:cs="Times New Roman"/>
                <w:color w:val="000000"/>
                <w:sz w:val="24"/>
                <w:szCs w:val="24"/>
              </w:rPr>
              <w:t>28.      Электромагнитные поля радиочастот и особенности их действия на человека.</w:t>
            </w:r>
          </w:p>
          <w:p w:rsidR="00406463" w:rsidRDefault="00406463">
            <w:pPr>
              <w:spacing w:after="0" w:line="240" w:lineRule="auto"/>
              <w:rPr>
                <w:sz w:val="24"/>
                <w:szCs w:val="24"/>
              </w:rPr>
            </w:pPr>
            <w:r>
              <w:rPr>
                <w:rFonts w:ascii="Times New Roman" w:hAnsi="Times New Roman" w:cs="Times New Roman"/>
                <w:color w:val="000000"/>
                <w:sz w:val="24"/>
                <w:szCs w:val="24"/>
              </w:rPr>
              <w:t>29. Принципы и методы защиты от ЭМП радиочастот.</w:t>
            </w:r>
          </w:p>
          <w:p w:rsidR="00406463" w:rsidRDefault="00406463">
            <w:pPr>
              <w:spacing w:after="0" w:line="240" w:lineRule="auto"/>
              <w:rPr>
                <w:sz w:val="24"/>
                <w:szCs w:val="24"/>
              </w:rPr>
            </w:pPr>
            <w:r>
              <w:rPr>
                <w:rFonts w:ascii="Times New Roman" w:hAnsi="Times New Roman" w:cs="Times New Roman"/>
                <w:color w:val="000000"/>
                <w:sz w:val="24"/>
                <w:szCs w:val="24"/>
              </w:rPr>
              <w:t>30. Виды, принцип действия и особенности конструкций экранов для защиты от электромагнитных полей радиочастот.</w:t>
            </w:r>
          </w:p>
          <w:p w:rsidR="00406463" w:rsidRDefault="00406463">
            <w:pPr>
              <w:spacing w:after="0" w:line="240" w:lineRule="auto"/>
              <w:rPr>
                <w:sz w:val="24"/>
                <w:szCs w:val="24"/>
              </w:rPr>
            </w:pPr>
            <w:r>
              <w:rPr>
                <w:rFonts w:ascii="Times New Roman" w:hAnsi="Times New Roman" w:cs="Times New Roman"/>
                <w:color w:val="000000"/>
                <w:sz w:val="24"/>
                <w:szCs w:val="24"/>
              </w:rPr>
              <w:t>31. Нормирование ЭМП радиочастот и методы контроля интенсивности излучения.</w:t>
            </w:r>
          </w:p>
          <w:p w:rsidR="00406463" w:rsidRDefault="00406463">
            <w:pPr>
              <w:spacing w:after="0" w:line="240" w:lineRule="auto"/>
              <w:rPr>
                <w:sz w:val="24"/>
                <w:szCs w:val="24"/>
              </w:rPr>
            </w:pPr>
            <w:r>
              <w:rPr>
                <w:rFonts w:ascii="Times New Roman" w:hAnsi="Times New Roman" w:cs="Times New Roman"/>
                <w:color w:val="000000"/>
                <w:sz w:val="24"/>
                <w:szCs w:val="24"/>
              </w:rPr>
              <w:t>32.     Отражающие экраны.</w:t>
            </w:r>
          </w:p>
          <w:p w:rsidR="00406463" w:rsidRDefault="00406463">
            <w:pPr>
              <w:spacing w:after="0" w:line="240" w:lineRule="auto"/>
              <w:rPr>
                <w:sz w:val="24"/>
                <w:szCs w:val="24"/>
              </w:rPr>
            </w:pPr>
            <w:r>
              <w:rPr>
                <w:rFonts w:ascii="Times New Roman" w:hAnsi="Times New Roman" w:cs="Times New Roman"/>
                <w:color w:val="000000"/>
                <w:sz w:val="24"/>
                <w:szCs w:val="24"/>
              </w:rPr>
              <w:t>33.      Ионизирующие излучений.</w:t>
            </w:r>
          </w:p>
          <w:p w:rsidR="00406463" w:rsidRDefault="00406463">
            <w:pPr>
              <w:spacing w:after="0" w:line="240" w:lineRule="auto"/>
              <w:rPr>
                <w:sz w:val="24"/>
                <w:szCs w:val="24"/>
              </w:rPr>
            </w:pPr>
            <w:r>
              <w:rPr>
                <w:rFonts w:ascii="Times New Roman" w:hAnsi="Times New Roman" w:cs="Times New Roman"/>
                <w:color w:val="000000"/>
                <w:sz w:val="24"/>
                <w:szCs w:val="24"/>
              </w:rPr>
              <w:t>34. Нормирование ионизирующих излучений и их последствия.</w:t>
            </w:r>
          </w:p>
          <w:p w:rsidR="00406463" w:rsidRDefault="00406463">
            <w:pPr>
              <w:spacing w:after="0" w:line="240" w:lineRule="auto"/>
              <w:rPr>
                <w:sz w:val="24"/>
                <w:szCs w:val="24"/>
              </w:rPr>
            </w:pPr>
            <w:r>
              <w:rPr>
                <w:rFonts w:ascii="Times New Roman" w:hAnsi="Times New Roman" w:cs="Times New Roman"/>
                <w:color w:val="000000"/>
                <w:sz w:val="24"/>
                <w:szCs w:val="24"/>
              </w:rPr>
              <w:t>35. Принципы и методы защиты при работе с источниками ионизирующих излучений.</w:t>
            </w:r>
          </w:p>
          <w:p w:rsidR="00406463" w:rsidRDefault="00406463">
            <w:pPr>
              <w:spacing w:after="0" w:line="240" w:lineRule="auto"/>
              <w:rPr>
                <w:sz w:val="24"/>
                <w:szCs w:val="24"/>
              </w:rPr>
            </w:pPr>
            <w:r>
              <w:rPr>
                <w:rFonts w:ascii="Times New Roman" w:hAnsi="Times New Roman" w:cs="Times New Roman"/>
                <w:color w:val="000000"/>
                <w:sz w:val="24"/>
                <w:szCs w:val="24"/>
              </w:rPr>
              <w:t>36. Методы дозиметрического контроля при работе с источниками ионизирующих излучений.</w:t>
            </w:r>
          </w:p>
          <w:p w:rsidR="00406463" w:rsidRDefault="00406463">
            <w:pPr>
              <w:spacing w:after="0" w:line="240" w:lineRule="auto"/>
              <w:rPr>
                <w:sz w:val="24"/>
                <w:szCs w:val="24"/>
              </w:rPr>
            </w:pPr>
            <w:r>
              <w:rPr>
                <w:rFonts w:ascii="Times New Roman" w:hAnsi="Times New Roman" w:cs="Times New Roman"/>
                <w:color w:val="000000"/>
                <w:sz w:val="24"/>
                <w:szCs w:val="24"/>
              </w:rPr>
              <w:t>37. Порядок и правила хранения, транспортировки, использования и захоронения источников радиоактивных излучений.</w:t>
            </w:r>
          </w:p>
          <w:p w:rsidR="00406463" w:rsidRDefault="00406463">
            <w:pPr>
              <w:spacing w:after="0" w:line="240" w:lineRule="auto"/>
              <w:rPr>
                <w:sz w:val="24"/>
                <w:szCs w:val="24"/>
              </w:rPr>
            </w:pPr>
            <w:r>
              <w:rPr>
                <w:rFonts w:ascii="Times New Roman" w:hAnsi="Times New Roman" w:cs="Times New Roman"/>
                <w:color w:val="000000"/>
                <w:sz w:val="24"/>
                <w:szCs w:val="24"/>
              </w:rPr>
              <w:t>38.    Нормирование лазерного излучения и классификация лазеров по степени опасности.</w:t>
            </w:r>
          </w:p>
          <w:p w:rsidR="00406463" w:rsidRDefault="00406463">
            <w:pPr>
              <w:spacing w:after="0" w:line="240" w:lineRule="auto"/>
              <w:rPr>
                <w:sz w:val="24"/>
                <w:szCs w:val="24"/>
              </w:rPr>
            </w:pPr>
            <w:r>
              <w:rPr>
                <w:rFonts w:ascii="Times New Roman" w:hAnsi="Times New Roman" w:cs="Times New Roman"/>
                <w:color w:val="000000"/>
                <w:sz w:val="24"/>
                <w:szCs w:val="24"/>
              </w:rPr>
              <w:t>39. Расчет энергетической экспозиции прямого и отраженного лазерного излучения.</w:t>
            </w:r>
          </w:p>
          <w:p w:rsidR="00406463" w:rsidRDefault="00406463">
            <w:pPr>
              <w:spacing w:after="0" w:line="240" w:lineRule="auto"/>
              <w:rPr>
                <w:sz w:val="24"/>
                <w:szCs w:val="24"/>
              </w:rPr>
            </w:pPr>
            <w:r>
              <w:rPr>
                <w:rFonts w:ascii="Times New Roman" w:hAnsi="Times New Roman" w:cs="Times New Roman"/>
                <w:color w:val="000000"/>
                <w:sz w:val="24"/>
                <w:szCs w:val="24"/>
              </w:rPr>
              <w:t>40. Принципы и методы защиты при работе с лазерной установкой.</w:t>
            </w:r>
          </w:p>
          <w:p w:rsidR="00406463" w:rsidRDefault="00406463">
            <w:pPr>
              <w:spacing w:after="0" w:line="240" w:lineRule="auto"/>
              <w:rPr>
                <w:sz w:val="24"/>
                <w:szCs w:val="24"/>
              </w:rPr>
            </w:pPr>
            <w:r>
              <w:rPr>
                <w:rFonts w:ascii="Times New Roman" w:hAnsi="Times New Roman" w:cs="Times New Roman"/>
                <w:color w:val="000000"/>
                <w:sz w:val="24"/>
                <w:szCs w:val="24"/>
              </w:rPr>
              <w:t>41. Вибрации и их влияние на человека.</w:t>
            </w:r>
          </w:p>
          <w:p w:rsidR="00406463" w:rsidRDefault="00406463">
            <w:pPr>
              <w:spacing w:after="0" w:line="240" w:lineRule="auto"/>
              <w:rPr>
                <w:sz w:val="24"/>
                <w:szCs w:val="24"/>
              </w:rPr>
            </w:pPr>
            <w:r>
              <w:rPr>
                <w:rFonts w:ascii="Times New Roman" w:hAnsi="Times New Roman" w:cs="Times New Roman"/>
                <w:color w:val="000000"/>
                <w:sz w:val="24"/>
                <w:szCs w:val="24"/>
              </w:rPr>
              <w:t>42. Нормирование вибраций.</w:t>
            </w:r>
          </w:p>
          <w:p w:rsidR="00406463" w:rsidRDefault="00406463">
            <w:pPr>
              <w:spacing w:after="0" w:line="240" w:lineRule="auto"/>
              <w:rPr>
                <w:sz w:val="24"/>
                <w:szCs w:val="24"/>
              </w:rPr>
            </w:pPr>
            <w:r>
              <w:rPr>
                <w:rFonts w:ascii="Times New Roman" w:hAnsi="Times New Roman" w:cs="Times New Roman"/>
                <w:color w:val="000000"/>
                <w:sz w:val="24"/>
                <w:szCs w:val="24"/>
              </w:rPr>
              <w:t>43. Защита от производственных вибраций.</w:t>
            </w:r>
          </w:p>
          <w:p w:rsidR="00406463" w:rsidRDefault="00406463">
            <w:pPr>
              <w:spacing w:after="0" w:line="240" w:lineRule="auto"/>
              <w:rPr>
                <w:sz w:val="24"/>
                <w:szCs w:val="24"/>
              </w:rPr>
            </w:pPr>
            <w:r>
              <w:rPr>
                <w:rFonts w:ascii="Times New Roman" w:hAnsi="Times New Roman" w:cs="Times New Roman"/>
                <w:color w:val="000000"/>
                <w:sz w:val="24"/>
                <w:szCs w:val="24"/>
              </w:rPr>
              <w:t>44.     Производственный шум.</w:t>
            </w:r>
          </w:p>
          <w:p w:rsidR="00406463" w:rsidRDefault="00406463">
            <w:pPr>
              <w:spacing w:after="0" w:line="240" w:lineRule="auto"/>
              <w:rPr>
                <w:sz w:val="24"/>
                <w:szCs w:val="24"/>
              </w:rPr>
            </w:pPr>
            <w:r>
              <w:rPr>
                <w:rFonts w:ascii="Times New Roman" w:hAnsi="Times New Roman" w:cs="Times New Roman"/>
                <w:color w:val="000000"/>
                <w:sz w:val="24"/>
                <w:szCs w:val="24"/>
              </w:rPr>
              <w:t>45. Нормирование шума, методика и средства измерения.</w:t>
            </w:r>
          </w:p>
          <w:p w:rsidR="00406463" w:rsidRDefault="00406463">
            <w:pPr>
              <w:spacing w:after="0" w:line="240" w:lineRule="auto"/>
              <w:rPr>
                <w:sz w:val="24"/>
                <w:szCs w:val="24"/>
              </w:rPr>
            </w:pPr>
            <w:r>
              <w:rPr>
                <w:rFonts w:ascii="Times New Roman" w:hAnsi="Times New Roman" w:cs="Times New Roman"/>
                <w:color w:val="000000"/>
                <w:sz w:val="24"/>
                <w:szCs w:val="24"/>
              </w:rPr>
              <w:t>46. Акустические отражающих экранов.</w:t>
            </w:r>
          </w:p>
          <w:p w:rsidR="00406463" w:rsidRDefault="00406463">
            <w:pPr>
              <w:spacing w:after="0" w:line="240" w:lineRule="auto"/>
              <w:rPr>
                <w:sz w:val="24"/>
                <w:szCs w:val="24"/>
              </w:rPr>
            </w:pPr>
            <w:r>
              <w:rPr>
                <w:rFonts w:ascii="Times New Roman" w:hAnsi="Times New Roman" w:cs="Times New Roman"/>
                <w:color w:val="000000"/>
                <w:sz w:val="24"/>
                <w:szCs w:val="24"/>
              </w:rPr>
              <w:t>47. Принципы и методы защиты от производственных шумов.</w:t>
            </w:r>
          </w:p>
          <w:p w:rsidR="00406463" w:rsidRDefault="00406463">
            <w:pPr>
              <w:spacing w:after="0" w:line="240" w:lineRule="auto"/>
              <w:rPr>
                <w:sz w:val="24"/>
                <w:szCs w:val="24"/>
              </w:rPr>
            </w:pPr>
            <w:r>
              <w:rPr>
                <w:rFonts w:ascii="Times New Roman" w:hAnsi="Times New Roman" w:cs="Times New Roman"/>
                <w:color w:val="000000"/>
                <w:sz w:val="24"/>
                <w:szCs w:val="24"/>
              </w:rPr>
              <w:t>48. Микроклимат в рабочих помещениях.</w:t>
            </w:r>
          </w:p>
          <w:p w:rsidR="00406463" w:rsidRDefault="00406463">
            <w:pPr>
              <w:spacing w:after="0" w:line="240" w:lineRule="auto"/>
              <w:rPr>
                <w:sz w:val="24"/>
                <w:szCs w:val="24"/>
              </w:rPr>
            </w:pPr>
            <w:r>
              <w:rPr>
                <w:rFonts w:ascii="Times New Roman" w:hAnsi="Times New Roman" w:cs="Times New Roman"/>
                <w:color w:val="000000"/>
                <w:sz w:val="24"/>
                <w:szCs w:val="24"/>
              </w:rPr>
              <w:t>49. Вредные вещества в воздухе рабочей зоны.</w:t>
            </w:r>
          </w:p>
          <w:p w:rsidR="00406463" w:rsidRDefault="00406463">
            <w:pPr>
              <w:spacing w:after="0" w:line="240" w:lineRule="auto"/>
              <w:rPr>
                <w:sz w:val="24"/>
                <w:szCs w:val="24"/>
              </w:rPr>
            </w:pPr>
            <w:r>
              <w:rPr>
                <w:rFonts w:ascii="Times New Roman" w:hAnsi="Times New Roman" w:cs="Times New Roman"/>
                <w:color w:val="000000"/>
                <w:sz w:val="24"/>
                <w:szCs w:val="24"/>
              </w:rPr>
              <w:t>50. Системы вентиляции, область их применения и требования к ним.</w:t>
            </w:r>
          </w:p>
          <w:p w:rsidR="00406463" w:rsidRDefault="00406463">
            <w:pPr>
              <w:spacing w:after="0" w:line="240" w:lineRule="auto"/>
              <w:rPr>
                <w:sz w:val="24"/>
                <w:szCs w:val="24"/>
              </w:rPr>
            </w:pPr>
            <w:r>
              <w:rPr>
                <w:rFonts w:ascii="Times New Roman" w:hAnsi="Times New Roman" w:cs="Times New Roman"/>
                <w:color w:val="000000"/>
                <w:sz w:val="24"/>
                <w:szCs w:val="24"/>
              </w:rPr>
              <w:t>51. Вентиляции для удаления избыточного тепла.</w:t>
            </w:r>
          </w:p>
          <w:p w:rsidR="00406463" w:rsidRDefault="00406463">
            <w:pPr>
              <w:spacing w:after="0" w:line="240" w:lineRule="auto"/>
              <w:rPr>
                <w:sz w:val="24"/>
                <w:szCs w:val="24"/>
              </w:rPr>
            </w:pPr>
            <w:r>
              <w:rPr>
                <w:rFonts w:ascii="Times New Roman" w:hAnsi="Times New Roman" w:cs="Times New Roman"/>
                <w:color w:val="000000"/>
                <w:sz w:val="24"/>
                <w:szCs w:val="24"/>
              </w:rPr>
              <w:t>52. Общеобменная вентиляция.</w:t>
            </w:r>
          </w:p>
          <w:p w:rsidR="00406463" w:rsidRDefault="00406463">
            <w:pPr>
              <w:spacing w:after="0" w:line="240" w:lineRule="auto"/>
              <w:rPr>
                <w:sz w:val="24"/>
                <w:szCs w:val="24"/>
              </w:rPr>
            </w:pPr>
            <w:r>
              <w:rPr>
                <w:rFonts w:ascii="Times New Roman" w:hAnsi="Times New Roman" w:cs="Times New Roman"/>
                <w:color w:val="000000"/>
                <w:sz w:val="24"/>
                <w:szCs w:val="24"/>
              </w:rPr>
              <w:t>53. Местная вентиляция.</w:t>
            </w:r>
          </w:p>
          <w:p w:rsidR="00406463" w:rsidRDefault="00406463">
            <w:pPr>
              <w:spacing w:after="0" w:line="240" w:lineRule="auto"/>
              <w:rPr>
                <w:sz w:val="24"/>
                <w:szCs w:val="24"/>
              </w:rPr>
            </w:pPr>
            <w:r>
              <w:rPr>
                <w:rFonts w:ascii="Times New Roman" w:hAnsi="Times New Roman" w:cs="Times New Roman"/>
                <w:color w:val="000000"/>
                <w:sz w:val="24"/>
                <w:szCs w:val="24"/>
              </w:rPr>
              <w:t>54.      Категории тяжести труда.</w:t>
            </w:r>
          </w:p>
          <w:p w:rsidR="00406463" w:rsidRDefault="00406463">
            <w:pPr>
              <w:spacing w:after="0" w:line="240" w:lineRule="auto"/>
              <w:rPr>
                <w:sz w:val="24"/>
                <w:szCs w:val="24"/>
              </w:rPr>
            </w:pPr>
            <w:r>
              <w:rPr>
                <w:rFonts w:ascii="Times New Roman" w:hAnsi="Times New Roman" w:cs="Times New Roman"/>
                <w:color w:val="000000"/>
                <w:sz w:val="24"/>
                <w:szCs w:val="24"/>
              </w:rPr>
              <w:t>55. Количественные  и  качественные  показатели освещения.</w:t>
            </w:r>
          </w:p>
          <w:p w:rsidR="00406463" w:rsidRDefault="00406463">
            <w:pPr>
              <w:spacing w:after="0" w:line="240" w:lineRule="auto"/>
              <w:rPr>
                <w:sz w:val="24"/>
                <w:szCs w:val="24"/>
              </w:rPr>
            </w:pPr>
            <w:r>
              <w:rPr>
                <w:rFonts w:ascii="Times New Roman" w:hAnsi="Times New Roman" w:cs="Times New Roman"/>
                <w:color w:val="000000"/>
                <w:sz w:val="24"/>
                <w:szCs w:val="24"/>
              </w:rPr>
              <w:t>56. Нормирования искусственного  и естественного освещения.</w:t>
            </w:r>
          </w:p>
          <w:p w:rsidR="00406463" w:rsidRDefault="00406463">
            <w:pPr>
              <w:spacing w:after="0" w:line="240" w:lineRule="auto"/>
              <w:rPr>
                <w:sz w:val="24"/>
                <w:szCs w:val="24"/>
              </w:rPr>
            </w:pPr>
            <w:r>
              <w:rPr>
                <w:rFonts w:ascii="Times New Roman" w:hAnsi="Times New Roman" w:cs="Times New Roman"/>
                <w:color w:val="000000"/>
                <w:sz w:val="24"/>
                <w:szCs w:val="24"/>
              </w:rPr>
              <w:t>57. Комбинированное освещения.</w:t>
            </w:r>
          </w:p>
          <w:p w:rsidR="00406463" w:rsidRDefault="00406463">
            <w:pPr>
              <w:spacing w:after="0" w:line="240" w:lineRule="auto"/>
              <w:rPr>
                <w:sz w:val="24"/>
                <w:szCs w:val="24"/>
              </w:rPr>
            </w:pPr>
            <w:r>
              <w:rPr>
                <w:rFonts w:ascii="Times New Roman" w:hAnsi="Times New Roman" w:cs="Times New Roman"/>
                <w:color w:val="000000"/>
                <w:sz w:val="24"/>
                <w:szCs w:val="24"/>
              </w:rPr>
              <w:t>58. Системы и виды освещения.</w:t>
            </w:r>
          </w:p>
          <w:p w:rsidR="00406463" w:rsidRDefault="00406463">
            <w:pPr>
              <w:spacing w:after="0" w:line="240" w:lineRule="auto"/>
              <w:rPr>
                <w:sz w:val="24"/>
                <w:szCs w:val="24"/>
              </w:rPr>
            </w:pPr>
            <w:r>
              <w:rPr>
                <w:rFonts w:ascii="Times New Roman" w:hAnsi="Times New Roman" w:cs="Times New Roman"/>
                <w:color w:val="000000"/>
                <w:sz w:val="24"/>
                <w:szCs w:val="24"/>
              </w:rPr>
              <w:t>59. Естественное освещение.</w:t>
            </w:r>
          </w:p>
          <w:p w:rsidR="00406463" w:rsidRDefault="00406463">
            <w:pPr>
              <w:spacing w:after="0" w:line="240" w:lineRule="auto"/>
              <w:rPr>
                <w:sz w:val="24"/>
                <w:szCs w:val="24"/>
              </w:rPr>
            </w:pPr>
            <w:r>
              <w:rPr>
                <w:rFonts w:ascii="Times New Roman" w:hAnsi="Times New Roman" w:cs="Times New Roman"/>
                <w:color w:val="000000"/>
                <w:sz w:val="24"/>
                <w:szCs w:val="24"/>
              </w:rPr>
              <w:t>60. Основы законодательства РФ в области охраны труда.</w:t>
            </w:r>
          </w:p>
          <w:p w:rsidR="00406463" w:rsidRDefault="00406463">
            <w:pPr>
              <w:spacing w:after="0" w:line="240" w:lineRule="auto"/>
              <w:rPr>
                <w:sz w:val="24"/>
                <w:szCs w:val="24"/>
              </w:rPr>
            </w:pPr>
            <w:r>
              <w:rPr>
                <w:rFonts w:ascii="Times New Roman" w:hAnsi="Times New Roman" w:cs="Times New Roman"/>
                <w:color w:val="000000"/>
                <w:sz w:val="24"/>
                <w:szCs w:val="24"/>
              </w:rPr>
              <w:t>61. Организация охраны  труда  на предприятии. Права, обязанности  и   ответственность должностных лиц и работников.</w:t>
            </w:r>
          </w:p>
          <w:p w:rsidR="00406463" w:rsidRDefault="00406463">
            <w:pPr>
              <w:spacing w:after="0" w:line="240" w:lineRule="auto"/>
              <w:rPr>
                <w:sz w:val="24"/>
                <w:szCs w:val="24"/>
              </w:rPr>
            </w:pPr>
            <w:r>
              <w:rPr>
                <w:rFonts w:ascii="Times New Roman" w:hAnsi="Times New Roman" w:cs="Times New Roman"/>
                <w:color w:val="000000"/>
                <w:sz w:val="24"/>
                <w:szCs w:val="24"/>
              </w:rPr>
              <w:t>62. Опасные и вредные производственные факторы.</w:t>
            </w:r>
          </w:p>
          <w:p w:rsidR="00406463" w:rsidRDefault="00406463">
            <w:pPr>
              <w:spacing w:after="0" w:line="240" w:lineRule="auto"/>
              <w:rPr>
                <w:sz w:val="24"/>
                <w:szCs w:val="24"/>
              </w:rPr>
            </w:pPr>
            <w:r>
              <w:rPr>
                <w:rFonts w:ascii="Times New Roman" w:hAnsi="Times New Roman" w:cs="Times New Roman"/>
                <w:color w:val="000000"/>
                <w:sz w:val="24"/>
                <w:szCs w:val="24"/>
              </w:rPr>
              <w:t>63. Порядок расследования и учета несчастных случаев и профессиональных заболеваний.</w:t>
            </w:r>
          </w:p>
          <w:p w:rsidR="00406463" w:rsidRDefault="00406463">
            <w:pPr>
              <w:spacing w:after="0" w:line="240" w:lineRule="auto"/>
              <w:rPr>
                <w:sz w:val="24"/>
                <w:szCs w:val="24"/>
              </w:rPr>
            </w:pPr>
            <w:r>
              <w:rPr>
                <w:rFonts w:ascii="Times New Roman" w:hAnsi="Times New Roman" w:cs="Times New Roman"/>
                <w:color w:val="000000"/>
                <w:sz w:val="24"/>
                <w:szCs w:val="24"/>
              </w:rPr>
              <w:t>64. Система  стандартов безопасности труда  в области охраны труда.</w:t>
            </w:r>
          </w:p>
          <w:p w:rsidR="00406463" w:rsidRDefault="00406463">
            <w:pPr>
              <w:spacing w:after="0" w:line="240" w:lineRule="auto"/>
              <w:rPr>
                <w:sz w:val="24"/>
                <w:szCs w:val="24"/>
              </w:rPr>
            </w:pP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Шкала оценивания:</w:t>
            </w:r>
          </w:p>
          <w:p w:rsidR="00406463" w:rsidRDefault="00406463">
            <w:pPr>
              <w:spacing w:after="0" w:line="240" w:lineRule="auto"/>
              <w:rPr>
                <w:sz w:val="24"/>
                <w:szCs w:val="24"/>
              </w:rPr>
            </w:pPr>
            <w:r>
              <w:rPr>
                <w:rFonts w:ascii="Times New Roman" w:hAnsi="Times New Roman" w:cs="Times New Roman"/>
                <w:color w:val="000000"/>
                <w:sz w:val="24"/>
                <w:szCs w:val="24"/>
              </w:rPr>
              <w:t>«Зачет» – при прохождении Теста 1, Теста 2 и Итогового теста необходимо набрать не менее 60 баллов из 100 возможных.</w:t>
            </w:r>
          </w:p>
          <w:p w:rsidR="00406463" w:rsidRDefault="00406463">
            <w:pPr>
              <w:spacing w:after="0" w:line="240" w:lineRule="auto"/>
              <w:rPr>
                <w:sz w:val="24"/>
                <w:szCs w:val="24"/>
              </w:rPr>
            </w:pPr>
            <w:r>
              <w:rPr>
                <w:rFonts w:ascii="Times New Roman" w:hAnsi="Times New Roman" w:cs="Times New Roman"/>
                <w:color w:val="000000"/>
                <w:sz w:val="24"/>
                <w:szCs w:val="24"/>
              </w:rPr>
              <w:t>«Незачет» – при прохождении Теста 1, Теста 2 и Итогового теста набрать менее  60 баллов.</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При получении «Незачет» студент имеет возможность пройти:</w:t>
            </w:r>
          </w:p>
          <w:p w:rsidR="00406463" w:rsidRDefault="00406463">
            <w:pPr>
              <w:spacing w:after="0" w:line="240" w:lineRule="auto"/>
              <w:rPr>
                <w:sz w:val="24"/>
                <w:szCs w:val="24"/>
              </w:rPr>
            </w:pPr>
            <w:r>
              <w:rPr>
                <w:rFonts w:ascii="Times New Roman" w:hAnsi="Times New Roman" w:cs="Times New Roman"/>
                <w:color w:val="000000"/>
                <w:sz w:val="24"/>
                <w:szCs w:val="24"/>
              </w:rPr>
              <w:t>- Тест 1 – 5 попыток;</w:t>
            </w:r>
          </w:p>
          <w:p w:rsidR="00406463" w:rsidRDefault="00406463">
            <w:pPr>
              <w:spacing w:after="0" w:line="240" w:lineRule="auto"/>
              <w:rPr>
                <w:sz w:val="24"/>
                <w:szCs w:val="24"/>
              </w:rPr>
            </w:pPr>
            <w:r>
              <w:rPr>
                <w:rFonts w:ascii="Times New Roman" w:hAnsi="Times New Roman" w:cs="Times New Roman"/>
                <w:color w:val="000000"/>
                <w:sz w:val="24"/>
                <w:szCs w:val="24"/>
              </w:rPr>
              <w:t>- Тест 2 – 5 попыток;</w:t>
            </w:r>
          </w:p>
          <w:p w:rsidR="00406463" w:rsidRDefault="00406463">
            <w:pPr>
              <w:spacing w:after="0" w:line="240" w:lineRule="auto"/>
              <w:rPr>
                <w:sz w:val="24"/>
                <w:szCs w:val="24"/>
              </w:rPr>
            </w:pPr>
            <w:r>
              <w:rPr>
                <w:rFonts w:ascii="Times New Roman" w:hAnsi="Times New Roman" w:cs="Times New Roman"/>
                <w:color w:val="000000"/>
                <w:sz w:val="24"/>
                <w:szCs w:val="24"/>
              </w:rPr>
              <w:t>- Итоговый тест – 2 попытки.</w:t>
            </w:r>
          </w:p>
        </w:tc>
      </w:tr>
      <w:tr w:rsidR="00406463">
        <w:trPr>
          <w:trHeight w:hRule="exact" w:val="277"/>
        </w:trPr>
        <w:tc>
          <w:tcPr>
            <w:tcW w:w="10221" w:type="dxa"/>
            <w:gridSpan w:val="3"/>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6"/>
        <w:gridCol w:w="143"/>
        <w:gridCol w:w="4377"/>
        <w:gridCol w:w="1005"/>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43" w:type="dxa"/>
          </w:tcPr>
          <w:p w:rsidR="00406463" w:rsidRDefault="00406463"/>
        </w:tc>
        <w:tc>
          <w:tcPr>
            <w:tcW w:w="4395"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9</w:t>
            </w:r>
          </w:p>
        </w:tc>
      </w:tr>
      <w:tr w:rsidR="00406463">
        <w:trPr>
          <w:trHeight w:hRule="exact" w:val="90"/>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rsidRPr="00406463">
        <w:trPr>
          <w:trHeight w:hRule="exact" w:val="304"/>
        </w:trPr>
        <w:tc>
          <w:tcPr>
            <w:tcW w:w="10221" w:type="dxa"/>
            <w:gridSpan w:val="6"/>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406463" w:rsidRPr="00406463">
        <w:trPr>
          <w:trHeight w:hRule="exact" w:val="277"/>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143" w:type="dxa"/>
          </w:tcPr>
          <w:p w:rsidR="00406463" w:rsidRPr="00406463" w:rsidRDefault="00406463">
            <w:pPr>
              <w:rPr>
                <w:lang w:val="ru-RU"/>
              </w:rPr>
            </w:pPr>
          </w:p>
        </w:tc>
        <w:tc>
          <w:tcPr>
            <w:tcW w:w="4395"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80"/>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143" w:type="dxa"/>
          </w:tcPr>
          <w:p w:rsidR="00406463" w:rsidRPr="00406463" w:rsidRDefault="00406463">
            <w:pPr>
              <w:rPr>
                <w:lang w:val="ru-RU"/>
              </w:rPr>
            </w:pPr>
          </w:p>
        </w:tc>
        <w:tc>
          <w:tcPr>
            <w:tcW w:w="4395"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6.1. МАТЕРИАЛЬНО-ТЕХНИЧЕСКОЕ ОБЕСПЕЧЕНИЕ ДИСЦИПЛИНЫ (МОДУЛЯ)</w:t>
            </w:r>
          </w:p>
        </w:tc>
      </w:tr>
      <w:tr w:rsidR="0040646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06463" w:rsidRPr="0040646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06463" w:rsidRPr="0040646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06463" w:rsidRPr="0040646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06463" w:rsidRP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406463" w:rsidRP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143" w:type="dxa"/>
          </w:tcPr>
          <w:p w:rsidR="00406463" w:rsidRPr="00406463" w:rsidRDefault="00406463">
            <w:pPr>
              <w:rPr>
                <w:lang w:val="ru-RU"/>
              </w:rPr>
            </w:pPr>
          </w:p>
        </w:tc>
        <w:tc>
          <w:tcPr>
            <w:tcW w:w="4395"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Pr>
                <w:rFonts w:ascii="Times New Roman" w:hAnsi="Times New Roman" w:cs="Times New Roman"/>
                <w:color w:val="000000"/>
                <w:sz w:val="24"/>
                <w:szCs w:val="24"/>
              </w:rPr>
              <w:t>Adobe</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406463">
              <w:rPr>
                <w:rFonts w:ascii="Times New Roman" w:hAnsi="Times New Roman" w:cs="Times New Roman"/>
                <w:color w:val="000000"/>
                <w:sz w:val="24"/>
                <w:szCs w:val="24"/>
                <w:lang w:val="ru-RU"/>
              </w:rPr>
              <w:t>. Договор №31907597803 от 08.04.2019 г.</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Pr>
                <w:rFonts w:ascii="Times New Roman" w:hAnsi="Times New Roman" w:cs="Times New Roman"/>
                <w:color w:val="000000"/>
                <w:sz w:val="24"/>
                <w:szCs w:val="24"/>
              </w:rPr>
              <w:t>Mozilla</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Firefox</w:t>
            </w:r>
            <w:r w:rsidRPr="00406463">
              <w:rPr>
                <w:rFonts w:ascii="Times New Roman" w:hAnsi="Times New Roman" w:cs="Times New Roman"/>
                <w:color w:val="000000"/>
                <w:sz w:val="24"/>
                <w:szCs w:val="24"/>
                <w:lang w:val="ru-RU"/>
              </w:rPr>
              <w:t xml:space="preserve">. Свободное программное обеспечение (лицензия </w:t>
            </w:r>
            <w:r>
              <w:rPr>
                <w:rFonts w:ascii="Times New Roman" w:hAnsi="Times New Roman" w:cs="Times New Roman"/>
                <w:color w:val="000000"/>
                <w:sz w:val="24"/>
                <w:szCs w:val="24"/>
              </w:rPr>
              <w:t>MPL</w:t>
            </w:r>
            <w:r w:rsidRPr="00406463">
              <w:rPr>
                <w:rFonts w:ascii="Times New Roman" w:hAnsi="Times New Roman" w:cs="Times New Roman"/>
                <w:color w:val="000000"/>
                <w:sz w:val="24"/>
                <w:szCs w:val="24"/>
                <w:lang w:val="ru-RU"/>
              </w:rPr>
              <w:t>)</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Opera. Свободное программное обеспечение</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Кривошеин Д. А., Дмитренко В. П., Горькова Н. В. Безопасность жизнедеятельности [Электронный ресурс]:учебное пособие. - Санкт-Петербург: Лань, 2019. - 340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406463">
              <w:rPr>
                <w:rFonts w:ascii="Times New Roman" w:hAnsi="Times New Roman" w:cs="Times New Roman"/>
                <w:color w:val="000000"/>
                <w:sz w:val="24"/>
                <w:szCs w:val="24"/>
                <w:lang w:val="ru-RU"/>
              </w:rPr>
              <w:t>/115489</w:t>
            </w:r>
          </w:p>
        </w:tc>
      </w:tr>
      <w:tr w:rsidR="00406463" w:rsidRPr="00406463">
        <w:trPr>
          <w:trHeight w:hRule="exact" w:val="109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Акинин Н. И., Маринина Л. К., Васин А. Я., Чернецкая М. Д., Аносова Е. Б., Гаджиев Г. Г. Безопасность жизнедеятельности в химической промышленности [Электронный ресурс]:учебник. - Санкт-Петербург: Лань, 2019. - 448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406463">
              <w:rPr>
                <w:rFonts w:ascii="Times New Roman" w:hAnsi="Times New Roman" w:cs="Times New Roman"/>
                <w:color w:val="000000"/>
                <w:sz w:val="24"/>
                <w:szCs w:val="24"/>
                <w:lang w:val="ru-RU"/>
              </w:rPr>
              <w:t>/116363</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143" w:type="dxa"/>
          </w:tcPr>
          <w:p w:rsidR="00406463" w:rsidRPr="00406463" w:rsidRDefault="00406463">
            <w:pPr>
              <w:rPr>
                <w:lang w:val="ru-RU"/>
              </w:rPr>
            </w:pPr>
          </w:p>
        </w:tc>
        <w:tc>
          <w:tcPr>
            <w:tcW w:w="4395"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06463" w:rsidRPr="00406463">
        <w:trPr>
          <w:trHeight w:hRule="exact" w:val="109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Кривенцов С. М., Легкий Н. М., Михайлов В. М., и др. Безопасность жизнедеятельности. Обеспечение безопасных условий труда на предприятиях [Электронный ресурс]:учебное пособие. - М.: РТУ МИРЭА, 2019. -  – Режим доступа: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06463">
              <w:rPr>
                <w:rFonts w:ascii="Times New Roman" w:hAnsi="Times New Roman" w:cs="Times New Roman"/>
                <w:color w:val="000000"/>
                <w:sz w:val="24"/>
                <w:szCs w:val="24"/>
                <w:lang w:val="ru-RU"/>
              </w:rPr>
              <w:t>/05062019/2039.</w:t>
            </w:r>
            <w:r>
              <w:rPr>
                <w:rFonts w:ascii="Times New Roman" w:hAnsi="Times New Roman" w:cs="Times New Roman"/>
                <w:color w:val="000000"/>
                <w:sz w:val="24"/>
                <w:szCs w:val="24"/>
              </w:rPr>
              <w:t>iso</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4"/>
        <w:gridCol w:w="4512"/>
        <w:gridCol w:w="1005"/>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10</w:t>
            </w:r>
          </w:p>
        </w:tc>
      </w:tr>
      <w:tr w:rsidR="00406463" w:rsidRPr="00406463">
        <w:trPr>
          <w:trHeight w:hRule="exact" w:val="109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Легкий Н. М., Михайлов В. М., Кривенцов С. М., и др. Безопасность жизнедеятельности. Инженерные методы расчетов средств обеспечения условий труда и безопасности труда [Электронный ресурс]:учебно-метод. пособие. - М.: РТУ МИРЭА, 2019. -  – Режим доступа: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06463">
              <w:rPr>
                <w:rFonts w:ascii="Times New Roman" w:hAnsi="Times New Roman" w:cs="Times New Roman"/>
                <w:color w:val="000000"/>
                <w:sz w:val="24"/>
                <w:szCs w:val="24"/>
                <w:lang w:val="ru-RU"/>
              </w:rPr>
              <w:t>/28082019/2162.</w:t>
            </w:r>
            <w:r>
              <w:rPr>
                <w:rFonts w:ascii="Times New Roman" w:hAnsi="Times New Roman" w:cs="Times New Roman"/>
                <w:color w:val="000000"/>
                <w:sz w:val="24"/>
                <w:szCs w:val="24"/>
              </w:rPr>
              <w:t>iso</w:t>
            </w:r>
          </w:p>
        </w:tc>
      </w:tr>
      <w:tr w:rsidR="00406463" w:rsidRPr="00406463">
        <w:trPr>
          <w:trHeight w:hRule="exact" w:val="136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Легкий Н. М., Михайлов В. М., Кривенцов С. М., и др. Безопасность жизнедеятельности. Порядок выбора и определения необходимой степени электробезопасности, пыле- и влагозащиты электротехнических изделий для их безопасной эксплуатации [Электронный ресурс]:учебно-метод. пособие. - М.: РТУ МИРЭА, 2019. -  – Режим доступа: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06463">
              <w:rPr>
                <w:rFonts w:ascii="Times New Roman" w:hAnsi="Times New Roman" w:cs="Times New Roman"/>
                <w:color w:val="000000"/>
                <w:sz w:val="24"/>
                <w:szCs w:val="24"/>
                <w:lang w:val="ru-RU"/>
              </w:rPr>
              <w:t>/28082019/2163.</w:t>
            </w:r>
            <w:r>
              <w:rPr>
                <w:rFonts w:ascii="Times New Roman" w:hAnsi="Times New Roman" w:cs="Times New Roman"/>
                <w:color w:val="000000"/>
                <w:sz w:val="24"/>
                <w:szCs w:val="24"/>
              </w:rPr>
              <w:t>iso</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Информационная система «КОНТИНЕНТ»</w:t>
            </w:r>
          </w:p>
          <w:p w:rsidR="00406463" w:rsidRPr="00406463" w:rsidRDefault="00406463">
            <w:pPr>
              <w:spacing w:after="0" w:line="240" w:lineRule="auto"/>
              <w:jc w:val="both"/>
              <w:rPr>
                <w:sz w:val="24"/>
                <w:szCs w:val="24"/>
                <w:lang w:val="ru-RU"/>
              </w:rPr>
            </w:pPr>
          </w:p>
          <w:p w:rsidR="00406463" w:rsidRPr="00406463" w:rsidRDefault="00406463">
            <w:pPr>
              <w:spacing w:after="0" w:line="240" w:lineRule="auto"/>
              <w:jc w:val="both"/>
              <w:rPr>
                <w:sz w:val="24"/>
                <w:szCs w:val="24"/>
                <w:lang w:val="ru-RU"/>
              </w:rPr>
            </w:pP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continent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Электроника НТБ - научно-технический журнал</w:t>
            </w:r>
          </w:p>
          <w:p w:rsidR="00406463" w:rsidRPr="00406463" w:rsidRDefault="00406463">
            <w:pPr>
              <w:spacing w:after="0" w:line="240" w:lineRule="auto"/>
              <w:jc w:val="both"/>
              <w:rPr>
                <w:sz w:val="24"/>
                <w:szCs w:val="24"/>
                <w:lang w:val="ru-RU"/>
              </w:rPr>
            </w:pPr>
          </w:p>
          <w:p w:rsidR="00406463" w:rsidRPr="00406463" w:rsidRDefault="00406463">
            <w:pPr>
              <w:spacing w:after="0" w:line="240" w:lineRule="auto"/>
              <w:jc w:val="both"/>
              <w:rPr>
                <w:sz w:val="24"/>
                <w:szCs w:val="24"/>
                <w:lang w:val="ru-RU"/>
              </w:rPr>
            </w:pP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electronics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109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Информационно-справочный портал научных публикаций отечественных и зарубежных авторов «</w:t>
            </w:r>
            <w:r>
              <w:rPr>
                <w:rFonts w:ascii="Times New Roman" w:hAnsi="Times New Roman" w:cs="Times New Roman"/>
                <w:color w:val="000000"/>
                <w:sz w:val="24"/>
                <w:szCs w:val="24"/>
              </w:rPr>
              <w:t>Google</w:t>
            </w:r>
            <w:r w:rsidRPr="00406463">
              <w:rPr>
                <w:rFonts w:ascii="Times New Roman" w:hAnsi="Times New Roman" w:cs="Times New Roman"/>
                <w:color w:val="000000"/>
                <w:sz w:val="24"/>
                <w:szCs w:val="24"/>
                <w:lang w:val="ru-RU"/>
              </w:rPr>
              <w:t xml:space="preserve"> Академия»</w:t>
            </w:r>
          </w:p>
          <w:p w:rsidR="00406463" w:rsidRPr="00406463" w:rsidRDefault="00406463">
            <w:pPr>
              <w:spacing w:after="0" w:line="240" w:lineRule="auto"/>
              <w:jc w:val="both"/>
              <w:rPr>
                <w:sz w:val="24"/>
                <w:szCs w:val="24"/>
                <w:lang w:val="ru-RU"/>
              </w:rPr>
            </w:pPr>
          </w:p>
          <w:p w:rsidR="00406463" w:rsidRPr="00406463" w:rsidRDefault="00406463">
            <w:pPr>
              <w:spacing w:after="0" w:line="240" w:lineRule="auto"/>
              <w:jc w:val="both"/>
              <w:rPr>
                <w:sz w:val="24"/>
                <w:szCs w:val="24"/>
                <w:lang w:val="ru-RU"/>
              </w:rPr>
            </w:pP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scholar</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google</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Министерство науки и высшего образования Российской Федерации</w:t>
            </w:r>
          </w:p>
          <w:p w:rsidR="00406463" w:rsidRPr="00406463" w:rsidRDefault="00406463">
            <w:pPr>
              <w:spacing w:after="0" w:line="240" w:lineRule="auto"/>
              <w:jc w:val="both"/>
              <w:rPr>
                <w:sz w:val="24"/>
                <w:szCs w:val="24"/>
                <w:lang w:val="ru-RU"/>
              </w:rPr>
            </w:pP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406463" w:rsidRPr="00406463">
        <w:trPr>
          <w:trHeight w:hRule="exact" w:val="6633"/>
        </w:trPr>
        <w:tc>
          <w:tcPr>
            <w:tcW w:w="10221" w:type="dxa"/>
            <w:gridSpan w:val="5"/>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лекционным занятиям студентам необходимо:</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практическим занятиям студентам необходимо:</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11</w:t>
            </w:r>
          </w:p>
        </w:tc>
      </w:tr>
      <w:tr w:rsidR="00406463" w:rsidRPr="00406463">
        <w:trPr>
          <w:trHeight w:hRule="exact" w:val="3530"/>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проработать теоретический материал, соответствующей темы занятия;</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06463" w:rsidRPr="00406463">
        <w:trPr>
          <w:trHeight w:hRule="exact" w:val="138"/>
        </w:trPr>
        <w:tc>
          <w:tcPr>
            <w:tcW w:w="4679"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3"/>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06463" w:rsidRPr="00406463">
        <w:trPr>
          <w:trHeight w:hRule="exact" w:val="10720"/>
        </w:trPr>
        <w:tc>
          <w:tcPr>
            <w:tcW w:w="10221" w:type="dxa"/>
            <w:gridSpan w:val="3"/>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0646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устно (для лиц с нарушениями зрения, опорно-двигательного аппарата).</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12</w:t>
            </w:r>
          </w:p>
        </w:tc>
      </w:tr>
      <w:tr w:rsidR="00406463" w:rsidRPr="00406463">
        <w:trPr>
          <w:trHeight w:hRule="exact" w:val="555"/>
        </w:trPr>
        <w:tc>
          <w:tcPr>
            <w:tcW w:w="10221" w:type="dxa"/>
            <w:gridSpan w:val="3"/>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06463" w:rsidRDefault="00406463">
      <w:pPr>
        <w:rPr>
          <w:lang w:val="ru-RU"/>
        </w:rPr>
      </w:pPr>
    </w:p>
    <w:p w:rsidR="00406463" w:rsidRPr="00406463" w:rsidRDefault="00406463" w:rsidP="00406463">
      <w:pPr>
        <w:spacing w:after="160" w:line="259" w:lineRule="auto"/>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06463">
        <w:trPr>
          <w:trHeight w:hRule="exact" w:val="1805"/>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214" w:type="dxa"/>
          </w:tcPr>
          <w:p w:rsidR="00406463" w:rsidRPr="00406463" w:rsidRDefault="00406463">
            <w:pPr>
              <w:rPr>
                <w:lang w:val="ru-RU"/>
              </w:rPr>
            </w:pPr>
          </w:p>
        </w:tc>
        <w:tc>
          <w:tcPr>
            <w:tcW w:w="1857" w:type="dxa"/>
            <w:gridSpan w:val="5"/>
            <w:shd w:val="clear" w:color="FFFFFF" w:fill="FFFFFF"/>
            <w:tcMar>
              <w:left w:w="4" w:type="dxa"/>
              <w:right w:w="4" w:type="dxa"/>
            </w:tcMar>
          </w:tcPr>
          <w:p w:rsidR="00406463" w:rsidRDefault="00406463">
            <w:r>
              <w:rPr>
                <w:noProof/>
                <w:lang w:val="ru-RU" w:eastAsia="ru-RU"/>
              </w:rPr>
              <w:drawing>
                <wp:inline distT="0" distB="0" distL="0" distR="0">
                  <wp:extent cx="1170000" cy="1170000"/>
                  <wp:effectExtent l="0" t="0" r="0" b="0"/>
                  <wp:docPr id="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06463">
        <w:trPr>
          <w:trHeight w:hRule="exact" w:val="855"/>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высшего образования</w:t>
            </w:r>
          </w:p>
          <w:p w:rsidR="00406463" w:rsidRDefault="0040646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406463">
        <w:trPr>
          <w:trHeight w:hRule="exact" w:val="255"/>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80"/>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И.о. директора ИТУ</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_______________ Гайдамашко И.В.</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  ___________ 2021 г.</w:t>
            </w:r>
          </w:p>
        </w:tc>
        <w:tc>
          <w:tcPr>
            <w:tcW w:w="285" w:type="dxa"/>
          </w:tcPr>
          <w:p w:rsidR="00406463" w:rsidRDefault="00406463"/>
        </w:tc>
        <w:tc>
          <w:tcPr>
            <w:tcW w:w="285" w:type="dxa"/>
          </w:tcPr>
          <w:p w:rsidR="00406463" w:rsidRDefault="00406463"/>
        </w:tc>
      </w:tr>
      <w:tr w:rsidR="00406463">
        <w:trPr>
          <w:trHeight w:hRule="exact" w:val="414"/>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416"/>
        </w:trPr>
        <w:tc>
          <w:tcPr>
            <w:tcW w:w="10221" w:type="dxa"/>
            <w:gridSpan w:val="22"/>
            <w:shd w:val="clear" w:color="000000" w:fill="FFFFFF"/>
            <w:tcMar>
              <w:left w:w="34" w:type="dxa"/>
              <w:right w:w="34" w:type="dxa"/>
            </w:tcMar>
          </w:tcPr>
          <w:p w:rsidR="00406463" w:rsidRDefault="0040646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06463">
        <w:trPr>
          <w:trHeight w:hRule="exact" w:val="694"/>
        </w:trPr>
        <w:tc>
          <w:tcPr>
            <w:tcW w:w="10221" w:type="dxa"/>
            <w:gridSpan w:val="22"/>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Бухгалтерский и финансовый учет</w:t>
            </w:r>
          </w:p>
        </w:tc>
      </w:tr>
      <w:tr w:rsidR="00406463">
        <w:trPr>
          <w:trHeight w:hRule="exact" w:val="277"/>
        </w:trPr>
        <w:tc>
          <w:tcPr>
            <w:tcW w:w="426" w:type="dxa"/>
          </w:tcPr>
          <w:p w:rsidR="00406463" w:rsidRDefault="00406463"/>
        </w:tc>
        <w:tc>
          <w:tcPr>
            <w:tcW w:w="2658" w:type="dxa"/>
            <w:gridSpan w:val="6"/>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Читающее подразделение</w:t>
            </w:r>
          </w:p>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кафедра управления инновациями</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Направление</w:t>
            </w:r>
          </w:p>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38.03.01 Экономика</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Направленность</w:t>
            </w:r>
          </w:p>
        </w:tc>
        <w:tc>
          <w:tcPr>
            <w:tcW w:w="568" w:type="dxa"/>
          </w:tcPr>
          <w:p w:rsidR="00406463" w:rsidRDefault="00406463"/>
        </w:tc>
        <w:tc>
          <w:tcPr>
            <w:tcW w:w="6252" w:type="dxa"/>
            <w:gridSpan w:val="13"/>
            <w:vMerge w:val="restart"/>
            <w:shd w:val="clear" w:color="000000" w:fill="FFFFFF"/>
            <w:tcMar>
              <w:left w:w="34" w:type="dxa"/>
              <w:right w:w="34" w:type="dxa"/>
            </w:tcMar>
          </w:tcPr>
          <w:p w:rsidR="00406463" w:rsidRPr="00406463" w:rsidRDefault="00406463">
            <w:pPr>
              <w:spacing w:after="0" w:line="240" w:lineRule="auto"/>
              <w:rPr>
                <w:lang w:val="ru-RU"/>
              </w:rPr>
            </w:pPr>
            <w:r w:rsidRPr="00406463">
              <w:rPr>
                <w:rFonts w:ascii="Times New Roman" w:hAnsi="Times New Roman" w:cs="Times New Roman"/>
                <w:b/>
                <w:color w:val="000000"/>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07"/>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6252" w:type="dxa"/>
            <w:gridSpan w:val="1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426" w:type="dxa"/>
          </w:tcPr>
          <w:p w:rsidR="00406463" w:rsidRPr="00406463" w:rsidRDefault="00406463">
            <w:pPr>
              <w:rPr>
                <w:lang w:val="ru-RU"/>
              </w:rPr>
            </w:pPr>
          </w:p>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Квалификация</w:t>
            </w:r>
          </w:p>
        </w:tc>
        <w:tc>
          <w:tcPr>
            <w:tcW w:w="235" w:type="dxa"/>
          </w:tcPr>
          <w:p w:rsidR="00406463" w:rsidRDefault="00406463"/>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бакалавр</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Форма обучения</w:t>
            </w:r>
          </w:p>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очная</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283" w:type="dxa"/>
            <w:gridSpan w:val="4"/>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Общая трудоемкость</w:t>
            </w:r>
          </w:p>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4 з.е.</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lang w:val="ru-RU"/>
              </w:rPr>
            </w:pPr>
            <w:r w:rsidRPr="0040646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0646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06463" w:rsidRDefault="00406463"/>
        </w:tc>
      </w:tr>
      <w:tr w:rsidR="0040646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Pr="00406463" w:rsidRDefault="00406463">
            <w:pPr>
              <w:spacing w:after="0" w:line="240" w:lineRule="auto"/>
              <w:jc w:val="center"/>
              <w:rPr>
                <w:sz w:val="19"/>
                <w:szCs w:val="19"/>
                <w:lang w:val="ru-RU"/>
              </w:rPr>
            </w:pPr>
            <w:r w:rsidRPr="00406463">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c>
          <w:tcPr>
            <w:tcW w:w="285" w:type="dxa"/>
          </w:tcPr>
          <w:p w:rsidR="00406463" w:rsidRDefault="00406463"/>
        </w:tc>
      </w:tr>
      <w:tr w:rsidR="0040646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44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406463" w:rsidRDefault="00406463"/>
        </w:tc>
      </w:tr>
      <w:tr w:rsidR="00406463">
        <w:trPr>
          <w:trHeight w:hRule="exact" w:val="2796"/>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283"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135" w:type="dxa"/>
          </w:tcPr>
          <w:p w:rsidR="00406463" w:rsidRDefault="00406463"/>
        </w:tc>
        <w:tc>
          <w:tcPr>
            <w:tcW w:w="397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w:t>
            </w:r>
          </w:p>
        </w:tc>
      </w:tr>
      <w:tr w:rsidR="00406463">
        <w:trPr>
          <w:trHeight w:hRule="exact" w:val="277"/>
        </w:trPr>
        <w:tc>
          <w:tcPr>
            <w:tcW w:w="3842"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i/>
                <w:color w:val="000000"/>
                <w:sz w:val="24"/>
                <w:szCs w:val="24"/>
                <w:lang w:val="ru-RU"/>
              </w:rPr>
              <w:t>канд. экон. наук,  доцент, Черных Инна Николаевна _________________</w:t>
            </w:r>
          </w:p>
        </w:tc>
      </w:tr>
      <w:tr w:rsidR="00406463" w:rsidRPr="00406463">
        <w:trPr>
          <w:trHeight w:hRule="exact" w:val="1666"/>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5826"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Бухгалтерский и финансовый учет</w:t>
            </w:r>
          </w:p>
        </w:tc>
      </w:tr>
      <w:tr w:rsidR="00406463">
        <w:trPr>
          <w:trHeight w:hRule="exact" w:val="277"/>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разработана в соответствии с ФГОС ВО:</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38.03.01 Экономика (приказ Минобрнауки России от 12.08.2020 г. № 954)</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составлена на основании учебного плана:</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направление: 38.03.01 Экономика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направленность: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одобрена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112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17.03.2021 № 7</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Куликова Наталия Николаевна ___________________</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26" w:type="dxa"/>
          </w:tcPr>
          <w:p w:rsidR="00406463" w:rsidRDefault="00406463"/>
        </w:tc>
        <w:tc>
          <w:tcPr>
            <w:tcW w:w="4679"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3</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2022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138"/>
        </w:trPr>
        <w:tc>
          <w:tcPr>
            <w:tcW w:w="2694" w:type="dxa"/>
          </w:tcPr>
          <w:p w:rsidR="00406463" w:rsidRPr="00406463" w:rsidRDefault="00406463">
            <w:pPr>
              <w:rPr>
                <w:lang w:val="ru-RU"/>
              </w:rPr>
            </w:pPr>
          </w:p>
        </w:tc>
        <w:tc>
          <w:tcPr>
            <w:tcW w:w="2424" w:type="dxa"/>
            <w:gridSpan w:val="2"/>
            <w:shd w:val="clear" w:color="000000" w:fill="FFFFFF"/>
            <w:tcMar>
              <w:left w:w="34" w:type="dxa"/>
              <w:right w:w="34" w:type="dxa"/>
            </w:tcMar>
          </w:tcPr>
          <w:p w:rsidR="00406463" w:rsidRPr="00406463" w:rsidRDefault="00406463">
            <w:pPr>
              <w:rPr>
                <w:lang w:val="ru-RU"/>
              </w:rPr>
            </w:pPr>
          </w:p>
        </w:tc>
        <w:tc>
          <w:tcPr>
            <w:tcW w:w="5685" w:type="dxa"/>
            <w:gridSpan w:val="2"/>
            <w:vMerge w:val="restart"/>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vMerge/>
            <w:shd w:val="clear" w:color="000000" w:fill="FFFFFF"/>
            <w:tcMar>
              <w:left w:w="34" w:type="dxa"/>
              <w:right w:w="34" w:type="dxa"/>
            </w:tcMar>
          </w:tcPr>
          <w:p w:rsidR="00406463" w:rsidRDefault="00406463"/>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2023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2024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2025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406463">
        <w:trPr>
          <w:trHeight w:hRule="exact" w:val="416"/>
        </w:trPr>
        <w:tc>
          <w:tcPr>
            <w:tcW w:w="4692" w:type="dxa"/>
            <w:gridSpan w:val="4"/>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4</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1366"/>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Дисциплина «Бухгалтерский и финансовый учет»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38.03.01 Экономика с учетом специфики направленности подготовки –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18"/>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06463">
        <w:trPr>
          <w:trHeight w:hRule="exact" w:val="277"/>
        </w:trPr>
        <w:tc>
          <w:tcPr>
            <w:tcW w:w="156" w:type="dxa"/>
            <w:vMerge w:val="restart"/>
            <w:shd w:val="clear" w:color="000000" w:fill="FFFFFF"/>
            <w:tcMar>
              <w:left w:w="34" w:type="dxa"/>
              <w:right w:w="34" w:type="dxa"/>
            </w:tcMar>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38.03.01 Экономика</w:t>
            </w:r>
          </w:p>
        </w:tc>
      </w:tr>
      <w:tr w:rsidR="00406463">
        <w:trPr>
          <w:trHeight w:hRule="exact" w:val="26"/>
        </w:trPr>
        <w:tc>
          <w:tcPr>
            <w:tcW w:w="156" w:type="dxa"/>
            <w:vMerge/>
            <w:shd w:val="clear" w:color="000000" w:fill="FFFFFF"/>
            <w:tcMar>
              <w:left w:w="34" w:type="dxa"/>
              <w:right w:w="34" w:type="dxa"/>
            </w:tcMar>
          </w:tcPr>
          <w:p w:rsidR="00406463" w:rsidRDefault="00406463"/>
        </w:tc>
        <w:tc>
          <w:tcPr>
            <w:tcW w:w="2991" w:type="dxa"/>
            <w:shd w:val="clear" w:color="000000" w:fill="FFFFFF"/>
            <w:tcMar>
              <w:left w:w="34" w:type="dxa"/>
              <w:right w:w="34" w:type="dxa"/>
            </w:tcMar>
          </w:tcPr>
          <w:p w:rsidR="00406463" w:rsidRDefault="00406463"/>
        </w:tc>
        <w:tc>
          <w:tcPr>
            <w:tcW w:w="298" w:type="dxa"/>
            <w:vMerge/>
            <w:shd w:val="clear" w:color="000000" w:fill="FFFFFF"/>
            <w:tcMar>
              <w:left w:w="34" w:type="dxa"/>
              <w:right w:w="34" w:type="dxa"/>
            </w:tcMar>
          </w:tcPr>
          <w:p w:rsidR="00406463" w:rsidRDefault="00406463"/>
        </w:tc>
        <w:tc>
          <w:tcPr>
            <w:tcW w:w="6819" w:type="dxa"/>
            <w:gridSpan w:val="3"/>
            <w:vMerge/>
            <w:shd w:val="clear" w:color="000000" w:fill="FFFFFF"/>
            <w:tcMar>
              <w:left w:w="34" w:type="dxa"/>
              <w:right w:w="34" w:type="dxa"/>
            </w:tcMar>
          </w:tcPr>
          <w:p w:rsidR="00406463" w:rsidRDefault="00406463"/>
        </w:tc>
      </w:tr>
      <w:tr w:rsidR="00406463" w:rsidRP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6819" w:type="dxa"/>
            <w:gridSpan w:val="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143" w:type="dxa"/>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Дисциплины (модули)</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Обязательная часть</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4 з.е. (144 акад. час.).</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724"/>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06463" w:rsidRPr="00406463">
        <w:trPr>
          <w:trHeight w:hRule="exact" w:val="109"/>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6"/>
            <w:shd w:val="clear" w:color="000000" w:fill="FFFFFF"/>
            <w:tcMar>
              <w:left w:w="34" w:type="dxa"/>
              <w:right w:w="34" w:type="dxa"/>
            </w:tcMar>
          </w:tcPr>
          <w:p w:rsidR="00406463" w:rsidRPr="00406463" w:rsidRDefault="00406463">
            <w:pPr>
              <w:spacing w:after="0" w:line="240" w:lineRule="auto"/>
              <w:ind w:firstLine="756"/>
              <w:rPr>
                <w:sz w:val="24"/>
                <w:szCs w:val="24"/>
                <w:lang w:val="ru-RU"/>
              </w:rPr>
            </w:pPr>
            <w:r w:rsidRPr="0040646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b/>
                <w:color w:val="000000"/>
                <w:sz w:val="24"/>
                <w:szCs w:val="24"/>
                <w:lang w:val="ru-RU"/>
              </w:rPr>
              <w:t>ОПК-1</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Способен</w:t>
            </w:r>
            <w:r w:rsidRPr="00406463">
              <w:rPr>
                <w:lang w:val="ru-RU"/>
              </w:rPr>
              <w:t xml:space="preserve"> </w:t>
            </w:r>
            <w:r w:rsidRPr="00406463">
              <w:rPr>
                <w:rFonts w:ascii="Times New Roman" w:hAnsi="Times New Roman" w:cs="Times New Roman"/>
                <w:color w:val="000000"/>
                <w:sz w:val="24"/>
                <w:szCs w:val="24"/>
                <w:lang w:val="ru-RU"/>
              </w:rPr>
              <w:t>применять</w:t>
            </w:r>
            <w:r w:rsidRPr="00406463">
              <w:rPr>
                <w:lang w:val="ru-RU"/>
              </w:rPr>
              <w:t xml:space="preserve"> </w:t>
            </w:r>
            <w:r w:rsidRPr="00406463">
              <w:rPr>
                <w:rFonts w:ascii="Times New Roman" w:hAnsi="Times New Roman" w:cs="Times New Roman"/>
                <w:color w:val="000000"/>
                <w:sz w:val="24"/>
                <w:szCs w:val="24"/>
                <w:lang w:val="ru-RU"/>
              </w:rPr>
              <w:t>знания</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промежуточном</w:t>
            </w:r>
            <w:r w:rsidRPr="00406463">
              <w:rPr>
                <w:lang w:val="ru-RU"/>
              </w:rPr>
              <w:t xml:space="preserve"> </w:t>
            </w:r>
            <w:r w:rsidRPr="00406463">
              <w:rPr>
                <w:rFonts w:ascii="Times New Roman" w:hAnsi="Times New Roman" w:cs="Times New Roman"/>
                <w:color w:val="000000"/>
                <w:sz w:val="24"/>
                <w:szCs w:val="24"/>
                <w:lang w:val="ru-RU"/>
              </w:rPr>
              <w:t>уровне)</w:t>
            </w:r>
            <w:r w:rsidRPr="00406463">
              <w:rPr>
                <w:lang w:val="ru-RU"/>
              </w:rPr>
              <w:t xml:space="preserve"> </w:t>
            </w:r>
            <w:r w:rsidRPr="00406463">
              <w:rPr>
                <w:rFonts w:ascii="Times New Roman" w:hAnsi="Times New Roman" w:cs="Times New Roman"/>
                <w:color w:val="000000"/>
                <w:sz w:val="24"/>
                <w:szCs w:val="24"/>
                <w:lang w:val="ru-RU"/>
              </w:rPr>
              <w:t>экономической</w:t>
            </w:r>
            <w:r w:rsidRPr="00406463">
              <w:rPr>
                <w:lang w:val="ru-RU"/>
              </w:rPr>
              <w:t xml:space="preserve"> </w:t>
            </w:r>
            <w:r w:rsidRPr="00406463">
              <w:rPr>
                <w:rFonts w:ascii="Times New Roman" w:hAnsi="Times New Roman" w:cs="Times New Roman"/>
                <w:color w:val="000000"/>
                <w:sz w:val="24"/>
                <w:szCs w:val="24"/>
                <w:lang w:val="ru-RU"/>
              </w:rPr>
              <w:t>теории</w:t>
            </w:r>
            <w:r w:rsidRPr="00406463">
              <w:rPr>
                <w:lang w:val="ru-RU"/>
              </w:rPr>
              <w:t xml:space="preserve"> </w:t>
            </w:r>
            <w:r w:rsidRPr="00406463">
              <w:rPr>
                <w:rFonts w:ascii="Times New Roman" w:hAnsi="Times New Roman" w:cs="Times New Roman"/>
                <w:color w:val="000000"/>
                <w:sz w:val="24"/>
                <w:szCs w:val="24"/>
                <w:lang w:val="ru-RU"/>
              </w:rPr>
              <w:t>при</w:t>
            </w:r>
            <w:r w:rsidRPr="00406463">
              <w:rPr>
                <w:lang w:val="ru-RU"/>
              </w:rPr>
              <w:t xml:space="preserve"> </w:t>
            </w:r>
            <w:r w:rsidRPr="00406463">
              <w:rPr>
                <w:rFonts w:ascii="Times New Roman" w:hAnsi="Times New Roman" w:cs="Times New Roman"/>
                <w:color w:val="000000"/>
                <w:sz w:val="24"/>
                <w:szCs w:val="24"/>
                <w:lang w:val="ru-RU"/>
              </w:rPr>
              <w:t>решении</w:t>
            </w:r>
            <w:r w:rsidRPr="00406463">
              <w:rPr>
                <w:lang w:val="ru-RU"/>
              </w:rPr>
              <w:t xml:space="preserve"> </w:t>
            </w:r>
            <w:r w:rsidRPr="00406463">
              <w:rPr>
                <w:rFonts w:ascii="Times New Roman" w:hAnsi="Times New Roman" w:cs="Times New Roman"/>
                <w:color w:val="000000"/>
                <w:sz w:val="24"/>
                <w:szCs w:val="24"/>
                <w:lang w:val="ru-RU"/>
              </w:rPr>
              <w:t>прикладных</w:t>
            </w:r>
            <w:r w:rsidRPr="00406463">
              <w:rPr>
                <w:lang w:val="ru-RU"/>
              </w:rPr>
              <w:t xml:space="preserve"> </w:t>
            </w:r>
            <w:r w:rsidRPr="00406463">
              <w:rPr>
                <w:rFonts w:ascii="Times New Roman" w:hAnsi="Times New Roman" w:cs="Times New Roman"/>
                <w:color w:val="000000"/>
                <w:sz w:val="24"/>
                <w:szCs w:val="24"/>
                <w:lang w:val="ru-RU"/>
              </w:rPr>
              <w:t>задач;</w:t>
            </w:r>
            <w:r w:rsidRPr="00406463">
              <w:rPr>
                <w:lang w:val="ru-RU"/>
              </w:rPr>
              <w:t xml:space="preserve"> </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221" w:type="dxa"/>
            <w:gridSpan w:val="6"/>
            <w:shd w:val="clear" w:color="000000" w:fill="FFFFFF"/>
            <w:tcMar>
              <w:left w:w="34" w:type="dxa"/>
              <w:right w:w="34" w:type="dxa"/>
            </w:tcMar>
            <w:vAlign w:val="bottom"/>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ОПК-1 : Способен применять знания (на промежуточном уровне) экономической теории при решении прикладных задач;</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914"/>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ОПК-1.1  : Осуществляет сбор и анализирует исходные данные, необходимые для расчета экономических и социальных показателей, характеризующих деятельность хозяйствующего субъекта</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1096"/>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принципы, цели, задачи бухгалтерского учета и приемы ведения учета на предприятии; основы нормативного регулирования учета в РФ; методику формирования учетных записей и формы документирования свершившихся фактов; классическую процедуру бухгалтерского учета и ее учетно-технологические аспекты.</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826"/>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систематизировать и обобщать в учетных регистрах данные первичного учета; правильно использовать законодательные, нормативные и инструктивные материалы; составлять формы отчетности коммерческой организации</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826"/>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взаимосвязями бухгалтерского учета с другими экономическими дисциплинами; основами системы нормативного регулирования учета, международных стандартах учета и отчетности и перспективах реформирования учета в РФ</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5"/>
        <w:gridCol w:w="1827"/>
        <w:gridCol w:w="721"/>
        <w:gridCol w:w="1281"/>
        <w:gridCol w:w="710"/>
        <w:gridCol w:w="1005"/>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5</w:t>
            </w:r>
          </w:p>
        </w:tc>
      </w:tr>
      <w:tr w:rsidR="00406463" w:rsidRPr="00406463">
        <w:trPr>
          <w:trHeight w:hRule="exact" w:val="1096"/>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принципы, цели, задачи бухгалтерского учета и приемы ведения учета на предприятии; основы нормативного регулирования учета в РФ; методику формирования учетных записей и формы документирования свершившихся фактов; классическую процедуру бухгалтерского учета и ее учетно-технологические аспекты.</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trPr>
          <w:trHeight w:hRule="exact" w:val="826"/>
        </w:trPr>
        <w:tc>
          <w:tcPr>
            <w:tcW w:w="10221" w:type="dxa"/>
            <w:gridSpan w:val="7"/>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систематизировать и обобщать в учетных регистрах данные первичного учета; правильно использовать законодательные, нормативные и инструктивные материалы; составлять формы отчетности коммерческой организации</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trPr>
          <w:trHeight w:hRule="exact" w:val="826"/>
        </w:trPr>
        <w:tc>
          <w:tcPr>
            <w:tcW w:w="10221" w:type="dxa"/>
            <w:gridSpan w:val="7"/>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взаимосвязями бухгалтерского учета с другими экономическими дисциплинами; основами системы нормативного регулирования учета, международных стандартах учета и отчетности и перспективах реформирования учета в РФ</w:t>
            </w:r>
          </w:p>
        </w:tc>
      </w:tr>
      <w:tr w:rsidR="00406463">
        <w:trPr>
          <w:trHeight w:hRule="exact" w:val="277"/>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833"/>
        </w:trPr>
        <w:tc>
          <w:tcPr>
            <w:tcW w:w="10221" w:type="dxa"/>
            <w:gridSpan w:val="7"/>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0646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 Организация финансового учета</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Основное</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порядок</w:t>
            </w:r>
            <w:r>
              <w:t xml:space="preserve"> </w:t>
            </w:r>
            <w:r>
              <w:rPr>
                <w:rFonts w:ascii="Times New Roman" w:hAnsi="Times New Roman" w:cs="Times New Roman"/>
                <w:b/>
                <w:color w:val="000000"/>
                <w:sz w:val="24"/>
                <w:szCs w:val="24"/>
              </w:rPr>
              <w:t>ведения</w:t>
            </w:r>
            <w:r>
              <w:t xml:space="preserve"> </w:t>
            </w:r>
            <w:r>
              <w:rPr>
                <w:rFonts w:ascii="Times New Roman" w:hAnsi="Times New Roman" w:cs="Times New Roman"/>
                <w:b/>
                <w:color w:val="000000"/>
                <w:sz w:val="24"/>
                <w:szCs w:val="24"/>
              </w:rPr>
              <w:t>бухгалтерского</w:t>
            </w:r>
            <w:r>
              <w:t xml:space="preserve"> </w:t>
            </w:r>
            <w:r>
              <w:rPr>
                <w:rFonts w:ascii="Times New Roman" w:hAnsi="Times New Roman" w:cs="Times New Roman"/>
                <w:b/>
                <w:color w:val="000000"/>
                <w:sz w:val="24"/>
                <w:szCs w:val="24"/>
              </w:rPr>
              <w:t>учета</w:t>
            </w:r>
            <w:r>
              <w:t xml:space="preserve"> </w:t>
            </w:r>
            <w:r>
              <w:rPr>
                <w:rFonts w:ascii="Times New Roman" w:hAnsi="Times New Roman" w:cs="Times New Roman"/>
                <w:b/>
                <w:color w:val="000000"/>
                <w:sz w:val="24"/>
                <w:szCs w:val="24"/>
              </w:rPr>
              <w:t>основных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нормативными</w:t>
            </w:r>
            <w:r>
              <w:t xml:space="preserve"> </w:t>
            </w:r>
            <w:r>
              <w:rPr>
                <w:rFonts w:ascii="Times New Roman" w:hAnsi="Times New Roman" w:cs="Times New Roman"/>
                <w:color w:val="000000"/>
                <w:sz w:val="24"/>
                <w:szCs w:val="24"/>
              </w:rPr>
              <w:t>документами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бухгалтерскому</w:t>
            </w:r>
            <w:r>
              <w:t xml:space="preserve"> </w:t>
            </w:r>
            <w:r>
              <w:rPr>
                <w:rFonts w:ascii="Times New Roman" w:hAnsi="Times New Roman" w:cs="Times New Roman"/>
                <w:color w:val="000000"/>
                <w:sz w:val="24"/>
                <w:szCs w:val="24"/>
              </w:rPr>
              <w:t>учету.</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учете.</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Учет</w:t>
            </w:r>
            <w:r>
              <w:t xml:space="preserve"> </w:t>
            </w:r>
            <w:r>
              <w:rPr>
                <w:rFonts w:ascii="Times New Roman" w:hAnsi="Times New Roman" w:cs="Times New Roman"/>
                <w:b/>
                <w:color w:val="000000"/>
                <w:sz w:val="24"/>
                <w:szCs w:val="24"/>
              </w:rPr>
              <w:t>поступления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выбытия</w:t>
            </w:r>
            <w:r>
              <w:t xml:space="preserve"> </w:t>
            </w:r>
            <w:r>
              <w:rPr>
                <w:rFonts w:ascii="Times New Roman" w:hAnsi="Times New Roman" w:cs="Times New Roman"/>
                <w:b/>
                <w:color w:val="000000"/>
                <w:sz w:val="24"/>
                <w:szCs w:val="24"/>
              </w:rPr>
              <w:t>основных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Амортизация</w:t>
            </w:r>
            <w:r>
              <w:t xml:space="preserve"> </w:t>
            </w:r>
            <w:r>
              <w:rPr>
                <w:rFonts w:ascii="Times New Roman" w:hAnsi="Times New Roman" w:cs="Times New Roman"/>
                <w:b/>
                <w:color w:val="000000"/>
                <w:sz w:val="24"/>
                <w:szCs w:val="24"/>
              </w:rPr>
              <w:t>основных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Инвентаризация</w:t>
            </w:r>
            <w:r>
              <w:t xml:space="preserve"> </w:t>
            </w:r>
            <w:r>
              <w:rPr>
                <w:rFonts w:ascii="Times New Roman" w:hAnsi="Times New Roman" w:cs="Times New Roman"/>
                <w:b/>
                <w:color w:val="000000"/>
                <w:sz w:val="24"/>
                <w:szCs w:val="24"/>
              </w:rPr>
              <w:t>основных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поступления</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амортизации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износа</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начисления</w:t>
            </w:r>
            <w:r>
              <w:t xml:space="preserve"> </w:t>
            </w:r>
            <w:r>
              <w:rPr>
                <w:rFonts w:ascii="Times New Roman" w:hAnsi="Times New Roman" w:cs="Times New Roman"/>
                <w:color w:val="000000"/>
                <w:sz w:val="24"/>
                <w:szCs w:val="24"/>
              </w:rPr>
              <w:t>амортизации.</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ремонтов</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ремонт</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выбытия</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арендованных</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отражения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счетах</w:t>
            </w:r>
            <w:r>
              <w:t xml:space="preserve"> </w:t>
            </w:r>
            <w:r>
              <w:rPr>
                <w:rFonts w:ascii="Times New Roman" w:hAnsi="Times New Roman" w:cs="Times New Roman"/>
                <w:color w:val="000000"/>
                <w:sz w:val="24"/>
                <w:szCs w:val="24"/>
              </w:rPr>
              <w:t>лизинговых</w:t>
            </w:r>
            <w:r>
              <w:t xml:space="preserve"> </w:t>
            </w:r>
            <w:r>
              <w:rPr>
                <w:rFonts w:ascii="Times New Roman" w:hAnsi="Times New Roman" w:cs="Times New Roman"/>
                <w:color w:val="000000"/>
                <w:sz w:val="24"/>
                <w:szCs w:val="24"/>
              </w:rPr>
              <w:t>операций.</w:t>
            </w:r>
            <w:r>
              <w:t xml:space="preserve"> </w:t>
            </w:r>
            <w:r>
              <w:rPr>
                <w:rFonts w:ascii="Times New Roman" w:hAnsi="Times New Roman" w:cs="Times New Roman"/>
                <w:color w:val="000000"/>
                <w:sz w:val="24"/>
                <w:szCs w:val="24"/>
              </w:rPr>
              <w:t>Инвентаризация</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документальное</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отчетности</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средствах.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Порядок</w:t>
            </w:r>
            <w:r>
              <w:t xml:space="preserve"> </w:t>
            </w:r>
            <w:r>
              <w:rPr>
                <w:rFonts w:ascii="Times New Roman" w:hAnsi="Times New Roman" w:cs="Times New Roman"/>
                <w:b/>
                <w:color w:val="000000"/>
                <w:sz w:val="24"/>
                <w:szCs w:val="24"/>
              </w:rPr>
              <w:t>ведения</w:t>
            </w:r>
            <w:r>
              <w:t xml:space="preserve"> </w:t>
            </w:r>
            <w:r>
              <w:rPr>
                <w:rFonts w:ascii="Times New Roman" w:hAnsi="Times New Roman" w:cs="Times New Roman"/>
                <w:b/>
                <w:color w:val="000000"/>
                <w:sz w:val="24"/>
                <w:szCs w:val="24"/>
              </w:rPr>
              <w:t>учета</w:t>
            </w:r>
            <w:r>
              <w:t xml:space="preserve"> </w:t>
            </w:r>
            <w:r>
              <w:rPr>
                <w:rFonts w:ascii="Times New Roman" w:hAnsi="Times New Roman" w:cs="Times New Roman"/>
                <w:b/>
                <w:color w:val="000000"/>
                <w:sz w:val="24"/>
                <w:szCs w:val="24"/>
              </w:rPr>
              <w:t>нематериальных</w:t>
            </w:r>
            <w:r>
              <w:t xml:space="preserve"> </w:t>
            </w:r>
            <w:r>
              <w:rPr>
                <w:rFonts w:ascii="Times New Roman" w:hAnsi="Times New Roman" w:cs="Times New Roman"/>
                <w:b/>
                <w:color w:val="000000"/>
                <w:sz w:val="24"/>
                <w:szCs w:val="24"/>
              </w:rPr>
              <w:t>активов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нематериальных</w:t>
            </w:r>
            <w:r>
              <w:t xml:space="preserve"> </w:t>
            </w:r>
            <w:r>
              <w:rPr>
                <w:rFonts w:ascii="Times New Roman" w:hAnsi="Times New Roman" w:cs="Times New Roman"/>
                <w:color w:val="000000"/>
                <w:sz w:val="24"/>
                <w:szCs w:val="24"/>
              </w:rPr>
              <w:t>активов.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7"/>
        <w:gridCol w:w="1277"/>
        <w:gridCol w:w="703"/>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6</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Учет</w:t>
            </w:r>
            <w:r>
              <w:t xml:space="preserve"> </w:t>
            </w:r>
            <w:r>
              <w:rPr>
                <w:rFonts w:ascii="Times New Roman" w:hAnsi="Times New Roman" w:cs="Times New Roman"/>
                <w:b/>
                <w:color w:val="000000"/>
                <w:sz w:val="24"/>
                <w:szCs w:val="24"/>
              </w:rPr>
              <w:t>поступления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выбытия</w:t>
            </w:r>
            <w:r>
              <w:t xml:space="preserve"> </w:t>
            </w:r>
            <w:r>
              <w:rPr>
                <w:rFonts w:ascii="Times New Roman" w:hAnsi="Times New Roman" w:cs="Times New Roman"/>
                <w:b/>
                <w:color w:val="000000"/>
                <w:sz w:val="24"/>
                <w:szCs w:val="24"/>
              </w:rPr>
              <w:t>нематериальных</w:t>
            </w:r>
            <w:r>
              <w:t xml:space="preserve"> </w:t>
            </w:r>
            <w:r>
              <w:rPr>
                <w:rFonts w:ascii="Times New Roman" w:hAnsi="Times New Roman" w:cs="Times New Roman"/>
                <w:b/>
                <w:color w:val="000000"/>
                <w:sz w:val="24"/>
                <w:szCs w:val="24"/>
              </w:rPr>
              <w:t>активов.</w:t>
            </w:r>
            <w:r>
              <w:t xml:space="preserve"> </w:t>
            </w:r>
            <w:r>
              <w:rPr>
                <w:rFonts w:ascii="Times New Roman" w:hAnsi="Times New Roman" w:cs="Times New Roman"/>
                <w:b/>
                <w:color w:val="000000"/>
                <w:sz w:val="24"/>
                <w:szCs w:val="24"/>
              </w:rPr>
              <w:t>Амортизация</w:t>
            </w:r>
            <w:r>
              <w:t xml:space="preserve"> </w:t>
            </w:r>
            <w:r>
              <w:rPr>
                <w:rFonts w:ascii="Times New Roman" w:hAnsi="Times New Roman" w:cs="Times New Roman"/>
                <w:b/>
                <w:color w:val="000000"/>
                <w:sz w:val="24"/>
                <w:szCs w:val="24"/>
              </w:rPr>
              <w:t>нематериальных</w:t>
            </w:r>
            <w:r>
              <w:t xml:space="preserve"> </w:t>
            </w:r>
            <w:r>
              <w:rPr>
                <w:rFonts w:ascii="Times New Roman" w:hAnsi="Times New Roman" w:cs="Times New Roman"/>
                <w:b/>
                <w:color w:val="000000"/>
                <w:sz w:val="24"/>
                <w:szCs w:val="24"/>
              </w:rPr>
              <w:t>активов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поступления</w:t>
            </w:r>
            <w:r>
              <w:t xml:space="preserve"> </w:t>
            </w:r>
            <w:r>
              <w:rPr>
                <w:rFonts w:ascii="Times New Roman" w:hAnsi="Times New Roman" w:cs="Times New Roman"/>
                <w:color w:val="000000"/>
                <w:sz w:val="24"/>
                <w:szCs w:val="24"/>
              </w:rPr>
              <w:t>нематериальных</w:t>
            </w:r>
            <w:r>
              <w:t xml:space="preserve"> </w:t>
            </w:r>
            <w:r>
              <w:rPr>
                <w:rFonts w:ascii="Times New Roman" w:hAnsi="Times New Roman" w:cs="Times New Roman"/>
                <w:color w:val="000000"/>
                <w:sz w:val="24"/>
                <w:szCs w:val="24"/>
              </w:rPr>
              <w:t>активов.</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амортизации</w:t>
            </w:r>
            <w:r>
              <w:t xml:space="preserve"> </w:t>
            </w:r>
            <w:r>
              <w:rPr>
                <w:rFonts w:ascii="Times New Roman" w:hAnsi="Times New Roman" w:cs="Times New Roman"/>
                <w:color w:val="000000"/>
                <w:sz w:val="24"/>
                <w:szCs w:val="24"/>
              </w:rPr>
              <w:t>нематериальных</w:t>
            </w:r>
            <w:r>
              <w:t xml:space="preserve"> </w:t>
            </w:r>
            <w:r>
              <w:rPr>
                <w:rFonts w:ascii="Times New Roman" w:hAnsi="Times New Roman" w:cs="Times New Roman"/>
                <w:color w:val="000000"/>
                <w:sz w:val="24"/>
                <w:szCs w:val="24"/>
              </w:rPr>
              <w:t>активов.</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выбытия</w:t>
            </w:r>
            <w:r>
              <w:t xml:space="preserve"> </w:t>
            </w:r>
            <w:r>
              <w:rPr>
                <w:rFonts w:ascii="Times New Roman" w:hAnsi="Times New Roman" w:cs="Times New Roman"/>
                <w:color w:val="000000"/>
                <w:sz w:val="24"/>
                <w:szCs w:val="24"/>
              </w:rPr>
              <w:t>нематериальных</w:t>
            </w:r>
            <w:r>
              <w:t xml:space="preserve"> </w:t>
            </w:r>
            <w:r>
              <w:rPr>
                <w:rFonts w:ascii="Times New Roman" w:hAnsi="Times New Roman" w:cs="Times New Roman"/>
                <w:color w:val="000000"/>
                <w:sz w:val="24"/>
                <w:szCs w:val="24"/>
              </w:rPr>
              <w:t>активов.</w:t>
            </w:r>
            <w:r>
              <w:t xml:space="preserve"> </w:t>
            </w:r>
            <w:r>
              <w:rPr>
                <w:rFonts w:ascii="Times New Roman" w:hAnsi="Times New Roman" w:cs="Times New Roman"/>
                <w:color w:val="000000"/>
                <w:sz w:val="24"/>
                <w:szCs w:val="24"/>
              </w:rPr>
              <w:t>Раскрытие</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финансовой</w:t>
            </w:r>
            <w:r>
              <w:t xml:space="preserve"> </w:t>
            </w:r>
            <w:r>
              <w:rPr>
                <w:rFonts w:ascii="Times New Roman" w:hAnsi="Times New Roman" w:cs="Times New Roman"/>
                <w:color w:val="000000"/>
                <w:sz w:val="24"/>
                <w:szCs w:val="24"/>
              </w:rPr>
              <w:t>отчетности.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Бухгалтерский</w:t>
            </w:r>
            <w:r>
              <w:t xml:space="preserve"> </w:t>
            </w:r>
            <w:r>
              <w:rPr>
                <w:rFonts w:ascii="Times New Roman" w:hAnsi="Times New Roman" w:cs="Times New Roman"/>
                <w:b/>
                <w:color w:val="000000"/>
                <w:sz w:val="24"/>
                <w:szCs w:val="24"/>
              </w:rPr>
              <w:t>учет</w:t>
            </w:r>
            <w:r>
              <w:t xml:space="preserve"> </w:t>
            </w:r>
            <w:r>
              <w:rPr>
                <w:rFonts w:ascii="Times New Roman" w:hAnsi="Times New Roman" w:cs="Times New Roman"/>
                <w:b/>
                <w:color w:val="000000"/>
                <w:sz w:val="24"/>
                <w:szCs w:val="24"/>
              </w:rPr>
              <w:t>финансовых</w:t>
            </w:r>
            <w:r>
              <w:t xml:space="preserve"> </w:t>
            </w:r>
            <w:r>
              <w:rPr>
                <w:rFonts w:ascii="Times New Roman" w:hAnsi="Times New Roman" w:cs="Times New Roman"/>
                <w:b/>
                <w:color w:val="000000"/>
                <w:sz w:val="24"/>
                <w:szCs w:val="24"/>
              </w:rPr>
              <w:t>вложений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финансовых</w:t>
            </w:r>
            <w:r>
              <w:t xml:space="preserve"> </w:t>
            </w:r>
            <w:r>
              <w:rPr>
                <w:rFonts w:ascii="Times New Roman" w:hAnsi="Times New Roman" w:cs="Times New Roman"/>
                <w:color w:val="000000"/>
                <w:sz w:val="24"/>
                <w:szCs w:val="24"/>
              </w:rPr>
              <w:t>вложений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финансовых</w:t>
            </w:r>
            <w:r>
              <w:t xml:space="preserve"> </w:t>
            </w:r>
            <w:r>
              <w:rPr>
                <w:rFonts w:ascii="Times New Roman" w:hAnsi="Times New Roman" w:cs="Times New Roman"/>
                <w:color w:val="000000"/>
                <w:sz w:val="24"/>
                <w:szCs w:val="24"/>
              </w:rPr>
              <w:t>вложений.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вложений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уставные</w:t>
            </w:r>
            <w:r>
              <w:t xml:space="preserve"> </w:t>
            </w:r>
            <w:r>
              <w:rPr>
                <w:rFonts w:ascii="Times New Roman" w:hAnsi="Times New Roman" w:cs="Times New Roman"/>
                <w:color w:val="000000"/>
                <w:sz w:val="24"/>
                <w:szCs w:val="24"/>
              </w:rPr>
              <w:t>капиталы</w:t>
            </w:r>
            <w:r>
              <w:t xml:space="preserve"> </w:t>
            </w:r>
            <w:r>
              <w:rPr>
                <w:rFonts w:ascii="Times New Roman" w:hAnsi="Times New Roman" w:cs="Times New Roman"/>
                <w:color w:val="000000"/>
                <w:sz w:val="24"/>
                <w:szCs w:val="24"/>
              </w:rPr>
              <w:t>других</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финансовых</w:t>
            </w:r>
            <w:r>
              <w:t xml:space="preserve"> </w:t>
            </w:r>
            <w:r>
              <w:rPr>
                <w:rFonts w:ascii="Times New Roman" w:hAnsi="Times New Roman" w:cs="Times New Roman"/>
                <w:color w:val="000000"/>
                <w:sz w:val="24"/>
                <w:szCs w:val="24"/>
              </w:rPr>
              <w:t>вложений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акции.</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финансовых</w:t>
            </w:r>
            <w:r>
              <w:t xml:space="preserve"> </w:t>
            </w:r>
            <w:r>
              <w:rPr>
                <w:rFonts w:ascii="Times New Roman" w:hAnsi="Times New Roman" w:cs="Times New Roman"/>
                <w:color w:val="000000"/>
                <w:sz w:val="24"/>
                <w:szCs w:val="24"/>
              </w:rPr>
              <w:t>вложений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облигации.</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предоставленных</w:t>
            </w:r>
            <w:r>
              <w:t xml:space="preserve"> </w:t>
            </w:r>
            <w:r>
              <w:rPr>
                <w:rFonts w:ascii="Times New Roman" w:hAnsi="Times New Roman" w:cs="Times New Roman"/>
                <w:color w:val="000000"/>
                <w:sz w:val="24"/>
                <w:szCs w:val="24"/>
              </w:rPr>
              <w:t>займов.</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вкладов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договору</w:t>
            </w:r>
            <w:r>
              <w:t xml:space="preserve"> </w:t>
            </w:r>
            <w:r>
              <w:rPr>
                <w:rFonts w:ascii="Times New Roman" w:hAnsi="Times New Roman" w:cs="Times New Roman"/>
                <w:color w:val="000000"/>
                <w:sz w:val="24"/>
                <w:szCs w:val="24"/>
              </w:rPr>
              <w:t>простого</w:t>
            </w:r>
            <w:r>
              <w:t xml:space="preserve"> </w:t>
            </w:r>
            <w:r>
              <w:rPr>
                <w:rFonts w:ascii="Times New Roman" w:hAnsi="Times New Roman" w:cs="Times New Roman"/>
                <w:color w:val="000000"/>
                <w:sz w:val="24"/>
                <w:szCs w:val="24"/>
              </w:rPr>
              <w:t>товарищества.</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резерва</w:t>
            </w:r>
            <w:r>
              <w:t xml:space="preserve"> </w:t>
            </w:r>
            <w:r>
              <w:rPr>
                <w:rFonts w:ascii="Times New Roman" w:hAnsi="Times New Roman" w:cs="Times New Roman"/>
                <w:color w:val="000000"/>
                <w:sz w:val="24"/>
                <w:szCs w:val="24"/>
              </w:rPr>
              <w:t>под</w:t>
            </w:r>
            <w:r>
              <w:t xml:space="preserve"> </w:t>
            </w:r>
            <w:r>
              <w:rPr>
                <w:rFonts w:ascii="Times New Roman" w:hAnsi="Times New Roman" w:cs="Times New Roman"/>
                <w:color w:val="000000"/>
                <w:sz w:val="24"/>
                <w:szCs w:val="24"/>
              </w:rPr>
              <w:t>обесценение</w:t>
            </w:r>
            <w:r>
              <w:t xml:space="preserve"> </w:t>
            </w:r>
            <w:r>
              <w:rPr>
                <w:rFonts w:ascii="Times New Roman" w:hAnsi="Times New Roman" w:cs="Times New Roman"/>
                <w:color w:val="000000"/>
                <w:sz w:val="24"/>
                <w:szCs w:val="24"/>
              </w:rPr>
              <w:t>вложений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ценные</w:t>
            </w:r>
            <w:r>
              <w:t xml:space="preserve"> </w:t>
            </w:r>
            <w:r>
              <w:rPr>
                <w:rFonts w:ascii="Times New Roman" w:hAnsi="Times New Roman" w:cs="Times New Roman"/>
                <w:color w:val="000000"/>
                <w:sz w:val="24"/>
                <w:szCs w:val="24"/>
              </w:rPr>
              <w:t>бумаги.</w:t>
            </w:r>
            <w:r>
              <w:t xml:space="preserve"> </w:t>
            </w:r>
            <w:r>
              <w:rPr>
                <w:rFonts w:ascii="Times New Roman" w:hAnsi="Times New Roman" w:cs="Times New Roman"/>
                <w:color w:val="000000"/>
                <w:sz w:val="24"/>
                <w:szCs w:val="24"/>
              </w:rPr>
              <w:t>Инвентаризация</w:t>
            </w:r>
            <w:r>
              <w:t xml:space="preserve"> </w:t>
            </w:r>
            <w:r>
              <w:rPr>
                <w:rFonts w:ascii="Times New Roman" w:hAnsi="Times New Roman" w:cs="Times New Roman"/>
                <w:color w:val="000000"/>
                <w:sz w:val="24"/>
                <w:szCs w:val="24"/>
              </w:rPr>
              <w:t>финансовых</w:t>
            </w:r>
            <w:r>
              <w:t xml:space="preserve"> </w:t>
            </w:r>
            <w:r>
              <w:rPr>
                <w:rFonts w:ascii="Times New Roman" w:hAnsi="Times New Roman" w:cs="Times New Roman"/>
                <w:color w:val="000000"/>
                <w:sz w:val="24"/>
                <w:szCs w:val="24"/>
              </w:rPr>
              <w:t>вложений.</w:t>
            </w:r>
            <w:r>
              <w:t xml:space="preserve"> </w:t>
            </w:r>
            <w:r>
              <w:rPr>
                <w:rFonts w:ascii="Times New Roman" w:hAnsi="Times New Roman" w:cs="Times New Roman"/>
                <w:color w:val="000000"/>
                <w:sz w:val="24"/>
                <w:szCs w:val="24"/>
              </w:rPr>
              <w:t>Раскрытие</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финансовой</w:t>
            </w:r>
            <w:r>
              <w:t xml:space="preserve"> </w:t>
            </w:r>
            <w:r>
              <w:rPr>
                <w:rFonts w:ascii="Times New Roman" w:hAnsi="Times New Roman" w:cs="Times New Roman"/>
                <w:color w:val="000000"/>
                <w:sz w:val="24"/>
                <w:szCs w:val="24"/>
              </w:rPr>
              <w:t>отчетности.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Порядок</w:t>
            </w:r>
            <w:r>
              <w:t xml:space="preserve"> </w:t>
            </w:r>
            <w:r>
              <w:rPr>
                <w:rFonts w:ascii="Times New Roman" w:hAnsi="Times New Roman" w:cs="Times New Roman"/>
                <w:b/>
                <w:color w:val="000000"/>
                <w:sz w:val="24"/>
                <w:szCs w:val="24"/>
              </w:rPr>
              <w:t>ведения</w:t>
            </w:r>
            <w:r>
              <w:t xml:space="preserve"> </w:t>
            </w:r>
            <w:r>
              <w:rPr>
                <w:rFonts w:ascii="Times New Roman" w:hAnsi="Times New Roman" w:cs="Times New Roman"/>
                <w:b/>
                <w:color w:val="000000"/>
                <w:sz w:val="24"/>
                <w:szCs w:val="24"/>
              </w:rPr>
              <w:t>учета</w:t>
            </w:r>
            <w:r>
              <w:t xml:space="preserve"> </w:t>
            </w:r>
            <w:r>
              <w:rPr>
                <w:rFonts w:ascii="Times New Roman" w:hAnsi="Times New Roman" w:cs="Times New Roman"/>
                <w:b/>
                <w:color w:val="000000"/>
                <w:sz w:val="24"/>
                <w:szCs w:val="24"/>
              </w:rPr>
              <w:t>материально-производственных</w:t>
            </w:r>
            <w:r>
              <w:t xml:space="preserve"> </w:t>
            </w:r>
            <w:r>
              <w:rPr>
                <w:rFonts w:ascii="Times New Roman" w:hAnsi="Times New Roman" w:cs="Times New Roman"/>
                <w:b/>
                <w:color w:val="000000"/>
                <w:sz w:val="24"/>
                <w:szCs w:val="24"/>
              </w:rPr>
              <w:t>запасов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запасов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учете.</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запасов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текущем</w:t>
            </w:r>
            <w:r>
              <w:t xml:space="preserve"> </w:t>
            </w:r>
            <w:r>
              <w:rPr>
                <w:rFonts w:ascii="Times New Roman" w:hAnsi="Times New Roman" w:cs="Times New Roman"/>
                <w:color w:val="000000"/>
                <w:sz w:val="24"/>
                <w:szCs w:val="24"/>
              </w:rPr>
              <w:t>учете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бухгалтерском</w:t>
            </w:r>
            <w:r>
              <w:t xml:space="preserve"> </w:t>
            </w:r>
            <w:r>
              <w:rPr>
                <w:rFonts w:ascii="Times New Roman" w:hAnsi="Times New Roman" w:cs="Times New Roman"/>
                <w:color w:val="000000"/>
                <w:sz w:val="24"/>
                <w:szCs w:val="24"/>
              </w:rPr>
              <w:t>балансе.</w:t>
            </w:r>
            <w:r>
              <w:t xml:space="preserve"> </w:t>
            </w:r>
            <w:r>
              <w:rPr>
                <w:rFonts w:ascii="Times New Roman" w:hAnsi="Times New Roman" w:cs="Times New Roman"/>
                <w:color w:val="000000"/>
                <w:sz w:val="24"/>
                <w:szCs w:val="24"/>
              </w:rPr>
              <w:t>Документальное</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поступления</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склады.</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складе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бухгалтерии.</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бухгалтерии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вариантах</w:t>
            </w:r>
            <w:r>
              <w:t xml:space="preserve"> </w:t>
            </w:r>
            <w:r>
              <w:rPr>
                <w:rFonts w:ascii="Times New Roman" w:hAnsi="Times New Roman" w:cs="Times New Roman"/>
                <w:color w:val="000000"/>
                <w:sz w:val="24"/>
                <w:szCs w:val="24"/>
              </w:rPr>
              <w:t>текущей</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списании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Инвентаризация</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Раскрытие</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текущей</w:t>
            </w:r>
            <w:r>
              <w:t xml:space="preserve"> </w:t>
            </w:r>
            <w:r>
              <w:rPr>
                <w:rFonts w:ascii="Times New Roman" w:hAnsi="Times New Roman" w:cs="Times New Roman"/>
                <w:color w:val="000000"/>
                <w:sz w:val="24"/>
                <w:szCs w:val="24"/>
              </w:rPr>
              <w:t>отчетности.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7"/>
        <w:gridCol w:w="1277"/>
        <w:gridCol w:w="703"/>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7</w:t>
            </w:r>
          </w:p>
        </w:tc>
      </w:tr>
      <w:tr w:rsidR="00406463">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Организация</w:t>
            </w:r>
            <w:r>
              <w:t xml:space="preserve"> </w:t>
            </w:r>
            <w:r>
              <w:rPr>
                <w:rFonts w:ascii="Times New Roman" w:hAnsi="Times New Roman" w:cs="Times New Roman"/>
                <w:b/>
                <w:color w:val="000000"/>
                <w:sz w:val="24"/>
                <w:szCs w:val="24"/>
              </w:rPr>
              <w:t>бухгалтерского</w:t>
            </w:r>
            <w:r>
              <w:t xml:space="preserve"> </w:t>
            </w:r>
            <w:r>
              <w:rPr>
                <w:rFonts w:ascii="Times New Roman" w:hAnsi="Times New Roman" w:cs="Times New Roman"/>
                <w:b/>
                <w:color w:val="000000"/>
                <w:sz w:val="24"/>
                <w:szCs w:val="24"/>
              </w:rPr>
              <w:t>учета</w:t>
            </w:r>
            <w:r>
              <w:t xml:space="preserve"> </w:t>
            </w:r>
            <w:r>
              <w:rPr>
                <w:rFonts w:ascii="Times New Roman" w:hAnsi="Times New Roman" w:cs="Times New Roman"/>
                <w:b/>
                <w:color w:val="000000"/>
                <w:sz w:val="24"/>
                <w:szCs w:val="24"/>
              </w:rPr>
              <w:t>труда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его</w:t>
            </w:r>
            <w:r>
              <w:t xml:space="preserve"> </w:t>
            </w:r>
            <w:r>
              <w:rPr>
                <w:rFonts w:ascii="Times New Roman" w:hAnsi="Times New Roman" w:cs="Times New Roman"/>
                <w:b/>
                <w:color w:val="000000"/>
                <w:sz w:val="24"/>
                <w:szCs w:val="24"/>
              </w:rPr>
              <w:t>оплаты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оплаты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расчетов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Основополагающие</w:t>
            </w:r>
            <w:r>
              <w:t xml:space="preserve"> </w:t>
            </w:r>
            <w:r>
              <w:rPr>
                <w:rFonts w:ascii="Times New Roman" w:hAnsi="Times New Roman" w:cs="Times New Roman"/>
                <w:color w:val="000000"/>
                <w:sz w:val="24"/>
                <w:szCs w:val="24"/>
              </w:rPr>
              <w:t>нормативные</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регламентирующие</w:t>
            </w:r>
            <w:r>
              <w:t xml:space="preserve"> </w:t>
            </w:r>
            <w:r>
              <w:rPr>
                <w:rFonts w:ascii="Times New Roman" w:hAnsi="Times New Roman" w:cs="Times New Roman"/>
                <w:color w:val="000000"/>
                <w:sz w:val="24"/>
                <w:szCs w:val="24"/>
              </w:rPr>
              <w:t>трудовые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личного</w:t>
            </w:r>
            <w:r>
              <w:t xml:space="preserve"> </w:t>
            </w:r>
            <w:r>
              <w:rPr>
                <w:rFonts w:ascii="Times New Roman" w:hAnsi="Times New Roman" w:cs="Times New Roman"/>
                <w:color w:val="000000"/>
                <w:sz w:val="24"/>
                <w:szCs w:val="24"/>
              </w:rPr>
              <w:t>состава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отработанного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отдельных</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оплаты</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Фонд</w:t>
            </w:r>
            <w:r>
              <w:t xml:space="preserve"> </w:t>
            </w:r>
            <w:r>
              <w:rPr>
                <w:rFonts w:ascii="Times New Roman" w:hAnsi="Times New Roman" w:cs="Times New Roman"/>
                <w:color w:val="000000"/>
                <w:sz w:val="24"/>
                <w:szCs w:val="24"/>
              </w:rPr>
              <w:t>заработной</w:t>
            </w:r>
            <w:r>
              <w:t xml:space="preserve"> </w:t>
            </w:r>
            <w:r>
              <w:rPr>
                <w:rFonts w:ascii="Times New Roman" w:hAnsi="Times New Roman" w:cs="Times New Roman"/>
                <w:color w:val="000000"/>
                <w:sz w:val="24"/>
                <w:szCs w:val="24"/>
              </w:rPr>
              <w:t>платы,</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удержаний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вычетов</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заработной</w:t>
            </w:r>
            <w:r>
              <w:t xml:space="preserve"> </w:t>
            </w:r>
            <w:r>
              <w:rPr>
                <w:rFonts w:ascii="Times New Roman" w:hAnsi="Times New Roman" w:cs="Times New Roman"/>
                <w:color w:val="000000"/>
                <w:sz w:val="24"/>
                <w:szCs w:val="24"/>
              </w:rPr>
              <w:t>платы.</w:t>
            </w:r>
            <w:r>
              <w:t xml:space="preserve"> </w:t>
            </w:r>
            <w:r>
              <w:rPr>
                <w:rFonts w:ascii="Times New Roman" w:hAnsi="Times New Roman" w:cs="Times New Roman"/>
                <w:color w:val="000000"/>
                <w:sz w:val="24"/>
                <w:szCs w:val="24"/>
              </w:rPr>
              <w:t>Аналитический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синтетический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заработной</w:t>
            </w:r>
            <w:r>
              <w:t xml:space="preserve"> </w:t>
            </w:r>
            <w:r>
              <w:rPr>
                <w:rFonts w:ascii="Times New Roman" w:hAnsi="Times New Roman" w:cs="Times New Roman"/>
                <w:color w:val="000000"/>
                <w:sz w:val="24"/>
                <w:szCs w:val="24"/>
              </w:rPr>
              <w:t>платы.</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отчислений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государственные</w:t>
            </w:r>
            <w:r>
              <w:t xml:space="preserve"> </w:t>
            </w:r>
            <w:r>
              <w:rPr>
                <w:rFonts w:ascii="Times New Roman" w:hAnsi="Times New Roman" w:cs="Times New Roman"/>
                <w:color w:val="000000"/>
                <w:sz w:val="24"/>
                <w:szCs w:val="24"/>
              </w:rPr>
              <w:t>внебюджетные</w:t>
            </w:r>
            <w:r>
              <w:t xml:space="preserve"> </w:t>
            </w:r>
            <w:r>
              <w:rPr>
                <w:rFonts w:ascii="Times New Roman" w:hAnsi="Times New Roman" w:cs="Times New Roman"/>
                <w:color w:val="000000"/>
                <w:sz w:val="24"/>
                <w:szCs w:val="24"/>
              </w:rPr>
              <w:t>фонды.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Бухгалтерский</w:t>
            </w:r>
            <w:r>
              <w:t xml:space="preserve"> </w:t>
            </w:r>
            <w:r>
              <w:rPr>
                <w:rFonts w:ascii="Times New Roman" w:hAnsi="Times New Roman" w:cs="Times New Roman"/>
                <w:b/>
                <w:color w:val="000000"/>
                <w:sz w:val="24"/>
                <w:szCs w:val="24"/>
              </w:rPr>
              <w:t>учет</w:t>
            </w:r>
            <w:r>
              <w:t xml:space="preserve"> </w:t>
            </w:r>
            <w:r>
              <w:rPr>
                <w:rFonts w:ascii="Times New Roman" w:hAnsi="Times New Roman" w:cs="Times New Roman"/>
                <w:b/>
                <w:color w:val="000000"/>
                <w:sz w:val="24"/>
                <w:szCs w:val="24"/>
              </w:rPr>
              <w:t>затрат</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производство</w:t>
            </w:r>
            <w:r>
              <w:t xml:space="preserve"> </w:t>
            </w:r>
            <w:r>
              <w:rPr>
                <w:rFonts w:ascii="Times New Roman" w:hAnsi="Times New Roman" w:cs="Times New Roman"/>
                <w:b/>
                <w:color w:val="000000"/>
                <w:sz w:val="24"/>
                <w:szCs w:val="24"/>
              </w:rPr>
              <w:t>продукции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расходов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экономическим</w:t>
            </w:r>
            <w:r>
              <w:t xml:space="preserve"> </w:t>
            </w:r>
            <w:r>
              <w:rPr>
                <w:rFonts w:ascii="Times New Roman" w:hAnsi="Times New Roman" w:cs="Times New Roman"/>
                <w:color w:val="000000"/>
                <w:sz w:val="24"/>
                <w:szCs w:val="24"/>
              </w:rPr>
              <w:t>элементам.</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расходов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статьям</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расходов,</w:t>
            </w:r>
            <w:r>
              <w:t xml:space="preserve"> </w:t>
            </w:r>
            <w:r>
              <w:rPr>
                <w:rFonts w:ascii="Times New Roman" w:hAnsi="Times New Roman" w:cs="Times New Roman"/>
                <w:color w:val="000000"/>
                <w:sz w:val="24"/>
                <w:szCs w:val="24"/>
              </w:rPr>
              <w:t>связанных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содержанием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эксплуатацией</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Расходы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обслуживание</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потерь</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брака.</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вспомогательных</w:t>
            </w:r>
            <w:r>
              <w:t xml:space="preserve"> </w:t>
            </w:r>
            <w:r>
              <w:rPr>
                <w:rFonts w:ascii="Times New Roman" w:hAnsi="Times New Roman" w:cs="Times New Roman"/>
                <w:color w:val="000000"/>
                <w:sz w:val="24"/>
                <w:szCs w:val="24"/>
              </w:rPr>
              <w:t>цехов.</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незавершенного</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Сводный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Схема</w:t>
            </w:r>
            <w:r>
              <w:t xml:space="preserve"> </w:t>
            </w:r>
            <w:r>
              <w:rPr>
                <w:rFonts w:ascii="Times New Roman" w:hAnsi="Times New Roman" w:cs="Times New Roman"/>
                <w:b/>
                <w:color w:val="000000"/>
                <w:sz w:val="24"/>
                <w:szCs w:val="24"/>
              </w:rPr>
              <w:t>учета</w:t>
            </w:r>
            <w:r>
              <w:t xml:space="preserve"> </w:t>
            </w:r>
            <w:r>
              <w:rPr>
                <w:rFonts w:ascii="Times New Roman" w:hAnsi="Times New Roman" w:cs="Times New Roman"/>
                <w:b/>
                <w:color w:val="000000"/>
                <w:sz w:val="24"/>
                <w:szCs w:val="24"/>
              </w:rPr>
              <w:t>затрат</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производство</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расходов,</w:t>
            </w:r>
            <w:r>
              <w:t xml:space="preserve"> </w:t>
            </w:r>
            <w:r>
              <w:rPr>
                <w:rFonts w:ascii="Times New Roman" w:hAnsi="Times New Roman" w:cs="Times New Roman"/>
                <w:color w:val="000000"/>
                <w:sz w:val="24"/>
                <w:szCs w:val="24"/>
              </w:rPr>
              <w:t>связанных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содержанием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эксплуатацией</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Расходы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обслуживание</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потерь</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брака.</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вспомогательных</w:t>
            </w:r>
            <w:r>
              <w:t xml:space="preserve"> </w:t>
            </w:r>
            <w:r>
              <w:rPr>
                <w:rFonts w:ascii="Times New Roman" w:hAnsi="Times New Roman" w:cs="Times New Roman"/>
                <w:color w:val="000000"/>
                <w:sz w:val="24"/>
                <w:szCs w:val="24"/>
              </w:rPr>
              <w:t>цехов.</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незавершенного</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Сводный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3"/>
        <w:gridCol w:w="1837"/>
        <w:gridCol w:w="717"/>
        <w:gridCol w:w="1277"/>
        <w:gridCol w:w="703"/>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8</w:t>
            </w:r>
          </w:p>
        </w:tc>
      </w:tr>
      <w:tr w:rsidR="00406463">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Основное</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порядок</w:t>
            </w:r>
            <w:r>
              <w:t xml:space="preserve"> </w:t>
            </w:r>
            <w:r>
              <w:rPr>
                <w:rFonts w:ascii="Times New Roman" w:hAnsi="Times New Roman" w:cs="Times New Roman"/>
                <w:b/>
                <w:color w:val="000000"/>
                <w:sz w:val="24"/>
                <w:szCs w:val="24"/>
              </w:rPr>
              <w:t>ведения</w:t>
            </w:r>
            <w:r>
              <w:t xml:space="preserve"> </w:t>
            </w:r>
            <w:r>
              <w:rPr>
                <w:rFonts w:ascii="Times New Roman" w:hAnsi="Times New Roman" w:cs="Times New Roman"/>
                <w:b/>
                <w:color w:val="000000"/>
                <w:sz w:val="24"/>
                <w:szCs w:val="24"/>
              </w:rPr>
              <w:t>учета</w:t>
            </w:r>
            <w:r>
              <w:t xml:space="preserve"> </w:t>
            </w:r>
            <w:r>
              <w:rPr>
                <w:rFonts w:ascii="Times New Roman" w:hAnsi="Times New Roman" w:cs="Times New Roman"/>
                <w:b/>
                <w:color w:val="000000"/>
                <w:sz w:val="24"/>
                <w:szCs w:val="24"/>
              </w:rPr>
              <w:t>готовой</w:t>
            </w:r>
            <w:r>
              <w:t xml:space="preserve"> </w:t>
            </w:r>
            <w:r>
              <w:rPr>
                <w:rFonts w:ascii="Times New Roman" w:hAnsi="Times New Roman" w:cs="Times New Roman"/>
                <w:b/>
                <w:color w:val="000000"/>
                <w:sz w:val="24"/>
                <w:szCs w:val="24"/>
              </w:rPr>
              <w:t>продукции,</w:t>
            </w:r>
            <w:r>
              <w:t xml:space="preserve"> </w:t>
            </w:r>
            <w:r>
              <w:rPr>
                <w:rFonts w:ascii="Times New Roman" w:hAnsi="Times New Roman" w:cs="Times New Roman"/>
                <w:b/>
                <w:color w:val="000000"/>
                <w:sz w:val="24"/>
                <w:szCs w:val="24"/>
              </w:rPr>
              <w:t>работ,</w:t>
            </w:r>
            <w:r>
              <w:t xml:space="preserve"> </w:t>
            </w:r>
            <w:r>
              <w:rPr>
                <w:rFonts w:ascii="Times New Roman" w:hAnsi="Times New Roman" w:cs="Times New Roman"/>
                <w:b/>
                <w:color w:val="000000"/>
                <w:sz w:val="24"/>
                <w:szCs w:val="24"/>
              </w:rPr>
              <w:t>услуг</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продажи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готовой</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Документальное</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выпуска</w:t>
            </w:r>
            <w:r>
              <w:t xml:space="preserve"> </w:t>
            </w:r>
            <w:r>
              <w:rPr>
                <w:rFonts w:ascii="Times New Roman" w:hAnsi="Times New Roman" w:cs="Times New Roman"/>
                <w:color w:val="000000"/>
                <w:sz w:val="24"/>
                <w:szCs w:val="24"/>
              </w:rPr>
              <w:t>готовой</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услуг.</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готовых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складе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бухгалтерии.</w:t>
            </w:r>
            <w:r>
              <w:t xml:space="preserve"> </w:t>
            </w:r>
            <w:r>
              <w:rPr>
                <w:rFonts w:ascii="Times New Roman" w:hAnsi="Times New Roman" w:cs="Times New Roman"/>
                <w:color w:val="000000"/>
                <w:sz w:val="24"/>
                <w:szCs w:val="24"/>
              </w:rPr>
              <w:t>Варианты</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расходов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продажу.</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товаров</w:t>
            </w:r>
            <w:r>
              <w:t xml:space="preserve"> </w:t>
            </w:r>
            <w:r>
              <w:rPr>
                <w:rFonts w:ascii="Times New Roman" w:hAnsi="Times New Roman" w:cs="Times New Roman"/>
                <w:color w:val="000000"/>
                <w:sz w:val="24"/>
                <w:szCs w:val="24"/>
              </w:rPr>
              <w:t>отгруженных.</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транспортных</w:t>
            </w:r>
            <w:r>
              <w:t xml:space="preserve"> </w:t>
            </w:r>
            <w:r>
              <w:rPr>
                <w:rFonts w:ascii="Times New Roman" w:hAnsi="Times New Roman" w:cs="Times New Roman"/>
                <w:color w:val="000000"/>
                <w:sz w:val="24"/>
                <w:szCs w:val="24"/>
              </w:rPr>
              <w:t>расходов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тары,</w:t>
            </w:r>
            <w:r>
              <w:t xml:space="preserve"> </w:t>
            </w:r>
            <w:r>
              <w:rPr>
                <w:rFonts w:ascii="Times New Roman" w:hAnsi="Times New Roman" w:cs="Times New Roman"/>
                <w:color w:val="000000"/>
                <w:sz w:val="24"/>
                <w:szCs w:val="24"/>
              </w:rPr>
              <w:t>стоимость</w:t>
            </w:r>
            <w:r>
              <w:t xml:space="preserve"> </w:t>
            </w:r>
            <w:r>
              <w:rPr>
                <w:rFonts w:ascii="Times New Roman" w:hAnsi="Times New Roman" w:cs="Times New Roman"/>
                <w:color w:val="000000"/>
                <w:sz w:val="24"/>
                <w:szCs w:val="24"/>
              </w:rPr>
              <w:t>которых</w:t>
            </w:r>
            <w:r>
              <w:t xml:space="preserve"> </w:t>
            </w:r>
            <w:r>
              <w:rPr>
                <w:rFonts w:ascii="Times New Roman" w:hAnsi="Times New Roman" w:cs="Times New Roman"/>
                <w:color w:val="000000"/>
                <w:sz w:val="24"/>
                <w:szCs w:val="24"/>
              </w:rPr>
              <w:t>возмещается</w:t>
            </w:r>
            <w:r>
              <w:t xml:space="preserve"> </w:t>
            </w:r>
            <w:r>
              <w:rPr>
                <w:rFonts w:ascii="Times New Roman" w:hAnsi="Times New Roman" w:cs="Times New Roman"/>
                <w:color w:val="000000"/>
                <w:sz w:val="24"/>
                <w:szCs w:val="24"/>
              </w:rPr>
              <w:t>покупателями</w:t>
            </w:r>
            <w:r>
              <w:t xml:space="preserve"> </w:t>
            </w:r>
            <w:r>
              <w:rPr>
                <w:rFonts w:ascii="Times New Roman" w:hAnsi="Times New Roman" w:cs="Times New Roman"/>
                <w:color w:val="000000"/>
                <w:sz w:val="24"/>
                <w:szCs w:val="24"/>
              </w:rPr>
              <w:t>сверх</w:t>
            </w:r>
            <w:r>
              <w:t xml:space="preserve"> </w:t>
            </w:r>
            <w:r>
              <w:rPr>
                <w:rFonts w:ascii="Times New Roman" w:hAnsi="Times New Roman" w:cs="Times New Roman"/>
                <w:color w:val="000000"/>
                <w:sz w:val="24"/>
                <w:szCs w:val="24"/>
              </w:rPr>
              <w:t>цен</w:t>
            </w:r>
            <w:r>
              <w:t xml:space="preserve"> </w:t>
            </w:r>
            <w:r>
              <w:rPr>
                <w:rFonts w:ascii="Times New Roman" w:hAnsi="Times New Roman" w:cs="Times New Roman"/>
                <w:color w:val="000000"/>
                <w:sz w:val="24"/>
                <w:szCs w:val="24"/>
              </w:rPr>
              <w:t>продажи.</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фактической</w:t>
            </w:r>
            <w:r>
              <w:t xml:space="preserve"> </w:t>
            </w:r>
            <w:r>
              <w:rPr>
                <w:rFonts w:ascii="Times New Roman" w:hAnsi="Times New Roman" w:cs="Times New Roman"/>
                <w:color w:val="000000"/>
                <w:sz w:val="24"/>
                <w:szCs w:val="24"/>
              </w:rPr>
              <w:t>себестоимости</w:t>
            </w:r>
            <w:r>
              <w:t xml:space="preserve"> </w:t>
            </w:r>
            <w:r>
              <w:rPr>
                <w:rFonts w:ascii="Times New Roman" w:hAnsi="Times New Roman" w:cs="Times New Roman"/>
                <w:color w:val="000000"/>
                <w:sz w:val="24"/>
                <w:szCs w:val="24"/>
              </w:rPr>
              <w:t>проданной</w:t>
            </w:r>
            <w:r>
              <w:t xml:space="preserve"> </w:t>
            </w:r>
            <w:r>
              <w:rPr>
                <w:rFonts w:ascii="Times New Roman" w:hAnsi="Times New Roman" w:cs="Times New Roman"/>
                <w:color w:val="000000"/>
                <w:sz w:val="24"/>
                <w:szCs w:val="24"/>
              </w:rPr>
              <w:t>продукции.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Организация</w:t>
            </w:r>
            <w:r>
              <w:t xml:space="preserve"> </w:t>
            </w:r>
            <w:r>
              <w:rPr>
                <w:rFonts w:ascii="Times New Roman" w:hAnsi="Times New Roman" w:cs="Times New Roman"/>
                <w:b/>
                <w:color w:val="000000"/>
                <w:sz w:val="24"/>
                <w:szCs w:val="24"/>
              </w:rPr>
              <w:t>учета</w:t>
            </w:r>
            <w:r>
              <w:t xml:space="preserve"> </w:t>
            </w:r>
            <w:r>
              <w:rPr>
                <w:rFonts w:ascii="Times New Roman" w:hAnsi="Times New Roman" w:cs="Times New Roman"/>
                <w:b/>
                <w:color w:val="000000"/>
                <w:sz w:val="24"/>
                <w:szCs w:val="24"/>
              </w:rPr>
              <w:t>денежных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расчетов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денежных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расчетных</w:t>
            </w:r>
            <w:r>
              <w:t xml:space="preserve"> </w:t>
            </w:r>
            <w:r>
              <w:rPr>
                <w:rFonts w:ascii="Times New Roman" w:hAnsi="Times New Roman" w:cs="Times New Roman"/>
                <w:color w:val="000000"/>
                <w:sz w:val="24"/>
                <w:szCs w:val="24"/>
              </w:rPr>
              <w:t>операций.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денежных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кассе.</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расчетов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подотчетными</w:t>
            </w:r>
            <w:r>
              <w:t xml:space="preserve"> </w:t>
            </w:r>
            <w:r>
              <w:rPr>
                <w:rFonts w:ascii="Times New Roman" w:hAnsi="Times New Roman" w:cs="Times New Roman"/>
                <w:color w:val="000000"/>
                <w:sz w:val="24"/>
                <w:szCs w:val="24"/>
              </w:rPr>
              <w:t>лицами.</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операций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расчетном</w:t>
            </w:r>
            <w:r>
              <w:t xml:space="preserve"> </w:t>
            </w:r>
            <w:r>
              <w:rPr>
                <w:rFonts w:ascii="Times New Roman" w:hAnsi="Times New Roman" w:cs="Times New Roman"/>
                <w:color w:val="000000"/>
                <w:sz w:val="24"/>
                <w:szCs w:val="24"/>
              </w:rPr>
              <w:t>счете.</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операций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валютном</w:t>
            </w:r>
            <w:r>
              <w:t xml:space="preserve"> </w:t>
            </w:r>
            <w:r>
              <w:rPr>
                <w:rFonts w:ascii="Times New Roman" w:hAnsi="Times New Roman" w:cs="Times New Roman"/>
                <w:color w:val="000000"/>
                <w:sz w:val="24"/>
                <w:szCs w:val="24"/>
              </w:rPr>
              <w:t>счете.</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операций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специальных</w:t>
            </w:r>
            <w:r>
              <w:t xml:space="preserve"> </w:t>
            </w:r>
            <w:r>
              <w:rPr>
                <w:rFonts w:ascii="Times New Roman" w:hAnsi="Times New Roman" w:cs="Times New Roman"/>
                <w:color w:val="000000"/>
                <w:sz w:val="24"/>
                <w:szCs w:val="24"/>
              </w:rPr>
              <w:t>счетах.</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безналичных</w:t>
            </w:r>
            <w:r>
              <w:t xml:space="preserve"> </w:t>
            </w:r>
            <w:r>
              <w:rPr>
                <w:rFonts w:ascii="Times New Roman" w:hAnsi="Times New Roman" w:cs="Times New Roman"/>
                <w:color w:val="000000"/>
                <w:sz w:val="24"/>
                <w:szCs w:val="24"/>
              </w:rPr>
              <w:t>расчетов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Учет</w:t>
            </w:r>
            <w:r>
              <w:t xml:space="preserve"> </w:t>
            </w:r>
            <w:r>
              <w:rPr>
                <w:rFonts w:ascii="Times New Roman" w:hAnsi="Times New Roman" w:cs="Times New Roman"/>
                <w:b/>
                <w:color w:val="000000"/>
                <w:sz w:val="24"/>
                <w:szCs w:val="24"/>
              </w:rPr>
              <w:t>операций</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специальных</w:t>
            </w:r>
            <w:r>
              <w:t xml:space="preserve"> </w:t>
            </w:r>
            <w:r>
              <w:rPr>
                <w:rFonts w:ascii="Times New Roman" w:hAnsi="Times New Roman" w:cs="Times New Roman"/>
                <w:b/>
                <w:color w:val="000000"/>
                <w:sz w:val="24"/>
                <w:szCs w:val="24"/>
              </w:rPr>
              <w:t>счетах.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специальных</w:t>
            </w:r>
            <w:r>
              <w:t xml:space="preserve"> </w:t>
            </w:r>
            <w:r>
              <w:rPr>
                <w:rFonts w:ascii="Times New Roman" w:hAnsi="Times New Roman" w:cs="Times New Roman"/>
                <w:color w:val="000000"/>
                <w:sz w:val="24"/>
                <w:szCs w:val="24"/>
              </w:rPr>
              <w:t>счетах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Бухгалтерский</w:t>
            </w:r>
            <w:r>
              <w:t xml:space="preserve"> </w:t>
            </w:r>
            <w:r>
              <w:rPr>
                <w:rFonts w:ascii="Times New Roman" w:hAnsi="Times New Roman" w:cs="Times New Roman"/>
                <w:b/>
                <w:color w:val="000000"/>
                <w:sz w:val="24"/>
                <w:szCs w:val="24"/>
              </w:rPr>
              <w:t>учет</w:t>
            </w:r>
            <w:r>
              <w:t xml:space="preserve"> </w:t>
            </w:r>
            <w:r>
              <w:rPr>
                <w:rFonts w:ascii="Times New Roman" w:hAnsi="Times New Roman" w:cs="Times New Roman"/>
                <w:b/>
                <w:color w:val="000000"/>
                <w:sz w:val="24"/>
                <w:szCs w:val="24"/>
              </w:rPr>
              <w:t>капитала,</w:t>
            </w:r>
            <w:r>
              <w:t xml:space="preserve"> </w:t>
            </w:r>
            <w:r>
              <w:rPr>
                <w:rFonts w:ascii="Times New Roman" w:hAnsi="Times New Roman" w:cs="Times New Roman"/>
                <w:b/>
                <w:color w:val="000000"/>
                <w:sz w:val="24"/>
                <w:szCs w:val="24"/>
              </w:rPr>
              <w:t>фондов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резервов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уставного</w:t>
            </w:r>
            <w:r>
              <w:t xml:space="preserve"> </w:t>
            </w:r>
            <w:r>
              <w:rPr>
                <w:rFonts w:ascii="Times New Roman" w:hAnsi="Times New Roman" w:cs="Times New Roman"/>
                <w:color w:val="000000"/>
                <w:sz w:val="24"/>
                <w:szCs w:val="24"/>
              </w:rPr>
              <w:t>капитала.</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добавочного</w:t>
            </w:r>
            <w:r>
              <w:t xml:space="preserve"> </w:t>
            </w:r>
            <w:r>
              <w:rPr>
                <w:rFonts w:ascii="Times New Roman" w:hAnsi="Times New Roman" w:cs="Times New Roman"/>
                <w:color w:val="000000"/>
                <w:sz w:val="24"/>
                <w:szCs w:val="24"/>
              </w:rPr>
              <w:t>капитала.</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резервного</w:t>
            </w:r>
            <w:r>
              <w:t xml:space="preserve"> </w:t>
            </w:r>
            <w:r>
              <w:rPr>
                <w:rFonts w:ascii="Times New Roman" w:hAnsi="Times New Roman" w:cs="Times New Roman"/>
                <w:color w:val="000000"/>
                <w:sz w:val="24"/>
                <w:szCs w:val="24"/>
              </w:rPr>
              <w:t>капитала.</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целевых</w:t>
            </w:r>
            <w:r>
              <w:t xml:space="preserve"> </w:t>
            </w:r>
            <w:r>
              <w:rPr>
                <w:rFonts w:ascii="Times New Roman" w:hAnsi="Times New Roman" w:cs="Times New Roman"/>
                <w:color w:val="000000"/>
                <w:sz w:val="24"/>
                <w:szCs w:val="24"/>
              </w:rPr>
              <w:t>поступлений.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нераспределенной</w:t>
            </w:r>
            <w:r>
              <w:t xml:space="preserve"> </w:t>
            </w:r>
            <w:r>
              <w:rPr>
                <w:rFonts w:ascii="Times New Roman" w:hAnsi="Times New Roman" w:cs="Times New Roman"/>
                <w:color w:val="000000"/>
                <w:sz w:val="24"/>
                <w:szCs w:val="24"/>
              </w:rPr>
              <w:t>прибыли.</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собственных</w:t>
            </w:r>
            <w:r>
              <w:t xml:space="preserve"> </w:t>
            </w:r>
            <w:r>
              <w:rPr>
                <w:rFonts w:ascii="Times New Roman" w:hAnsi="Times New Roman" w:cs="Times New Roman"/>
                <w:color w:val="000000"/>
                <w:sz w:val="24"/>
                <w:szCs w:val="24"/>
              </w:rPr>
              <w:t>акций</w:t>
            </w:r>
            <w:r>
              <w:t xml:space="preserve"> </w:t>
            </w:r>
            <w:r>
              <w:rPr>
                <w:rFonts w:ascii="Times New Roman" w:hAnsi="Times New Roman" w:cs="Times New Roman"/>
                <w:color w:val="000000"/>
                <w:sz w:val="24"/>
                <w:szCs w:val="24"/>
              </w:rPr>
              <w:t>(долей).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резервов</w:t>
            </w:r>
            <w:r>
              <w:t xml:space="preserve"> </w:t>
            </w:r>
            <w:r>
              <w:rPr>
                <w:rFonts w:ascii="Times New Roman" w:hAnsi="Times New Roman" w:cs="Times New Roman"/>
                <w:color w:val="000000"/>
                <w:sz w:val="24"/>
                <w:szCs w:val="24"/>
              </w:rPr>
              <w:t>предстоящих</w:t>
            </w:r>
            <w:r>
              <w:t xml:space="preserve"> </w:t>
            </w:r>
            <w:r>
              <w:rPr>
                <w:rFonts w:ascii="Times New Roman" w:hAnsi="Times New Roman" w:cs="Times New Roman"/>
                <w:color w:val="000000"/>
                <w:sz w:val="24"/>
                <w:szCs w:val="24"/>
              </w:rPr>
              <w:t>расходов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платежей.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доходов</w:t>
            </w:r>
            <w:r>
              <w:t xml:space="preserve"> </w:t>
            </w:r>
            <w:r>
              <w:rPr>
                <w:rFonts w:ascii="Times New Roman" w:hAnsi="Times New Roman" w:cs="Times New Roman"/>
                <w:color w:val="000000"/>
                <w:sz w:val="24"/>
                <w:szCs w:val="24"/>
              </w:rPr>
              <w:t>будущих</w:t>
            </w:r>
            <w:r>
              <w:t xml:space="preserve"> </w:t>
            </w:r>
            <w:r>
              <w:rPr>
                <w:rFonts w:ascii="Times New Roman" w:hAnsi="Times New Roman" w:cs="Times New Roman"/>
                <w:color w:val="000000"/>
                <w:sz w:val="24"/>
                <w:szCs w:val="24"/>
              </w:rPr>
              <w:t>периодов.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Решение</w:t>
            </w:r>
            <w:r w:rsidRPr="00406463">
              <w:rPr>
                <w:lang w:val="ru-RU"/>
              </w:rPr>
              <w:t xml:space="preserve"> </w:t>
            </w:r>
            <w:r w:rsidRPr="00406463">
              <w:rPr>
                <w:rFonts w:ascii="Times New Roman" w:hAnsi="Times New Roman" w:cs="Times New Roman"/>
                <w:color w:val="000000"/>
                <w:sz w:val="24"/>
                <w:szCs w:val="24"/>
                <w:lang w:val="ru-RU"/>
              </w:rPr>
              <w:t>задач</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теме</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Основное</w:t>
            </w:r>
            <w:r w:rsidRPr="00406463">
              <w:rPr>
                <w:lang w:val="ru-RU"/>
              </w:rPr>
              <w:t xml:space="preserve"> </w:t>
            </w:r>
            <w:r w:rsidRPr="00406463">
              <w:rPr>
                <w:rFonts w:ascii="Times New Roman" w:hAnsi="Times New Roman" w:cs="Times New Roman"/>
                <w:b/>
                <w:color w:val="000000"/>
                <w:sz w:val="24"/>
                <w:szCs w:val="24"/>
                <w:lang w:val="ru-RU"/>
              </w:rPr>
              <w:t>содержание</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порядок</w:t>
            </w:r>
            <w:r w:rsidRPr="00406463">
              <w:rPr>
                <w:lang w:val="ru-RU"/>
              </w:rPr>
              <w:t xml:space="preserve"> </w:t>
            </w:r>
            <w:r w:rsidRPr="00406463">
              <w:rPr>
                <w:rFonts w:ascii="Times New Roman" w:hAnsi="Times New Roman" w:cs="Times New Roman"/>
                <w:b/>
                <w:color w:val="000000"/>
                <w:sz w:val="24"/>
                <w:szCs w:val="24"/>
                <w:lang w:val="ru-RU"/>
              </w:rPr>
              <w:t>ведения</w:t>
            </w:r>
            <w:r w:rsidRPr="00406463">
              <w:rPr>
                <w:lang w:val="ru-RU"/>
              </w:rPr>
              <w:t xml:space="preserve"> </w:t>
            </w:r>
            <w:r w:rsidRPr="00406463">
              <w:rPr>
                <w:rFonts w:ascii="Times New Roman" w:hAnsi="Times New Roman" w:cs="Times New Roman"/>
                <w:b/>
                <w:color w:val="000000"/>
                <w:sz w:val="24"/>
                <w:szCs w:val="24"/>
                <w:lang w:val="ru-RU"/>
              </w:rPr>
              <w:t>учета</w:t>
            </w:r>
            <w:r w:rsidRPr="00406463">
              <w:rPr>
                <w:lang w:val="ru-RU"/>
              </w:rPr>
              <w:t xml:space="preserve"> </w:t>
            </w:r>
            <w:r w:rsidRPr="00406463">
              <w:rPr>
                <w:rFonts w:ascii="Times New Roman" w:hAnsi="Times New Roman" w:cs="Times New Roman"/>
                <w:b/>
                <w:color w:val="000000"/>
                <w:sz w:val="24"/>
                <w:szCs w:val="24"/>
                <w:lang w:val="ru-RU"/>
              </w:rPr>
              <w:t>доходов</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Понятие</w:t>
            </w:r>
            <w:r w:rsidRPr="00406463">
              <w:rPr>
                <w:lang w:val="ru-RU"/>
              </w:rPr>
              <w:t xml:space="preserve"> </w:t>
            </w:r>
            <w:r w:rsidRPr="00406463">
              <w:rPr>
                <w:rFonts w:ascii="Times New Roman" w:hAnsi="Times New Roman" w:cs="Times New Roman"/>
                <w:color w:val="000000"/>
                <w:sz w:val="24"/>
                <w:szCs w:val="24"/>
                <w:lang w:val="ru-RU"/>
              </w:rPr>
              <w:t>доходов.</w:t>
            </w:r>
            <w:r w:rsidRPr="00406463">
              <w:rPr>
                <w:lang w:val="ru-RU"/>
              </w:rPr>
              <w:t xml:space="preserve"> </w:t>
            </w:r>
            <w:r w:rsidRPr="00406463">
              <w:rPr>
                <w:rFonts w:ascii="Times New Roman" w:hAnsi="Times New Roman" w:cs="Times New Roman"/>
                <w:color w:val="000000"/>
                <w:sz w:val="24"/>
                <w:szCs w:val="24"/>
                <w:lang w:val="ru-RU"/>
              </w:rPr>
              <w:t>Учет</w:t>
            </w:r>
            <w:r w:rsidRPr="00406463">
              <w:rPr>
                <w:lang w:val="ru-RU"/>
              </w:rPr>
              <w:t xml:space="preserve"> </w:t>
            </w:r>
            <w:r w:rsidRPr="00406463">
              <w:rPr>
                <w:rFonts w:ascii="Times New Roman" w:hAnsi="Times New Roman" w:cs="Times New Roman"/>
                <w:color w:val="000000"/>
                <w:sz w:val="24"/>
                <w:szCs w:val="24"/>
                <w:lang w:val="ru-RU"/>
              </w:rPr>
              <w:t>доходов</w:t>
            </w:r>
            <w:r w:rsidRPr="00406463">
              <w:rPr>
                <w:lang w:val="ru-RU"/>
              </w:rPr>
              <w:t xml:space="preserve"> </w:t>
            </w:r>
            <w:r w:rsidRPr="00406463">
              <w:rPr>
                <w:rFonts w:ascii="Times New Roman" w:hAnsi="Times New Roman" w:cs="Times New Roman"/>
                <w:color w:val="000000"/>
                <w:sz w:val="24"/>
                <w:szCs w:val="24"/>
                <w:lang w:val="ru-RU"/>
              </w:rPr>
              <w:t>от</w:t>
            </w:r>
            <w:r w:rsidRPr="00406463">
              <w:rPr>
                <w:lang w:val="ru-RU"/>
              </w:rPr>
              <w:t xml:space="preserve"> </w:t>
            </w:r>
            <w:r w:rsidRPr="00406463">
              <w:rPr>
                <w:rFonts w:ascii="Times New Roman" w:hAnsi="Times New Roman" w:cs="Times New Roman"/>
                <w:color w:val="000000"/>
                <w:sz w:val="24"/>
                <w:szCs w:val="24"/>
                <w:lang w:val="ru-RU"/>
              </w:rPr>
              <w:t>обычных</w:t>
            </w:r>
            <w:r w:rsidRPr="00406463">
              <w:rPr>
                <w:lang w:val="ru-RU"/>
              </w:rPr>
              <w:t xml:space="preserve"> </w:t>
            </w:r>
            <w:r w:rsidRPr="00406463">
              <w:rPr>
                <w:rFonts w:ascii="Times New Roman" w:hAnsi="Times New Roman" w:cs="Times New Roman"/>
                <w:color w:val="000000"/>
                <w:sz w:val="24"/>
                <w:szCs w:val="24"/>
                <w:lang w:val="ru-RU"/>
              </w:rPr>
              <w:t>видов</w:t>
            </w:r>
            <w:r w:rsidRPr="00406463">
              <w:rPr>
                <w:lang w:val="ru-RU"/>
              </w:rPr>
              <w:t xml:space="preserve"> </w:t>
            </w:r>
            <w:r w:rsidRPr="00406463">
              <w:rPr>
                <w:rFonts w:ascii="Times New Roman" w:hAnsi="Times New Roman" w:cs="Times New Roman"/>
                <w:color w:val="000000"/>
                <w:sz w:val="24"/>
                <w:szCs w:val="24"/>
                <w:lang w:val="ru-RU"/>
              </w:rPr>
              <w:t>деятельности.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Решение</w:t>
            </w:r>
            <w:r w:rsidRPr="00406463">
              <w:rPr>
                <w:lang w:val="ru-RU"/>
              </w:rPr>
              <w:t xml:space="preserve"> </w:t>
            </w:r>
            <w:r w:rsidRPr="00406463">
              <w:rPr>
                <w:rFonts w:ascii="Times New Roman" w:hAnsi="Times New Roman" w:cs="Times New Roman"/>
                <w:color w:val="000000"/>
                <w:sz w:val="24"/>
                <w:szCs w:val="24"/>
                <w:lang w:val="ru-RU"/>
              </w:rPr>
              <w:t>задач</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теме</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4"/>
        <w:gridCol w:w="716"/>
        <w:gridCol w:w="1282"/>
        <w:gridCol w:w="703"/>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9</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Основное</w:t>
            </w:r>
            <w:r w:rsidRPr="00406463">
              <w:rPr>
                <w:lang w:val="ru-RU"/>
              </w:rPr>
              <w:t xml:space="preserve"> </w:t>
            </w:r>
            <w:r w:rsidRPr="00406463">
              <w:rPr>
                <w:rFonts w:ascii="Times New Roman" w:hAnsi="Times New Roman" w:cs="Times New Roman"/>
                <w:b/>
                <w:color w:val="000000"/>
                <w:sz w:val="24"/>
                <w:szCs w:val="24"/>
                <w:lang w:val="ru-RU"/>
              </w:rPr>
              <w:t>содержание</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порядок</w:t>
            </w:r>
            <w:r w:rsidRPr="00406463">
              <w:rPr>
                <w:lang w:val="ru-RU"/>
              </w:rPr>
              <w:t xml:space="preserve"> </w:t>
            </w:r>
            <w:r w:rsidRPr="00406463">
              <w:rPr>
                <w:rFonts w:ascii="Times New Roman" w:hAnsi="Times New Roman" w:cs="Times New Roman"/>
                <w:b/>
                <w:color w:val="000000"/>
                <w:sz w:val="24"/>
                <w:szCs w:val="24"/>
                <w:lang w:val="ru-RU"/>
              </w:rPr>
              <w:t>ведения</w:t>
            </w:r>
            <w:r w:rsidRPr="00406463">
              <w:rPr>
                <w:lang w:val="ru-RU"/>
              </w:rPr>
              <w:t xml:space="preserve"> </w:t>
            </w:r>
            <w:r w:rsidRPr="00406463">
              <w:rPr>
                <w:rFonts w:ascii="Times New Roman" w:hAnsi="Times New Roman" w:cs="Times New Roman"/>
                <w:b/>
                <w:color w:val="000000"/>
                <w:sz w:val="24"/>
                <w:szCs w:val="24"/>
                <w:lang w:val="ru-RU"/>
              </w:rPr>
              <w:t>учета</w:t>
            </w:r>
            <w:r w:rsidRPr="00406463">
              <w:rPr>
                <w:lang w:val="ru-RU"/>
              </w:rPr>
              <w:t xml:space="preserve"> </w:t>
            </w:r>
            <w:r w:rsidRPr="00406463">
              <w:rPr>
                <w:rFonts w:ascii="Times New Roman" w:hAnsi="Times New Roman" w:cs="Times New Roman"/>
                <w:b/>
                <w:color w:val="000000"/>
                <w:sz w:val="24"/>
                <w:szCs w:val="24"/>
                <w:lang w:val="ru-RU"/>
              </w:rPr>
              <w:t>расходов</w:t>
            </w:r>
            <w:r w:rsidRPr="00406463">
              <w:rPr>
                <w:lang w:val="ru-RU"/>
              </w:rPr>
              <w:t xml:space="preserve"> </w:t>
            </w:r>
            <w:r w:rsidRPr="00406463">
              <w:rPr>
                <w:rFonts w:ascii="Times New Roman" w:hAnsi="Times New Roman" w:cs="Times New Roman"/>
                <w:b/>
                <w:color w:val="000000"/>
                <w:sz w:val="24"/>
                <w:szCs w:val="24"/>
                <w:lang w:val="ru-RU"/>
              </w:rPr>
              <w:t>организации</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Понятие</w:t>
            </w:r>
            <w:r w:rsidRPr="00406463">
              <w:rPr>
                <w:lang w:val="ru-RU"/>
              </w:rPr>
              <w:t xml:space="preserve"> </w:t>
            </w:r>
            <w:r w:rsidRPr="00406463">
              <w:rPr>
                <w:rFonts w:ascii="Times New Roman" w:hAnsi="Times New Roman" w:cs="Times New Roman"/>
                <w:color w:val="000000"/>
                <w:sz w:val="24"/>
                <w:szCs w:val="24"/>
                <w:lang w:val="ru-RU"/>
              </w:rPr>
              <w:t>расходов.</w:t>
            </w:r>
            <w:r w:rsidRPr="00406463">
              <w:rPr>
                <w:lang w:val="ru-RU"/>
              </w:rPr>
              <w:t xml:space="preserve"> </w:t>
            </w:r>
            <w:r w:rsidRPr="00406463">
              <w:rPr>
                <w:rFonts w:ascii="Times New Roman" w:hAnsi="Times New Roman" w:cs="Times New Roman"/>
                <w:color w:val="000000"/>
                <w:sz w:val="24"/>
                <w:szCs w:val="24"/>
                <w:lang w:val="ru-RU"/>
              </w:rPr>
              <w:t>Учет</w:t>
            </w:r>
            <w:r w:rsidRPr="00406463">
              <w:rPr>
                <w:lang w:val="ru-RU"/>
              </w:rPr>
              <w:t xml:space="preserve"> </w:t>
            </w:r>
            <w:r w:rsidRPr="00406463">
              <w:rPr>
                <w:rFonts w:ascii="Times New Roman" w:hAnsi="Times New Roman" w:cs="Times New Roman"/>
                <w:color w:val="000000"/>
                <w:sz w:val="24"/>
                <w:szCs w:val="24"/>
                <w:lang w:val="ru-RU"/>
              </w:rPr>
              <w:t>расходов</w:t>
            </w:r>
            <w:r w:rsidRPr="00406463">
              <w:rPr>
                <w:lang w:val="ru-RU"/>
              </w:rPr>
              <w:t xml:space="preserve"> </w:t>
            </w:r>
            <w:r w:rsidRPr="00406463">
              <w:rPr>
                <w:rFonts w:ascii="Times New Roman" w:hAnsi="Times New Roman" w:cs="Times New Roman"/>
                <w:color w:val="000000"/>
                <w:sz w:val="24"/>
                <w:szCs w:val="24"/>
                <w:lang w:val="ru-RU"/>
              </w:rPr>
              <w:t>от</w:t>
            </w:r>
            <w:r w:rsidRPr="00406463">
              <w:rPr>
                <w:lang w:val="ru-RU"/>
              </w:rPr>
              <w:t xml:space="preserve"> </w:t>
            </w:r>
            <w:r w:rsidRPr="00406463">
              <w:rPr>
                <w:rFonts w:ascii="Times New Roman" w:hAnsi="Times New Roman" w:cs="Times New Roman"/>
                <w:color w:val="000000"/>
                <w:sz w:val="24"/>
                <w:szCs w:val="24"/>
                <w:lang w:val="ru-RU"/>
              </w:rPr>
              <w:t>обычных</w:t>
            </w:r>
            <w:r w:rsidRPr="00406463">
              <w:rPr>
                <w:lang w:val="ru-RU"/>
              </w:rPr>
              <w:t xml:space="preserve"> </w:t>
            </w:r>
            <w:r w:rsidRPr="00406463">
              <w:rPr>
                <w:rFonts w:ascii="Times New Roman" w:hAnsi="Times New Roman" w:cs="Times New Roman"/>
                <w:color w:val="000000"/>
                <w:sz w:val="24"/>
                <w:szCs w:val="24"/>
                <w:lang w:val="ru-RU"/>
              </w:rPr>
              <w:t>видов</w:t>
            </w:r>
            <w:r w:rsidRPr="00406463">
              <w:rPr>
                <w:lang w:val="ru-RU"/>
              </w:rPr>
              <w:t xml:space="preserve"> </w:t>
            </w:r>
            <w:r w:rsidRPr="00406463">
              <w:rPr>
                <w:rFonts w:ascii="Times New Roman" w:hAnsi="Times New Roman" w:cs="Times New Roman"/>
                <w:color w:val="000000"/>
                <w:sz w:val="24"/>
                <w:szCs w:val="24"/>
                <w:lang w:val="ru-RU"/>
              </w:rPr>
              <w:t>деятельности.</w:t>
            </w:r>
            <w:r w:rsidRPr="00406463">
              <w:rPr>
                <w:lang w:val="ru-RU"/>
              </w:rPr>
              <w:t xml:space="preserve"> </w:t>
            </w:r>
            <w:r w:rsidRPr="00406463">
              <w:rPr>
                <w:rFonts w:ascii="Times New Roman" w:hAnsi="Times New Roman" w:cs="Times New Roman"/>
                <w:color w:val="000000"/>
                <w:sz w:val="24"/>
                <w:szCs w:val="24"/>
                <w:lang w:val="ru-RU"/>
              </w:rPr>
              <w:t>Учет</w:t>
            </w:r>
            <w:r w:rsidRPr="00406463">
              <w:rPr>
                <w:lang w:val="ru-RU"/>
              </w:rPr>
              <w:t xml:space="preserve"> </w:t>
            </w:r>
            <w:r w:rsidRPr="00406463">
              <w:rPr>
                <w:rFonts w:ascii="Times New Roman" w:hAnsi="Times New Roman" w:cs="Times New Roman"/>
                <w:color w:val="000000"/>
                <w:sz w:val="24"/>
                <w:szCs w:val="24"/>
                <w:lang w:val="ru-RU"/>
              </w:rPr>
              <w:t>формирования</w:t>
            </w:r>
            <w:r w:rsidRPr="00406463">
              <w:rPr>
                <w:lang w:val="ru-RU"/>
              </w:rPr>
              <w:t xml:space="preserve"> </w:t>
            </w:r>
            <w:r w:rsidRPr="00406463">
              <w:rPr>
                <w:rFonts w:ascii="Times New Roman" w:hAnsi="Times New Roman" w:cs="Times New Roman"/>
                <w:color w:val="000000"/>
                <w:sz w:val="24"/>
                <w:szCs w:val="24"/>
                <w:lang w:val="ru-RU"/>
              </w:rPr>
              <w:t>финансовых</w:t>
            </w:r>
            <w:r w:rsidRPr="00406463">
              <w:rPr>
                <w:lang w:val="ru-RU"/>
              </w:rPr>
              <w:t xml:space="preserve"> </w:t>
            </w:r>
            <w:r w:rsidRPr="00406463">
              <w:rPr>
                <w:rFonts w:ascii="Times New Roman" w:hAnsi="Times New Roman" w:cs="Times New Roman"/>
                <w:color w:val="000000"/>
                <w:sz w:val="24"/>
                <w:szCs w:val="24"/>
                <w:lang w:val="ru-RU"/>
              </w:rPr>
              <w:t>результатов.</w:t>
            </w:r>
            <w:r w:rsidRPr="00406463">
              <w:rPr>
                <w:lang w:val="ru-RU"/>
              </w:rPr>
              <w:t xml:space="preserve"> </w:t>
            </w:r>
            <w:r>
              <w:rPr>
                <w:rFonts w:ascii="Times New Roman" w:hAnsi="Times New Roman" w:cs="Times New Roman"/>
                <w:color w:val="000000"/>
                <w:sz w:val="24"/>
                <w:szCs w:val="24"/>
              </w:rPr>
              <w:t>Раскрытие</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отчетности.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Решение</w:t>
            </w:r>
            <w:r w:rsidRPr="00406463">
              <w:rPr>
                <w:lang w:val="ru-RU"/>
              </w:rPr>
              <w:t xml:space="preserve"> </w:t>
            </w:r>
            <w:r w:rsidRPr="00406463">
              <w:rPr>
                <w:rFonts w:ascii="Times New Roman" w:hAnsi="Times New Roman" w:cs="Times New Roman"/>
                <w:color w:val="000000"/>
                <w:sz w:val="24"/>
                <w:szCs w:val="24"/>
                <w:lang w:val="ru-RU"/>
              </w:rPr>
              <w:t>задач</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теме</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Организация</w:t>
            </w:r>
            <w:r w:rsidRPr="00406463">
              <w:rPr>
                <w:lang w:val="ru-RU"/>
              </w:rPr>
              <w:t xml:space="preserve"> </w:t>
            </w:r>
            <w:r w:rsidRPr="00406463">
              <w:rPr>
                <w:rFonts w:ascii="Times New Roman" w:hAnsi="Times New Roman" w:cs="Times New Roman"/>
                <w:b/>
                <w:color w:val="000000"/>
                <w:sz w:val="24"/>
                <w:szCs w:val="24"/>
                <w:lang w:val="ru-RU"/>
              </w:rPr>
              <w:t>учета</w:t>
            </w:r>
            <w:r w:rsidRPr="00406463">
              <w:rPr>
                <w:lang w:val="ru-RU"/>
              </w:rPr>
              <w:t xml:space="preserve"> </w:t>
            </w:r>
            <w:r w:rsidRPr="00406463">
              <w:rPr>
                <w:rFonts w:ascii="Times New Roman" w:hAnsi="Times New Roman" w:cs="Times New Roman"/>
                <w:b/>
                <w:color w:val="000000"/>
                <w:sz w:val="24"/>
                <w:szCs w:val="24"/>
                <w:lang w:val="ru-RU"/>
              </w:rPr>
              <w:t>кредитов</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займов</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Учет</w:t>
            </w:r>
            <w:r w:rsidRPr="00406463">
              <w:rPr>
                <w:lang w:val="ru-RU"/>
              </w:rPr>
              <w:t xml:space="preserve"> </w:t>
            </w:r>
            <w:r w:rsidRPr="00406463">
              <w:rPr>
                <w:rFonts w:ascii="Times New Roman" w:hAnsi="Times New Roman" w:cs="Times New Roman"/>
                <w:color w:val="000000"/>
                <w:sz w:val="24"/>
                <w:szCs w:val="24"/>
                <w:lang w:val="ru-RU"/>
              </w:rPr>
              <w:t>задолженности</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полученным</w:t>
            </w:r>
            <w:r w:rsidRPr="00406463">
              <w:rPr>
                <w:lang w:val="ru-RU"/>
              </w:rPr>
              <w:t xml:space="preserve"> </w:t>
            </w:r>
            <w:r w:rsidRPr="00406463">
              <w:rPr>
                <w:rFonts w:ascii="Times New Roman" w:hAnsi="Times New Roman" w:cs="Times New Roman"/>
                <w:color w:val="000000"/>
                <w:sz w:val="24"/>
                <w:szCs w:val="24"/>
                <w:lang w:val="ru-RU"/>
              </w:rPr>
              <w:t>займам,</w:t>
            </w:r>
            <w:r w:rsidRPr="00406463">
              <w:rPr>
                <w:lang w:val="ru-RU"/>
              </w:rPr>
              <w:t xml:space="preserve"> </w:t>
            </w:r>
            <w:r w:rsidRPr="00406463">
              <w:rPr>
                <w:rFonts w:ascii="Times New Roman" w:hAnsi="Times New Roman" w:cs="Times New Roman"/>
                <w:color w:val="000000"/>
                <w:sz w:val="24"/>
                <w:szCs w:val="24"/>
                <w:lang w:val="ru-RU"/>
              </w:rPr>
              <w:t>кре-дитам.</w:t>
            </w:r>
            <w:r w:rsidRPr="00406463">
              <w:rPr>
                <w:lang w:val="ru-RU"/>
              </w:rPr>
              <w:t xml:space="preserve"> </w:t>
            </w:r>
            <w:r w:rsidRPr="00406463">
              <w:rPr>
                <w:rFonts w:ascii="Times New Roman" w:hAnsi="Times New Roman" w:cs="Times New Roman"/>
                <w:color w:val="000000"/>
                <w:sz w:val="24"/>
                <w:szCs w:val="24"/>
                <w:lang w:val="ru-RU"/>
              </w:rPr>
              <w:t>Состав</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признания</w:t>
            </w:r>
            <w:r w:rsidRPr="00406463">
              <w:rPr>
                <w:lang w:val="ru-RU"/>
              </w:rPr>
              <w:t xml:space="preserve"> </w:t>
            </w:r>
            <w:r w:rsidRPr="00406463">
              <w:rPr>
                <w:rFonts w:ascii="Times New Roman" w:hAnsi="Times New Roman" w:cs="Times New Roman"/>
                <w:color w:val="000000"/>
                <w:sz w:val="24"/>
                <w:szCs w:val="24"/>
                <w:lang w:val="ru-RU"/>
              </w:rPr>
              <w:t>затрат</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зай-мам</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кредитам.</w:t>
            </w:r>
            <w:r w:rsidRPr="00406463">
              <w:rPr>
                <w:lang w:val="ru-RU"/>
              </w:rPr>
              <w:t xml:space="preserve"> </w:t>
            </w:r>
            <w:r w:rsidRPr="00406463">
              <w:rPr>
                <w:rFonts w:ascii="Times New Roman" w:hAnsi="Times New Roman" w:cs="Times New Roman"/>
                <w:color w:val="000000"/>
                <w:sz w:val="24"/>
                <w:szCs w:val="24"/>
                <w:lang w:val="ru-RU"/>
              </w:rPr>
              <w:t>Учет</w:t>
            </w:r>
            <w:r w:rsidRPr="00406463">
              <w:rPr>
                <w:lang w:val="ru-RU"/>
              </w:rPr>
              <w:t xml:space="preserve"> </w:t>
            </w:r>
            <w:r w:rsidRPr="00406463">
              <w:rPr>
                <w:rFonts w:ascii="Times New Roman" w:hAnsi="Times New Roman" w:cs="Times New Roman"/>
                <w:color w:val="000000"/>
                <w:sz w:val="24"/>
                <w:szCs w:val="24"/>
                <w:lang w:val="ru-RU"/>
              </w:rPr>
              <w:t>выданных</w:t>
            </w:r>
            <w:r w:rsidRPr="00406463">
              <w:rPr>
                <w:lang w:val="ru-RU"/>
              </w:rPr>
              <w:t xml:space="preserve"> </w:t>
            </w:r>
            <w:r w:rsidRPr="00406463">
              <w:rPr>
                <w:rFonts w:ascii="Times New Roman" w:hAnsi="Times New Roman" w:cs="Times New Roman"/>
                <w:color w:val="000000"/>
                <w:sz w:val="24"/>
                <w:szCs w:val="24"/>
                <w:lang w:val="ru-RU"/>
              </w:rPr>
              <w:t>векселей,</w:t>
            </w:r>
            <w:r w:rsidRPr="00406463">
              <w:rPr>
                <w:lang w:val="ru-RU"/>
              </w:rPr>
              <w:t xml:space="preserve"> </w:t>
            </w:r>
            <w:r w:rsidRPr="00406463">
              <w:rPr>
                <w:rFonts w:ascii="Times New Roman" w:hAnsi="Times New Roman" w:cs="Times New Roman"/>
                <w:color w:val="000000"/>
                <w:sz w:val="24"/>
                <w:szCs w:val="24"/>
                <w:lang w:val="ru-RU"/>
              </w:rPr>
              <w:t>выпу-щенных</w:t>
            </w:r>
            <w:r w:rsidRPr="00406463">
              <w:rPr>
                <w:lang w:val="ru-RU"/>
              </w:rPr>
              <w:t xml:space="preserve"> </w:t>
            </w:r>
            <w:r w:rsidRPr="00406463">
              <w:rPr>
                <w:rFonts w:ascii="Times New Roman" w:hAnsi="Times New Roman" w:cs="Times New Roman"/>
                <w:color w:val="000000"/>
                <w:sz w:val="24"/>
                <w:szCs w:val="24"/>
                <w:lang w:val="ru-RU"/>
              </w:rPr>
              <w:t>облигаций.</w:t>
            </w:r>
            <w:r w:rsidRPr="00406463">
              <w:rPr>
                <w:lang w:val="ru-RU"/>
              </w:rPr>
              <w:t xml:space="preserve"> </w:t>
            </w:r>
            <w:r w:rsidRPr="00406463">
              <w:rPr>
                <w:rFonts w:ascii="Times New Roman" w:hAnsi="Times New Roman" w:cs="Times New Roman"/>
                <w:color w:val="000000"/>
                <w:sz w:val="24"/>
                <w:szCs w:val="24"/>
                <w:lang w:val="ru-RU"/>
              </w:rPr>
              <w:t>Особенности</w:t>
            </w:r>
            <w:r w:rsidRPr="00406463">
              <w:rPr>
                <w:lang w:val="ru-RU"/>
              </w:rPr>
              <w:t xml:space="preserve"> </w:t>
            </w:r>
            <w:r w:rsidRPr="00406463">
              <w:rPr>
                <w:rFonts w:ascii="Times New Roman" w:hAnsi="Times New Roman" w:cs="Times New Roman"/>
                <w:color w:val="000000"/>
                <w:sz w:val="24"/>
                <w:szCs w:val="24"/>
                <w:lang w:val="ru-RU"/>
              </w:rPr>
              <w:t>учета</w:t>
            </w:r>
            <w:r w:rsidRPr="00406463">
              <w:rPr>
                <w:lang w:val="ru-RU"/>
              </w:rPr>
              <w:t xml:space="preserve"> </w:t>
            </w:r>
            <w:r w:rsidRPr="00406463">
              <w:rPr>
                <w:rFonts w:ascii="Times New Roman" w:hAnsi="Times New Roman" w:cs="Times New Roman"/>
                <w:color w:val="000000"/>
                <w:sz w:val="24"/>
                <w:szCs w:val="24"/>
                <w:lang w:val="ru-RU"/>
              </w:rPr>
              <w:t>кредитов</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займов,</w:t>
            </w:r>
            <w:r w:rsidRPr="00406463">
              <w:rPr>
                <w:lang w:val="ru-RU"/>
              </w:rPr>
              <w:t xml:space="preserve"> </w:t>
            </w:r>
            <w:r w:rsidRPr="00406463">
              <w:rPr>
                <w:rFonts w:ascii="Times New Roman" w:hAnsi="Times New Roman" w:cs="Times New Roman"/>
                <w:color w:val="000000"/>
                <w:sz w:val="24"/>
                <w:szCs w:val="24"/>
                <w:lang w:val="ru-RU"/>
              </w:rPr>
              <w:t>связанных</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приобретением</w:t>
            </w:r>
            <w:r w:rsidRPr="00406463">
              <w:rPr>
                <w:lang w:val="ru-RU"/>
              </w:rPr>
              <w:t xml:space="preserve"> </w:t>
            </w:r>
            <w:r w:rsidRPr="00406463">
              <w:rPr>
                <w:rFonts w:ascii="Times New Roman" w:hAnsi="Times New Roman" w:cs="Times New Roman"/>
                <w:color w:val="000000"/>
                <w:sz w:val="24"/>
                <w:szCs w:val="24"/>
                <w:lang w:val="ru-RU"/>
              </w:rPr>
              <w:t>инвестицион-ных</w:t>
            </w:r>
            <w:r w:rsidRPr="00406463">
              <w:rPr>
                <w:lang w:val="ru-RU"/>
              </w:rPr>
              <w:t xml:space="preserve"> </w:t>
            </w:r>
            <w:r w:rsidRPr="00406463">
              <w:rPr>
                <w:rFonts w:ascii="Times New Roman" w:hAnsi="Times New Roman" w:cs="Times New Roman"/>
                <w:color w:val="000000"/>
                <w:sz w:val="24"/>
                <w:szCs w:val="24"/>
                <w:lang w:val="ru-RU"/>
              </w:rPr>
              <w:t>активов.</w:t>
            </w:r>
            <w:r w:rsidRPr="00406463">
              <w:rPr>
                <w:lang w:val="ru-RU"/>
              </w:rPr>
              <w:t xml:space="preserve"> </w:t>
            </w:r>
            <w:r>
              <w:rPr>
                <w:rFonts w:ascii="Times New Roman" w:hAnsi="Times New Roman" w:cs="Times New Roman"/>
                <w:color w:val="000000"/>
                <w:sz w:val="24"/>
                <w:szCs w:val="24"/>
              </w:rPr>
              <w:t>Раскрытие</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от-четности.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Решение</w:t>
            </w:r>
            <w:r w:rsidRPr="00406463">
              <w:rPr>
                <w:lang w:val="ru-RU"/>
              </w:rPr>
              <w:t xml:space="preserve"> </w:t>
            </w:r>
            <w:r w:rsidRPr="00406463">
              <w:rPr>
                <w:rFonts w:ascii="Times New Roman" w:hAnsi="Times New Roman" w:cs="Times New Roman"/>
                <w:color w:val="000000"/>
                <w:sz w:val="24"/>
                <w:szCs w:val="24"/>
                <w:lang w:val="ru-RU"/>
              </w:rPr>
              <w:t>задач</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теме</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сдаче</w:t>
            </w:r>
            <w:r w:rsidRPr="00406463">
              <w:rPr>
                <w:lang w:val="ru-RU"/>
              </w:rPr>
              <w:t xml:space="preserve"> </w:t>
            </w:r>
            <w:r w:rsidRPr="00406463">
              <w:rPr>
                <w:rFonts w:ascii="Times New Roman" w:hAnsi="Times New Roman" w:cs="Times New Roman"/>
                <w:b/>
                <w:color w:val="000000"/>
                <w:sz w:val="24"/>
                <w:szCs w:val="24"/>
                <w:lang w:val="ru-RU"/>
              </w:rPr>
              <w:t>промежуточной</w:t>
            </w:r>
            <w:r w:rsidRPr="00406463">
              <w:rPr>
                <w:lang w:val="ru-RU"/>
              </w:rPr>
              <w:t xml:space="preserve"> </w:t>
            </w:r>
            <w:r w:rsidRPr="00406463">
              <w:rPr>
                <w:rFonts w:ascii="Times New Roman" w:hAnsi="Times New Roman" w:cs="Times New Roman"/>
                <w:b/>
                <w:color w:val="000000"/>
                <w:sz w:val="24"/>
                <w:szCs w:val="24"/>
                <w:lang w:val="ru-RU"/>
              </w:rPr>
              <w:t>аттестации</w:t>
            </w:r>
            <w:r w:rsidRPr="00406463">
              <w:rPr>
                <w:lang w:val="ru-RU"/>
              </w:rPr>
              <w:t xml:space="preserve"> </w:t>
            </w:r>
            <w:r w:rsidRPr="00406463">
              <w:rPr>
                <w:rFonts w:ascii="Times New Roman" w:hAnsi="Times New Roman" w:cs="Times New Roman"/>
                <w:b/>
                <w:color w:val="000000"/>
                <w:sz w:val="24"/>
                <w:szCs w:val="24"/>
                <w:lang w:val="ru-RU"/>
              </w:rPr>
              <w:t>(Экзамен).</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Контактная</w:t>
            </w:r>
            <w:r w:rsidRPr="00406463">
              <w:rPr>
                <w:lang w:val="ru-RU"/>
              </w:rPr>
              <w:t xml:space="preserve"> </w:t>
            </w:r>
            <w:r w:rsidRPr="00406463">
              <w:rPr>
                <w:rFonts w:ascii="Times New Roman" w:hAnsi="Times New Roman" w:cs="Times New Roman"/>
                <w:b/>
                <w:color w:val="000000"/>
                <w:sz w:val="24"/>
                <w:szCs w:val="24"/>
                <w:lang w:val="ru-RU"/>
              </w:rPr>
              <w:t>работа</w:t>
            </w:r>
            <w:r w:rsidRPr="00406463">
              <w:rPr>
                <w:lang w:val="ru-RU"/>
              </w:rPr>
              <w:t xml:space="preserve"> </w:t>
            </w:r>
            <w:r w:rsidRPr="00406463">
              <w:rPr>
                <w:rFonts w:ascii="Times New Roman" w:hAnsi="Times New Roman" w:cs="Times New Roman"/>
                <w:b/>
                <w:color w:val="000000"/>
                <w:sz w:val="24"/>
                <w:szCs w:val="24"/>
                <w:lang w:val="ru-RU"/>
              </w:rPr>
              <w:t>с</w:t>
            </w:r>
            <w:r w:rsidRPr="00406463">
              <w:rPr>
                <w:lang w:val="ru-RU"/>
              </w:rPr>
              <w:t xml:space="preserve"> </w:t>
            </w:r>
            <w:r w:rsidRPr="00406463">
              <w:rPr>
                <w:rFonts w:ascii="Times New Roman" w:hAnsi="Times New Roman" w:cs="Times New Roman"/>
                <w:b/>
                <w:color w:val="000000"/>
                <w:sz w:val="24"/>
                <w:szCs w:val="24"/>
                <w:lang w:val="ru-RU"/>
              </w:rPr>
              <w:t>преподавателем</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период</w:t>
            </w:r>
            <w:r w:rsidRPr="00406463">
              <w:rPr>
                <w:lang w:val="ru-RU"/>
              </w:rPr>
              <w:t xml:space="preserve"> </w:t>
            </w:r>
            <w:r w:rsidRPr="00406463">
              <w:rPr>
                <w:rFonts w:ascii="Times New Roman" w:hAnsi="Times New Roman" w:cs="Times New Roman"/>
                <w:b/>
                <w:color w:val="000000"/>
                <w:sz w:val="24"/>
                <w:szCs w:val="24"/>
                <w:lang w:val="ru-RU"/>
              </w:rPr>
              <w:t>промежуточной</w:t>
            </w:r>
            <w:r w:rsidRPr="00406463">
              <w:rPr>
                <w:lang w:val="ru-RU"/>
              </w:rPr>
              <w:t xml:space="preserve"> </w:t>
            </w:r>
            <w:r w:rsidRPr="00406463">
              <w:rPr>
                <w:rFonts w:ascii="Times New Roman" w:hAnsi="Times New Roman" w:cs="Times New Roman"/>
                <w:b/>
                <w:color w:val="000000"/>
                <w:sz w:val="24"/>
                <w:szCs w:val="24"/>
                <w:lang w:val="ru-RU"/>
              </w:rPr>
              <w:t>аттестации</w:t>
            </w:r>
            <w:r w:rsidRPr="00406463">
              <w:rPr>
                <w:lang w:val="ru-RU"/>
              </w:rPr>
              <w:t xml:space="preserve"> </w:t>
            </w:r>
            <w:r w:rsidRPr="00406463">
              <w:rPr>
                <w:rFonts w:ascii="Times New Roman" w:hAnsi="Times New Roman" w:cs="Times New Roman"/>
                <w:b/>
                <w:color w:val="000000"/>
                <w:sz w:val="24"/>
                <w:szCs w:val="24"/>
                <w:lang w:val="ru-RU"/>
              </w:rPr>
              <w:t>(КрПА).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ОПК-1.1</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352"/>
        </w:trPr>
        <w:tc>
          <w:tcPr>
            <w:tcW w:w="10221" w:type="dxa"/>
            <w:gridSpan w:val="7"/>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06463">
        <w:trPr>
          <w:trHeight w:hRule="exact" w:val="63"/>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rsidRPr="00406463">
        <w:trPr>
          <w:trHeight w:hRule="exact" w:val="833"/>
        </w:trPr>
        <w:tc>
          <w:tcPr>
            <w:tcW w:w="10221" w:type="dxa"/>
            <w:gridSpan w:val="7"/>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Перечень компетенций, на освоение которых направлено изучение дисциплины «Бухгалтерский и финансовый учет», с указанием результатов их формирования в процессе освоения образовательной программы, представлен в п.3 настоящей рабочей программы</w:t>
            </w:r>
          </w:p>
        </w:tc>
      </w:tr>
      <w:tr w:rsidR="00406463" w:rsidRPr="00406463">
        <w:trPr>
          <w:trHeight w:hRule="exact" w:val="277"/>
        </w:trPr>
        <w:tc>
          <w:tcPr>
            <w:tcW w:w="10221" w:type="dxa"/>
            <w:gridSpan w:val="7"/>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5.2. Типовые контрольные вопросы и задания</w:t>
            </w:r>
          </w:p>
        </w:tc>
      </w:tr>
      <w:tr w:rsidR="00406463" w:rsidRPr="00406463">
        <w:trPr>
          <w:trHeight w:hRule="exact" w:val="138"/>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665"/>
        </w:trPr>
        <w:tc>
          <w:tcPr>
            <w:tcW w:w="10221" w:type="dxa"/>
            <w:gridSpan w:val="7"/>
            <w:shd w:val="clear" w:color="000000" w:fill="FFFFFF"/>
            <w:tcMar>
              <w:left w:w="34" w:type="dxa"/>
              <w:right w:w="34" w:type="dxa"/>
            </w:tcMar>
          </w:tcPr>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Система нормативного регулирования бухгалтерского учета в РФ.</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Вложения организации во внеоборотные активы.</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Общая схема приобретения основных средств.</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Бухгалтерские записи по созданию объектов основных средств подрядным способом.</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5. Особенности учета создания объектов основных средств хозяйствен-ным способом.</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6. Основные критерии для признания активов в качестве объектов основных средств.</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7. Классификация основных средств.</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8. Виды оценки основных средств. Особенности формирования первоначальной стоимости при различных видах поступления основных средств.</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9. Способы начисления амортизации основных средств.</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10. Виды и способы учета затрат на ремонт основных средств.</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11. Изменение первоначальной оценки основных средств.</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12. Формирование финансового результата при выбытии основных средств.</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13. Учет аренды основных средств.</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14. Понятие и виды нематериальных активов.</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15. Бухгалтерские записи по поступлению нематериальных активов.</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16. Способы начисления амортизации нематериальных активов.</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17. Определение и классификация материально-производственных запасов.</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79"/>
        <w:gridCol w:w="142"/>
        <w:gridCol w:w="4380"/>
        <w:gridCol w:w="1005"/>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43" w:type="dxa"/>
          </w:tcPr>
          <w:p w:rsidR="00406463" w:rsidRDefault="00406463"/>
        </w:tc>
        <w:tc>
          <w:tcPr>
            <w:tcW w:w="4395"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10</w:t>
            </w:r>
          </w:p>
        </w:tc>
      </w:tr>
      <w:tr w:rsidR="00406463">
        <w:trPr>
          <w:trHeight w:hRule="exact" w:val="9780"/>
        </w:trPr>
        <w:tc>
          <w:tcPr>
            <w:tcW w:w="10221"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18. Бухгалтерские записи по поступлению материально-производственных запасов. Варианты оценки.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19. Учет материалов по учетным ценам. Списание отклонений.</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20. Способы оценки материалов при их отпуске в производство и прочем выбытии.</w:t>
            </w:r>
          </w:p>
          <w:p w:rsidR="00406463" w:rsidRDefault="00406463">
            <w:pPr>
              <w:spacing w:after="0" w:line="240" w:lineRule="auto"/>
              <w:rPr>
                <w:sz w:val="24"/>
                <w:szCs w:val="24"/>
              </w:rPr>
            </w:pPr>
            <w:r w:rsidRPr="00406463">
              <w:rPr>
                <w:rFonts w:ascii="Times New Roman" w:hAnsi="Times New Roman" w:cs="Times New Roman"/>
                <w:color w:val="000000"/>
                <w:sz w:val="24"/>
                <w:szCs w:val="24"/>
                <w:lang w:val="ru-RU"/>
              </w:rPr>
              <w:t xml:space="preserve">21. Учет готовой продукции, выпущенной из производства. </w:t>
            </w:r>
            <w:r>
              <w:rPr>
                <w:rFonts w:ascii="Times New Roman" w:hAnsi="Times New Roman" w:cs="Times New Roman"/>
                <w:color w:val="000000"/>
                <w:sz w:val="24"/>
                <w:szCs w:val="24"/>
              </w:rPr>
              <w:t>Варианты оценки.</w:t>
            </w:r>
          </w:p>
          <w:p w:rsidR="00406463" w:rsidRDefault="00406463">
            <w:pPr>
              <w:spacing w:after="0" w:line="240" w:lineRule="auto"/>
              <w:rPr>
                <w:sz w:val="24"/>
                <w:szCs w:val="24"/>
              </w:rPr>
            </w:pPr>
            <w:r>
              <w:rPr>
                <w:rFonts w:ascii="Times New Roman" w:hAnsi="Times New Roman" w:cs="Times New Roman"/>
                <w:color w:val="000000"/>
                <w:sz w:val="24"/>
                <w:szCs w:val="24"/>
              </w:rPr>
              <w:t>22. Бухгалтерские записи по отгрузке продукции покупателям.</w:t>
            </w:r>
          </w:p>
          <w:p w:rsidR="00406463" w:rsidRDefault="00406463">
            <w:pPr>
              <w:spacing w:after="0" w:line="240" w:lineRule="auto"/>
              <w:rPr>
                <w:sz w:val="24"/>
                <w:szCs w:val="24"/>
              </w:rPr>
            </w:pPr>
            <w:r>
              <w:rPr>
                <w:rFonts w:ascii="Times New Roman" w:hAnsi="Times New Roman" w:cs="Times New Roman"/>
                <w:color w:val="000000"/>
                <w:sz w:val="24"/>
                <w:szCs w:val="24"/>
              </w:rPr>
              <w:t>23. Учет и списание коммерческих расходов (расходов на продажу).</w:t>
            </w:r>
          </w:p>
          <w:p w:rsidR="00406463" w:rsidRDefault="00406463">
            <w:pPr>
              <w:spacing w:after="0" w:line="240" w:lineRule="auto"/>
              <w:rPr>
                <w:sz w:val="24"/>
                <w:szCs w:val="24"/>
              </w:rPr>
            </w:pPr>
            <w:r>
              <w:rPr>
                <w:rFonts w:ascii="Times New Roman" w:hAnsi="Times New Roman" w:cs="Times New Roman"/>
                <w:color w:val="000000"/>
                <w:sz w:val="24"/>
                <w:szCs w:val="24"/>
              </w:rPr>
              <w:t>24. Особенности учета товаров по покупным и продажным ценам.</w:t>
            </w:r>
          </w:p>
          <w:p w:rsidR="00406463" w:rsidRDefault="00406463">
            <w:pPr>
              <w:spacing w:after="0" w:line="240" w:lineRule="auto"/>
              <w:rPr>
                <w:sz w:val="24"/>
                <w:szCs w:val="24"/>
              </w:rPr>
            </w:pPr>
            <w:r>
              <w:rPr>
                <w:rFonts w:ascii="Times New Roman" w:hAnsi="Times New Roman" w:cs="Times New Roman"/>
                <w:color w:val="000000"/>
                <w:sz w:val="24"/>
                <w:szCs w:val="24"/>
              </w:rPr>
              <w:t>25. Определение и классификация финансовых вложений.</w:t>
            </w:r>
          </w:p>
          <w:p w:rsidR="00406463" w:rsidRDefault="00406463">
            <w:pPr>
              <w:spacing w:after="0" w:line="240" w:lineRule="auto"/>
              <w:rPr>
                <w:sz w:val="24"/>
                <w:szCs w:val="24"/>
              </w:rPr>
            </w:pPr>
            <w:r>
              <w:rPr>
                <w:rFonts w:ascii="Times New Roman" w:hAnsi="Times New Roman" w:cs="Times New Roman"/>
                <w:color w:val="000000"/>
                <w:sz w:val="24"/>
                <w:szCs w:val="24"/>
              </w:rPr>
              <w:t>26. Бухгалтерские записи по учету вклада в уставный капитал другой организации.</w:t>
            </w:r>
          </w:p>
          <w:p w:rsidR="00406463" w:rsidRDefault="00406463">
            <w:pPr>
              <w:spacing w:after="0" w:line="240" w:lineRule="auto"/>
              <w:rPr>
                <w:sz w:val="24"/>
                <w:szCs w:val="24"/>
              </w:rPr>
            </w:pPr>
            <w:r>
              <w:rPr>
                <w:rFonts w:ascii="Times New Roman" w:hAnsi="Times New Roman" w:cs="Times New Roman"/>
                <w:color w:val="000000"/>
                <w:sz w:val="24"/>
                <w:szCs w:val="24"/>
              </w:rPr>
              <w:t>27. Порядок учета кассовых операций в РФ.</w:t>
            </w:r>
          </w:p>
          <w:p w:rsidR="00406463" w:rsidRDefault="00406463">
            <w:pPr>
              <w:spacing w:after="0" w:line="240" w:lineRule="auto"/>
              <w:rPr>
                <w:sz w:val="24"/>
                <w:szCs w:val="24"/>
              </w:rPr>
            </w:pPr>
            <w:r>
              <w:rPr>
                <w:rFonts w:ascii="Times New Roman" w:hAnsi="Times New Roman" w:cs="Times New Roman"/>
                <w:color w:val="000000"/>
                <w:sz w:val="24"/>
                <w:szCs w:val="24"/>
              </w:rPr>
              <w:t>28. Учет операций на расчетном счете.</w:t>
            </w:r>
          </w:p>
          <w:p w:rsidR="00406463" w:rsidRDefault="00406463">
            <w:pPr>
              <w:spacing w:after="0" w:line="240" w:lineRule="auto"/>
              <w:rPr>
                <w:sz w:val="24"/>
                <w:szCs w:val="24"/>
              </w:rPr>
            </w:pPr>
            <w:r>
              <w:rPr>
                <w:rFonts w:ascii="Times New Roman" w:hAnsi="Times New Roman" w:cs="Times New Roman"/>
                <w:color w:val="000000"/>
                <w:sz w:val="24"/>
                <w:szCs w:val="24"/>
              </w:rPr>
              <w:t>29. Курсовая разница. Понятие, учет.</w:t>
            </w:r>
          </w:p>
          <w:p w:rsidR="00406463" w:rsidRDefault="00406463">
            <w:pPr>
              <w:spacing w:after="0" w:line="240" w:lineRule="auto"/>
              <w:rPr>
                <w:sz w:val="24"/>
                <w:szCs w:val="24"/>
              </w:rPr>
            </w:pPr>
            <w:r>
              <w:rPr>
                <w:rFonts w:ascii="Times New Roman" w:hAnsi="Times New Roman" w:cs="Times New Roman"/>
                <w:color w:val="000000"/>
                <w:sz w:val="24"/>
                <w:szCs w:val="24"/>
              </w:rPr>
              <w:t>30. Разновидности кредитов. Особенности учета. Отличия займа от финансового кредита.</w:t>
            </w:r>
          </w:p>
          <w:p w:rsidR="00406463" w:rsidRDefault="00406463">
            <w:pPr>
              <w:spacing w:after="0" w:line="240" w:lineRule="auto"/>
              <w:rPr>
                <w:sz w:val="24"/>
                <w:szCs w:val="24"/>
              </w:rPr>
            </w:pPr>
            <w:r>
              <w:rPr>
                <w:rFonts w:ascii="Times New Roman" w:hAnsi="Times New Roman" w:cs="Times New Roman"/>
                <w:color w:val="000000"/>
                <w:sz w:val="24"/>
                <w:szCs w:val="24"/>
              </w:rPr>
              <w:t>31. Бухгалтерский учет процентов по кредитам и займам.</w:t>
            </w:r>
          </w:p>
          <w:p w:rsidR="00406463" w:rsidRDefault="00406463">
            <w:pPr>
              <w:spacing w:after="0" w:line="240" w:lineRule="auto"/>
              <w:rPr>
                <w:sz w:val="24"/>
                <w:szCs w:val="24"/>
              </w:rPr>
            </w:pPr>
            <w:r>
              <w:rPr>
                <w:rFonts w:ascii="Times New Roman" w:hAnsi="Times New Roman" w:cs="Times New Roman"/>
                <w:color w:val="000000"/>
                <w:sz w:val="24"/>
                <w:szCs w:val="24"/>
              </w:rPr>
              <w:t>32. Виды, формы и системы оплаты труда. Начисление заработной платы и других выплат сотрудникам.</w:t>
            </w:r>
          </w:p>
          <w:p w:rsidR="00406463" w:rsidRDefault="00406463">
            <w:pPr>
              <w:spacing w:after="0" w:line="240" w:lineRule="auto"/>
              <w:rPr>
                <w:sz w:val="24"/>
                <w:szCs w:val="24"/>
              </w:rPr>
            </w:pPr>
            <w:r>
              <w:rPr>
                <w:rFonts w:ascii="Times New Roman" w:hAnsi="Times New Roman" w:cs="Times New Roman"/>
                <w:color w:val="000000"/>
                <w:sz w:val="24"/>
                <w:szCs w:val="24"/>
              </w:rPr>
              <w:t>33. Бухгалтерский учет удержаний из заработной платы.</w:t>
            </w:r>
          </w:p>
          <w:p w:rsidR="00406463" w:rsidRDefault="00406463">
            <w:pPr>
              <w:spacing w:after="0" w:line="240" w:lineRule="auto"/>
              <w:rPr>
                <w:sz w:val="24"/>
                <w:szCs w:val="24"/>
              </w:rPr>
            </w:pPr>
            <w:r>
              <w:rPr>
                <w:rFonts w:ascii="Times New Roman" w:hAnsi="Times New Roman" w:cs="Times New Roman"/>
                <w:color w:val="000000"/>
                <w:sz w:val="24"/>
                <w:szCs w:val="24"/>
              </w:rPr>
              <w:t>34. Учет расчетов с подотчетными лицами.</w:t>
            </w:r>
          </w:p>
          <w:p w:rsidR="00406463" w:rsidRDefault="00406463">
            <w:pPr>
              <w:spacing w:after="0" w:line="240" w:lineRule="auto"/>
              <w:rPr>
                <w:sz w:val="24"/>
                <w:szCs w:val="24"/>
              </w:rPr>
            </w:pPr>
            <w:r>
              <w:rPr>
                <w:rFonts w:ascii="Times New Roman" w:hAnsi="Times New Roman" w:cs="Times New Roman"/>
                <w:color w:val="000000"/>
                <w:sz w:val="24"/>
                <w:szCs w:val="24"/>
              </w:rPr>
              <w:t>35. Учет расчетов с персоналом по прочим операциям.</w:t>
            </w:r>
          </w:p>
          <w:p w:rsidR="00406463" w:rsidRDefault="00406463">
            <w:pPr>
              <w:spacing w:after="0" w:line="240" w:lineRule="auto"/>
              <w:rPr>
                <w:sz w:val="24"/>
                <w:szCs w:val="24"/>
              </w:rPr>
            </w:pPr>
            <w:r>
              <w:rPr>
                <w:rFonts w:ascii="Times New Roman" w:hAnsi="Times New Roman" w:cs="Times New Roman"/>
                <w:color w:val="000000"/>
                <w:sz w:val="24"/>
                <w:szCs w:val="24"/>
              </w:rPr>
              <w:t>36. Понятие дебиторской и кредиторской задолженности. Порядок учета.</w:t>
            </w:r>
          </w:p>
          <w:p w:rsidR="00406463" w:rsidRDefault="00406463">
            <w:pPr>
              <w:spacing w:after="0" w:line="240" w:lineRule="auto"/>
              <w:rPr>
                <w:sz w:val="24"/>
                <w:szCs w:val="24"/>
              </w:rPr>
            </w:pPr>
            <w:r>
              <w:rPr>
                <w:rFonts w:ascii="Times New Roman" w:hAnsi="Times New Roman" w:cs="Times New Roman"/>
                <w:color w:val="000000"/>
                <w:sz w:val="24"/>
                <w:szCs w:val="24"/>
              </w:rPr>
              <w:t>37. Особенности учета и списания авансов выданных и полученных.</w:t>
            </w:r>
          </w:p>
          <w:p w:rsidR="00406463" w:rsidRDefault="00406463">
            <w:pPr>
              <w:spacing w:after="0" w:line="240" w:lineRule="auto"/>
              <w:rPr>
                <w:sz w:val="24"/>
                <w:szCs w:val="24"/>
              </w:rPr>
            </w:pPr>
            <w:r>
              <w:rPr>
                <w:rFonts w:ascii="Times New Roman" w:hAnsi="Times New Roman" w:cs="Times New Roman"/>
                <w:color w:val="000000"/>
                <w:sz w:val="24"/>
                <w:szCs w:val="24"/>
              </w:rPr>
              <w:t>38. Бухгалтерский учет резерва по сомнительным долгам.</w:t>
            </w:r>
          </w:p>
          <w:p w:rsidR="00406463" w:rsidRDefault="00406463">
            <w:pPr>
              <w:spacing w:after="0" w:line="240" w:lineRule="auto"/>
              <w:rPr>
                <w:sz w:val="24"/>
                <w:szCs w:val="24"/>
              </w:rPr>
            </w:pPr>
            <w:r>
              <w:rPr>
                <w:rFonts w:ascii="Times New Roman" w:hAnsi="Times New Roman" w:cs="Times New Roman"/>
                <w:color w:val="000000"/>
                <w:sz w:val="24"/>
                <w:szCs w:val="24"/>
              </w:rPr>
              <w:t>39. Способы взаимозачетов, предусмотренные законодательством РФ.</w:t>
            </w:r>
          </w:p>
          <w:p w:rsidR="00406463" w:rsidRDefault="00406463">
            <w:pPr>
              <w:spacing w:after="0" w:line="240" w:lineRule="auto"/>
              <w:rPr>
                <w:sz w:val="24"/>
                <w:szCs w:val="24"/>
              </w:rPr>
            </w:pPr>
            <w:r>
              <w:rPr>
                <w:rFonts w:ascii="Times New Roman" w:hAnsi="Times New Roman" w:cs="Times New Roman"/>
                <w:color w:val="000000"/>
                <w:sz w:val="24"/>
                <w:szCs w:val="24"/>
              </w:rPr>
              <w:t>40. Особенности бухгалтерского учета расчетов с обособленными подразделениями, выделенными на отдельные балансы.</w:t>
            </w:r>
          </w:p>
          <w:p w:rsidR="00406463" w:rsidRDefault="00406463">
            <w:pPr>
              <w:spacing w:after="0" w:line="240" w:lineRule="auto"/>
              <w:rPr>
                <w:sz w:val="24"/>
                <w:szCs w:val="24"/>
              </w:rPr>
            </w:pPr>
            <w:r>
              <w:rPr>
                <w:rFonts w:ascii="Times New Roman" w:hAnsi="Times New Roman" w:cs="Times New Roman"/>
                <w:color w:val="000000"/>
                <w:sz w:val="24"/>
                <w:szCs w:val="24"/>
              </w:rPr>
              <w:t>41. Составляющие собственного капитала.</w:t>
            </w:r>
          </w:p>
          <w:p w:rsidR="00406463" w:rsidRDefault="00406463">
            <w:pPr>
              <w:spacing w:after="0" w:line="240" w:lineRule="auto"/>
              <w:rPr>
                <w:sz w:val="24"/>
                <w:szCs w:val="24"/>
              </w:rPr>
            </w:pPr>
            <w:r>
              <w:rPr>
                <w:rFonts w:ascii="Times New Roman" w:hAnsi="Times New Roman" w:cs="Times New Roman"/>
                <w:color w:val="000000"/>
                <w:sz w:val="24"/>
                <w:szCs w:val="24"/>
              </w:rPr>
              <w:t>42. Учет расчетов с учредителями по формированию уставного капитала.</w:t>
            </w:r>
          </w:p>
          <w:p w:rsidR="00406463" w:rsidRDefault="00406463">
            <w:pPr>
              <w:spacing w:after="0" w:line="240" w:lineRule="auto"/>
              <w:rPr>
                <w:sz w:val="24"/>
                <w:szCs w:val="24"/>
              </w:rPr>
            </w:pPr>
            <w:r>
              <w:rPr>
                <w:rFonts w:ascii="Times New Roman" w:hAnsi="Times New Roman" w:cs="Times New Roman"/>
                <w:color w:val="000000"/>
                <w:sz w:val="24"/>
                <w:szCs w:val="24"/>
              </w:rPr>
              <w:t>43. Учет нераспределенной прибыли и расчетов с учредителями по выплате дивидендов.</w:t>
            </w:r>
          </w:p>
          <w:p w:rsidR="00406463" w:rsidRDefault="00406463">
            <w:pPr>
              <w:spacing w:after="0" w:line="240" w:lineRule="auto"/>
              <w:rPr>
                <w:sz w:val="24"/>
                <w:szCs w:val="24"/>
              </w:rPr>
            </w:pPr>
            <w:r>
              <w:rPr>
                <w:rFonts w:ascii="Times New Roman" w:hAnsi="Times New Roman" w:cs="Times New Roman"/>
                <w:color w:val="000000"/>
                <w:sz w:val="24"/>
                <w:szCs w:val="24"/>
              </w:rPr>
              <w:t>44. Отчетный бухгалтерский баланс. Состав, порядок заполнения.</w:t>
            </w:r>
          </w:p>
          <w:p w:rsidR="00406463" w:rsidRDefault="00406463">
            <w:pPr>
              <w:spacing w:after="0" w:line="240" w:lineRule="auto"/>
              <w:rPr>
                <w:sz w:val="24"/>
                <w:szCs w:val="24"/>
              </w:rPr>
            </w:pPr>
            <w:r>
              <w:rPr>
                <w:rFonts w:ascii="Times New Roman" w:hAnsi="Times New Roman" w:cs="Times New Roman"/>
                <w:color w:val="000000"/>
                <w:sz w:val="24"/>
                <w:szCs w:val="24"/>
              </w:rPr>
              <w:t>45. Доходы организации. Их группировка и учет на счетах бухгалтерского учета.</w:t>
            </w:r>
          </w:p>
          <w:p w:rsidR="00406463" w:rsidRDefault="00406463">
            <w:pPr>
              <w:spacing w:after="0" w:line="240" w:lineRule="auto"/>
              <w:rPr>
                <w:sz w:val="24"/>
                <w:szCs w:val="24"/>
              </w:rPr>
            </w:pPr>
            <w:r>
              <w:rPr>
                <w:rFonts w:ascii="Times New Roman" w:hAnsi="Times New Roman" w:cs="Times New Roman"/>
                <w:color w:val="000000"/>
                <w:sz w:val="24"/>
                <w:szCs w:val="24"/>
              </w:rPr>
              <w:t>46. Расходы организации. Разновидности, особенности учета.</w:t>
            </w:r>
          </w:p>
          <w:p w:rsidR="00406463" w:rsidRDefault="00406463">
            <w:pPr>
              <w:spacing w:after="0" w:line="240" w:lineRule="auto"/>
              <w:rPr>
                <w:sz w:val="24"/>
                <w:szCs w:val="24"/>
              </w:rPr>
            </w:pPr>
            <w:r>
              <w:rPr>
                <w:rFonts w:ascii="Times New Roman" w:hAnsi="Times New Roman" w:cs="Times New Roman"/>
                <w:color w:val="000000"/>
                <w:sz w:val="24"/>
                <w:szCs w:val="24"/>
              </w:rPr>
              <w:t>47. Методы формирования производственной себестоимости продукции, работ, услуг.</w:t>
            </w:r>
          </w:p>
          <w:p w:rsidR="00406463" w:rsidRDefault="00406463">
            <w:pPr>
              <w:spacing w:after="0" w:line="240" w:lineRule="auto"/>
              <w:rPr>
                <w:sz w:val="24"/>
                <w:szCs w:val="24"/>
              </w:rPr>
            </w:pPr>
            <w:r>
              <w:rPr>
                <w:rFonts w:ascii="Times New Roman" w:hAnsi="Times New Roman" w:cs="Times New Roman"/>
                <w:color w:val="000000"/>
                <w:sz w:val="24"/>
                <w:szCs w:val="24"/>
              </w:rPr>
              <w:t>48. Порядок закрытия счетов 90, 91, 99. Формирование чистой прибыли или чистого убытка по итогам года.</w:t>
            </w:r>
          </w:p>
        </w:tc>
      </w:tr>
      <w:tr w:rsidR="00406463">
        <w:trPr>
          <w:trHeight w:hRule="exact" w:val="277"/>
        </w:trPr>
        <w:tc>
          <w:tcPr>
            <w:tcW w:w="10221" w:type="dxa"/>
            <w:gridSpan w:val="4"/>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06463">
        <w:trPr>
          <w:trHeight w:hRule="exact" w:val="138"/>
        </w:trPr>
        <w:tc>
          <w:tcPr>
            <w:tcW w:w="4679"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304"/>
        </w:trPr>
        <w:tc>
          <w:tcPr>
            <w:tcW w:w="10221" w:type="dxa"/>
            <w:gridSpan w:val="4"/>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406463">
        <w:trPr>
          <w:trHeight w:hRule="exact" w:val="277"/>
        </w:trPr>
        <w:tc>
          <w:tcPr>
            <w:tcW w:w="4679"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680"/>
        </w:trPr>
        <w:tc>
          <w:tcPr>
            <w:tcW w:w="10221" w:type="dxa"/>
            <w:gridSpan w:val="4"/>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406463">
        <w:trPr>
          <w:trHeight w:hRule="exact" w:val="138"/>
        </w:trPr>
        <w:tc>
          <w:tcPr>
            <w:tcW w:w="4679"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4"/>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406463">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06463">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06463">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4"/>
        <w:gridCol w:w="4512"/>
        <w:gridCol w:w="1005"/>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11</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4537" w:type="dxa"/>
          </w:tcPr>
          <w:p w:rsidR="00406463" w:rsidRDefault="00406463"/>
        </w:tc>
        <w:tc>
          <w:tcPr>
            <w:tcW w:w="993" w:type="dxa"/>
          </w:tcPr>
          <w:p w:rsidR="00406463" w:rsidRDefault="00406463"/>
        </w:tc>
      </w:tr>
      <w:tr w:rsidR="00406463">
        <w:trPr>
          <w:trHeight w:hRule="exact" w:val="277"/>
        </w:trPr>
        <w:tc>
          <w:tcPr>
            <w:tcW w:w="10221"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4537" w:type="dxa"/>
          </w:tcPr>
          <w:p w:rsidR="00406463" w:rsidRDefault="00406463"/>
        </w:tc>
        <w:tc>
          <w:tcPr>
            <w:tcW w:w="993" w:type="dxa"/>
          </w:tcPr>
          <w:p w:rsidR="00406463" w:rsidRDefault="00406463"/>
        </w:tc>
      </w:tr>
      <w:tr w:rsidR="00406463">
        <w:trPr>
          <w:trHeight w:hRule="exact" w:val="277"/>
        </w:trPr>
        <w:tc>
          <w:tcPr>
            <w:tcW w:w="10221"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4537" w:type="dxa"/>
          </w:tcPr>
          <w:p w:rsidR="00406463" w:rsidRDefault="00406463"/>
        </w:tc>
        <w:tc>
          <w:tcPr>
            <w:tcW w:w="993" w:type="dxa"/>
          </w:tcPr>
          <w:p w:rsidR="00406463" w:rsidRDefault="00406463"/>
        </w:tc>
      </w:tr>
      <w:tr w:rsidR="00406463">
        <w:trPr>
          <w:trHeight w:hRule="exact" w:val="277"/>
        </w:trPr>
        <w:tc>
          <w:tcPr>
            <w:tcW w:w="10221"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Чугумбаева Н. Н., Мандрик Н. В. Бухгалтерский финансовый учет [Электронный ресурс]:учебное пособие. - М.: РТУ МИРЭА, 2019. -  – Режим доступа: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06463">
              <w:rPr>
                <w:rFonts w:ascii="Times New Roman" w:hAnsi="Times New Roman" w:cs="Times New Roman"/>
                <w:color w:val="000000"/>
                <w:sz w:val="24"/>
                <w:szCs w:val="24"/>
                <w:lang w:val="ru-RU"/>
              </w:rPr>
              <w:t>/28082019/2154.</w:t>
            </w:r>
            <w:r>
              <w:rPr>
                <w:rFonts w:ascii="Times New Roman" w:hAnsi="Times New Roman" w:cs="Times New Roman"/>
                <w:color w:val="000000"/>
                <w:sz w:val="24"/>
                <w:szCs w:val="24"/>
              </w:rPr>
              <w:t>iso</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Островская О. Л., Покровская Л. Л., Осипов М. А., Карпова Т. П. Бухгалтерский финансовый учет [Электронный ресурс]:Учебник и практикум для вузов. - Москва: Юрайт, 2020. - 438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06463">
              <w:rPr>
                <w:rFonts w:ascii="Times New Roman" w:hAnsi="Times New Roman" w:cs="Times New Roman"/>
                <w:color w:val="000000"/>
                <w:sz w:val="24"/>
                <w:szCs w:val="24"/>
                <w:lang w:val="ru-RU"/>
              </w:rPr>
              <w:t>/450475</w:t>
            </w:r>
          </w:p>
        </w:tc>
      </w:tr>
      <w:tr w:rsidR="00406463" w:rsidRPr="00406463">
        <w:trPr>
          <w:trHeight w:hRule="exact" w:val="109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Бухарева Л. В., Дятлова О. В., Калачева О. Н., Малицкая В. Б., Машинистова Г. Е., Савицкий Д. В., Турищева Т. Б., Харакоз Ю. К., Чиркова М. Б., Дмитриева И. М. Бухгалтерский финансовый учет [Электронный ресурс]:Учебник для вузов. - Москва: Юрайт, 2019. - 490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06463">
              <w:rPr>
                <w:rFonts w:ascii="Times New Roman" w:hAnsi="Times New Roman" w:cs="Times New Roman"/>
                <w:color w:val="000000"/>
                <w:sz w:val="24"/>
                <w:szCs w:val="24"/>
                <w:lang w:val="ru-RU"/>
              </w:rPr>
              <w:t>/445696</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Кондраков Н. П. Бухгалтерский учет:. - М.: ИНФРА-М, 2007. - 716 с.</w:t>
            </w:r>
          </w:p>
        </w:tc>
      </w:tr>
      <w:tr w:rsidR="00406463" w:rsidRP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Гринь М. Г. Бухгалтерский финансовый учет [Электронный ресурс]:учебное пособие. - Брянск: Брянский ГАУ, 2017. - 308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406463">
              <w:rPr>
                <w:rFonts w:ascii="Times New Roman" w:hAnsi="Times New Roman" w:cs="Times New Roman"/>
                <w:color w:val="000000"/>
                <w:sz w:val="24"/>
                <w:szCs w:val="24"/>
                <w:lang w:val="ru-RU"/>
              </w:rPr>
              <w:t>/133014</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406463" w:rsidRPr="00406463">
        <w:trPr>
          <w:trHeight w:hRule="exact" w:val="7129"/>
        </w:trPr>
        <w:tc>
          <w:tcPr>
            <w:tcW w:w="10221" w:type="dxa"/>
            <w:gridSpan w:val="5"/>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лекционным занятиям студентам необходимо:</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практическим занятиям студентам необходимо:</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12</w:t>
            </w:r>
          </w:p>
        </w:tc>
      </w:tr>
      <w:tr w:rsidR="00406463" w:rsidRPr="00406463">
        <w:trPr>
          <w:trHeight w:hRule="exact" w:val="2989"/>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понимании и освоении при решении задач, заданных для самостоятельного решения;</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06463" w:rsidRPr="00406463">
        <w:trPr>
          <w:trHeight w:hRule="exact" w:val="138"/>
        </w:trPr>
        <w:tc>
          <w:tcPr>
            <w:tcW w:w="4679"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3"/>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06463" w:rsidRPr="00406463">
        <w:trPr>
          <w:trHeight w:hRule="exact" w:val="11103"/>
        </w:trPr>
        <w:tc>
          <w:tcPr>
            <w:tcW w:w="10221" w:type="dxa"/>
            <w:gridSpan w:val="3"/>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0646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06463" w:rsidRPr="00406463" w:rsidRDefault="00406463">
      <w:pPr>
        <w:rPr>
          <w:lang w:val="ru-RU"/>
        </w:rPr>
      </w:pP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06463">
        <w:trPr>
          <w:trHeight w:hRule="exact" w:val="1805"/>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214" w:type="dxa"/>
          </w:tcPr>
          <w:p w:rsidR="00406463" w:rsidRPr="00406463" w:rsidRDefault="00406463">
            <w:pPr>
              <w:rPr>
                <w:lang w:val="ru-RU"/>
              </w:rPr>
            </w:pPr>
          </w:p>
        </w:tc>
        <w:tc>
          <w:tcPr>
            <w:tcW w:w="1857" w:type="dxa"/>
            <w:gridSpan w:val="5"/>
            <w:shd w:val="clear" w:color="FFFFFF" w:fill="FFFFFF"/>
            <w:tcMar>
              <w:left w:w="4" w:type="dxa"/>
              <w:right w:w="4" w:type="dxa"/>
            </w:tcMar>
          </w:tcPr>
          <w:p w:rsidR="00406463" w:rsidRDefault="00406463">
            <w:r>
              <w:rPr>
                <w:noProof/>
                <w:lang w:val="ru-RU" w:eastAsia="ru-RU"/>
              </w:rPr>
              <w:drawing>
                <wp:inline distT="0" distB="0" distL="0" distR="0">
                  <wp:extent cx="1170000" cy="1170000"/>
                  <wp:effectExtent l="0" t="0" r="0" b="0"/>
                  <wp:docPr id="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06463">
        <w:trPr>
          <w:trHeight w:hRule="exact" w:val="855"/>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высшего образования</w:t>
            </w:r>
          </w:p>
          <w:p w:rsidR="00406463" w:rsidRDefault="0040646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406463">
        <w:trPr>
          <w:trHeight w:hRule="exact" w:val="255"/>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80"/>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И.о. директора ИТУ</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_______________ Гайдамашко И.В.</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  ___________ 2021 г.</w:t>
            </w:r>
          </w:p>
        </w:tc>
        <w:tc>
          <w:tcPr>
            <w:tcW w:w="285" w:type="dxa"/>
          </w:tcPr>
          <w:p w:rsidR="00406463" w:rsidRDefault="00406463"/>
        </w:tc>
        <w:tc>
          <w:tcPr>
            <w:tcW w:w="285" w:type="dxa"/>
          </w:tcPr>
          <w:p w:rsidR="00406463" w:rsidRDefault="00406463"/>
        </w:tc>
      </w:tr>
      <w:tr w:rsidR="00406463">
        <w:trPr>
          <w:trHeight w:hRule="exact" w:val="414"/>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416"/>
        </w:trPr>
        <w:tc>
          <w:tcPr>
            <w:tcW w:w="10221" w:type="dxa"/>
            <w:gridSpan w:val="22"/>
            <w:shd w:val="clear" w:color="000000" w:fill="FFFFFF"/>
            <w:tcMar>
              <w:left w:w="34" w:type="dxa"/>
              <w:right w:w="34" w:type="dxa"/>
            </w:tcMar>
          </w:tcPr>
          <w:p w:rsidR="00406463" w:rsidRDefault="0040646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06463">
        <w:trPr>
          <w:trHeight w:hRule="exact" w:val="694"/>
        </w:trPr>
        <w:tc>
          <w:tcPr>
            <w:tcW w:w="10221" w:type="dxa"/>
            <w:gridSpan w:val="22"/>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Введение в специальность</w:t>
            </w:r>
          </w:p>
        </w:tc>
      </w:tr>
      <w:tr w:rsidR="00406463">
        <w:trPr>
          <w:trHeight w:hRule="exact" w:val="277"/>
        </w:trPr>
        <w:tc>
          <w:tcPr>
            <w:tcW w:w="426" w:type="dxa"/>
          </w:tcPr>
          <w:p w:rsidR="00406463" w:rsidRDefault="00406463"/>
        </w:tc>
        <w:tc>
          <w:tcPr>
            <w:tcW w:w="2658" w:type="dxa"/>
            <w:gridSpan w:val="6"/>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Читающее подразделение</w:t>
            </w:r>
          </w:p>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кафедра управления инновациями</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Направление</w:t>
            </w:r>
          </w:p>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38.03.01 Экономика</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Направленность</w:t>
            </w:r>
          </w:p>
        </w:tc>
        <w:tc>
          <w:tcPr>
            <w:tcW w:w="568" w:type="dxa"/>
          </w:tcPr>
          <w:p w:rsidR="00406463" w:rsidRDefault="00406463"/>
        </w:tc>
        <w:tc>
          <w:tcPr>
            <w:tcW w:w="6252" w:type="dxa"/>
            <w:gridSpan w:val="13"/>
            <w:vMerge w:val="restart"/>
            <w:shd w:val="clear" w:color="000000" w:fill="FFFFFF"/>
            <w:tcMar>
              <w:left w:w="34" w:type="dxa"/>
              <w:right w:w="34" w:type="dxa"/>
            </w:tcMar>
          </w:tcPr>
          <w:p w:rsidR="00406463" w:rsidRPr="00406463" w:rsidRDefault="00406463">
            <w:pPr>
              <w:spacing w:after="0" w:line="240" w:lineRule="auto"/>
              <w:rPr>
                <w:lang w:val="ru-RU"/>
              </w:rPr>
            </w:pPr>
            <w:r w:rsidRPr="00406463">
              <w:rPr>
                <w:rFonts w:ascii="Times New Roman" w:hAnsi="Times New Roman" w:cs="Times New Roman"/>
                <w:b/>
                <w:color w:val="000000"/>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07"/>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6252" w:type="dxa"/>
            <w:gridSpan w:val="1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426" w:type="dxa"/>
          </w:tcPr>
          <w:p w:rsidR="00406463" w:rsidRPr="00406463" w:rsidRDefault="00406463">
            <w:pPr>
              <w:rPr>
                <w:lang w:val="ru-RU"/>
              </w:rPr>
            </w:pPr>
          </w:p>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Квалификация</w:t>
            </w:r>
          </w:p>
        </w:tc>
        <w:tc>
          <w:tcPr>
            <w:tcW w:w="235" w:type="dxa"/>
          </w:tcPr>
          <w:p w:rsidR="00406463" w:rsidRDefault="00406463"/>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бакалавр</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Форма обучения</w:t>
            </w:r>
          </w:p>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очная</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283" w:type="dxa"/>
            <w:gridSpan w:val="4"/>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Общая трудоемкость</w:t>
            </w:r>
          </w:p>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1 з.е.</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lang w:val="ru-RU"/>
              </w:rPr>
            </w:pPr>
            <w:r w:rsidRPr="0040646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0646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06463" w:rsidRDefault="00406463"/>
        </w:tc>
      </w:tr>
      <w:tr w:rsidR="0040646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Pr="00406463" w:rsidRDefault="00406463">
            <w:pPr>
              <w:spacing w:after="0" w:line="240" w:lineRule="auto"/>
              <w:jc w:val="center"/>
              <w:rPr>
                <w:sz w:val="19"/>
                <w:szCs w:val="19"/>
                <w:lang w:val="ru-RU"/>
              </w:rPr>
            </w:pPr>
            <w:r w:rsidRPr="00406463">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c>
          <w:tcPr>
            <w:tcW w:w="285" w:type="dxa"/>
          </w:tcPr>
          <w:p w:rsidR="00406463" w:rsidRDefault="00406463"/>
        </w:tc>
      </w:tr>
      <w:tr w:rsidR="0040646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406463" w:rsidRDefault="00406463"/>
        </w:tc>
      </w:tr>
      <w:tr w:rsidR="00406463">
        <w:trPr>
          <w:trHeight w:hRule="exact" w:val="2796"/>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283"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135" w:type="dxa"/>
          </w:tcPr>
          <w:p w:rsidR="00406463" w:rsidRDefault="00406463"/>
        </w:tc>
        <w:tc>
          <w:tcPr>
            <w:tcW w:w="397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w:t>
            </w:r>
          </w:p>
        </w:tc>
      </w:tr>
      <w:tr w:rsidR="00406463">
        <w:trPr>
          <w:trHeight w:hRule="exact" w:val="277"/>
        </w:trPr>
        <w:tc>
          <w:tcPr>
            <w:tcW w:w="3842"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i/>
                <w:color w:val="000000"/>
                <w:sz w:val="24"/>
                <w:szCs w:val="24"/>
                <w:lang w:val="ru-RU"/>
              </w:rPr>
              <w:t>канд. экон. наук,  доцент, Горин Денис Станиславович _________________</w:t>
            </w:r>
          </w:p>
        </w:tc>
      </w:tr>
      <w:tr w:rsidR="00406463" w:rsidRPr="00406463">
        <w:trPr>
          <w:trHeight w:hRule="exact" w:val="1666"/>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5826"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Введение в специальность</w:t>
            </w:r>
          </w:p>
        </w:tc>
      </w:tr>
      <w:tr w:rsidR="00406463">
        <w:trPr>
          <w:trHeight w:hRule="exact" w:val="277"/>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разработана в соответствии с ФГОС ВО:</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38.03.01 Экономика (приказ Минобрнауки России от 12.08.2020 г. № 954)</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составлена на основании учебного плана:</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855"/>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направление: 38.03.01 Экономика</w:t>
            </w:r>
          </w:p>
          <w:p w:rsidR="00406463" w:rsidRDefault="00406463">
            <w:pPr>
              <w:spacing w:after="0" w:line="240" w:lineRule="auto"/>
              <w:rPr>
                <w:sz w:val="24"/>
                <w:szCs w:val="24"/>
              </w:rPr>
            </w:pPr>
            <w:r>
              <w:rPr>
                <w:rFonts w:ascii="Times New Roman" w:hAnsi="Times New Roman" w:cs="Times New Roman"/>
                <w:color w:val="000000"/>
                <w:sz w:val="24"/>
                <w:szCs w:val="24"/>
              </w:rPr>
              <w:t>направленность: «Управление рисками легализации (отмывания) доходов, полученных преступным путем, и финансирования терроризма»</w:t>
            </w:r>
          </w:p>
        </w:tc>
      </w:tr>
      <w:tr w:rsidR="00406463">
        <w:trPr>
          <w:trHeight w:hRule="exact" w:val="277"/>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277"/>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1125"/>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Протокол от 17.03.2021 № 7</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Зав. кафедрой Куликова Наталия Николаевна ___________________</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26" w:type="dxa"/>
          </w:tcPr>
          <w:p w:rsidR="00406463" w:rsidRDefault="00406463"/>
        </w:tc>
        <w:tc>
          <w:tcPr>
            <w:tcW w:w="4679"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3</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406463">
        <w:trPr>
          <w:trHeight w:hRule="exact" w:val="41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555"/>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406463">
        <w:trPr>
          <w:trHeight w:hRule="exact" w:val="138"/>
        </w:trPr>
        <w:tc>
          <w:tcPr>
            <w:tcW w:w="2694" w:type="dxa"/>
          </w:tcPr>
          <w:p w:rsidR="00406463" w:rsidRDefault="00406463"/>
        </w:tc>
        <w:tc>
          <w:tcPr>
            <w:tcW w:w="2424" w:type="dxa"/>
            <w:gridSpan w:val="2"/>
            <w:shd w:val="clear" w:color="000000" w:fill="FFFFFF"/>
            <w:tcMar>
              <w:left w:w="34" w:type="dxa"/>
              <w:right w:w="34" w:type="dxa"/>
            </w:tcMar>
          </w:tcPr>
          <w:p w:rsidR="00406463" w:rsidRDefault="00406463"/>
        </w:tc>
        <w:tc>
          <w:tcPr>
            <w:tcW w:w="5685" w:type="dxa"/>
            <w:gridSpan w:val="2"/>
            <w:vMerge w:val="restart"/>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vMerge/>
            <w:shd w:val="clear" w:color="000000" w:fill="FFFFFF"/>
            <w:tcMar>
              <w:left w:w="34" w:type="dxa"/>
              <w:right w:w="34" w:type="dxa"/>
            </w:tcMar>
          </w:tcPr>
          <w:p w:rsidR="00406463" w:rsidRDefault="00406463"/>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406463">
        <w:trPr>
          <w:trHeight w:hRule="exact" w:val="41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555"/>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406463">
        <w:trPr>
          <w:trHeight w:hRule="exact" w:val="41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555"/>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406463">
        <w:trPr>
          <w:trHeight w:hRule="exact" w:val="41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555"/>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406463">
        <w:trPr>
          <w:trHeight w:hRule="exact" w:val="416"/>
        </w:trPr>
        <w:tc>
          <w:tcPr>
            <w:tcW w:w="4692" w:type="dxa"/>
            <w:gridSpan w:val="4"/>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4</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trPr>
          <w:trHeight w:hRule="exact" w:val="1366"/>
        </w:trPr>
        <w:tc>
          <w:tcPr>
            <w:tcW w:w="10221" w:type="dxa"/>
            <w:gridSpan w:val="6"/>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Дисциплина «Введение в специальность»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38.03.01 Экономика с учетом специфики направленности подготовки – «Управление рисками легализации (отмывания) доходов, полученных преступным путем, и финансирования терроризма».</w:t>
            </w:r>
          </w:p>
        </w:tc>
      </w:tr>
      <w:tr w:rsidR="00406463">
        <w:trPr>
          <w:trHeight w:hRule="exact" w:val="277"/>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trPr>
          <w:trHeight w:hRule="exact" w:val="818"/>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406463">
        <w:trPr>
          <w:trHeight w:hRule="exact" w:val="277"/>
        </w:trPr>
        <w:tc>
          <w:tcPr>
            <w:tcW w:w="156" w:type="dxa"/>
            <w:vMerge w:val="restart"/>
            <w:shd w:val="clear" w:color="000000" w:fill="FFFFFF"/>
            <w:tcMar>
              <w:left w:w="34" w:type="dxa"/>
              <w:right w:w="34" w:type="dxa"/>
            </w:tcMar>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38.03.01 Экономика</w:t>
            </w:r>
          </w:p>
        </w:tc>
      </w:tr>
      <w:tr w:rsidR="00406463">
        <w:trPr>
          <w:trHeight w:hRule="exact" w:val="26"/>
        </w:trPr>
        <w:tc>
          <w:tcPr>
            <w:tcW w:w="156" w:type="dxa"/>
            <w:vMerge/>
            <w:shd w:val="clear" w:color="000000" w:fill="FFFFFF"/>
            <w:tcMar>
              <w:left w:w="34" w:type="dxa"/>
              <w:right w:w="34" w:type="dxa"/>
            </w:tcMar>
          </w:tcPr>
          <w:p w:rsidR="00406463" w:rsidRDefault="00406463"/>
        </w:tc>
        <w:tc>
          <w:tcPr>
            <w:tcW w:w="2991" w:type="dxa"/>
            <w:shd w:val="clear" w:color="000000" w:fill="FFFFFF"/>
            <w:tcMar>
              <w:left w:w="34" w:type="dxa"/>
              <w:right w:w="34" w:type="dxa"/>
            </w:tcMar>
          </w:tcPr>
          <w:p w:rsidR="00406463" w:rsidRDefault="00406463"/>
        </w:tc>
        <w:tc>
          <w:tcPr>
            <w:tcW w:w="298" w:type="dxa"/>
            <w:vMerge/>
            <w:shd w:val="clear" w:color="000000" w:fill="FFFFFF"/>
            <w:tcMar>
              <w:left w:w="34" w:type="dxa"/>
              <w:right w:w="34" w:type="dxa"/>
            </w:tcMar>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Управление рисками легализации (отмывания) доходов, полученных преступным путем, и финансирования терроризма</w:t>
            </w:r>
          </w:p>
        </w:tc>
      </w:tr>
      <w:tr w:rsidR="00406463">
        <w:trPr>
          <w:trHeight w:hRule="exact" w:val="577"/>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Дисциплины (модули)</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406463">
        <w:trPr>
          <w:trHeight w:hRule="exact" w:val="3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1 з.е. (36 акад. час.).</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trPr>
          <w:trHeight w:hRule="exact" w:val="724"/>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406463">
        <w:trPr>
          <w:trHeight w:hRule="exact" w:val="109"/>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406463">
        <w:trPr>
          <w:trHeight w:hRule="exact" w:val="555"/>
        </w:trPr>
        <w:tc>
          <w:tcPr>
            <w:tcW w:w="10221" w:type="dxa"/>
            <w:gridSpan w:val="6"/>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b/>
                <w:color w:val="000000"/>
                <w:sz w:val="24"/>
                <w:szCs w:val="24"/>
              </w:rPr>
              <w:t>УК-1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критический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поставленных</w:t>
            </w:r>
            <w:r>
              <w:t xml:space="preserve"> </w:t>
            </w:r>
            <w:r>
              <w:rPr>
                <w:rFonts w:ascii="Times New Roman" w:hAnsi="Times New Roman" w:cs="Times New Roman"/>
                <w:color w:val="000000"/>
                <w:sz w:val="24"/>
                <w:szCs w:val="24"/>
              </w:rPr>
              <w:t>задач</w:t>
            </w:r>
            <w:r>
              <w:t xml:space="preserve"> </w:t>
            </w:r>
          </w:p>
        </w:tc>
      </w:tr>
      <w:tr w:rsidR="00406463">
        <w:trPr>
          <w:trHeight w:hRule="exact" w:val="277"/>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trPr>
          <w:trHeight w:hRule="exact" w:val="555"/>
        </w:trPr>
        <w:tc>
          <w:tcPr>
            <w:tcW w:w="10221" w:type="dxa"/>
            <w:gridSpan w:val="6"/>
            <w:shd w:val="clear" w:color="000000" w:fill="FFFFFF"/>
            <w:tcMar>
              <w:left w:w="34" w:type="dxa"/>
              <w:right w:w="34" w:type="dxa"/>
            </w:tcMar>
            <w:vAlign w:val="bottom"/>
          </w:tcPr>
          <w:p w:rsidR="00406463" w:rsidRDefault="00406463">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trPr>
          <w:trHeight w:hRule="exact" w:val="643"/>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trPr>
          <w:trHeight w:hRule="exact" w:val="643"/>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УК-1.1  : Анализирует задачу, выделяя ее базовые составляющие и осуществляет поиск достоверной информации для ее решения по различным типам запросов</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trPr>
          <w:trHeight w:hRule="exact" w:val="285"/>
        </w:trPr>
        <w:tc>
          <w:tcPr>
            <w:tcW w:w="10221" w:type="dxa"/>
            <w:gridSpan w:val="6"/>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Задачу и способы выделения её базовых составляющих</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trPr>
          <w:trHeight w:hRule="exact" w:val="285"/>
        </w:trPr>
        <w:tc>
          <w:tcPr>
            <w:tcW w:w="10221" w:type="dxa"/>
            <w:gridSpan w:val="6"/>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Анализировать задачу, выделяя её базовые составляющие</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trPr>
          <w:trHeight w:hRule="exact" w:val="285"/>
        </w:trPr>
        <w:tc>
          <w:tcPr>
            <w:tcW w:w="10221" w:type="dxa"/>
            <w:gridSpan w:val="6"/>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Методами анализа задачи и выделения её базовых составляющих</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trPr>
          <w:trHeight w:hRule="exact" w:val="643"/>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УК-1.2  : Определяет, интерпретирует и ранжирует информацию, требуемую для решения поставленной задачи</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trPr>
          <w:trHeight w:hRule="exact" w:val="285"/>
        </w:trPr>
        <w:tc>
          <w:tcPr>
            <w:tcW w:w="10221" w:type="dxa"/>
            <w:gridSpan w:val="6"/>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Способы ранжирования информации, требуемой для решения поставленной задачи.</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trPr>
          <w:trHeight w:hRule="exact" w:val="285"/>
        </w:trPr>
        <w:tc>
          <w:tcPr>
            <w:tcW w:w="10221" w:type="dxa"/>
            <w:gridSpan w:val="6"/>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Применять способы ранжирования</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trPr>
          <w:trHeight w:hRule="exact" w:val="285"/>
        </w:trPr>
        <w:tc>
          <w:tcPr>
            <w:tcW w:w="10221" w:type="dxa"/>
            <w:gridSpan w:val="6"/>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Способностью ранжирования информации, требуемой для решения поставленной задачи</w:t>
            </w:r>
          </w:p>
        </w:tc>
      </w:tr>
      <w:tr w:rsidR="00406463">
        <w:trPr>
          <w:trHeight w:hRule="exact" w:val="277"/>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trPr>
          <w:trHeight w:hRule="exact" w:val="285"/>
        </w:trPr>
        <w:tc>
          <w:tcPr>
            <w:tcW w:w="10221" w:type="dxa"/>
            <w:gridSpan w:val="6"/>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Способы ранжирования информации, требуемой для решения поставленной задачи.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24"/>
        <w:gridCol w:w="720"/>
        <w:gridCol w:w="1279"/>
        <w:gridCol w:w="710"/>
        <w:gridCol w:w="1004"/>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5</w:t>
            </w:r>
          </w:p>
        </w:tc>
      </w:tr>
      <w:tr w:rsidR="00406463">
        <w:trPr>
          <w:trHeight w:hRule="exact" w:val="285"/>
        </w:trPr>
        <w:tc>
          <w:tcPr>
            <w:tcW w:w="10221" w:type="dxa"/>
            <w:gridSpan w:val="7"/>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Задачу и способы выделения её базовых составляющих</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trPr>
          <w:trHeight w:hRule="exact" w:val="285"/>
        </w:trPr>
        <w:tc>
          <w:tcPr>
            <w:tcW w:w="10221" w:type="dxa"/>
            <w:gridSpan w:val="7"/>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Применять способы ранжирования</w:t>
            </w:r>
          </w:p>
        </w:tc>
      </w:tr>
      <w:tr w:rsidR="00406463">
        <w:trPr>
          <w:trHeight w:hRule="exact" w:val="285"/>
        </w:trPr>
        <w:tc>
          <w:tcPr>
            <w:tcW w:w="10221" w:type="dxa"/>
            <w:gridSpan w:val="7"/>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Анализировать задачу, выделяя её базовые составляющие</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trPr>
          <w:trHeight w:hRule="exact" w:val="285"/>
        </w:trPr>
        <w:tc>
          <w:tcPr>
            <w:tcW w:w="10221" w:type="dxa"/>
            <w:gridSpan w:val="7"/>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Способностью ранжирования информации, требуемой для решения поставленной задачи</w:t>
            </w:r>
          </w:p>
        </w:tc>
      </w:tr>
      <w:tr w:rsidR="00406463">
        <w:trPr>
          <w:trHeight w:hRule="exact" w:val="285"/>
        </w:trPr>
        <w:tc>
          <w:tcPr>
            <w:tcW w:w="10221" w:type="dxa"/>
            <w:gridSpan w:val="7"/>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Методами анализа задачи и выделения её базовых составляющих</w:t>
            </w:r>
          </w:p>
        </w:tc>
      </w:tr>
      <w:tr w:rsidR="00406463">
        <w:trPr>
          <w:trHeight w:hRule="exact" w:val="277"/>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833"/>
        </w:trPr>
        <w:tc>
          <w:tcPr>
            <w:tcW w:w="10221" w:type="dxa"/>
            <w:gridSpan w:val="7"/>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0646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 Введение в экономику</w:t>
            </w:r>
          </w:p>
        </w:tc>
      </w:tr>
      <w:tr w:rsidR="00406463">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Рыночные</w:t>
            </w:r>
            <w:r>
              <w:t xml:space="preserve"> </w:t>
            </w:r>
            <w:r>
              <w:rPr>
                <w:rFonts w:ascii="Times New Roman" w:hAnsi="Times New Roman" w:cs="Times New Roman"/>
                <w:b/>
                <w:color w:val="000000"/>
                <w:sz w:val="24"/>
                <w:szCs w:val="24"/>
              </w:rPr>
              <w:t>отношения:</w:t>
            </w:r>
            <w:r>
              <w:t xml:space="preserve"> </w:t>
            </w:r>
            <w:r>
              <w:rPr>
                <w:rFonts w:ascii="Times New Roman" w:hAnsi="Times New Roman" w:cs="Times New Roman"/>
                <w:b/>
                <w:color w:val="000000"/>
                <w:sz w:val="24"/>
                <w:szCs w:val="24"/>
              </w:rPr>
              <w:t>сущность,</w:t>
            </w:r>
            <w:r>
              <w:t xml:space="preserve"> </w:t>
            </w:r>
            <w:r>
              <w:rPr>
                <w:rFonts w:ascii="Times New Roman" w:hAnsi="Times New Roman" w:cs="Times New Roman"/>
                <w:b/>
                <w:color w:val="000000"/>
                <w:sz w:val="24"/>
                <w:szCs w:val="24"/>
              </w:rPr>
              <w:t>функции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структура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рыночной</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рынка.</w:t>
            </w:r>
            <w:r>
              <w:t xml:space="preserve"> </w:t>
            </w:r>
            <w:r>
              <w:rPr>
                <w:rFonts w:ascii="Times New Roman" w:hAnsi="Times New Roman" w:cs="Times New Roman"/>
                <w:color w:val="000000"/>
                <w:sz w:val="24"/>
                <w:szCs w:val="24"/>
              </w:rPr>
              <w:t>Типология</w:t>
            </w:r>
            <w:r>
              <w:t xml:space="preserve"> </w:t>
            </w:r>
            <w:r>
              <w:rPr>
                <w:rFonts w:ascii="Times New Roman" w:hAnsi="Times New Roman" w:cs="Times New Roman"/>
                <w:color w:val="000000"/>
                <w:sz w:val="24"/>
                <w:szCs w:val="24"/>
              </w:rPr>
              <w:t>рынка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рынка.</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рынков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Сегментация</w:t>
            </w:r>
            <w:r>
              <w:t xml:space="preserve"> </w:t>
            </w:r>
            <w:r>
              <w:rPr>
                <w:rFonts w:ascii="Times New Roman" w:hAnsi="Times New Roman" w:cs="Times New Roman"/>
                <w:color w:val="000000"/>
                <w:sz w:val="24"/>
                <w:szCs w:val="24"/>
              </w:rPr>
              <w:t>рынков.</w:t>
            </w:r>
            <w:r>
              <w:t xml:space="preserve"> </w:t>
            </w:r>
            <w:r>
              <w:rPr>
                <w:rFonts w:ascii="Times New Roman" w:hAnsi="Times New Roman" w:cs="Times New Roman"/>
                <w:color w:val="000000"/>
                <w:sz w:val="24"/>
                <w:szCs w:val="24"/>
              </w:rPr>
              <w:t>Границы</w:t>
            </w:r>
            <w:r>
              <w:t xml:space="preserve"> </w:t>
            </w:r>
            <w:r>
              <w:rPr>
                <w:rFonts w:ascii="Times New Roman" w:hAnsi="Times New Roman" w:cs="Times New Roman"/>
                <w:color w:val="000000"/>
                <w:sz w:val="24"/>
                <w:szCs w:val="24"/>
              </w:rPr>
              <w:t>рыночных</w:t>
            </w:r>
            <w:r>
              <w:t xml:space="preserve"> </w:t>
            </w:r>
            <w:r>
              <w:rPr>
                <w:rFonts w:ascii="Times New Roman" w:hAnsi="Times New Roman" w:cs="Times New Roman"/>
                <w:color w:val="000000"/>
                <w:sz w:val="24"/>
                <w:szCs w:val="24"/>
              </w:rPr>
              <w:t>отношений.</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рынка.</w:t>
            </w:r>
            <w:r>
              <w:t xml:space="preserve"> </w:t>
            </w:r>
            <w:r>
              <w:rPr>
                <w:rFonts w:ascii="Times New Roman" w:hAnsi="Times New Roman" w:cs="Times New Roman"/>
                <w:color w:val="000000"/>
                <w:sz w:val="24"/>
                <w:szCs w:val="24"/>
              </w:rPr>
              <w:t>Инфраструктура</w:t>
            </w:r>
            <w:r>
              <w:t xml:space="preserve"> </w:t>
            </w:r>
            <w:r>
              <w:rPr>
                <w:rFonts w:ascii="Times New Roman" w:hAnsi="Times New Roman" w:cs="Times New Roman"/>
                <w:color w:val="000000"/>
                <w:sz w:val="24"/>
                <w:szCs w:val="24"/>
              </w:rPr>
              <w:t>рынка.</w:t>
            </w:r>
            <w:r>
              <w:t xml:space="preserve"> </w:t>
            </w:r>
            <w:r>
              <w:rPr>
                <w:rFonts w:ascii="Times New Roman" w:hAnsi="Times New Roman" w:cs="Times New Roman"/>
                <w:color w:val="000000"/>
                <w:sz w:val="24"/>
                <w:szCs w:val="24"/>
              </w:rPr>
              <w:t>Национально-государственные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рыночной</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мирового</w:t>
            </w:r>
            <w:r>
              <w:t xml:space="preserve"> </w:t>
            </w:r>
            <w:r>
              <w:rPr>
                <w:rFonts w:ascii="Times New Roman" w:hAnsi="Times New Roman" w:cs="Times New Roman"/>
                <w:color w:val="000000"/>
                <w:sz w:val="24"/>
                <w:szCs w:val="24"/>
              </w:rPr>
              <w:t>опыта</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рынка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УК-1.1, УК-1.2</w:t>
            </w:r>
          </w:p>
        </w:tc>
      </w:tr>
      <w:tr w:rsidR="00406463">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Механизм</w:t>
            </w:r>
            <w:r>
              <w:t xml:space="preserve"> </w:t>
            </w:r>
            <w:r>
              <w:rPr>
                <w:rFonts w:ascii="Times New Roman" w:hAnsi="Times New Roman" w:cs="Times New Roman"/>
                <w:b/>
                <w:color w:val="000000"/>
                <w:sz w:val="24"/>
                <w:szCs w:val="24"/>
              </w:rPr>
              <w:t>функционирования</w:t>
            </w:r>
            <w:r>
              <w:t xml:space="preserve"> </w:t>
            </w:r>
            <w:r>
              <w:rPr>
                <w:rFonts w:ascii="Times New Roman" w:hAnsi="Times New Roman" w:cs="Times New Roman"/>
                <w:b/>
                <w:color w:val="000000"/>
                <w:sz w:val="24"/>
                <w:szCs w:val="24"/>
              </w:rPr>
              <w:t>рынка.</w:t>
            </w:r>
            <w:r>
              <w:t xml:space="preserve"> </w:t>
            </w:r>
            <w:r>
              <w:rPr>
                <w:rFonts w:ascii="Times New Roman" w:hAnsi="Times New Roman" w:cs="Times New Roman"/>
                <w:b/>
                <w:color w:val="000000"/>
                <w:sz w:val="24"/>
                <w:szCs w:val="24"/>
              </w:rPr>
              <w:t>Конкуренция.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функциональное</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спроса,</w:t>
            </w:r>
            <w:r>
              <w:t xml:space="preserve"> </w:t>
            </w:r>
            <w:r>
              <w:rPr>
                <w:rFonts w:ascii="Times New Roman" w:hAnsi="Times New Roman" w:cs="Times New Roman"/>
                <w:color w:val="000000"/>
                <w:sz w:val="24"/>
                <w:szCs w:val="24"/>
              </w:rPr>
              <w:t>предложения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цен.</w:t>
            </w:r>
            <w:r>
              <w:t xml:space="preserve"> </w:t>
            </w:r>
            <w:r>
              <w:rPr>
                <w:rFonts w:ascii="Times New Roman" w:hAnsi="Times New Roman" w:cs="Times New Roman"/>
                <w:color w:val="000000"/>
                <w:sz w:val="24"/>
                <w:szCs w:val="24"/>
              </w:rPr>
              <w:t>Конъюнктура</w:t>
            </w:r>
            <w:r>
              <w:t xml:space="preserve"> </w:t>
            </w:r>
            <w:r>
              <w:rPr>
                <w:rFonts w:ascii="Times New Roman" w:hAnsi="Times New Roman" w:cs="Times New Roman"/>
                <w:color w:val="000000"/>
                <w:sz w:val="24"/>
                <w:szCs w:val="24"/>
              </w:rPr>
              <w:t>рынка.</w:t>
            </w:r>
            <w:r>
              <w:t xml:space="preserve"> </w:t>
            </w:r>
            <w:r>
              <w:rPr>
                <w:rFonts w:ascii="Times New Roman" w:hAnsi="Times New Roman" w:cs="Times New Roman"/>
                <w:color w:val="000000"/>
                <w:sz w:val="24"/>
                <w:szCs w:val="24"/>
              </w:rPr>
              <w:t>Спрос,</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спроса.</w:t>
            </w:r>
            <w:r>
              <w:t xml:space="preserve"> </w:t>
            </w:r>
            <w:r>
              <w:rPr>
                <w:rFonts w:ascii="Times New Roman" w:hAnsi="Times New Roman" w:cs="Times New Roman"/>
                <w:color w:val="000000"/>
                <w:sz w:val="24"/>
                <w:szCs w:val="24"/>
              </w:rPr>
              <w:t>Предложение,</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предложения.</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спроса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предложения.</w:t>
            </w:r>
            <w:r>
              <w:t xml:space="preserve"> </w:t>
            </w:r>
            <w:r>
              <w:rPr>
                <w:rFonts w:ascii="Times New Roman" w:hAnsi="Times New Roman" w:cs="Times New Roman"/>
                <w:color w:val="000000"/>
                <w:sz w:val="24"/>
                <w:szCs w:val="24"/>
              </w:rPr>
              <w:t>Рыночное</w:t>
            </w:r>
            <w:r>
              <w:t xml:space="preserve"> </w:t>
            </w:r>
            <w:r>
              <w:rPr>
                <w:rFonts w:ascii="Times New Roman" w:hAnsi="Times New Roman" w:cs="Times New Roman"/>
                <w:color w:val="000000"/>
                <w:sz w:val="24"/>
                <w:szCs w:val="24"/>
              </w:rPr>
              <w:t>равновесие.</w:t>
            </w:r>
            <w:r>
              <w:t xml:space="preserve"> </w:t>
            </w:r>
            <w:r>
              <w:rPr>
                <w:rFonts w:ascii="Times New Roman" w:hAnsi="Times New Roman" w:cs="Times New Roman"/>
                <w:color w:val="000000"/>
                <w:sz w:val="24"/>
                <w:szCs w:val="24"/>
              </w:rPr>
              <w:t>Эластичность</w:t>
            </w:r>
            <w:r>
              <w:t xml:space="preserve"> </w:t>
            </w:r>
            <w:r>
              <w:rPr>
                <w:rFonts w:ascii="Times New Roman" w:hAnsi="Times New Roman" w:cs="Times New Roman"/>
                <w:color w:val="000000"/>
                <w:sz w:val="24"/>
                <w:szCs w:val="24"/>
              </w:rPr>
              <w:t>спроса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предложения.</w:t>
            </w:r>
            <w:r>
              <w:t xml:space="preserve"> </w:t>
            </w:r>
            <w:r>
              <w:rPr>
                <w:rFonts w:ascii="Times New Roman" w:hAnsi="Times New Roman" w:cs="Times New Roman"/>
                <w:color w:val="000000"/>
                <w:sz w:val="24"/>
                <w:szCs w:val="24"/>
              </w:rPr>
              <w:t>Конкуренция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Свободная</w:t>
            </w:r>
            <w:r>
              <w:t xml:space="preserve"> </w:t>
            </w:r>
            <w:r>
              <w:rPr>
                <w:rFonts w:ascii="Times New Roman" w:hAnsi="Times New Roman" w:cs="Times New Roman"/>
                <w:color w:val="000000"/>
                <w:sz w:val="24"/>
                <w:szCs w:val="24"/>
              </w:rPr>
              <w:t>конкуренция.</w:t>
            </w:r>
            <w:r>
              <w:t xml:space="preserve"> </w:t>
            </w:r>
            <w:r>
              <w:rPr>
                <w:rFonts w:ascii="Times New Roman" w:hAnsi="Times New Roman" w:cs="Times New Roman"/>
                <w:color w:val="000000"/>
                <w:sz w:val="24"/>
                <w:szCs w:val="24"/>
              </w:rPr>
              <w:t>Несовершенная</w:t>
            </w:r>
            <w:r>
              <w:t xml:space="preserve"> </w:t>
            </w:r>
            <w:r>
              <w:rPr>
                <w:rFonts w:ascii="Times New Roman" w:hAnsi="Times New Roman" w:cs="Times New Roman"/>
                <w:color w:val="000000"/>
                <w:sz w:val="24"/>
                <w:szCs w:val="24"/>
              </w:rPr>
              <w:t>конкуренция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Чистая</w:t>
            </w:r>
            <w:r>
              <w:t xml:space="preserve"> </w:t>
            </w:r>
            <w:r>
              <w:rPr>
                <w:rFonts w:ascii="Times New Roman" w:hAnsi="Times New Roman" w:cs="Times New Roman"/>
                <w:color w:val="000000"/>
                <w:sz w:val="24"/>
                <w:szCs w:val="24"/>
              </w:rPr>
              <w:t>монополия,</w:t>
            </w:r>
            <w:r>
              <w:t xml:space="preserve"> </w:t>
            </w:r>
            <w:r>
              <w:rPr>
                <w:rFonts w:ascii="Times New Roman" w:hAnsi="Times New Roman" w:cs="Times New Roman"/>
                <w:color w:val="000000"/>
                <w:sz w:val="24"/>
                <w:szCs w:val="24"/>
              </w:rPr>
              <w:t>олигополия,</w:t>
            </w:r>
            <w:r>
              <w:t xml:space="preserve"> </w:t>
            </w:r>
            <w:r>
              <w:rPr>
                <w:rFonts w:ascii="Times New Roman" w:hAnsi="Times New Roman" w:cs="Times New Roman"/>
                <w:color w:val="000000"/>
                <w:sz w:val="24"/>
                <w:szCs w:val="24"/>
              </w:rPr>
              <w:t>монополистическая</w:t>
            </w:r>
            <w:r>
              <w:t xml:space="preserve"> </w:t>
            </w:r>
            <w:r>
              <w:rPr>
                <w:rFonts w:ascii="Times New Roman" w:hAnsi="Times New Roman" w:cs="Times New Roman"/>
                <w:color w:val="000000"/>
                <w:sz w:val="24"/>
                <w:szCs w:val="24"/>
              </w:rPr>
              <w:t>конкуренция.</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монополий.</w:t>
            </w:r>
            <w:r>
              <w:t xml:space="preserve"> </w:t>
            </w:r>
            <w:r>
              <w:rPr>
                <w:rFonts w:ascii="Times New Roman" w:hAnsi="Times New Roman" w:cs="Times New Roman"/>
                <w:color w:val="000000"/>
                <w:sz w:val="24"/>
                <w:szCs w:val="24"/>
              </w:rPr>
              <w:t>Антимонопольное</w:t>
            </w:r>
            <w:r>
              <w:t xml:space="preserve"> </w:t>
            </w:r>
            <w:r>
              <w:rPr>
                <w:rFonts w:ascii="Times New Roman" w:hAnsi="Times New Roman" w:cs="Times New Roman"/>
                <w:color w:val="000000"/>
                <w:sz w:val="24"/>
                <w:szCs w:val="24"/>
              </w:rPr>
              <w:t>законодательство.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УК-1.1, УК-1.2</w:t>
            </w:r>
          </w:p>
        </w:tc>
      </w:tr>
      <w:tr w:rsidR="00406463">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Предпринимательская</w:t>
            </w:r>
            <w:r>
              <w:t xml:space="preserve"> </w:t>
            </w:r>
            <w:r>
              <w:rPr>
                <w:rFonts w:ascii="Times New Roman" w:hAnsi="Times New Roman" w:cs="Times New Roman"/>
                <w:b/>
                <w:color w:val="000000"/>
                <w:sz w:val="24"/>
                <w:szCs w:val="24"/>
              </w:rPr>
              <w:t>деятельность.</w:t>
            </w:r>
            <w:r>
              <w:t xml:space="preserve"> </w:t>
            </w:r>
            <w:r>
              <w:rPr>
                <w:rFonts w:ascii="Times New Roman" w:hAnsi="Times New Roman" w:cs="Times New Roman"/>
                <w:b/>
                <w:color w:val="000000"/>
                <w:sz w:val="24"/>
                <w:szCs w:val="24"/>
              </w:rPr>
              <w:t>Теория</w:t>
            </w:r>
            <w:r>
              <w:t xml:space="preserve"> </w:t>
            </w:r>
            <w:r>
              <w:rPr>
                <w:rFonts w:ascii="Times New Roman" w:hAnsi="Times New Roman" w:cs="Times New Roman"/>
                <w:b/>
                <w:color w:val="000000"/>
                <w:sz w:val="24"/>
                <w:szCs w:val="24"/>
              </w:rPr>
              <w:t>рисков.</w:t>
            </w:r>
            <w:r>
              <w:t xml:space="preserve"> </w:t>
            </w:r>
            <w:r>
              <w:rPr>
                <w:rFonts w:ascii="Times New Roman" w:hAnsi="Times New Roman" w:cs="Times New Roman"/>
                <w:b/>
                <w:color w:val="000000"/>
                <w:sz w:val="24"/>
                <w:szCs w:val="24"/>
              </w:rPr>
              <w:t>Теория</w:t>
            </w:r>
            <w:r>
              <w:t xml:space="preserve"> </w:t>
            </w:r>
            <w:r>
              <w:rPr>
                <w:rFonts w:ascii="Times New Roman" w:hAnsi="Times New Roman" w:cs="Times New Roman"/>
                <w:b/>
                <w:color w:val="000000"/>
                <w:sz w:val="24"/>
                <w:szCs w:val="24"/>
              </w:rPr>
              <w:t>фирмы.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Предпринимательство</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основа</w:t>
            </w:r>
            <w:r>
              <w:t xml:space="preserve"> </w:t>
            </w:r>
            <w:r>
              <w:rPr>
                <w:rFonts w:ascii="Times New Roman" w:hAnsi="Times New Roman" w:cs="Times New Roman"/>
                <w:color w:val="000000"/>
                <w:sz w:val="24"/>
                <w:szCs w:val="24"/>
              </w:rPr>
              <w:t>рыночных</w:t>
            </w:r>
            <w:r>
              <w:t xml:space="preserve"> </w:t>
            </w:r>
            <w:r>
              <w:rPr>
                <w:rFonts w:ascii="Times New Roman" w:hAnsi="Times New Roman" w:cs="Times New Roman"/>
                <w:color w:val="000000"/>
                <w:sz w:val="24"/>
                <w:szCs w:val="24"/>
              </w:rPr>
              <w:t>взаимосвязей.</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предпринимательства.</w:t>
            </w:r>
            <w:r>
              <w:t xml:space="preserve"> </w:t>
            </w:r>
            <w:r>
              <w:rPr>
                <w:rFonts w:ascii="Times New Roman" w:hAnsi="Times New Roman" w:cs="Times New Roman"/>
                <w:color w:val="000000"/>
                <w:sz w:val="24"/>
                <w:szCs w:val="24"/>
              </w:rPr>
              <w:t>Предпринимательство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Предпринимательский</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риск.</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риска.</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риска.</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снижения</w:t>
            </w:r>
            <w:r>
              <w:t xml:space="preserve"> </w:t>
            </w:r>
            <w:r>
              <w:rPr>
                <w:rFonts w:ascii="Times New Roman" w:hAnsi="Times New Roman" w:cs="Times New Roman"/>
                <w:color w:val="000000"/>
                <w:sz w:val="24"/>
                <w:szCs w:val="24"/>
              </w:rPr>
              <w:t>риска.</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Организационноправовые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предприятий.</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бизнес-организаций.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маркетинг.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УК-1.1, УК-1.2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8"/>
        <w:gridCol w:w="1837"/>
        <w:gridCol w:w="716"/>
        <w:gridCol w:w="1276"/>
        <w:gridCol w:w="702"/>
        <w:gridCol w:w="999"/>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6</w:t>
            </w:r>
          </w:p>
        </w:tc>
      </w:tr>
      <w:tr w:rsidR="00406463">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Издержки</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Натуральная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стоимостная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Издержки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Издержки</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издержки</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Бухгалтерская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издержек</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Фиксированные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переменные</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Предельный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продукты.</w:t>
            </w:r>
            <w:r>
              <w:t xml:space="preserve"> </w:t>
            </w:r>
            <w:r>
              <w:rPr>
                <w:rFonts w:ascii="Times New Roman" w:hAnsi="Times New Roman" w:cs="Times New Roman"/>
                <w:color w:val="000000"/>
                <w:sz w:val="24"/>
                <w:szCs w:val="24"/>
              </w:rPr>
              <w:t>Издержки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коротком</w:t>
            </w:r>
            <w:r>
              <w:t xml:space="preserve"> </w:t>
            </w:r>
            <w:r>
              <w:rPr>
                <w:rFonts w:ascii="Times New Roman" w:hAnsi="Times New Roman" w:cs="Times New Roman"/>
                <w:color w:val="000000"/>
                <w:sz w:val="24"/>
                <w:szCs w:val="24"/>
              </w:rPr>
              <w:t>периоде.</w:t>
            </w:r>
            <w:r>
              <w:t xml:space="preserve"> </w:t>
            </w:r>
            <w:r>
              <w:rPr>
                <w:rFonts w:ascii="Times New Roman" w:hAnsi="Times New Roman" w:cs="Times New Roman"/>
                <w:color w:val="000000"/>
                <w:sz w:val="24"/>
                <w:szCs w:val="24"/>
              </w:rPr>
              <w:t>Совокупные</w:t>
            </w:r>
            <w:r>
              <w:t xml:space="preserve"> </w:t>
            </w:r>
            <w:r>
              <w:rPr>
                <w:rFonts w:ascii="Times New Roman" w:hAnsi="Times New Roman" w:cs="Times New Roman"/>
                <w:color w:val="000000"/>
                <w:sz w:val="24"/>
                <w:szCs w:val="24"/>
              </w:rPr>
              <w:t>издержки.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издержки.</w:t>
            </w:r>
            <w:r>
              <w:t xml:space="preserve"> </w:t>
            </w:r>
            <w:r>
              <w:rPr>
                <w:rFonts w:ascii="Times New Roman" w:hAnsi="Times New Roman" w:cs="Times New Roman"/>
                <w:color w:val="000000"/>
                <w:sz w:val="24"/>
                <w:szCs w:val="24"/>
              </w:rPr>
              <w:t>Предельные</w:t>
            </w:r>
            <w:r>
              <w:t xml:space="preserve"> </w:t>
            </w:r>
            <w:r>
              <w:rPr>
                <w:rFonts w:ascii="Times New Roman" w:hAnsi="Times New Roman" w:cs="Times New Roman"/>
                <w:color w:val="000000"/>
                <w:sz w:val="24"/>
                <w:szCs w:val="24"/>
              </w:rPr>
              <w:t>издержки.</w:t>
            </w:r>
            <w:r>
              <w:t xml:space="preserve"> </w:t>
            </w:r>
            <w:r>
              <w:rPr>
                <w:rFonts w:ascii="Times New Roman" w:hAnsi="Times New Roman" w:cs="Times New Roman"/>
                <w:color w:val="000000"/>
                <w:sz w:val="24"/>
                <w:szCs w:val="24"/>
              </w:rPr>
              <w:t>Кривая</w:t>
            </w:r>
            <w:r>
              <w:t xml:space="preserve"> </w:t>
            </w:r>
            <w:r>
              <w:rPr>
                <w:rFonts w:ascii="Times New Roman" w:hAnsi="Times New Roman" w:cs="Times New Roman"/>
                <w:color w:val="000000"/>
                <w:sz w:val="24"/>
                <w:szCs w:val="24"/>
              </w:rPr>
              <w:t>долгосрочных</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издержек</w:t>
            </w:r>
            <w:r>
              <w:t xml:space="preserve"> </w:t>
            </w:r>
            <w:r>
              <w:rPr>
                <w:rFonts w:ascii="Times New Roman" w:hAnsi="Times New Roman" w:cs="Times New Roman"/>
                <w:color w:val="000000"/>
                <w:sz w:val="24"/>
                <w:szCs w:val="24"/>
              </w:rPr>
              <w:t>(оберточная</w:t>
            </w:r>
            <w:r>
              <w:t xml:space="preserve"> </w:t>
            </w:r>
            <w:r>
              <w:rPr>
                <w:rFonts w:ascii="Times New Roman" w:hAnsi="Times New Roman" w:cs="Times New Roman"/>
                <w:color w:val="000000"/>
                <w:sz w:val="24"/>
                <w:szCs w:val="24"/>
              </w:rPr>
              <w:t>кривая).</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масштаба.</w:t>
            </w:r>
            <w:r>
              <w:t xml:space="preserve"> </w:t>
            </w:r>
            <w:r>
              <w:rPr>
                <w:rFonts w:ascii="Times New Roman" w:hAnsi="Times New Roman" w:cs="Times New Roman"/>
                <w:color w:val="000000"/>
                <w:sz w:val="24"/>
                <w:szCs w:val="24"/>
              </w:rPr>
              <w:t>Издержки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конкурентоспособность</w:t>
            </w:r>
            <w:r>
              <w:t xml:space="preserve"> </w:t>
            </w:r>
            <w:r>
              <w:rPr>
                <w:rFonts w:ascii="Times New Roman" w:hAnsi="Times New Roman" w:cs="Times New Roman"/>
                <w:color w:val="000000"/>
                <w:sz w:val="24"/>
                <w:szCs w:val="24"/>
              </w:rPr>
              <w:t>бизнес-организации.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УК-1.1, УК-1.2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УК-1.1, УК-1.2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 Экономический рост. Цикличность развития экономических систем. Теория экономического равновесия.</w:t>
            </w:r>
          </w:p>
        </w:tc>
      </w:tr>
      <w:tr w:rsidR="00406463">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Экономический</w:t>
            </w:r>
            <w:r>
              <w:t xml:space="preserve"> </w:t>
            </w:r>
            <w:r>
              <w:rPr>
                <w:rFonts w:ascii="Times New Roman" w:hAnsi="Times New Roman" w:cs="Times New Roman"/>
                <w:b/>
                <w:color w:val="000000"/>
                <w:sz w:val="24"/>
                <w:szCs w:val="24"/>
              </w:rPr>
              <w:t>рост.</w:t>
            </w:r>
            <w:r>
              <w:t xml:space="preserve"> </w:t>
            </w:r>
            <w:r>
              <w:rPr>
                <w:rFonts w:ascii="Times New Roman" w:hAnsi="Times New Roman" w:cs="Times New Roman"/>
                <w:b/>
                <w:color w:val="000000"/>
                <w:sz w:val="24"/>
                <w:szCs w:val="24"/>
              </w:rPr>
              <w:t>Цикличность</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экономических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Теория</w:t>
            </w:r>
            <w:r>
              <w:t xml:space="preserve"> </w:t>
            </w:r>
            <w:r>
              <w:rPr>
                <w:rFonts w:ascii="Times New Roman" w:hAnsi="Times New Roman" w:cs="Times New Roman"/>
                <w:b/>
                <w:color w:val="000000"/>
                <w:sz w:val="24"/>
                <w:szCs w:val="24"/>
              </w:rPr>
              <w:t>экономического</w:t>
            </w:r>
            <w:r>
              <w:t xml:space="preserve"> </w:t>
            </w:r>
            <w:r>
              <w:rPr>
                <w:rFonts w:ascii="Times New Roman" w:hAnsi="Times New Roman" w:cs="Times New Roman"/>
                <w:b/>
                <w:color w:val="000000"/>
                <w:sz w:val="24"/>
                <w:szCs w:val="24"/>
              </w:rPr>
              <w:t>равновесия.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экономического</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экономического</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направленность</w:t>
            </w:r>
            <w:r>
              <w:t xml:space="preserve"> </w:t>
            </w:r>
            <w:r>
              <w:rPr>
                <w:rFonts w:ascii="Times New Roman" w:hAnsi="Times New Roman" w:cs="Times New Roman"/>
                <w:color w:val="000000"/>
                <w:sz w:val="24"/>
                <w:szCs w:val="24"/>
              </w:rPr>
              <w:t>экономического</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Прямые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косвенные</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экономического</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Экстенсивный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интенсивный</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экономического</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Повышение</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экономического</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Объективные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циклических</w:t>
            </w:r>
            <w:r>
              <w:t xml:space="preserve"> </w:t>
            </w:r>
            <w:r>
              <w:rPr>
                <w:rFonts w:ascii="Times New Roman" w:hAnsi="Times New Roman" w:cs="Times New Roman"/>
                <w:color w:val="000000"/>
                <w:sz w:val="24"/>
                <w:szCs w:val="24"/>
              </w:rPr>
              <w:t>колебаний.</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циклов.</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экономического</w:t>
            </w:r>
            <w:r>
              <w:t xml:space="preserve"> </w:t>
            </w:r>
            <w:r>
              <w:rPr>
                <w:rFonts w:ascii="Times New Roman" w:hAnsi="Times New Roman" w:cs="Times New Roman"/>
                <w:color w:val="000000"/>
                <w:sz w:val="24"/>
                <w:szCs w:val="24"/>
              </w:rPr>
              <w:t>цикла</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активности.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УК-1.1, УК-1.2</w:t>
            </w:r>
          </w:p>
        </w:tc>
      </w:tr>
      <w:tr w:rsidR="0040646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Труд,</w:t>
            </w:r>
            <w:r>
              <w:t xml:space="preserve"> </w:t>
            </w:r>
            <w:r>
              <w:rPr>
                <w:rFonts w:ascii="Times New Roman" w:hAnsi="Times New Roman" w:cs="Times New Roman"/>
                <w:b/>
                <w:color w:val="000000"/>
                <w:sz w:val="24"/>
                <w:szCs w:val="24"/>
              </w:rPr>
              <w:t>занятость</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безработица.</w:t>
            </w:r>
            <w:r>
              <w:t xml:space="preserve"> </w:t>
            </w:r>
            <w:r>
              <w:rPr>
                <w:rFonts w:ascii="Times New Roman" w:hAnsi="Times New Roman" w:cs="Times New Roman"/>
                <w:b/>
                <w:color w:val="000000"/>
                <w:sz w:val="24"/>
                <w:szCs w:val="24"/>
              </w:rPr>
              <w:t>Рынок</w:t>
            </w:r>
            <w:r>
              <w:t xml:space="preserve"> </w:t>
            </w:r>
            <w:r>
              <w:rPr>
                <w:rFonts w:ascii="Times New Roman" w:hAnsi="Times New Roman" w:cs="Times New Roman"/>
                <w:b/>
                <w:color w:val="000000"/>
                <w:sz w:val="24"/>
                <w:szCs w:val="24"/>
              </w:rPr>
              <w:t>труда.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обеспечении</w:t>
            </w:r>
            <w:r>
              <w:t xml:space="preserve"> </w:t>
            </w:r>
            <w:r>
              <w:rPr>
                <w:rFonts w:ascii="Times New Roman" w:hAnsi="Times New Roman" w:cs="Times New Roman"/>
                <w:color w:val="000000"/>
                <w:sz w:val="24"/>
                <w:szCs w:val="24"/>
              </w:rPr>
              <w:t>экономического</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Рабочая</w:t>
            </w:r>
            <w:r>
              <w:t xml:space="preserve"> </w:t>
            </w:r>
            <w:r>
              <w:rPr>
                <w:rFonts w:ascii="Times New Roman" w:hAnsi="Times New Roman" w:cs="Times New Roman"/>
                <w:color w:val="000000"/>
                <w:sz w:val="24"/>
                <w:szCs w:val="24"/>
              </w:rPr>
              <w:t>сила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человеческий</w:t>
            </w:r>
            <w:r>
              <w:t xml:space="preserve"> </w:t>
            </w:r>
            <w:r>
              <w:rPr>
                <w:rFonts w:ascii="Times New Roman" w:hAnsi="Times New Roman" w:cs="Times New Roman"/>
                <w:color w:val="000000"/>
                <w:sz w:val="24"/>
                <w:szCs w:val="24"/>
              </w:rPr>
              <w:t>капитал.</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занятости.</w:t>
            </w:r>
            <w:r>
              <w:t xml:space="preserve"> </w:t>
            </w:r>
            <w:r>
              <w:rPr>
                <w:rFonts w:ascii="Times New Roman" w:hAnsi="Times New Roman" w:cs="Times New Roman"/>
                <w:color w:val="000000"/>
                <w:sz w:val="24"/>
                <w:szCs w:val="24"/>
              </w:rPr>
              <w:t>Безработица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Экономические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издержки</w:t>
            </w:r>
            <w:r>
              <w:t xml:space="preserve"> </w:t>
            </w:r>
            <w:r>
              <w:rPr>
                <w:rFonts w:ascii="Times New Roman" w:hAnsi="Times New Roman" w:cs="Times New Roman"/>
                <w:color w:val="000000"/>
                <w:sz w:val="24"/>
                <w:szCs w:val="24"/>
              </w:rPr>
              <w:t>безработицы.</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Цена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Внутренняя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международная</w:t>
            </w:r>
            <w:r>
              <w:t xml:space="preserve"> </w:t>
            </w:r>
            <w:r>
              <w:rPr>
                <w:rFonts w:ascii="Times New Roman" w:hAnsi="Times New Roman" w:cs="Times New Roman"/>
                <w:color w:val="000000"/>
                <w:sz w:val="24"/>
                <w:szCs w:val="24"/>
              </w:rPr>
              <w:t>миграция</w:t>
            </w:r>
            <w:r>
              <w:t xml:space="preserve"> </w:t>
            </w:r>
            <w:r>
              <w:rPr>
                <w:rFonts w:ascii="Times New Roman" w:hAnsi="Times New Roman" w:cs="Times New Roman"/>
                <w:color w:val="000000"/>
                <w:sz w:val="24"/>
                <w:szCs w:val="24"/>
              </w:rPr>
              <w:t>трудовых</w:t>
            </w:r>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партнерство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договорной</w:t>
            </w:r>
            <w:r>
              <w:t xml:space="preserve"> </w:t>
            </w:r>
            <w:r>
              <w:rPr>
                <w:rFonts w:ascii="Times New Roman" w:hAnsi="Times New Roman" w:cs="Times New Roman"/>
                <w:color w:val="000000"/>
                <w:sz w:val="24"/>
                <w:szCs w:val="24"/>
              </w:rPr>
              <w:t>характер</w:t>
            </w:r>
            <w:r>
              <w:t xml:space="preserve"> </w:t>
            </w:r>
            <w:r>
              <w:rPr>
                <w:rFonts w:ascii="Times New Roman" w:hAnsi="Times New Roman" w:cs="Times New Roman"/>
                <w:color w:val="000000"/>
                <w:sz w:val="24"/>
                <w:szCs w:val="24"/>
              </w:rPr>
              <w:t>отношений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рынке</w:t>
            </w:r>
            <w:r>
              <w:t xml:space="preserve"> </w:t>
            </w:r>
            <w:r>
              <w:rPr>
                <w:rFonts w:ascii="Times New Roman" w:hAnsi="Times New Roman" w:cs="Times New Roman"/>
                <w:color w:val="000000"/>
                <w:sz w:val="24"/>
                <w:szCs w:val="24"/>
              </w:rPr>
              <w:t>труда.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УК-1.1, УК-1.2</w:t>
            </w:r>
          </w:p>
        </w:tc>
      </w:tr>
      <w:tr w:rsidR="00406463">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Денежно-кредитная</w:t>
            </w:r>
            <w:r>
              <w:t xml:space="preserve"> </w:t>
            </w:r>
            <w:r>
              <w:rPr>
                <w:rFonts w:ascii="Times New Roman" w:hAnsi="Times New Roman" w:cs="Times New Roman"/>
                <w:b/>
                <w:color w:val="000000"/>
                <w:sz w:val="24"/>
                <w:szCs w:val="24"/>
              </w:rPr>
              <w:t>система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монетарная</w:t>
            </w:r>
            <w:r>
              <w:t xml:space="preserve"> </w:t>
            </w:r>
            <w:r>
              <w:rPr>
                <w:rFonts w:ascii="Times New Roman" w:hAnsi="Times New Roman" w:cs="Times New Roman"/>
                <w:b/>
                <w:color w:val="000000"/>
                <w:sz w:val="24"/>
                <w:szCs w:val="24"/>
              </w:rPr>
              <w:t>политика.</w:t>
            </w:r>
            <w:r>
              <w:t xml:space="preserve"> </w:t>
            </w:r>
            <w:r>
              <w:rPr>
                <w:rFonts w:ascii="Times New Roman" w:hAnsi="Times New Roman" w:cs="Times New Roman"/>
                <w:b/>
                <w:color w:val="000000"/>
                <w:sz w:val="24"/>
                <w:szCs w:val="24"/>
              </w:rPr>
              <w:t>Инфляция.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денежных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Денежная</w:t>
            </w:r>
            <w:r>
              <w:t xml:space="preserve"> </w:t>
            </w:r>
            <w:r>
              <w:rPr>
                <w:rFonts w:ascii="Times New Roman" w:hAnsi="Times New Roman" w:cs="Times New Roman"/>
                <w:color w:val="000000"/>
                <w:sz w:val="24"/>
                <w:szCs w:val="24"/>
              </w:rPr>
              <w:t>масса.</w:t>
            </w:r>
            <w:r>
              <w:t xml:space="preserve"> </w:t>
            </w:r>
            <w:r>
              <w:rPr>
                <w:rFonts w:ascii="Times New Roman" w:hAnsi="Times New Roman" w:cs="Times New Roman"/>
                <w:color w:val="000000"/>
                <w:sz w:val="24"/>
                <w:szCs w:val="24"/>
              </w:rPr>
              <w:t>Спрос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предложение</w:t>
            </w:r>
            <w:r>
              <w:t xml:space="preserve"> </w:t>
            </w:r>
            <w:r>
              <w:rPr>
                <w:rFonts w:ascii="Times New Roman" w:hAnsi="Times New Roman" w:cs="Times New Roman"/>
                <w:color w:val="000000"/>
                <w:sz w:val="24"/>
                <w:szCs w:val="24"/>
              </w:rPr>
              <w:t>денег.</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кредита.</w:t>
            </w:r>
            <w:r>
              <w:t xml:space="preserve"> </w:t>
            </w:r>
            <w:r>
              <w:rPr>
                <w:rFonts w:ascii="Times New Roman" w:hAnsi="Times New Roman" w:cs="Times New Roman"/>
                <w:color w:val="000000"/>
                <w:sz w:val="24"/>
                <w:szCs w:val="24"/>
              </w:rPr>
              <w:t>Денежно-кредитная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Банки,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Центральный</w:t>
            </w:r>
            <w:r>
              <w:t xml:space="preserve"> </w:t>
            </w:r>
            <w:r>
              <w:rPr>
                <w:rFonts w:ascii="Times New Roman" w:hAnsi="Times New Roman" w:cs="Times New Roman"/>
                <w:color w:val="000000"/>
                <w:sz w:val="24"/>
                <w:szCs w:val="24"/>
              </w:rPr>
              <w:t>банк,</w:t>
            </w:r>
            <w:r>
              <w:t xml:space="preserve"> </w:t>
            </w:r>
            <w:r>
              <w:rPr>
                <w:rFonts w:ascii="Times New Roman" w:hAnsi="Times New Roman" w:cs="Times New Roman"/>
                <w:color w:val="000000"/>
                <w:sz w:val="24"/>
                <w:szCs w:val="24"/>
              </w:rPr>
              <w:t>коммерческие</w:t>
            </w:r>
            <w:r>
              <w:t xml:space="preserve"> </w:t>
            </w:r>
            <w:r>
              <w:rPr>
                <w:rFonts w:ascii="Times New Roman" w:hAnsi="Times New Roman" w:cs="Times New Roman"/>
                <w:color w:val="000000"/>
                <w:sz w:val="24"/>
                <w:szCs w:val="24"/>
              </w:rPr>
              <w:t>банки.</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ценных</w:t>
            </w:r>
            <w:r>
              <w:t xml:space="preserve"> </w:t>
            </w:r>
            <w:r>
              <w:rPr>
                <w:rFonts w:ascii="Times New Roman" w:hAnsi="Times New Roman" w:cs="Times New Roman"/>
                <w:color w:val="000000"/>
                <w:sz w:val="24"/>
                <w:szCs w:val="24"/>
              </w:rPr>
              <w:t>бумаг.</w:t>
            </w:r>
            <w:r>
              <w:t xml:space="preserve"> </w:t>
            </w:r>
            <w:r>
              <w:rPr>
                <w:rFonts w:ascii="Times New Roman" w:hAnsi="Times New Roman" w:cs="Times New Roman"/>
                <w:color w:val="000000"/>
                <w:sz w:val="24"/>
                <w:szCs w:val="24"/>
              </w:rPr>
              <w:t>Инфляция,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Темпы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инфляции.</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инфляции.</w:t>
            </w:r>
            <w:r>
              <w:t xml:space="preserve"> </w:t>
            </w:r>
            <w:r>
              <w:rPr>
                <w:rFonts w:ascii="Times New Roman" w:hAnsi="Times New Roman" w:cs="Times New Roman"/>
                <w:color w:val="000000"/>
                <w:sz w:val="24"/>
                <w:szCs w:val="24"/>
              </w:rPr>
              <w:t>Социально-экономические</w:t>
            </w:r>
            <w:r>
              <w:t xml:space="preserve"> </w:t>
            </w:r>
            <w:r>
              <w:rPr>
                <w:rFonts w:ascii="Times New Roman" w:hAnsi="Times New Roman" w:cs="Times New Roman"/>
                <w:color w:val="000000"/>
                <w:sz w:val="24"/>
                <w:szCs w:val="24"/>
              </w:rPr>
              <w:t>последствия</w:t>
            </w:r>
            <w:r>
              <w:t xml:space="preserve"> </w:t>
            </w:r>
            <w:r>
              <w:rPr>
                <w:rFonts w:ascii="Times New Roman" w:hAnsi="Times New Roman" w:cs="Times New Roman"/>
                <w:color w:val="000000"/>
                <w:sz w:val="24"/>
                <w:szCs w:val="24"/>
              </w:rPr>
              <w:t>инфляции.</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безработицы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инфляции.</w:t>
            </w:r>
            <w:r>
              <w:t xml:space="preserve"> </w:t>
            </w:r>
            <w:r>
              <w:rPr>
                <w:rFonts w:ascii="Times New Roman" w:hAnsi="Times New Roman" w:cs="Times New Roman"/>
                <w:color w:val="000000"/>
                <w:sz w:val="24"/>
                <w:szCs w:val="24"/>
              </w:rPr>
              <w:t>Специфика</w:t>
            </w:r>
            <w:r>
              <w:t xml:space="preserve"> </w:t>
            </w:r>
            <w:r>
              <w:rPr>
                <w:rFonts w:ascii="Times New Roman" w:hAnsi="Times New Roman" w:cs="Times New Roman"/>
                <w:color w:val="000000"/>
                <w:sz w:val="24"/>
                <w:szCs w:val="24"/>
              </w:rPr>
              <w:t>инфляции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современном</w:t>
            </w:r>
            <w:r>
              <w:t xml:space="preserve"> </w:t>
            </w:r>
            <w:r>
              <w:rPr>
                <w:rFonts w:ascii="Times New Roman" w:hAnsi="Times New Roman" w:cs="Times New Roman"/>
                <w:color w:val="000000"/>
                <w:sz w:val="24"/>
                <w:szCs w:val="24"/>
              </w:rPr>
              <w:t>этапе</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Антиинфляционная</w:t>
            </w:r>
            <w:r>
              <w:t xml:space="preserve"> </w:t>
            </w:r>
            <w:r>
              <w:rPr>
                <w:rFonts w:ascii="Times New Roman" w:hAnsi="Times New Roman" w:cs="Times New Roman"/>
                <w:color w:val="000000"/>
                <w:sz w:val="24"/>
                <w:szCs w:val="24"/>
              </w:rPr>
              <w:t>политика.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УК-1.1, УК-1.2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7"/>
        <w:gridCol w:w="1282"/>
        <w:gridCol w:w="702"/>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7</w:t>
            </w:r>
          </w:p>
        </w:tc>
      </w:tr>
      <w:tr w:rsidR="00406463">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Финансовая</w:t>
            </w:r>
            <w:r>
              <w:t xml:space="preserve"> </w:t>
            </w:r>
            <w:r>
              <w:rPr>
                <w:rFonts w:ascii="Times New Roman" w:hAnsi="Times New Roman" w:cs="Times New Roman"/>
                <w:b/>
                <w:color w:val="000000"/>
                <w:sz w:val="24"/>
                <w:szCs w:val="24"/>
              </w:rPr>
              <w:t>система.</w:t>
            </w:r>
            <w:r>
              <w:t xml:space="preserve"> </w:t>
            </w:r>
            <w:r>
              <w:rPr>
                <w:rFonts w:ascii="Times New Roman" w:hAnsi="Times New Roman" w:cs="Times New Roman"/>
                <w:b/>
                <w:color w:val="000000"/>
                <w:sz w:val="24"/>
                <w:szCs w:val="24"/>
              </w:rPr>
              <w:t>Бюджетно-налоговое</w:t>
            </w:r>
            <w:r>
              <w:t xml:space="preserve"> </w:t>
            </w:r>
            <w:r>
              <w:rPr>
                <w:rFonts w:ascii="Times New Roman" w:hAnsi="Times New Roman" w:cs="Times New Roman"/>
                <w:b/>
                <w:color w:val="000000"/>
                <w:sz w:val="24"/>
                <w:szCs w:val="24"/>
              </w:rPr>
              <w:t>регулирование</w:t>
            </w:r>
            <w:r>
              <w:t xml:space="preserve"> </w:t>
            </w:r>
            <w:r>
              <w:rPr>
                <w:rFonts w:ascii="Times New Roman" w:hAnsi="Times New Roman" w:cs="Times New Roman"/>
                <w:b/>
                <w:color w:val="000000"/>
                <w:sz w:val="24"/>
                <w:szCs w:val="24"/>
              </w:rPr>
              <w:t>экономики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обеспечении</w:t>
            </w:r>
            <w:r>
              <w:t xml:space="preserve"> </w:t>
            </w:r>
            <w:r>
              <w:rPr>
                <w:rFonts w:ascii="Times New Roman" w:hAnsi="Times New Roman" w:cs="Times New Roman"/>
                <w:color w:val="000000"/>
                <w:sz w:val="24"/>
                <w:szCs w:val="24"/>
              </w:rPr>
              <w:t>экономического</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Субъекты</w:t>
            </w:r>
            <w:r>
              <w:t xml:space="preserve"> </w:t>
            </w:r>
            <w:r>
              <w:rPr>
                <w:rFonts w:ascii="Times New Roman" w:hAnsi="Times New Roman" w:cs="Times New Roman"/>
                <w:color w:val="000000"/>
                <w:sz w:val="24"/>
                <w:szCs w:val="24"/>
              </w:rPr>
              <w:t>финансовых</w:t>
            </w:r>
            <w:r>
              <w:t xml:space="preserve"> </w:t>
            </w:r>
            <w:r>
              <w:rPr>
                <w:rFonts w:ascii="Times New Roman" w:hAnsi="Times New Roman" w:cs="Times New Roman"/>
                <w:color w:val="000000"/>
                <w:sz w:val="24"/>
                <w:szCs w:val="24"/>
              </w:rPr>
              <w:t>отношений.</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финансовой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бюджет.</w:t>
            </w:r>
            <w:r>
              <w:t xml:space="preserve"> </w:t>
            </w:r>
            <w:r>
              <w:rPr>
                <w:rFonts w:ascii="Times New Roman" w:hAnsi="Times New Roman" w:cs="Times New Roman"/>
                <w:color w:val="000000"/>
                <w:sz w:val="24"/>
                <w:szCs w:val="24"/>
              </w:rPr>
              <w:t>Бюджетная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Бюджетный</w:t>
            </w:r>
            <w:r>
              <w:t xml:space="preserve"> </w:t>
            </w:r>
            <w:r>
              <w:rPr>
                <w:rFonts w:ascii="Times New Roman" w:hAnsi="Times New Roman" w:cs="Times New Roman"/>
                <w:color w:val="000000"/>
                <w:sz w:val="24"/>
                <w:szCs w:val="24"/>
              </w:rPr>
              <w:t>дефицит.</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Налоговая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Фискальная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долг.</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внешний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долг:</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покрытия,</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регулирования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УК-1.1, УК-1.2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УК-1.1, УК-1.2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УК-1.1, УК-1.2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УК-1.1, УК-1.2</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352"/>
        </w:trPr>
        <w:tc>
          <w:tcPr>
            <w:tcW w:w="10221" w:type="dxa"/>
            <w:gridSpan w:val="7"/>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06463">
        <w:trPr>
          <w:trHeight w:hRule="exact" w:val="63"/>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833"/>
        </w:trPr>
        <w:tc>
          <w:tcPr>
            <w:tcW w:w="10221" w:type="dxa"/>
            <w:gridSpan w:val="7"/>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«Введение в специальность», с указанием результатов их формирования в процессе освоения образовательной программы, представлен в п.3 настоящей рабочей программы</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7041"/>
        </w:trPr>
        <w:tc>
          <w:tcPr>
            <w:tcW w:w="10221"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1.Экономическая наука как система: элементы, структура, взаимодействие.</w:t>
            </w:r>
          </w:p>
          <w:p w:rsidR="00406463" w:rsidRDefault="00406463">
            <w:pPr>
              <w:spacing w:after="0" w:line="240" w:lineRule="auto"/>
              <w:rPr>
                <w:sz w:val="24"/>
                <w:szCs w:val="24"/>
              </w:rPr>
            </w:pPr>
            <w:r>
              <w:rPr>
                <w:rFonts w:ascii="Times New Roman" w:hAnsi="Times New Roman" w:cs="Times New Roman"/>
                <w:color w:val="000000"/>
                <w:sz w:val="24"/>
                <w:szCs w:val="24"/>
              </w:rPr>
              <w:t>2. Цели и задачи экономической науки. Экономическая деятельность:</w:t>
            </w:r>
          </w:p>
          <w:p w:rsidR="00406463" w:rsidRDefault="00406463">
            <w:pPr>
              <w:spacing w:after="0" w:line="240" w:lineRule="auto"/>
              <w:rPr>
                <w:sz w:val="24"/>
                <w:szCs w:val="24"/>
              </w:rPr>
            </w:pPr>
            <w:r>
              <w:rPr>
                <w:rFonts w:ascii="Times New Roman" w:hAnsi="Times New Roman" w:cs="Times New Roman"/>
                <w:color w:val="000000"/>
                <w:sz w:val="24"/>
                <w:szCs w:val="24"/>
              </w:rPr>
              <w:t>содержание и мотивы.</w:t>
            </w:r>
          </w:p>
          <w:p w:rsidR="00406463" w:rsidRDefault="00406463">
            <w:pPr>
              <w:spacing w:after="0" w:line="240" w:lineRule="auto"/>
              <w:rPr>
                <w:sz w:val="24"/>
                <w:szCs w:val="24"/>
              </w:rPr>
            </w:pPr>
            <w:r>
              <w:rPr>
                <w:rFonts w:ascii="Times New Roman" w:hAnsi="Times New Roman" w:cs="Times New Roman"/>
                <w:color w:val="000000"/>
                <w:sz w:val="24"/>
                <w:szCs w:val="24"/>
              </w:rPr>
              <w:t>3. Экономические субъекты (агенты), хозяйствующие (деловые) единицы.</w:t>
            </w:r>
          </w:p>
          <w:p w:rsidR="00406463" w:rsidRDefault="00406463">
            <w:pPr>
              <w:spacing w:after="0" w:line="240" w:lineRule="auto"/>
              <w:rPr>
                <w:sz w:val="24"/>
                <w:szCs w:val="24"/>
              </w:rPr>
            </w:pPr>
            <w:r>
              <w:rPr>
                <w:rFonts w:ascii="Times New Roman" w:hAnsi="Times New Roman" w:cs="Times New Roman"/>
                <w:color w:val="000000"/>
                <w:sz w:val="24"/>
                <w:szCs w:val="24"/>
              </w:rPr>
              <w:t>Экономические отношения: их субъекты и объекты.</w:t>
            </w:r>
          </w:p>
          <w:p w:rsidR="00406463" w:rsidRDefault="00406463">
            <w:pPr>
              <w:spacing w:after="0" w:line="240" w:lineRule="auto"/>
              <w:rPr>
                <w:sz w:val="24"/>
                <w:szCs w:val="24"/>
              </w:rPr>
            </w:pPr>
            <w:r>
              <w:rPr>
                <w:rFonts w:ascii="Times New Roman" w:hAnsi="Times New Roman" w:cs="Times New Roman"/>
                <w:color w:val="000000"/>
                <w:sz w:val="24"/>
                <w:szCs w:val="24"/>
              </w:rPr>
              <w:t>4. Экономические законы и категории. Методология экономической науки.</w:t>
            </w:r>
          </w:p>
          <w:p w:rsidR="00406463" w:rsidRDefault="00406463">
            <w:pPr>
              <w:spacing w:after="0" w:line="240" w:lineRule="auto"/>
              <w:rPr>
                <w:sz w:val="24"/>
                <w:szCs w:val="24"/>
              </w:rPr>
            </w:pPr>
            <w:r>
              <w:rPr>
                <w:rFonts w:ascii="Times New Roman" w:hAnsi="Times New Roman" w:cs="Times New Roman"/>
                <w:color w:val="000000"/>
                <w:sz w:val="24"/>
                <w:szCs w:val="24"/>
              </w:rPr>
              <w:t>Методы познания экономических процессов.</w:t>
            </w:r>
          </w:p>
          <w:p w:rsidR="00406463" w:rsidRDefault="00406463">
            <w:pPr>
              <w:spacing w:after="0" w:line="240" w:lineRule="auto"/>
              <w:rPr>
                <w:sz w:val="24"/>
                <w:szCs w:val="24"/>
              </w:rPr>
            </w:pPr>
            <w:r>
              <w:rPr>
                <w:rFonts w:ascii="Times New Roman" w:hAnsi="Times New Roman" w:cs="Times New Roman"/>
                <w:color w:val="000000"/>
                <w:sz w:val="24"/>
                <w:szCs w:val="24"/>
              </w:rPr>
              <w:t>5. Экономическая наука и экономическая политика. Экономическая</w:t>
            </w:r>
          </w:p>
          <w:p w:rsidR="00406463" w:rsidRDefault="00406463">
            <w:pPr>
              <w:spacing w:after="0" w:line="240" w:lineRule="auto"/>
              <w:rPr>
                <w:sz w:val="24"/>
                <w:szCs w:val="24"/>
              </w:rPr>
            </w:pPr>
            <w:r>
              <w:rPr>
                <w:rFonts w:ascii="Times New Roman" w:hAnsi="Times New Roman" w:cs="Times New Roman"/>
                <w:color w:val="000000"/>
                <w:sz w:val="24"/>
                <w:szCs w:val="24"/>
              </w:rPr>
              <w:t>организация общества.</w:t>
            </w:r>
          </w:p>
          <w:p w:rsidR="00406463" w:rsidRDefault="00406463">
            <w:pPr>
              <w:spacing w:after="0" w:line="240" w:lineRule="auto"/>
              <w:rPr>
                <w:sz w:val="24"/>
                <w:szCs w:val="24"/>
              </w:rPr>
            </w:pPr>
            <w:r>
              <w:rPr>
                <w:rFonts w:ascii="Times New Roman" w:hAnsi="Times New Roman" w:cs="Times New Roman"/>
                <w:color w:val="000000"/>
                <w:sz w:val="24"/>
                <w:szCs w:val="24"/>
              </w:rPr>
              <w:t>6. Общая характеристика рыночной экономики. Понятие рынка. Типология</w:t>
            </w:r>
          </w:p>
          <w:p w:rsidR="00406463" w:rsidRDefault="00406463">
            <w:pPr>
              <w:spacing w:after="0" w:line="240" w:lineRule="auto"/>
              <w:rPr>
                <w:sz w:val="24"/>
                <w:szCs w:val="24"/>
              </w:rPr>
            </w:pPr>
            <w:r>
              <w:rPr>
                <w:rFonts w:ascii="Times New Roman" w:hAnsi="Times New Roman" w:cs="Times New Roman"/>
                <w:color w:val="000000"/>
                <w:sz w:val="24"/>
                <w:szCs w:val="24"/>
              </w:rPr>
              <w:t>рынка и развитие общества.</w:t>
            </w:r>
          </w:p>
          <w:p w:rsidR="00406463" w:rsidRDefault="00406463">
            <w:pPr>
              <w:spacing w:after="0" w:line="240" w:lineRule="auto"/>
              <w:rPr>
                <w:sz w:val="24"/>
                <w:szCs w:val="24"/>
              </w:rPr>
            </w:pPr>
            <w:r>
              <w:rPr>
                <w:rFonts w:ascii="Times New Roman" w:hAnsi="Times New Roman" w:cs="Times New Roman"/>
                <w:color w:val="000000"/>
                <w:sz w:val="24"/>
                <w:szCs w:val="24"/>
              </w:rPr>
              <w:t>7. Условия функционирования рынка. Виды рынков и их классификация.</w:t>
            </w:r>
          </w:p>
          <w:p w:rsidR="00406463" w:rsidRDefault="00406463">
            <w:pPr>
              <w:spacing w:after="0" w:line="240" w:lineRule="auto"/>
              <w:rPr>
                <w:sz w:val="24"/>
                <w:szCs w:val="24"/>
              </w:rPr>
            </w:pPr>
            <w:r>
              <w:rPr>
                <w:rFonts w:ascii="Times New Roman" w:hAnsi="Times New Roman" w:cs="Times New Roman"/>
                <w:color w:val="000000"/>
                <w:sz w:val="24"/>
                <w:szCs w:val="24"/>
              </w:rPr>
              <w:t>Сегментация рынков. Границы рыночных отношений. Структура рынка.</w:t>
            </w:r>
          </w:p>
          <w:p w:rsidR="00406463" w:rsidRDefault="00406463">
            <w:pPr>
              <w:spacing w:after="0" w:line="240" w:lineRule="auto"/>
              <w:rPr>
                <w:sz w:val="24"/>
                <w:szCs w:val="24"/>
              </w:rPr>
            </w:pPr>
            <w:r>
              <w:rPr>
                <w:rFonts w:ascii="Times New Roman" w:hAnsi="Times New Roman" w:cs="Times New Roman"/>
                <w:color w:val="000000"/>
                <w:sz w:val="24"/>
                <w:szCs w:val="24"/>
              </w:rPr>
              <w:t>8. Инфраструктура рынка.</w:t>
            </w:r>
          </w:p>
          <w:p w:rsidR="00406463" w:rsidRDefault="00406463">
            <w:pPr>
              <w:spacing w:after="0" w:line="240" w:lineRule="auto"/>
              <w:rPr>
                <w:sz w:val="24"/>
                <w:szCs w:val="24"/>
              </w:rPr>
            </w:pPr>
            <w:r>
              <w:rPr>
                <w:rFonts w:ascii="Times New Roman" w:hAnsi="Times New Roman" w:cs="Times New Roman"/>
                <w:color w:val="000000"/>
                <w:sz w:val="24"/>
                <w:szCs w:val="24"/>
              </w:rPr>
              <w:t>9. Национально-государственные модели рыночной экономики.</w:t>
            </w:r>
          </w:p>
          <w:p w:rsidR="00406463" w:rsidRDefault="00406463">
            <w:pPr>
              <w:spacing w:after="0" w:line="240" w:lineRule="auto"/>
              <w:rPr>
                <w:sz w:val="24"/>
                <w:szCs w:val="24"/>
              </w:rPr>
            </w:pPr>
            <w:r>
              <w:rPr>
                <w:rFonts w:ascii="Times New Roman" w:hAnsi="Times New Roman" w:cs="Times New Roman"/>
                <w:color w:val="000000"/>
                <w:sz w:val="24"/>
                <w:szCs w:val="24"/>
              </w:rPr>
              <w:t>10. Использование мирового опыта функционирования рынка в России.</w:t>
            </w:r>
          </w:p>
          <w:p w:rsidR="00406463" w:rsidRDefault="00406463">
            <w:pPr>
              <w:spacing w:after="0" w:line="240" w:lineRule="auto"/>
              <w:rPr>
                <w:sz w:val="24"/>
                <w:szCs w:val="24"/>
              </w:rPr>
            </w:pPr>
            <w:r>
              <w:rPr>
                <w:rFonts w:ascii="Times New Roman" w:hAnsi="Times New Roman" w:cs="Times New Roman"/>
                <w:color w:val="000000"/>
                <w:sz w:val="24"/>
                <w:szCs w:val="24"/>
              </w:rPr>
              <w:t>11. Рынок как функциональное взаимодействие спроса, предложения и цен.</w:t>
            </w:r>
          </w:p>
          <w:p w:rsidR="00406463" w:rsidRDefault="00406463">
            <w:pPr>
              <w:spacing w:after="0" w:line="240" w:lineRule="auto"/>
              <w:rPr>
                <w:sz w:val="24"/>
                <w:szCs w:val="24"/>
              </w:rPr>
            </w:pPr>
            <w:r>
              <w:rPr>
                <w:rFonts w:ascii="Times New Roman" w:hAnsi="Times New Roman" w:cs="Times New Roman"/>
                <w:color w:val="000000"/>
                <w:sz w:val="24"/>
                <w:szCs w:val="24"/>
              </w:rPr>
              <w:t>Конъюнктура рынка.</w:t>
            </w:r>
          </w:p>
          <w:p w:rsidR="00406463" w:rsidRDefault="00406463">
            <w:pPr>
              <w:spacing w:after="0" w:line="240" w:lineRule="auto"/>
              <w:rPr>
                <w:sz w:val="24"/>
                <w:szCs w:val="24"/>
              </w:rPr>
            </w:pPr>
            <w:r>
              <w:rPr>
                <w:rFonts w:ascii="Times New Roman" w:hAnsi="Times New Roman" w:cs="Times New Roman"/>
                <w:color w:val="000000"/>
                <w:sz w:val="24"/>
                <w:szCs w:val="24"/>
              </w:rPr>
              <w:t>12. Спрос, закон спроса. Предложение, закон предложения. Взаимодействие</w:t>
            </w:r>
          </w:p>
          <w:p w:rsidR="00406463" w:rsidRDefault="00406463">
            <w:pPr>
              <w:spacing w:after="0" w:line="240" w:lineRule="auto"/>
              <w:rPr>
                <w:sz w:val="24"/>
                <w:szCs w:val="24"/>
              </w:rPr>
            </w:pPr>
            <w:r>
              <w:rPr>
                <w:rFonts w:ascii="Times New Roman" w:hAnsi="Times New Roman" w:cs="Times New Roman"/>
                <w:color w:val="000000"/>
                <w:sz w:val="24"/>
                <w:szCs w:val="24"/>
              </w:rPr>
              <w:t>спроса и предложения. Рыночное равновесие. Эластичность спроса и</w:t>
            </w:r>
          </w:p>
          <w:p w:rsidR="00406463" w:rsidRDefault="00406463">
            <w:pPr>
              <w:spacing w:after="0" w:line="240" w:lineRule="auto"/>
              <w:rPr>
                <w:sz w:val="24"/>
                <w:szCs w:val="24"/>
              </w:rPr>
            </w:pPr>
            <w:r>
              <w:rPr>
                <w:rFonts w:ascii="Times New Roman" w:hAnsi="Times New Roman" w:cs="Times New Roman"/>
                <w:color w:val="000000"/>
                <w:sz w:val="24"/>
                <w:szCs w:val="24"/>
              </w:rPr>
              <w:t>предложения.</w:t>
            </w:r>
          </w:p>
          <w:p w:rsidR="00406463" w:rsidRDefault="00406463">
            <w:pPr>
              <w:spacing w:after="0" w:line="240" w:lineRule="auto"/>
              <w:rPr>
                <w:sz w:val="24"/>
                <w:szCs w:val="24"/>
              </w:rPr>
            </w:pPr>
            <w:r>
              <w:rPr>
                <w:rFonts w:ascii="Times New Roman" w:hAnsi="Times New Roman" w:cs="Times New Roman"/>
                <w:color w:val="000000"/>
                <w:sz w:val="24"/>
                <w:szCs w:val="24"/>
              </w:rPr>
              <w:t>13. Конкуренция и ее виды. Свободная конкуренция. Несовершенная</w:t>
            </w:r>
          </w:p>
          <w:p w:rsidR="00406463" w:rsidRDefault="00406463">
            <w:pPr>
              <w:spacing w:after="0" w:line="240" w:lineRule="auto"/>
              <w:rPr>
                <w:sz w:val="24"/>
                <w:szCs w:val="24"/>
              </w:rPr>
            </w:pPr>
            <w:r>
              <w:rPr>
                <w:rFonts w:ascii="Times New Roman" w:hAnsi="Times New Roman" w:cs="Times New Roman"/>
                <w:color w:val="000000"/>
                <w:sz w:val="24"/>
                <w:szCs w:val="24"/>
              </w:rPr>
              <w:t>конкуренция и ее модели. Чистая монополия, олигополия, монополистическая</w:t>
            </w:r>
          </w:p>
          <w:p w:rsidR="00406463" w:rsidRDefault="00406463">
            <w:pPr>
              <w:spacing w:after="0" w:line="240" w:lineRule="auto"/>
              <w:rPr>
                <w:sz w:val="24"/>
                <w:szCs w:val="24"/>
              </w:rPr>
            </w:pPr>
            <w:r>
              <w:rPr>
                <w:rFonts w:ascii="Times New Roman" w:hAnsi="Times New Roman" w:cs="Times New Roman"/>
                <w:color w:val="000000"/>
                <w:sz w:val="24"/>
                <w:szCs w:val="24"/>
              </w:rPr>
              <w:t>конкуренция. Виды монополий. Антимонопольное законодательство.</w:t>
            </w:r>
          </w:p>
          <w:p w:rsidR="00406463" w:rsidRDefault="00406463">
            <w:pPr>
              <w:spacing w:after="0" w:line="240" w:lineRule="auto"/>
              <w:rPr>
                <w:sz w:val="24"/>
                <w:szCs w:val="24"/>
              </w:rPr>
            </w:pPr>
            <w:r>
              <w:rPr>
                <w:rFonts w:ascii="Times New Roman" w:hAnsi="Times New Roman" w:cs="Times New Roman"/>
                <w:color w:val="000000"/>
                <w:sz w:val="24"/>
                <w:szCs w:val="24"/>
              </w:rPr>
              <w:t>14. Предпринимательство как основа рыночных взаимосвязей. Виды и формы</w:t>
            </w:r>
          </w:p>
          <w:p w:rsidR="00406463" w:rsidRDefault="00406463">
            <w:pPr>
              <w:spacing w:after="0" w:line="240" w:lineRule="auto"/>
              <w:rPr>
                <w:sz w:val="24"/>
                <w:szCs w:val="24"/>
              </w:rPr>
            </w:pPr>
            <w:r>
              <w:rPr>
                <w:rFonts w:ascii="Times New Roman" w:hAnsi="Times New Roman" w:cs="Times New Roman"/>
                <w:color w:val="000000"/>
                <w:sz w:val="24"/>
                <w:szCs w:val="24"/>
              </w:rPr>
              <w:t>предпринимательства.</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8</w:t>
            </w:r>
          </w:p>
        </w:tc>
      </w:tr>
      <w:tr w:rsidR="00406463">
        <w:trPr>
          <w:trHeight w:hRule="exact" w:val="13837"/>
        </w:trPr>
        <w:tc>
          <w:tcPr>
            <w:tcW w:w="10221"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15. Предпринимательство в современной России.</w:t>
            </w:r>
          </w:p>
          <w:p w:rsidR="00406463" w:rsidRDefault="00406463">
            <w:pPr>
              <w:spacing w:after="0" w:line="240" w:lineRule="auto"/>
              <w:rPr>
                <w:sz w:val="24"/>
                <w:szCs w:val="24"/>
              </w:rPr>
            </w:pPr>
            <w:r>
              <w:rPr>
                <w:rFonts w:ascii="Times New Roman" w:hAnsi="Times New Roman" w:cs="Times New Roman"/>
                <w:color w:val="000000"/>
                <w:sz w:val="24"/>
                <w:szCs w:val="24"/>
              </w:rPr>
              <w:t>16. Предпринимательский выбор и экономический риск. Содержание и виды</w:t>
            </w:r>
          </w:p>
          <w:p w:rsidR="00406463" w:rsidRDefault="00406463">
            <w:pPr>
              <w:spacing w:after="0" w:line="240" w:lineRule="auto"/>
              <w:rPr>
                <w:sz w:val="24"/>
                <w:szCs w:val="24"/>
              </w:rPr>
            </w:pPr>
            <w:r>
              <w:rPr>
                <w:rFonts w:ascii="Times New Roman" w:hAnsi="Times New Roman" w:cs="Times New Roman"/>
                <w:color w:val="000000"/>
                <w:sz w:val="24"/>
                <w:szCs w:val="24"/>
              </w:rPr>
              <w:t>риска. Показатели риска. Методы снижения риска.</w:t>
            </w:r>
          </w:p>
          <w:p w:rsidR="00406463" w:rsidRDefault="00406463">
            <w:pPr>
              <w:spacing w:after="0" w:line="240" w:lineRule="auto"/>
              <w:rPr>
                <w:sz w:val="24"/>
                <w:szCs w:val="24"/>
              </w:rPr>
            </w:pPr>
            <w:r>
              <w:rPr>
                <w:rFonts w:ascii="Times New Roman" w:hAnsi="Times New Roman" w:cs="Times New Roman"/>
                <w:color w:val="000000"/>
                <w:sz w:val="24"/>
                <w:szCs w:val="24"/>
              </w:rPr>
              <w:t>17. Теории фирмы. Организационно-правовые формы предприятий.</w:t>
            </w:r>
          </w:p>
          <w:p w:rsidR="00406463" w:rsidRDefault="00406463">
            <w:pPr>
              <w:spacing w:after="0" w:line="240" w:lineRule="auto"/>
              <w:rPr>
                <w:sz w:val="24"/>
                <w:szCs w:val="24"/>
              </w:rPr>
            </w:pPr>
            <w:r>
              <w:rPr>
                <w:rFonts w:ascii="Times New Roman" w:hAnsi="Times New Roman" w:cs="Times New Roman"/>
                <w:color w:val="000000"/>
                <w:sz w:val="24"/>
                <w:szCs w:val="24"/>
              </w:rPr>
              <w:t>18. Классификация бизнес-организаций.</w:t>
            </w:r>
          </w:p>
          <w:p w:rsidR="00406463" w:rsidRDefault="00406463">
            <w:pPr>
              <w:spacing w:after="0" w:line="240" w:lineRule="auto"/>
              <w:rPr>
                <w:sz w:val="24"/>
                <w:szCs w:val="24"/>
              </w:rPr>
            </w:pPr>
            <w:r>
              <w:rPr>
                <w:rFonts w:ascii="Times New Roman" w:hAnsi="Times New Roman" w:cs="Times New Roman"/>
                <w:color w:val="000000"/>
                <w:sz w:val="24"/>
                <w:szCs w:val="24"/>
              </w:rPr>
              <w:t>19. Натуральная и стоимостная оценка затрат ресурсов фирмы.</w:t>
            </w:r>
          </w:p>
          <w:p w:rsidR="00406463" w:rsidRDefault="00406463">
            <w:pPr>
              <w:spacing w:after="0" w:line="240" w:lineRule="auto"/>
              <w:rPr>
                <w:sz w:val="24"/>
                <w:szCs w:val="24"/>
              </w:rPr>
            </w:pPr>
            <w:r>
              <w:rPr>
                <w:rFonts w:ascii="Times New Roman" w:hAnsi="Times New Roman" w:cs="Times New Roman"/>
                <w:color w:val="000000"/>
                <w:sz w:val="24"/>
                <w:szCs w:val="24"/>
              </w:rPr>
              <w:t>20. Издержки и их классификация. Издержки и конкурентоспособность</w:t>
            </w:r>
          </w:p>
          <w:p w:rsidR="00406463" w:rsidRDefault="00406463">
            <w:pPr>
              <w:spacing w:after="0" w:line="240" w:lineRule="auto"/>
              <w:rPr>
                <w:sz w:val="24"/>
                <w:szCs w:val="24"/>
              </w:rPr>
            </w:pPr>
            <w:r>
              <w:rPr>
                <w:rFonts w:ascii="Times New Roman" w:hAnsi="Times New Roman" w:cs="Times New Roman"/>
                <w:color w:val="000000"/>
                <w:sz w:val="24"/>
                <w:szCs w:val="24"/>
              </w:rPr>
              <w:t>бизнес-организации.</w:t>
            </w:r>
          </w:p>
          <w:p w:rsidR="00406463" w:rsidRDefault="00406463">
            <w:pPr>
              <w:spacing w:after="0" w:line="240" w:lineRule="auto"/>
              <w:rPr>
                <w:sz w:val="24"/>
                <w:szCs w:val="24"/>
              </w:rPr>
            </w:pPr>
            <w:r>
              <w:rPr>
                <w:rFonts w:ascii="Times New Roman" w:hAnsi="Times New Roman" w:cs="Times New Roman"/>
                <w:color w:val="000000"/>
                <w:sz w:val="24"/>
                <w:szCs w:val="24"/>
              </w:rPr>
              <w:t>13</w:t>
            </w:r>
          </w:p>
          <w:p w:rsidR="00406463" w:rsidRDefault="00406463">
            <w:pPr>
              <w:spacing w:after="0" w:line="240" w:lineRule="auto"/>
              <w:rPr>
                <w:sz w:val="24"/>
                <w:szCs w:val="24"/>
              </w:rPr>
            </w:pPr>
            <w:r>
              <w:rPr>
                <w:rFonts w:ascii="Times New Roman" w:hAnsi="Times New Roman" w:cs="Times New Roman"/>
                <w:color w:val="000000"/>
                <w:sz w:val="24"/>
                <w:szCs w:val="24"/>
              </w:rPr>
              <w:t>21. Понятие экономического роста. Показатели экономического роста. Цели,</w:t>
            </w:r>
          </w:p>
          <w:p w:rsidR="00406463" w:rsidRDefault="00406463">
            <w:pPr>
              <w:spacing w:after="0" w:line="240" w:lineRule="auto"/>
              <w:rPr>
                <w:sz w:val="24"/>
                <w:szCs w:val="24"/>
              </w:rPr>
            </w:pPr>
            <w:r>
              <w:rPr>
                <w:rFonts w:ascii="Times New Roman" w:hAnsi="Times New Roman" w:cs="Times New Roman"/>
                <w:color w:val="000000"/>
                <w:sz w:val="24"/>
                <w:szCs w:val="24"/>
              </w:rPr>
              <w:t>эффективность, качество и социальная направленность экономического роста.</w:t>
            </w:r>
          </w:p>
          <w:p w:rsidR="00406463" w:rsidRDefault="00406463">
            <w:pPr>
              <w:spacing w:after="0" w:line="240" w:lineRule="auto"/>
              <w:rPr>
                <w:sz w:val="24"/>
                <w:szCs w:val="24"/>
              </w:rPr>
            </w:pPr>
            <w:r>
              <w:rPr>
                <w:rFonts w:ascii="Times New Roman" w:hAnsi="Times New Roman" w:cs="Times New Roman"/>
                <w:color w:val="000000"/>
                <w:sz w:val="24"/>
                <w:szCs w:val="24"/>
              </w:rPr>
              <w:t>22. Прямые и косвенные факторы экономического роста. Экстенсивный и</w:t>
            </w:r>
          </w:p>
          <w:p w:rsidR="00406463" w:rsidRDefault="00406463">
            <w:pPr>
              <w:spacing w:after="0" w:line="240" w:lineRule="auto"/>
              <w:rPr>
                <w:sz w:val="24"/>
                <w:szCs w:val="24"/>
              </w:rPr>
            </w:pPr>
            <w:r>
              <w:rPr>
                <w:rFonts w:ascii="Times New Roman" w:hAnsi="Times New Roman" w:cs="Times New Roman"/>
                <w:color w:val="000000"/>
                <w:sz w:val="24"/>
                <w:szCs w:val="24"/>
              </w:rPr>
              <w:t>интенсивный типы экономического роста.</w:t>
            </w:r>
          </w:p>
          <w:p w:rsidR="00406463" w:rsidRDefault="00406463">
            <w:pPr>
              <w:spacing w:after="0" w:line="240" w:lineRule="auto"/>
              <w:rPr>
                <w:sz w:val="24"/>
                <w:szCs w:val="24"/>
              </w:rPr>
            </w:pPr>
            <w:r>
              <w:rPr>
                <w:rFonts w:ascii="Times New Roman" w:hAnsi="Times New Roman" w:cs="Times New Roman"/>
                <w:color w:val="000000"/>
                <w:sz w:val="24"/>
                <w:szCs w:val="24"/>
              </w:rPr>
              <w:t>23. Повышение эффективности и качества экономического роста Российской</w:t>
            </w:r>
          </w:p>
          <w:p w:rsidR="00406463" w:rsidRDefault="00406463">
            <w:pPr>
              <w:spacing w:after="0" w:line="240" w:lineRule="auto"/>
              <w:rPr>
                <w:sz w:val="24"/>
                <w:szCs w:val="24"/>
              </w:rPr>
            </w:pPr>
            <w:r>
              <w:rPr>
                <w:rFonts w:ascii="Times New Roman" w:hAnsi="Times New Roman" w:cs="Times New Roman"/>
                <w:color w:val="000000"/>
                <w:sz w:val="24"/>
                <w:szCs w:val="24"/>
              </w:rPr>
              <w:t>Федерации.</w:t>
            </w:r>
          </w:p>
          <w:p w:rsidR="00406463" w:rsidRDefault="00406463">
            <w:pPr>
              <w:spacing w:after="0" w:line="240" w:lineRule="auto"/>
              <w:rPr>
                <w:sz w:val="24"/>
                <w:szCs w:val="24"/>
              </w:rPr>
            </w:pPr>
            <w:r>
              <w:rPr>
                <w:rFonts w:ascii="Times New Roman" w:hAnsi="Times New Roman" w:cs="Times New Roman"/>
                <w:color w:val="000000"/>
                <w:sz w:val="24"/>
                <w:szCs w:val="24"/>
              </w:rPr>
              <w:t>24. Объективные основы циклических колебаний. Виды циклов. Основные</w:t>
            </w:r>
          </w:p>
          <w:p w:rsidR="00406463" w:rsidRDefault="00406463">
            <w:pPr>
              <w:spacing w:after="0" w:line="240" w:lineRule="auto"/>
              <w:rPr>
                <w:sz w:val="24"/>
                <w:szCs w:val="24"/>
              </w:rPr>
            </w:pPr>
            <w:r>
              <w:rPr>
                <w:rFonts w:ascii="Times New Roman" w:hAnsi="Times New Roman" w:cs="Times New Roman"/>
                <w:color w:val="000000"/>
                <w:sz w:val="24"/>
                <w:szCs w:val="24"/>
              </w:rPr>
              <w:t>характеристики экономического цикла деловой активности.</w:t>
            </w:r>
          </w:p>
          <w:p w:rsidR="00406463" w:rsidRDefault="00406463">
            <w:pPr>
              <w:spacing w:after="0" w:line="240" w:lineRule="auto"/>
              <w:rPr>
                <w:sz w:val="24"/>
                <w:szCs w:val="24"/>
              </w:rPr>
            </w:pPr>
            <w:r>
              <w:rPr>
                <w:rFonts w:ascii="Times New Roman" w:hAnsi="Times New Roman" w:cs="Times New Roman"/>
                <w:color w:val="000000"/>
                <w:sz w:val="24"/>
                <w:szCs w:val="24"/>
              </w:rPr>
              <w:t>25. Роль человека в обеспечении экономического роста.</w:t>
            </w:r>
          </w:p>
          <w:p w:rsidR="00406463" w:rsidRDefault="00406463">
            <w:pPr>
              <w:spacing w:after="0" w:line="240" w:lineRule="auto"/>
              <w:rPr>
                <w:sz w:val="24"/>
                <w:szCs w:val="24"/>
              </w:rPr>
            </w:pPr>
            <w:r>
              <w:rPr>
                <w:rFonts w:ascii="Times New Roman" w:hAnsi="Times New Roman" w:cs="Times New Roman"/>
                <w:color w:val="000000"/>
                <w:sz w:val="24"/>
                <w:szCs w:val="24"/>
              </w:rPr>
              <w:t>26. Рабочая сила и человеческий капитал.</w:t>
            </w:r>
          </w:p>
          <w:p w:rsidR="00406463" w:rsidRDefault="00406463">
            <w:pPr>
              <w:spacing w:after="0" w:line="240" w:lineRule="auto"/>
              <w:rPr>
                <w:sz w:val="24"/>
                <w:szCs w:val="24"/>
              </w:rPr>
            </w:pPr>
            <w:r>
              <w:rPr>
                <w:rFonts w:ascii="Times New Roman" w:hAnsi="Times New Roman" w:cs="Times New Roman"/>
                <w:color w:val="000000"/>
                <w:sz w:val="24"/>
                <w:szCs w:val="24"/>
              </w:rPr>
              <w:t>27. Уровень занятости. Безработица и ее виды. Экономические и социальные</w:t>
            </w:r>
          </w:p>
          <w:p w:rsidR="00406463" w:rsidRDefault="00406463">
            <w:pPr>
              <w:spacing w:after="0" w:line="240" w:lineRule="auto"/>
              <w:rPr>
                <w:sz w:val="24"/>
                <w:szCs w:val="24"/>
              </w:rPr>
            </w:pPr>
            <w:r>
              <w:rPr>
                <w:rFonts w:ascii="Times New Roman" w:hAnsi="Times New Roman" w:cs="Times New Roman"/>
                <w:color w:val="000000"/>
                <w:sz w:val="24"/>
                <w:szCs w:val="24"/>
              </w:rPr>
              <w:t>издержки безработицы.</w:t>
            </w:r>
          </w:p>
          <w:p w:rsidR="00406463" w:rsidRDefault="00406463">
            <w:pPr>
              <w:spacing w:after="0" w:line="240" w:lineRule="auto"/>
              <w:rPr>
                <w:sz w:val="24"/>
                <w:szCs w:val="24"/>
              </w:rPr>
            </w:pPr>
            <w:r>
              <w:rPr>
                <w:rFonts w:ascii="Times New Roman" w:hAnsi="Times New Roman" w:cs="Times New Roman"/>
                <w:color w:val="000000"/>
                <w:sz w:val="24"/>
                <w:szCs w:val="24"/>
              </w:rPr>
              <w:t>28. Рынок труда. Цена труда.</w:t>
            </w:r>
          </w:p>
          <w:p w:rsidR="00406463" w:rsidRDefault="00406463">
            <w:pPr>
              <w:spacing w:after="0" w:line="240" w:lineRule="auto"/>
              <w:rPr>
                <w:sz w:val="24"/>
                <w:szCs w:val="24"/>
              </w:rPr>
            </w:pPr>
            <w:r>
              <w:rPr>
                <w:rFonts w:ascii="Times New Roman" w:hAnsi="Times New Roman" w:cs="Times New Roman"/>
                <w:color w:val="000000"/>
                <w:sz w:val="24"/>
                <w:szCs w:val="24"/>
              </w:rPr>
              <w:t>29. Внутренняя и международная миграция трудовых ресурсов.</w:t>
            </w:r>
          </w:p>
          <w:p w:rsidR="00406463" w:rsidRDefault="00406463">
            <w:pPr>
              <w:spacing w:after="0" w:line="240" w:lineRule="auto"/>
              <w:rPr>
                <w:sz w:val="24"/>
                <w:szCs w:val="24"/>
              </w:rPr>
            </w:pPr>
            <w:r>
              <w:rPr>
                <w:rFonts w:ascii="Times New Roman" w:hAnsi="Times New Roman" w:cs="Times New Roman"/>
                <w:color w:val="000000"/>
                <w:sz w:val="24"/>
                <w:szCs w:val="24"/>
              </w:rPr>
              <w:t>30. Типы денежных систем. Денежная масса. Спрос и предложение денег.</w:t>
            </w:r>
          </w:p>
          <w:p w:rsidR="00406463" w:rsidRDefault="00406463">
            <w:pPr>
              <w:spacing w:after="0" w:line="240" w:lineRule="auto"/>
              <w:rPr>
                <w:sz w:val="24"/>
                <w:szCs w:val="24"/>
              </w:rPr>
            </w:pPr>
            <w:r>
              <w:rPr>
                <w:rFonts w:ascii="Times New Roman" w:hAnsi="Times New Roman" w:cs="Times New Roman"/>
                <w:color w:val="000000"/>
                <w:sz w:val="24"/>
                <w:szCs w:val="24"/>
              </w:rPr>
              <w:t>31. Сущность, функции и формы кредита.</w:t>
            </w:r>
          </w:p>
          <w:p w:rsidR="00406463" w:rsidRDefault="00406463">
            <w:pPr>
              <w:spacing w:after="0" w:line="240" w:lineRule="auto"/>
              <w:rPr>
                <w:sz w:val="24"/>
                <w:szCs w:val="24"/>
              </w:rPr>
            </w:pPr>
            <w:r>
              <w:rPr>
                <w:rFonts w:ascii="Times New Roman" w:hAnsi="Times New Roman" w:cs="Times New Roman"/>
                <w:color w:val="000000"/>
                <w:sz w:val="24"/>
                <w:szCs w:val="24"/>
              </w:rPr>
              <w:t>32. Денежно-кредитная система, ее структура и функции.</w:t>
            </w:r>
          </w:p>
          <w:p w:rsidR="00406463" w:rsidRDefault="00406463">
            <w:pPr>
              <w:spacing w:after="0" w:line="240" w:lineRule="auto"/>
              <w:rPr>
                <w:sz w:val="24"/>
                <w:szCs w:val="24"/>
              </w:rPr>
            </w:pPr>
            <w:r>
              <w:rPr>
                <w:rFonts w:ascii="Times New Roman" w:hAnsi="Times New Roman" w:cs="Times New Roman"/>
                <w:color w:val="000000"/>
                <w:sz w:val="24"/>
                <w:szCs w:val="24"/>
              </w:rPr>
              <w:t>33. Банки, их виды и функции.</w:t>
            </w:r>
          </w:p>
          <w:p w:rsidR="00406463" w:rsidRDefault="00406463">
            <w:pPr>
              <w:spacing w:after="0" w:line="240" w:lineRule="auto"/>
              <w:rPr>
                <w:sz w:val="24"/>
                <w:szCs w:val="24"/>
              </w:rPr>
            </w:pPr>
            <w:r>
              <w:rPr>
                <w:rFonts w:ascii="Times New Roman" w:hAnsi="Times New Roman" w:cs="Times New Roman"/>
                <w:color w:val="000000"/>
                <w:sz w:val="24"/>
                <w:szCs w:val="24"/>
              </w:rPr>
              <w:t>34. Центральный банк, коммерческие банки.</w:t>
            </w:r>
          </w:p>
          <w:p w:rsidR="00406463" w:rsidRDefault="00406463">
            <w:pPr>
              <w:spacing w:after="0" w:line="240" w:lineRule="auto"/>
              <w:rPr>
                <w:sz w:val="24"/>
                <w:szCs w:val="24"/>
              </w:rPr>
            </w:pPr>
            <w:r>
              <w:rPr>
                <w:rFonts w:ascii="Times New Roman" w:hAnsi="Times New Roman" w:cs="Times New Roman"/>
                <w:color w:val="000000"/>
                <w:sz w:val="24"/>
                <w:szCs w:val="24"/>
              </w:rPr>
              <w:t>35. Рынок ценных бумаг.</w:t>
            </w:r>
          </w:p>
          <w:p w:rsidR="00406463" w:rsidRDefault="00406463">
            <w:pPr>
              <w:spacing w:after="0" w:line="240" w:lineRule="auto"/>
              <w:rPr>
                <w:sz w:val="24"/>
                <w:szCs w:val="24"/>
              </w:rPr>
            </w:pPr>
            <w:r>
              <w:rPr>
                <w:rFonts w:ascii="Times New Roman" w:hAnsi="Times New Roman" w:cs="Times New Roman"/>
                <w:color w:val="000000"/>
                <w:sz w:val="24"/>
                <w:szCs w:val="24"/>
              </w:rPr>
              <w:t>36. Инфляция, ее определение и измерение.</w:t>
            </w:r>
          </w:p>
          <w:p w:rsidR="00406463" w:rsidRDefault="00406463">
            <w:pPr>
              <w:spacing w:after="0" w:line="240" w:lineRule="auto"/>
              <w:rPr>
                <w:sz w:val="24"/>
                <w:szCs w:val="24"/>
              </w:rPr>
            </w:pPr>
            <w:r>
              <w:rPr>
                <w:rFonts w:ascii="Times New Roman" w:hAnsi="Times New Roman" w:cs="Times New Roman"/>
                <w:color w:val="000000"/>
                <w:sz w:val="24"/>
                <w:szCs w:val="24"/>
              </w:rPr>
              <w:t>37. Темпы и виды инфляции. Причины инфляции. Социально-экономические</w:t>
            </w:r>
          </w:p>
          <w:p w:rsidR="00406463" w:rsidRDefault="00406463">
            <w:pPr>
              <w:spacing w:after="0" w:line="240" w:lineRule="auto"/>
              <w:rPr>
                <w:sz w:val="24"/>
                <w:szCs w:val="24"/>
              </w:rPr>
            </w:pPr>
            <w:r>
              <w:rPr>
                <w:rFonts w:ascii="Times New Roman" w:hAnsi="Times New Roman" w:cs="Times New Roman"/>
                <w:color w:val="000000"/>
                <w:sz w:val="24"/>
                <w:szCs w:val="24"/>
              </w:rPr>
              <w:t>последствия инфляции. Связь безработицы и инфляции.</w:t>
            </w:r>
          </w:p>
          <w:p w:rsidR="00406463" w:rsidRDefault="00406463">
            <w:pPr>
              <w:spacing w:after="0" w:line="240" w:lineRule="auto"/>
              <w:rPr>
                <w:sz w:val="24"/>
                <w:szCs w:val="24"/>
              </w:rPr>
            </w:pPr>
            <w:r>
              <w:rPr>
                <w:rFonts w:ascii="Times New Roman" w:hAnsi="Times New Roman" w:cs="Times New Roman"/>
                <w:color w:val="000000"/>
                <w:sz w:val="24"/>
                <w:szCs w:val="24"/>
              </w:rPr>
              <w:t>38. Специфика инфляции на современном этапе развития экономики России.</w:t>
            </w:r>
          </w:p>
          <w:p w:rsidR="00406463" w:rsidRDefault="00406463">
            <w:pPr>
              <w:spacing w:after="0" w:line="240" w:lineRule="auto"/>
              <w:rPr>
                <w:sz w:val="24"/>
                <w:szCs w:val="24"/>
              </w:rPr>
            </w:pPr>
            <w:r>
              <w:rPr>
                <w:rFonts w:ascii="Times New Roman" w:hAnsi="Times New Roman" w:cs="Times New Roman"/>
                <w:color w:val="000000"/>
                <w:sz w:val="24"/>
                <w:szCs w:val="24"/>
              </w:rPr>
              <w:t>39. Финансы общества, их сущность и роль в обеспечении экономического</w:t>
            </w:r>
          </w:p>
          <w:p w:rsidR="00406463" w:rsidRDefault="00406463">
            <w:pPr>
              <w:spacing w:after="0" w:line="240" w:lineRule="auto"/>
              <w:rPr>
                <w:sz w:val="24"/>
                <w:szCs w:val="24"/>
              </w:rPr>
            </w:pPr>
            <w:r>
              <w:rPr>
                <w:rFonts w:ascii="Times New Roman" w:hAnsi="Times New Roman" w:cs="Times New Roman"/>
                <w:color w:val="000000"/>
                <w:sz w:val="24"/>
                <w:szCs w:val="24"/>
              </w:rPr>
              <w:t>роста. Субъекты финансовых отношений</w:t>
            </w:r>
          </w:p>
          <w:p w:rsidR="00406463" w:rsidRDefault="00406463">
            <w:pPr>
              <w:spacing w:after="0" w:line="240" w:lineRule="auto"/>
              <w:rPr>
                <w:sz w:val="24"/>
                <w:szCs w:val="24"/>
              </w:rPr>
            </w:pPr>
            <w:r>
              <w:rPr>
                <w:rFonts w:ascii="Times New Roman" w:hAnsi="Times New Roman" w:cs="Times New Roman"/>
                <w:color w:val="000000"/>
                <w:sz w:val="24"/>
                <w:szCs w:val="24"/>
              </w:rPr>
              <w:t>40. Основные принципы построения финансовой системы. Финансовая</w:t>
            </w:r>
          </w:p>
          <w:p w:rsidR="00406463" w:rsidRDefault="00406463">
            <w:pPr>
              <w:spacing w:after="0" w:line="240" w:lineRule="auto"/>
              <w:rPr>
                <w:sz w:val="24"/>
                <w:szCs w:val="24"/>
              </w:rPr>
            </w:pPr>
            <w:r>
              <w:rPr>
                <w:rFonts w:ascii="Times New Roman" w:hAnsi="Times New Roman" w:cs="Times New Roman"/>
                <w:color w:val="000000"/>
                <w:sz w:val="24"/>
                <w:szCs w:val="24"/>
              </w:rPr>
              <w:t>политика государства.</w:t>
            </w:r>
          </w:p>
          <w:p w:rsidR="00406463" w:rsidRDefault="00406463">
            <w:pPr>
              <w:spacing w:after="0" w:line="240" w:lineRule="auto"/>
              <w:rPr>
                <w:sz w:val="24"/>
                <w:szCs w:val="24"/>
              </w:rPr>
            </w:pPr>
            <w:r>
              <w:rPr>
                <w:rFonts w:ascii="Times New Roman" w:hAnsi="Times New Roman" w:cs="Times New Roman"/>
                <w:color w:val="000000"/>
                <w:sz w:val="24"/>
                <w:szCs w:val="24"/>
              </w:rPr>
              <w:t>41. Государственный бюджет. Бюджетная система. Бюджетный дефицит.</w:t>
            </w:r>
          </w:p>
          <w:p w:rsidR="00406463" w:rsidRDefault="00406463">
            <w:pPr>
              <w:spacing w:after="0" w:line="240" w:lineRule="auto"/>
              <w:rPr>
                <w:sz w:val="24"/>
                <w:szCs w:val="24"/>
              </w:rPr>
            </w:pPr>
            <w:r>
              <w:rPr>
                <w:rFonts w:ascii="Times New Roman" w:hAnsi="Times New Roman" w:cs="Times New Roman"/>
                <w:color w:val="000000"/>
                <w:sz w:val="24"/>
                <w:szCs w:val="24"/>
              </w:rPr>
              <w:t>42. Налоги и их классификация. Налоговая система. Фискальная политика</w:t>
            </w:r>
          </w:p>
          <w:p w:rsidR="00406463" w:rsidRDefault="00406463">
            <w:pPr>
              <w:spacing w:after="0" w:line="240" w:lineRule="auto"/>
              <w:rPr>
                <w:sz w:val="24"/>
                <w:szCs w:val="24"/>
              </w:rPr>
            </w:pPr>
            <w:r>
              <w:rPr>
                <w:rFonts w:ascii="Times New Roman" w:hAnsi="Times New Roman" w:cs="Times New Roman"/>
                <w:color w:val="000000"/>
                <w:sz w:val="24"/>
                <w:szCs w:val="24"/>
              </w:rPr>
              <w:t>государства.</w:t>
            </w:r>
          </w:p>
          <w:p w:rsidR="00406463" w:rsidRDefault="00406463">
            <w:pPr>
              <w:spacing w:after="0" w:line="240" w:lineRule="auto"/>
              <w:rPr>
                <w:sz w:val="24"/>
                <w:szCs w:val="24"/>
              </w:rPr>
            </w:pPr>
            <w:r>
              <w:rPr>
                <w:rFonts w:ascii="Times New Roman" w:hAnsi="Times New Roman" w:cs="Times New Roman"/>
                <w:color w:val="000000"/>
                <w:sz w:val="24"/>
                <w:szCs w:val="24"/>
              </w:rPr>
              <w:t>43. Государственный долг. Внутренний и внешний государственный долг:</w:t>
            </w:r>
          </w:p>
          <w:p w:rsidR="00406463" w:rsidRDefault="00406463">
            <w:pPr>
              <w:spacing w:after="0" w:line="240" w:lineRule="auto"/>
              <w:rPr>
                <w:sz w:val="24"/>
                <w:szCs w:val="24"/>
              </w:rPr>
            </w:pPr>
            <w:r>
              <w:rPr>
                <w:rFonts w:ascii="Times New Roman" w:hAnsi="Times New Roman" w:cs="Times New Roman"/>
                <w:color w:val="000000"/>
                <w:sz w:val="24"/>
                <w:szCs w:val="24"/>
              </w:rPr>
              <w:t>способы покрытия, концепции регулирования.</w:t>
            </w:r>
          </w:p>
          <w:p w:rsidR="00406463" w:rsidRDefault="00406463">
            <w:pPr>
              <w:spacing w:after="0" w:line="240" w:lineRule="auto"/>
              <w:rPr>
                <w:sz w:val="24"/>
                <w:szCs w:val="24"/>
              </w:rPr>
            </w:pPr>
            <w:r>
              <w:rPr>
                <w:rFonts w:ascii="Times New Roman" w:hAnsi="Times New Roman" w:cs="Times New Roman"/>
                <w:color w:val="000000"/>
                <w:sz w:val="24"/>
                <w:szCs w:val="24"/>
              </w:rPr>
              <w:t>44. Совокупные доходы населения: виды, структура и источники</w:t>
            </w:r>
          </w:p>
          <w:p w:rsidR="00406463" w:rsidRDefault="00406463">
            <w:pPr>
              <w:spacing w:after="0" w:line="240" w:lineRule="auto"/>
              <w:rPr>
                <w:sz w:val="24"/>
                <w:szCs w:val="24"/>
              </w:rPr>
            </w:pPr>
            <w:r>
              <w:rPr>
                <w:rFonts w:ascii="Times New Roman" w:hAnsi="Times New Roman" w:cs="Times New Roman"/>
                <w:color w:val="000000"/>
                <w:sz w:val="24"/>
                <w:szCs w:val="24"/>
              </w:rPr>
              <w:t>формирования.</w:t>
            </w:r>
          </w:p>
          <w:p w:rsidR="00406463" w:rsidRDefault="00406463">
            <w:pPr>
              <w:spacing w:after="0" w:line="240" w:lineRule="auto"/>
              <w:rPr>
                <w:sz w:val="24"/>
                <w:szCs w:val="24"/>
              </w:rPr>
            </w:pPr>
            <w:r>
              <w:rPr>
                <w:rFonts w:ascii="Times New Roman" w:hAnsi="Times New Roman" w:cs="Times New Roman"/>
                <w:color w:val="000000"/>
                <w:sz w:val="24"/>
                <w:szCs w:val="24"/>
              </w:rPr>
              <w:t>45. Номинальный, располагаемый и реальный доход. Функциональное и</w:t>
            </w:r>
          </w:p>
          <w:p w:rsidR="00406463" w:rsidRDefault="00406463">
            <w:pPr>
              <w:spacing w:after="0" w:line="240" w:lineRule="auto"/>
              <w:rPr>
                <w:sz w:val="24"/>
                <w:szCs w:val="24"/>
              </w:rPr>
            </w:pPr>
            <w:r>
              <w:rPr>
                <w:rFonts w:ascii="Times New Roman" w:hAnsi="Times New Roman" w:cs="Times New Roman"/>
                <w:color w:val="000000"/>
                <w:sz w:val="24"/>
                <w:szCs w:val="24"/>
              </w:rPr>
              <w:t>персональное распределение доходов.</w:t>
            </w:r>
          </w:p>
          <w:p w:rsidR="00406463" w:rsidRDefault="00406463">
            <w:pPr>
              <w:spacing w:after="0" w:line="240" w:lineRule="auto"/>
              <w:rPr>
                <w:sz w:val="24"/>
                <w:szCs w:val="24"/>
              </w:rPr>
            </w:pPr>
            <w:r>
              <w:rPr>
                <w:rFonts w:ascii="Times New Roman" w:hAnsi="Times New Roman" w:cs="Times New Roman"/>
                <w:color w:val="000000"/>
                <w:sz w:val="24"/>
                <w:szCs w:val="24"/>
              </w:rPr>
              <w:t>46. Дифференциация доходов: причины и факторы.</w:t>
            </w:r>
          </w:p>
          <w:p w:rsidR="00406463" w:rsidRDefault="00406463">
            <w:pPr>
              <w:spacing w:after="0" w:line="240" w:lineRule="auto"/>
              <w:rPr>
                <w:sz w:val="24"/>
                <w:szCs w:val="24"/>
              </w:rPr>
            </w:pPr>
            <w:r>
              <w:rPr>
                <w:rFonts w:ascii="Times New Roman" w:hAnsi="Times New Roman" w:cs="Times New Roman"/>
                <w:color w:val="000000"/>
                <w:sz w:val="24"/>
                <w:szCs w:val="24"/>
              </w:rPr>
              <w:t>47. Виды, показатели и последствия бедности населения.</w:t>
            </w:r>
          </w:p>
          <w:p w:rsidR="00406463" w:rsidRDefault="00406463">
            <w:pPr>
              <w:spacing w:after="0" w:line="240" w:lineRule="auto"/>
              <w:rPr>
                <w:sz w:val="24"/>
                <w:szCs w:val="24"/>
              </w:rPr>
            </w:pPr>
            <w:r>
              <w:rPr>
                <w:rFonts w:ascii="Times New Roman" w:hAnsi="Times New Roman" w:cs="Times New Roman"/>
                <w:color w:val="000000"/>
                <w:sz w:val="24"/>
                <w:szCs w:val="24"/>
              </w:rPr>
              <w:t>48. Уровень и качество жизни. Государственное перераспределение доходов.</w:t>
            </w:r>
          </w:p>
          <w:p w:rsidR="00406463" w:rsidRDefault="00406463">
            <w:pPr>
              <w:spacing w:after="0" w:line="240" w:lineRule="auto"/>
              <w:rPr>
                <w:sz w:val="24"/>
                <w:szCs w:val="24"/>
              </w:rPr>
            </w:pPr>
            <w:r>
              <w:rPr>
                <w:rFonts w:ascii="Times New Roman" w:hAnsi="Times New Roman" w:cs="Times New Roman"/>
                <w:color w:val="000000"/>
                <w:sz w:val="24"/>
                <w:szCs w:val="24"/>
              </w:rPr>
              <w:t>49. Социальная политика государства: цели и инструменты.</w:t>
            </w:r>
          </w:p>
          <w:p w:rsidR="00406463" w:rsidRDefault="00406463">
            <w:pPr>
              <w:spacing w:after="0" w:line="240" w:lineRule="auto"/>
              <w:rPr>
                <w:sz w:val="24"/>
                <w:szCs w:val="24"/>
              </w:rPr>
            </w:pPr>
            <w:r>
              <w:rPr>
                <w:rFonts w:ascii="Times New Roman" w:hAnsi="Times New Roman" w:cs="Times New Roman"/>
                <w:color w:val="000000"/>
                <w:sz w:val="24"/>
                <w:szCs w:val="24"/>
              </w:rPr>
              <w:t>50. Система социальной защиты населения.</w:t>
            </w:r>
          </w:p>
        </w:tc>
      </w:tr>
      <w:tr w:rsidR="00406463">
        <w:trPr>
          <w:trHeight w:hRule="exact" w:val="277"/>
        </w:trPr>
        <w:tc>
          <w:tcPr>
            <w:tcW w:w="10221" w:type="dxa"/>
            <w:gridSpan w:val="3"/>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06463">
        <w:trPr>
          <w:trHeight w:hRule="exact" w:val="138"/>
        </w:trPr>
        <w:tc>
          <w:tcPr>
            <w:tcW w:w="4679" w:type="dxa"/>
          </w:tcPr>
          <w:p w:rsidR="00406463" w:rsidRDefault="00406463"/>
        </w:tc>
        <w:tc>
          <w:tcPr>
            <w:tcW w:w="4537" w:type="dxa"/>
          </w:tcPr>
          <w:p w:rsidR="00406463" w:rsidRDefault="00406463"/>
        </w:tc>
        <w:tc>
          <w:tcPr>
            <w:tcW w:w="993" w:type="dxa"/>
          </w:tcPr>
          <w:p w:rsidR="00406463" w:rsidRDefault="00406463"/>
        </w:tc>
      </w:tr>
      <w:tr w:rsidR="00406463">
        <w:trPr>
          <w:trHeight w:hRule="exact" w:val="304"/>
        </w:trPr>
        <w:tc>
          <w:tcPr>
            <w:tcW w:w="10221"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6"/>
        <w:gridCol w:w="143"/>
        <w:gridCol w:w="4377"/>
        <w:gridCol w:w="1005"/>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43" w:type="dxa"/>
          </w:tcPr>
          <w:p w:rsidR="00406463" w:rsidRDefault="00406463"/>
        </w:tc>
        <w:tc>
          <w:tcPr>
            <w:tcW w:w="4395"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9</w:t>
            </w:r>
          </w:p>
        </w:tc>
      </w:tr>
      <w:tr w:rsidR="00406463">
        <w:trPr>
          <w:trHeight w:hRule="exact" w:val="277"/>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680"/>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40646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0646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Шимко П. Д. Экономика [Электронный ресурс]:Учебник и практикум для вузов. - Москва: Юрайт, 2021. - 436 с – Режим доступа: https://urait.ru/bcode/468617</w:t>
            </w:r>
          </w:p>
        </w:tc>
      </w:tr>
      <w:tr w:rsidR="00406463">
        <w:trPr>
          <w:trHeight w:hRule="exact" w:val="109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Пономаренко Е. В., Дигилина О. Б., Ларина С. Е., Вутянов В. В., Вереникина А. Ю., Кузьмин Д. В., Исаев В. А. Управленческая экономика [Электронный ресурс]:Учебник и практикум для вузов. - Москва: Юрайт, 2021. - 216 с – Режим доступа: https://urait.ru/bcode/469091</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Сковиков А. Г. Цифровая экономика. Электронный бизнес и электронная коммерция [Электронный ресурс]:учебное пособие для вузов. - Санкт-Петербург: Лань, 2021. - 260 с. – Режим доступа: https://e.lanbook.com/book/152653</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Кузовлева Н. Ф., Купрещенко Н. П., Федотова Е. А. Экономическая теория [Электронный ресурс]:учебное пособие. - М.: РТУ МИРЭА, 2018. -  – Режим доступа: http://library.mirea.ru/secret/02102018/1851.iso</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585"/>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585"/>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406463">
        <w:trPr>
          <w:trHeight w:hRule="exact" w:val="3101"/>
        </w:trPr>
        <w:tc>
          <w:tcPr>
            <w:tcW w:w="10221" w:type="dxa"/>
            <w:gridSpan w:val="6"/>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406463" w:rsidRDefault="00406463">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10</w:t>
            </w:r>
          </w:p>
        </w:tc>
      </w:tr>
      <w:tr w:rsidR="00406463">
        <w:trPr>
          <w:trHeight w:hRule="exact" w:val="7046"/>
        </w:trPr>
        <w:tc>
          <w:tcPr>
            <w:tcW w:w="10221"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06463" w:rsidRDefault="0040646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406463" w:rsidRDefault="0040646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406463" w:rsidRDefault="0040646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06463" w:rsidRDefault="0040646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06463" w:rsidRDefault="0040646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406463" w:rsidRDefault="00406463">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406463">
        <w:trPr>
          <w:trHeight w:hRule="exact" w:val="138"/>
        </w:trPr>
        <w:tc>
          <w:tcPr>
            <w:tcW w:w="4679" w:type="dxa"/>
          </w:tcPr>
          <w:p w:rsidR="00406463" w:rsidRDefault="00406463"/>
        </w:tc>
        <w:tc>
          <w:tcPr>
            <w:tcW w:w="4537" w:type="dxa"/>
          </w:tcPr>
          <w:p w:rsidR="00406463" w:rsidRDefault="00406463"/>
        </w:tc>
        <w:tc>
          <w:tcPr>
            <w:tcW w:w="993" w:type="dxa"/>
          </w:tcPr>
          <w:p w:rsidR="00406463" w:rsidRDefault="00406463"/>
        </w:tc>
      </w:tr>
      <w:tr w:rsidR="00406463">
        <w:trPr>
          <w:trHeight w:hRule="exact" w:val="585"/>
        </w:trPr>
        <w:tc>
          <w:tcPr>
            <w:tcW w:w="10221" w:type="dxa"/>
            <w:gridSpan w:val="3"/>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406463">
        <w:trPr>
          <w:trHeight w:hRule="exact" w:val="7204"/>
        </w:trPr>
        <w:tc>
          <w:tcPr>
            <w:tcW w:w="10221" w:type="dxa"/>
            <w:gridSpan w:val="3"/>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11</w:t>
            </w:r>
          </w:p>
        </w:tc>
      </w:tr>
      <w:tr w:rsidR="00406463" w:rsidRPr="00406463">
        <w:trPr>
          <w:trHeight w:hRule="exact" w:val="4071"/>
        </w:trPr>
        <w:tc>
          <w:tcPr>
            <w:tcW w:w="10221" w:type="dxa"/>
            <w:gridSpan w:val="3"/>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06463" w:rsidRPr="00406463" w:rsidRDefault="00406463">
      <w:pPr>
        <w:rPr>
          <w:lang w:val="ru-RU"/>
        </w:rPr>
      </w:pPr>
    </w:p>
    <w:p w:rsidR="00406463" w:rsidRPr="00406463" w:rsidRDefault="00406463" w:rsidP="00406463">
      <w:pPr>
        <w:spacing w:after="160" w:line="259" w:lineRule="auto"/>
        <w:rPr>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06463">
        <w:trPr>
          <w:trHeight w:hRule="exact" w:val="1805"/>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214" w:type="dxa"/>
          </w:tcPr>
          <w:p w:rsidR="00406463" w:rsidRPr="00406463" w:rsidRDefault="00406463">
            <w:pPr>
              <w:rPr>
                <w:lang w:val="ru-RU"/>
              </w:rPr>
            </w:pPr>
          </w:p>
        </w:tc>
        <w:tc>
          <w:tcPr>
            <w:tcW w:w="1857" w:type="dxa"/>
            <w:gridSpan w:val="5"/>
            <w:shd w:val="clear" w:color="FFFFFF" w:fill="FFFFFF"/>
            <w:tcMar>
              <w:left w:w="4" w:type="dxa"/>
              <w:right w:w="4" w:type="dxa"/>
            </w:tcMar>
          </w:tcPr>
          <w:p w:rsidR="00406463" w:rsidRDefault="00406463">
            <w:r>
              <w:rPr>
                <w:noProof/>
                <w:lang w:val="ru-RU" w:eastAsia="ru-RU"/>
              </w:rPr>
              <w:drawing>
                <wp:inline distT="0" distB="0" distL="0" distR="0">
                  <wp:extent cx="1170000" cy="1170000"/>
                  <wp:effectExtent l="0" t="0" r="0" b="0"/>
                  <wp:docPr id="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06463">
        <w:trPr>
          <w:trHeight w:hRule="exact" w:val="855"/>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высшего образования</w:t>
            </w:r>
          </w:p>
          <w:p w:rsidR="00406463" w:rsidRDefault="0040646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406463">
        <w:trPr>
          <w:trHeight w:hRule="exact" w:val="255"/>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80"/>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И.о. директора ИТУ</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_______________ Гайдамашко И.В.</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  ___________ 2021 г.</w:t>
            </w:r>
          </w:p>
        </w:tc>
        <w:tc>
          <w:tcPr>
            <w:tcW w:w="285" w:type="dxa"/>
          </w:tcPr>
          <w:p w:rsidR="00406463" w:rsidRDefault="00406463"/>
        </w:tc>
        <w:tc>
          <w:tcPr>
            <w:tcW w:w="285" w:type="dxa"/>
          </w:tcPr>
          <w:p w:rsidR="00406463" w:rsidRDefault="00406463"/>
        </w:tc>
      </w:tr>
      <w:tr w:rsidR="00406463">
        <w:trPr>
          <w:trHeight w:hRule="exact" w:val="414"/>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416"/>
        </w:trPr>
        <w:tc>
          <w:tcPr>
            <w:tcW w:w="10221" w:type="dxa"/>
            <w:gridSpan w:val="22"/>
            <w:shd w:val="clear" w:color="000000" w:fill="FFFFFF"/>
            <w:tcMar>
              <w:left w:w="34" w:type="dxa"/>
              <w:right w:w="34" w:type="dxa"/>
            </w:tcMar>
          </w:tcPr>
          <w:p w:rsidR="00406463" w:rsidRDefault="0040646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06463">
        <w:trPr>
          <w:trHeight w:hRule="exact" w:val="694"/>
        </w:trPr>
        <w:tc>
          <w:tcPr>
            <w:tcW w:w="10221" w:type="dxa"/>
            <w:gridSpan w:val="22"/>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Внешнеэкономическая деятельность организации</w:t>
            </w:r>
          </w:p>
        </w:tc>
      </w:tr>
      <w:tr w:rsidR="00406463">
        <w:trPr>
          <w:trHeight w:hRule="exact" w:val="277"/>
        </w:trPr>
        <w:tc>
          <w:tcPr>
            <w:tcW w:w="426" w:type="dxa"/>
          </w:tcPr>
          <w:p w:rsidR="00406463" w:rsidRDefault="00406463"/>
        </w:tc>
        <w:tc>
          <w:tcPr>
            <w:tcW w:w="2658" w:type="dxa"/>
            <w:gridSpan w:val="6"/>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Читающее подразделение</w:t>
            </w:r>
          </w:p>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кафедра экономики</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Направление</w:t>
            </w:r>
          </w:p>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38.03.01 Экономика</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Направленность</w:t>
            </w:r>
          </w:p>
        </w:tc>
        <w:tc>
          <w:tcPr>
            <w:tcW w:w="568" w:type="dxa"/>
          </w:tcPr>
          <w:p w:rsidR="00406463" w:rsidRDefault="00406463"/>
        </w:tc>
        <w:tc>
          <w:tcPr>
            <w:tcW w:w="6252" w:type="dxa"/>
            <w:gridSpan w:val="13"/>
            <w:vMerge w:val="restart"/>
            <w:shd w:val="clear" w:color="000000" w:fill="FFFFFF"/>
            <w:tcMar>
              <w:left w:w="34" w:type="dxa"/>
              <w:right w:w="34" w:type="dxa"/>
            </w:tcMar>
          </w:tcPr>
          <w:p w:rsidR="00406463" w:rsidRPr="00406463" w:rsidRDefault="00406463">
            <w:pPr>
              <w:spacing w:after="0" w:line="240" w:lineRule="auto"/>
              <w:rPr>
                <w:lang w:val="ru-RU"/>
              </w:rPr>
            </w:pPr>
            <w:r w:rsidRPr="00406463">
              <w:rPr>
                <w:rFonts w:ascii="Times New Roman" w:hAnsi="Times New Roman" w:cs="Times New Roman"/>
                <w:b/>
                <w:color w:val="000000"/>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07"/>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6252" w:type="dxa"/>
            <w:gridSpan w:val="1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426" w:type="dxa"/>
          </w:tcPr>
          <w:p w:rsidR="00406463" w:rsidRPr="00406463" w:rsidRDefault="00406463">
            <w:pPr>
              <w:rPr>
                <w:lang w:val="ru-RU"/>
              </w:rPr>
            </w:pPr>
          </w:p>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Квалификация</w:t>
            </w:r>
          </w:p>
        </w:tc>
        <w:tc>
          <w:tcPr>
            <w:tcW w:w="235" w:type="dxa"/>
          </w:tcPr>
          <w:p w:rsidR="00406463" w:rsidRDefault="00406463"/>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бакалавр</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Форма обучения</w:t>
            </w:r>
          </w:p>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очная</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283" w:type="dxa"/>
            <w:gridSpan w:val="4"/>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Общая трудоемкость</w:t>
            </w:r>
          </w:p>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3 з.е.</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lang w:val="ru-RU"/>
              </w:rPr>
            </w:pPr>
            <w:r w:rsidRPr="0040646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0646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06463" w:rsidRDefault="00406463"/>
        </w:tc>
      </w:tr>
      <w:tr w:rsidR="0040646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Pr="00406463" w:rsidRDefault="00406463">
            <w:pPr>
              <w:spacing w:after="0" w:line="240" w:lineRule="auto"/>
              <w:jc w:val="center"/>
              <w:rPr>
                <w:sz w:val="19"/>
                <w:szCs w:val="19"/>
                <w:lang w:val="ru-RU"/>
              </w:rPr>
            </w:pPr>
            <w:r w:rsidRPr="00406463">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c>
          <w:tcPr>
            <w:tcW w:w="285" w:type="dxa"/>
          </w:tcPr>
          <w:p w:rsidR="00406463" w:rsidRDefault="00406463"/>
        </w:tc>
      </w:tr>
      <w:tr w:rsidR="0040646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406463" w:rsidRDefault="00406463"/>
        </w:tc>
      </w:tr>
      <w:tr w:rsidR="00406463">
        <w:trPr>
          <w:trHeight w:hRule="exact" w:val="2796"/>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283"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135" w:type="dxa"/>
          </w:tcPr>
          <w:p w:rsidR="00406463" w:rsidRDefault="00406463"/>
        </w:tc>
        <w:tc>
          <w:tcPr>
            <w:tcW w:w="397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w:t>
            </w:r>
          </w:p>
        </w:tc>
      </w:tr>
      <w:tr w:rsidR="00406463">
        <w:trPr>
          <w:trHeight w:hRule="exact" w:val="277"/>
        </w:trPr>
        <w:tc>
          <w:tcPr>
            <w:tcW w:w="3842"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i/>
                <w:color w:val="000000"/>
                <w:sz w:val="24"/>
                <w:szCs w:val="24"/>
                <w:lang w:val="ru-RU"/>
              </w:rPr>
              <w:t>старший преподаватель, Белоусова И.В. _________________</w:t>
            </w:r>
          </w:p>
        </w:tc>
      </w:tr>
      <w:tr w:rsidR="00406463" w:rsidRPr="00406463">
        <w:trPr>
          <w:trHeight w:hRule="exact" w:val="1666"/>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5826"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Внешнеэкономическая деятельность организации</w:t>
            </w:r>
          </w:p>
        </w:tc>
      </w:tr>
      <w:tr w:rsidR="00406463">
        <w:trPr>
          <w:trHeight w:hRule="exact" w:val="277"/>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разработана в соответствии с ФГОС ВО:</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38.03.01 Экономика (приказ Минобрнауки России от 12.08.2020 г. № 954)</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составлена на основании учебного плана:</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направление: 38.03.01 Экономика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направленность: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одобрена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экономики</w:t>
            </w:r>
          </w:p>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112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23.03.2021 № 08</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Гавриленко Т.Ю. ___________________</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26" w:type="dxa"/>
          </w:tcPr>
          <w:p w:rsidR="00406463" w:rsidRDefault="00406463"/>
        </w:tc>
        <w:tc>
          <w:tcPr>
            <w:tcW w:w="4679"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3</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экономики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2022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138"/>
        </w:trPr>
        <w:tc>
          <w:tcPr>
            <w:tcW w:w="2694" w:type="dxa"/>
          </w:tcPr>
          <w:p w:rsidR="00406463" w:rsidRPr="00406463" w:rsidRDefault="00406463">
            <w:pPr>
              <w:rPr>
                <w:lang w:val="ru-RU"/>
              </w:rPr>
            </w:pPr>
          </w:p>
        </w:tc>
        <w:tc>
          <w:tcPr>
            <w:tcW w:w="2424" w:type="dxa"/>
            <w:gridSpan w:val="2"/>
            <w:shd w:val="clear" w:color="000000" w:fill="FFFFFF"/>
            <w:tcMar>
              <w:left w:w="34" w:type="dxa"/>
              <w:right w:w="34" w:type="dxa"/>
            </w:tcMar>
          </w:tcPr>
          <w:p w:rsidR="00406463" w:rsidRPr="00406463" w:rsidRDefault="00406463">
            <w:pPr>
              <w:rPr>
                <w:lang w:val="ru-RU"/>
              </w:rPr>
            </w:pPr>
          </w:p>
        </w:tc>
        <w:tc>
          <w:tcPr>
            <w:tcW w:w="5685" w:type="dxa"/>
            <w:gridSpan w:val="2"/>
            <w:vMerge w:val="restart"/>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vMerge/>
            <w:shd w:val="clear" w:color="000000" w:fill="FFFFFF"/>
            <w:tcMar>
              <w:left w:w="34" w:type="dxa"/>
              <w:right w:w="34" w:type="dxa"/>
            </w:tcMar>
          </w:tcPr>
          <w:p w:rsidR="00406463" w:rsidRDefault="00406463"/>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экономики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2023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экономики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2024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экономики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2025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406463">
        <w:trPr>
          <w:trHeight w:hRule="exact" w:val="416"/>
        </w:trPr>
        <w:tc>
          <w:tcPr>
            <w:tcW w:w="4692" w:type="dxa"/>
            <w:gridSpan w:val="4"/>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4</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1637"/>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Дисциплина «Внешнеэкономическая деятельность организации»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38.03.01 Экономика с учетом специфики направленности подготовки –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18"/>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06463">
        <w:trPr>
          <w:trHeight w:hRule="exact" w:val="277"/>
        </w:trPr>
        <w:tc>
          <w:tcPr>
            <w:tcW w:w="156" w:type="dxa"/>
            <w:vMerge w:val="restart"/>
            <w:shd w:val="clear" w:color="000000" w:fill="FFFFFF"/>
            <w:tcMar>
              <w:left w:w="34" w:type="dxa"/>
              <w:right w:w="34" w:type="dxa"/>
            </w:tcMar>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38.03.01 Экономика</w:t>
            </w:r>
          </w:p>
        </w:tc>
      </w:tr>
      <w:tr w:rsidR="00406463">
        <w:trPr>
          <w:trHeight w:hRule="exact" w:val="26"/>
        </w:trPr>
        <w:tc>
          <w:tcPr>
            <w:tcW w:w="156" w:type="dxa"/>
            <w:vMerge/>
            <w:shd w:val="clear" w:color="000000" w:fill="FFFFFF"/>
            <w:tcMar>
              <w:left w:w="34" w:type="dxa"/>
              <w:right w:w="34" w:type="dxa"/>
            </w:tcMar>
          </w:tcPr>
          <w:p w:rsidR="00406463" w:rsidRDefault="00406463"/>
        </w:tc>
        <w:tc>
          <w:tcPr>
            <w:tcW w:w="2991" w:type="dxa"/>
            <w:shd w:val="clear" w:color="000000" w:fill="FFFFFF"/>
            <w:tcMar>
              <w:left w:w="34" w:type="dxa"/>
              <w:right w:w="34" w:type="dxa"/>
            </w:tcMar>
          </w:tcPr>
          <w:p w:rsidR="00406463" w:rsidRDefault="00406463"/>
        </w:tc>
        <w:tc>
          <w:tcPr>
            <w:tcW w:w="298" w:type="dxa"/>
            <w:vMerge/>
            <w:shd w:val="clear" w:color="000000" w:fill="FFFFFF"/>
            <w:tcMar>
              <w:left w:w="34" w:type="dxa"/>
              <w:right w:w="34" w:type="dxa"/>
            </w:tcMar>
          </w:tcPr>
          <w:p w:rsidR="00406463" w:rsidRDefault="00406463"/>
        </w:tc>
        <w:tc>
          <w:tcPr>
            <w:tcW w:w="6819" w:type="dxa"/>
            <w:gridSpan w:val="3"/>
            <w:vMerge/>
            <w:shd w:val="clear" w:color="000000" w:fill="FFFFFF"/>
            <w:tcMar>
              <w:left w:w="34" w:type="dxa"/>
              <w:right w:w="34" w:type="dxa"/>
            </w:tcMar>
          </w:tcPr>
          <w:p w:rsidR="00406463" w:rsidRDefault="00406463"/>
        </w:tc>
      </w:tr>
      <w:tr w:rsidR="00406463" w:rsidRP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6819" w:type="dxa"/>
            <w:gridSpan w:val="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143" w:type="dxa"/>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Дисциплины (модули)</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Обязательная часть</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3 з.е. (108 акад. час.).</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724"/>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06463" w:rsidRPr="00406463">
        <w:trPr>
          <w:trHeight w:hRule="exact" w:val="109"/>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6"/>
            <w:shd w:val="clear" w:color="000000" w:fill="FFFFFF"/>
            <w:tcMar>
              <w:left w:w="34" w:type="dxa"/>
              <w:right w:w="34" w:type="dxa"/>
            </w:tcMar>
          </w:tcPr>
          <w:p w:rsidR="00406463" w:rsidRPr="00406463" w:rsidRDefault="00406463">
            <w:pPr>
              <w:spacing w:after="0" w:line="240" w:lineRule="auto"/>
              <w:ind w:firstLine="756"/>
              <w:rPr>
                <w:sz w:val="24"/>
                <w:szCs w:val="24"/>
                <w:lang w:val="ru-RU"/>
              </w:rPr>
            </w:pPr>
            <w:r w:rsidRPr="0040646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b/>
                <w:color w:val="000000"/>
                <w:sz w:val="24"/>
                <w:szCs w:val="24"/>
                <w:lang w:val="ru-RU"/>
              </w:rPr>
              <w:t>ОПК-3</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Способен</w:t>
            </w:r>
            <w:r w:rsidRPr="00406463">
              <w:rPr>
                <w:lang w:val="ru-RU"/>
              </w:rPr>
              <w:t xml:space="preserve"> </w:t>
            </w:r>
            <w:r w:rsidRPr="00406463">
              <w:rPr>
                <w:rFonts w:ascii="Times New Roman" w:hAnsi="Times New Roman" w:cs="Times New Roman"/>
                <w:color w:val="000000"/>
                <w:sz w:val="24"/>
                <w:szCs w:val="24"/>
                <w:lang w:val="ru-RU"/>
              </w:rPr>
              <w:t>анализировать</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содержательно</w:t>
            </w:r>
            <w:r w:rsidRPr="00406463">
              <w:rPr>
                <w:lang w:val="ru-RU"/>
              </w:rPr>
              <w:t xml:space="preserve"> </w:t>
            </w:r>
            <w:r w:rsidRPr="00406463">
              <w:rPr>
                <w:rFonts w:ascii="Times New Roman" w:hAnsi="Times New Roman" w:cs="Times New Roman"/>
                <w:color w:val="000000"/>
                <w:sz w:val="24"/>
                <w:szCs w:val="24"/>
                <w:lang w:val="ru-RU"/>
              </w:rPr>
              <w:t>объяснять</w:t>
            </w:r>
            <w:r w:rsidRPr="00406463">
              <w:rPr>
                <w:lang w:val="ru-RU"/>
              </w:rPr>
              <w:t xml:space="preserve"> </w:t>
            </w:r>
            <w:r w:rsidRPr="00406463">
              <w:rPr>
                <w:rFonts w:ascii="Times New Roman" w:hAnsi="Times New Roman" w:cs="Times New Roman"/>
                <w:color w:val="000000"/>
                <w:sz w:val="24"/>
                <w:szCs w:val="24"/>
                <w:lang w:val="ru-RU"/>
              </w:rPr>
              <w:t>природу</w:t>
            </w:r>
            <w:r w:rsidRPr="00406463">
              <w:rPr>
                <w:lang w:val="ru-RU"/>
              </w:rPr>
              <w:t xml:space="preserve"> </w:t>
            </w:r>
            <w:r w:rsidRPr="00406463">
              <w:rPr>
                <w:rFonts w:ascii="Times New Roman" w:hAnsi="Times New Roman" w:cs="Times New Roman"/>
                <w:color w:val="000000"/>
                <w:sz w:val="24"/>
                <w:szCs w:val="24"/>
                <w:lang w:val="ru-RU"/>
              </w:rPr>
              <w:t>экономических</w:t>
            </w:r>
            <w:r w:rsidRPr="00406463">
              <w:rPr>
                <w:lang w:val="ru-RU"/>
              </w:rPr>
              <w:t xml:space="preserve"> </w:t>
            </w:r>
            <w:r w:rsidRPr="00406463">
              <w:rPr>
                <w:rFonts w:ascii="Times New Roman" w:hAnsi="Times New Roman" w:cs="Times New Roman"/>
                <w:color w:val="000000"/>
                <w:sz w:val="24"/>
                <w:szCs w:val="24"/>
                <w:lang w:val="ru-RU"/>
              </w:rPr>
              <w:t>процессов</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микро-</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макроуровне;</w:t>
            </w:r>
            <w:r w:rsidRPr="00406463">
              <w:rPr>
                <w:lang w:val="ru-RU"/>
              </w:rPr>
              <w:t xml:space="preserve"> </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221" w:type="dxa"/>
            <w:gridSpan w:val="6"/>
            <w:shd w:val="clear" w:color="000000" w:fill="FFFFFF"/>
            <w:tcMar>
              <w:left w:w="34" w:type="dxa"/>
              <w:right w:w="34" w:type="dxa"/>
            </w:tcMar>
            <w:vAlign w:val="bottom"/>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ОПК-3 : Способен анализировать и содержательно объяснять природу экономических процессов на микро- и макроуровне;</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914"/>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ОПК-3.2  : Осуществляет сбор необходимых данных об экономических явлениях и процессах, используя отечественные и зарубежные источники информации, анализирует их и готовит информационный обзор и/или аналитический отчет</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826"/>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методы сбора необходимых данных об экономических явлениях и процессах, используя отечественные и зарубежные источники информации, аналиа их и виды информационного обзора и/или аналитическог отчета</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826"/>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Осуществлять сбор необходимых данных об экономических явлениях и процессах, используя отечественные и зарубежные источники информации, анализировать их и готовить информационный обзор и/или аналитический отчет</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826"/>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методами сбора необходимых данных об экономических явлениях и процессах, используя отечественные и зарубежные источники информации, анализом их и методами информационного обзора и/или аналитическог отчета</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826"/>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методы сбора необходимых данных об экономических явлениях и процессах, используя отечественные и зарубежные источники информации, аналиа их и виды информационного обзора и/или аналитическог отчета</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1007"/>
        <w:gridCol w:w="3654"/>
        <w:gridCol w:w="1828"/>
        <w:gridCol w:w="721"/>
        <w:gridCol w:w="1281"/>
        <w:gridCol w:w="710"/>
        <w:gridCol w:w="1005"/>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5</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826"/>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Осуществлять сбор необходимых данных об экономических явлениях и процессах, используя отечественные и зарубежные источники информации, анализировать их и готовить информационный обзор и/или аналитический отчет</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826"/>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методами сбора необходимых данных об экономических явлениях и процессах, используя отечественные и зарубежные источники информации, анализом их и методами информационного обзора и/или аналитическог отчета</w:t>
            </w:r>
          </w:p>
        </w:tc>
      </w:tr>
      <w:tr w:rsidR="00406463" w:rsidRPr="00406463">
        <w:trPr>
          <w:trHeight w:hRule="exact" w:val="277"/>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7"/>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4. СТРУКТУРА И СОДЕРЖАНИЕ ДИСЦИПЛИНЫ (МОДУЛЯ)</w:t>
            </w:r>
          </w:p>
        </w:tc>
      </w:tr>
      <w:tr w:rsidR="00406463" w:rsidRPr="00406463">
        <w:trPr>
          <w:trHeight w:hRule="exact" w:val="138"/>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10221" w:type="dxa"/>
            <w:gridSpan w:val="7"/>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0646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 Внешнеэкономическая деятельность</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7"/>
        <w:gridCol w:w="716"/>
        <w:gridCol w:w="1276"/>
        <w:gridCol w:w="703"/>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6</w:t>
            </w:r>
          </w:p>
        </w:tc>
      </w:tr>
      <w:tr w:rsidR="00406463">
        <w:trPr>
          <w:trHeight w:hRule="exact" w:val="125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Лекция</w:t>
            </w:r>
            <w:r w:rsidRPr="00406463">
              <w:rPr>
                <w:lang w:val="ru-RU"/>
              </w:rPr>
              <w:t xml:space="preserve"> </w:t>
            </w:r>
            <w:r w:rsidRPr="00406463">
              <w:rPr>
                <w:rFonts w:ascii="Times New Roman" w:hAnsi="Times New Roman" w:cs="Times New Roman"/>
                <w:b/>
                <w:color w:val="000000"/>
                <w:sz w:val="24"/>
                <w:szCs w:val="24"/>
                <w:lang w:val="ru-RU"/>
              </w:rPr>
              <w:t>№1.</w:t>
            </w:r>
            <w:r w:rsidRPr="00406463">
              <w:rPr>
                <w:lang w:val="ru-RU"/>
              </w:rPr>
              <w:t xml:space="preserve"> </w:t>
            </w:r>
            <w:r w:rsidRPr="00406463">
              <w:rPr>
                <w:rFonts w:ascii="Times New Roman" w:hAnsi="Times New Roman" w:cs="Times New Roman"/>
                <w:b/>
                <w:color w:val="000000"/>
                <w:sz w:val="24"/>
                <w:szCs w:val="24"/>
                <w:lang w:val="ru-RU"/>
              </w:rPr>
              <w:t>Открытая</w:t>
            </w:r>
            <w:r w:rsidRPr="00406463">
              <w:rPr>
                <w:lang w:val="ru-RU"/>
              </w:rPr>
              <w:t xml:space="preserve"> </w:t>
            </w:r>
            <w:r w:rsidRPr="00406463">
              <w:rPr>
                <w:rFonts w:ascii="Times New Roman" w:hAnsi="Times New Roman" w:cs="Times New Roman"/>
                <w:b/>
                <w:color w:val="000000"/>
                <w:sz w:val="24"/>
                <w:szCs w:val="24"/>
                <w:lang w:val="ru-RU"/>
              </w:rPr>
              <w:t>экономика</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проблемы</w:t>
            </w:r>
            <w:r w:rsidRPr="00406463">
              <w:rPr>
                <w:lang w:val="ru-RU"/>
              </w:rPr>
              <w:t xml:space="preserve"> </w:t>
            </w:r>
            <w:r w:rsidRPr="00406463">
              <w:rPr>
                <w:rFonts w:ascii="Times New Roman" w:hAnsi="Times New Roman" w:cs="Times New Roman"/>
                <w:b/>
                <w:color w:val="000000"/>
                <w:sz w:val="24"/>
                <w:szCs w:val="24"/>
                <w:lang w:val="ru-RU"/>
              </w:rPr>
              <w:t>интеграции</w:t>
            </w:r>
            <w:r w:rsidRPr="00406463">
              <w:rPr>
                <w:lang w:val="ru-RU"/>
              </w:rPr>
              <w:t xml:space="preserve"> </w:t>
            </w:r>
            <w:r w:rsidRPr="00406463">
              <w:rPr>
                <w:rFonts w:ascii="Times New Roman" w:hAnsi="Times New Roman" w:cs="Times New Roman"/>
                <w:b/>
                <w:color w:val="000000"/>
                <w:sz w:val="24"/>
                <w:szCs w:val="24"/>
                <w:lang w:val="ru-RU"/>
              </w:rPr>
              <w:t>России</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систему</w:t>
            </w:r>
            <w:r w:rsidRPr="00406463">
              <w:rPr>
                <w:lang w:val="ru-RU"/>
              </w:rPr>
              <w:t xml:space="preserve"> </w:t>
            </w:r>
            <w:r w:rsidRPr="00406463">
              <w:rPr>
                <w:rFonts w:ascii="Times New Roman" w:hAnsi="Times New Roman" w:cs="Times New Roman"/>
                <w:b/>
                <w:color w:val="000000"/>
                <w:sz w:val="24"/>
                <w:szCs w:val="24"/>
                <w:lang w:val="ru-RU"/>
              </w:rPr>
              <w:t>мирохозяйственных</w:t>
            </w:r>
            <w:r w:rsidRPr="00406463">
              <w:rPr>
                <w:lang w:val="ru-RU"/>
              </w:rPr>
              <w:t xml:space="preserve"> </w:t>
            </w:r>
            <w:r w:rsidRPr="00406463">
              <w:rPr>
                <w:rFonts w:ascii="Times New Roman" w:hAnsi="Times New Roman" w:cs="Times New Roman"/>
                <w:b/>
                <w:color w:val="000000"/>
                <w:sz w:val="24"/>
                <w:szCs w:val="24"/>
                <w:lang w:val="ru-RU"/>
              </w:rPr>
              <w:t>связей.</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Формирование</w:t>
            </w:r>
            <w:r w:rsidRPr="00406463">
              <w:rPr>
                <w:lang w:val="ru-RU"/>
              </w:rPr>
              <w:t xml:space="preserve"> </w:t>
            </w:r>
            <w:r w:rsidRPr="00406463">
              <w:rPr>
                <w:rFonts w:ascii="Times New Roman" w:hAnsi="Times New Roman" w:cs="Times New Roman"/>
                <w:color w:val="000000"/>
                <w:sz w:val="24"/>
                <w:szCs w:val="24"/>
                <w:lang w:val="ru-RU"/>
              </w:rPr>
              <w:t>целостной</w:t>
            </w:r>
            <w:r w:rsidRPr="00406463">
              <w:rPr>
                <w:lang w:val="ru-RU"/>
              </w:rPr>
              <w:t xml:space="preserve"> </w:t>
            </w:r>
            <w:r w:rsidRPr="00406463">
              <w:rPr>
                <w:rFonts w:ascii="Times New Roman" w:hAnsi="Times New Roman" w:cs="Times New Roman"/>
                <w:color w:val="000000"/>
                <w:sz w:val="24"/>
                <w:szCs w:val="24"/>
                <w:lang w:val="ru-RU"/>
              </w:rPr>
              <w:t>мировой</w:t>
            </w:r>
            <w:r w:rsidRPr="00406463">
              <w:rPr>
                <w:lang w:val="ru-RU"/>
              </w:rPr>
              <w:t xml:space="preserve"> </w:t>
            </w:r>
            <w:r w:rsidRPr="00406463">
              <w:rPr>
                <w:rFonts w:ascii="Times New Roman" w:hAnsi="Times New Roman" w:cs="Times New Roman"/>
                <w:color w:val="000000"/>
                <w:sz w:val="24"/>
                <w:szCs w:val="24"/>
                <w:lang w:val="ru-RU"/>
              </w:rPr>
              <w:t>экономики</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основе</w:t>
            </w:r>
            <w:r w:rsidRPr="00406463">
              <w:rPr>
                <w:lang w:val="ru-RU"/>
              </w:rPr>
              <w:t xml:space="preserve"> </w:t>
            </w:r>
            <w:r w:rsidRPr="00406463">
              <w:rPr>
                <w:rFonts w:ascii="Times New Roman" w:hAnsi="Times New Roman" w:cs="Times New Roman"/>
                <w:color w:val="000000"/>
                <w:sz w:val="24"/>
                <w:szCs w:val="24"/>
                <w:lang w:val="ru-RU"/>
              </w:rPr>
              <w:t>национальных</w:t>
            </w:r>
            <w:r w:rsidRPr="00406463">
              <w:rPr>
                <w:lang w:val="ru-RU"/>
              </w:rPr>
              <w:t xml:space="preserve"> </w:t>
            </w:r>
            <w:r w:rsidRPr="00406463">
              <w:rPr>
                <w:rFonts w:ascii="Times New Roman" w:hAnsi="Times New Roman" w:cs="Times New Roman"/>
                <w:color w:val="000000"/>
                <w:sz w:val="24"/>
                <w:szCs w:val="24"/>
                <w:lang w:val="ru-RU"/>
              </w:rPr>
              <w:t>хозяйств.</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Отличительные</w:t>
            </w:r>
            <w:r w:rsidRPr="00406463">
              <w:rPr>
                <w:lang w:val="ru-RU"/>
              </w:rPr>
              <w:t xml:space="preserve"> </w:t>
            </w:r>
            <w:r w:rsidRPr="00406463">
              <w:rPr>
                <w:rFonts w:ascii="Times New Roman" w:hAnsi="Times New Roman" w:cs="Times New Roman"/>
                <w:color w:val="000000"/>
                <w:sz w:val="24"/>
                <w:szCs w:val="24"/>
                <w:lang w:val="ru-RU"/>
              </w:rPr>
              <w:t>черты</w:t>
            </w:r>
            <w:r w:rsidRPr="00406463">
              <w:rPr>
                <w:lang w:val="ru-RU"/>
              </w:rPr>
              <w:t xml:space="preserve"> </w:t>
            </w:r>
            <w:r w:rsidRPr="00406463">
              <w:rPr>
                <w:rFonts w:ascii="Times New Roman" w:hAnsi="Times New Roman" w:cs="Times New Roman"/>
                <w:color w:val="000000"/>
                <w:sz w:val="24"/>
                <w:szCs w:val="24"/>
                <w:lang w:val="ru-RU"/>
              </w:rPr>
              <w:t>глобализации:</w:t>
            </w:r>
            <w:r w:rsidRPr="00406463">
              <w:rPr>
                <w:lang w:val="ru-RU"/>
              </w:rPr>
              <w:t xml:space="preserve"> </w:t>
            </w:r>
            <w:r w:rsidRPr="00406463">
              <w:rPr>
                <w:rFonts w:ascii="Times New Roman" w:hAnsi="Times New Roman" w:cs="Times New Roman"/>
                <w:color w:val="000000"/>
                <w:sz w:val="24"/>
                <w:szCs w:val="24"/>
                <w:lang w:val="ru-RU"/>
              </w:rPr>
              <w:t>углубление</w:t>
            </w:r>
            <w:r w:rsidRPr="00406463">
              <w:rPr>
                <w:lang w:val="ru-RU"/>
              </w:rPr>
              <w:t xml:space="preserve"> </w:t>
            </w:r>
            <w:r w:rsidRPr="00406463">
              <w:rPr>
                <w:rFonts w:ascii="Times New Roman" w:hAnsi="Times New Roman" w:cs="Times New Roman"/>
                <w:color w:val="000000"/>
                <w:sz w:val="24"/>
                <w:szCs w:val="24"/>
                <w:lang w:val="ru-RU"/>
              </w:rPr>
              <w:t>международного</w:t>
            </w:r>
            <w:r w:rsidRPr="00406463">
              <w:rPr>
                <w:lang w:val="ru-RU"/>
              </w:rPr>
              <w:t xml:space="preserve"> </w:t>
            </w:r>
            <w:r w:rsidRPr="00406463">
              <w:rPr>
                <w:rFonts w:ascii="Times New Roman" w:hAnsi="Times New Roman" w:cs="Times New Roman"/>
                <w:color w:val="000000"/>
                <w:sz w:val="24"/>
                <w:szCs w:val="24"/>
                <w:lang w:val="ru-RU"/>
              </w:rPr>
              <w:t>разделения</w:t>
            </w:r>
            <w:r w:rsidRPr="00406463">
              <w:rPr>
                <w:lang w:val="ru-RU"/>
              </w:rPr>
              <w:t xml:space="preserve"> </w:t>
            </w:r>
            <w:r w:rsidRPr="00406463">
              <w:rPr>
                <w:rFonts w:ascii="Times New Roman" w:hAnsi="Times New Roman" w:cs="Times New Roman"/>
                <w:color w:val="000000"/>
                <w:sz w:val="24"/>
                <w:szCs w:val="24"/>
                <w:lang w:val="ru-RU"/>
              </w:rPr>
              <w:t>труда,</w:t>
            </w:r>
            <w:r w:rsidRPr="00406463">
              <w:rPr>
                <w:lang w:val="ru-RU"/>
              </w:rPr>
              <w:t xml:space="preserve"> </w:t>
            </w:r>
            <w:r w:rsidRPr="00406463">
              <w:rPr>
                <w:rFonts w:ascii="Times New Roman" w:hAnsi="Times New Roman" w:cs="Times New Roman"/>
                <w:color w:val="000000"/>
                <w:sz w:val="24"/>
                <w:szCs w:val="24"/>
                <w:lang w:val="ru-RU"/>
              </w:rPr>
              <w:t>качественные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инфраструктурные</w:t>
            </w:r>
            <w:r w:rsidRPr="00406463">
              <w:rPr>
                <w:lang w:val="ru-RU"/>
              </w:rPr>
              <w:t xml:space="preserve"> </w:t>
            </w:r>
            <w:r w:rsidRPr="00406463">
              <w:rPr>
                <w:rFonts w:ascii="Times New Roman" w:hAnsi="Times New Roman" w:cs="Times New Roman"/>
                <w:color w:val="000000"/>
                <w:sz w:val="24"/>
                <w:szCs w:val="24"/>
                <w:lang w:val="ru-RU"/>
              </w:rPr>
              <w:t>изменения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материальном</w:t>
            </w:r>
            <w:r w:rsidRPr="00406463">
              <w:rPr>
                <w:lang w:val="ru-RU"/>
              </w:rPr>
              <w:t xml:space="preserve"> </w:t>
            </w:r>
            <w:r w:rsidRPr="00406463">
              <w:rPr>
                <w:rFonts w:ascii="Times New Roman" w:hAnsi="Times New Roman" w:cs="Times New Roman"/>
                <w:color w:val="000000"/>
                <w:sz w:val="24"/>
                <w:szCs w:val="24"/>
                <w:lang w:val="ru-RU"/>
              </w:rPr>
              <w:t>производстве,</w:t>
            </w:r>
            <w:r w:rsidRPr="00406463">
              <w:rPr>
                <w:lang w:val="ru-RU"/>
              </w:rPr>
              <w:t xml:space="preserve"> </w:t>
            </w:r>
            <w:r w:rsidRPr="00406463">
              <w:rPr>
                <w:rFonts w:ascii="Times New Roman" w:hAnsi="Times New Roman" w:cs="Times New Roman"/>
                <w:color w:val="000000"/>
                <w:sz w:val="24"/>
                <w:szCs w:val="24"/>
                <w:lang w:val="ru-RU"/>
              </w:rPr>
              <w:t>развитие</w:t>
            </w:r>
            <w:r w:rsidRPr="00406463">
              <w:rPr>
                <w:lang w:val="ru-RU"/>
              </w:rPr>
              <w:t xml:space="preserve"> </w:t>
            </w:r>
            <w:r w:rsidRPr="00406463">
              <w:rPr>
                <w:rFonts w:ascii="Times New Roman" w:hAnsi="Times New Roman" w:cs="Times New Roman"/>
                <w:color w:val="000000"/>
                <w:sz w:val="24"/>
                <w:szCs w:val="24"/>
                <w:lang w:val="ru-RU"/>
              </w:rPr>
              <w:t>мировых</w:t>
            </w:r>
            <w:r w:rsidRPr="00406463">
              <w:rPr>
                <w:lang w:val="ru-RU"/>
              </w:rPr>
              <w:t xml:space="preserve"> </w:t>
            </w:r>
            <w:r w:rsidRPr="00406463">
              <w:rPr>
                <w:rFonts w:ascii="Times New Roman" w:hAnsi="Times New Roman" w:cs="Times New Roman"/>
                <w:color w:val="000000"/>
                <w:sz w:val="24"/>
                <w:szCs w:val="24"/>
                <w:lang w:val="ru-RU"/>
              </w:rPr>
              <w:t>рынков</w:t>
            </w:r>
            <w:r w:rsidRPr="00406463">
              <w:rPr>
                <w:lang w:val="ru-RU"/>
              </w:rPr>
              <w:t xml:space="preserve"> </w:t>
            </w:r>
            <w:r w:rsidRPr="00406463">
              <w:rPr>
                <w:rFonts w:ascii="Times New Roman" w:hAnsi="Times New Roman" w:cs="Times New Roman"/>
                <w:color w:val="000000"/>
                <w:sz w:val="24"/>
                <w:szCs w:val="24"/>
                <w:lang w:val="ru-RU"/>
              </w:rPr>
              <w:t>валюты</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капитала,</w:t>
            </w:r>
            <w:r w:rsidRPr="00406463">
              <w:rPr>
                <w:lang w:val="ru-RU"/>
              </w:rPr>
              <w:t xml:space="preserve"> </w:t>
            </w:r>
            <w:r w:rsidRPr="00406463">
              <w:rPr>
                <w:rFonts w:ascii="Times New Roman" w:hAnsi="Times New Roman" w:cs="Times New Roman"/>
                <w:color w:val="000000"/>
                <w:sz w:val="24"/>
                <w:szCs w:val="24"/>
                <w:lang w:val="ru-RU"/>
              </w:rPr>
              <w:t>новые</w:t>
            </w:r>
            <w:r w:rsidRPr="00406463">
              <w:rPr>
                <w:lang w:val="ru-RU"/>
              </w:rPr>
              <w:t xml:space="preserve"> </w:t>
            </w:r>
            <w:r w:rsidRPr="00406463">
              <w:rPr>
                <w:rFonts w:ascii="Times New Roman" w:hAnsi="Times New Roman" w:cs="Times New Roman"/>
                <w:color w:val="000000"/>
                <w:sz w:val="24"/>
                <w:szCs w:val="24"/>
                <w:lang w:val="ru-RU"/>
              </w:rPr>
              <w:t>средства</w:t>
            </w:r>
            <w:r w:rsidRPr="00406463">
              <w:rPr>
                <w:lang w:val="ru-RU"/>
              </w:rPr>
              <w:t xml:space="preserve"> </w:t>
            </w:r>
            <w:r w:rsidRPr="00406463">
              <w:rPr>
                <w:rFonts w:ascii="Times New Roman" w:hAnsi="Times New Roman" w:cs="Times New Roman"/>
                <w:color w:val="000000"/>
                <w:sz w:val="24"/>
                <w:szCs w:val="24"/>
                <w:lang w:val="ru-RU"/>
              </w:rPr>
              <w:t>коммуникации,</w:t>
            </w:r>
            <w:r w:rsidRPr="00406463">
              <w:rPr>
                <w:lang w:val="ru-RU"/>
              </w:rPr>
              <w:t xml:space="preserve"> </w:t>
            </w:r>
            <w:r w:rsidRPr="00406463">
              <w:rPr>
                <w:rFonts w:ascii="Times New Roman" w:hAnsi="Times New Roman" w:cs="Times New Roman"/>
                <w:color w:val="000000"/>
                <w:sz w:val="24"/>
                <w:szCs w:val="24"/>
                <w:lang w:val="ru-RU"/>
              </w:rPr>
              <w:t>усиление</w:t>
            </w:r>
            <w:r w:rsidRPr="00406463">
              <w:rPr>
                <w:lang w:val="ru-RU"/>
              </w:rPr>
              <w:t xml:space="preserve"> </w:t>
            </w:r>
            <w:r w:rsidRPr="00406463">
              <w:rPr>
                <w:rFonts w:ascii="Times New Roman" w:hAnsi="Times New Roman" w:cs="Times New Roman"/>
                <w:color w:val="000000"/>
                <w:sz w:val="24"/>
                <w:szCs w:val="24"/>
                <w:lang w:val="ru-RU"/>
              </w:rPr>
              <w:t>роли</w:t>
            </w:r>
            <w:r w:rsidRPr="00406463">
              <w:rPr>
                <w:lang w:val="ru-RU"/>
              </w:rPr>
              <w:t xml:space="preserve"> </w:t>
            </w:r>
            <w:r w:rsidRPr="00406463">
              <w:rPr>
                <w:rFonts w:ascii="Times New Roman" w:hAnsi="Times New Roman" w:cs="Times New Roman"/>
                <w:color w:val="000000"/>
                <w:sz w:val="24"/>
                <w:szCs w:val="24"/>
                <w:lang w:val="ru-RU"/>
              </w:rPr>
              <w:t>международных</w:t>
            </w:r>
            <w:r w:rsidRPr="00406463">
              <w:rPr>
                <w:lang w:val="ru-RU"/>
              </w:rPr>
              <w:t xml:space="preserve"> </w:t>
            </w:r>
            <w:r w:rsidRPr="00406463">
              <w:rPr>
                <w:rFonts w:ascii="Times New Roman" w:hAnsi="Times New Roman" w:cs="Times New Roman"/>
                <w:color w:val="000000"/>
                <w:sz w:val="24"/>
                <w:szCs w:val="24"/>
                <w:lang w:val="ru-RU"/>
              </w:rPr>
              <w:t>организаций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многосторонних</w:t>
            </w:r>
            <w:r w:rsidRPr="00406463">
              <w:rPr>
                <w:lang w:val="ru-RU"/>
              </w:rPr>
              <w:t xml:space="preserve"> </w:t>
            </w:r>
            <w:r w:rsidRPr="00406463">
              <w:rPr>
                <w:rFonts w:ascii="Times New Roman" w:hAnsi="Times New Roman" w:cs="Times New Roman"/>
                <w:color w:val="000000"/>
                <w:sz w:val="24"/>
                <w:szCs w:val="24"/>
                <w:lang w:val="ru-RU"/>
              </w:rPr>
              <w:t>соглашений.</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Замедление</w:t>
            </w:r>
            <w:r w:rsidRPr="00406463">
              <w:rPr>
                <w:lang w:val="ru-RU"/>
              </w:rPr>
              <w:t xml:space="preserve"> </w:t>
            </w:r>
            <w:r w:rsidRPr="00406463">
              <w:rPr>
                <w:rFonts w:ascii="Times New Roman" w:hAnsi="Times New Roman" w:cs="Times New Roman"/>
                <w:color w:val="000000"/>
                <w:sz w:val="24"/>
                <w:szCs w:val="24"/>
                <w:lang w:val="ru-RU"/>
              </w:rPr>
              <w:t>темпов</w:t>
            </w:r>
            <w:r w:rsidRPr="00406463">
              <w:rPr>
                <w:lang w:val="ru-RU"/>
              </w:rPr>
              <w:t xml:space="preserve"> </w:t>
            </w:r>
            <w:r w:rsidRPr="00406463">
              <w:rPr>
                <w:rFonts w:ascii="Times New Roman" w:hAnsi="Times New Roman" w:cs="Times New Roman"/>
                <w:color w:val="000000"/>
                <w:sz w:val="24"/>
                <w:szCs w:val="24"/>
                <w:lang w:val="ru-RU"/>
              </w:rPr>
              <w:t>роста</w:t>
            </w:r>
            <w:r w:rsidRPr="00406463">
              <w:rPr>
                <w:lang w:val="ru-RU"/>
              </w:rPr>
              <w:t xml:space="preserve"> </w:t>
            </w:r>
            <w:r w:rsidRPr="00406463">
              <w:rPr>
                <w:rFonts w:ascii="Times New Roman" w:hAnsi="Times New Roman" w:cs="Times New Roman"/>
                <w:color w:val="000000"/>
                <w:sz w:val="24"/>
                <w:szCs w:val="24"/>
                <w:lang w:val="ru-RU"/>
              </w:rPr>
              <w:t>мирового</w:t>
            </w:r>
            <w:r w:rsidRPr="00406463">
              <w:rPr>
                <w:lang w:val="ru-RU"/>
              </w:rPr>
              <w:t xml:space="preserve"> </w:t>
            </w:r>
            <w:r w:rsidRPr="00406463">
              <w:rPr>
                <w:rFonts w:ascii="Times New Roman" w:hAnsi="Times New Roman" w:cs="Times New Roman"/>
                <w:color w:val="000000"/>
                <w:sz w:val="24"/>
                <w:szCs w:val="24"/>
                <w:lang w:val="ru-RU"/>
              </w:rPr>
              <w:t>ВВП</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основной</w:t>
            </w:r>
            <w:r w:rsidRPr="00406463">
              <w:rPr>
                <w:lang w:val="ru-RU"/>
              </w:rPr>
              <w:t xml:space="preserve"> </w:t>
            </w:r>
            <w:r w:rsidRPr="00406463">
              <w:rPr>
                <w:rFonts w:ascii="Times New Roman" w:hAnsi="Times New Roman" w:cs="Times New Roman"/>
                <w:color w:val="000000"/>
                <w:sz w:val="24"/>
                <w:szCs w:val="24"/>
                <w:lang w:val="ru-RU"/>
              </w:rPr>
              <w:t>признак</w:t>
            </w:r>
            <w:r w:rsidRPr="00406463">
              <w:rPr>
                <w:lang w:val="ru-RU"/>
              </w:rPr>
              <w:t xml:space="preserve"> </w:t>
            </w:r>
            <w:r w:rsidRPr="00406463">
              <w:rPr>
                <w:rFonts w:ascii="Times New Roman" w:hAnsi="Times New Roman" w:cs="Times New Roman"/>
                <w:color w:val="000000"/>
                <w:sz w:val="24"/>
                <w:szCs w:val="24"/>
                <w:lang w:val="ru-RU"/>
              </w:rPr>
              <w:t>современности.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«Новая</w:t>
            </w:r>
            <w:r w:rsidRPr="00406463">
              <w:rPr>
                <w:lang w:val="ru-RU"/>
              </w:rPr>
              <w:t xml:space="preserve"> </w:t>
            </w:r>
            <w:r w:rsidRPr="00406463">
              <w:rPr>
                <w:rFonts w:ascii="Times New Roman" w:hAnsi="Times New Roman" w:cs="Times New Roman"/>
                <w:color w:val="000000"/>
                <w:sz w:val="24"/>
                <w:szCs w:val="24"/>
                <w:lang w:val="ru-RU"/>
              </w:rPr>
              <w:t>ненормальность»</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как</w:t>
            </w:r>
            <w:r w:rsidRPr="00406463">
              <w:rPr>
                <w:lang w:val="ru-RU"/>
              </w:rPr>
              <w:t xml:space="preserve"> </w:t>
            </w:r>
            <w:r w:rsidRPr="00406463">
              <w:rPr>
                <w:rFonts w:ascii="Times New Roman" w:hAnsi="Times New Roman" w:cs="Times New Roman"/>
                <w:color w:val="000000"/>
                <w:sz w:val="24"/>
                <w:szCs w:val="24"/>
                <w:lang w:val="ru-RU"/>
              </w:rPr>
              <w:t>нарастающая</w:t>
            </w:r>
            <w:r w:rsidRPr="00406463">
              <w:rPr>
                <w:lang w:val="ru-RU"/>
              </w:rPr>
              <w:t xml:space="preserve"> </w:t>
            </w:r>
            <w:r w:rsidRPr="00406463">
              <w:rPr>
                <w:rFonts w:ascii="Times New Roman" w:hAnsi="Times New Roman" w:cs="Times New Roman"/>
                <w:color w:val="000000"/>
                <w:sz w:val="24"/>
                <w:szCs w:val="24"/>
                <w:lang w:val="ru-RU"/>
              </w:rPr>
              <w:t>тенденция.</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Понятие</w:t>
            </w:r>
            <w:r w:rsidRPr="00406463">
              <w:rPr>
                <w:lang w:val="ru-RU"/>
              </w:rPr>
              <w:t xml:space="preserve"> </w:t>
            </w:r>
            <w:r w:rsidRPr="00406463">
              <w:rPr>
                <w:rFonts w:ascii="Times New Roman" w:hAnsi="Times New Roman" w:cs="Times New Roman"/>
                <w:color w:val="000000"/>
                <w:sz w:val="24"/>
                <w:szCs w:val="24"/>
                <w:lang w:val="ru-RU"/>
              </w:rPr>
              <w:t>открытой</w:t>
            </w:r>
            <w:r w:rsidRPr="00406463">
              <w:rPr>
                <w:lang w:val="ru-RU"/>
              </w:rPr>
              <w:t xml:space="preserve"> </w:t>
            </w:r>
            <w:r w:rsidRPr="00406463">
              <w:rPr>
                <w:rFonts w:ascii="Times New Roman" w:hAnsi="Times New Roman" w:cs="Times New Roman"/>
                <w:color w:val="000000"/>
                <w:sz w:val="24"/>
                <w:szCs w:val="24"/>
                <w:lang w:val="ru-RU"/>
              </w:rPr>
              <w:t>экономики,</w:t>
            </w:r>
            <w:r w:rsidRPr="00406463">
              <w:rPr>
                <w:lang w:val="ru-RU"/>
              </w:rPr>
              <w:t xml:space="preserve"> </w:t>
            </w:r>
            <w:r w:rsidRPr="00406463">
              <w:rPr>
                <w:rFonts w:ascii="Times New Roman" w:hAnsi="Times New Roman" w:cs="Times New Roman"/>
                <w:color w:val="000000"/>
                <w:sz w:val="24"/>
                <w:szCs w:val="24"/>
                <w:lang w:val="ru-RU"/>
              </w:rPr>
              <w:t>ее</w:t>
            </w:r>
            <w:r w:rsidRPr="00406463">
              <w:rPr>
                <w:lang w:val="ru-RU"/>
              </w:rPr>
              <w:t xml:space="preserve"> </w:t>
            </w:r>
            <w:r w:rsidRPr="00406463">
              <w:rPr>
                <w:rFonts w:ascii="Times New Roman" w:hAnsi="Times New Roman" w:cs="Times New Roman"/>
                <w:color w:val="000000"/>
                <w:sz w:val="24"/>
                <w:szCs w:val="24"/>
                <w:lang w:val="ru-RU"/>
              </w:rPr>
              <w:t>сущность</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перспективы.</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ВЭД</w:t>
            </w:r>
            <w:r w:rsidRPr="00406463">
              <w:rPr>
                <w:lang w:val="ru-RU"/>
              </w:rPr>
              <w:t xml:space="preserve"> </w:t>
            </w:r>
            <w:r w:rsidRPr="00406463">
              <w:rPr>
                <w:rFonts w:ascii="Times New Roman" w:hAnsi="Times New Roman" w:cs="Times New Roman"/>
                <w:color w:val="000000"/>
                <w:sz w:val="24"/>
                <w:szCs w:val="24"/>
                <w:lang w:val="ru-RU"/>
              </w:rPr>
              <w:t>как</w:t>
            </w:r>
            <w:r w:rsidRPr="00406463">
              <w:rPr>
                <w:lang w:val="ru-RU"/>
              </w:rPr>
              <w:t xml:space="preserve"> </w:t>
            </w:r>
            <w:r w:rsidRPr="00406463">
              <w:rPr>
                <w:rFonts w:ascii="Times New Roman" w:hAnsi="Times New Roman" w:cs="Times New Roman"/>
                <w:color w:val="000000"/>
                <w:sz w:val="24"/>
                <w:szCs w:val="24"/>
                <w:lang w:val="ru-RU"/>
              </w:rPr>
              <w:t>разновидность</w:t>
            </w:r>
            <w:r w:rsidRPr="00406463">
              <w:rPr>
                <w:lang w:val="ru-RU"/>
              </w:rPr>
              <w:t xml:space="preserve"> </w:t>
            </w:r>
            <w:r w:rsidRPr="00406463">
              <w:rPr>
                <w:rFonts w:ascii="Times New Roman" w:hAnsi="Times New Roman" w:cs="Times New Roman"/>
                <w:color w:val="000000"/>
                <w:sz w:val="24"/>
                <w:szCs w:val="24"/>
                <w:lang w:val="ru-RU"/>
              </w:rPr>
              <w:t>международной</w:t>
            </w:r>
            <w:r w:rsidRPr="00406463">
              <w:rPr>
                <w:lang w:val="ru-RU"/>
              </w:rPr>
              <w:t xml:space="preserve"> </w:t>
            </w:r>
            <w:r w:rsidRPr="00406463">
              <w:rPr>
                <w:rFonts w:ascii="Times New Roman" w:hAnsi="Times New Roman" w:cs="Times New Roman"/>
                <w:color w:val="000000"/>
                <w:sz w:val="24"/>
                <w:szCs w:val="24"/>
                <w:lang w:val="ru-RU"/>
              </w:rPr>
              <w:t>производственной,</w:t>
            </w:r>
            <w:r w:rsidRPr="00406463">
              <w:rPr>
                <w:lang w:val="ru-RU"/>
              </w:rPr>
              <w:t xml:space="preserve"> </w:t>
            </w:r>
            <w:r w:rsidRPr="00406463">
              <w:rPr>
                <w:rFonts w:ascii="Times New Roman" w:hAnsi="Times New Roman" w:cs="Times New Roman"/>
                <w:color w:val="000000"/>
                <w:sz w:val="24"/>
                <w:szCs w:val="24"/>
                <w:lang w:val="ru-RU"/>
              </w:rPr>
              <w:t>торговой,</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научно-технической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инновационной</w:t>
            </w:r>
            <w:r w:rsidRPr="00406463">
              <w:rPr>
                <w:lang w:val="ru-RU"/>
              </w:rPr>
              <w:t xml:space="preserve"> </w:t>
            </w:r>
            <w:r w:rsidRPr="00406463">
              <w:rPr>
                <w:rFonts w:ascii="Times New Roman" w:hAnsi="Times New Roman" w:cs="Times New Roman"/>
                <w:color w:val="000000"/>
                <w:sz w:val="24"/>
                <w:szCs w:val="24"/>
                <w:lang w:val="ru-RU"/>
              </w:rPr>
              <w:t>кооперации.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Структура</w:t>
            </w:r>
            <w:r w:rsidRPr="00406463">
              <w:rPr>
                <w:lang w:val="ru-RU"/>
              </w:rPr>
              <w:t xml:space="preserve"> </w:t>
            </w:r>
            <w:r w:rsidRPr="00406463">
              <w:rPr>
                <w:rFonts w:ascii="Times New Roman" w:hAnsi="Times New Roman" w:cs="Times New Roman"/>
                <w:color w:val="000000"/>
                <w:sz w:val="24"/>
                <w:szCs w:val="24"/>
                <w:lang w:val="ru-RU"/>
              </w:rPr>
              <w:t>внешнеэкономического</w:t>
            </w:r>
            <w:r w:rsidRPr="00406463">
              <w:rPr>
                <w:lang w:val="ru-RU"/>
              </w:rPr>
              <w:t xml:space="preserve"> </w:t>
            </w:r>
            <w:r w:rsidRPr="00406463">
              <w:rPr>
                <w:rFonts w:ascii="Times New Roman" w:hAnsi="Times New Roman" w:cs="Times New Roman"/>
                <w:color w:val="000000"/>
                <w:sz w:val="24"/>
                <w:szCs w:val="24"/>
                <w:lang w:val="ru-RU"/>
              </w:rPr>
              <w:t>комплекса</w:t>
            </w:r>
            <w:r w:rsidRPr="00406463">
              <w:rPr>
                <w:lang w:val="ru-RU"/>
              </w:rPr>
              <w:t xml:space="preserve"> </w:t>
            </w:r>
            <w:r w:rsidRPr="00406463">
              <w:rPr>
                <w:rFonts w:ascii="Times New Roman" w:hAnsi="Times New Roman" w:cs="Times New Roman"/>
                <w:color w:val="000000"/>
                <w:sz w:val="24"/>
                <w:szCs w:val="24"/>
                <w:lang w:val="ru-RU"/>
              </w:rPr>
              <w:t>РФ.</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Основные</w:t>
            </w:r>
            <w:r w:rsidRPr="00406463">
              <w:rPr>
                <w:lang w:val="ru-RU"/>
              </w:rPr>
              <w:t xml:space="preserve"> </w:t>
            </w:r>
            <w:r w:rsidRPr="00406463">
              <w:rPr>
                <w:rFonts w:ascii="Times New Roman" w:hAnsi="Times New Roman" w:cs="Times New Roman"/>
                <w:color w:val="000000"/>
                <w:sz w:val="24"/>
                <w:szCs w:val="24"/>
                <w:lang w:val="ru-RU"/>
              </w:rPr>
              <w:t>направления</w:t>
            </w:r>
            <w:r w:rsidRPr="00406463">
              <w:rPr>
                <w:lang w:val="ru-RU"/>
              </w:rPr>
              <w:t xml:space="preserve"> </w:t>
            </w:r>
            <w:r w:rsidRPr="00406463">
              <w:rPr>
                <w:rFonts w:ascii="Times New Roman" w:hAnsi="Times New Roman" w:cs="Times New Roman"/>
                <w:color w:val="000000"/>
                <w:sz w:val="24"/>
                <w:szCs w:val="24"/>
                <w:lang w:val="ru-RU"/>
              </w:rPr>
              <w:t>государственной</w:t>
            </w:r>
            <w:r w:rsidRPr="00406463">
              <w:rPr>
                <w:lang w:val="ru-RU"/>
              </w:rPr>
              <w:t xml:space="preserve"> </w:t>
            </w:r>
            <w:r w:rsidRPr="00406463">
              <w:rPr>
                <w:rFonts w:ascii="Times New Roman" w:hAnsi="Times New Roman" w:cs="Times New Roman"/>
                <w:color w:val="000000"/>
                <w:sz w:val="24"/>
                <w:szCs w:val="24"/>
                <w:lang w:val="ru-RU"/>
              </w:rPr>
              <w:t>поддержки</w:t>
            </w:r>
            <w:r w:rsidRPr="00406463">
              <w:rPr>
                <w:lang w:val="ru-RU"/>
              </w:rPr>
              <w:t xml:space="preserve"> </w:t>
            </w:r>
            <w:r w:rsidRPr="00406463">
              <w:rPr>
                <w:rFonts w:ascii="Times New Roman" w:hAnsi="Times New Roman" w:cs="Times New Roman"/>
                <w:color w:val="000000"/>
                <w:sz w:val="24"/>
                <w:szCs w:val="24"/>
                <w:lang w:val="ru-RU"/>
              </w:rPr>
              <w:t>ВЭД</w:t>
            </w:r>
            <w:r w:rsidRPr="00406463">
              <w:rPr>
                <w:lang w:val="ru-RU"/>
              </w:rPr>
              <w:t xml:space="preserve"> </w:t>
            </w:r>
            <w:r w:rsidRPr="00406463">
              <w:rPr>
                <w:rFonts w:ascii="Times New Roman" w:hAnsi="Times New Roman" w:cs="Times New Roman"/>
                <w:color w:val="000000"/>
                <w:sz w:val="24"/>
                <w:szCs w:val="24"/>
                <w:lang w:val="ru-RU"/>
              </w:rPr>
              <w:t>предприятий:</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долгосрочное</w:t>
            </w:r>
            <w:r w:rsidRPr="00406463">
              <w:rPr>
                <w:lang w:val="ru-RU"/>
              </w:rPr>
              <w:t xml:space="preserve"> </w:t>
            </w:r>
            <w:r w:rsidRPr="00406463">
              <w:rPr>
                <w:rFonts w:ascii="Times New Roman" w:hAnsi="Times New Roman" w:cs="Times New Roman"/>
                <w:color w:val="000000"/>
                <w:sz w:val="24"/>
                <w:szCs w:val="24"/>
                <w:lang w:val="ru-RU"/>
              </w:rPr>
              <w:t>экспортное</w:t>
            </w:r>
            <w:r w:rsidRPr="00406463">
              <w:rPr>
                <w:lang w:val="ru-RU"/>
              </w:rPr>
              <w:t xml:space="preserve"> </w:t>
            </w:r>
            <w:r w:rsidRPr="00406463">
              <w:rPr>
                <w:rFonts w:ascii="Times New Roman" w:hAnsi="Times New Roman" w:cs="Times New Roman"/>
                <w:color w:val="000000"/>
                <w:sz w:val="24"/>
                <w:szCs w:val="24"/>
                <w:lang w:val="ru-RU"/>
              </w:rPr>
              <w:t>кредитование,</w:t>
            </w:r>
            <w:r w:rsidRPr="00406463">
              <w:rPr>
                <w:lang w:val="ru-RU"/>
              </w:rPr>
              <w:t xml:space="preserve"> </w:t>
            </w:r>
            <w:r w:rsidRPr="00406463">
              <w:rPr>
                <w:rFonts w:ascii="Times New Roman" w:hAnsi="Times New Roman" w:cs="Times New Roman"/>
                <w:color w:val="000000"/>
                <w:sz w:val="24"/>
                <w:szCs w:val="24"/>
                <w:lang w:val="ru-RU"/>
              </w:rPr>
              <w:t>возмещение</w:t>
            </w:r>
            <w:r w:rsidRPr="00406463">
              <w:rPr>
                <w:lang w:val="ru-RU"/>
              </w:rPr>
              <w:t xml:space="preserve"> </w:t>
            </w:r>
            <w:r w:rsidRPr="00406463">
              <w:rPr>
                <w:rFonts w:ascii="Times New Roman" w:hAnsi="Times New Roman" w:cs="Times New Roman"/>
                <w:color w:val="000000"/>
                <w:sz w:val="24"/>
                <w:szCs w:val="24"/>
                <w:lang w:val="ru-RU"/>
              </w:rPr>
              <w:t>части</w:t>
            </w:r>
            <w:r w:rsidRPr="00406463">
              <w:rPr>
                <w:lang w:val="ru-RU"/>
              </w:rPr>
              <w:t xml:space="preserve"> </w:t>
            </w:r>
            <w:r w:rsidRPr="00406463">
              <w:rPr>
                <w:rFonts w:ascii="Times New Roman" w:hAnsi="Times New Roman" w:cs="Times New Roman"/>
                <w:color w:val="000000"/>
                <w:sz w:val="24"/>
                <w:szCs w:val="24"/>
                <w:lang w:val="ru-RU"/>
              </w:rPr>
              <w:t>процентных</w:t>
            </w:r>
            <w:r w:rsidRPr="00406463">
              <w:rPr>
                <w:lang w:val="ru-RU"/>
              </w:rPr>
              <w:t xml:space="preserve"> </w:t>
            </w:r>
            <w:r w:rsidRPr="00406463">
              <w:rPr>
                <w:rFonts w:ascii="Times New Roman" w:hAnsi="Times New Roman" w:cs="Times New Roman"/>
                <w:color w:val="000000"/>
                <w:sz w:val="24"/>
                <w:szCs w:val="24"/>
                <w:lang w:val="ru-RU"/>
              </w:rPr>
              <w:t>ставок,</w:t>
            </w:r>
            <w:r w:rsidRPr="00406463">
              <w:rPr>
                <w:lang w:val="ru-RU"/>
              </w:rPr>
              <w:t xml:space="preserve"> </w:t>
            </w:r>
            <w:r w:rsidRPr="00406463">
              <w:rPr>
                <w:rFonts w:ascii="Times New Roman" w:hAnsi="Times New Roman" w:cs="Times New Roman"/>
                <w:color w:val="000000"/>
                <w:sz w:val="24"/>
                <w:szCs w:val="24"/>
                <w:lang w:val="ru-RU"/>
              </w:rPr>
              <w:t>страхование</w:t>
            </w:r>
            <w:r w:rsidRPr="00406463">
              <w:rPr>
                <w:lang w:val="ru-RU"/>
              </w:rPr>
              <w:t xml:space="preserve"> </w:t>
            </w:r>
            <w:r w:rsidRPr="00406463">
              <w:rPr>
                <w:rFonts w:ascii="Times New Roman" w:hAnsi="Times New Roman" w:cs="Times New Roman"/>
                <w:color w:val="000000"/>
                <w:sz w:val="24"/>
                <w:szCs w:val="24"/>
                <w:lang w:val="ru-RU"/>
              </w:rPr>
              <w:t>экспортеров</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др.</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Экономическое</w:t>
            </w:r>
            <w:r w:rsidRPr="00406463">
              <w:rPr>
                <w:lang w:val="ru-RU"/>
              </w:rPr>
              <w:t xml:space="preserve"> </w:t>
            </w:r>
            <w:r w:rsidRPr="00406463">
              <w:rPr>
                <w:rFonts w:ascii="Times New Roman" w:hAnsi="Times New Roman" w:cs="Times New Roman"/>
                <w:color w:val="000000"/>
                <w:sz w:val="24"/>
                <w:szCs w:val="24"/>
                <w:lang w:val="ru-RU"/>
              </w:rPr>
              <w:t>положение</w:t>
            </w:r>
            <w:r w:rsidRPr="00406463">
              <w:rPr>
                <w:lang w:val="ru-RU"/>
              </w:rPr>
              <w:t xml:space="preserve"> </w:t>
            </w:r>
            <w:r w:rsidRPr="00406463">
              <w:rPr>
                <w:rFonts w:ascii="Times New Roman" w:hAnsi="Times New Roman" w:cs="Times New Roman"/>
                <w:color w:val="000000"/>
                <w:sz w:val="24"/>
                <w:szCs w:val="24"/>
                <w:lang w:val="ru-RU"/>
              </w:rPr>
              <w:t>России</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мировом</w:t>
            </w:r>
            <w:r w:rsidRPr="00406463">
              <w:rPr>
                <w:lang w:val="ru-RU"/>
              </w:rPr>
              <w:t xml:space="preserve"> </w:t>
            </w:r>
            <w:r w:rsidRPr="00406463">
              <w:rPr>
                <w:rFonts w:ascii="Times New Roman" w:hAnsi="Times New Roman" w:cs="Times New Roman"/>
                <w:color w:val="000000"/>
                <w:sz w:val="24"/>
                <w:szCs w:val="24"/>
                <w:lang w:val="ru-RU"/>
              </w:rPr>
              <w:t>рынке:</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динамика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оценка</w:t>
            </w:r>
            <w:r w:rsidRPr="00406463">
              <w:rPr>
                <w:lang w:val="ru-RU"/>
              </w:rPr>
              <w:t xml:space="preserve"> </w:t>
            </w:r>
            <w:r w:rsidRPr="00406463">
              <w:rPr>
                <w:rFonts w:ascii="Times New Roman" w:hAnsi="Times New Roman" w:cs="Times New Roman"/>
                <w:color w:val="000000"/>
                <w:sz w:val="24"/>
                <w:szCs w:val="24"/>
                <w:lang w:val="ru-RU"/>
              </w:rPr>
              <w:t>конкурентоспособности.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Сырьевая</w:t>
            </w:r>
            <w:r w:rsidRPr="00406463">
              <w:rPr>
                <w:lang w:val="ru-RU"/>
              </w:rPr>
              <w:t xml:space="preserve"> </w:t>
            </w:r>
            <w:r w:rsidRPr="00406463">
              <w:rPr>
                <w:rFonts w:ascii="Times New Roman" w:hAnsi="Times New Roman" w:cs="Times New Roman"/>
                <w:color w:val="000000"/>
                <w:sz w:val="24"/>
                <w:szCs w:val="24"/>
                <w:lang w:val="ru-RU"/>
              </w:rPr>
              <w:t>специализация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низкая</w:t>
            </w:r>
            <w:r w:rsidRPr="00406463">
              <w:rPr>
                <w:lang w:val="ru-RU"/>
              </w:rPr>
              <w:t xml:space="preserve"> </w:t>
            </w:r>
            <w:r w:rsidRPr="00406463">
              <w:rPr>
                <w:rFonts w:ascii="Times New Roman" w:hAnsi="Times New Roman" w:cs="Times New Roman"/>
                <w:color w:val="000000"/>
                <w:sz w:val="24"/>
                <w:szCs w:val="24"/>
                <w:lang w:val="ru-RU"/>
              </w:rPr>
              <w:t>доля</w:t>
            </w:r>
            <w:r w:rsidRPr="00406463">
              <w:rPr>
                <w:lang w:val="ru-RU"/>
              </w:rPr>
              <w:t xml:space="preserve"> </w:t>
            </w:r>
            <w:r w:rsidRPr="00406463">
              <w:rPr>
                <w:rFonts w:ascii="Times New Roman" w:hAnsi="Times New Roman" w:cs="Times New Roman"/>
                <w:color w:val="000000"/>
                <w:sz w:val="24"/>
                <w:szCs w:val="24"/>
                <w:lang w:val="ru-RU"/>
              </w:rPr>
              <w:t>наукоемких</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высокотехнологичных</w:t>
            </w:r>
            <w:r w:rsidRPr="00406463">
              <w:rPr>
                <w:lang w:val="ru-RU"/>
              </w:rPr>
              <w:t xml:space="preserve"> </w:t>
            </w:r>
            <w:r w:rsidRPr="00406463">
              <w:rPr>
                <w:rFonts w:ascii="Times New Roman" w:hAnsi="Times New Roman" w:cs="Times New Roman"/>
                <w:color w:val="000000"/>
                <w:sz w:val="24"/>
                <w:szCs w:val="24"/>
                <w:lang w:val="ru-RU"/>
              </w:rPr>
              <w:t>продуктов</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структуре</w:t>
            </w:r>
            <w:r w:rsidRPr="00406463">
              <w:rPr>
                <w:lang w:val="ru-RU"/>
              </w:rPr>
              <w:t xml:space="preserve"> </w:t>
            </w:r>
            <w:r w:rsidRPr="00406463">
              <w:rPr>
                <w:rFonts w:ascii="Times New Roman" w:hAnsi="Times New Roman" w:cs="Times New Roman"/>
                <w:color w:val="000000"/>
                <w:sz w:val="24"/>
                <w:szCs w:val="24"/>
                <w:lang w:val="ru-RU"/>
              </w:rPr>
              <w:t>экспорта</w:t>
            </w:r>
            <w:r w:rsidRPr="00406463">
              <w:rPr>
                <w:lang w:val="ru-RU"/>
              </w:rPr>
              <w:t xml:space="preserve"> </w:t>
            </w:r>
            <w:r w:rsidRPr="00406463">
              <w:rPr>
                <w:rFonts w:ascii="Times New Roman" w:hAnsi="Times New Roman" w:cs="Times New Roman"/>
                <w:color w:val="000000"/>
                <w:sz w:val="24"/>
                <w:szCs w:val="24"/>
                <w:lang w:val="ru-RU"/>
              </w:rPr>
              <w:t>РФ.</w:t>
            </w:r>
            <w:r w:rsidRPr="00406463">
              <w:rPr>
                <w:lang w:val="ru-RU"/>
              </w:rPr>
              <w:t xml:space="preserve"> </w:t>
            </w:r>
            <w:r w:rsidRPr="00406463">
              <w:rPr>
                <w:rFonts w:ascii="Times New Roman" w:hAnsi="Times New Roman" w:cs="Times New Roman"/>
                <w:color w:val="000000"/>
                <w:sz w:val="24"/>
                <w:szCs w:val="24"/>
                <w:lang w:val="ru-RU"/>
              </w:rPr>
              <w:t>Динамика</w:t>
            </w:r>
            <w:r w:rsidRPr="00406463">
              <w:rPr>
                <w:lang w:val="ru-RU"/>
              </w:rPr>
              <w:t xml:space="preserve"> </w:t>
            </w:r>
            <w:r w:rsidRPr="00406463">
              <w:rPr>
                <w:rFonts w:ascii="Times New Roman" w:hAnsi="Times New Roman" w:cs="Times New Roman"/>
                <w:color w:val="000000"/>
                <w:sz w:val="24"/>
                <w:szCs w:val="24"/>
                <w:lang w:val="ru-RU"/>
              </w:rPr>
              <w:t>товарной</w:t>
            </w:r>
            <w:r w:rsidRPr="00406463">
              <w:rPr>
                <w:lang w:val="ru-RU"/>
              </w:rPr>
              <w:t xml:space="preserve"> </w:t>
            </w:r>
            <w:r w:rsidRPr="00406463">
              <w:rPr>
                <w:rFonts w:ascii="Times New Roman" w:hAnsi="Times New Roman" w:cs="Times New Roman"/>
                <w:color w:val="000000"/>
                <w:sz w:val="24"/>
                <w:szCs w:val="24"/>
                <w:lang w:val="ru-RU"/>
              </w:rPr>
              <w:t>структуры</w:t>
            </w:r>
            <w:r w:rsidRPr="00406463">
              <w:rPr>
                <w:lang w:val="ru-RU"/>
              </w:rPr>
              <w:t xml:space="preserve"> </w:t>
            </w:r>
            <w:r w:rsidRPr="00406463">
              <w:rPr>
                <w:rFonts w:ascii="Times New Roman" w:hAnsi="Times New Roman" w:cs="Times New Roman"/>
                <w:color w:val="000000"/>
                <w:sz w:val="24"/>
                <w:szCs w:val="24"/>
                <w:lang w:val="ru-RU"/>
              </w:rPr>
              <w:t>экспорта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импорта</w:t>
            </w:r>
            <w:r w:rsidRPr="00406463">
              <w:rPr>
                <w:lang w:val="ru-RU"/>
              </w:rPr>
              <w:t xml:space="preserve"> </w:t>
            </w:r>
            <w:r w:rsidRPr="00406463">
              <w:rPr>
                <w:rFonts w:ascii="Times New Roman" w:hAnsi="Times New Roman" w:cs="Times New Roman"/>
                <w:color w:val="000000"/>
                <w:sz w:val="24"/>
                <w:szCs w:val="24"/>
                <w:lang w:val="ru-RU"/>
              </w:rPr>
              <w:t>РФ.</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Основные</w:t>
            </w:r>
            <w:r w:rsidRPr="00406463">
              <w:rPr>
                <w:lang w:val="ru-RU"/>
              </w:rPr>
              <w:t xml:space="preserve"> </w:t>
            </w:r>
            <w:r w:rsidRPr="00406463">
              <w:rPr>
                <w:rFonts w:ascii="Times New Roman" w:hAnsi="Times New Roman" w:cs="Times New Roman"/>
                <w:color w:val="000000"/>
                <w:sz w:val="24"/>
                <w:szCs w:val="24"/>
                <w:lang w:val="ru-RU"/>
              </w:rPr>
              <w:t>торговые</w:t>
            </w:r>
            <w:r w:rsidRPr="00406463">
              <w:rPr>
                <w:lang w:val="ru-RU"/>
              </w:rPr>
              <w:t xml:space="preserve"> </w:t>
            </w:r>
            <w:r w:rsidRPr="00406463">
              <w:rPr>
                <w:rFonts w:ascii="Times New Roman" w:hAnsi="Times New Roman" w:cs="Times New Roman"/>
                <w:color w:val="000000"/>
                <w:sz w:val="24"/>
                <w:szCs w:val="24"/>
                <w:lang w:val="ru-RU"/>
              </w:rPr>
              <w:t>партнеры</w:t>
            </w:r>
            <w:r w:rsidRPr="00406463">
              <w:rPr>
                <w:lang w:val="ru-RU"/>
              </w:rPr>
              <w:t xml:space="preserve"> </w:t>
            </w:r>
            <w:r w:rsidRPr="00406463">
              <w:rPr>
                <w:rFonts w:ascii="Times New Roman" w:hAnsi="Times New Roman" w:cs="Times New Roman"/>
                <w:color w:val="000000"/>
                <w:sz w:val="24"/>
                <w:szCs w:val="24"/>
                <w:lang w:val="ru-RU"/>
              </w:rPr>
              <w:t>России.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Особенности</w:t>
            </w:r>
            <w:r w:rsidRPr="00406463">
              <w:rPr>
                <w:lang w:val="ru-RU"/>
              </w:rPr>
              <w:t xml:space="preserve"> </w:t>
            </w:r>
            <w:r w:rsidRPr="00406463">
              <w:rPr>
                <w:rFonts w:ascii="Times New Roman" w:hAnsi="Times New Roman" w:cs="Times New Roman"/>
                <w:color w:val="000000"/>
                <w:sz w:val="24"/>
                <w:szCs w:val="24"/>
                <w:lang w:val="ru-RU"/>
              </w:rPr>
              <w:t>экономического</w:t>
            </w:r>
            <w:r w:rsidRPr="00406463">
              <w:rPr>
                <w:lang w:val="ru-RU"/>
              </w:rPr>
              <w:t xml:space="preserve"> </w:t>
            </w:r>
            <w:r w:rsidRPr="00406463">
              <w:rPr>
                <w:rFonts w:ascii="Times New Roman" w:hAnsi="Times New Roman" w:cs="Times New Roman"/>
                <w:color w:val="000000"/>
                <w:sz w:val="24"/>
                <w:szCs w:val="24"/>
                <w:lang w:val="ru-RU"/>
              </w:rPr>
              <w:t>сотрудничества</w:t>
            </w:r>
            <w:r w:rsidRPr="00406463">
              <w:rPr>
                <w:lang w:val="ru-RU"/>
              </w:rPr>
              <w:t xml:space="preserve"> </w:t>
            </w:r>
            <w:r w:rsidRPr="00406463">
              <w:rPr>
                <w:rFonts w:ascii="Times New Roman" w:hAnsi="Times New Roman" w:cs="Times New Roman"/>
                <w:color w:val="000000"/>
                <w:sz w:val="24"/>
                <w:szCs w:val="24"/>
                <w:lang w:val="ru-RU"/>
              </w:rPr>
              <w:t>РФ</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Европейским</w:t>
            </w:r>
            <w:r w:rsidRPr="00406463">
              <w:rPr>
                <w:lang w:val="ru-RU"/>
              </w:rPr>
              <w:t xml:space="preserve"> </w:t>
            </w:r>
            <w:r w:rsidRPr="00406463">
              <w:rPr>
                <w:rFonts w:ascii="Times New Roman" w:hAnsi="Times New Roman" w:cs="Times New Roman"/>
                <w:color w:val="000000"/>
                <w:sz w:val="24"/>
                <w:szCs w:val="24"/>
                <w:lang w:val="ru-RU"/>
              </w:rPr>
              <w:t>Союзом:</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Соглашение</w:t>
            </w:r>
            <w:r w:rsidRPr="00406463">
              <w:rPr>
                <w:lang w:val="ru-RU"/>
              </w:rPr>
              <w:t xml:space="preserve"> </w:t>
            </w:r>
            <w:r w:rsidRPr="00406463">
              <w:rPr>
                <w:rFonts w:ascii="Times New Roman" w:hAnsi="Times New Roman" w:cs="Times New Roman"/>
                <w:color w:val="000000"/>
                <w:sz w:val="24"/>
                <w:szCs w:val="24"/>
                <w:lang w:val="ru-RU"/>
              </w:rPr>
              <w:t>о</w:t>
            </w:r>
            <w:r w:rsidRPr="00406463">
              <w:rPr>
                <w:lang w:val="ru-RU"/>
              </w:rPr>
              <w:t xml:space="preserve"> </w:t>
            </w:r>
            <w:r w:rsidRPr="00406463">
              <w:rPr>
                <w:rFonts w:ascii="Times New Roman" w:hAnsi="Times New Roman" w:cs="Times New Roman"/>
                <w:color w:val="000000"/>
                <w:sz w:val="24"/>
                <w:szCs w:val="24"/>
                <w:lang w:val="ru-RU"/>
              </w:rPr>
              <w:t>партнерстве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сотрудничестве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последующие</w:t>
            </w:r>
            <w:r w:rsidRPr="00406463">
              <w:rPr>
                <w:lang w:val="ru-RU"/>
              </w:rPr>
              <w:t xml:space="preserve"> </w:t>
            </w:r>
            <w:r w:rsidRPr="00406463">
              <w:rPr>
                <w:rFonts w:ascii="Times New Roman" w:hAnsi="Times New Roman" w:cs="Times New Roman"/>
                <w:color w:val="000000"/>
                <w:sz w:val="24"/>
                <w:szCs w:val="24"/>
                <w:lang w:val="ru-RU"/>
              </w:rPr>
              <w:t>санкции.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Внешнеэкономические</w:t>
            </w:r>
            <w:r w:rsidRPr="00406463">
              <w:rPr>
                <w:lang w:val="ru-RU"/>
              </w:rPr>
              <w:t xml:space="preserve"> </w:t>
            </w:r>
            <w:r w:rsidRPr="00406463">
              <w:rPr>
                <w:rFonts w:ascii="Times New Roman" w:hAnsi="Times New Roman" w:cs="Times New Roman"/>
                <w:color w:val="000000"/>
                <w:sz w:val="24"/>
                <w:szCs w:val="24"/>
                <w:lang w:val="ru-RU"/>
              </w:rPr>
              <w:t>отношения</w:t>
            </w:r>
            <w:r w:rsidRPr="00406463">
              <w:rPr>
                <w:lang w:val="ru-RU"/>
              </w:rPr>
              <w:t xml:space="preserve"> </w:t>
            </w:r>
            <w:r w:rsidRPr="00406463">
              <w:rPr>
                <w:rFonts w:ascii="Times New Roman" w:hAnsi="Times New Roman" w:cs="Times New Roman"/>
                <w:color w:val="000000"/>
                <w:sz w:val="24"/>
                <w:szCs w:val="24"/>
                <w:lang w:val="ru-RU"/>
              </w:rPr>
              <w:t>России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стран</w:t>
            </w:r>
            <w:r w:rsidRPr="00406463">
              <w:rPr>
                <w:lang w:val="ru-RU"/>
              </w:rPr>
              <w:t xml:space="preserve"> </w:t>
            </w:r>
            <w:r w:rsidRPr="00406463">
              <w:rPr>
                <w:rFonts w:ascii="Times New Roman" w:hAnsi="Times New Roman" w:cs="Times New Roman"/>
                <w:color w:val="000000"/>
                <w:sz w:val="24"/>
                <w:szCs w:val="24"/>
                <w:lang w:val="ru-RU"/>
              </w:rPr>
              <w:t>СНГ:</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сохранение</w:t>
            </w:r>
            <w:r w:rsidRPr="00406463">
              <w:rPr>
                <w:lang w:val="ru-RU"/>
              </w:rPr>
              <w:t xml:space="preserve"> </w:t>
            </w:r>
            <w:r w:rsidRPr="00406463">
              <w:rPr>
                <w:rFonts w:ascii="Times New Roman" w:hAnsi="Times New Roman" w:cs="Times New Roman"/>
                <w:color w:val="000000"/>
                <w:sz w:val="24"/>
                <w:szCs w:val="24"/>
                <w:lang w:val="ru-RU"/>
              </w:rPr>
              <w:t>хозяйственных</w:t>
            </w:r>
            <w:r w:rsidRPr="00406463">
              <w:rPr>
                <w:lang w:val="ru-RU"/>
              </w:rPr>
              <w:t xml:space="preserve"> </w:t>
            </w:r>
            <w:r w:rsidRPr="00406463">
              <w:rPr>
                <w:rFonts w:ascii="Times New Roman" w:hAnsi="Times New Roman" w:cs="Times New Roman"/>
                <w:color w:val="000000"/>
                <w:sz w:val="24"/>
                <w:szCs w:val="24"/>
                <w:lang w:val="ru-RU"/>
              </w:rPr>
              <w:t>связей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обеспечение</w:t>
            </w:r>
            <w:r w:rsidRPr="00406463">
              <w:rPr>
                <w:lang w:val="ru-RU"/>
              </w:rPr>
              <w:t xml:space="preserve"> </w:t>
            </w:r>
            <w:r w:rsidRPr="00406463">
              <w:rPr>
                <w:rFonts w:ascii="Times New Roman" w:hAnsi="Times New Roman" w:cs="Times New Roman"/>
                <w:color w:val="000000"/>
                <w:sz w:val="24"/>
                <w:szCs w:val="24"/>
                <w:lang w:val="ru-RU"/>
              </w:rPr>
              <w:t>безопасности</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постсоветском</w:t>
            </w:r>
            <w:r w:rsidRPr="00406463">
              <w:rPr>
                <w:lang w:val="ru-RU"/>
              </w:rPr>
              <w:t xml:space="preserve"> </w:t>
            </w:r>
            <w:r w:rsidRPr="00406463">
              <w:rPr>
                <w:rFonts w:ascii="Times New Roman" w:hAnsi="Times New Roman" w:cs="Times New Roman"/>
                <w:color w:val="000000"/>
                <w:sz w:val="24"/>
                <w:szCs w:val="24"/>
                <w:lang w:val="ru-RU"/>
              </w:rPr>
              <w:t>пространстве.</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Особенности</w:t>
            </w:r>
            <w:r w:rsidRPr="00406463">
              <w:rPr>
                <w:lang w:val="ru-RU"/>
              </w:rPr>
              <w:t xml:space="preserve"> </w:t>
            </w:r>
            <w:r w:rsidRPr="00406463">
              <w:rPr>
                <w:rFonts w:ascii="Times New Roman" w:hAnsi="Times New Roman" w:cs="Times New Roman"/>
                <w:color w:val="000000"/>
                <w:sz w:val="24"/>
                <w:szCs w:val="24"/>
                <w:lang w:val="ru-RU"/>
              </w:rPr>
              <w:t>сотрудничества</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рамках</w:t>
            </w:r>
            <w:r w:rsidRPr="00406463">
              <w:rPr>
                <w:lang w:val="ru-RU"/>
              </w:rPr>
              <w:t xml:space="preserve"> </w:t>
            </w:r>
            <w:r w:rsidRPr="00406463">
              <w:rPr>
                <w:rFonts w:ascii="Times New Roman" w:hAnsi="Times New Roman" w:cs="Times New Roman"/>
                <w:color w:val="000000"/>
                <w:sz w:val="24"/>
                <w:szCs w:val="24"/>
                <w:lang w:val="ru-RU"/>
              </w:rPr>
              <w:t>ЕАЭС</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БРИКС.</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Последствия</w:t>
            </w:r>
            <w:r w:rsidRPr="00406463">
              <w:rPr>
                <w:lang w:val="ru-RU"/>
              </w:rPr>
              <w:t xml:space="preserve"> </w:t>
            </w:r>
            <w:r w:rsidRPr="00406463">
              <w:rPr>
                <w:rFonts w:ascii="Times New Roman" w:hAnsi="Times New Roman" w:cs="Times New Roman"/>
                <w:color w:val="000000"/>
                <w:sz w:val="24"/>
                <w:szCs w:val="24"/>
                <w:lang w:val="ru-RU"/>
              </w:rPr>
              <w:t>присоединения</w:t>
            </w:r>
            <w:r w:rsidRPr="00406463">
              <w:rPr>
                <w:lang w:val="ru-RU"/>
              </w:rPr>
              <w:t xml:space="preserve"> </w:t>
            </w:r>
            <w:r w:rsidRPr="00406463">
              <w:rPr>
                <w:rFonts w:ascii="Times New Roman" w:hAnsi="Times New Roman" w:cs="Times New Roman"/>
                <w:color w:val="000000"/>
                <w:sz w:val="24"/>
                <w:szCs w:val="24"/>
                <w:lang w:val="ru-RU"/>
              </w:rPr>
              <w:t>России</w:t>
            </w:r>
            <w:r w:rsidRPr="00406463">
              <w:rPr>
                <w:lang w:val="ru-RU"/>
              </w:rPr>
              <w:t xml:space="preserve"> </w:t>
            </w:r>
            <w:r w:rsidRPr="00406463">
              <w:rPr>
                <w:rFonts w:ascii="Times New Roman" w:hAnsi="Times New Roman" w:cs="Times New Roman"/>
                <w:color w:val="000000"/>
                <w:sz w:val="24"/>
                <w:szCs w:val="24"/>
                <w:lang w:val="ru-RU"/>
              </w:rPr>
              <w:t>к</w:t>
            </w:r>
            <w:r w:rsidRPr="00406463">
              <w:rPr>
                <w:lang w:val="ru-RU"/>
              </w:rPr>
              <w:t xml:space="preserve"> </w:t>
            </w:r>
            <w:r w:rsidRPr="00406463">
              <w:rPr>
                <w:rFonts w:ascii="Times New Roman" w:hAnsi="Times New Roman" w:cs="Times New Roman"/>
                <w:color w:val="000000"/>
                <w:sz w:val="24"/>
                <w:szCs w:val="24"/>
                <w:lang w:val="ru-RU"/>
              </w:rPr>
              <w:t>ВТО</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Устный</w:t>
            </w:r>
            <w:r w:rsidRPr="00406463">
              <w:rPr>
                <w:lang w:val="ru-RU"/>
              </w:rPr>
              <w:t xml:space="preserve"> </w:t>
            </w:r>
            <w:r w:rsidRPr="00406463">
              <w:rPr>
                <w:rFonts w:ascii="Times New Roman" w:hAnsi="Times New Roman" w:cs="Times New Roman"/>
                <w:b/>
                <w:color w:val="000000"/>
                <w:sz w:val="24"/>
                <w:szCs w:val="24"/>
                <w:lang w:val="ru-RU"/>
              </w:rPr>
              <w:t>опрос</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Устный</w:t>
            </w:r>
            <w:r w:rsidRPr="00406463">
              <w:rPr>
                <w:lang w:val="ru-RU"/>
              </w:rPr>
              <w:t xml:space="preserve"> </w:t>
            </w:r>
            <w:r w:rsidRPr="00406463">
              <w:rPr>
                <w:rFonts w:ascii="Times New Roman" w:hAnsi="Times New Roman" w:cs="Times New Roman"/>
                <w:color w:val="000000"/>
                <w:sz w:val="24"/>
                <w:szCs w:val="24"/>
                <w:lang w:val="ru-RU"/>
              </w:rPr>
              <w:t>опрос</w:t>
            </w:r>
            <w:r w:rsidRPr="00406463">
              <w:rPr>
                <w:lang w:val="ru-RU"/>
              </w:rPr>
              <w:t xml:space="preserve"> </w:t>
            </w:r>
            <w:r w:rsidRPr="00406463">
              <w:rPr>
                <w:rFonts w:ascii="Times New Roman" w:hAnsi="Times New Roman" w:cs="Times New Roman"/>
                <w:color w:val="000000"/>
                <w:sz w:val="24"/>
                <w:szCs w:val="24"/>
                <w:lang w:val="ru-RU"/>
              </w:rPr>
              <w:t>может</w:t>
            </w:r>
            <w:r w:rsidRPr="00406463">
              <w:rPr>
                <w:lang w:val="ru-RU"/>
              </w:rPr>
              <w:t xml:space="preserve"> </w:t>
            </w:r>
            <w:r w:rsidRPr="00406463">
              <w:rPr>
                <w:rFonts w:ascii="Times New Roman" w:hAnsi="Times New Roman" w:cs="Times New Roman"/>
                <w:color w:val="000000"/>
                <w:sz w:val="24"/>
                <w:szCs w:val="24"/>
                <w:lang w:val="ru-RU"/>
              </w:rPr>
              <w:t>проводится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форме</w:t>
            </w:r>
            <w:r w:rsidRPr="00406463">
              <w:rPr>
                <w:lang w:val="ru-RU"/>
              </w:rPr>
              <w:t xml:space="preserve"> </w:t>
            </w:r>
            <w:r w:rsidRPr="00406463">
              <w:rPr>
                <w:rFonts w:ascii="Times New Roman" w:hAnsi="Times New Roman" w:cs="Times New Roman"/>
                <w:color w:val="000000"/>
                <w:sz w:val="24"/>
                <w:szCs w:val="24"/>
                <w:lang w:val="ru-RU"/>
              </w:rPr>
              <w:t>коллоквиума</w:t>
            </w:r>
            <w:r w:rsidRPr="00406463">
              <w:rPr>
                <w:lang w:val="ru-RU"/>
              </w:rPr>
              <w:t xml:space="preserve"> </w:t>
            </w:r>
            <w:r w:rsidRPr="00406463">
              <w:rPr>
                <w:rFonts w:ascii="Times New Roman" w:hAnsi="Times New Roman" w:cs="Times New Roman"/>
                <w:color w:val="000000"/>
                <w:sz w:val="24"/>
                <w:szCs w:val="24"/>
                <w:lang w:val="ru-RU"/>
              </w:rPr>
              <w:t>или</w:t>
            </w:r>
            <w:r w:rsidRPr="00406463">
              <w:rPr>
                <w:lang w:val="ru-RU"/>
              </w:rPr>
              <w:t xml:space="preserve"> </w:t>
            </w:r>
            <w:r w:rsidRPr="00406463">
              <w:rPr>
                <w:rFonts w:ascii="Times New Roman" w:hAnsi="Times New Roman" w:cs="Times New Roman"/>
                <w:color w:val="000000"/>
                <w:sz w:val="24"/>
                <w:szCs w:val="24"/>
                <w:lang w:val="ru-RU"/>
              </w:rPr>
              <w:t>блиц-опроса.</w:t>
            </w:r>
            <w:r w:rsidRPr="00406463">
              <w:rPr>
                <w:lang w:val="ru-RU"/>
              </w:rPr>
              <w:t xml:space="preserve"> </w:t>
            </w:r>
            <w:r w:rsidRPr="00406463">
              <w:rPr>
                <w:rFonts w:ascii="Times New Roman" w:hAnsi="Times New Roman" w:cs="Times New Roman"/>
                <w:color w:val="000000"/>
                <w:sz w:val="24"/>
                <w:szCs w:val="24"/>
                <w:lang w:val="ru-RU"/>
              </w:rPr>
              <w:t>Устный</w:t>
            </w:r>
            <w:r w:rsidRPr="00406463">
              <w:rPr>
                <w:lang w:val="ru-RU"/>
              </w:rPr>
              <w:t xml:space="preserve"> </w:t>
            </w:r>
            <w:r w:rsidRPr="00406463">
              <w:rPr>
                <w:rFonts w:ascii="Times New Roman" w:hAnsi="Times New Roman" w:cs="Times New Roman"/>
                <w:color w:val="000000"/>
                <w:sz w:val="24"/>
                <w:szCs w:val="24"/>
                <w:lang w:val="ru-RU"/>
              </w:rPr>
              <w:t>опрос</w:t>
            </w:r>
            <w:r w:rsidRPr="00406463">
              <w:rPr>
                <w:lang w:val="ru-RU"/>
              </w:rPr>
              <w:t xml:space="preserve"> </w:t>
            </w:r>
            <w:r w:rsidRPr="00406463">
              <w:rPr>
                <w:rFonts w:ascii="Times New Roman" w:hAnsi="Times New Roman" w:cs="Times New Roman"/>
                <w:color w:val="000000"/>
                <w:sz w:val="24"/>
                <w:szCs w:val="24"/>
                <w:lang w:val="ru-RU"/>
              </w:rPr>
              <w:t>проводится</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целью</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самостоятельной</w:t>
            </w:r>
            <w:r w:rsidRPr="00406463">
              <w:rPr>
                <w:lang w:val="ru-RU"/>
              </w:rPr>
              <w:t xml:space="preserve"> </w:t>
            </w:r>
            <w:r w:rsidRPr="00406463">
              <w:rPr>
                <w:rFonts w:ascii="Times New Roman" w:hAnsi="Times New Roman" w:cs="Times New Roman"/>
                <w:color w:val="000000"/>
                <w:sz w:val="24"/>
                <w:szCs w:val="24"/>
                <w:lang w:val="ru-RU"/>
              </w:rPr>
              <w:t>работы</w:t>
            </w:r>
            <w:r w:rsidRPr="00406463">
              <w:rPr>
                <w:lang w:val="ru-RU"/>
              </w:rPr>
              <w:t xml:space="preserve"> </w:t>
            </w:r>
            <w:r w:rsidRPr="00406463">
              <w:rPr>
                <w:rFonts w:ascii="Times New Roman" w:hAnsi="Times New Roman" w:cs="Times New Roman"/>
                <w:color w:val="000000"/>
                <w:sz w:val="24"/>
                <w:szCs w:val="24"/>
                <w:lang w:val="ru-RU"/>
              </w:rPr>
              <w:t>студента</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ходе</w:t>
            </w:r>
            <w:r w:rsidRPr="00406463">
              <w:rPr>
                <w:lang w:val="ru-RU"/>
              </w:rPr>
              <w:t xml:space="preserve"> </w:t>
            </w:r>
            <w:r w:rsidRPr="00406463">
              <w:rPr>
                <w:rFonts w:ascii="Times New Roman" w:hAnsi="Times New Roman" w:cs="Times New Roman"/>
                <w:color w:val="000000"/>
                <w:sz w:val="24"/>
                <w:szCs w:val="24"/>
                <w:lang w:val="ru-RU"/>
              </w:rPr>
              <w:t>подготовки</w:t>
            </w:r>
            <w:r w:rsidRPr="00406463">
              <w:rPr>
                <w:lang w:val="ru-RU"/>
              </w:rPr>
              <w:t xml:space="preserve"> </w:t>
            </w:r>
            <w:r w:rsidRPr="00406463">
              <w:rPr>
                <w:rFonts w:ascii="Times New Roman" w:hAnsi="Times New Roman" w:cs="Times New Roman"/>
                <w:color w:val="000000"/>
                <w:sz w:val="24"/>
                <w:szCs w:val="24"/>
                <w:lang w:val="ru-RU"/>
              </w:rPr>
              <w:t>к</w:t>
            </w:r>
            <w:r w:rsidRPr="00406463">
              <w:rPr>
                <w:lang w:val="ru-RU"/>
              </w:rPr>
              <w:t xml:space="preserve"> </w:t>
            </w:r>
            <w:r w:rsidRPr="00406463">
              <w:rPr>
                <w:rFonts w:ascii="Times New Roman" w:hAnsi="Times New Roman" w:cs="Times New Roman"/>
                <w:color w:val="000000"/>
                <w:sz w:val="24"/>
                <w:szCs w:val="24"/>
                <w:lang w:val="ru-RU"/>
              </w:rPr>
              <w:t>занятиям.</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опроса</w:t>
            </w:r>
            <w:r w:rsidRPr="00406463">
              <w:rPr>
                <w:lang w:val="ru-RU"/>
              </w:rPr>
              <w:t xml:space="preserve"> </w:t>
            </w:r>
            <w:r w:rsidRPr="00406463">
              <w:rPr>
                <w:rFonts w:ascii="Times New Roman" w:hAnsi="Times New Roman" w:cs="Times New Roman"/>
                <w:color w:val="000000"/>
                <w:sz w:val="24"/>
                <w:szCs w:val="24"/>
                <w:lang w:val="ru-RU"/>
              </w:rPr>
              <w:t>подбираются</w:t>
            </w:r>
            <w:r w:rsidRPr="00406463">
              <w:rPr>
                <w:lang w:val="ru-RU"/>
              </w:rPr>
              <w:t xml:space="preserve"> </w:t>
            </w:r>
            <w:r w:rsidRPr="00406463">
              <w:rPr>
                <w:rFonts w:ascii="Times New Roman" w:hAnsi="Times New Roman" w:cs="Times New Roman"/>
                <w:color w:val="000000"/>
                <w:sz w:val="24"/>
                <w:szCs w:val="24"/>
                <w:lang w:val="ru-RU"/>
              </w:rPr>
              <w:t>базовые</w:t>
            </w:r>
            <w:r w:rsidRPr="00406463">
              <w:rPr>
                <w:lang w:val="ru-RU"/>
              </w:rPr>
              <w:t xml:space="preserve"> </w:t>
            </w:r>
            <w:r w:rsidRPr="00406463">
              <w:rPr>
                <w:rFonts w:ascii="Times New Roman" w:hAnsi="Times New Roman" w:cs="Times New Roman"/>
                <w:color w:val="000000"/>
                <w:sz w:val="24"/>
                <w:szCs w:val="24"/>
                <w:lang w:val="ru-RU"/>
              </w:rPr>
              <w:t>вопросы,</w:t>
            </w:r>
            <w:r w:rsidRPr="00406463">
              <w:rPr>
                <w:lang w:val="ru-RU"/>
              </w:rPr>
              <w:t xml:space="preserve"> </w:t>
            </w:r>
            <w:r w:rsidRPr="00406463">
              <w:rPr>
                <w:rFonts w:ascii="Times New Roman" w:hAnsi="Times New Roman" w:cs="Times New Roman"/>
                <w:color w:val="000000"/>
                <w:sz w:val="24"/>
                <w:szCs w:val="24"/>
                <w:lang w:val="ru-RU"/>
              </w:rPr>
              <w:t>которые</w:t>
            </w:r>
            <w:r w:rsidRPr="00406463">
              <w:rPr>
                <w:lang w:val="ru-RU"/>
              </w:rPr>
              <w:t xml:space="preserve"> </w:t>
            </w:r>
            <w:r w:rsidRPr="00406463">
              <w:rPr>
                <w:rFonts w:ascii="Times New Roman" w:hAnsi="Times New Roman" w:cs="Times New Roman"/>
                <w:color w:val="000000"/>
                <w:sz w:val="24"/>
                <w:szCs w:val="24"/>
                <w:lang w:val="ru-RU"/>
              </w:rPr>
              <w:t>должен</w:t>
            </w:r>
            <w:r w:rsidRPr="00406463">
              <w:rPr>
                <w:lang w:val="ru-RU"/>
              </w:rPr>
              <w:t xml:space="preserve"> </w:t>
            </w:r>
            <w:r w:rsidRPr="00406463">
              <w:rPr>
                <w:rFonts w:ascii="Times New Roman" w:hAnsi="Times New Roman" w:cs="Times New Roman"/>
                <w:color w:val="000000"/>
                <w:sz w:val="24"/>
                <w:szCs w:val="24"/>
                <w:lang w:val="ru-RU"/>
              </w:rPr>
              <w:t>знать</w:t>
            </w:r>
            <w:r w:rsidRPr="00406463">
              <w:rPr>
                <w:lang w:val="ru-RU"/>
              </w:rPr>
              <w:t xml:space="preserve"> </w:t>
            </w:r>
            <w:r w:rsidRPr="00406463">
              <w:rPr>
                <w:rFonts w:ascii="Times New Roman" w:hAnsi="Times New Roman" w:cs="Times New Roman"/>
                <w:color w:val="000000"/>
                <w:sz w:val="24"/>
                <w:szCs w:val="24"/>
                <w:lang w:val="ru-RU"/>
              </w:rPr>
              <w:t>студент</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данной</w:t>
            </w:r>
            <w:r w:rsidRPr="00406463">
              <w:rPr>
                <w:lang w:val="ru-RU"/>
              </w:rPr>
              <w:t xml:space="preserve"> </w:t>
            </w:r>
            <w:r w:rsidRPr="00406463">
              <w:rPr>
                <w:rFonts w:ascii="Times New Roman" w:hAnsi="Times New Roman" w:cs="Times New Roman"/>
                <w:color w:val="000000"/>
                <w:sz w:val="24"/>
                <w:szCs w:val="24"/>
                <w:lang w:val="ru-RU"/>
              </w:rPr>
              <w:t>теме.</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8"/>
        <w:gridCol w:w="717"/>
        <w:gridCol w:w="1277"/>
        <w:gridCol w:w="704"/>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7</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Подготовка</w:t>
            </w:r>
            <w:r w:rsidRPr="00406463">
              <w:rPr>
                <w:lang w:val="ru-RU"/>
              </w:rPr>
              <w:t xml:space="preserve"> </w:t>
            </w:r>
            <w:r w:rsidRPr="00406463">
              <w:rPr>
                <w:rFonts w:ascii="Times New Roman" w:hAnsi="Times New Roman" w:cs="Times New Roman"/>
                <w:color w:val="000000"/>
                <w:sz w:val="24"/>
                <w:szCs w:val="24"/>
                <w:lang w:val="ru-RU"/>
              </w:rPr>
              <w:t>к</w:t>
            </w:r>
            <w:r w:rsidRPr="00406463">
              <w:rPr>
                <w:lang w:val="ru-RU"/>
              </w:rPr>
              <w:t xml:space="preserve"> </w:t>
            </w:r>
            <w:r w:rsidRPr="00406463">
              <w:rPr>
                <w:rFonts w:ascii="Times New Roman" w:hAnsi="Times New Roman" w:cs="Times New Roman"/>
                <w:color w:val="000000"/>
                <w:sz w:val="24"/>
                <w:szCs w:val="24"/>
                <w:lang w:val="ru-RU"/>
              </w:rPr>
              <w:t>аудиторным</w:t>
            </w:r>
            <w:r w:rsidRPr="00406463">
              <w:rPr>
                <w:lang w:val="ru-RU"/>
              </w:rPr>
              <w:t xml:space="preserve"> </w:t>
            </w:r>
            <w:r w:rsidRPr="00406463">
              <w:rPr>
                <w:rFonts w:ascii="Times New Roman" w:hAnsi="Times New Roman" w:cs="Times New Roman"/>
                <w:color w:val="000000"/>
                <w:sz w:val="24"/>
                <w:szCs w:val="24"/>
                <w:lang w:val="ru-RU"/>
              </w:rPr>
              <w:t>занятиям</w:t>
            </w:r>
            <w:r w:rsidRPr="00406463">
              <w:rPr>
                <w:lang w:val="ru-RU"/>
              </w:rPr>
              <w:t xml:space="preserve"> </w:t>
            </w:r>
            <w:r w:rsidRPr="00406463">
              <w:rPr>
                <w:rFonts w:ascii="Times New Roman" w:hAnsi="Times New Roman" w:cs="Times New Roman"/>
                <w:color w:val="000000"/>
                <w:sz w:val="24"/>
                <w:szCs w:val="24"/>
                <w:lang w:val="ru-RU"/>
              </w:rPr>
              <w:t>состоит</w:t>
            </w:r>
            <w:r w:rsidRPr="00406463">
              <w:rPr>
                <w:lang w:val="ru-RU"/>
              </w:rPr>
              <w:t xml:space="preserve"> </w:t>
            </w:r>
            <w:r w:rsidRPr="00406463">
              <w:rPr>
                <w:rFonts w:ascii="Times New Roman" w:hAnsi="Times New Roman" w:cs="Times New Roman"/>
                <w:color w:val="000000"/>
                <w:sz w:val="24"/>
                <w:szCs w:val="24"/>
                <w:lang w:val="ru-RU"/>
              </w:rPr>
              <w:t>из</w:t>
            </w:r>
            <w:r w:rsidRPr="00406463">
              <w:rPr>
                <w:lang w:val="ru-RU"/>
              </w:rPr>
              <w:t xml:space="preserve"> </w:t>
            </w:r>
            <w:r w:rsidRPr="00406463">
              <w:rPr>
                <w:rFonts w:ascii="Times New Roman" w:hAnsi="Times New Roman" w:cs="Times New Roman"/>
                <w:color w:val="000000"/>
                <w:sz w:val="24"/>
                <w:szCs w:val="24"/>
                <w:lang w:val="ru-RU"/>
              </w:rPr>
              <w:t>изучения</w:t>
            </w:r>
            <w:r w:rsidRPr="00406463">
              <w:rPr>
                <w:lang w:val="ru-RU"/>
              </w:rPr>
              <w:t xml:space="preserve"> </w:t>
            </w:r>
            <w:r w:rsidRPr="00406463">
              <w:rPr>
                <w:rFonts w:ascii="Times New Roman" w:hAnsi="Times New Roman" w:cs="Times New Roman"/>
                <w:color w:val="000000"/>
                <w:sz w:val="24"/>
                <w:szCs w:val="24"/>
                <w:lang w:val="ru-RU"/>
              </w:rPr>
              <w:t>материала</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соответствующей</w:t>
            </w:r>
            <w:r w:rsidRPr="00406463">
              <w:rPr>
                <w:lang w:val="ru-RU"/>
              </w:rPr>
              <w:t xml:space="preserve"> </w:t>
            </w:r>
            <w:r w:rsidRPr="00406463">
              <w:rPr>
                <w:rFonts w:ascii="Times New Roman" w:hAnsi="Times New Roman" w:cs="Times New Roman"/>
                <w:color w:val="000000"/>
                <w:sz w:val="24"/>
                <w:szCs w:val="24"/>
                <w:lang w:val="ru-RU"/>
              </w:rPr>
              <w:t>теме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ответов</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вопросы</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самоконтроля.</w:t>
            </w:r>
            <w:r w:rsidRPr="00406463">
              <w:rPr>
                <w:lang w:val="ru-RU"/>
              </w:rPr>
              <w:t xml:space="preserve"> </w:t>
            </w:r>
            <w:r w:rsidRPr="00406463">
              <w:rPr>
                <w:rFonts w:ascii="Times New Roman" w:hAnsi="Times New Roman" w:cs="Times New Roman"/>
                <w:color w:val="000000"/>
                <w:sz w:val="24"/>
                <w:szCs w:val="24"/>
                <w:lang w:val="ru-RU"/>
              </w:rPr>
              <w:t>Проверка</w:t>
            </w:r>
            <w:r w:rsidRPr="00406463">
              <w:rPr>
                <w:lang w:val="ru-RU"/>
              </w:rPr>
              <w:t xml:space="preserve"> </w:t>
            </w:r>
            <w:r w:rsidRPr="00406463">
              <w:rPr>
                <w:rFonts w:ascii="Times New Roman" w:hAnsi="Times New Roman" w:cs="Times New Roman"/>
                <w:color w:val="000000"/>
                <w:sz w:val="24"/>
                <w:szCs w:val="24"/>
                <w:lang w:val="ru-RU"/>
              </w:rPr>
              <w:t>уровня</w:t>
            </w:r>
            <w:r w:rsidRPr="00406463">
              <w:rPr>
                <w:lang w:val="ru-RU"/>
              </w:rPr>
              <w:t xml:space="preserve"> </w:t>
            </w:r>
            <w:r w:rsidRPr="00406463">
              <w:rPr>
                <w:rFonts w:ascii="Times New Roman" w:hAnsi="Times New Roman" w:cs="Times New Roman"/>
                <w:color w:val="000000"/>
                <w:sz w:val="24"/>
                <w:szCs w:val="24"/>
                <w:lang w:val="ru-RU"/>
              </w:rPr>
              <w:t>подготовки</w:t>
            </w:r>
            <w:r w:rsidRPr="00406463">
              <w:rPr>
                <w:lang w:val="ru-RU"/>
              </w:rPr>
              <w:t xml:space="preserve"> </w:t>
            </w:r>
            <w:r w:rsidRPr="00406463">
              <w:rPr>
                <w:rFonts w:ascii="Times New Roman" w:hAnsi="Times New Roman" w:cs="Times New Roman"/>
                <w:color w:val="000000"/>
                <w:sz w:val="24"/>
                <w:szCs w:val="24"/>
                <w:lang w:val="ru-RU"/>
              </w:rPr>
              <w:t>студентов</w:t>
            </w:r>
            <w:r w:rsidRPr="00406463">
              <w:rPr>
                <w:lang w:val="ru-RU"/>
              </w:rPr>
              <w:t xml:space="preserve"> </w:t>
            </w:r>
            <w:r w:rsidRPr="00406463">
              <w:rPr>
                <w:rFonts w:ascii="Times New Roman" w:hAnsi="Times New Roman" w:cs="Times New Roman"/>
                <w:color w:val="000000"/>
                <w:sz w:val="24"/>
                <w:szCs w:val="24"/>
                <w:lang w:val="ru-RU"/>
              </w:rPr>
              <w:t>к</w:t>
            </w:r>
            <w:r w:rsidRPr="00406463">
              <w:rPr>
                <w:lang w:val="ru-RU"/>
              </w:rPr>
              <w:t xml:space="preserve"> </w:t>
            </w:r>
            <w:r w:rsidRPr="00406463">
              <w:rPr>
                <w:rFonts w:ascii="Times New Roman" w:hAnsi="Times New Roman" w:cs="Times New Roman"/>
                <w:color w:val="000000"/>
                <w:sz w:val="24"/>
                <w:szCs w:val="24"/>
                <w:lang w:val="ru-RU"/>
              </w:rPr>
              <w:t>занятиям</w:t>
            </w:r>
            <w:r w:rsidRPr="00406463">
              <w:rPr>
                <w:lang w:val="ru-RU"/>
              </w:rPr>
              <w:t xml:space="preserve"> </w:t>
            </w:r>
            <w:r w:rsidRPr="00406463">
              <w:rPr>
                <w:rFonts w:ascii="Times New Roman" w:hAnsi="Times New Roman" w:cs="Times New Roman"/>
                <w:color w:val="000000"/>
                <w:sz w:val="24"/>
                <w:szCs w:val="24"/>
                <w:lang w:val="ru-RU"/>
              </w:rPr>
              <w:t>может</w:t>
            </w:r>
            <w:r w:rsidRPr="00406463">
              <w:rPr>
                <w:lang w:val="ru-RU"/>
              </w:rPr>
              <w:t xml:space="preserve"> </w:t>
            </w:r>
            <w:r w:rsidRPr="00406463">
              <w:rPr>
                <w:rFonts w:ascii="Times New Roman" w:hAnsi="Times New Roman" w:cs="Times New Roman"/>
                <w:color w:val="000000"/>
                <w:sz w:val="24"/>
                <w:szCs w:val="24"/>
                <w:lang w:val="ru-RU"/>
              </w:rPr>
              <w:t>проводится</w:t>
            </w:r>
            <w:r w:rsidRPr="00406463">
              <w:rPr>
                <w:lang w:val="ru-RU"/>
              </w:rPr>
              <w:t xml:space="preserve"> </w:t>
            </w:r>
            <w:r w:rsidRPr="00406463">
              <w:rPr>
                <w:rFonts w:ascii="Times New Roman" w:hAnsi="Times New Roman" w:cs="Times New Roman"/>
                <w:color w:val="000000"/>
                <w:sz w:val="24"/>
                <w:szCs w:val="24"/>
                <w:lang w:val="ru-RU"/>
              </w:rPr>
              <w:t>устным</w:t>
            </w:r>
            <w:r w:rsidRPr="00406463">
              <w:rPr>
                <w:lang w:val="ru-RU"/>
              </w:rPr>
              <w:t xml:space="preserve"> </w:t>
            </w:r>
            <w:r w:rsidRPr="00406463">
              <w:rPr>
                <w:rFonts w:ascii="Times New Roman" w:hAnsi="Times New Roman" w:cs="Times New Roman"/>
                <w:color w:val="000000"/>
                <w:sz w:val="24"/>
                <w:szCs w:val="24"/>
                <w:lang w:val="ru-RU"/>
              </w:rPr>
              <w:t>опросом,</w:t>
            </w:r>
            <w:r w:rsidRPr="00406463">
              <w:rPr>
                <w:lang w:val="ru-RU"/>
              </w:rPr>
              <w:t xml:space="preserve"> </w:t>
            </w:r>
            <w:r w:rsidRPr="00406463">
              <w:rPr>
                <w:rFonts w:ascii="Times New Roman" w:hAnsi="Times New Roman" w:cs="Times New Roman"/>
                <w:color w:val="000000"/>
                <w:sz w:val="24"/>
                <w:szCs w:val="24"/>
                <w:lang w:val="ru-RU"/>
              </w:rPr>
              <w:t>тестом,</w:t>
            </w:r>
            <w:r w:rsidRPr="00406463">
              <w:rPr>
                <w:lang w:val="ru-RU"/>
              </w:rPr>
              <w:t xml:space="preserve"> </w:t>
            </w:r>
            <w:r w:rsidRPr="00406463">
              <w:rPr>
                <w:rFonts w:ascii="Times New Roman" w:hAnsi="Times New Roman" w:cs="Times New Roman"/>
                <w:color w:val="000000"/>
                <w:sz w:val="24"/>
                <w:szCs w:val="24"/>
                <w:lang w:val="ru-RU"/>
              </w:rPr>
              <w:t>контрольной</w:t>
            </w:r>
            <w:r w:rsidRPr="00406463">
              <w:rPr>
                <w:lang w:val="ru-RU"/>
              </w:rPr>
              <w:t xml:space="preserve"> </w:t>
            </w:r>
            <w:r w:rsidRPr="00406463">
              <w:rPr>
                <w:rFonts w:ascii="Times New Roman" w:hAnsi="Times New Roman" w:cs="Times New Roman"/>
                <w:color w:val="000000"/>
                <w:sz w:val="24"/>
                <w:szCs w:val="24"/>
                <w:lang w:val="ru-RU"/>
              </w:rPr>
              <w:t>работой</w:t>
            </w:r>
            <w:r w:rsidRPr="00406463">
              <w:rPr>
                <w:lang w:val="ru-RU"/>
              </w:rPr>
              <w:t xml:space="preserve"> </w:t>
            </w:r>
            <w:r w:rsidRPr="00406463">
              <w:rPr>
                <w:rFonts w:ascii="Times New Roman" w:hAnsi="Times New Roman" w:cs="Times New Roman"/>
                <w:color w:val="000000"/>
                <w:sz w:val="24"/>
                <w:szCs w:val="24"/>
                <w:lang w:val="ru-RU"/>
              </w:rPr>
              <w:t>или</w:t>
            </w:r>
            <w:r w:rsidRPr="00406463">
              <w:rPr>
                <w:lang w:val="ru-RU"/>
              </w:rPr>
              <w:t xml:space="preserve"> </w:t>
            </w:r>
            <w:r w:rsidRPr="00406463">
              <w:rPr>
                <w:rFonts w:ascii="Times New Roman" w:hAnsi="Times New Roman" w:cs="Times New Roman"/>
                <w:color w:val="000000"/>
                <w:sz w:val="24"/>
                <w:szCs w:val="24"/>
                <w:lang w:val="ru-RU"/>
              </w:rPr>
              <w:t>иными</w:t>
            </w:r>
            <w:r w:rsidRPr="00406463">
              <w:rPr>
                <w:lang w:val="ru-RU"/>
              </w:rPr>
              <w:t xml:space="preserve"> </w:t>
            </w:r>
            <w:r w:rsidRPr="00406463">
              <w:rPr>
                <w:rFonts w:ascii="Times New Roman" w:hAnsi="Times New Roman" w:cs="Times New Roman"/>
                <w:color w:val="000000"/>
                <w:sz w:val="24"/>
                <w:szCs w:val="24"/>
                <w:lang w:val="ru-RU"/>
              </w:rPr>
              <w:t>видами</w:t>
            </w:r>
            <w:r w:rsidRPr="00406463">
              <w:rPr>
                <w:lang w:val="ru-RU"/>
              </w:rPr>
              <w:t xml:space="preserve"> </w:t>
            </w:r>
            <w:r w:rsidRPr="00406463">
              <w:rPr>
                <w:rFonts w:ascii="Times New Roman" w:hAnsi="Times New Roman" w:cs="Times New Roman"/>
                <w:color w:val="000000"/>
                <w:sz w:val="24"/>
                <w:szCs w:val="24"/>
                <w:lang w:val="ru-RU"/>
              </w:rPr>
              <w:t>текущего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6"/>
        <w:gridCol w:w="1276"/>
        <w:gridCol w:w="703"/>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8</w:t>
            </w:r>
          </w:p>
        </w:tc>
      </w:tr>
      <w:tr w:rsidR="00406463">
        <w:trPr>
          <w:trHeight w:hRule="exact" w:val="149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Лекция</w:t>
            </w:r>
            <w:r w:rsidRPr="00406463">
              <w:rPr>
                <w:lang w:val="ru-RU"/>
              </w:rPr>
              <w:t xml:space="preserve"> </w:t>
            </w:r>
            <w:r w:rsidRPr="00406463">
              <w:rPr>
                <w:rFonts w:ascii="Times New Roman" w:hAnsi="Times New Roman" w:cs="Times New Roman"/>
                <w:b/>
                <w:color w:val="000000"/>
                <w:sz w:val="24"/>
                <w:szCs w:val="24"/>
                <w:lang w:val="ru-RU"/>
              </w:rPr>
              <w:t>№2.Организация</w:t>
            </w:r>
            <w:r w:rsidRPr="00406463">
              <w:rPr>
                <w:lang w:val="ru-RU"/>
              </w:rPr>
              <w:t xml:space="preserve"> </w:t>
            </w:r>
            <w:r w:rsidRPr="00406463">
              <w:rPr>
                <w:rFonts w:ascii="Times New Roman" w:hAnsi="Times New Roman" w:cs="Times New Roman"/>
                <w:b/>
                <w:color w:val="000000"/>
                <w:sz w:val="24"/>
                <w:szCs w:val="24"/>
                <w:lang w:val="ru-RU"/>
              </w:rPr>
              <w:t>управления</w:t>
            </w:r>
            <w:r w:rsidRPr="00406463">
              <w:rPr>
                <w:lang w:val="ru-RU"/>
              </w:rPr>
              <w:t xml:space="preserve"> </w:t>
            </w:r>
            <w:r w:rsidRPr="00406463">
              <w:rPr>
                <w:rFonts w:ascii="Times New Roman" w:hAnsi="Times New Roman" w:cs="Times New Roman"/>
                <w:b/>
                <w:color w:val="000000"/>
                <w:sz w:val="24"/>
                <w:szCs w:val="24"/>
                <w:lang w:val="ru-RU"/>
              </w:rPr>
              <w:t>ВЭД</w:t>
            </w:r>
            <w:r w:rsidRPr="00406463">
              <w:rPr>
                <w:lang w:val="ru-RU"/>
              </w:rPr>
              <w:t xml:space="preserve"> </w:t>
            </w:r>
            <w:r w:rsidRPr="00406463">
              <w:rPr>
                <w:rFonts w:ascii="Times New Roman" w:hAnsi="Times New Roman" w:cs="Times New Roman"/>
                <w:b/>
                <w:color w:val="000000"/>
                <w:sz w:val="24"/>
                <w:szCs w:val="24"/>
                <w:lang w:val="ru-RU"/>
              </w:rPr>
              <w:t>на</w:t>
            </w:r>
            <w:r w:rsidRPr="00406463">
              <w:rPr>
                <w:lang w:val="ru-RU"/>
              </w:rPr>
              <w:t xml:space="preserve"> </w:t>
            </w:r>
            <w:r w:rsidRPr="00406463">
              <w:rPr>
                <w:rFonts w:ascii="Times New Roman" w:hAnsi="Times New Roman" w:cs="Times New Roman"/>
                <w:b/>
                <w:color w:val="000000"/>
                <w:sz w:val="24"/>
                <w:szCs w:val="24"/>
                <w:lang w:val="ru-RU"/>
              </w:rPr>
              <w:t>уровне</w:t>
            </w:r>
            <w:r w:rsidRPr="00406463">
              <w:rPr>
                <w:lang w:val="ru-RU"/>
              </w:rPr>
              <w:t xml:space="preserve"> </w:t>
            </w:r>
            <w:r w:rsidRPr="00406463">
              <w:rPr>
                <w:rFonts w:ascii="Times New Roman" w:hAnsi="Times New Roman" w:cs="Times New Roman"/>
                <w:b/>
                <w:color w:val="000000"/>
                <w:sz w:val="24"/>
                <w:szCs w:val="24"/>
                <w:lang w:val="ru-RU"/>
              </w:rPr>
              <w:t>предприятия.Выбор</w:t>
            </w:r>
            <w:r w:rsidRPr="00406463">
              <w:rPr>
                <w:lang w:val="ru-RU"/>
              </w:rPr>
              <w:t xml:space="preserve"> </w:t>
            </w:r>
            <w:r w:rsidRPr="00406463">
              <w:rPr>
                <w:rFonts w:ascii="Times New Roman" w:hAnsi="Times New Roman" w:cs="Times New Roman"/>
                <w:b/>
                <w:color w:val="000000"/>
                <w:sz w:val="24"/>
                <w:szCs w:val="24"/>
                <w:lang w:val="ru-RU"/>
              </w:rPr>
              <w:t>иностранного</w:t>
            </w:r>
            <w:r w:rsidRPr="00406463">
              <w:rPr>
                <w:lang w:val="ru-RU"/>
              </w:rPr>
              <w:t xml:space="preserve"> </w:t>
            </w:r>
            <w:r w:rsidRPr="00406463">
              <w:rPr>
                <w:rFonts w:ascii="Times New Roman" w:hAnsi="Times New Roman" w:cs="Times New Roman"/>
                <w:b/>
                <w:color w:val="000000"/>
                <w:sz w:val="24"/>
                <w:szCs w:val="24"/>
                <w:lang w:val="ru-RU"/>
              </w:rPr>
              <w:t>партнера.</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Посредническая</w:t>
            </w:r>
            <w:r w:rsidRPr="00406463">
              <w:rPr>
                <w:lang w:val="ru-RU"/>
              </w:rPr>
              <w:t xml:space="preserve"> </w:t>
            </w:r>
            <w:r w:rsidRPr="00406463">
              <w:rPr>
                <w:rFonts w:ascii="Times New Roman" w:hAnsi="Times New Roman" w:cs="Times New Roman"/>
                <w:b/>
                <w:color w:val="000000"/>
                <w:sz w:val="24"/>
                <w:szCs w:val="24"/>
                <w:lang w:val="ru-RU"/>
              </w:rPr>
              <w:t>деятельность</w:t>
            </w:r>
            <w:r w:rsidRPr="00406463">
              <w:rPr>
                <w:lang w:val="ru-RU"/>
              </w:rPr>
              <w:t xml:space="preserve"> </w:t>
            </w:r>
            <w:r w:rsidRPr="00406463">
              <w:rPr>
                <w:rFonts w:ascii="Times New Roman" w:hAnsi="Times New Roman" w:cs="Times New Roman"/>
                <w:b/>
                <w:color w:val="000000"/>
                <w:sz w:val="24"/>
                <w:szCs w:val="24"/>
                <w:lang w:val="ru-RU"/>
              </w:rPr>
              <w:t>на</w:t>
            </w:r>
            <w:r w:rsidRPr="00406463">
              <w:rPr>
                <w:lang w:val="ru-RU"/>
              </w:rPr>
              <w:t xml:space="preserve"> </w:t>
            </w:r>
            <w:r w:rsidRPr="00406463">
              <w:rPr>
                <w:rFonts w:ascii="Times New Roman" w:hAnsi="Times New Roman" w:cs="Times New Roman"/>
                <w:b/>
                <w:color w:val="000000"/>
                <w:sz w:val="24"/>
                <w:szCs w:val="24"/>
                <w:lang w:val="ru-RU"/>
              </w:rPr>
              <w:t>рынке.</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Работа</w:t>
            </w:r>
            <w:r w:rsidRPr="00406463">
              <w:rPr>
                <w:lang w:val="ru-RU"/>
              </w:rPr>
              <w:t xml:space="preserve"> </w:t>
            </w:r>
            <w:r w:rsidRPr="00406463">
              <w:rPr>
                <w:rFonts w:ascii="Times New Roman" w:hAnsi="Times New Roman" w:cs="Times New Roman"/>
                <w:color w:val="000000"/>
                <w:sz w:val="24"/>
                <w:szCs w:val="24"/>
                <w:lang w:val="ru-RU"/>
              </w:rPr>
              <w:t>предприятия</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выходу</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внешний</w:t>
            </w:r>
            <w:r w:rsidRPr="00406463">
              <w:rPr>
                <w:lang w:val="ru-RU"/>
              </w:rPr>
              <w:t xml:space="preserve"> </w:t>
            </w:r>
            <w:r w:rsidRPr="00406463">
              <w:rPr>
                <w:rFonts w:ascii="Times New Roman" w:hAnsi="Times New Roman" w:cs="Times New Roman"/>
                <w:color w:val="000000"/>
                <w:sz w:val="24"/>
                <w:szCs w:val="24"/>
                <w:lang w:val="ru-RU"/>
              </w:rPr>
              <w:t>рынок:</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маркетинговые</w:t>
            </w:r>
            <w:r w:rsidRPr="00406463">
              <w:rPr>
                <w:lang w:val="ru-RU"/>
              </w:rPr>
              <w:t xml:space="preserve"> </w:t>
            </w:r>
            <w:r w:rsidRPr="00406463">
              <w:rPr>
                <w:rFonts w:ascii="Times New Roman" w:hAnsi="Times New Roman" w:cs="Times New Roman"/>
                <w:color w:val="000000"/>
                <w:sz w:val="24"/>
                <w:szCs w:val="24"/>
                <w:lang w:val="ru-RU"/>
              </w:rPr>
              <w:t>исследования.</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Стратегии</w:t>
            </w:r>
            <w:r w:rsidRPr="00406463">
              <w:rPr>
                <w:lang w:val="ru-RU"/>
              </w:rPr>
              <w:t xml:space="preserve"> </w:t>
            </w:r>
            <w:r w:rsidRPr="00406463">
              <w:rPr>
                <w:rFonts w:ascii="Times New Roman" w:hAnsi="Times New Roman" w:cs="Times New Roman"/>
                <w:color w:val="000000"/>
                <w:sz w:val="24"/>
                <w:szCs w:val="24"/>
                <w:lang w:val="ru-RU"/>
              </w:rPr>
              <w:t>ВЭД:</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расширение</w:t>
            </w:r>
            <w:r w:rsidRPr="00406463">
              <w:rPr>
                <w:lang w:val="ru-RU"/>
              </w:rPr>
              <w:t xml:space="preserve"> </w:t>
            </w:r>
            <w:r w:rsidRPr="00406463">
              <w:rPr>
                <w:rFonts w:ascii="Times New Roman" w:hAnsi="Times New Roman" w:cs="Times New Roman"/>
                <w:color w:val="000000"/>
                <w:sz w:val="24"/>
                <w:szCs w:val="24"/>
                <w:lang w:val="ru-RU"/>
              </w:rPr>
              <w:t>рынков</w:t>
            </w:r>
            <w:r w:rsidRPr="00406463">
              <w:rPr>
                <w:lang w:val="ru-RU"/>
              </w:rPr>
              <w:t xml:space="preserve"> </w:t>
            </w:r>
            <w:r w:rsidRPr="00406463">
              <w:rPr>
                <w:rFonts w:ascii="Times New Roman" w:hAnsi="Times New Roman" w:cs="Times New Roman"/>
                <w:color w:val="000000"/>
                <w:sz w:val="24"/>
                <w:szCs w:val="24"/>
                <w:lang w:val="ru-RU"/>
              </w:rPr>
              <w:t>сбыта,</w:t>
            </w:r>
            <w:r w:rsidRPr="00406463">
              <w:rPr>
                <w:lang w:val="ru-RU"/>
              </w:rPr>
              <w:t xml:space="preserve"> </w:t>
            </w:r>
            <w:r w:rsidRPr="00406463">
              <w:rPr>
                <w:rFonts w:ascii="Times New Roman" w:hAnsi="Times New Roman" w:cs="Times New Roman"/>
                <w:color w:val="000000"/>
                <w:sz w:val="24"/>
                <w:szCs w:val="24"/>
                <w:lang w:val="ru-RU"/>
              </w:rPr>
              <w:t>диверсификация</w:t>
            </w:r>
            <w:r w:rsidRPr="00406463">
              <w:rPr>
                <w:lang w:val="ru-RU"/>
              </w:rPr>
              <w:t xml:space="preserve"> </w:t>
            </w:r>
            <w:r w:rsidRPr="00406463">
              <w:rPr>
                <w:rFonts w:ascii="Times New Roman" w:hAnsi="Times New Roman" w:cs="Times New Roman"/>
                <w:color w:val="000000"/>
                <w:sz w:val="24"/>
                <w:szCs w:val="24"/>
                <w:lang w:val="ru-RU"/>
              </w:rPr>
              <w:t>деятельности,</w:t>
            </w:r>
            <w:r w:rsidRPr="00406463">
              <w:rPr>
                <w:lang w:val="ru-RU"/>
              </w:rPr>
              <w:t xml:space="preserve"> </w:t>
            </w:r>
            <w:r w:rsidRPr="00406463">
              <w:rPr>
                <w:rFonts w:ascii="Times New Roman" w:hAnsi="Times New Roman" w:cs="Times New Roman"/>
                <w:color w:val="000000"/>
                <w:sz w:val="24"/>
                <w:szCs w:val="24"/>
                <w:lang w:val="ru-RU"/>
              </w:rPr>
              <w:t>поиск</w:t>
            </w:r>
            <w:r w:rsidRPr="00406463">
              <w:rPr>
                <w:lang w:val="ru-RU"/>
              </w:rPr>
              <w:t xml:space="preserve"> </w:t>
            </w:r>
            <w:r w:rsidRPr="00406463">
              <w:rPr>
                <w:rFonts w:ascii="Times New Roman" w:hAnsi="Times New Roman" w:cs="Times New Roman"/>
                <w:color w:val="000000"/>
                <w:sz w:val="24"/>
                <w:szCs w:val="24"/>
                <w:lang w:val="ru-RU"/>
              </w:rPr>
              <w:t>дешевых</w:t>
            </w:r>
            <w:r w:rsidRPr="00406463">
              <w:rPr>
                <w:lang w:val="ru-RU"/>
              </w:rPr>
              <w:t xml:space="preserve"> </w:t>
            </w:r>
            <w:r w:rsidRPr="00406463">
              <w:rPr>
                <w:rFonts w:ascii="Times New Roman" w:hAnsi="Times New Roman" w:cs="Times New Roman"/>
                <w:color w:val="000000"/>
                <w:sz w:val="24"/>
                <w:szCs w:val="24"/>
                <w:lang w:val="ru-RU"/>
              </w:rPr>
              <w:t>ресурсов,</w:t>
            </w:r>
            <w:r w:rsidRPr="00406463">
              <w:rPr>
                <w:lang w:val="ru-RU"/>
              </w:rPr>
              <w:t xml:space="preserve"> </w:t>
            </w:r>
            <w:r w:rsidRPr="00406463">
              <w:rPr>
                <w:rFonts w:ascii="Times New Roman" w:hAnsi="Times New Roman" w:cs="Times New Roman"/>
                <w:color w:val="000000"/>
                <w:sz w:val="24"/>
                <w:szCs w:val="24"/>
                <w:lang w:val="ru-RU"/>
              </w:rPr>
              <w:t>придание</w:t>
            </w:r>
            <w:r w:rsidRPr="00406463">
              <w:rPr>
                <w:lang w:val="ru-RU"/>
              </w:rPr>
              <w:t xml:space="preserve"> </w:t>
            </w:r>
            <w:r w:rsidRPr="00406463">
              <w:rPr>
                <w:rFonts w:ascii="Times New Roman" w:hAnsi="Times New Roman" w:cs="Times New Roman"/>
                <w:color w:val="000000"/>
                <w:sz w:val="24"/>
                <w:szCs w:val="24"/>
                <w:lang w:val="ru-RU"/>
              </w:rPr>
              <w:t>международного</w:t>
            </w:r>
            <w:r w:rsidRPr="00406463">
              <w:rPr>
                <w:lang w:val="ru-RU"/>
              </w:rPr>
              <w:t xml:space="preserve"> </w:t>
            </w:r>
            <w:r w:rsidRPr="00406463">
              <w:rPr>
                <w:rFonts w:ascii="Times New Roman" w:hAnsi="Times New Roman" w:cs="Times New Roman"/>
                <w:color w:val="000000"/>
                <w:sz w:val="24"/>
                <w:szCs w:val="24"/>
                <w:lang w:val="ru-RU"/>
              </w:rPr>
              <w:t>статуса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др.</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Выбор</w:t>
            </w:r>
            <w:r w:rsidRPr="00406463">
              <w:rPr>
                <w:lang w:val="ru-RU"/>
              </w:rPr>
              <w:t xml:space="preserve"> </w:t>
            </w:r>
            <w:r w:rsidRPr="00406463">
              <w:rPr>
                <w:rFonts w:ascii="Times New Roman" w:hAnsi="Times New Roman" w:cs="Times New Roman"/>
                <w:color w:val="000000"/>
                <w:sz w:val="24"/>
                <w:szCs w:val="24"/>
                <w:lang w:val="ru-RU"/>
              </w:rPr>
              <w:t>страны:</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привлекательность</w:t>
            </w:r>
            <w:r w:rsidRPr="00406463">
              <w:rPr>
                <w:lang w:val="ru-RU"/>
              </w:rPr>
              <w:t xml:space="preserve"> </w:t>
            </w:r>
            <w:r w:rsidRPr="00406463">
              <w:rPr>
                <w:rFonts w:ascii="Times New Roman" w:hAnsi="Times New Roman" w:cs="Times New Roman"/>
                <w:color w:val="000000"/>
                <w:sz w:val="24"/>
                <w:szCs w:val="24"/>
                <w:lang w:val="ru-RU"/>
              </w:rPr>
              <w:t>емкости</w:t>
            </w:r>
            <w:r w:rsidRPr="00406463">
              <w:rPr>
                <w:lang w:val="ru-RU"/>
              </w:rPr>
              <w:t xml:space="preserve"> </w:t>
            </w:r>
            <w:r w:rsidRPr="00406463">
              <w:rPr>
                <w:rFonts w:ascii="Times New Roman" w:hAnsi="Times New Roman" w:cs="Times New Roman"/>
                <w:color w:val="000000"/>
                <w:sz w:val="24"/>
                <w:szCs w:val="24"/>
                <w:lang w:val="ru-RU"/>
              </w:rPr>
              <w:t>рынка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угрозы.</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Формы</w:t>
            </w:r>
            <w:r w:rsidRPr="00406463">
              <w:rPr>
                <w:lang w:val="ru-RU"/>
              </w:rPr>
              <w:t xml:space="preserve"> </w:t>
            </w:r>
            <w:r w:rsidRPr="00406463">
              <w:rPr>
                <w:rFonts w:ascii="Times New Roman" w:hAnsi="Times New Roman" w:cs="Times New Roman"/>
                <w:color w:val="000000"/>
                <w:sz w:val="24"/>
                <w:szCs w:val="24"/>
                <w:lang w:val="ru-RU"/>
              </w:rPr>
              <w:t>выхода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дальнейшего</w:t>
            </w:r>
            <w:r w:rsidRPr="00406463">
              <w:rPr>
                <w:lang w:val="ru-RU"/>
              </w:rPr>
              <w:t xml:space="preserve"> </w:t>
            </w:r>
            <w:r w:rsidRPr="00406463">
              <w:rPr>
                <w:rFonts w:ascii="Times New Roman" w:hAnsi="Times New Roman" w:cs="Times New Roman"/>
                <w:color w:val="000000"/>
                <w:sz w:val="24"/>
                <w:szCs w:val="24"/>
                <w:lang w:val="ru-RU"/>
              </w:rPr>
              <w:t>присутствия</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зарубежных</w:t>
            </w:r>
            <w:r w:rsidRPr="00406463">
              <w:rPr>
                <w:lang w:val="ru-RU"/>
              </w:rPr>
              <w:t xml:space="preserve"> </w:t>
            </w:r>
            <w:r w:rsidRPr="00406463">
              <w:rPr>
                <w:rFonts w:ascii="Times New Roman" w:hAnsi="Times New Roman" w:cs="Times New Roman"/>
                <w:color w:val="000000"/>
                <w:sz w:val="24"/>
                <w:szCs w:val="24"/>
                <w:lang w:val="ru-RU"/>
              </w:rPr>
              <w:t>рынках:</w:t>
            </w:r>
            <w:r w:rsidRPr="00406463">
              <w:rPr>
                <w:lang w:val="ru-RU"/>
              </w:rPr>
              <w:t xml:space="preserve"> </w:t>
            </w:r>
            <w:r w:rsidRPr="00406463">
              <w:rPr>
                <w:rFonts w:ascii="Times New Roman" w:hAnsi="Times New Roman" w:cs="Times New Roman"/>
                <w:color w:val="000000"/>
                <w:sz w:val="24"/>
                <w:szCs w:val="24"/>
                <w:lang w:val="ru-RU"/>
              </w:rPr>
              <w:t>«чистый»</w:t>
            </w:r>
            <w:r w:rsidRPr="00406463">
              <w:rPr>
                <w:lang w:val="ru-RU"/>
              </w:rPr>
              <w:t xml:space="preserve"> </w:t>
            </w:r>
            <w:r w:rsidRPr="00406463">
              <w:rPr>
                <w:rFonts w:ascii="Times New Roman" w:hAnsi="Times New Roman" w:cs="Times New Roman"/>
                <w:color w:val="000000"/>
                <w:sz w:val="24"/>
                <w:szCs w:val="24"/>
                <w:lang w:val="ru-RU"/>
              </w:rPr>
              <w:t>экспорт</w:t>
            </w:r>
            <w:r w:rsidRPr="00406463">
              <w:rPr>
                <w:lang w:val="ru-RU"/>
              </w:rPr>
              <w:t xml:space="preserve"> </w:t>
            </w:r>
            <w:r w:rsidRPr="00406463">
              <w:rPr>
                <w:rFonts w:ascii="Times New Roman" w:hAnsi="Times New Roman" w:cs="Times New Roman"/>
                <w:color w:val="000000"/>
                <w:sz w:val="24"/>
                <w:szCs w:val="24"/>
                <w:lang w:val="ru-RU"/>
              </w:rPr>
              <w:t>или</w:t>
            </w:r>
            <w:r w:rsidRPr="00406463">
              <w:rPr>
                <w:lang w:val="ru-RU"/>
              </w:rPr>
              <w:t xml:space="preserve"> </w:t>
            </w:r>
            <w:r w:rsidRPr="00406463">
              <w:rPr>
                <w:rFonts w:ascii="Times New Roman" w:hAnsi="Times New Roman" w:cs="Times New Roman"/>
                <w:color w:val="000000"/>
                <w:sz w:val="24"/>
                <w:szCs w:val="24"/>
                <w:lang w:val="ru-RU"/>
              </w:rPr>
              <w:t>импорт,</w:t>
            </w:r>
            <w:r w:rsidRPr="00406463">
              <w:rPr>
                <w:lang w:val="ru-RU"/>
              </w:rPr>
              <w:t xml:space="preserve"> </w:t>
            </w:r>
            <w:r w:rsidRPr="00406463">
              <w:rPr>
                <w:rFonts w:ascii="Times New Roman" w:hAnsi="Times New Roman" w:cs="Times New Roman"/>
                <w:color w:val="000000"/>
                <w:sz w:val="24"/>
                <w:szCs w:val="24"/>
                <w:lang w:val="ru-RU"/>
              </w:rPr>
              <w:t>использование</w:t>
            </w:r>
            <w:r w:rsidRPr="00406463">
              <w:rPr>
                <w:lang w:val="ru-RU"/>
              </w:rPr>
              <w:t xml:space="preserve"> </w:t>
            </w:r>
            <w:r w:rsidRPr="00406463">
              <w:rPr>
                <w:rFonts w:ascii="Times New Roman" w:hAnsi="Times New Roman" w:cs="Times New Roman"/>
                <w:color w:val="000000"/>
                <w:sz w:val="24"/>
                <w:szCs w:val="24"/>
                <w:lang w:val="ru-RU"/>
              </w:rPr>
              <w:t>посредников,</w:t>
            </w:r>
            <w:r w:rsidRPr="00406463">
              <w:rPr>
                <w:lang w:val="ru-RU"/>
              </w:rPr>
              <w:t xml:space="preserve"> </w:t>
            </w:r>
            <w:r w:rsidRPr="00406463">
              <w:rPr>
                <w:rFonts w:ascii="Times New Roman" w:hAnsi="Times New Roman" w:cs="Times New Roman"/>
                <w:color w:val="000000"/>
                <w:sz w:val="24"/>
                <w:szCs w:val="24"/>
                <w:lang w:val="ru-RU"/>
              </w:rPr>
              <w:t>франчайзинг,</w:t>
            </w:r>
            <w:r w:rsidRPr="00406463">
              <w:rPr>
                <w:lang w:val="ru-RU"/>
              </w:rPr>
              <w:t xml:space="preserve"> </w:t>
            </w:r>
            <w:r w:rsidRPr="00406463">
              <w:rPr>
                <w:rFonts w:ascii="Times New Roman" w:hAnsi="Times New Roman" w:cs="Times New Roman"/>
                <w:color w:val="000000"/>
                <w:sz w:val="24"/>
                <w:szCs w:val="24"/>
                <w:lang w:val="ru-RU"/>
              </w:rPr>
              <w:t>перенос</w:t>
            </w:r>
            <w:r w:rsidRPr="00406463">
              <w:rPr>
                <w:lang w:val="ru-RU"/>
              </w:rPr>
              <w:t xml:space="preserve"> </w:t>
            </w:r>
            <w:r w:rsidRPr="00406463">
              <w:rPr>
                <w:rFonts w:ascii="Times New Roman" w:hAnsi="Times New Roman" w:cs="Times New Roman"/>
                <w:color w:val="000000"/>
                <w:sz w:val="24"/>
                <w:szCs w:val="24"/>
                <w:lang w:val="ru-RU"/>
              </w:rPr>
              <w:t>производства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др.</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Формы</w:t>
            </w:r>
            <w:r w:rsidRPr="00406463">
              <w:rPr>
                <w:lang w:val="ru-RU"/>
              </w:rPr>
              <w:t xml:space="preserve"> </w:t>
            </w:r>
            <w:r w:rsidRPr="00406463">
              <w:rPr>
                <w:rFonts w:ascii="Times New Roman" w:hAnsi="Times New Roman" w:cs="Times New Roman"/>
                <w:color w:val="000000"/>
                <w:sz w:val="24"/>
                <w:szCs w:val="24"/>
                <w:lang w:val="ru-RU"/>
              </w:rPr>
              <w:t>организации</w:t>
            </w:r>
            <w:r w:rsidRPr="00406463">
              <w:rPr>
                <w:lang w:val="ru-RU"/>
              </w:rPr>
              <w:t xml:space="preserve"> </w:t>
            </w:r>
            <w:r w:rsidRPr="00406463">
              <w:rPr>
                <w:rFonts w:ascii="Times New Roman" w:hAnsi="Times New Roman" w:cs="Times New Roman"/>
                <w:color w:val="000000"/>
                <w:sz w:val="24"/>
                <w:szCs w:val="24"/>
                <w:lang w:val="ru-RU"/>
              </w:rPr>
              <w:t>внешнеэкономической</w:t>
            </w:r>
            <w:r w:rsidRPr="00406463">
              <w:rPr>
                <w:lang w:val="ru-RU"/>
              </w:rPr>
              <w:t xml:space="preserve"> </w:t>
            </w:r>
            <w:r w:rsidRPr="00406463">
              <w:rPr>
                <w:rFonts w:ascii="Times New Roman" w:hAnsi="Times New Roman" w:cs="Times New Roman"/>
                <w:color w:val="000000"/>
                <w:sz w:val="24"/>
                <w:szCs w:val="24"/>
                <w:lang w:val="ru-RU"/>
              </w:rPr>
              <w:t>службы</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предприятии.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заключения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реализации</w:t>
            </w:r>
            <w:r w:rsidRPr="00406463">
              <w:rPr>
                <w:lang w:val="ru-RU"/>
              </w:rPr>
              <w:t xml:space="preserve"> </w:t>
            </w:r>
            <w:r w:rsidRPr="00406463">
              <w:rPr>
                <w:rFonts w:ascii="Times New Roman" w:hAnsi="Times New Roman" w:cs="Times New Roman"/>
                <w:color w:val="000000"/>
                <w:sz w:val="24"/>
                <w:szCs w:val="24"/>
                <w:lang w:val="ru-RU"/>
              </w:rPr>
              <w:t>экспортного</w:t>
            </w:r>
            <w:r w:rsidRPr="00406463">
              <w:rPr>
                <w:lang w:val="ru-RU"/>
              </w:rPr>
              <w:t xml:space="preserve"> </w:t>
            </w:r>
            <w:r w:rsidRPr="00406463">
              <w:rPr>
                <w:rFonts w:ascii="Times New Roman" w:hAnsi="Times New Roman" w:cs="Times New Roman"/>
                <w:color w:val="000000"/>
                <w:sz w:val="24"/>
                <w:szCs w:val="24"/>
                <w:lang w:val="ru-RU"/>
              </w:rPr>
              <w:t>контракта:</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запрос,</w:t>
            </w:r>
            <w:r w:rsidRPr="00406463">
              <w:rPr>
                <w:lang w:val="ru-RU"/>
              </w:rPr>
              <w:t xml:space="preserve"> </w:t>
            </w:r>
            <w:r w:rsidRPr="00406463">
              <w:rPr>
                <w:rFonts w:ascii="Times New Roman" w:hAnsi="Times New Roman" w:cs="Times New Roman"/>
                <w:color w:val="000000"/>
                <w:sz w:val="24"/>
                <w:szCs w:val="24"/>
                <w:lang w:val="ru-RU"/>
              </w:rPr>
              <w:t>анализ,</w:t>
            </w:r>
            <w:r w:rsidRPr="00406463">
              <w:rPr>
                <w:lang w:val="ru-RU"/>
              </w:rPr>
              <w:t xml:space="preserve"> </w:t>
            </w:r>
            <w:r w:rsidRPr="00406463">
              <w:rPr>
                <w:rFonts w:ascii="Times New Roman" w:hAnsi="Times New Roman" w:cs="Times New Roman"/>
                <w:color w:val="000000"/>
                <w:sz w:val="24"/>
                <w:szCs w:val="24"/>
                <w:lang w:val="ru-RU"/>
              </w:rPr>
              <w:t>расчет</w:t>
            </w:r>
            <w:r w:rsidRPr="00406463">
              <w:rPr>
                <w:lang w:val="ru-RU"/>
              </w:rPr>
              <w:t xml:space="preserve"> </w:t>
            </w:r>
            <w:r w:rsidRPr="00406463">
              <w:rPr>
                <w:rFonts w:ascii="Times New Roman" w:hAnsi="Times New Roman" w:cs="Times New Roman"/>
                <w:color w:val="000000"/>
                <w:sz w:val="24"/>
                <w:szCs w:val="24"/>
                <w:lang w:val="ru-RU"/>
              </w:rPr>
              <w:t>контрактной</w:t>
            </w:r>
            <w:r w:rsidRPr="00406463">
              <w:rPr>
                <w:lang w:val="ru-RU"/>
              </w:rPr>
              <w:t xml:space="preserve"> </w:t>
            </w:r>
            <w:r w:rsidRPr="00406463">
              <w:rPr>
                <w:rFonts w:ascii="Times New Roman" w:hAnsi="Times New Roman" w:cs="Times New Roman"/>
                <w:color w:val="000000"/>
                <w:sz w:val="24"/>
                <w:szCs w:val="24"/>
                <w:lang w:val="ru-RU"/>
              </w:rPr>
              <w:t>цены,</w:t>
            </w:r>
            <w:r w:rsidRPr="00406463">
              <w:rPr>
                <w:lang w:val="ru-RU"/>
              </w:rPr>
              <w:t xml:space="preserve"> </w:t>
            </w:r>
            <w:r w:rsidRPr="00406463">
              <w:rPr>
                <w:rFonts w:ascii="Times New Roman" w:hAnsi="Times New Roman" w:cs="Times New Roman"/>
                <w:color w:val="000000"/>
                <w:sz w:val="24"/>
                <w:szCs w:val="24"/>
                <w:lang w:val="ru-RU"/>
              </w:rPr>
              <w:t>проект</w:t>
            </w:r>
            <w:r w:rsidRPr="00406463">
              <w:rPr>
                <w:lang w:val="ru-RU"/>
              </w:rPr>
              <w:t xml:space="preserve"> </w:t>
            </w:r>
            <w:r w:rsidRPr="00406463">
              <w:rPr>
                <w:rFonts w:ascii="Times New Roman" w:hAnsi="Times New Roman" w:cs="Times New Roman"/>
                <w:color w:val="000000"/>
                <w:sz w:val="24"/>
                <w:szCs w:val="24"/>
                <w:lang w:val="ru-RU"/>
              </w:rPr>
              <w:t>контракта,</w:t>
            </w:r>
            <w:r w:rsidRPr="00406463">
              <w:rPr>
                <w:lang w:val="ru-RU"/>
              </w:rPr>
              <w:t xml:space="preserve"> </w:t>
            </w:r>
            <w:r w:rsidRPr="00406463">
              <w:rPr>
                <w:rFonts w:ascii="Times New Roman" w:hAnsi="Times New Roman" w:cs="Times New Roman"/>
                <w:color w:val="000000"/>
                <w:sz w:val="24"/>
                <w:szCs w:val="24"/>
                <w:lang w:val="ru-RU"/>
              </w:rPr>
              <w:t>встречное</w:t>
            </w:r>
            <w:r w:rsidRPr="00406463">
              <w:rPr>
                <w:lang w:val="ru-RU"/>
              </w:rPr>
              <w:t xml:space="preserve"> </w:t>
            </w:r>
            <w:r w:rsidRPr="00406463">
              <w:rPr>
                <w:rFonts w:ascii="Times New Roman" w:hAnsi="Times New Roman" w:cs="Times New Roman"/>
                <w:color w:val="000000"/>
                <w:sz w:val="24"/>
                <w:szCs w:val="24"/>
                <w:lang w:val="ru-RU"/>
              </w:rPr>
              <w:t>предложение,</w:t>
            </w:r>
            <w:r w:rsidRPr="00406463">
              <w:rPr>
                <w:lang w:val="ru-RU"/>
              </w:rPr>
              <w:t xml:space="preserve"> </w:t>
            </w:r>
            <w:r w:rsidRPr="00406463">
              <w:rPr>
                <w:rFonts w:ascii="Times New Roman" w:hAnsi="Times New Roman" w:cs="Times New Roman"/>
                <w:color w:val="000000"/>
                <w:sz w:val="24"/>
                <w:szCs w:val="24"/>
                <w:lang w:val="ru-RU"/>
              </w:rPr>
              <w:t>одобрение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подписание.</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Классификация</w:t>
            </w:r>
            <w:r w:rsidRPr="00406463">
              <w:rPr>
                <w:lang w:val="ru-RU"/>
              </w:rPr>
              <w:t xml:space="preserve"> </w:t>
            </w:r>
            <w:r w:rsidRPr="00406463">
              <w:rPr>
                <w:rFonts w:ascii="Times New Roman" w:hAnsi="Times New Roman" w:cs="Times New Roman"/>
                <w:color w:val="000000"/>
                <w:sz w:val="24"/>
                <w:szCs w:val="24"/>
                <w:lang w:val="ru-RU"/>
              </w:rPr>
              <w:t>фирм,</w:t>
            </w:r>
            <w:r w:rsidRPr="00406463">
              <w:rPr>
                <w:lang w:val="ru-RU"/>
              </w:rPr>
              <w:t xml:space="preserve"> </w:t>
            </w:r>
            <w:r w:rsidRPr="00406463">
              <w:rPr>
                <w:rFonts w:ascii="Times New Roman" w:hAnsi="Times New Roman" w:cs="Times New Roman"/>
                <w:color w:val="000000"/>
                <w:sz w:val="24"/>
                <w:szCs w:val="24"/>
                <w:lang w:val="ru-RU"/>
              </w:rPr>
              <w:t>действующих</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мировом</w:t>
            </w:r>
            <w:r w:rsidRPr="00406463">
              <w:rPr>
                <w:lang w:val="ru-RU"/>
              </w:rPr>
              <w:t xml:space="preserve"> </w:t>
            </w:r>
            <w:r w:rsidRPr="00406463">
              <w:rPr>
                <w:rFonts w:ascii="Times New Roman" w:hAnsi="Times New Roman" w:cs="Times New Roman"/>
                <w:color w:val="000000"/>
                <w:sz w:val="24"/>
                <w:szCs w:val="24"/>
                <w:lang w:val="ru-RU"/>
              </w:rPr>
              <w:t>рынке:</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виду</w:t>
            </w:r>
            <w:r w:rsidRPr="00406463">
              <w:rPr>
                <w:lang w:val="ru-RU"/>
              </w:rPr>
              <w:t xml:space="preserve"> </w:t>
            </w:r>
            <w:r w:rsidRPr="00406463">
              <w:rPr>
                <w:rFonts w:ascii="Times New Roman" w:hAnsi="Times New Roman" w:cs="Times New Roman"/>
                <w:color w:val="000000"/>
                <w:sz w:val="24"/>
                <w:szCs w:val="24"/>
                <w:lang w:val="ru-RU"/>
              </w:rPr>
              <w:t>хозяйственной</w:t>
            </w:r>
            <w:r w:rsidRPr="00406463">
              <w:rPr>
                <w:lang w:val="ru-RU"/>
              </w:rPr>
              <w:t xml:space="preserve"> </w:t>
            </w:r>
            <w:r w:rsidRPr="00406463">
              <w:rPr>
                <w:rFonts w:ascii="Times New Roman" w:hAnsi="Times New Roman" w:cs="Times New Roman"/>
                <w:color w:val="000000"/>
                <w:sz w:val="24"/>
                <w:szCs w:val="24"/>
                <w:lang w:val="ru-RU"/>
              </w:rPr>
              <w:t>деятельности,</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характеру</w:t>
            </w:r>
            <w:r w:rsidRPr="00406463">
              <w:rPr>
                <w:lang w:val="ru-RU"/>
              </w:rPr>
              <w:t xml:space="preserve"> </w:t>
            </w:r>
            <w:r w:rsidRPr="00406463">
              <w:rPr>
                <w:rFonts w:ascii="Times New Roman" w:hAnsi="Times New Roman" w:cs="Times New Roman"/>
                <w:color w:val="000000"/>
                <w:sz w:val="24"/>
                <w:szCs w:val="24"/>
                <w:lang w:val="ru-RU"/>
              </w:rPr>
              <w:t>собственности,</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принадлежности</w:t>
            </w:r>
            <w:r w:rsidRPr="00406463">
              <w:rPr>
                <w:lang w:val="ru-RU"/>
              </w:rPr>
              <w:t xml:space="preserve"> </w:t>
            </w:r>
            <w:r w:rsidRPr="00406463">
              <w:rPr>
                <w:rFonts w:ascii="Times New Roman" w:hAnsi="Times New Roman" w:cs="Times New Roman"/>
                <w:color w:val="000000"/>
                <w:sz w:val="24"/>
                <w:szCs w:val="24"/>
                <w:lang w:val="ru-RU"/>
              </w:rPr>
              <w:t>капитала.</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Правовая</w:t>
            </w:r>
            <w:r w:rsidRPr="00406463">
              <w:rPr>
                <w:lang w:val="ru-RU"/>
              </w:rPr>
              <w:t xml:space="preserve"> </w:t>
            </w:r>
            <w:r w:rsidRPr="00406463">
              <w:rPr>
                <w:rFonts w:ascii="Times New Roman" w:hAnsi="Times New Roman" w:cs="Times New Roman"/>
                <w:color w:val="000000"/>
                <w:sz w:val="24"/>
                <w:szCs w:val="24"/>
                <w:lang w:val="ru-RU"/>
              </w:rPr>
              <w:t>форма</w:t>
            </w:r>
            <w:r w:rsidRPr="00406463">
              <w:rPr>
                <w:lang w:val="ru-RU"/>
              </w:rPr>
              <w:t xml:space="preserve"> </w:t>
            </w:r>
            <w:r w:rsidRPr="00406463">
              <w:rPr>
                <w:rFonts w:ascii="Times New Roman" w:hAnsi="Times New Roman" w:cs="Times New Roman"/>
                <w:color w:val="000000"/>
                <w:sz w:val="24"/>
                <w:szCs w:val="24"/>
                <w:lang w:val="ru-RU"/>
              </w:rPr>
              <w:t>фирмы</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определение</w:t>
            </w:r>
            <w:r w:rsidRPr="00406463">
              <w:rPr>
                <w:lang w:val="ru-RU"/>
              </w:rPr>
              <w:t xml:space="preserve"> </w:t>
            </w:r>
            <w:r w:rsidRPr="00406463">
              <w:rPr>
                <w:rFonts w:ascii="Times New Roman" w:hAnsi="Times New Roman" w:cs="Times New Roman"/>
                <w:color w:val="000000"/>
                <w:sz w:val="24"/>
                <w:szCs w:val="24"/>
                <w:lang w:val="ru-RU"/>
              </w:rPr>
              <w:t>ответственности,</w:t>
            </w:r>
            <w:r w:rsidRPr="00406463">
              <w:rPr>
                <w:lang w:val="ru-RU"/>
              </w:rPr>
              <w:t xml:space="preserve"> </w:t>
            </w:r>
            <w:r w:rsidRPr="00406463">
              <w:rPr>
                <w:rFonts w:ascii="Times New Roman" w:hAnsi="Times New Roman" w:cs="Times New Roman"/>
                <w:color w:val="000000"/>
                <w:sz w:val="24"/>
                <w:szCs w:val="24"/>
                <w:lang w:val="ru-RU"/>
              </w:rPr>
              <w:t>правомочности,</w:t>
            </w:r>
            <w:r w:rsidRPr="00406463">
              <w:rPr>
                <w:lang w:val="ru-RU"/>
              </w:rPr>
              <w:t xml:space="preserve"> </w:t>
            </w:r>
            <w:r w:rsidRPr="00406463">
              <w:rPr>
                <w:rFonts w:ascii="Times New Roman" w:hAnsi="Times New Roman" w:cs="Times New Roman"/>
                <w:color w:val="000000"/>
                <w:sz w:val="24"/>
                <w:szCs w:val="24"/>
                <w:lang w:val="ru-RU"/>
              </w:rPr>
              <w:t>отчетности,</w:t>
            </w:r>
            <w:r w:rsidRPr="00406463">
              <w:rPr>
                <w:lang w:val="ru-RU"/>
              </w:rPr>
              <w:t xml:space="preserve"> </w:t>
            </w:r>
            <w:r w:rsidRPr="00406463">
              <w:rPr>
                <w:rFonts w:ascii="Times New Roman" w:hAnsi="Times New Roman" w:cs="Times New Roman"/>
                <w:color w:val="000000"/>
                <w:sz w:val="24"/>
                <w:szCs w:val="24"/>
                <w:lang w:val="ru-RU"/>
              </w:rPr>
              <w:t>налогообложения,</w:t>
            </w:r>
            <w:r w:rsidRPr="00406463">
              <w:rPr>
                <w:lang w:val="ru-RU"/>
              </w:rPr>
              <w:t xml:space="preserve"> </w:t>
            </w:r>
            <w:r w:rsidRPr="00406463">
              <w:rPr>
                <w:rFonts w:ascii="Times New Roman" w:hAnsi="Times New Roman" w:cs="Times New Roman"/>
                <w:color w:val="000000"/>
                <w:sz w:val="24"/>
                <w:szCs w:val="24"/>
                <w:lang w:val="ru-RU"/>
              </w:rPr>
              <w:t>порядка</w:t>
            </w:r>
            <w:r w:rsidRPr="00406463">
              <w:rPr>
                <w:lang w:val="ru-RU"/>
              </w:rPr>
              <w:t xml:space="preserve"> </w:t>
            </w:r>
            <w:r w:rsidRPr="00406463">
              <w:rPr>
                <w:rFonts w:ascii="Times New Roman" w:hAnsi="Times New Roman" w:cs="Times New Roman"/>
                <w:color w:val="000000"/>
                <w:sz w:val="24"/>
                <w:szCs w:val="24"/>
                <w:lang w:val="ru-RU"/>
              </w:rPr>
              <w:t>ликвидации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других</w:t>
            </w:r>
            <w:r w:rsidRPr="00406463">
              <w:rPr>
                <w:lang w:val="ru-RU"/>
              </w:rPr>
              <w:t xml:space="preserve"> </w:t>
            </w:r>
            <w:r w:rsidRPr="00406463">
              <w:rPr>
                <w:rFonts w:ascii="Times New Roman" w:hAnsi="Times New Roman" w:cs="Times New Roman"/>
                <w:color w:val="000000"/>
                <w:sz w:val="24"/>
                <w:szCs w:val="24"/>
                <w:lang w:val="ru-RU"/>
              </w:rPr>
              <w:t>прав</w:t>
            </w:r>
            <w:r w:rsidRPr="00406463">
              <w:rPr>
                <w:lang w:val="ru-RU"/>
              </w:rPr>
              <w:t xml:space="preserve"> </w:t>
            </w:r>
            <w:r w:rsidRPr="00406463">
              <w:rPr>
                <w:rFonts w:ascii="Times New Roman" w:hAnsi="Times New Roman" w:cs="Times New Roman"/>
                <w:color w:val="000000"/>
                <w:sz w:val="24"/>
                <w:szCs w:val="24"/>
                <w:lang w:val="ru-RU"/>
              </w:rPr>
              <w:t>пайщиков</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партнеров.</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Основные</w:t>
            </w:r>
            <w:r w:rsidRPr="00406463">
              <w:rPr>
                <w:lang w:val="ru-RU"/>
              </w:rPr>
              <w:t xml:space="preserve"> </w:t>
            </w:r>
            <w:r w:rsidRPr="00406463">
              <w:rPr>
                <w:rFonts w:ascii="Times New Roman" w:hAnsi="Times New Roman" w:cs="Times New Roman"/>
                <w:color w:val="000000"/>
                <w:sz w:val="24"/>
                <w:szCs w:val="24"/>
                <w:lang w:val="ru-RU"/>
              </w:rPr>
              <w:t>виды</w:t>
            </w:r>
            <w:r w:rsidRPr="00406463">
              <w:rPr>
                <w:lang w:val="ru-RU"/>
              </w:rPr>
              <w:t xml:space="preserve"> </w:t>
            </w:r>
            <w:r w:rsidRPr="00406463">
              <w:rPr>
                <w:rFonts w:ascii="Times New Roman" w:hAnsi="Times New Roman" w:cs="Times New Roman"/>
                <w:color w:val="000000"/>
                <w:sz w:val="24"/>
                <w:szCs w:val="24"/>
                <w:lang w:val="ru-RU"/>
              </w:rPr>
              <w:t>правовых</w:t>
            </w:r>
            <w:r w:rsidRPr="00406463">
              <w:rPr>
                <w:lang w:val="ru-RU"/>
              </w:rPr>
              <w:t xml:space="preserve"> </w:t>
            </w:r>
            <w:r w:rsidRPr="00406463">
              <w:rPr>
                <w:rFonts w:ascii="Times New Roman" w:hAnsi="Times New Roman" w:cs="Times New Roman"/>
                <w:color w:val="000000"/>
                <w:sz w:val="24"/>
                <w:szCs w:val="24"/>
                <w:lang w:val="ru-RU"/>
              </w:rPr>
              <w:t>форм</w:t>
            </w:r>
            <w:r w:rsidRPr="00406463">
              <w:rPr>
                <w:lang w:val="ru-RU"/>
              </w:rPr>
              <w:t xml:space="preserve"> </w:t>
            </w:r>
            <w:r w:rsidRPr="00406463">
              <w:rPr>
                <w:rFonts w:ascii="Times New Roman" w:hAnsi="Times New Roman" w:cs="Times New Roman"/>
                <w:color w:val="000000"/>
                <w:sz w:val="24"/>
                <w:szCs w:val="24"/>
                <w:lang w:val="ru-RU"/>
              </w:rPr>
              <w:t>иностранных</w:t>
            </w:r>
            <w:r w:rsidRPr="00406463">
              <w:rPr>
                <w:lang w:val="ru-RU"/>
              </w:rPr>
              <w:t xml:space="preserve"> </w:t>
            </w:r>
            <w:r w:rsidRPr="00406463">
              <w:rPr>
                <w:rFonts w:ascii="Times New Roman" w:hAnsi="Times New Roman" w:cs="Times New Roman"/>
                <w:color w:val="000000"/>
                <w:sz w:val="24"/>
                <w:szCs w:val="24"/>
                <w:lang w:val="ru-RU"/>
              </w:rPr>
              <w:t>фирм.</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Особенности</w:t>
            </w:r>
            <w:r w:rsidRPr="00406463">
              <w:rPr>
                <w:lang w:val="ru-RU"/>
              </w:rPr>
              <w:t xml:space="preserve"> </w:t>
            </w:r>
            <w:r w:rsidRPr="00406463">
              <w:rPr>
                <w:rFonts w:ascii="Times New Roman" w:hAnsi="Times New Roman" w:cs="Times New Roman"/>
                <w:color w:val="000000"/>
                <w:sz w:val="24"/>
                <w:szCs w:val="24"/>
                <w:lang w:val="ru-RU"/>
              </w:rPr>
              <w:t>ведения</w:t>
            </w:r>
            <w:r w:rsidRPr="00406463">
              <w:rPr>
                <w:lang w:val="ru-RU"/>
              </w:rPr>
              <w:t xml:space="preserve"> </w:t>
            </w:r>
            <w:r w:rsidRPr="00406463">
              <w:rPr>
                <w:rFonts w:ascii="Times New Roman" w:hAnsi="Times New Roman" w:cs="Times New Roman"/>
                <w:color w:val="000000"/>
                <w:sz w:val="24"/>
                <w:szCs w:val="24"/>
                <w:lang w:val="ru-RU"/>
              </w:rPr>
              <w:t>бизнеса</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индивидуальными</w:t>
            </w:r>
            <w:r w:rsidRPr="00406463">
              <w:rPr>
                <w:lang w:val="ru-RU"/>
              </w:rPr>
              <w:t xml:space="preserve"> </w:t>
            </w:r>
            <w:r w:rsidRPr="00406463">
              <w:rPr>
                <w:rFonts w:ascii="Times New Roman" w:hAnsi="Times New Roman" w:cs="Times New Roman"/>
                <w:color w:val="000000"/>
                <w:sz w:val="24"/>
                <w:szCs w:val="24"/>
                <w:lang w:val="ru-RU"/>
              </w:rPr>
              <w:t>предпринимателями</w:t>
            </w:r>
            <w:r w:rsidRPr="00406463">
              <w:rPr>
                <w:lang w:val="ru-RU"/>
              </w:rPr>
              <w:t xml:space="preserve"> </w:t>
            </w:r>
            <w:r w:rsidRPr="00406463">
              <w:rPr>
                <w:rFonts w:ascii="Times New Roman" w:hAnsi="Times New Roman" w:cs="Times New Roman"/>
                <w:color w:val="000000"/>
                <w:sz w:val="24"/>
                <w:szCs w:val="24"/>
                <w:lang w:val="ru-RU"/>
              </w:rPr>
              <w:t>(коммерсантами)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объединениями</w:t>
            </w:r>
            <w:r w:rsidRPr="00406463">
              <w:rPr>
                <w:lang w:val="ru-RU"/>
              </w:rPr>
              <w:t xml:space="preserve"> </w:t>
            </w:r>
            <w:r w:rsidRPr="00406463">
              <w:rPr>
                <w:rFonts w:ascii="Times New Roman" w:hAnsi="Times New Roman" w:cs="Times New Roman"/>
                <w:color w:val="000000"/>
                <w:sz w:val="24"/>
                <w:szCs w:val="24"/>
                <w:lang w:val="ru-RU"/>
              </w:rPr>
              <w:t>предпринимателей</w:t>
            </w:r>
            <w:r w:rsidRPr="00406463">
              <w:rPr>
                <w:lang w:val="ru-RU"/>
              </w:rPr>
              <w:t xml:space="preserve"> </w:t>
            </w:r>
            <w:r w:rsidRPr="00406463">
              <w:rPr>
                <w:rFonts w:ascii="Times New Roman" w:hAnsi="Times New Roman" w:cs="Times New Roman"/>
                <w:color w:val="000000"/>
                <w:sz w:val="24"/>
                <w:szCs w:val="24"/>
                <w:lang w:val="ru-RU"/>
              </w:rPr>
              <w:t>(товариществами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обществами).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Акционерное</w:t>
            </w:r>
            <w:r w:rsidRPr="00406463">
              <w:rPr>
                <w:lang w:val="ru-RU"/>
              </w:rPr>
              <w:t xml:space="preserve"> </w:t>
            </w:r>
            <w:r w:rsidRPr="00406463">
              <w:rPr>
                <w:rFonts w:ascii="Times New Roman" w:hAnsi="Times New Roman" w:cs="Times New Roman"/>
                <w:color w:val="000000"/>
                <w:sz w:val="24"/>
                <w:szCs w:val="24"/>
                <w:lang w:val="ru-RU"/>
              </w:rPr>
              <w:t>общество</w:t>
            </w:r>
            <w:r w:rsidRPr="00406463">
              <w:rPr>
                <w:lang w:val="ru-RU"/>
              </w:rPr>
              <w:t xml:space="preserve"> </w:t>
            </w:r>
            <w:r w:rsidRPr="00406463">
              <w:rPr>
                <w:rFonts w:ascii="Times New Roman" w:hAnsi="Times New Roman" w:cs="Times New Roman"/>
                <w:color w:val="000000"/>
                <w:sz w:val="24"/>
                <w:szCs w:val="24"/>
                <w:lang w:val="ru-RU"/>
              </w:rPr>
              <w:t>как</w:t>
            </w:r>
            <w:r w:rsidRPr="00406463">
              <w:rPr>
                <w:lang w:val="ru-RU"/>
              </w:rPr>
              <w:t xml:space="preserve"> </w:t>
            </w:r>
            <w:r w:rsidRPr="00406463">
              <w:rPr>
                <w:rFonts w:ascii="Times New Roman" w:hAnsi="Times New Roman" w:cs="Times New Roman"/>
                <w:color w:val="000000"/>
                <w:sz w:val="24"/>
                <w:szCs w:val="24"/>
                <w:lang w:val="ru-RU"/>
              </w:rPr>
              <w:t>наиболее</w:t>
            </w:r>
            <w:r w:rsidRPr="00406463">
              <w:rPr>
                <w:lang w:val="ru-RU"/>
              </w:rPr>
              <w:t xml:space="preserve"> </w:t>
            </w:r>
            <w:r w:rsidRPr="00406463">
              <w:rPr>
                <w:rFonts w:ascii="Times New Roman" w:hAnsi="Times New Roman" w:cs="Times New Roman"/>
                <w:color w:val="000000"/>
                <w:sz w:val="24"/>
                <w:szCs w:val="24"/>
                <w:lang w:val="ru-RU"/>
              </w:rPr>
              <w:t>устойчивая</w:t>
            </w:r>
            <w:r w:rsidRPr="00406463">
              <w:rPr>
                <w:lang w:val="ru-RU"/>
              </w:rPr>
              <w:t xml:space="preserve"> </w:t>
            </w:r>
            <w:r w:rsidRPr="00406463">
              <w:rPr>
                <w:rFonts w:ascii="Times New Roman" w:hAnsi="Times New Roman" w:cs="Times New Roman"/>
                <w:color w:val="000000"/>
                <w:sz w:val="24"/>
                <w:szCs w:val="24"/>
                <w:lang w:val="ru-RU"/>
              </w:rPr>
              <w:t>форма</w:t>
            </w:r>
            <w:r w:rsidRPr="00406463">
              <w:rPr>
                <w:lang w:val="ru-RU"/>
              </w:rPr>
              <w:t xml:space="preserve"> </w:t>
            </w:r>
            <w:r w:rsidRPr="00406463">
              <w:rPr>
                <w:rFonts w:ascii="Times New Roman" w:hAnsi="Times New Roman" w:cs="Times New Roman"/>
                <w:color w:val="000000"/>
                <w:sz w:val="24"/>
                <w:szCs w:val="24"/>
                <w:lang w:val="ru-RU"/>
              </w:rPr>
              <w:t>объединения</w:t>
            </w:r>
            <w:r w:rsidRPr="00406463">
              <w:rPr>
                <w:lang w:val="ru-RU"/>
              </w:rPr>
              <w:t xml:space="preserve"> </w:t>
            </w:r>
            <w:r w:rsidRPr="00406463">
              <w:rPr>
                <w:rFonts w:ascii="Times New Roman" w:hAnsi="Times New Roman" w:cs="Times New Roman"/>
                <w:color w:val="000000"/>
                <w:sz w:val="24"/>
                <w:szCs w:val="24"/>
                <w:lang w:val="ru-RU"/>
              </w:rPr>
              <w:t>капиталов.</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Преимущества</w:t>
            </w:r>
            <w:r w:rsidRPr="00406463">
              <w:rPr>
                <w:lang w:val="ru-RU"/>
              </w:rPr>
              <w:t xml:space="preserve"> </w:t>
            </w:r>
            <w:r w:rsidRPr="00406463">
              <w:rPr>
                <w:rFonts w:ascii="Times New Roman" w:hAnsi="Times New Roman" w:cs="Times New Roman"/>
                <w:color w:val="000000"/>
                <w:sz w:val="24"/>
                <w:szCs w:val="24"/>
                <w:lang w:val="ru-RU"/>
              </w:rPr>
              <w:t>статуса</w:t>
            </w:r>
            <w:r w:rsidRPr="00406463">
              <w:rPr>
                <w:lang w:val="ru-RU"/>
              </w:rPr>
              <w:t xml:space="preserve"> </w:t>
            </w:r>
            <w:r w:rsidRPr="00406463">
              <w:rPr>
                <w:rFonts w:ascii="Times New Roman" w:hAnsi="Times New Roman" w:cs="Times New Roman"/>
                <w:color w:val="000000"/>
                <w:sz w:val="24"/>
                <w:szCs w:val="24"/>
                <w:lang w:val="ru-RU"/>
              </w:rPr>
              <w:t>акционерного</w:t>
            </w:r>
            <w:r w:rsidRPr="00406463">
              <w:rPr>
                <w:lang w:val="ru-RU"/>
              </w:rPr>
              <w:t xml:space="preserve"> </w:t>
            </w:r>
            <w:r w:rsidRPr="00406463">
              <w:rPr>
                <w:rFonts w:ascii="Times New Roman" w:hAnsi="Times New Roman" w:cs="Times New Roman"/>
                <w:color w:val="000000"/>
                <w:sz w:val="24"/>
                <w:szCs w:val="24"/>
                <w:lang w:val="ru-RU"/>
              </w:rPr>
              <w:t>общества</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инвесторов</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партнеров.</w:t>
            </w:r>
            <w:r w:rsidRPr="00406463">
              <w:rPr>
                <w:lang w:val="ru-RU"/>
              </w:rPr>
              <w:t xml:space="preserve"> </w:t>
            </w:r>
            <w:r w:rsidRPr="00406463">
              <w:rPr>
                <w:rFonts w:ascii="Times New Roman" w:hAnsi="Times New Roman" w:cs="Times New Roman"/>
                <w:color w:val="000000"/>
                <w:sz w:val="24"/>
                <w:szCs w:val="24"/>
                <w:lang w:val="ru-RU"/>
              </w:rPr>
              <w:t>Работа</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филиалами,</w:t>
            </w:r>
            <w:r w:rsidRPr="00406463">
              <w:rPr>
                <w:lang w:val="ru-RU"/>
              </w:rPr>
              <w:t xml:space="preserve"> </w:t>
            </w:r>
            <w:r w:rsidRPr="00406463">
              <w:rPr>
                <w:rFonts w:ascii="Times New Roman" w:hAnsi="Times New Roman" w:cs="Times New Roman"/>
                <w:color w:val="000000"/>
                <w:sz w:val="24"/>
                <w:szCs w:val="24"/>
                <w:lang w:val="ru-RU"/>
              </w:rPr>
              <w:t>дочерними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ассоциированными</w:t>
            </w:r>
            <w:r w:rsidRPr="00406463">
              <w:rPr>
                <w:lang w:val="ru-RU"/>
              </w:rPr>
              <w:t xml:space="preserve"> </w:t>
            </w:r>
            <w:r w:rsidRPr="00406463">
              <w:rPr>
                <w:rFonts w:ascii="Times New Roman" w:hAnsi="Times New Roman" w:cs="Times New Roman"/>
                <w:color w:val="000000"/>
                <w:sz w:val="24"/>
                <w:szCs w:val="24"/>
                <w:lang w:val="ru-RU"/>
              </w:rPr>
              <w:t>компаниями.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Понятия</w:t>
            </w:r>
            <w:r w:rsidRPr="00406463">
              <w:rPr>
                <w:lang w:val="ru-RU"/>
              </w:rPr>
              <w:t xml:space="preserve"> </w:t>
            </w:r>
            <w:r w:rsidRPr="00406463">
              <w:rPr>
                <w:rFonts w:ascii="Times New Roman" w:hAnsi="Times New Roman" w:cs="Times New Roman"/>
                <w:color w:val="000000"/>
                <w:sz w:val="24"/>
                <w:szCs w:val="24"/>
                <w:lang w:val="ru-RU"/>
              </w:rPr>
              <w:t>посредника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посреднической</w:t>
            </w:r>
            <w:r w:rsidRPr="00406463">
              <w:rPr>
                <w:lang w:val="ru-RU"/>
              </w:rPr>
              <w:t xml:space="preserve"> </w:t>
            </w:r>
            <w:r w:rsidRPr="00406463">
              <w:rPr>
                <w:rFonts w:ascii="Times New Roman" w:hAnsi="Times New Roman" w:cs="Times New Roman"/>
                <w:color w:val="000000"/>
                <w:sz w:val="24"/>
                <w:szCs w:val="24"/>
                <w:lang w:val="ru-RU"/>
              </w:rPr>
              <w:t>фирмы</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ВЭД.</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Права</w:t>
            </w:r>
            <w:r w:rsidRPr="00406463">
              <w:rPr>
                <w:lang w:val="ru-RU"/>
              </w:rPr>
              <w:t xml:space="preserve"> </w:t>
            </w:r>
            <w:r w:rsidRPr="00406463">
              <w:rPr>
                <w:rFonts w:ascii="Times New Roman" w:hAnsi="Times New Roman" w:cs="Times New Roman"/>
                <w:color w:val="000000"/>
                <w:sz w:val="24"/>
                <w:szCs w:val="24"/>
                <w:lang w:val="ru-RU"/>
              </w:rPr>
              <w:t>посредников</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рынке:</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простые</w:t>
            </w:r>
            <w:r w:rsidRPr="00406463">
              <w:rPr>
                <w:lang w:val="ru-RU"/>
              </w:rPr>
              <w:t xml:space="preserve"> </w:t>
            </w:r>
            <w:r w:rsidRPr="00406463">
              <w:rPr>
                <w:rFonts w:ascii="Times New Roman" w:hAnsi="Times New Roman" w:cs="Times New Roman"/>
                <w:color w:val="000000"/>
                <w:sz w:val="24"/>
                <w:szCs w:val="24"/>
                <w:lang w:val="ru-RU"/>
              </w:rPr>
              <w:t>агенты</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неисключительным</w:t>
            </w:r>
            <w:r w:rsidRPr="00406463">
              <w:rPr>
                <w:lang w:val="ru-RU"/>
              </w:rPr>
              <w:t xml:space="preserve"> </w:t>
            </w:r>
            <w:r w:rsidRPr="00406463">
              <w:rPr>
                <w:rFonts w:ascii="Times New Roman" w:hAnsi="Times New Roman" w:cs="Times New Roman"/>
                <w:color w:val="000000"/>
                <w:sz w:val="24"/>
                <w:szCs w:val="24"/>
                <w:lang w:val="ru-RU"/>
              </w:rPr>
              <w:t>правом</w:t>
            </w:r>
            <w:r w:rsidRPr="00406463">
              <w:rPr>
                <w:lang w:val="ru-RU"/>
              </w:rPr>
              <w:t xml:space="preserve"> </w:t>
            </w:r>
            <w:r w:rsidRPr="00406463">
              <w:rPr>
                <w:rFonts w:ascii="Times New Roman" w:hAnsi="Times New Roman" w:cs="Times New Roman"/>
                <w:color w:val="000000"/>
                <w:sz w:val="24"/>
                <w:szCs w:val="24"/>
                <w:lang w:val="ru-RU"/>
              </w:rPr>
              <w:t>продажи),</w:t>
            </w:r>
            <w:r w:rsidRPr="00406463">
              <w:rPr>
                <w:lang w:val="ru-RU"/>
              </w:rPr>
              <w:t xml:space="preserve"> </w:t>
            </w:r>
            <w:r w:rsidRPr="00406463">
              <w:rPr>
                <w:rFonts w:ascii="Times New Roman" w:hAnsi="Times New Roman" w:cs="Times New Roman"/>
                <w:color w:val="000000"/>
                <w:sz w:val="24"/>
                <w:szCs w:val="24"/>
                <w:lang w:val="ru-RU"/>
              </w:rPr>
              <w:t>монопольные</w:t>
            </w:r>
            <w:r w:rsidRPr="00406463">
              <w:rPr>
                <w:lang w:val="ru-RU"/>
              </w:rPr>
              <w:t xml:space="preserve"> </w:t>
            </w:r>
            <w:r w:rsidRPr="00406463">
              <w:rPr>
                <w:rFonts w:ascii="Times New Roman" w:hAnsi="Times New Roman" w:cs="Times New Roman"/>
                <w:color w:val="000000"/>
                <w:sz w:val="24"/>
                <w:szCs w:val="24"/>
                <w:lang w:val="ru-RU"/>
              </w:rPr>
              <w:t>агенты</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исключительным</w:t>
            </w:r>
            <w:r w:rsidRPr="00406463">
              <w:rPr>
                <w:lang w:val="ru-RU"/>
              </w:rPr>
              <w:t xml:space="preserve"> </w:t>
            </w:r>
            <w:r w:rsidRPr="00406463">
              <w:rPr>
                <w:rFonts w:ascii="Times New Roman" w:hAnsi="Times New Roman" w:cs="Times New Roman"/>
                <w:color w:val="000000"/>
                <w:sz w:val="24"/>
                <w:szCs w:val="24"/>
                <w:lang w:val="ru-RU"/>
              </w:rPr>
              <w:t>правом</w:t>
            </w:r>
            <w:r w:rsidRPr="00406463">
              <w:rPr>
                <w:lang w:val="ru-RU"/>
              </w:rPr>
              <w:t xml:space="preserve"> </w:t>
            </w:r>
            <w:r w:rsidRPr="00406463">
              <w:rPr>
                <w:rFonts w:ascii="Times New Roman" w:hAnsi="Times New Roman" w:cs="Times New Roman"/>
                <w:color w:val="000000"/>
                <w:sz w:val="24"/>
                <w:szCs w:val="24"/>
                <w:lang w:val="ru-RU"/>
              </w:rPr>
              <w:t>продажи)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агенты</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правом</w:t>
            </w:r>
            <w:r w:rsidRPr="00406463">
              <w:rPr>
                <w:lang w:val="ru-RU"/>
              </w:rPr>
              <w:t xml:space="preserve"> </w:t>
            </w:r>
            <w:r w:rsidRPr="00406463">
              <w:rPr>
                <w:rFonts w:ascii="Times New Roman" w:hAnsi="Times New Roman" w:cs="Times New Roman"/>
                <w:color w:val="000000"/>
                <w:sz w:val="24"/>
                <w:szCs w:val="24"/>
                <w:lang w:val="ru-RU"/>
              </w:rPr>
              <w:t>«первой</w:t>
            </w:r>
            <w:r w:rsidRPr="00406463">
              <w:rPr>
                <w:lang w:val="ru-RU"/>
              </w:rPr>
              <w:t xml:space="preserve"> </w:t>
            </w:r>
            <w:r w:rsidRPr="00406463">
              <w:rPr>
                <w:rFonts w:ascii="Times New Roman" w:hAnsi="Times New Roman" w:cs="Times New Roman"/>
                <w:color w:val="000000"/>
                <w:sz w:val="24"/>
                <w:szCs w:val="24"/>
                <w:lang w:val="ru-RU"/>
              </w:rPr>
              <w:t>руки»</w:t>
            </w:r>
            <w:r w:rsidRPr="00406463">
              <w:rPr>
                <w:lang w:val="ru-RU"/>
              </w:rPr>
              <w:t xml:space="preserve"> </w:t>
            </w:r>
            <w:r w:rsidRPr="00406463">
              <w:rPr>
                <w:rFonts w:ascii="Times New Roman" w:hAnsi="Times New Roman" w:cs="Times New Roman"/>
                <w:color w:val="000000"/>
                <w:sz w:val="24"/>
                <w:szCs w:val="24"/>
                <w:lang w:val="ru-RU"/>
              </w:rPr>
              <w:t>(преимущественным</w:t>
            </w:r>
            <w:r w:rsidRPr="00406463">
              <w:rPr>
                <w:lang w:val="ru-RU"/>
              </w:rPr>
              <w:t xml:space="preserve"> </w:t>
            </w:r>
            <w:r w:rsidRPr="00406463">
              <w:rPr>
                <w:rFonts w:ascii="Times New Roman" w:hAnsi="Times New Roman" w:cs="Times New Roman"/>
                <w:color w:val="000000"/>
                <w:sz w:val="24"/>
                <w:szCs w:val="24"/>
                <w:lang w:val="ru-RU"/>
              </w:rPr>
              <w:t>правом</w:t>
            </w:r>
            <w:r w:rsidRPr="00406463">
              <w:rPr>
                <w:lang w:val="ru-RU"/>
              </w:rPr>
              <w:t xml:space="preserve"> </w:t>
            </w:r>
            <w:r w:rsidRPr="00406463">
              <w:rPr>
                <w:rFonts w:ascii="Times New Roman" w:hAnsi="Times New Roman" w:cs="Times New Roman"/>
                <w:color w:val="000000"/>
                <w:sz w:val="24"/>
                <w:szCs w:val="24"/>
                <w:lang w:val="ru-RU"/>
              </w:rPr>
              <w:t>продажи).</w:t>
            </w:r>
            <w:r w:rsidRPr="00406463">
              <w:rPr>
                <w:lang w:val="ru-RU"/>
              </w:rPr>
              <w:t xml:space="preserve"> </w:t>
            </w:r>
            <w:r w:rsidRPr="00406463">
              <w:rPr>
                <w:rFonts w:ascii="Times New Roman" w:hAnsi="Times New Roman" w:cs="Times New Roman"/>
                <w:color w:val="000000"/>
                <w:sz w:val="24"/>
                <w:szCs w:val="24"/>
                <w:lang w:val="ru-RU"/>
              </w:rPr>
              <w:t>Целесообразность</w:t>
            </w:r>
            <w:r w:rsidRPr="00406463">
              <w:rPr>
                <w:lang w:val="ru-RU"/>
              </w:rPr>
              <w:t xml:space="preserve"> </w:t>
            </w:r>
            <w:r w:rsidRPr="00406463">
              <w:rPr>
                <w:rFonts w:ascii="Times New Roman" w:hAnsi="Times New Roman" w:cs="Times New Roman"/>
                <w:color w:val="000000"/>
                <w:sz w:val="24"/>
                <w:szCs w:val="24"/>
                <w:lang w:val="ru-RU"/>
              </w:rPr>
              <w:t>использования</w:t>
            </w:r>
            <w:r w:rsidRPr="00406463">
              <w:rPr>
                <w:lang w:val="ru-RU"/>
              </w:rPr>
              <w:t xml:space="preserve"> </w:t>
            </w:r>
            <w:r w:rsidRPr="00406463">
              <w:rPr>
                <w:rFonts w:ascii="Times New Roman" w:hAnsi="Times New Roman" w:cs="Times New Roman"/>
                <w:color w:val="000000"/>
                <w:sz w:val="24"/>
                <w:szCs w:val="24"/>
                <w:lang w:val="ru-RU"/>
              </w:rPr>
              <w:t>посредников:</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снижение</w:t>
            </w:r>
            <w:r w:rsidRPr="00406463">
              <w:rPr>
                <w:lang w:val="ru-RU"/>
              </w:rPr>
              <w:t xml:space="preserve"> </w:t>
            </w:r>
            <w:r w:rsidRPr="00406463">
              <w:rPr>
                <w:rFonts w:ascii="Times New Roman" w:hAnsi="Times New Roman" w:cs="Times New Roman"/>
                <w:color w:val="000000"/>
                <w:sz w:val="24"/>
                <w:szCs w:val="24"/>
                <w:lang w:val="ru-RU"/>
              </w:rPr>
              <w:t>издержек</w:t>
            </w:r>
            <w:r w:rsidRPr="00406463">
              <w:rPr>
                <w:lang w:val="ru-RU"/>
              </w:rPr>
              <w:t xml:space="preserve"> </w:t>
            </w:r>
            <w:r w:rsidRPr="00406463">
              <w:rPr>
                <w:rFonts w:ascii="Times New Roman" w:hAnsi="Times New Roman" w:cs="Times New Roman"/>
                <w:color w:val="000000"/>
                <w:sz w:val="24"/>
                <w:szCs w:val="24"/>
                <w:lang w:val="ru-RU"/>
              </w:rPr>
              <w:t>экспортера,</w:t>
            </w:r>
            <w:r w:rsidRPr="00406463">
              <w:rPr>
                <w:lang w:val="ru-RU"/>
              </w:rPr>
              <w:t xml:space="preserve"> </w:t>
            </w:r>
            <w:r w:rsidRPr="00406463">
              <w:rPr>
                <w:rFonts w:ascii="Times New Roman" w:hAnsi="Times New Roman" w:cs="Times New Roman"/>
                <w:color w:val="000000"/>
                <w:sz w:val="24"/>
                <w:szCs w:val="24"/>
                <w:lang w:val="ru-RU"/>
              </w:rPr>
              <w:t>возрастание</w:t>
            </w:r>
            <w:r w:rsidRPr="00406463">
              <w:rPr>
                <w:lang w:val="ru-RU"/>
              </w:rPr>
              <w:t xml:space="preserve"> </w:t>
            </w:r>
            <w:r w:rsidRPr="00406463">
              <w:rPr>
                <w:rFonts w:ascii="Times New Roman" w:hAnsi="Times New Roman" w:cs="Times New Roman"/>
                <w:color w:val="000000"/>
                <w:sz w:val="24"/>
                <w:szCs w:val="24"/>
                <w:lang w:val="ru-RU"/>
              </w:rPr>
              <w:t>оперативности,</w:t>
            </w:r>
            <w:r w:rsidRPr="00406463">
              <w:rPr>
                <w:lang w:val="ru-RU"/>
              </w:rPr>
              <w:t xml:space="preserve"> </w:t>
            </w:r>
            <w:r w:rsidRPr="00406463">
              <w:rPr>
                <w:rFonts w:ascii="Times New Roman" w:hAnsi="Times New Roman" w:cs="Times New Roman"/>
                <w:color w:val="000000"/>
                <w:sz w:val="24"/>
                <w:szCs w:val="24"/>
                <w:lang w:val="ru-RU"/>
              </w:rPr>
              <w:t>ускорение</w:t>
            </w:r>
            <w:r w:rsidRPr="00406463">
              <w:rPr>
                <w:lang w:val="ru-RU"/>
              </w:rPr>
              <w:t xml:space="preserve"> </w:t>
            </w:r>
            <w:r w:rsidRPr="00406463">
              <w:rPr>
                <w:rFonts w:ascii="Times New Roman" w:hAnsi="Times New Roman" w:cs="Times New Roman"/>
                <w:color w:val="000000"/>
                <w:sz w:val="24"/>
                <w:szCs w:val="24"/>
                <w:lang w:val="ru-RU"/>
              </w:rPr>
              <w:t>оборота</w:t>
            </w:r>
            <w:r w:rsidRPr="00406463">
              <w:rPr>
                <w:lang w:val="ru-RU"/>
              </w:rPr>
              <w:t xml:space="preserve"> </w:t>
            </w:r>
            <w:r w:rsidRPr="00406463">
              <w:rPr>
                <w:rFonts w:ascii="Times New Roman" w:hAnsi="Times New Roman" w:cs="Times New Roman"/>
                <w:color w:val="000000"/>
                <w:sz w:val="24"/>
                <w:szCs w:val="24"/>
                <w:lang w:val="ru-RU"/>
              </w:rPr>
              <w:t>капитала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прибыли.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6"/>
        <w:gridCol w:w="1277"/>
        <w:gridCol w:w="703"/>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9</w:t>
            </w:r>
          </w:p>
        </w:tc>
      </w:tr>
      <w:tr w:rsidR="00406463" w:rsidRPr="00406463">
        <w:trPr>
          <w:trHeight w:hRule="exact" w:val="953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Сферы</w:t>
            </w:r>
            <w:r w:rsidRPr="00406463">
              <w:rPr>
                <w:lang w:val="ru-RU"/>
              </w:rPr>
              <w:t xml:space="preserve"> </w:t>
            </w:r>
            <w:r w:rsidRPr="00406463">
              <w:rPr>
                <w:rFonts w:ascii="Times New Roman" w:hAnsi="Times New Roman" w:cs="Times New Roman"/>
                <w:b/>
                <w:color w:val="000000"/>
                <w:sz w:val="24"/>
                <w:szCs w:val="24"/>
                <w:lang w:val="ru-RU"/>
              </w:rPr>
              <w:t>деятельности</w:t>
            </w:r>
            <w:r w:rsidRPr="00406463">
              <w:rPr>
                <w:lang w:val="ru-RU"/>
              </w:rPr>
              <w:t xml:space="preserve"> </w:t>
            </w:r>
            <w:r w:rsidRPr="00406463">
              <w:rPr>
                <w:rFonts w:ascii="Times New Roman" w:hAnsi="Times New Roman" w:cs="Times New Roman"/>
                <w:b/>
                <w:color w:val="000000"/>
                <w:sz w:val="24"/>
                <w:szCs w:val="24"/>
                <w:lang w:val="ru-RU"/>
              </w:rPr>
              <w:t>посредников:</w:t>
            </w:r>
            <w:r w:rsidRPr="00406463">
              <w:rPr>
                <w:lang w:val="ru-RU"/>
              </w:rPr>
              <w:t xml:space="preserve"> </w:t>
            </w:r>
            <w:r w:rsidRPr="00406463">
              <w:rPr>
                <w:rFonts w:ascii="Times New Roman" w:hAnsi="Times New Roman" w:cs="Times New Roman"/>
                <w:b/>
                <w:color w:val="000000"/>
                <w:sz w:val="24"/>
                <w:szCs w:val="24"/>
                <w:lang w:val="ru-RU"/>
              </w:rPr>
              <w:t>поиск</w:t>
            </w:r>
            <w:r w:rsidRPr="00406463">
              <w:rPr>
                <w:lang w:val="ru-RU"/>
              </w:rPr>
              <w:t xml:space="preserve"> </w:t>
            </w:r>
            <w:r w:rsidRPr="00406463">
              <w:rPr>
                <w:rFonts w:ascii="Times New Roman" w:hAnsi="Times New Roman" w:cs="Times New Roman"/>
                <w:b/>
                <w:color w:val="000000"/>
                <w:sz w:val="24"/>
                <w:szCs w:val="24"/>
                <w:lang w:val="ru-RU"/>
              </w:rPr>
              <w:t>иностранных</w:t>
            </w:r>
            <w:r w:rsidRPr="00406463">
              <w:rPr>
                <w:lang w:val="ru-RU"/>
              </w:rPr>
              <w:t xml:space="preserve"> </w:t>
            </w:r>
            <w:r w:rsidRPr="00406463">
              <w:rPr>
                <w:rFonts w:ascii="Times New Roman" w:hAnsi="Times New Roman" w:cs="Times New Roman"/>
                <w:b/>
                <w:color w:val="000000"/>
                <w:sz w:val="24"/>
                <w:szCs w:val="24"/>
                <w:lang w:val="ru-RU"/>
              </w:rPr>
              <w:t>партнеров,</w:t>
            </w:r>
            <w:r w:rsidRPr="00406463">
              <w:rPr>
                <w:lang w:val="ru-RU"/>
              </w:rPr>
              <w:t xml:space="preserve"> </w:t>
            </w: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документации</w:t>
            </w:r>
            <w:r w:rsidRPr="00406463">
              <w:rPr>
                <w:lang w:val="ru-RU"/>
              </w:rPr>
              <w:t xml:space="preserve"> </w:t>
            </w:r>
            <w:r w:rsidRPr="00406463">
              <w:rPr>
                <w:rFonts w:ascii="Times New Roman" w:hAnsi="Times New Roman" w:cs="Times New Roman"/>
                <w:b/>
                <w:color w:val="000000"/>
                <w:sz w:val="24"/>
                <w:szCs w:val="24"/>
                <w:lang w:val="ru-RU"/>
              </w:rPr>
              <w:t>для</w:t>
            </w:r>
            <w:r w:rsidRPr="00406463">
              <w:rPr>
                <w:lang w:val="ru-RU"/>
              </w:rPr>
              <w:t xml:space="preserve"> </w:t>
            </w:r>
            <w:r w:rsidRPr="00406463">
              <w:rPr>
                <w:rFonts w:ascii="Times New Roman" w:hAnsi="Times New Roman" w:cs="Times New Roman"/>
                <w:b/>
                <w:color w:val="000000"/>
                <w:sz w:val="24"/>
                <w:szCs w:val="24"/>
                <w:lang w:val="ru-RU"/>
              </w:rPr>
              <w:t>совершения</w:t>
            </w:r>
            <w:r w:rsidRPr="00406463">
              <w:rPr>
                <w:lang w:val="ru-RU"/>
              </w:rPr>
              <w:t xml:space="preserve"> </w:t>
            </w:r>
            <w:r w:rsidRPr="00406463">
              <w:rPr>
                <w:rFonts w:ascii="Times New Roman" w:hAnsi="Times New Roman" w:cs="Times New Roman"/>
                <w:b/>
                <w:color w:val="000000"/>
                <w:sz w:val="24"/>
                <w:szCs w:val="24"/>
                <w:lang w:val="ru-RU"/>
              </w:rPr>
              <w:t>сделок,</w:t>
            </w:r>
            <w:r w:rsidRPr="00406463">
              <w:rPr>
                <w:lang w:val="ru-RU"/>
              </w:rPr>
              <w:t xml:space="preserve"> </w:t>
            </w:r>
            <w:r w:rsidRPr="00406463">
              <w:rPr>
                <w:rFonts w:ascii="Times New Roman" w:hAnsi="Times New Roman" w:cs="Times New Roman"/>
                <w:b/>
                <w:color w:val="000000"/>
                <w:sz w:val="24"/>
                <w:szCs w:val="24"/>
                <w:lang w:val="ru-RU"/>
              </w:rPr>
              <w:t>проведение</w:t>
            </w:r>
            <w:r w:rsidRPr="00406463">
              <w:rPr>
                <w:lang w:val="ru-RU"/>
              </w:rPr>
              <w:t xml:space="preserve"> </w:t>
            </w:r>
            <w:r w:rsidRPr="00406463">
              <w:rPr>
                <w:rFonts w:ascii="Times New Roman" w:hAnsi="Times New Roman" w:cs="Times New Roman"/>
                <w:b/>
                <w:color w:val="000000"/>
                <w:sz w:val="24"/>
                <w:szCs w:val="24"/>
                <w:lang w:val="ru-RU"/>
              </w:rPr>
              <w:t>сделок,</w:t>
            </w:r>
            <w:r w:rsidRPr="00406463">
              <w:rPr>
                <w:lang w:val="ru-RU"/>
              </w:rPr>
              <w:t xml:space="preserve"> </w:t>
            </w:r>
            <w:r w:rsidRPr="00406463">
              <w:rPr>
                <w:rFonts w:ascii="Times New Roman" w:hAnsi="Times New Roman" w:cs="Times New Roman"/>
                <w:b/>
                <w:color w:val="000000"/>
                <w:sz w:val="24"/>
                <w:szCs w:val="24"/>
                <w:lang w:val="ru-RU"/>
              </w:rPr>
              <w:t>транспортно-экспедиторские</w:t>
            </w:r>
            <w:r w:rsidRPr="00406463">
              <w:rPr>
                <w:lang w:val="ru-RU"/>
              </w:rPr>
              <w:t xml:space="preserve"> </w:t>
            </w:r>
            <w:r w:rsidRPr="00406463">
              <w:rPr>
                <w:rFonts w:ascii="Times New Roman" w:hAnsi="Times New Roman" w:cs="Times New Roman"/>
                <w:b/>
                <w:color w:val="000000"/>
                <w:sz w:val="24"/>
                <w:szCs w:val="24"/>
                <w:lang w:val="ru-RU"/>
              </w:rPr>
              <w:t>операции,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кредитно-финансовое</w:t>
            </w:r>
            <w:r w:rsidRPr="00406463">
              <w:rPr>
                <w:lang w:val="ru-RU"/>
              </w:rPr>
              <w:t xml:space="preserve"> </w:t>
            </w:r>
            <w:r w:rsidRPr="00406463">
              <w:rPr>
                <w:rFonts w:ascii="Times New Roman" w:hAnsi="Times New Roman" w:cs="Times New Roman"/>
                <w:b/>
                <w:color w:val="000000"/>
                <w:sz w:val="24"/>
                <w:szCs w:val="24"/>
                <w:lang w:val="ru-RU"/>
              </w:rPr>
              <w:t>обслуживание,</w:t>
            </w:r>
            <w:r w:rsidRPr="00406463">
              <w:rPr>
                <w:lang w:val="ru-RU"/>
              </w:rPr>
              <w:t xml:space="preserve"> </w:t>
            </w:r>
            <w:r w:rsidRPr="00406463">
              <w:rPr>
                <w:rFonts w:ascii="Times New Roman" w:hAnsi="Times New Roman" w:cs="Times New Roman"/>
                <w:b/>
                <w:color w:val="000000"/>
                <w:sz w:val="24"/>
                <w:szCs w:val="24"/>
                <w:lang w:val="ru-RU"/>
              </w:rPr>
              <w:t>страхование</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рекламирование</w:t>
            </w:r>
            <w:r w:rsidRPr="00406463">
              <w:rPr>
                <w:lang w:val="ru-RU"/>
              </w:rPr>
              <w:t xml:space="preserve"> </w:t>
            </w:r>
            <w:r w:rsidRPr="00406463">
              <w:rPr>
                <w:rFonts w:ascii="Times New Roman" w:hAnsi="Times New Roman" w:cs="Times New Roman"/>
                <w:b/>
                <w:color w:val="000000"/>
                <w:sz w:val="24"/>
                <w:szCs w:val="24"/>
                <w:lang w:val="ru-RU"/>
              </w:rPr>
              <w:t>товаров,</w:t>
            </w:r>
            <w:r w:rsidRPr="00406463">
              <w:rPr>
                <w:lang w:val="ru-RU"/>
              </w:rPr>
              <w:t xml:space="preserve"> </w:t>
            </w:r>
            <w:r w:rsidRPr="00406463">
              <w:rPr>
                <w:rFonts w:ascii="Times New Roman" w:hAnsi="Times New Roman" w:cs="Times New Roman"/>
                <w:b/>
                <w:color w:val="000000"/>
                <w:sz w:val="24"/>
                <w:szCs w:val="24"/>
                <w:lang w:val="ru-RU"/>
              </w:rPr>
              <w:t>послепродажное</w:t>
            </w:r>
            <w:r w:rsidRPr="00406463">
              <w:rPr>
                <w:lang w:val="ru-RU"/>
              </w:rPr>
              <w:t xml:space="preserve"> </w:t>
            </w:r>
            <w:r w:rsidRPr="00406463">
              <w:rPr>
                <w:rFonts w:ascii="Times New Roman" w:hAnsi="Times New Roman" w:cs="Times New Roman"/>
                <w:b/>
                <w:color w:val="000000"/>
                <w:sz w:val="24"/>
                <w:szCs w:val="24"/>
                <w:lang w:val="ru-RU"/>
              </w:rPr>
              <w:t>обслуживание,</w:t>
            </w:r>
            <w:r w:rsidRPr="00406463">
              <w:rPr>
                <w:lang w:val="ru-RU"/>
              </w:rPr>
              <w:t xml:space="preserve"> </w:t>
            </w:r>
            <w:r w:rsidRPr="00406463">
              <w:rPr>
                <w:rFonts w:ascii="Times New Roman" w:hAnsi="Times New Roman" w:cs="Times New Roman"/>
                <w:b/>
                <w:color w:val="000000"/>
                <w:sz w:val="24"/>
                <w:szCs w:val="24"/>
                <w:lang w:val="ru-RU"/>
              </w:rPr>
              <w:t>изучение</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анализ</w:t>
            </w:r>
            <w:r w:rsidRPr="00406463">
              <w:rPr>
                <w:lang w:val="ru-RU"/>
              </w:rPr>
              <w:t xml:space="preserve"> </w:t>
            </w:r>
            <w:r w:rsidRPr="00406463">
              <w:rPr>
                <w:rFonts w:ascii="Times New Roman" w:hAnsi="Times New Roman" w:cs="Times New Roman"/>
                <w:b/>
                <w:color w:val="000000"/>
                <w:sz w:val="24"/>
                <w:szCs w:val="24"/>
                <w:lang w:val="ru-RU"/>
              </w:rPr>
              <w:t>рынков,</w:t>
            </w:r>
            <w:r w:rsidRPr="00406463">
              <w:rPr>
                <w:lang w:val="ru-RU"/>
              </w:rPr>
              <w:t xml:space="preserve"> </w:t>
            </w: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таможенных</w:t>
            </w:r>
            <w:r w:rsidRPr="00406463">
              <w:rPr>
                <w:lang w:val="ru-RU"/>
              </w:rPr>
              <w:t xml:space="preserve"> </w:t>
            </w:r>
            <w:r w:rsidRPr="00406463">
              <w:rPr>
                <w:rFonts w:ascii="Times New Roman" w:hAnsi="Times New Roman" w:cs="Times New Roman"/>
                <w:b/>
                <w:color w:val="000000"/>
                <w:sz w:val="24"/>
                <w:szCs w:val="24"/>
                <w:lang w:val="ru-RU"/>
              </w:rPr>
              <w:t>формальностей</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др.</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Виды</w:t>
            </w:r>
            <w:r w:rsidRPr="00406463">
              <w:rPr>
                <w:lang w:val="ru-RU"/>
              </w:rPr>
              <w:t xml:space="preserve"> </w:t>
            </w:r>
            <w:r w:rsidRPr="00406463">
              <w:rPr>
                <w:rFonts w:ascii="Times New Roman" w:hAnsi="Times New Roman" w:cs="Times New Roman"/>
                <w:b/>
                <w:color w:val="000000"/>
                <w:sz w:val="24"/>
                <w:szCs w:val="24"/>
                <w:lang w:val="ru-RU"/>
              </w:rPr>
              <w:t>посреднических</w:t>
            </w:r>
            <w:r w:rsidRPr="00406463">
              <w:rPr>
                <w:lang w:val="ru-RU"/>
              </w:rPr>
              <w:t xml:space="preserve"> </w:t>
            </w:r>
            <w:r w:rsidRPr="00406463">
              <w:rPr>
                <w:rFonts w:ascii="Times New Roman" w:hAnsi="Times New Roman" w:cs="Times New Roman"/>
                <w:b/>
                <w:color w:val="000000"/>
                <w:sz w:val="24"/>
                <w:szCs w:val="24"/>
                <w:lang w:val="ru-RU"/>
              </w:rPr>
              <w:t>операций:</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дилерские,</w:t>
            </w:r>
            <w:r w:rsidRPr="00406463">
              <w:rPr>
                <w:lang w:val="ru-RU"/>
              </w:rPr>
              <w:t xml:space="preserve"> </w:t>
            </w:r>
            <w:r w:rsidRPr="00406463">
              <w:rPr>
                <w:rFonts w:ascii="Times New Roman" w:hAnsi="Times New Roman" w:cs="Times New Roman"/>
                <w:b/>
                <w:color w:val="000000"/>
                <w:sz w:val="24"/>
                <w:szCs w:val="24"/>
                <w:lang w:val="ru-RU"/>
              </w:rPr>
              <w:t>комиссионные,</w:t>
            </w:r>
            <w:r w:rsidRPr="00406463">
              <w:rPr>
                <w:lang w:val="ru-RU"/>
              </w:rPr>
              <w:t xml:space="preserve"> </w:t>
            </w:r>
            <w:r w:rsidRPr="00406463">
              <w:rPr>
                <w:rFonts w:ascii="Times New Roman" w:hAnsi="Times New Roman" w:cs="Times New Roman"/>
                <w:b/>
                <w:color w:val="000000"/>
                <w:sz w:val="24"/>
                <w:szCs w:val="24"/>
                <w:lang w:val="ru-RU"/>
              </w:rPr>
              <w:t>операции</w:t>
            </w:r>
            <w:r w:rsidRPr="00406463">
              <w:rPr>
                <w:lang w:val="ru-RU"/>
              </w:rPr>
              <w:t xml:space="preserve"> </w:t>
            </w:r>
            <w:r w:rsidRPr="00406463">
              <w:rPr>
                <w:rFonts w:ascii="Times New Roman" w:hAnsi="Times New Roman" w:cs="Times New Roman"/>
                <w:b/>
                <w:color w:val="000000"/>
                <w:sz w:val="24"/>
                <w:szCs w:val="24"/>
                <w:lang w:val="ru-RU"/>
              </w:rPr>
              <w:t>по</w:t>
            </w:r>
            <w:r w:rsidRPr="00406463">
              <w:rPr>
                <w:lang w:val="ru-RU"/>
              </w:rPr>
              <w:t xml:space="preserve"> </w:t>
            </w:r>
            <w:r w:rsidRPr="00406463">
              <w:rPr>
                <w:rFonts w:ascii="Times New Roman" w:hAnsi="Times New Roman" w:cs="Times New Roman"/>
                <w:b/>
                <w:color w:val="000000"/>
                <w:sz w:val="24"/>
                <w:szCs w:val="24"/>
                <w:lang w:val="ru-RU"/>
              </w:rPr>
              <w:t>договорам</w:t>
            </w:r>
            <w:r w:rsidRPr="00406463">
              <w:rPr>
                <w:lang w:val="ru-RU"/>
              </w:rPr>
              <w:t xml:space="preserve"> </w:t>
            </w:r>
            <w:r w:rsidRPr="00406463">
              <w:rPr>
                <w:rFonts w:ascii="Times New Roman" w:hAnsi="Times New Roman" w:cs="Times New Roman"/>
                <w:b/>
                <w:color w:val="000000"/>
                <w:sz w:val="24"/>
                <w:szCs w:val="24"/>
                <w:lang w:val="ru-RU"/>
              </w:rPr>
              <w:t>поручения</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(агентские</w:t>
            </w:r>
            <w:r w:rsidRPr="00406463">
              <w:rPr>
                <w:lang w:val="ru-RU"/>
              </w:rPr>
              <w:t xml:space="preserve"> </w:t>
            </w:r>
            <w:r w:rsidRPr="00406463">
              <w:rPr>
                <w:rFonts w:ascii="Times New Roman" w:hAnsi="Times New Roman" w:cs="Times New Roman"/>
                <w:b/>
                <w:color w:val="000000"/>
                <w:sz w:val="24"/>
                <w:szCs w:val="24"/>
                <w:lang w:val="ru-RU"/>
              </w:rPr>
              <w:t>поручения).</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Виды</w:t>
            </w:r>
            <w:r w:rsidRPr="00406463">
              <w:rPr>
                <w:lang w:val="ru-RU"/>
              </w:rPr>
              <w:t xml:space="preserve"> </w:t>
            </w:r>
            <w:r w:rsidRPr="00406463">
              <w:rPr>
                <w:rFonts w:ascii="Times New Roman" w:hAnsi="Times New Roman" w:cs="Times New Roman"/>
                <w:b/>
                <w:color w:val="000000"/>
                <w:sz w:val="24"/>
                <w:szCs w:val="24"/>
                <w:lang w:val="ru-RU"/>
              </w:rPr>
              <w:t>торгово-посреднических</w:t>
            </w:r>
            <w:r w:rsidRPr="00406463">
              <w:rPr>
                <w:lang w:val="ru-RU"/>
              </w:rPr>
              <w:t xml:space="preserve"> </w:t>
            </w:r>
            <w:r w:rsidRPr="00406463">
              <w:rPr>
                <w:rFonts w:ascii="Times New Roman" w:hAnsi="Times New Roman" w:cs="Times New Roman"/>
                <w:b/>
                <w:color w:val="000000"/>
                <w:sz w:val="24"/>
                <w:szCs w:val="24"/>
                <w:lang w:val="ru-RU"/>
              </w:rPr>
              <w:t>фирм</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мировой</w:t>
            </w:r>
            <w:r w:rsidRPr="00406463">
              <w:rPr>
                <w:lang w:val="ru-RU"/>
              </w:rPr>
              <w:t xml:space="preserve"> </w:t>
            </w:r>
            <w:r w:rsidRPr="00406463">
              <w:rPr>
                <w:rFonts w:ascii="Times New Roman" w:hAnsi="Times New Roman" w:cs="Times New Roman"/>
                <w:b/>
                <w:color w:val="000000"/>
                <w:sz w:val="24"/>
                <w:szCs w:val="24"/>
                <w:lang w:val="ru-RU"/>
              </w:rPr>
              <w:t>практике:</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торговые</w:t>
            </w:r>
            <w:r w:rsidRPr="00406463">
              <w:rPr>
                <w:lang w:val="ru-RU"/>
              </w:rPr>
              <w:t xml:space="preserve"> </w:t>
            </w:r>
            <w:r w:rsidRPr="00406463">
              <w:rPr>
                <w:rFonts w:ascii="Times New Roman" w:hAnsi="Times New Roman" w:cs="Times New Roman"/>
                <w:b/>
                <w:color w:val="000000"/>
                <w:sz w:val="24"/>
                <w:szCs w:val="24"/>
                <w:lang w:val="ru-RU"/>
              </w:rPr>
              <w:t>фирмы</w:t>
            </w:r>
            <w:r w:rsidRPr="00406463">
              <w:rPr>
                <w:lang w:val="ru-RU"/>
              </w:rPr>
              <w:t xml:space="preserve"> </w:t>
            </w:r>
            <w:r w:rsidRPr="00406463">
              <w:rPr>
                <w:rFonts w:ascii="Times New Roman" w:hAnsi="Times New Roman" w:cs="Times New Roman"/>
                <w:b/>
                <w:color w:val="000000"/>
                <w:sz w:val="24"/>
                <w:szCs w:val="24"/>
                <w:lang w:val="ru-RU"/>
              </w:rPr>
              <w:t>или</w:t>
            </w:r>
            <w:r w:rsidRPr="00406463">
              <w:rPr>
                <w:lang w:val="ru-RU"/>
              </w:rPr>
              <w:t xml:space="preserve"> </w:t>
            </w:r>
            <w:r w:rsidRPr="00406463">
              <w:rPr>
                <w:rFonts w:ascii="Times New Roman" w:hAnsi="Times New Roman" w:cs="Times New Roman"/>
                <w:b/>
                <w:color w:val="000000"/>
                <w:sz w:val="24"/>
                <w:szCs w:val="24"/>
                <w:lang w:val="ru-RU"/>
              </w:rPr>
              <w:t>дилеры,</w:t>
            </w:r>
            <w:r w:rsidRPr="00406463">
              <w:rPr>
                <w:lang w:val="ru-RU"/>
              </w:rPr>
              <w:t xml:space="preserve"> </w:t>
            </w:r>
            <w:r w:rsidRPr="00406463">
              <w:rPr>
                <w:rFonts w:ascii="Times New Roman" w:hAnsi="Times New Roman" w:cs="Times New Roman"/>
                <w:b/>
                <w:color w:val="000000"/>
                <w:sz w:val="24"/>
                <w:szCs w:val="24"/>
                <w:lang w:val="ru-RU"/>
              </w:rPr>
              <w:t>комиссионные</w:t>
            </w:r>
            <w:r w:rsidRPr="00406463">
              <w:rPr>
                <w:lang w:val="ru-RU"/>
              </w:rPr>
              <w:t xml:space="preserve"> </w:t>
            </w:r>
            <w:r w:rsidRPr="00406463">
              <w:rPr>
                <w:rFonts w:ascii="Times New Roman" w:hAnsi="Times New Roman" w:cs="Times New Roman"/>
                <w:b/>
                <w:color w:val="000000"/>
                <w:sz w:val="24"/>
                <w:szCs w:val="24"/>
                <w:lang w:val="ru-RU"/>
              </w:rPr>
              <w:t>фирмы,</w:t>
            </w:r>
            <w:r w:rsidRPr="00406463">
              <w:rPr>
                <w:lang w:val="ru-RU"/>
              </w:rPr>
              <w:t xml:space="preserve"> </w:t>
            </w:r>
            <w:r w:rsidRPr="00406463">
              <w:rPr>
                <w:rFonts w:ascii="Times New Roman" w:hAnsi="Times New Roman" w:cs="Times New Roman"/>
                <w:b/>
                <w:color w:val="000000"/>
                <w:sz w:val="24"/>
                <w:szCs w:val="24"/>
                <w:lang w:val="ru-RU"/>
              </w:rPr>
              <w:t>торговые</w:t>
            </w:r>
            <w:r w:rsidRPr="00406463">
              <w:rPr>
                <w:lang w:val="ru-RU"/>
              </w:rPr>
              <w:t xml:space="preserve"> </w:t>
            </w:r>
            <w:r w:rsidRPr="00406463">
              <w:rPr>
                <w:rFonts w:ascii="Times New Roman" w:hAnsi="Times New Roman" w:cs="Times New Roman"/>
                <w:b/>
                <w:color w:val="000000"/>
                <w:sz w:val="24"/>
                <w:szCs w:val="24"/>
                <w:lang w:val="ru-RU"/>
              </w:rPr>
              <w:t>агенты</w:t>
            </w:r>
            <w:r w:rsidRPr="00406463">
              <w:rPr>
                <w:lang w:val="ru-RU"/>
              </w:rPr>
              <w:t xml:space="preserve"> </w:t>
            </w:r>
            <w:r w:rsidRPr="00406463">
              <w:rPr>
                <w:rFonts w:ascii="Times New Roman" w:hAnsi="Times New Roman" w:cs="Times New Roman"/>
                <w:b/>
                <w:color w:val="000000"/>
                <w:sz w:val="24"/>
                <w:szCs w:val="24"/>
                <w:lang w:val="ru-RU"/>
              </w:rPr>
              <w:t>или</w:t>
            </w:r>
            <w:r w:rsidRPr="00406463">
              <w:rPr>
                <w:lang w:val="ru-RU"/>
              </w:rPr>
              <w:t xml:space="preserve"> </w:t>
            </w:r>
            <w:r w:rsidRPr="00406463">
              <w:rPr>
                <w:rFonts w:ascii="Times New Roman" w:hAnsi="Times New Roman" w:cs="Times New Roman"/>
                <w:b/>
                <w:color w:val="000000"/>
                <w:sz w:val="24"/>
                <w:szCs w:val="24"/>
                <w:lang w:val="ru-RU"/>
              </w:rPr>
              <w:t>брокеры.</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Функции</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виды</w:t>
            </w:r>
            <w:r w:rsidRPr="00406463">
              <w:rPr>
                <w:lang w:val="ru-RU"/>
              </w:rPr>
              <w:t xml:space="preserve"> </w:t>
            </w:r>
            <w:r w:rsidRPr="00406463">
              <w:rPr>
                <w:rFonts w:ascii="Times New Roman" w:hAnsi="Times New Roman" w:cs="Times New Roman"/>
                <w:b/>
                <w:color w:val="000000"/>
                <w:sz w:val="24"/>
                <w:szCs w:val="24"/>
                <w:lang w:val="ru-RU"/>
              </w:rPr>
              <w:t>торговых</w:t>
            </w:r>
            <w:r w:rsidRPr="00406463">
              <w:rPr>
                <w:lang w:val="ru-RU"/>
              </w:rPr>
              <w:t xml:space="preserve"> </w:t>
            </w:r>
            <w:r w:rsidRPr="00406463">
              <w:rPr>
                <w:rFonts w:ascii="Times New Roman" w:hAnsi="Times New Roman" w:cs="Times New Roman"/>
                <w:b/>
                <w:color w:val="000000"/>
                <w:sz w:val="24"/>
                <w:szCs w:val="24"/>
                <w:lang w:val="ru-RU"/>
              </w:rPr>
              <w:t>фирм.</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Особенности</w:t>
            </w:r>
            <w:r w:rsidRPr="00406463">
              <w:rPr>
                <w:lang w:val="ru-RU"/>
              </w:rPr>
              <w:t xml:space="preserve"> </w:t>
            </w:r>
            <w:r w:rsidRPr="00406463">
              <w:rPr>
                <w:rFonts w:ascii="Times New Roman" w:hAnsi="Times New Roman" w:cs="Times New Roman"/>
                <w:b/>
                <w:color w:val="000000"/>
                <w:sz w:val="24"/>
                <w:szCs w:val="24"/>
                <w:lang w:val="ru-RU"/>
              </w:rPr>
              <w:t>работы</w:t>
            </w:r>
            <w:r w:rsidRPr="00406463">
              <w:rPr>
                <w:lang w:val="ru-RU"/>
              </w:rPr>
              <w:t xml:space="preserve"> </w:t>
            </w:r>
            <w:r w:rsidRPr="00406463">
              <w:rPr>
                <w:rFonts w:ascii="Times New Roman" w:hAnsi="Times New Roman" w:cs="Times New Roman"/>
                <w:b/>
                <w:color w:val="000000"/>
                <w:sz w:val="24"/>
                <w:szCs w:val="24"/>
                <w:lang w:val="ru-RU"/>
              </w:rPr>
              <w:t>брокеров</w:t>
            </w:r>
            <w:r w:rsidRPr="00406463">
              <w:rPr>
                <w:lang w:val="ru-RU"/>
              </w:rPr>
              <w:t xml:space="preserve"> </w:t>
            </w:r>
            <w:r w:rsidRPr="00406463">
              <w:rPr>
                <w:rFonts w:ascii="Times New Roman" w:hAnsi="Times New Roman" w:cs="Times New Roman"/>
                <w:b/>
                <w:color w:val="000000"/>
                <w:sz w:val="24"/>
                <w:szCs w:val="24"/>
                <w:lang w:val="ru-RU"/>
              </w:rPr>
              <w:t>(простых</w:t>
            </w:r>
            <w:r w:rsidRPr="00406463">
              <w:rPr>
                <w:lang w:val="ru-RU"/>
              </w:rPr>
              <w:t xml:space="preserve"> </w:t>
            </w:r>
            <w:r w:rsidRPr="00406463">
              <w:rPr>
                <w:rFonts w:ascii="Times New Roman" w:hAnsi="Times New Roman" w:cs="Times New Roman"/>
                <w:b/>
                <w:color w:val="000000"/>
                <w:sz w:val="24"/>
                <w:szCs w:val="24"/>
                <w:lang w:val="ru-RU"/>
              </w:rPr>
              <w:t>посредников),</w:t>
            </w:r>
            <w:r w:rsidRPr="00406463">
              <w:rPr>
                <w:lang w:val="ru-RU"/>
              </w:rPr>
              <w:t xml:space="preserve"> </w:t>
            </w:r>
            <w:r w:rsidRPr="00406463">
              <w:rPr>
                <w:rFonts w:ascii="Times New Roman" w:hAnsi="Times New Roman" w:cs="Times New Roman"/>
                <w:b/>
                <w:color w:val="000000"/>
                <w:sz w:val="24"/>
                <w:szCs w:val="24"/>
                <w:lang w:val="ru-RU"/>
              </w:rPr>
              <w:t>агентов-представителей</w:t>
            </w:r>
            <w:r w:rsidRPr="00406463">
              <w:rPr>
                <w:lang w:val="ru-RU"/>
              </w:rPr>
              <w:t xml:space="preserve"> </w:t>
            </w:r>
            <w:r w:rsidRPr="00406463">
              <w:rPr>
                <w:rFonts w:ascii="Times New Roman" w:hAnsi="Times New Roman" w:cs="Times New Roman"/>
                <w:b/>
                <w:color w:val="000000"/>
                <w:sz w:val="24"/>
                <w:szCs w:val="24"/>
                <w:lang w:val="ru-RU"/>
              </w:rPr>
              <w:t>(поверенных)</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комиссионеров.</w:t>
            </w:r>
            <w:r w:rsidRPr="00406463">
              <w:rPr>
                <w:lang w:val="ru-RU"/>
              </w:rPr>
              <w:t xml:space="preserve"> </w:t>
            </w:r>
            <w:r w:rsidRPr="00406463">
              <w:rPr>
                <w:rFonts w:ascii="Times New Roman" w:hAnsi="Times New Roman" w:cs="Times New Roman"/>
                <w:b/>
                <w:color w:val="000000"/>
                <w:sz w:val="24"/>
                <w:szCs w:val="24"/>
                <w:lang w:val="ru-RU"/>
              </w:rPr>
              <w:t>Простая</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частично-возвратная</w:t>
            </w:r>
            <w:r w:rsidRPr="00406463">
              <w:rPr>
                <w:lang w:val="ru-RU"/>
              </w:rPr>
              <w:t xml:space="preserve"> </w:t>
            </w:r>
            <w:r w:rsidRPr="00406463">
              <w:rPr>
                <w:rFonts w:ascii="Times New Roman" w:hAnsi="Times New Roman" w:cs="Times New Roman"/>
                <w:b/>
                <w:color w:val="000000"/>
                <w:sz w:val="24"/>
                <w:szCs w:val="24"/>
                <w:lang w:val="ru-RU"/>
              </w:rPr>
              <w:t>консигнация.</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Агентское</w:t>
            </w:r>
            <w:r w:rsidRPr="00406463">
              <w:rPr>
                <w:lang w:val="ru-RU"/>
              </w:rPr>
              <w:t xml:space="preserve"> </w:t>
            </w:r>
            <w:r w:rsidRPr="00406463">
              <w:rPr>
                <w:rFonts w:ascii="Times New Roman" w:hAnsi="Times New Roman" w:cs="Times New Roman"/>
                <w:b/>
                <w:color w:val="000000"/>
                <w:sz w:val="24"/>
                <w:szCs w:val="24"/>
                <w:lang w:val="ru-RU"/>
              </w:rPr>
              <w:t>соглашение</w:t>
            </w:r>
            <w:r w:rsidRPr="00406463">
              <w:rPr>
                <w:lang w:val="ru-RU"/>
              </w:rPr>
              <w:t xml:space="preserve"> </w:t>
            </w:r>
            <w:r w:rsidRPr="00406463">
              <w:rPr>
                <w:rFonts w:ascii="Times New Roman" w:hAnsi="Times New Roman" w:cs="Times New Roman"/>
                <w:b/>
                <w:color w:val="000000"/>
                <w:sz w:val="24"/>
                <w:szCs w:val="24"/>
                <w:lang w:val="ru-RU"/>
              </w:rPr>
              <w:t>между</w:t>
            </w:r>
            <w:r w:rsidRPr="00406463">
              <w:rPr>
                <w:lang w:val="ru-RU"/>
              </w:rPr>
              <w:t xml:space="preserve"> </w:t>
            </w:r>
            <w:r w:rsidRPr="00406463">
              <w:rPr>
                <w:rFonts w:ascii="Times New Roman" w:hAnsi="Times New Roman" w:cs="Times New Roman"/>
                <w:b/>
                <w:color w:val="000000"/>
                <w:sz w:val="24"/>
                <w:szCs w:val="24"/>
                <w:lang w:val="ru-RU"/>
              </w:rPr>
              <w:t>принципалом</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агентом.</w:t>
            </w:r>
            <w:r w:rsidRPr="00406463">
              <w:rPr>
                <w:lang w:val="ru-RU"/>
              </w:rPr>
              <w:t xml:space="preserve"> </w:t>
            </w:r>
            <w:r w:rsidRPr="00406463">
              <w:rPr>
                <w:rFonts w:ascii="Times New Roman" w:hAnsi="Times New Roman" w:cs="Times New Roman"/>
                <w:b/>
                <w:color w:val="000000"/>
                <w:sz w:val="24"/>
                <w:szCs w:val="24"/>
                <w:lang w:val="ru-RU"/>
              </w:rPr>
              <w:t>Дистрибьюторские</w:t>
            </w:r>
            <w:r w:rsidRPr="00406463">
              <w:rPr>
                <w:lang w:val="ru-RU"/>
              </w:rPr>
              <w:t xml:space="preserve"> </w:t>
            </w:r>
            <w:r w:rsidRPr="00406463">
              <w:rPr>
                <w:rFonts w:ascii="Times New Roman" w:hAnsi="Times New Roman" w:cs="Times New Roman"/>
                <w:b/>
                <w:color w:val="000000"/>
                <w:sz w:val="24"/>
                <w:szCs w:val="24"/>
                <w:lang w:val="ru-RU"/>
              </w:rPr>
              <w:t>услуги</w:t>
            </w:r>
            <w:r w:rsidRPr="00406463">
              <w:rPr>
                <w:lang w:val="ru-RU"/>
              </w:rPr>
              <w:t xml:space="preserve"> </w:t>
            </w:r>
            <w:r w:rsidRPr="00406463">
              <w:rPr>
                <w:rFonts w:ascii="Times New Roman" w:hAnsi="Times New Roman" w:cs="Times New Roman"/>
                <w:b/>
                <w:color w:val="000000"/>
                <w:sz w:val="24"/>
                <w:szCs w:val="24"/>
                <w:lang w:val="ru-RU"/>
              </w:rPr>
              <w:t>как</w:t>
            </w:r>
            <w:r w:rsidRPr="00406463">
              <w:rPr>
                <w:lang w:val="ru-RU"/>
              </w:rPr>
              <w:t xml:space="preserve"> </w:t>
            </w:r>
            <w:r w:rsidRPr="00406463">
              <w:rPr>
                <w:rFonts w:ascii="Times New Roman" w:hAnsi="Times New Roman" w:cs="Times New Roman"/>
                <w:b/>
                <w:color w:val="000000"/>
                <w:sz w:val="24"/>
                <w:szCs w:val="24"/>
                <w:lang w:val="ru-RU"/>
              </w:rPr>
              <w:t>самостоятельные</w:t>
            </w:r>
            <w:r w:rsidRPr="00406463">
              <w:rPr>
                <w:lang w:val="ru-RU"/>
              </w:rPr>
              <w:t xml:space="preserve"> </w:t>
            </w:r>
            <w:r w:rsidRPr="00406463">
              <w:rPr>
                <w:rFonts w:ascii="Times New Roman" w:hAnsi="Times New Roman" w:cs="Times New Roman"/>
                <w:b/>
                <w:color w:val="000000"/>
                <w:sz w:val="24"/>
                <w:szCs w:val="24"/>
                <w:lang w:val="ru-RU"/>
              </w:rPr>
              <w:t>соглашения</w:t>
            </w:r>
            <w:r w:rsidRPr="00406463">
              <w:rPr>
                <w:lang w:val="ru-RU"/>
              </w:rPr>
              <w:t xml:space="preserve"> </w:t>
            </w:r>
            <w:r w:rsidRPr="00406463">
              <w:rPr>
                <w:rFonts w:ascii="Times New Roman" w:hAnsi="Times New Roman" w:cs="Times New Roman"/>
                <w:b/>
                <w:color w:val="000000"/>
                <w:sz w:val="24"/>
                <w:szCs w:val="24"/>
                <w:lang w:val="ru-RU"/>
              </w:rPr>
              <w:t>с</w:t>
            </w:r>
            <w:r w:rsidRPr="00406463">
              <w:rPr>
                <w:lang w:val="ru-RU"/>
              </w:rPr>
              <w:t xml:space="preserve"> </w:t>
            </w:r>
            <w:r w:rsidRPr="00406463">
              <w:rPr>
                <w:rFonts w:ascii="Times New Roman" w:hAnsi="Times New Roman" w:cs="Times New Roman"/>
                <w:b/>
                <w:color w:val="000000"/>
                <w:sz w:val="24"/>
                <w:szCs w:val="24"/>
                <w:lang w:val="ru-RU"/>
              </w:rPr>
              <w:t>экспортерами</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импортерами.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Основные</w:t>
            </w:r>
            <w:r w:rsidRPr="00406463">
              <w:rPr>
                <w:lang w:val="ru-RU"/>
              </w:rPr>
              <w:t xml:space="preserve"> </w:t>
            </w:r>
            <w:r w:rsidRPr="00406463">
              <w:rPr>
                <w:rFonts w:ascii="Times New Roman" w:hAnsi="Times New Roman" w:cs="Times New Roman"/>
                <w:b/>
                <w:color w:val="000000"/>
                <w:sz w:val="24"/>
                <w:szCs w:val="24"/>
                <w:lang w:val="ru-RU"/>
              </w:rPr>
              <w:t>виды</w:t>
            </w:r>
            <w:r w:rsidRPr="00406463">
              <w:rPr>
                <w:lang w:val="ru-RU"/>
              </w:rPr>
              <w:t xml:space="preserve"> </w:t>
            </w:r>
            <w:r w:rsidRPr="00406463">
              <w:rPr>
                <w:rFonts w:ascii="Times New Roman" w:hAnsi="Times New Roman" w:cs="Times New Roman"/>
                <w:b/>
                <w:color w:val="000000"/>
                <w:sz w:val="24"/>
                <w:szCs w:val="24"/>
                <w:lang w:val="ru-RU"/>
              </w:rPr>
              <w:t>рисков</w:t>
            </w:r>
            <w:r w:rsidRPr="00406463">
              <w:rPr>
                <w:lang w:val="ru-RU"/>
              </w:rPr>
              <w:t xml:space="preserve"> </w:t>
            </w:r>
            <w:r w:rsidRPr="00406463">
              <w:rPr>
                <w:rFonts w:ascii="Times New Roman" w:hAnsi="Times New Roman" w:cs="Times New Roman"/>
                <w:b/>
                <w:color w:val="000000"/>
                <w:sz w:val="24"/>
                <w:szCs w:val="24"/>
                <w:lang w:val="ru-RU"/>
              </w:rPr>
              <w:t>посредников:</w:t>
            </w:r>
            <w:r w:rsidRPr="00406463">
              <w:rPr>
                <w:lang w:val="ru-RU"/>
              </w:rPr>
              <w:t xml:space="preserve"> </w:t>
            </w:r>
            <w:r w:rsidRPr="00406463">
              <w:rPr>
                <w:rFonts w:ascii="Times New Roman" w:hAnsi="Times New Roman" w:cs="Times New Roman"/>
                <w:b/>
                <w:color w:val="000000"/>
                <w:sz w:val="24"/>
                <w:szCs w:val="24"/>
                <w:lang w:val="ru-RU"/>
              </w:rPr>
              <w:t>дебиторский,</w:t>
            </w:r>
            <w:r w:rsidRPr="00406463">
              <w:rPr>
                <w:lang w:val="ru-RU"/>
              </w:rPr>
              <w:t xml:space="preserve"> </w:t>
            </w:r>
            <w:r w:rsidRPr="00406463">
              <w:rPr>
                <w:rFonts w:ascii="Times New Roman" w:hAnsi="Times New Roman" w:cs="Times New Roman"/>
                <w:b/>
                <w:color w:val="000000"/>
                <w:sz w:val="24"/>
                <w:szCs w:val="24"/>
                <w:lang w:val="ru-RU"/>
              </w:rPr>
              <w:t>производственный,</w:t>
            </w:r>
            <w:r w:rsidRPr="00406463">
              <w:rPr>
                <w:lang w:val="ru-RU"/>
              </w:rPr>
              <w:t xml:space="preserve"> </w:t>
            </w:r>
            <w:r w:rsidRPr="00406463">
              <w:rPr>
                <w:rFonts w:ascii="Times New Roman" w:hAnsi="Times New Roman" w:cs="Times New Roman"/>
                <w:b/>
                <w:color w:val="000000"/>
                <w:sz w:val="24"/>
                <w:szCs w:val="24"/>
                <w:lang w:val="ru-RU"/>
              </w:rPr>
              <w:t>валютный,</w:t>
            </w:r>
            <w:r w:rsidRPr="00406463">
              <w:rPr>
                <w:lang w:val="ru-RU"/>
              </w:rPr>
              <w:t xml:space="preserve"> </w:t>
            </w:r>
            <w:r w:rsidRPr="00406463">
              <w:rPr>
                <w:rFonts w:ascii="Times New Roman" w:hAnsi="Times New Roman" w:cs="Times New Roman"/>
                <w:b/>
                <w:color w:val="000000"/>
                <w:sz w:val="24"/>
                <w:szCs w:val="24"/>
                <w:lang w:val="ru-RU"/>
              </w:rPr>
              <w:t>политический.</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Способы</w:t>
            </w:r>
            <w:r w:rsidRPr="00406463">
              <w:rPr>
                <w:lang w:val="ru-RU"/>
              </w:rPr>
              <w:t xml:space="preserve"> </w:t>
            </w:r>
            <w:r w:rsidRPr="00406463">
              <w:rPr>
                <w:rFonts w:ascii="Times New Roman" w:hAnsi="Times New Roman" w:cs="Times New Roman"/>
                <w:b/>
                <w:color w:val="000000"/>
                <w:sz w:val="24"/>
                <w:szCs w:val="24"/>
                <w:lang w:val="ru-RU"/>
              </w:rPr>
              <w:t>вознаграждения</w:t>
            </w:r>
            <w:r w:rsidRPr="00406463">
              <w:rPr>
                <w:lang w:val="ru-RU"/>
              </w:rPr>
              <w:t xml:space="preserve"> </w:t>
            </w:r>
            <w:r w:rsidRPr="00406463">
              <w:rPr>
                <w:rFonts w:ascii="Times New Roman" w:hAnsi="Times New Roman" w:cs="Times New Roman"/>
                <w:b/>
                <w:color w:val="000000"/>
                <w:sz w:val="24"/>
                <w:szCs w:val="24"/>
                <w:lang w:val="ru-RU"/>
              </w:rPr>
              <w:t>посредников:</w:t>
            </w:r>
            <w:r w:rsidRPr="00406463">
              <w:rPr>
                <w:lang w:val="ru-RU"/>
              </w:rPr>
              <w:t xml:space="preserve"> </w:t>
            </w:r>
            <w:r w:rsidRPr="00406463">
              <w:rPr>
                <w:rFonts w:ascii="Times New Roman" w:hAnsi="Times New Roman" w:cs="Times New Roman"/>
                <w:b/>
                <w:color w:val="000000"/>
                <w:sz w:val="24"/>
                <w:szCs w:val="24"/>
                <w:lang w:val="ru-RU"/>
              </w:rPr>
              <w:t>разница</w:t>
            </w:r>
            <w:r w:rsidRPr="00406463">
              <w:rPr>
                <w:lang w:val="ru-RU"/>
              </w:rPr>
              <w:t xml:space="preserve"> </w:t>
            </w:r>
            <w:r w:rsidRPr="00406463">
              <w:rPr>
                <w:rFonts w:ascii="Times New Roman" w:hAnsi="Times New Roman" w:cs="Times New Roman"/>
                <w:b/>
                <w:color w:val="000000"/>
                <w:sz w:val="24"/>
                <w:szCs w:val="24"/>
                <w:lang w:val="ru-RU"/>
              </w:rPr>
              <w:t>цен,</w:t>
            </w:r>
            <w:r w:rsidRPr="00406463">
              <w:rPr>
                <w:lang w:val="ru-RU"/>
              </w:rPr>
              <w:t xml:space="preserve"> </w:t>
            </w:r>
            <w:r w:rsidRPr="00406463">
              <w:rPr>
                <w:rFonts w:ascii="Times New Roman" w:hAnsi="Times New Roman" w:cs="Times New Roman"/>
                <w:b/>
                <w:color w:val="000000"/>
                <w:sz w:val="24"/>
                <w:szCs w:val="24"/>
                <w:lang w:val="ru-RU"/>
              </w:rPr>
              <w:t>проценты</w:t>
            </w:r>
            <w:r w:rsidRPr="00406463">
              <w:rPr>
                <w:lang w:val="ru-RU"/>
              </w:rPr>
              <w:t xml:space="preserve"> </w:t>
            </w:r>
            <w:r w:rsidRPr="00406463">
              <w:rPr>
                <w:rFonts w:ascii="Times New Roman" w:hAnsi="Times New Roman" w:cs="Times New Roman"/>
                <w:b/>
                <w:color w:val="000000"/>
                <w:sz w:val="24"/>
                <w:szCs w:val="24"/>
                <w:lang w:val="ru-RU"/>
              </w:rPr>
              <w:t>с</w:t>
            </w:r>
            <w:r w:rsidRPr="00406463">
              <w:rPr>
                <w:lang w:val="ru-RU"/>
              </w:rPr>
              <w:t xml:space="preserve"> </w:t>
            </w:r>
            <w:r w:rsidRPr="00406463">
              <w:rPr>
                <w:rFonts w:ascii="Times New Roman" w:hAnsi="Times New Roman" w:cs="Times New Roman"/>
                <w:b/>
                <w:color w:val="000000"/>
                <w:sz w:val="24"/>
                <w:szCs w:val="24"/>
                <w:lang w:val="ru-RU"/>
              </w:rPr>
              <w:t>фактурной</w:t>
            </w:r>
            <w:r w:rsidRPr="00406463">
              <w:rPr>
                <w:lang w:val="ru-RU"/>
              </w:rPr>
              <w:t xml:space="preserve"> </w:t>
            </w:r>
            <w:r w:rsidRPr="00406463">
              <w:rPr>
                <w:rFonts w:ascii="Times New Roman" w:hAnsi="Times New Roman" w:cs="Times New Roman"/>
                <w:b/>
                <w:color w:val="000000"/>
                <w:sz w:val="24"/>
                <w:szCs w:val="24"/>
                <w:lang w:val="ru-RU"/>
              </w:rPr>
              <w:t>цены,</w:t>
            </w:r>
            <w:r w:rsidRPr="00406463">
              <w:rPr>
                <w:lang w:val="ru-RU"/>
              </w:rPr>
              <w:t xml:space="preserve"> </w:t>
            </w:r>
            <w:r w:rsidRPr="00406463">
              <w:rPr>
                <w:rFonts w:ascii="Times New Roman" w:hAnsi="Times New Roman" w:cs="Times New Roman"/>
                <w:b/>
                <w:color w:val="000000"/>
                <w:sz w:val="24"/>
                <w:szCs w:val="24"/>
                <w:lang w:val="ru-RU"/>
              </w:rPr>
              <w:t>смешанная</w:t>
            </w:r>
            <w:r w:rsidRPr="00406463">
              <w:rPr>
                <w:lang w:val="ru-RU"/>
              </w:rPr>
              <w:t xml:space="preserve"> </w:t>
            </w:r>
            <w:r w:rsidRPr="00406463">
              <w:rPr>
                <w:rFonts w:ascii="Times New Roman" w:hAnsi="Times New Roman" w:cs="Times New Roman"/>
                <w:b/>
                <w:color w:val="000000"/>
                <w:sz w:val="24"/>
                <w:szCs w:val="24"/>
                <w:lang w:val="ru-RU"/>
              </w:rPr>
              <w:t>форма</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система</w:t>
            </w:r>
            <w:r w:rsidRPr="00406463">
              <w:rPr>
                <w:lang w:val="ru-RU"/>
              </w:rPr>
              <w:t xml:space="preserve"> </w:t>
            </w:r>
            <w:r w:rsidRPr="00406463">
              <w:rPr>
                <w:rFonts w:ascii="Times New Roman" w:hAnsi="Times New Roman" w:cs="Times New Roman"/>
                <w:b/>
                <w:color w:val="000000"/>
                <w:sz w:val="24"/>
                <w:szCs w:val="24"/>
                <w:lang w:val="ru-RU"/>
              </w:rPr>
              <w:t>«издержки</w:t>
            </w:r>
            <w:r w:rsidRPr="00406463">
              <w:rPr>
                <w:lang w:val="ru-RU"/>
              </w:rPr>
              <w:t xml:space="preserve"> </w:t>
            </w:r>
            <w:r w:rsidRPr="00406463">
              <w:rPr>
                <w:rFonts w:ascii="Times New Roman" w:hAnsi="Times New Roman" w:cs="Times New Roman"/>
                <w:b/>
                <w:color w:val="000000"/>
                <w:sz w:val="24"/>
                <w:szCs w:val="24"/>
                <w:lang w:val="ru-RU"/>
              </w:rPr>
              <w:t>плюс».</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Смешанные</w:t>
            </w:r>
            <w:r w:rsidRPr="00406463">
              <w:rPr>
                <w:lang w:val="ru-RU"/>
              </w:rPr>
              <w:t xml:space="preserve"> </w:t>
            </w:r>
            <w:r w:rsidRPr="00406463">
              <w:rPr>
                <w:rFonts w:ascii="Times New Roman" w:hAnsi="Times New Roman" w:cs="Times New Roman"/>
                <w:b/>
                <w:color w:val="000000"/>
                <w:sz w:val="24"/>
                <w:szCs w:val="24"/>
                <w:lang w:val="ru-RU"/>
              </w:rPr>
              <w:t>сети</w:t>
            </w:r>
            <w:r w:rsidRPr="00406463">
              <w:rPr>
                <w:lang w:val="ru-RU"/>
              </w:rPr>
              <w:t xml:space="preserve"> </w:t>
            </w:r>
            <w:r w:rsidRPr="00406463">
              <w:rPr>
                <w:rFonts w:ascii="Times New Roman" w:hAnsi="Times New Roman" w:cs="Times New Roman"/>
                <w:b/>
                <w:color w:val="000000"/>
                <w:sz w:val="24"/>
                <w:szCs w:val="24"/>
                <w:lang w:val="ru-RU"/>
              </w:rPr>
              <w:t>как</w:t>
            </w:r>
            <w:r w:rsidRPr="00406463">
              <w:rPr>
                <w:lang w:val="ru-RU"/>
              </w:rPr>
              <w:t xml:space="preserve"> </w:t>
            </w:r>
            <w:r w:rsidRPr="00406463">
              <w:rPr>
                <w:rFonts w:ascii="Times New Roman" w:hAnsi="Times New Roman" w:cs="Times New Roman"/>
                <w:b/>
                <w:color w:val="000000"/>
                <w:sz w:val="24"/>
                <w:szCs w:val="24"/>
                <w:lang w:val="ru-RU"/>
              </w:rPr>
              <w:t>наиболее</w:t>
            </w:r>
            <w:r w:rsidRPr="00406463">
              <w:rPr>
                <w:lang w:val="ru-RU"/>
              </w:rPr>
              <w:t xml:space="preserve"> </w:t>
            </w:r>
            <w:r w:rsidRPr="00406463">
              <w:rPr>
                <w:rFonts w:ascii="Times New Roman" w:hAnsi="Times New Roman" w:cs="Times New Roman"/>
                <w:b/>
                <w:color w:val="000000"/>
                <w:sz w:val="24"/>
                <w:szCs w:val="24"/>
                <w:lang w:val="ru-RU"/>
              </w:rPr>
              <w:t>распространенный</w:t>
            </w:r>
            <w:r w:rsidRPr="00406463">
              <w:rPr>
                <w:lang w:val="ru-RU"/>
              </w:rPr>
              <w:t xml:space="preserve"> </w:t>
            </w:r>
            <w:r w:rsidRPr="00406463">
              <w:rPr>
                <w:rFonts w:ascii="Times New Roman" w:hAnsi="Times New Roman" w:cs="Times New Roman"/>
                <w:b/>
                <w:color w:val="000000"/>
                <w:sz w:val="24"/>
                <w:szCs w:val="24"/>
                <w:lang w:val="ru-RU"/>
              </w:rPr>
              <w:t>вид</w:t>
            </w:r>
            <w:r w:rsidRPr="00406463">
              <w:rPr>
                <w:lang w:val="ru-RU"/>
              </w:rPr>
              <w:t xml:space="preserve"> </w:t>
            </w:r>
            <w:r w:rsidRPr="00406463">
              <w:rPr>
                <w:rFonts w:ascii="Times New Roman" w:hAnsi="Times New Roman" w:cs="Times New Roman"/>
                <w:b/>
                <w:color w:val="000000"/>
                <w:sz w:val="24"/>
                <w:szCs w:val="24"/>
                <w:lang w:val="ru-RU"/>
              </w:rPr>
              <w:t>организация</w:t>
            </w:r>
            <w:r w:rsidRPr="00406463">
              <w:rPr>
                <w:lang w:val="ru-RU"/>
              </w:rPr>
              <w:t xml:space="preserve"> </w:t>
            </w:r>
            <w:r w:rsidRPr="00406463">
              <w:rPr>
                <w:rFonts w:ascii="Times New Roman" w:hAnsi="Times New Roman" w:cs="Times New Roman"/>
                <w:b/>
                <w:color w:val="000000"/>
                <w:sz w:val="24"/>
                <w:szCs w:val="24"/>
                <w:lang w:val="ru-RU"/>
              </w:rPr>
              <w:t>сбыта.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Pr="00406463" w:rsidRDefault="0040646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Pr="00406463" w:rsidRDefault="00406463">
            <w:pPr>
              <w:rPr>
                <w:lang w:val="ru-RU"/>
              </w:rPr>
            </w:pP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Pr="00406463" w:rsidRDefault="00406463">
            <w:pPr>
              <w:rPr>
                <w:lang w:val="ru-RU"/>
              </w:rPr>
            </w:pP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форма</w:t>
            </w:r>
            <w:r>
              <w:t xml:space="preserve"> </w:t>
            </w:r>
            <w:r>
              <w:rPr>
                <w:rFonts w:ascii="Times New Roman" w:hAnsi="Times New Roman" w:cs="Times New Roman"/>
                <w:color w:val="000000"/>
                <w:sz w:val="24"/>
                <w:szCs w:val="24"/>
              </w:rPr>
              <w:t>учебно-практических</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которой</w:t>
            </w:r>
            <w:r>
              <w:t xml:space="preserve"> </w:t>
            </w:r>
            <w:r>
              <w:rPr>
                <w:rFonts w:ascii="Times New Roman" w:hAnsi="Times New Roman" w:cs="Times New Roman"/>
                <w:color w:val="000000"/>
                <w:sz w:val="24"/>
                <w:szCs w:val="24"/>
              </w:rPr>
              <w:t>обучающиеся</w:t>
            </w:r>
            <w:r>
              <w:t xml:space="preserve"> </w:t>
            </w:r>
            <w:r>
              <w:rPr>
                <w:rFonts w:ascii="Times New Roman" w:hAnsi="Times New Roman" w:cs="Times New Roman"/>
                <w:color w:val="000000"/>
                <w:sz w:val="24"/>
                <w:szCs w:val="24"/>
              </w:rPr>
              <w:t>обсуждают</w:t>
            </w:r>
            <w:r>
              <w:t xml:space="preserve"> </w:t>
            </w:r>
            <w:r>
              <w:rPr>
                <w:rFonts w:ascii="Times New Roman" w:hAnsi="Times New Roman" w:cs="Times New Roman"/>
                <w:color w:val="000000"/>
                <w:sz w:val="24"/>
                <w:szCs w:val="24"/>
              </w:rPr>
              <w:t>сообщения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выполненные</w:t>
            </w:r>
            <w:r>
              <w:t xml:space="preserve"> </w:t>
            </w:r>
            <w:r>
              <w:rPr>
                <w:rFonts w:ascii="Times New Roman" w:hAnsi="Times New Roman" w:cs="Times New Roman"/>
                <w:color w:val="000000"/>
                <w:sz w:val="24"/>
                <w:szCs w:val="24"/>
              </w:rPr>
              <w:t>ими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результатам</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под</w:t>
            </w:r>
            <w:r>
              <w:t xml:space="preserve"> </w:t>
            </w:r>
            <w:r>
              <w:rPr>
                <w:rFonts w:ascii="Times New Roman" w:hAnsi="Times New Roman" w:cs="Times New Roman"/>
                <w:color w:val="000000"/>
                <w:sz w:val="24"/>
                <w:szCs w:val="24"/>
              </w:rPr>
              <w:t>руководством</w:t>
            </w:r>
            <w:r>
              <w:t xml:space="preserve"> </w:t>
            </w:r>
            <w:r>
              <w:rPr>
                <w:rFonts w:ascii="Times New Roman" w:hAnsi="Times New Roman" w:cs="Times New Roman"/>
                <w:color w:val="000000"/>
                <w:sz w:val="24"/>
                <w:szCs w:val="24"/>
              </w:rPr>
              <w:t>преподавателя.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правило</w:t>
            </w:r>
            <w:r>
              <w:t xml:space="preserve"> </w:t>
            </w:r>
            <w:r>
              <w:rPr>
                <w:rFonts w:ascii="Times New Roman" w:hAnsi="Times New Roman" w:cs="Times New Roman"/>
                <w:color w:val="000000"/>
                <w:sz w:val="24"/>
                <w:szCs w:val="24"/>
              </w:rPr>
              <w:t>состоит</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нескольких</w:t>
            </w:r>
            <w:r>
              <w:t xml:space="preserve"> </w:t>
            </w:r>
            <w:r>
              <w:rPr>
                <w:rFonts w:ascii="Times New Roman" w:hAnsi="Times New Roman" w:cs="Times New Roman"/>
                <w:color w:val="000000"/>
                <w:sz w:val="24"/>
                <w:szCs w:val="24"/>
              </w:rPr>
              <w:t>вопросов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Домашняя</w:t>
            </w:r>
            <w:r>
              <w:t xml:space="preserve"> </w:t>
            </w:r>
            <w:r>
              <w:rPr>
                <w:rFonts w:ascii="Times New Roman" w:hAnsi="Times New Roman" w:cs="Times New Roman"/>
                <w:color w:val="000000"/>
                <w:sz w:val="24"/>
                <w:szCs w:val="24"/>
              </w:rPr>
              <w:t>контрольная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выполняется</w:t>
            </w:r>
            <w:r>
              <w:t xml:space="preserve"> </w:t>
            </w:r>
            <w:r>
              <w:rPr>
                <w:rFonts w:ascii="Times New Roman" w:hAnsi="Times New Roman" w:cs="Times New Roman"/>
                <w:color w:val="000000"/>
                <w:sz w:val="24"/>
                <w:szCs w:val="24"/>
              </w:rPr>
              <w:t>студентом</w:t>
            </w:r>
            <w:r>
              <w:t xml:space="preserve"> </w:t>
            </w:r>
            <w:r>
              <w:rPr>
                <w:rFonts w:ascii="Times New Roman" w:hAnsi="Times New Roman" w:cs="Times New Roman"/>
                <w:color w:val="000000"/>
                <w:sz w:val="24"/>
                <w:szCs w:val="24"/>
              </w:rPr>
              <w:t>самостоятельно</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во</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аудиторных</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имеет</w:t>
            </w:r>
            <w:r>
              <w:t xml:space="preserve"> </w:t>
            </w:r>
            <w:r>
              <w:rPr>
                <w:rFonts w:ascii="Times New Roman" w:hAnsi="Times New Roman" w:cs="Times New Roman"/>
                <w:color w:val="000000"/>
                <w:sz w:val="24"/>
                <w:szCs w:val="24"/>
              </w:rPr>
              <w:t>своей</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проверить</w:t>
            </w:r>
            <w:r>
              <w:t xml:space="preserve"> </w:t>
            </w:r>
            <w:r>
              <w:rPr>
                <w:rFonts w:ascii="Times New Roman" w:hAnsi="Times New Roman" w:cs="Times New Roman"/>
                <w:color w:val="000000"/>
                <w:sz w:val="24"/>
                <w:szCs w:val="24"/>
              </w:rPr>
              <w:t>текущий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компетенций.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7"/>
        <w:gridCol w:w="716"/>
        <w:gridCol w:w="1276"/>
        <w:gridCol w:w="703"/>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10</w:t>
            </w:r>
          </w:p>
        </w:tc>
      </w:tr>
      <w:tr w:rsidR="00406463">
        <w:trPr>
          <w:trHeight w:hRule="exact" w:val="135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№3.Основные</w:t>
            </w:r>
            <w:r>
              <w:t xml:space="preserve"> </w:t>
            </w:r>
            <w:r>
              <w:rPr>
                <w:rFonts w:ascii="Times New Roman" w:hAnsi="Times New Roman" w:cs="Times New Roman"/>
                <w:b/>
                <w:color w:val="000000"/>
                <w:sz w:val="24"/>
                <w:szCs w:val="24"/>
              </w:rPr>
              <w:t>показатели</w:t>
            </w:r>
            <w:r>
              <w:t xml:space="preserve"> </w:t>
            </w:r>
            <w:r>
              <w:rPr>
                <w:rFonts w:ascii="Times New Roman" w:hAnsi="Times New Roman" w:cs="Times New Roman"/>
                <w:b/>
                <w:color w:val="000000"/>
                <w:sz w:val="24"/>
                <w:szCs w:val="24"/>
              </w:rPr>
              <w:t>деятельности</w:t>
            </w:r>
            <w:r>
              <w:t xml:space="preserve"> </w:t>
            </w:r>
            <w:r>
              <w:rPr>
                <w:rFonts w:ascii="Times New Roman" w:hAnsi="Times New Roman" w:cs="Times New Roman"/>
                <w:b/>
                <w:color w:val="000000"/>
                <w:sz w:val="24"/>
                <w:szCs w:val="24"/>
              </w:rPr>
              <w:t>зарубежных</w:t>
            </w:r>
            <w:r>
              <w:t xml:space="preserve"> </w:t>
            </w:r>
            <w:r>
              <w:rPr>
                <w:rFonts w:ascii="Times New Roman" w:hAnsi="Times New Roman" w:cs="Times New Roman"/>
                <w:b/>
                <w:color w:val="000000"/>
                <w:sz w:val="24"/>
                <w:szCs w:val="24"/>
              </w:rPr>
              <w:t>фирм.</w:t>
            </w:r>
            <w:r>
              <w:t xml:space="preserve"> </w:t>
            </w:r>
            <w:r>
              <w:rPr>
                <w:rFonts w:ascii="Times New Roman" w:hAnsi="Times New Roman" w:cs="Times New Roman"/>
                <w:b/>
                <w:color w:val="000000"/>
                <w:sz w:val="24"/>
                <w:szCs w:val="24"/>
              </w:rPr>
              <w:t>Информационное</w:t>
            </w:r>
            <w:r>
              <w:t xml:space="preserve"> </w:t>
            </w:r>
            <w:r>
              <w:rPr>
                <w:rFonts w:ascii="Times New Roman" w:hAnsi="Times New Roman" w:cs="Times New Roman"/>
                <w:b/>
                <w:color w:val="000000"/>
                <w:sz w:val="24"/>
                <w:szCs w:val="24"/>
              </w:rPr>
              <w:t>обеспечение</w:t>
            </w:r>
            <w:r>
              <w:t xml:space="preserve"> </w:t>
            </w:r>
            <w:r>
              <w:rPr>
                <w:rFonts w:ascii="Times New Roman" w:hAnsi="Times New Roman" w:cs="Times New Roman"/>
                <w:b/>
                <w:color w:val="000000"/>
                <w:sz w:val="24"/>
                <w:szCs w:val="24"/>
              </w:rPr>
              <w:t>ВЭД.</w:t>
            </w:r>
            <w:r>
              <w:t xml:space="preserve"> </w:t>
            </w:r>
          </w:p>
          <w:p w:rsidR="00406463" w:rsidRDefault="00406463">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оперативной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финансовой</w:t>
            </w:r>
            <w:r>
              <w:t xml:space="preserve"> </w:t>
            </w:r>
            <w:r>
              <w:rPr>
                <w:rFonts w:ascii="Times New Roman" w:hAnsi="Times New Roman" w:cs="Times New Roman"/>
                <w:color w:val="000000"/>
                <w:sz w:val="24"/>
                <w:szCs w:val="24"/>
              </w:rPr>
              <w:t>отчетности</w:t>
            </w:r>
            <w:r>
              <w:t xml:space="preserve"> </w:t>
            </w:r>
            <w:r>
              <w:rPr>
                <w:rFonts w:ascii="Times New Roman" w:hAnsi="Times New Roman" w:cs="Times New Roman"/>
                <w:color w:val="000000"/>
                <w:sz w:val="24"/>
                <w:szCs w:val="24"/>
              </w:rPr>
              <w:t>зарубежных</w:t>
            </w:r>
            <w:r>
              <w:t xml:space="preserve"> </w:t>
            </w:r>
            <w:r>
              <w:rPr>
                <w:rFonts w:ascii="Times New Roman" w:hAnsi="Times New Roman" w:cs="Times New Roman"/>
                <w:color w:val="000000"/>
                <w:sz w:val="24"/>
                <w:szCs w:val="24"/>
              </w:rPr>
              <w:t>фирм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преддверии</w:t>
            </w:r>
            <w:r>
              <w:t xml:space="preserve"> </w:t>
            </w:r>
            <w:r>
              <w:rPr>
                <w:rFonts w:ascii="Times New Roman" w:hAnsi="Times New Roman" w:cs="Times New Roman"/>
                <w:color w:val="000000"/>
                <w:sz w:val="24"/>
                <w:szCs w:val="24"/>
              </w:rPr>
              <w:t>заключения</w:t>
            </w:r>
            <w:r>
              <w:t xml:space="preserve"> </w:t>
            </w:r>
            <w:r>
              <w:rPr>
                <w:rFonts w:ascii="Times New Roman" w:hAnsi="Times New Roman" w:cs="Times New Roman"/>
                <w:color w:val="000000"/>
                <w:sz w:val="24"/>
                <w:szCs w:val="24"/>
              </w:rPr>
              <w:t>контракта.</w:t>
            </w:r>
            <w:r>
              <w:t xml:space="preserve"> </w:t>
            </w:r>
            <w:r>
              <w:rPr>
                <w:rFonts w:ascii="Times New Roman" w:hAnsi="Times New Roman" w:cs="Times New Roman"/>
                <w:color w:val="000000"/>
                <w:sz w:val="24"/>
                <w:szCs w:val="24"/>
              </w:rPr>
              <w:t>Годовой</w:t>
            </w:r>
            <w:r>
              <w:t xml:space="preserve"> </w:t>
            </w: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разделы:</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баланс,</w:t>
            </w:r>
            <w:r>
              <w:t xml:space="preserve"> </w:t>
            </w:r>
            <w:r>
              <w:rPr>
                <w:rFonts w:ascii="Times New Roman" w:hAnsi="Times New Roman" w:cs="Times New Roman"/>
                <w:color w:val="000000"/>
                <w:sz w:val="24"/>
                <w:szCs w:val="24"/>
              </w:rPr>
              <w:t>счет</w:t>
            </w:r>
            <w:r>
              <w:t xml:space="preserve"> </w:t>
            </w:r>
            <w:r>
              <w:rPr>
                <w:rFonts w:ascii="Times New Roman" w:hAnsi="Times New Roman" w:cs="Times New Roman"/>
                <w:color w:val="000000"/>
                <w:sz w:val="24"/>
                <w:szCs w:val="24"/>
              </w:rPr>
              <w:t>прибылей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убытков,</w:t>
            </w:r>
            <w:r>
              <w:t xml:space="preserve"> </w:t>
            </w:r>
            <w:r>
              <w:rPr>
                <w:rFonts w:ascii="Times New Roman" w:hAnsi="Times New Roman" w:cs="Times New Roman"/>
                <w:color w:val="000000"/>
                <w:sz w:val="24"/>
                <w:szCs w:val="24"/>
              </w:rPr>
              <w:t>долгосрочная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краткосрочная</w:t>
            </w:r>
            <w:r>
              <w:t xml:space="preserve"> </w:t>
            </w:r>
            <w:r>
              <w:rPr>
                <w:rFonts w:ascii="Times New Roman" w:hAnsi="Times New Roman" w:cs="Times New Roman"/>
                <w:color w:val="000000"/>
                <w:sz w:val="24"/>
                <w:szCs w:val="24"/>
              </w:rPr>
              <w:t>задолженность</w:t>
            </w:r>
            <w:r>
              <w:t xml:space="preserve"> </w:t>
            </w:r>
            <w:r>
              <w:rPr>
                <w:rFonts w:ascii="Times New Roman" w:hAnsi="Times New Roman" w:cs="Times New Roman"/>
                <w:color w:val="000000"/>
                <w:sz w:val="24"/>
                <w:szCs w:val="24"/>
              </w:rPr>
              <w:t>собственный</w:t>
            </w:r>
            <w:r>
              <w:t xml:space="preserve"> </w:t>
            </w:r>
            <w:r>
              <w:rPr>
                <w:rFonts w:ascii="Times New Roman" w:hAnsi="Times New Roman" w:cs="Times New Roman"/>
                <w:color w:val="000000"/>
                <w:sz w:val="24"/>
                <w:szCs w:val="24"/>
              </w:rPr>
              <w:t>капитал,</w:t>
            </w:r>
            <w:r>
              <w:t xml:space="preserve"> </w:t>
            </w:r>
            <w:r>
              <w:rPr>
                <w:rFonts w:ascii="Times New Roman" w:hAnsi="Times New Roman" w:cs="Times New Roman"/>
                <w:color w:val="000000"/>
                <w:sz w:val="24"/>
                <w:szCs w:val="24"/>
              </w:rPr>
              <w:t>основной</w:t>
            </w:r>
            <w:r>
              <w:t xml:space="preserve"> </w:t>
            </w:r>
            <w:r>
              <w:rPr>
                <w:rFonts w:ascii="Times New Roman" w:hAnsi="Times New Roman" w:cs="Times New Roman"/>
                <w:color w:val="000000"/>
                <w:sz w:val="24"/>
                <w:szCs w:val="24"/>
              </w:rPr>
              <w:t>капитал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абсолютных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относительных</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иностранной</w:t>
            </w:r>
            <w:r>
              <w:t xml:space="preserve"> </w:t>
            </w:r>
            <w:r>
              <w:rPr>
                <w:rFonts w:ascii="Times New Roman" w:hAnsi="Times New Roman" w:cs="Times New Roman"/>
                <w:color w:val="000000"/>
                <w:sz w:val="24"/>
                <w:szCs w:val="24"/>
              </w:rPr>
              <w:t>компании: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потенциал,</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конкурентоспособность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финансовое</w:t>
            </w:r>
            <w:r>
              <w:t xml:space="preserve"> </w:t>
            </w:r>
            <w:r>
              <w:rPr>
                <w:rFonts w:ascii="Times New Roman" w:hAnsi="Times New Roman" w:cs="Times New Roman"/>
                <w:color w:val="000000"/>
                <w:sz w:val="24"/>
                <w:szCs w:val="24"/>
              </w:rPr>
              <w:t>положение.</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экономического</w:t>
            </w:r>
            <w:r>
              <w:t xml:space="preserve"> </w:t>
            </w:r>
            <w:r>
              <w:rPr>
                <w:rFonts w:ascii="Times New Roman" w:hAnsi="Times New Roman" w:cs="Times New Roman"/>
                <w:color w:val="000000"/>
                <w:sz w:val="24"/>
                <w:szCs w:val="24"/>
              </w:rPr>
              <w:t>потенциала: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активы,</w:t>
            </w:r>
            <w:r>
              <w:t xml:space="preserve"> </w:t>
            </w:r>
            <w:r>
              <w:rPr>
                <w:rFonts w:ascii="Times New Roman" w:hAnsi="Times New Roman" w:cs="Times New Roman"/>
                <w:color w:val="000000"/>
                <w:sz w:val="24"/>
                <w:szCs w:val="24"/>
              </w:rPr>
              <w:t>продажи,</w:t>
            </w:r>
            <w:r>
              <w:t xml:space="preserve"> </w:t>
            </w:r>
            <w:r>
              <w:rPr>
                <w:rFonts w:ascii="Times New Roman" w:hAnsi="Times New Roman" w:cs="Times New Roman"/>
                <w:color w:val="000000"/>
                <w:sz w:val="24"/>
                <w:szCs w:val="24"/>
              </w:rPr>
              <w:t>чистая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валовая</w:t>
            </w:r>
            <w:r>
              <w:t xml:space="preserve"> </w:t>
            </w:r>
            <w:r>
              <w:rPr>
                <w:rFonts w:ascii="Times New Roman" w:hAnsi="Times New Roman" w:cs="Times New Roman"/>
                <w:color w:val="000000"/>
                <w:sz w:val="24"/>
                <w:szCs w:val="24"/>
              </w:rPr>
              <w:t>прибыль,</w:t>
            </w:r>
            <w:r>
              <w:t xml:space="preserve"> </w:t>
            </w:r>
            <w:r>
              <w:rPr>
                <w:rFonts w:ascii="Times New Roman" w:hAnsi="Times New Roman" w:cs="Times New Roman"/>
                <w:color w:val="000000"/>
                <w:sz w:val="24"/>
                <w:szCs w:val="24"/>
              </w:rPr>
              <w:t>основой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оборотный</w:t>
            </w:r>
            <w:r>
              <w:t xml:space="preserve"> </w:t>
            </w:r>
            <w:r>
              <w:rPr>
                <w:rFonts w:ascii="Times New Roman" w:hAnsi="Times New Roman" w:cs="Times New Roman"/>
                <w:color w:val="000000"/>
                <w:sz w:val="24"/>
                <w:szCs w:val="24"/>
              </w:rPr>
              <w:t>капитал,</w:t>
            </w:r>
            <w:r>
              <w:t xml:space="preserve"> </w:t>
            </w:r>
            <w:r>
              <w:rPr>
                <w:rFonts w:ascii="Times New Roman" w:hAnsi="Times New Roman" w:cs="Times New Roman"/>
                <w:color w:val="000000"/>
                <w:sz w:val="24"/>
                <w:szCs w:val="24"/>
              </w:rPr>
              <w:t>собственный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заемный</w:t>
            </w:r>
            <w:r>
              <w:t xml:space="preserve"> </w:t>
            </w:r>
            <w:r>
              <w:rPr>
                <w:rFonts w:ascii="Times New Roman" w:hAnsi="Times New Roman" w:cs="Times New Roman"/>
                <w:color w:val="000000"/>
                <w:sz w:val="24"/>
                <w:szCs w:val="24"/>
              </w:rPr>
              <w:t>капитал,</w:t>
            </w:r>
            <w:r>
              <w:t xml:space="preserve"> </w:t>
            </w:r>
            <w:r>
              <w:rPr>
                <w:rFonts w:ascii="Times New Roman" w:hAnsi="Times New Roman" w:cs="Times New Roman"/>
                <w:color w:val="000000"/>
                <w:sz w:val="24"/>
                <w:szCs w:val="24"/>
              </w:rPr>
              <w:t>производственные</w:t>
            </w:r>
            <w:r>
              <w:t xml:space="preserve"> </w:t>
            </w:r>
            <w:r>
              <w:rPr>
                <w:rFonts w:ascii="Times New Roman" w:hAnsi="Times New Roman" w:cs="Times New Roman"/>
                <w:color w:val="000000"/>
                <w:sz w:val="24"/>
                <w:szCs w:val="24"/>
              </w:rPr>
              <w:t>мощности,</w:t>
            </w:r>
            <w:r>
              <w:t xml:space="preserve"> </w:t>
            </w:r>
            <w:r>
              <w:rPr>
                <w:rFonts w:ascii="Times New Roman" w:hAnsi="Times New Roman" w:cs="Times New Roman"/>
                <w:color w:val="000000"/>
                <w:sz w:val="24"/>
                <w:szCs w:val="24"/>
              </w:rPr>
              <w:t>объем</w:t>
            </w:r>
            <w:r>
              <w:t xml:space="preserve"> </w:t>
            </w:r>
            <w:r>
              <w:rPr>
                <w:rFonts w:ascii="Times New Roman" w:hAnsi="Times New Roman" w:cs="Times New Roman"/>
                <w:color w:val="000000"/>
                <w:sz w:val="24"/>
                <w:szCs w:val="24"/>
              </w:rPr>
              <w:t>капиталовложений,</w:t>
            </w:r>
            <w:r>
              <w:t xml:space="preserve"> </w:t>
            </w:r>
            <w:r>
              <w:rPr>
                <w:rFonts w:ascii="Times New Roman" w:hAnsi="Times New Roman" w:cs="Times New Roman"/>
                <w:color w:val="000000"/>
                <w:sz w:val="24"/>
                <w:szCs w:val="24"/>
              </w:rPr>
              <w:t>научно-исследовательская</w:t>
            </w:r>
            <w:r>
              <w:t xml:space="preserve"> </w:t>
            </w:r>
            <w:r>
              <w:rPr>
                <w:rFonts w:ascii="Times New Roman" w:hAnsi="Times New Roman" w:cs="Times New Roman"/>
                <w:color w:val="000000"/>
                <w:sz w:val="24"/>
                <w:szCs w:val="24"/>
              </w:rPr>
              <w:t>база,</w:t>
            </w:r>
            <w:r>
              <w:t xml:space="preserve"> </w:t>
            </w:r>
            <w:r>
              <w:rPr>
                <w:rFonts w:ascii="Times New Roman" w:hAnsi="Times New Roman" w:cs="Times New Roman"/>
                <w:color w:val="000000"/>
                <w:sz w:val="24"/>
                <w:szCs w:val="24"/>
              </w:rPr>
              <w:t>численность</w:t>
            </w:r>
            <w:r>
              <w:t xml:space="preserve"> </w:t>
            </w:r>
            <w:r>
              <w:rPr>
                <w:rFonts w:ascii="Times New Roman" w:hAnsi="Times New Roman" w:cs="Times New Roman"/>
                <w:color w:val="000000"/>
                <w:sz w:val="24"/>
                <w:szCs w:val="24"/>
              </w:rPr>
              <w:t>занятых.</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Прибыль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объем</w:t>
            </w:r>
            <w:r>
              <w:t xml:space="preserve"> </w:t>
            </w:r>
            <w:r>
              <w:rPr>
                <w:rFonts w:ascii="Times New Roman" w:hAnsi="Times New Roman" w:cs="Times New Roman"/>
                <w:color w:val="000000"/>
                <w:sz w:val="24"/>
                <w:szCs w:val="24"/>
              </w:rPr>
              <w:t>продаж</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важнейшие</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фирм.</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Относительные</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фирм:</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рентабельность</w:t>
            </w:r>
            <w:r>
              <w:t xml:space="preserve"> </w:t>
            </w:r>
            <w:r>
              <w:rPr>
                <w:rFonts w:ascii="Times New Roman" w:hAnsi="Times New Roman" w:cs="Times New Roman"/>
                <w:color w:val="000000"/>
                <w:sz w:val="24"/>
                <w:szCs w:val="24"/>
              </w:rPr>
              <w:t>продаж,</w:t>
            </w:r>
            <w:r>
              <w:t xml:space="preserve"> </w:t>
            </w:r>
            <w:r>
              <w:rPr>
                <w:rFonts w:ascii="Times New Roman" w:hAnsi="Times New Roman" w:cs="Times New Roman"/>
                <w:color w:val="000000"/>
                <w:sz w:val="24"/>
                <w:szCs w:val="24"/>
              </w:rPr>
              <w:t>рентабельность</w:t>
            </w:r>
            <w:r>
              <w:t xml:space="preserve"> </w:t>
            </w:r>
            <w:r>
              <w:rPr>
                <w:rFonts w:ascii="Times New Roman" w:hAnsi="Times New Roman" w:cs="Times New Roman"/>
                <w:color w:val="000000"/>
                <w:sz w:val="24"/>
                <w:szCs w:val="24"/>
              </w:rPr>
              <w:t>активов,</w:t>
            </w:r>
            <w:r>
              <w:t xml:space="preserve"> </w:t>
            </w:r>
            <w:r>
              <w:rPr>
                <w:rFonts w:ascii="Times New Roman" w:hAnsi="Times New Roman" w:cs="Times New Roman"/>
                <w:color w:val="000000"/>
                <w:sz w:val="24"/>
                <w:szCs w:val="24"/>
              </w:rPr>
              <w:t>рентабельность</w:t>
            </w:r>
            <w:r>
              <w:t xml:space="preserve"> </w:t>
            </w:r>
            <w:r>
              <w:rPr>
                <w:rFonts w:ascii="Times New Roman" w:hAnsi="Times New Roman" w:cs="Times New Roman"/>
                <w:color w:val="000000"/>
                <w:sz w:val="24"/>
                <w:szCs w:val="24"/>
              </w:rPr>
              <w:t>основного</w:t>
            </w:r>
            <w:r>
              <w:t xml:space="preserve"> </w:t>
            </w:r>
            <w:r>
              <w:rPr>
                <w:rFonts w:ascii="Times New Roman" w:hAnsi="Times New Roman" w:cs="Times New Roman"/>
                <w:color w:val="000000"/>
                <w:sz w:val="24"/>
                <w:szCs w:val="24"/>
              </w:rPr>
              <w:t>капитала,</w:t>
            </w:r>
            <w:r>
              <w:t xml:space="preserve"> </w:t>
            </w:r>
            <w:r>
              <w:rPr>
                <w:rFonts w:ascii="Times New Roman" w:hAnsi="Times New Roman" w:cs="Times New Roman"/>
                <w:color w:val="000000"/>
                <w:sz w:val="24"/>
                <w:szCs w:val="24"/>
              </w:rPr>
              <w:t>доля</w:t>
            </w:r>
            <w:r>
              <w:t xml:space="preserve"> </w:t>
            </w:r>
            <w:r>
              <w:rPr>
                <w:rFonts w:ascii="Times New Roman" w:hAnsi="Times New Roman" w:cs="Times New Roman"/>
                <w:color w:val="000000"/>
                <w:sz w:val="24"/>
                <w:szCs w:val="24"/>
              </w:rPr>
              <w:t>издержек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реализованной</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средняя</w:t>
            </w:r>
            <w:r>
              <w:t xml:space="preserve"> </w:t>
            </w:r>
            <w:r>
              <w:rPr>
                <w:rFonts w:ascii="Times New Roman" w:hAnsi="Times New Roman" w:cs="Times New Roman"/>
                <w:color w:val="000000"/>
                <w:sz w:val="24"/>
                <w:szCs w:val="24"/>
              </w:rPr>
              <w:t>норма</w:t>
            </w:r>
            <w:r>
              <w:t xml:space="preserve"> </w:t>
            </w:r>
            <w:r>
              <w:rPr>
                <w:rFonts w:ascii="Times New Roman" w:hAnsi="Times New Roman" w:cs="Times New Roman"/>
                <w:color w:val="000000"/>
                <w:sz w:val="24"/>
                <w:szCs w:val="24"/>
              </w:rPr>
              <w:t>рентабельности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конкурентоспособности.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Полученная</w:t>
            </w:r>
            <w:r>
              <w:t xml:space="preserve"> </w:t>
            </w:r>
            <w:r>
              <w:rPr>
                <w:rFonts w:ascii="Times New Roman" w:hAnsi="Times New Roman" w:cs="Times New Roman"/>
                <w:color w:val="000000"/>
                <w:sz w:val="24"/>
                <w:szCs w:val="24"/>
              </w:rPr>
              <w:t>прибыль</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конкурентоспособности.</w:t>
            </w:r>
            <w:r>
              <w:t xml:space="preserve"> </w:t>
            </w:r>
            <w:r>
              <w:rPr>
                <w:rFonts w:ascii="Times New Roman" w:hAnsi="Times New Roman" w:cs="Times New Roman"/>
                <w:color w:val="000000"/>
                <w:sz w:val="24"/>
                <w:szCs w:val="24"/>
              </w:rPr>
              <w:t>Кредитоспособность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платежеспособность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финансового</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фирм.</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ресурса</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выходе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зарубежный</w:t>
            </w:r>
            <w:r>
              <w:t xml:space="preserve"> </w:t>
            </w:r>
            <w:r>
              <w:rPr>
                <w:rFonts w:ascii="Times New Roman" w:hAnsi="Times New Roman" w:cs="Times New Roman"/>
                <w:color w:val="000000"/>
                <w:sz w:val="24"/>
                <w:szCs w:val="24"/>
              </w:rPr>
              <w:t>рынок.</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Источники</w:t>
            </w:r>
            <w:r>
              <w:t xml:space="preserve"> </w:t>
            </w:r>
            <w:r>
              <w:rPr>
                <w:rFonts w:ascii="Times New Roman" w:hAnsi="Times New Roman" w:cs="Times New Roman"/>
                <w:color w:val="000000"/>
                <w:sz w:val="24"/>
                <w:szCs w:val="24"/>
              </w:rPr>
              <w:t>коммерческой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форма</w:t>
            </w:r>
            <w:r>
              <w:t xml:space="preserve"> </w:t>
            </w:r>
            <w:r>
              <w:rPr>
                <w:rFonts w:ascii="Times New Roman" w:hAnsi="Times New Roman" w:cs="Times New Roman"/>
                <w:color w:val="000000"/>
                <w:sz w:val="24"/>
                <w:szCs w:val="24"/>
              </w:rPr>
              <w:t>хранения.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иностранные</w:t>
            </w:r>
            <w:r>
              <w:t xml:space="preserve"> </w:t>
            </w:r>
            <w:r>
              <w:rPr>
                <w:rFonts w:ascii="Times New Roman" w:hAnsi="Times New Roman" w:cs="Times New Roman"/>
                <w:color w:val="000000"/>
                <w:sz w:val="24"/>
                <w:szCs w:val="24"/>
              </w:rPr>
              <w:t>компании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предоставлению</w:t>
            </w:r>
            <w:r>
              <w:t xml:space="preserve"> </w:t>
            </w:r>
            <w:r>
              <w:rPr>
                <w:rFonts w:ascii="Times New Roman" w:hAnsi="Times New Roman" w:cs="Times New Roman"/>
                <w:color w:val="000000"/>
                <w:sz w:val="24"/>
                <w:szCs w:val="24"/>
              </w:rPr>
              <w:t>информации.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Фирменные</w:t>
            </w:r>
            <w:r>
              <w:t xml:space="preserve"> </w:t>
            </w:r>
            <w:r>
              <w:rPr>
                <w:rFonts w:ascii="Times New Roman" w:hAnsi="Times New Roman" w:cs="Times New Roman"/>
                <w:color w:val="000000"/>
                <w:sz w:val="24"/>
                <w:szCs w:val="24"/>
              </w:rPr>
              <w:t>справочники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источник</w:t>
            </w:r>
            <w:r>
              <w:t xml:space="preserve"> </w:t>
            </w:r>
            <w:r>
              <w:rPr>
                <w:rFonts w:ascii="Times New Roman" w:hAnsi="Times New Roman" w:cs="Times New Roman"/>
                <w:color w:val="000000"/>
                <w:sz w:val="24"/>
                <w:szCs w:val="24"/>
              </w:rPr>
              <w:t>регулярной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систематизированной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компаниях.</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Интернет</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мощный</w:t>
            </w:r>
            <w:r>
              <w:t xml:space="preserve"> </w:t>
            </w:r>
            <w:r>
              <w:rPr>
                <w:rFonts w:ascii="Times New Roman" w:hAnsi="Times New Roman" w:cs="Times New Roman"/>
                <w:color w:val="000000"/>
                <w:sz w:val="24"/>
                <w:szCs w:val="24"/>
              </w:rPr>
              <w:t>инструмент</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средство</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ведения</w:t>
            </w:r>
            <w:r>
              <w:t xml:space="preserve"> </w:t>
            </w:r>
            <w:r>
              <w:rPr>
                <w:rFonts w:ascii="Times New Roman" w:hAnsi="Times New Roman" w:cs="Times New Roman"/>
                <w:color w:val="000000"/>
                <w:sz w:val="24"/>
                <w:szCs w:val="24"/>
              </w:rPr>
              <w:t>электронной</w:t>
            </w:r>
            <w:r>
              <w:t xml:space="preserve"> </w:t>
            </w:r>
            <w:r>
              <w:rPr>
                <w:rFonts w:ascii="Times New Roman" w:hAnsi="Times New Roman" w:cs="Times New Roman"/>
                <w:color w:val="000000"/>
                <w:sz w:val="24"/>
                <w:szCs w:val="24"/>
              </w:rPr>
              <w:t>коммерции.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ВЭД</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Международная</w:t>
            </w:r>
            <w:r>
              <w:t xml:space="preserve"> </w:t>
            </w:r>
            <w:r>
              <w:rPr>
                <w:rFonts w:ascii="Times New Roman" w:hAnsi="Times New Roman" w:cs="Times New Roman"/>
                <w:color w:val="000000"/>
                <w:sz w:val="24"/>
                <w:szCs w:val="24"/>
              </w:rPr>
              <w:t>Торговая</w:t>
            </w:r>
            <w:r>
              <w:t xml:space="preserve"> </w:t>
            </w:r>
            <w:r>
              <w:rPr>
                <w:rFonts w:ascii="Times New Roman" w:hAnsi="Times New Roman" w:cs="Times New Roman"/>
                <w:color w:val="000000"/>
                <w:sz w:val="24"/>
                <w:szCs w:val="24"/>
              </w:rPr>
              <w:t>Палата</w:t>
            </w:r>
            <w:r>
              <w:t xml:space="preserve"> </w:t>
            </w:r>
            <w:r>
              <w:rPr>
                <w:rFonts w:ascii="Times New Roman" w:hAnsi="Times New Roman" w:cs="Times New Roman"/>
                <w:color w:val="000000"/>
                <w:sz w:val="24"/>
                <w:szCs w:val="24"/>
              </w:rPr>
              <w:t>(МТП):</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типовые</w:t>
            </w:r>
            <w:r>
              <w:t xml:space="preserve"> </w:t>
            </w:r>
            <w:r>
              <w:rPr>
                <w:rFonts w:ascii="Times New Roman" w:hAnsi="Times New Roman" w:cs="Times New Roman"/>
                <w:color w:val="000000"/>
                <w:sz w:val="24"/>
                <w:szCs w:val="24"/>
              </w:rPr>
              <w:t>контракты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унифицированные</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международного</w:t>
            </w:r>
            <w:r>
              <w:t xml:space="preserve"> </w:t>
            </w:r>
            <w:r>
              <w:rPr>
                <w:rFonts w:ascii="Times New Roman" w:hAnsi="Times New Roman" w:cs="Times New Roman"/>
                <w:color w:val="000000"/>
                <w:sz w:val="24"/>
                <w:szCs w:val="24"/>
              </w:rPr>
              <w:t>арбитражного</w:t>
            </w:r>
            <w:r>
              <w:t xml:space="preserve"> </w:t>
            </w:r>
            <w:r>
              <w:rPr>
                <w:rFonts w:ascii="Times New Roman" w:hAnsi="Times New Roman" w:cs="Times New Roman"/>
                <w:color w:val="000000"/>
                <w:sz w:val="24"/>
                <w:szCs w:val="24"/>
              </w:rPr>
              <w:t>суда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разрешению</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споров.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8"/>
        <w:gridCol w:w="717"/>
        <w:gridCol w:w="1277"/>
        <w:gridCol w:w="704"/>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11</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может</w:t>
            </w:r>
            <w:r>
              <w:t xml:space="preserve"> </w:t>
            </w:r>
            <w:r>
              <w:rPr>
                <w:rFonts w:ascii="Times New Roman" w:hAnsi="Times New Roman" w:cs="Times New Roman"/>
                <w:color w:val="000000"/>
                <w:sz w:val="24"/>
                <w:szCs w:val="24"/>
              </w:rPr>
              <w:t>проводится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форме</w:t>
            </w:r>
            <w:r>
              <w:t xml:space="preserve"> </w:t>
            </w:r>
            <w:r>
              <w:rPr>
                <w:rFonts w:ascii="Times New Roman" w:hAnsi="Times New Roman" w:cs="Times New Roman"/>
                <w:color w:val="000000"/>
                <w:sz w:val="24"/>
                <w:szCs w:val="24"/>
              </w:rPr>
              <w:t>коллоквиума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блиц-опроса.</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проводится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самостоятельной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студента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ходе</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опроса</w:t>
            </w:r>
            <w:r>
              <w:t xml:space="preserve"> </w:t>
            </w:r>
            <w:r>
              <w:rPr>
                <w:rFonts w:ascii="Times New Roman" w:hAnsi="Times New Roman" w:cs="Times New Roman"/>
                <w:color w:val="000000"/>
                <w:sz w:val="24"/>
                <w:szCs w:val="24"/>
              </w:rPr>
              <w:t>подбираются</w:t>
            </w:r>
            <w:r>
              <w:t xml:space="preserve"> </w:t>
            </w:r>
            <w:r>
              <w:rPr>
                <w:rFonts w:ascii="Times New Roman" w:hAnsi="Times New Roman" w:cs="Times New Roman"/>
                <w:color w:val="000000"/>
                <w:sz w:val="24"/>
                <w:szCs w:val="24"/>
              </w:rPr>
              <w:t>базовые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которые</w:t>
            </w:r>
            <w:r>
              <w:t xml:space="preserve"> </w:t>
            </w:r>
            <w:r>
              <w:rPr>
                <w:rFonts w:ascii="Times New Roman" w:hAnsi="Times New Roman" w:cs="Times New Roman"/>
                <w:color w:val="000000"/>
                <w:sz w:val="24"/>
                <w:szCs w:val="24"/>
              </w:rPr>
              <w:t>должен</w:t>
            </w:r>
            <w:r>
              <w:t xml:space="preserve"> </w:t>
            </w:r>
            <w:r>
              <w:rPr>
                <w:rFonts w:ascii="Times New Roman" w:hAnsi="Times New Roman" w:cs="Times New Roman"/>
                <w:color w:val="000000"/>
                <w:sz w:val="24"/>
                <w:szCs w:val="24"/>
              </w:rPr>
              <w:t>знать</w:t>
            </w:r>
            <w:r>
              <w:t xml:space="preserve"> </w:t>
            </w:r>
            <w:r>
              <w:rPr>
                <w:rFonts w:ascii="Times New Roman" w:hAnsi="Times New Roman" w:cs="Times New Roman"/>
                <w:color w:val="000000"/>
                <w:sz w:val="24"/>
                <w:szCs w:val="24"/>
              </w:rPr>
              <w:t>студент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данной</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состоит</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соответствующей</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самоконтроля.</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может</w:t>
            </w:r>
            <w:r>
              <w:t xml:space="preserve"> </w:t>
            </w:r>
            <w:r>
              <w:rPr>
                <w:rFonts w:ascii="Times New Roman" w:hAnsi="Times New Roman" w:cs="Times New Roman"/>
                <w:color w:val="000000"/>
                <w:sz w:val="24"/>
                <w:szCs w:val="24"/>
              </w:rPr>
              <w:t>проводится</w:t>
            </w:r>
            <w:r>
              <w:t xml:space="preserve"> </w:t>
            </w:r>
            <w:r>
              <w:rPr>
                <w:rFonts w:ascii="Times New Roman" w:hAnsi="Times New Roman" w:cs="Times New Roman"/>
                <w:color w:val="000000"/>
                <w:sz w:val="24"/>
                <w:szCs w:val="24"/>
              </w:rPr>
              <w:t>устным</w:t>
            </w:r>
            <w:r>
              <w:t xml:space="preserve"> </w:t>
            </w:r>
            <w:r>
              <w:rPr>
                <w:rFonts w:ascii="Times New Roman" w:hAnsi="Times New Roman" w:cs="Times New Roman"/>
                <w:color w:val="000000"/>
                <w:sz w:val="24"/>
                <w:szCs w:val="24"/>
              </w:rPr>
              <w:t>опросом,</w:t>
            </w:r>
            <w:r>
              <w:t xml:space="preserve"> </w:t>
            </w:r>
            <w:r>
              <w:rPr>
                <w:rFonts w:ascii="Times New Roman" w:hAnsi="Times New Roman" w:cs="Times New Roman"/>
                <w:color w:val="000000"/>
                <w:sz w:val="24"/>
                <w:szCs w:val="24"/>
              </w:rPr>
              <w:t>тестом,</w:t>
            </w:r>
            <w:r>
              <w:t xml:space="preserve"> </w:t>
            </w:r>
            <w:r>
              <w:rPr>
                <w:rFonts w:ascii="Times New Roman" w:hAnsi="Times New Roman" w:cs="Times New Roman"/>
                <w:color w:val="000000"/>
                <w:sz w:val="24"/>
                <w:szCs w:val="24"/>
              </w:rPr>
              <w:t>контрольной</w:t>
            </w:r>
            <w:r>
              <w:t xml:space="preserve"> </w:t>
            </w:r>
            <w:r>
              <w:rPr>
                <w:rFonts w:ascii="Times New Roman" w:hAnsi="Times New Roman" w:cs="Times New Roman"/>
                <w:color w:val="000000"/>
                <w:sz w:val="24"/>
                <w:szCs w:val="24"/>
              </w:rPr>
              <w:t>работой</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иными</w:t>
            </w:r>
            <w:r>
              <w:t xml:space="preserve"> </w:t>
            </w:r>
            <w:r>
              <w:rPr>
                <w:rFonts w:ascii="Times New Roman" w:hAnsi="Times New Roman" w:cs="Times New Roman"/>
                <w:color w:val="000000"/>
                <w:sz w:val="24"/>
                <w:szCs w:val="24"/>
              </w:rPr>
              <w:t>видами</w:t>
            </w:r>
            <w:r>
              <w:t xml:space="preserve"> </w:t>
            </w:r>
            <w:r>
              <w:rPr>
                <w:rFonts w:ascii="Times New Roman" w:hAnsi="Times New Roman" w:cs="Times New Roman"/>
                <w:color w:val="000000"/>
                <w:sz w:val="24"/>
                <w:szCs w:val="24"/>
              </w:rPr>
              <w:t>текущего</w:t>
            </w:r>
            <w:r>
              <w:t xml:space="preserve"> </w:t>
            </w:r>
            <w:r>
              <w:rPr>
                <w:rFonts w:ascii="Times New Roman" w:hAnsi="Times New Roman" w:cs="Times New Roman"/>
                <w:color w:val="000000"/>
                <w:sz w:val="24"/>
                <w:szCs w:val="24"/>
              </w:rPr>
              <w:t>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7"/>
        <w:gridCol w:w="1277"/>
        <w:gridCol w:w="703"/>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12</w:t>
            </w:r>
          </w:p>
        </w:tc>
      </w:tr>
      <w:tr w:rsidR="00406463">
        <w:trPr>
          <w:trHeight w:hRule="exact" w:val="127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№4.Валютно-финансовые</w:t>
            </w:r>
            <w:r>
              <w:t xml:space="preserve"> </w:t>
            </w:r>
            <w:r>
              <w:rPr>
                <w:rFonts w:ascii="Times New Roman" w:hAnsi="Times New Roman" w:cs="Times New Roman"/>
                <w:b/>
                <w:color w:val="000000"/>
                <w:sz w:val="24"/>
                <w:szCs w:val="24"/>
              </w:rPr>
              <w:t>отношения</w:t>
            </w:r>
            <w:r>
              <w:t xml:space="preserve"> </w:t>
            </w:r>
            <w:r>
              <w:rPr>
                <w:rFonts w:ascii="Times New Roman" w:hAnsi="Times New Roman" w:cs="Times New Roman"/>
                <w:b/>
                <w:color w:val="000000"/>
                <w:sz w:val="24"/>
                <w:szCs w:val="24"/>
              </w:rPr>
              <w:t>предприятий</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зарубежными</w:t>
            </w:r>
            <w:r>
              <w:t xml:space="preserve"> </w:t>
            </w:r>
            <w:r>
              <w:rPr>
                <w:rFonts w:ascii="Times New Roman" w:hAnsi="Times New Roman" w:cs="Times New Roman"/>
                <w:b/>
                <w:color w:val="000000"/>
                <w:sz w:val="24"/>
                <w:szCs w:val="24"/>
              </w:rPr>
              <w:t>партнерами.</w:t>
            </w:r>
            <w:r>
              <w:t xml:space="preserve"> </w:t>
            </w:r>
            <w:r>
              <w:rPr>
                <w:rFonts w:ascii="Times New Roman" w:hAnsi="Times New Roman" w:cs="Times New Roman"/>
                <w:b/>
                <w:color w:val="000000"/>
                <w:sz w:val="24"/>
                <w:szCs w:val="24"/>
              </w:rPr>
              <w:t>Международный</w:t>
            </w:r>
            <w:r>
              <w:t xml:space="preserve"> </w:t>
            </w:r>
            <w:r>
              <w:rPr>
                <w:rFonts w:ascii="Times New Roman" w:hAnsi="Times New Roman" w:cs="Times New Roman"/>
                <w:b/>
                <w:color w:val="000000"/>
                <w:sz w:val="24"/>
                <w:szCs w:val="24"/>
              </w:rPr>
              <w:t>коммерческий</w:t>
            </w:r>
            <w:r>
              <w:t xml:space="preserve"> </w:t>
            </w:r>
            <w:r>
              <w:rPr>
                <w:rFonts w:ascii="Times New Roman" w:hAnsi="Times New Roman" w:cs="Times New Roman"/>
                <w:b/>
                <w:color w:val="000000"/>
                <w:sz w:val="24"/>
                <w:szCs w:val="24"/>
              </w:rPr>
              <w:t>договор</w:t>
            </w:r>
            <w:r>
              <w:t xml:space="preserve"> </w:t>
            </w:r>
            <w:r>
              <w:rPr>
                <w:rFonts w:ascii="Times New Roman" w:hAnsi="Times New Roman" w:cs="Times New Roman"/>
                <w:b/>
                <w:color w:val="000000"/>
                <w:sz w:val="24"/>
                <w:szCs w:val="24"/>
              </w:rPr>
              <w:t>(контракт)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валютно-финансового</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РФ.</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коммерческий</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(контракт):</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юридические</w:t>
            </w:r>
            <w:r>
              <w:t xml:space="preserve"> </w:t>
            </w:r>
            <w:r>
              <w:rPr>
                <w:rFonts w:ascii="Times New Roman" w:hAnsi="Times New Roman" w:cs="Times New Roman"/>
                <w:color w:val="000000"/>
                <w:sz w:val="24"/>
                <w:szCs w:val="24"/>
              </w:rPr>
              <w:t>признаки.</w:t>
            </w:r>
            <w:r>
              <w:t xml:space="preserve"> </w:t>
            </w:r>
            <w:r>
              <w:rPr>
                <w:rFonts w:ascii="Times New Roman" w:hAnsi="Times New Roman" w:cs="Times New Roman"/>
                <w:color w:val="000000"/>
                <w:sz w:val="24"/>
                <w:szCs w:val="24"/>
              </w:rPr>
              <w:t>Квалификация</w:t>
            </w:r>
            <w:r>
              <w:t xml:space="preserve"> </w:t>
            </w:r>
            <w:r>
              <w:rPr>
                <w:rFonts w:ascii="Times New Roman" w:hAnsi="Times New Roman" w:cs="Times New Roman"/>
                <w:color w:val="000000"/>
                <w:sz w:val="24"/>
                <w:szCs w:val="24"/>
              </w:rPr>
              <w:t>договора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международного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законах</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нормах</w:t>
            </w:r>
            <w:r>
              <w:t xml:space="preserve"> </w:t>
            </w:r>
            <w:r>
              <w:rPr>
                <w:rFonts w:ascii="Times New Roman" w:hAnsi="Times New Roman" w:cs="Times New Roman"/>
                <w:color w:val="000000"/>
                <w:sz w:val="24"/>
                <w:szCs w:val="24"/>
              </w:rPr>
              <w:t>ВТО,</w:t>
            </w:r>
            <w:r>
              <w:t xml:space="preserve"> </w:t>
            </w:r>
            <w:r>
              <w:rPr>
                <w:rFonts w:ascii="Times New Roman" w:hAnsi="Times New Roman" w:cs="Times New Roman"/>
                <w:color w:val="000000"/>
                <w:sz w:val="24"/>
                <w:szCs w:val="24"/>
              </w:rPr>
              <w:t>Гаагской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Венской</w:t>
            </w:r>
            <w:r>
              <w:t xml:space="preserve"> </w:t>
            </w:r>
            <w:r>
              <w:rPr>
                <w:rFonts w:ascii="Times New Roman" w:hAnsi="Times New Roman" w:cs="Times New Roman"/>
                <w:color w:val="000000"/>
                <w:sz w:val="24"/>
                <w:szCs w:val="24"/>
              </w:rPr>
              <w:t>конвенций.</w:t>
            </w:r>
            <w:r>
              <w:t xml:space="preserve"> </w:t>
            </w:r>
            <w:r>
              <w:rPr>
                <w:rFonts w:ascii="Times New Roman" w:hAnsi="Times New Roman" w:cs="Times New Roman"/>
                <w:color w:val="000000"/>
                <w:sz w:val="24"/>
                <w:szCs w:val="24"/>
              </w:rPr>
              <w:t>Признание</w:t>
            </w:r>
            <w:r>
              <w:t xml:space="preserve"> </w:t>
            </w:r>
            <w:r>
              <w:rPr>
                <w:rFonts w:ascii="Times New Roman" w:hAnsi="Times New Roman" w:cs="Times New Roman"/>
                <w:color w:val="000000"/>
                <w:sz w:val="24"/>
                <w:szCs w:val="24"/>
              </w:rPr>
              <w:t>предложения</w:t>
            </w:r>
            <w:r>
              <w:t xml:space="preserve"> </w:t>
            </w:r>
            <w:r>
              <w:rPr>
                <w:rFonts w:ascii="Times New Roman" w:hAnsi="Times New Roman" w:cs="Times New Roman"/>
                <w:color w:val="000000"/>
                <w:sz w:val="24"/>
                <w:szCs w:val="24"/>
              </w:rPr>
              <w:t>офертой.</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Две</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условий</w:t>
            </w:r>
            <w:r>
              <w:t xml:space="preserve"> </w:t>
            </w:r>
            <w:r>
              <w:rPr>
                <w:rFonts w:ascii="Times New Roman" w:hAnsi="Times New Roman" w:cs="Times New Roman"/>
                <w:color w:val="000000"/>
                <w:sz w:val="24"/>
                <w:szCs w:val="24"/>
              </w:rPr>
              <w:t>договора</w:t>
            </w:r>
            <w:r>
              <w:t xml:space="preserve"> </w:t>
            </w:r>
            <w:r>
              <w:rPr>
                <w:rFonts w:ascii="Times New Roman" w:hAnsi="Times New Roman" w:cs="Times New Roman"/>
                <w:color w:val="000000"/>
                <w:sz w:val="24"/>
                <w:szCs w:val="24"/>
              </w:rPr>
              <w:t>купли-продажи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правовая</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сторон.</w:t>
            </w:r>
            <w:r>
              <w:t xml:space="preserve"> </w:t>
            </w:r>
            <w:r>
              <w:rPr>
                <w:rFonts w:ascii="Times New Roman" w:hAnsi="Times New Roman" w:cs="Times New Roman"/>
                <w:color w:val="000000"/>
                <w:sz w:val="24"/>
                <w:szCs w:val="24"/>
              </w:rPr>
              <w:t>Обязанности</w:t>
            </w:r>
            <w:r>
              <w:t xml:space="preserve"> </w:t>
            </w:r>
            <w:r>
              <w:rPr>
                <w:rFonts w:ascii="Times New Roman" w:hAnsi="Times New Roman" w:cs="Times New Roman"/>
                <w:color w:val="000000"/>
                <w:sz w:val="24"/>
                <w:szCs w:val="24"/>
              </w:rPr>
              <w:t>продавца: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поставка</w:t>
            </w:r>
            <w:r>
              <w:t xml:space="preserve"> </w:t>
            </w:r>
            <w:r>
              <w:rPr>
                <w:rFonts w:ascii="Times New Roman" w:hAnsi="Times New Roman" w:cs="Times New Roman"/>
                <w:color w:val="000000"/>
                <w:sz w:val="24"/>
                <w:szCs w:val="24"/>
              </w:rPr>
              <w:t>товара,</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передача</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собственности.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сроки</w:t>
            </w:r>
            <w:r>
              <w:t xml:space="preserve"> </w:t>
            </w:r>
            <w:r>
              <w:rPr>
                <w:rFonts w:ascii="Times New Roman" w:hAnsi="Times New Roman" w:cs="Times New Roman"/>
                <w:color w:val="000000"/>
                <w:sz w:val="24"/>
                <w:szCs w:val="24"/>
              </w:rPr>
              <w:t>поставки,</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товару,</w:t>
            </w:r>
            <w:r>
              <w:t xml:space="preserve"> </w:t>
            </w:r>
            <w:r>
              <w:rPr>
                <w:rFonts w:ascii="Times New Roman" w:hAnsi="Times New Roman" w:cs="Times New Roman"/>
                <w:color w:val="000000"/>
                <w:sz w:val="24"/>
                <w:szCs w:val="24"/>
              </w:rPr>
              <w:t>комплектность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ассортимент,</w:t>
            </w:r>
            <w:r>
              <w:t xml:space="preserve"> </w:t>
            </w:r>
            <w:r>
              <w:rPr>
                <w:rFonts w:ascii="Times New Roman" w:hAnsi="Times New Roman" w:cs="Times New Roman"/>
                <w:color w:val="000000"/>
                <w:sz w:val="24"/>
                <w:szCs w:val="24"/>
              </w:rPr>
              <w:t>тара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упаковка.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Обязанности</w:t>
            </w:r>
            <w:r>
              <w:t xml:space="preserve"> </w:t>
            </w:r>
            <w:r>
              <w:rPr>
                <w:rFonts w:ascii="Times New Roman" w:hAnsi="Times New Roman" w:cs="Times New Roman"/>
                <w:color w:val="000000"/>
                <w:sz w:val="24"/>
                <w:szCs w:val="24"/>
              </w:rPr>
              <w:t>покупателя: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приемка</w:t>
            </w:r>
            <w:r>
              <w:t xml:space="preserve"> </w:t>
            </w:r>
            <w:r>
              <w:rPr>
                <w:rFonts w:ascii="Times New Roman" w:hAnsi="Times New Roman" w:cs="Times New Roman"/>
                <w:color w:val="000000"/>
                <w:sz w:val="24"/>
                <w:szCs w:val="24"/>
              </w:rPr>
              <w:t>товара,</w:t>
            </w:r>
            <w:r>
              <w:t xml:space="preserve"> </w:t>
            </w:r>
            <w:r>
              <w:rPr>
                <w:rFonts w:ascii="Times New Roman" w:hAnsi="Times New Roman" w:cs="Times New Roman"/>
                <w:color w:val="000000"/>
                <w:sz w:val="24"/>
                <w:szCs w:val="24"/>
              </w:rPr>
              <w:t>уплата</w:t>
            </w:r>
            <w:r>
              <w:t xml:space="preserve"> </w:t>
            </w:r>
            <w:r>
              <w:rPr>
                <w:rFonts w:ascii="Times New Roman" w:hAnsi="Times New Roman" w:cs="Times New Roman"/>
                <w:color w:val="000000"/>
                <w:sz w:val="24"/>
                <w:szCs w:val="24"/>
              </w:rPr>
              <w:t>цены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соблюдение</w:t>
            </w:r>
            <w:r>
              <w:t xml:space="preserve"> </w:t>
            </w:r>
            <w:r>
              <w:rPr>
                <w:rFonts w:ascii="Times New Roman" w:hAnsi="Times New Roman" w:cs="Times New Roman"/>
                <w:color w:val="000000"/>
                <w:sz w:val="24"/>
                <w:szCs w:val="24"/>
              </w:rPr>
              <w:t>порядка</w:t>
            </w:r>
            <w:r>
              <w:t xml:space="preserve"> </w:t>
            </w:r>
            <w:r>
              <w:rPr>
                <w:rFonts w:ascii="Times New Roman" w:hAnsi="Times New Roman" w:cs="Times New Roman"/>
                <w:color w:val="000000"/>
                <w:sz w:val="24"/>
                <w:szCs w:val="24"/>
              </w:rPr>
              <w:t>расчета.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Валютно-финансовые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контрактов:</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валютный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валюта</w:t>
            </w:r>
            <w:r>
              <w:t xml:space="preserve"> </w:t>
            </w:r>
            <w:r>
              <w:rPr>
                <w:rFonts w:ascii="Times New Roman" w:hAnsi="Times New Roman" w:cs="Times New Roman"/>
                <w:color w:val="000000"/>
                <w:sz w:val="24"/>
                <w:szCs w:val="24"/>
              </w:rPr>
              <w:t>цены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платежа,</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пересчета</w:t>
            </w:r>
            <w:r>
              <w:t xml:space="preserve"> </w:t>
            </w:r>
            <w:r>
              <w:rPr>
                <w:rFonts w:ascii="Times New Roman" w:hAnsi="Times New Roman" w:cs="Times New Roman"/>
                <w:color w:val="000000"/>
                <w:sz w:val="24"/>
                <w:szCs w:val="24"/>
              </w:rPr>
              <w:t>валюты</w:t>
            </w:r>
            <w:r>
              <w:t xml:space="preserve"> </w:t>
            </w:r>
            <w:r>
              <w:rPr>
                <w:rFonts w:ascii="Times New Roman" w:hAnsi="Times New Roman" w:cs="Times New Roman"/>
                <w:color w:val="000000"/>
                <w:sz w:val="24"/>
                <w:szCs w:val="24"/>
              </w:rPr>
              <w:t>цены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валюту</w:t>
            </w:r>
            <w:r>
              <w:t xml:space="preserve"> </w:t>
            </w:r>
            <w:r>
              <w:rPr>
                <w:rFonts w:ascii="Times New Roman" w:hAnsi="Times New Roman" w:cs="Times New Roman"/>
                <w:color w:val="000000"/>
                <w:sz w:val="24"/>
                <w:szCs w:val="24"/>
              </w:rPr>
              <w:t>платежа,</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расчетов,</w:t>
            </w:r>
            <w:r>
              <w:t xml:space="preserve"> </w:t>
            </w:r>
            <w:r>
              <w:rPr>
                <w:rFonts w:ascii="Times New Roman" w:hAnsi="Times New Roman" w:cs="Times New Roman"/>
                <w:color w:val="000000"/>
                <w:sz w:val="24"/>
                <w:szCs w:val="24"/>
              </w:rPr>
              <w:t>меры</w:t>
            </w:r>
            <w:r>
              <w:t xml:space="preserve"> </w:t>
            </w:r>
            <w:r>
              <w:rPr>
                <w:rFonts w:ascii="Times New Roman" w:hAnsi="Times New Roman" w:cs="Times New Roman"/>
                <w:color w:val="000000"/>
                <w:sz w:val="24"/>
                <w:szCs w:val="24"/>
              </w:rPr>
              <w:t>против</w:t>
            </w:r>
            <w:r>
              <w:t xml:space="preserve"> </w:t>
            </w:r>
            <w:r>
              <w:rPr>
                <w:rFonts w:ascii="Times New Roman" w:hAnsi="Times New Roman" w:cs="Times New Roman"/>
                <w:color w:val="000000"/>
                <w:sz w:val="24"/>
                <w:szCs w:val="24"/>
              </w:rPr>
              <w:t>задержки</w:t>
            </w:r>
            <w:r>
              <w:t xml:space="preserve"> </w:t>
            </w:r>
            <w:r>
              <w:rPr>
                <w:rFonts w:ascii="Times New Roman" w:hAnsi="Times New Roman" w:cs="Times New Roman"/>
                <w:color w:val="000000"/>
                <w:sz w:val="24"/>
                <w:szCs w:val="24"/>
              </w:rPr>
              <w:t>платежа.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расчеты</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денежных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обязательств</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субъектами</w:t>
            </w:r>
            <w:r>
              <w:t xml:space="preserve"> </w:t>
            </w:r>
            <w:r>
              <w:rPr>
                <w:rFonts w:ascii="Times New Roman" w:hAnsi="Times New Roman" w:cs="Times New Roman"/>
                <w:color w:val="000000"/>
                <w:sz w:val="24"/>
                <w:szCs w:val="24"/>
              </w:rPr>
              <w:t>ВЭД.</w:t>
            </w:r>
            <w:r>
              <w:t xml:space="preserve"> </w:t>
            </w:r>
            <w:r>
              <w:rPr>
                <w:rFonts w:ascii="Times New Roman" w:hAnsi="Times New Roman" w:cs="Times New Roman"/>
                <w:color w:val="000000"/>
                <w:sz w:val="24"/>
                <w:szCs w:val="24"/>
              </w:rPr>
              <w:t>Межбанковские</w:t>
            </w:r>
            <w:r>
              <w:t xml:space="preserve"> </w:t>
            </w:r>
            <w:r>
              <w:rPr>
                <w:rFonts w:ascii="Times New Roman" w:hAnsi="Times New Roman" w:cs="Times New Roman"/>
                <w:color w:val="000000"/>
                <w:sz w:val="24"/>
                <w:szCs w:val="24"/>
              </w:rPr>
              <w:t>корреспондентские</w:t>
            </w:r>
            <w:r>
              <w:t xml:space="preserve"> </w:t>
            </w:r>
            <w:r>
              <w:rPr>
                <w:rFonts w:ascii="Times New Roman" w:hAnsi="Times New Roman" w:cs="Times New Roman"/>
                <w:color w:val="000000"/>
                <w:sz w:val="24"/>
                <w:szCs w:val="24"/>
              </w:rPr>
              <w:t>отношения: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подтверждение</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аутентификации.</w:t>
            </w:r>
            <w:r>
              <w:t xml:space="preserve"> </w:t>
            </w:r>
            <w:r>
              <w:rPr>
                <w:rFonts w:ascii="Times New Roman" w:hAnsi="Times New Roman" w:cs="Times New Roman"/>
                <w:color w:val="000000"/>
                <w:sz w:val="24"/>
                <w:szCs w:val="24"/>
              </w:rPr>
              <w:t>Корреспондентские</w:t>
            </w:r>
            <w:r>
              <w:t xml:space="preserve"> </w:t>
            </w:r>
            <w:r>
              <w:rPr>
                <w:rFonts w:ascii="Times New Roman" w:hAnsi="Times New Roman" w:cs="Times New Roman"/>
                <w:color w:val="000000"/>
                <w:sz w:val="24"/>
                <w:szCs w:val="24"/>
              </w:rPr>
              <w:t>счета</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«лоро»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«ностро»,</w:t>
            </w:r>
            <w:r>
              <w:t xml:space="preserve"> </w:t>
            </w:r>
            <w:r>
              <w:rPr>
                <w:rFonts w:ascii="Times New Roman" w:hAnsi="Times New Roman" w:cs="Times New Roman"/>
                <w:color w:val="000000"/>
                <w:sz w:val="24"/>
                <w:szCs w:val="24"/>
              </w:rPr>
              <w:t>дебетовое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кредитовое</w:t>
            </w:r>
            <w:r>
              <w:t xml:space="preserve"> </w:t>
            </w:r>
            <w:r>
              <w:rPr>
                <w:rFonts w:ascii="Times New Roman" w:hAnsi="Times New Roman" w:cs="Times New Roman"/>
                <w:color w:val="000000"/>
                <w:sz w:val="24"/>
                <w:szCs w:val="24"/>
              </w:rPr>
              <w:t>авизо.</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расчетов:</w:t>
            </w:r>
            <w:r>
              <w:t xml:space="preserve"> </w:t>
            </w:r>
            <w:r>
              <w:rPr>
                <w:rFonts w:ascii="Times New Roman" w:hAnsi="Times New Roman" w:cs="Times New Roman"/>
                <w:color w:val="000000"/>
                <w:sz w:val="24"/>
                <w:szCs w:val="24"/>
              </w:rPr>
              <w:t>банковский</w:t>
            </w:r>
            <w:r>
              <w:t xml:space="preserve"> </w:t>
            </w:r>
            <w:r>
              <w:rPr>
                <w:rFonts w:ascii="Times New Roman" w:hAnsi="Times New Roman" w:cs="Times New Roman"/>
                <w:color w:val="000000"/>
                <w:sz w:val="24"/>
                <w:szCs w:val="24"/>
              </w:rPr>
              <w:t>перевод,</w:t>
            </w:r>
            <w:r>
              <w:t xml:space="preserve"> </w:t>
            </w:r>
            <w:r>
              <w:rPr>
                <w:rFonts w:ascii="Times New Roman" w:hAnsi="Times New Roman" w:cs="Times New Roman"/>
                <w:color w:val="000000"/>
                <w:sz w:val="24"/>
                <w:szCs w:val="24"/>
              </w:rPr>
              <w:t>аккредитив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инкассо.</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банковского</w:t>
            </w:r>
            <w:r>
              <w:t xml:space="preserve"> </w:t>
            </w:r>
            <w:r>
              <w:rPr>
                <w:rFonts w:ascii="Times New Roman" w:hAnsi="Times New Roman" w:cs="Times New Roman"/>
                <w:color w:val="000000"/>
                <w:sz w:val="24"/>
                <w:szCs w:val="24"/>
              </w:rPr>
              <w:t>перевода.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Расчеты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открытому</w:t>
            </w:r>
            <w:r>
              <w:t xml:space="preserve"> </w:t>
            </w:r>
            <w:r>
              <w:rPr>
                <w:rFonts w:ascii="Times New Roman" w:hAnsi="Times New Roman" w:cs="Times New Roman"/>
                <w:color w:val="000000"/>
                <w:sz w:val="24"/>
                <w:szCs w:val="24"/>
              </w:rPr>
              <w:t>счету.</w:t>
            </w:r>
            <w:r>
              <w:t xml:space="preserve"> </w:t>
            </w:r>
            <w:r>
              <w:rPr>
                <w:rFonts w:ascii="Times New Roman" w:hAnsi="Times New Roman" w:cs="Times New Roman"/>
                <w:color w:val="000000"/>
                <w:sz w:val="24"/>
                <w:szCs w:val="24"/>
              </w:rPr>
              <w:t>Привлекательность</w:t>
            </w:r>
            <w:r>
              <w:t xml:space="preserve"> </w:t>
            </w:r>
            <w:r>
              <w:rPr>
                <w:rFonts w:ascii="Times New Roman" w:hAnsi="Times New Roman" w:cs="Times New Roman"/>
                <w:color w:val="000000"/>
                <w:sz w:val="24"/>
                <w:szCs w:val="24"/>
              </w:rPr>
              <w:t>расчетов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форме</w:t>
            </w:r>
            <w:r>
              <w:t xml:space="preserve"> </w:t>
            </w:r>
            <w:r>
              <w:rPr>
                <w:rFonts w:ascii="Times New Roman" w:hAnsi="Times New Roman" w:cs="Times New Roman"/>
                <w:color w:val="000000"/>
                <w:sz w:val="24"/>
                <w:szCs w:val="24"/>
              </w:rPr>
              <w:t>аванса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экспортера.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банковской</w:t>
            </w:r>
            <w:r>
              <w:t xml:space="preserve"> </w:t>
            </w:r>
            <w:r>
              <w:rPr>
                <w:rFonts w:ascii="Times New Roman" w:hAnsi="Times New Roman" w:cs="Times New Roman"/>
                <w:color w:val="000000"/>
                <w:sz w:val="24"/>
                <w:szCs w:val="24"/>
              </w:rPr>
              <w:t>гарантии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практике</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расчетов.</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гарантий.</w:t>
            </w:r>
            <w:r>
              <w:t xml:space="preserve"> </w:t>
            </w:r>
            <w:r>
              <w:rPr>
                <w:rFonts w:ascii="Times New Roman" w:hAnsi="Times New Roman" w:cs="Times New Roman"/>
                <w:color w:val="000000"/>
                <w:sz w:val="24"/>
                <w:szCs w:val="24"/>
              </w:rPr>
              <w:t>Дисконтирование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расчете</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внешнеторговых</w:t>
            </w:r>
            <w:r>
              <w:t xml:space="preserve"> </w:t>
            </w:r>
            <w:r>
              <w:rPr>
                <w:rFonts w:ascii="Times New Roman" w:hAnsi="Times New Roman" w:cs="Times New Roman"/>
                <w:color w:val="000000"/>
                <w:sz w:val="24"/>
                <w:szCs w:val="24"/>
              </w:rPr>
              <w:t>операций.</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кредитных</w:t>
            </w:r>
            <w:r>
              <w:t xml:space="preserve"> </w:t>
            </w:r>
            <w:r>
              <w:rPr>
                <w:rFonts w:ascii="Times New Roman" w:hAnsi="Times New Roman" w:cs="Times New Roman"/>
                <w:color w:val="000000"/>
                <w:sz w:val="24"/>
                <w:szCs w:val="24"/>
              </w:rPr>
              <w:t>отношений.</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Разнообразие</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финансирования</w:t>
            </w:r>
            <w:r>
              <w:t xml:space="preserve"> </w:t>
            </w:r>
            <w:r>
              <w:rPr>
                <w:rFonts w:ascii="Times New Roman" w:hAnsi="Times New Roman" w:cs="Times New Roman"/>
                <w:color w:val="000000"/>
                <w:sz w:val="24"/>
                <w:szCs w:val="24"/>
              </w:rPr>
              <w:t>иностранной</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поставщика,</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покупателя,</w:t>
            </w:r>
            <w:r>
              <w:t xml:space="preserve"> </w:t>
            </w:r>
            <w:r>
              <w:rPr>
                <w:rFonts w:ascii="Times New Roman" w:hAnsi="Times New Roman" w:cs="Times New Roman"/>
                <w:color w:val="000000"/>
                <w:sz w:val="24"/>
                <w:szCs w:val="24"/>
              </w:rPr>
              <w:t>банковское</w:t>
            </w:r>
            <w:r>
              <w:t xml:space="preserve"> </w:t>
            </w:r>
            <w:r>
              <w:rPr>
                <w:rFonts w:ascii="Times New Roman" w:hAnsi="Times New Roman" w:cs="Times New Roman"/>
                <w:color w:val="000000"/>
                <w:sz w:val="24"/>
                <w:szCs w:val="24"/>
              </w:rPr>
              <w:t>кредитование,</w:t>
            </w:r>
            <w:r>
              <w:t xml:space="preserve"> </w:t>
            </w:r>
            <w:r>
              <w:rPr>
                <w:rFonts w:ascii="Times New Roman" w:hAnsi="Times New Roman" w:cs="Times New Roman"/>
                <w:color w:val="000000"/>
                <w:sz w:val="24"/>
                <w:szCs w:val="24"/>
              </w:rPr>
              <w:t>факторинг,</w:t>
            </w:r>
            <w:r>
              <w:t xml:space="preserve"> </w:t>
            </w:r>
            <w:r>
              <w:rPr>
                <w:rFonts w:ascii="Times New Roman" w:hAnsi="Times New Roman" w:cs="Times New Roman"/>
                <w:color w:val="000000"/>
                <w:sz w:val="24"/>
                <w:szCs w:val="24"/>
              </w:rPr>
              <w:t>форфейтинг,</w:t>
            </w:r>
            <w:r>
              <w:t xml:space="preserve"> </w:t>
            </w:r>
            <w:r>
              <w:rPr>
                <w:rFonts w:ascii="Times New Roman" w:hAnsi="Times New Roman" w:cs="Times New Roman"/>
                <w:color w:val="000000"/>
                <w:sz w:val="24"/>
                <w:szCs w:val="24"/>
              </w:rPr>
              <w:t>синдицированный</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лизинг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ОПК-3.2</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форма</w:t>
            </w:r>
            <w:r>
              <w:t xml:space="preserve"> </w:t>
            </w:r>
            <w:r>
              <w:rPr>
                <w:rFonts w:ascii="Times New Roman" w:hAnsi="Times New Roman" w:cs="Times New Roman"/>
                <w:color w:val="000000"/>
                <w:sz w:val="24"/>
                <w:szCs w:val="24"/>
              </w:rPr>
              <w:t>учебно-практических</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которой</w:t>
            </w:r>
            <w:r>
              <w:t xml:space="preserve"> </w:t>
            </w:r>
            <w:r>
              <w:rPr>
                <w:rFonts w:ascii="Times New Roman" w:hAnsi="Times New Roman" w:cs="Times New Roman"/>
                <w:color w:val="000000"/>
                <w:sz w:val="24"/>
                <w:szCs w:val="24"/>
              </w:rPr>
              <w:t>обучающиеся</w:t>
            </w:r>
            <w:r>
              <w:t xml:space="preserve"> </w:t>
            </w:r>
            <w:r>
              <w:rPr>
                <w:rFonts w:ascii="Times New Roman" w:hAnsi="Times New Roman" w:cs="Times New Roman"/>
                <w:color w:val="000000"/>
                <w:sz w:val="24"/>
                <w:szCs w:val="24"/>
              </w:rPr>
              <w:t>обсуждают</w:t>
            </w:r>
            <w:r>
              <w:t xml:space="preserve"> </w:t>
            </w:r>
            <w:r>
              <w:rPr>
                <w:rFonts w:ascii="Times New Roman" w:hAnsi="Times New Roman" w:cs="Times New Roman"/>
                <w:color w:val="000000"/>
                <w:sz w:val="24"/>
                <w:szCs w:val="24"/>
              </w:rPr>
              <w:t>сообщения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выполненные</w:t>
            </w:r>
            <w:r>
              <w:t xml:space="preserve"> </w:t>
            </w:r>
            <w:r>
              <w:rPr>
                <w:rFonts w:ascii="Times New Roman" w:hAnsi="Times New Roman" w:cs="Times New Roman"/>
                <w:color w:val="000000"/>
                <w:sz w:val="24"/>
                <w:szCs w:val="24"/>
              </w:rPr>
              <w:t>ими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результатам</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под</w:t>
            </w:r>
            <w:r>
              <w:t xml:space="preserve"> </w:t>
            </w:r>
            <w:r>
              <w:rPr>
                <w:rFonts w:ascii="Times New Roman" w:hAnsi="Times New Roman" w:cs="Times New Roman"/>
                <w:color w:val="000000"/>
                <w:sz w:val="24"/>
                <w:szCs w:val="24"/>
              </w:rPr>
              <w:t>руководством</w:t>
            </w:r>
            <w:r>
              <w:t xml:space="preserve"> </w:t>
            </w:r>
            <w:r>
              <w:rPr>
                <w:rFonts w:ascii="Times New Roman" w:hAnsi="Times New Roman" w:cs="Times New Roman"/>
                <w:color w:val="000000"/>
                <w:sz w:val="24"/>
                <w:szCs w:val="24"/>
              </w:rPr>
              <w:t>преподавателя.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1"/>
        <w:gridCol w:w="1838"/>
        <w:gridCol w:w="717"/>
        <w:gridCol w:w="1278"/>
        <w:gridCol w:w="704"/>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13</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правило</w:t>
            </w:r>
            <w:r>
              <w:t xml:space="preserve"> </w:t>
            </w:r>
            <w:r>
              <w:rPr>
                <w:rFonts w:ascii="Times New Roman" w:hAnsi="Times New Roman" w:cs="Times New Roman"/>
                <w:color w:val="000000"/>
                <w:sz w:val="24"/>
                <w:szCs w:val="24"/>
              </w:rPr>
              <w:t>состоит</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нескольких</w:t>
            </w:r>
            <w:r>
              <w:t xml:space="preserve"> </w:t>
            </w:r>
            <w:r>
              <w:rPr>
                <w:rFonts w:ascii="Times New Roman" w:hAnsi="Times New Roman" w:cs="Times New Roman"/>
                <w:color w:val="000000"/>
                <w:sz w:val="24"/>
                <w:szCs w:val="24"/>
              </w:rPr>
              <w:t>вопросов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Домашняя</w:t>
            </w:r>
            <w:r>
              <w:t xml:space="preserve"> </w:t>
            </w:r>
            <w:r>
              <w:rPr>
                <w:rFonts w:ascii="Times New Roman" w:hAnsi="Times New Roman" w:cs="Times New Roman"/>
                <w:color w:val="000000"/>
                <w:sz w:val="24"/>
                <w:szCs w:val="24"/>
              </w:rPr>
              <w:t>контрольная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выполняется</w:t>
            </w:r>
            <w:r>
              <w:t xml:space="preserve"> </w:t>
            </w:r>
            <w:r>
              <w:rPr>
                <w:rFonts w:ascii="Times New Roman" w:hAnsi="Times New Roman" w:cs="Times New Roman"/>
                <w:color w:val="000000"/>
                <w:sz w:val="24"/>
                <w:szCs w:val="24"/>
              </w:rPr>
              <w:t>студентом</w:t>
            </w:r>
            <w:r>
              <w:t xml:space="preserve"> </w:t>
            </w:r>
            <w:r>
              <w:rPr>
                <w:rFonts w:ascii="Times New Roman" w:hAnsi="Times New Roman" w:cs="Times New Roman"/>
                <w:color w:val="000000"/>
                <w:sz w:val="24"/>
                <w:szCs w:val="24"/>
              </w:rPr>
              <w:t>самостоятельно</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во</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аудиторных</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имеет</w:t>
            </w:r>
            <w:r>
              <w:t xml:space="preserve"> </w:t>
            </w:r>
            <w:r>
              <w:rPr>
                <w:rFonts w:ascii="Times New Roman" w:hAnsi="Times New Roman" w:cs="Times New Roman"/>
                <w:color w:val="000000"/>
                <w:sz w:val="24"/>
                <w:szCs w:val="24"/>
              </w:rPr>
              <w:t>своей</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проверить</w:t>
            </w:r>
            <w:r>
              <w:t xml:space="preserve"> </w:t>
            </w:r>
            <w:r>
              <w:rPr>
                <w:rFonts w:ascii="Times New Roman" w:hAnsi="Times New Roman" w:cs="Times New Roman"/>
                <w:color w:val="000000"/>
                <w:sz w:val="24"/>
                <w:szCs w:val="24"/>
              </w:rPr>
              <w:t>текущий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компетенций.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6"/>
        <w:gridCol w:w="1276"/>
        <w:gridCol w:w="703"/>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14</w:t>
            </w:r>
          </w:p>
        </w:tc>
      </w:tr>
      <w:tr w:rsidR="00406463">
        <w:trPr>
          <w:trHeight w:hRule="exact" w:val="149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№5.Международный</w:t>
            </w:r>
            <w:r>
              <w:t xml:space="preserve"> </w:t>
            </w:r>
            <w:r>
              <w:rPr>
                <w:rFonts w:ascii="Times New Roman" w:hAnsi="Times New Roman" w:cs="Times New Roman"/>
                <w:b/>
                <w:color w:val="000000"/>
                <w:sz w:val="24"/>
                <w:szCs w:val="24"/>
              </w:rPr>
              <w:t>рынок</w:t>
            </w:r>
            <w:r>
              <w:t xml:space="preserve"> </w:t>
            </w:r>
            <w:r>
              <w:rPr>
                <w:rFonts w:ascii="Times New Roman" w:hAnsi="Times New Roman" w:cs="Times New Roman"/>
                <w:b/>
                <w:color w:val="000000"/>
                <w:sz w:val="24"/>
                <w:szCs w:val="24"/>
              </w:rPr>
              <w:t>ценных</w:t>
            </w:r>
            <w:r>
              <w:t xml:space="preserve"> </w:t>
            </w:r>
            <w:r>
              <w:rPr>
                <w:rFonts w:ascii="Times New Roman" w:hAnsi="Times New Roman" w:cs="Times New Roman"/>
                <w:b/>
                <w:color w:val="000000"/>
                <w:sz w:val="24"/>
                <w:szCs w:val="24"/>
              </w:rPr>
              <w:t>бумаг.</w:t>
            </w:r>
            <w:r>
              <w:t xml:space="preserve"> </w:t>
            </w:r>
            <w:r>
              <w:rPr>
                <w:rFonts w:ascii="Times New Roman" w:hAnsi="Times New Roman" w:cs="Times New Roman"/>
                <w:b/>
                <w:color w:val="000000"/>
                <w:sz w:val="24"/>
                <w:szCs w:val="24"/>
              </w:rPr>
              <w:t>Страхование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ВЭД.</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ценных</w:t>
            </w:r>
            <w:r>
              <w:t xml:space="preserve"> </w:t>
            </w:r>
            <w:r>
              <w:rPr>
                <w:rFonts w:ascii="Times New Roman" w:hAnsi="Times New Roman" w:cs="Times New Roman"/>
                <w:color w:val="000000"/>
                <w:sz w:val="24"/>
                <w:szCs w:val="24"/>
              </w:rPr>
              <w:t>бумаг</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финансовой</w:t>
            </w:r>
            <w:r>
              <w:t xml:space="preserve"> </w:t>
            </w:r>
            <w:r>
              <w:rPr>
                <w:rFonts w:ascii="Times New Roman" w:hAnsi="Times New Roman" w:cs="Times New Roman"/>
                <w:color w:val="000000"/>
                <w:sz w:val="24"/>
                <w:szCs w:val="24"/>
              </w:rPr>
              <w:t>системы.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Участники</w:t>
            </w:r>
            <w:r>
              <w:t xml:space="preserve"> </w:t>
            </w:r>
            <w:r>
              <w:rPr>
                <w:rFonts w:ascii="Times New Roman" w:hAnsi="Times New Roman" w:cs="Times New Roman"/>
                <w:color w:val="000000"/>
                <w:sz w:val="24"/>
                <w:szCs w:val="24"/>
              </w:rPr>
              <w:t>рынка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различным</w:t>
            </w:r>
            <w:r>
              <w:t xml:space="preserve"> </w:t>
            </w:r>
            <w:r>
              <w:rPr>
                <w:rFonts w:ascii="Times New Roman" w:hAnsi="Times New Roman" w:cs="Times New Roman"/>
                <w:color w:val="000000"/>
                <w:sz w:val="24"/>
                <w:szCs w:val="24"/>
              </w:rPr>
              <w:t>признакам:</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хиджры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спекулянты,</w:t>
            </w:r>
            <w:r>
              <w:t xml:space="preserve"> </w:t>
            </w:r>
            <w:r>
              <w:rPr>
                <w:rFonts w:ascii="Times New Roman" w:hAnsi="Times New Roman" w:cs="Times New Roman"/>
                <w:color w:val="000000"/>
                <w:sz w:val="24"/>
                <w:szCs w:val="24"/>
              </w:rPr>
              <w:t>инвесторы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эмитенты,</w:t>
            </w:r>
            <w:r>
              <w:t xml:space="preserve"> </w:t>
            </w:r>
            <w:r>
              <w:rPr>
                <w:rFonts w:ascii="Times New Roman" w:hAnsi="Times New Roman" w:cs="Times New Roman"/>
                <w:color w:val="000000"/>
                <w:sz w:val="24"/>
                <w:szCs w:val="24"/>
              </w:rPr>
              <w:t>прямые</w:t>
            </w:r>
            <w:r>
              <w:t xml:space="preserve"> </w:t>
            </w:r>
            <w:r>
              <w:rPr>
                <w:rFonts w:ascii="Times New Roman" w:hAnsi="Times New Roman" w:cs="Times New Roman"/>
                <w:color w:val="000000"/>
                <w:sz w:val="24"/>
                <w:szCs w:val="24"/>
              </w:rPr>
              <w:t>участники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посредники.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Профессиональные</w:t>
            </w:r>
            <w:r>
              <w:t xml:space="preserve"> </w:t>
            </w:r>
            <w:r>
              <w:rPr>
                <w:rFonts w:ascii="Times New Roman" w:hAnsi="Times New Roman" w:cs="Times New Roman"/>
                <w:color w:val="000000"/>
                <w:sz w:val="24"/>
                <w:szCs w:val="24"/>
              </w:rPr>
              <w:t>участники</w:t>
            </w:r>
            <w:r>
              <w:t xml:space="preserve"> </w:t>
            </w:r>
            <w:r>
              <w:rPr>
                <w:rFonts w:ascii="Times New Roman" w:hAnsi="Times New Roman" w:cs="Times New Roman"/>
                <w:color w:val="000000"/>
                <w:sz w:val="24"/>
                <w:szCs w:val="24"/>
              </w:rPr>
              <w:t>рынка</w:t>
            </w:r>
            <w:r>
              <w:t xml:space="preserve"> </w:t>
            </w:r>
            <w:r>
              <w:rPr>
                <w:rFonts w:ascii="Times New Roman" w:hAnsi="Times New Roman" w:cs="Times New Roman"/>
                <w:color w:val="000000"/>
                <w:sz w:val="24"/>
                <w:szCs w:val="24"/>
              </w:rPr>
              <w:t>ценных</w:t>
            </w:r>
            <w:r>
              <w:t xml:space="preserve"> </w:t>
            </w:r>
            <w:r>
              <w:rPr>
                <w:rFonts w:ascii="Times New Roman" w:hAnsi="Times New Roman" w:cs="Times New Roman"/>
                <w:color w:val="000000"/>
                <w:sz w:val="24"/>
                <w:szCs w:val="24"/>
              </w:rPr>
              <w:t>бумаг:</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регулятор,</w:t>
            </w:r>
            <w:r>
              <w:t xml:space="preserve"> </w:t>
            </w:r>
            <w:r>
              <w:rPr>
                <w:rFonts w:ascii="Times New Roman" w:hAnsi="Times New Roman" w:cs="Times New Roman"/>
                <w:color w:val="000000"/>
                <w:sz w:val="24"/>
                <w:szCs w:val="24"/>
              </w:rPr>
              <w:t>биржа</w:t>
            </w:r>
            <w:r>
              <w:t xml:space="preserve"> </w:t>
            </w:r>
            <w:r>
              <w:rPr>
                <w:rFonts w:ascii="Times New Roman" w:hAnsi="Times New Roman" w:cs="Times New Roman"/>
                <w:color w:val="000000"/>
                <w:sz w:val="24"/>
                <w:szCs w:val="24"/>
              </w:rPr>
              <w:t>реестродержатели,</w:t>
            </w:r>
            <w:r>
              <w:t xml:space="preserve"> </w:t>
            </w:r>
            <w:r>
              <w:rPr>
                <w:rFonts w:ascii="Times New Roman" w:hAnsi="Times New Roman" w:cs="Times New Roman"/>
                <w:color w:val="000000"/>
                <w:sz w:val="24"/>
                <w:szCs w:val="24"/>
              </w:rPr>
              <w:t>клиринговые</w:t>
            </w:r>
            <w:r>
              <w:t xml:space="preserve"> </w:t>
            </w:r>
            <w:r>
              <w:rPr>
                <w:rFonts w:ascii="Times New Roman" w:hAnsi="Times New Roman" w:cs="Times New Roman"/>
                <w:color w:val="000000"/>
                <w:sz w:val="24"/>
                <w:szCs w:val="24"/>
              </w:rPr>
              <w:t>компании,</w:t>
            </w:r>
            <w:r>
              <w:t xml:space="preserve"> </w:t>
            </w:r>
            <w:r>
              <w:rPr>
                <w:rFonts w:ascii="Times New Roman" w:hAnsi="Times New Roman" w:cs="Times New Roman"/>
                <w:color w:val="000000"/>
                <w:sz w:val="24"/>
                <w:szCs w:val="24"/>
              </w:rPr>
              <w:t>депозитарии,</w:t>
            </w:r>
            <w:r>
              <w:t xml:space="preserve"> </w:t>
            </w:r>
            <w:r>
              <w:rPr>
                <w:rFonts w:ascii="Times New Roman" w:hAnsi="Times New Roman" w:cs="Times New Roman"/>
                <w:color w:val="000000"/>
                <w:sz w:val="24"/>
                <w:szCs w:val="24"/>
              </w:rPr>
              <w:t>доверительные</w:t>
            </w:r>
            <w:r>
              <w:t xml:space="preserve"> </w:t>
            </w:r>
            <w:r>
              <w:rPr>
                <w:rFonts w:ascii="Times New Roman" w:hAnsi="Times New Roman" w:cs="Times New Roman"/>
                <w:color w:val="000000"/>
                <w:sz w:val="24"/>
                <w:szCs w:val="24"/>
              </w:rPr>
              <w:t>управляющие,</w:t>
            </w:r>
            <w:r>
              <w:t xml:space="preserve"> </w:t>
            </w:r>
            <w:r>
              <w:rPr>
                <w:rFonts w:ascii="Times New Roman" w:hAnsi="Times New Roman" w:cs="Times New Roman"/>
                <w:color w:val="000000"/>
                <w:sz w:val="24"/>
                <w:szCs w:val="24"/>
              </w:rPr>
              <w:t>брокеры,</w:t>
            </w:r>
            <w:r>
              <w:t xml:space="preserve"> </w:t>
            </w:r>
            <w:r>
              <w:rPr>
                <w:rFonts w:ascii="Times New Roman" w:hAnsi="Times New Roman" w:cs="Times New Roman"/>
                <w:color w:val="000000"/>
                <w:sz w:val="24"/>
                <w:szCs w:val="24"/>
              </w:rPr>
              <w:t>дилеры.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ценных</w:t>
            </w:r>
            <w:r>
              <w:t xml:space="preserve"> </w:t>
            </w:r>
            <w:r>
              <w:rPr>
                <w:rFonts w:ascii="Times New Roman" w:hAnsi="Times New Roman" w:cs="Times New Roman"/>
                <w:color w:val="000000"/>
                <w:sz w:val="24"/>
                <w:szCs w:val="24"/>
              </w:rPr>
              <w:t>бумаг</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эмитентов,</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природе,</w:t>
            </w:r>
            <w:r>
              <w:t xml:space="preserve"> </w:t>
            </w:r>
            <w:r>
              <w:rPr>
                <w:rFonts w:ascii="Times New Roman" w:hAnsi="Times New Roman" w:cs="Times New Roman"/>
                <w:color w:val="000000"/>
                <w:sz w:val="24"/>
                <w:szCs w:val="24"/>
              </w:rPr>
              <w:t>виду</w:t>
            </w:r>
            <w:r>
              <w:t xml:space="preserve"> </w:t>
            </w:r>
            <w:r>
              <w:rPr>
                <w:rFonts w:ascii="Times New Roman" w:hAnsi="Times New Roman" w:cs="Times New Roman"/>
                <w:color w:val="000000"/>
                <w:sz w:val="24"/>
                <w:szCs w:val="24"/>
              </w:rPr>
              <w:t>получаемого</w:t>
            </w:r>
            <w:r>
              <w:t xml:space="preserve"> </w:t>
            </w:r>
            <w:r>
              <w:rPr>
                <w:rFonts w:ascii="Times New Roman" w:hAnsi="Times New Roman" w:cs="Times New Roman"/>
                <w:color w:val="000000"/>
                <w:sz w:val="24"/>
                <w:szCs w:val="24"/>
              </w:rPr>
              <w:t>дохода,</w:t>
            </w:r>
            <w:r>
              <w:t xml:space="preserve"> </w:t>
            </w:r>
            <w:r>
              <w:rPr>
                <w:rFonts w:ascii="Times New Roman" w:hAnsi="Times New Roman" w:cs="Times New Roman"/>
                <w:color w:val="000000"/>
                <w:sz w:val="24"/>
                <w:szCs w:val="24"/>
              </w:rPr>
              <w:t>уровню</w:t>
            </w:r>
            <w:r>
              <w:t xml:space="preserve"> </w:t>
            </w:r>
            <w:r>
              <w:rPr>
                <w:rFonts w:ascii="Times New Roman" w:hAnsi="Times New Roman" w:cs="Times New Roman"/>
                <w:color w:val="000000"/>
                <w:sz w:val="24"/>
                <w:szCs w:val="24"/>
              </w:rPr>
              <w:t>ликвидности,</w:t>
            </w:r>
            <w:r>
              <w:t xml:space="preserve"> </w:t>
            </w:r>
            <w:r>
              <w:rPr>
                <w:rFonts w:ascii="Times New Roman" w:hAnsi="Times New Roman" w:cs="Times New Roman"/>
                <w:color w:val="000000"/>
                <w:sz w:val="24"/>
                <w:szCs w:val="24"/>
              </w:rPr>
              <w:t>форме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виду</w:t>
            </w:r>
            <w:r>
              <w:t xml:space="preserve"> </w:t>
            </w:r>
            <w:r>
              <w:rPr>
                <w:rFonts w:ascii="Times New Roman" w:hAnsi="Times New Roman" w:cs="Times New Roman"/>
                <w:color w:val="000000"/>
                <w:sz w:val="24"/>
                <w:szCs w:val="24"/>
              </w:rPr>
              <w:t>выпуска,</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владельца,</w:t>
            </w:r>
            <w:r>
              <w:t xml:space="preserve"> </w:t>
            </w:r>
            <w:r>
              <w:rPr>
                <w:rFonts w:ascii="Times New Roman" w:hAnsi="Times New Roman" w:cs="Times New Roman"/>
                <w:color w:val="000000"/>
                <w:sz w:val="24"/>
                <w:szCs w:val="24"/>
              </w:rPr>
              <w:t>срокам</w:t>
            </w:r>
            <w:r>
              <w:t xml:space="preserve"> </w:t>
            </w:r>
            <w:r>
              <w:rPr>
                <w:rFonts w:ascii="Times New Roman" w:hAnsi="Times New Roman" w:cs="Times New Roman"/>
                <w:color w:val="000000"/>
                <w:sz w:val="24"/>
                <w:szCs w:val="24"/>
              </w:rPr>
              <w:t>погашения.</w:t>
            </w:r>
            <w:r>
              <w:t xml:space="preserve"> </w:t>
            </w:r>
            <w:r>
              <w:rPr>
                <w:rFonts w:ascii="Times New Roman" w:hAnsi="Times New Roman" w:cs="Times New Roman"/>
                <w:color w:val="000000"/>
                <w:sz w:val="24"/>
                <w:szCs w:val="24"/>
              </w:rPr>
              <w:t>Суверенные</w:t>
            </w:r>
            <w:r>
              <w:t xml:space="preserve"> </w:t>
            </w:r>
            <w:r>
              <w:rPr>
                <w:rFonts w:ascii="Times New Roman" w:hAnsi="Times New Roman" w:cs="Times New Roman"/>
                <w:color w:val="000000"/>
                <w:sz w:val="24"/>
                <w:szCs w:val="24"/>
              </w:rPr>
              <w:t>облигации</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самые</w:t>
            </w:r>
            <w:r>
              <w:t xml:space="preserve"> </w:t>
            </w:r>
            <w:r>
              <w:rPr>
                <w:rFonts w:ascii="Times New Roman" w:hAnsi="Times New Roman" w:cs="Times New Roman"/>
                <w:color w:val="000000"/>
                <w:sz w:val="24"/>
                <w:szCs w:val="24"/>
              </w:rPr>
              <w:t>надежные</w:t>
            </w:r>
            <w:r>
              <w:t xml:space="preserve"> </w:t>
            </w:r>
            <w:r>
              <w:rPr>
                <w:rFonts w:ascii="Times New Roman" w:hAnsi="Times New Roman" w:cs="Times New Roman"/>
                <w:color w:val="000000"/>
                <w:sz w:val="24"/>
                <w:szCs w:val="24"/>
              </w:rPr>
              <w:t>долговые</w:t>
            </w:r>
            <w:r>
              <w:t xml:space="preserve"> </w:t>
            </w:r>
            <w:r>
              <w:rPr>
                <w:rFonts w:ascii="Times New Roman" w:hAnsi="Times New Roman" w:cs="Times New Roman"/>
                <w:color w:val="000000"/>
                <w:sz w:val="24"/>
                <w:szCs w:val="24"/>
              </w:rPr>
              <w:t>ценные</w:t>
            </w:r>
            <w:r>
              <w:t xml:space="preserve"> </w:t>
            </w:r>
            <w:r>
              <w:rPr>
                <w:rFonts w:ascii="Times New Roman" w:hAnsi="Times New Roman" w:cs="Times New Roman"/>
                <w:color w:val="000000"/>
                <w:sz w:val="24"/>
                <w:szCs w:val="24"/>
              </w:rPr>
              <w:t>бумаги.</w:t>
            </w:r>
            <w:r>
              <w:t xml:space="preserve"> </w:t>
            </w:r>
            <w:r>
              <w:rPr>
                <w:rFonts w:ascii="Times New Roman" w:hAnsi="Times New Roman" w:cs="Times New Roman"/>
                <w:color w:val="000000"/>
                <w:sz w:val="24"/>
                <w:szCs w:val="24"/>
              </w:rPr>
              <w:t>Крупнейшие</w:t>
            </w:r>
            <w:r>
              <w:t xml:space="preserve"> </w:t>
            </w:r>
            <w:r>
              <w:rPr>
                <w:rFonts w:ascii="Times New Roman" w:hAnsi="Times New Roman" w:cs="Times New Roman"/>
                <w:color w:val="000000"/>
                <w:sz w:val="24"/>
                <w:szCs w:val="24"/>
              </w:rPr>
              <w:t>биржи</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торговле</w:t>
            </w:r>
            <w:r>
              <w:t xml:space="preserve"> </w:t>
            </w:r>
            <w:r>
              <w:rPr>
                <w:rFonts w:ascii="Times New Roman" w:hAnsi="Times New Roman" w:cs="Times New Roman"/>
                <w:color w:val="000000"/>
                <w:sz w:val="24"/>
                <w:szCs w:val="24"/>
              </w:rPr>
              <w:t>облигациями.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Акция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основной</w:t>
            </w:r>
            <w:r>
              <w:t xml:space="preserve"> </w:t>
            </w: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ценных</w:t>
            </w:r>
            <w:r>
              <w:t xml:space="preserve"> </w:t>
            </w:r>
            <w:r>
              <w:rPr>
                <w:rFonts w:ascii="Times New Roman" w:hAnsi="Times New Roman" w:cs="Times New Roman"/>
                <w:color w:val="000000"/>
                <w:sz w:val="24"/>
                <w:szCs w:val="24"/>
              </w:rPr>
              <w:t>бумаг</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мировом</w:t>
            </w:r>
            <w:r>
              <w:t xml:space="preserve"> </w:t>
            </w:r>
            <w:r>
              <w:rPr>
                <w:rFonts w:ascii="Times New Roman" w:hAnsi="Times New Roman" w:cs="Times New Roman"/>
                <w:color w:val="000000"/>
                <w:sz w:val="24"/>
                <w:szCs w:val="24"/>
              </w:rPr>
              <w:t>финансовом</w:t>
            </w:r>
            <w:r>
              <w:t xml:space="preserve"> </w:t>
            </w:r>
            <w:r>
              <w:rPr>
                <w:rFonts w:ascii="Times New Roman" w:hAnsi="Times New Roman" w:cs="Times New Roman"/>
                <w:color w:val="000000"/>
                <w:sz w:val="24"/>
                <w:szCs w:val="24"/>
              </w:rPr>
              <w:t>рынке.</w:t>
            </w:r>
            <w:r>
              <w:t xml:space="preserve"> </w:t>
            </w:r>
            <w:r>
              <w:rPr>
                <w:rFonts w:ascii="Times New Roman" w:hAnsi="Times New Roman" w:cs="Times New Roman"/>
                <w:color w:val="000000"/>
                <w:sz w:val="24"/>
                <w:szCs w:val="24"/>
              </w:rPr>
              <w:t>Капитализация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показатель</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рынка</w:t>
            </w:r>
            <w:r>
              <w:t xml:space="preserve"> </w:t>
            </w:r>
            <w:r>
              <w:rPr>
                <w:rFonts w:ascii="Times New Roman" w:hAnsi="Times New Roman" w:cs="Times New Roman"/>
                <w:color w:val="000000"/>
                <w:sz w:val="24"/>
                <w:szCs w:val="24"/>
              </w:rPr>
              <w:t>акций.</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Производные</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инструменты: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деривативы,</w:t>
            </w:r>
            <w:r>
              <w:t xml:space="preserve"> </w:t>
            </w:r>
            <w:r>
              <w:rPr>
                <w:rFonts w:ascii="Times New Roman" w:hAnsi="Times New Roman" w:cs="Times New Roman"/>
                <w:color w:val="000000"/>
                <w:sz w:val="24"/>
                <w:szCs w:val="24"/>
              </w:rPr>
              <w:t>фьючерсы,</w:t>
            </w:r>
            <w:r>
              <w:t xml:space="preserve"> </w:t>
            </w:r>
            <w:r>
              <w:rPr>
                <w:rFonts w:ascii="Times New Roman" w:hAnsi="Times New Roman" w:cs="Times New Roman"/>
                <w:color w:val="000000"/>
                <w:sz w:val="24"/>
                <w:szCs w:val="24"/>
              </w:rPr>
              <w:t>опционы.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Товарные,</w:t>
            </w:r>
            <w:r>
              <w:t xml:space="preserve"> </w:t>
            </w:r>
            <w:r>
              <w:rPr>
                <w:rFonts w:ascii="Times New Roman" w:hAnsi="Times New Roman" w:cs="Times New Roman"/>
                <w:color w:val="000000"/>
                <w:sz w:val="24"/>
                <w:szCs w:val="24"/>
              </w:rPr>
              <w:t>фондовые,</w:t>
            </w:r>
            <w:r>
              <w:t xml:space="preserve"> </w:t>
            </w:r>
            <w:r>
              <w:rPr>
                <w:rFonts w:ascii="Times New Roman" w:hAnsi="Times New Roman" w:cs="Times New Roman"/>
                <w:color w:val="000000"/>
                <w:sz w:val="24"/>
                <w:szCs w:val="24"/>
              </w:rPr>
              <w:t>валютные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универсальные</w:t>
            </w:r>
            <w:r>
              <w:t xml:space="preserve"> </w:t>
            </w:r>
            <w:r>
              <w:rPr>
                <w:rFonts w:ascii="Times New Roman" w:hAnsi="Times New Roman" w:cs="Times New Roman"/>
                <w:color w:val="000000"/>
                <w:sz w:val="24"/>
                <w:szCs w:val="24"/>
              </w:rPr>
              <w:t>биржи</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постоянно</w:t>
            </w:r>
            <w:r>
              <w:t xml:space="preserve"> </w:t>
            </w:r>
            <w:r>
              <w:rPr>
                <w:rFonts w:ascii="Times New Roman" w:hAnsi="Times New Roman" w:cs="Times New Roman"/>
                <w:color w:val="000000"/>
                <w:sz w:val="24"/>
                <w:szCs w:val="24"/>
              </w:rPr>
              <w:t>действующие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товаров,</w:t>
            </w:r>
            <w:r>
              <w:t xml:space="preserve"> </w:t>
            </w:r>
            <w:r>
              <w:rPr>
                <w:rFonts w:ascii="Times New Roman" w:hAnsi="Times New Roman" w:cs="Times New Roman"/>
                <w:color w:val="000000"/>
                <w:sz w:val="24"/>
                <w:szCs w:val="24"/>
              </w:rPr>
              <w:t>ценных</w:t>
            </w:r>
            <w:r>
              <w:t xml:space="preserve"> </w:t>
            </w:r>
            <w:r>
              <w:rPr>
                <w:rFonts w:ascii="Times New Roman" w:hAnsi="Times New Roman" w:cs="Times New Roman"/>
                <w:color w:val="000000"/>
                <w:sz w:val="24"/>
                <w:szCs w:val="24"/>
              </w:rPr>
              <w:t>бумаг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валюты.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Фьючерсные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опционные</w:t>
            </w:r>
            <w:r>
              <w:t xml:space="preserve"> </w:t>
            </w:r>
            <w:r>
              <w:rPr>
                <w:rFonts w:ascii="Times New Roman" w:hAnsi="Times New Roman" w:cs="Times New Roman"/>
                <w:color w:val="000000"/>
                <w:sz w:val="24"/>
                <w:szCs w:val="24"/>
              </w:rPr>
              <w:t>контракты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сделки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товарных</w:t>
            </w:r>
            <w:r>
              <w:t xml:space="preserve"> </w:t>
            </w:r>
            <w:r>
              <w:rPr>
                <w:rFonts w:ascii="Times New Roman" w:hAnsi="Times New Roman" w:cs="Times New Roman"/>
                <w:color w:val="000000"/>
                <w:sz w:val="24"/>
                <w:szCs w:val="24"/>
              </w:rPr>
              <w:t>биржах.</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Хеджирование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спекулятивные</w:t>
            </w:r>
            <w:r>
              <w:t xml:space="preserve"> </w:t>
            </w:r>
            <w:r>
              <w:rPr>
                <w:rFonts w:ascii="Times New Roman" w:hAnsi="Times New Roman" w:cs="Times New Roman"/>
                <w:color w:val="000000"/>
                <w:sz w:val="24"/>
                <w:szCs w:val="24"/>
              </w:rPr>
              <w:t>операции.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Ситуация</w:t>
            </w:r>
            <w:r>
              <w:t xml:space="preserve"> </w:t>
            </w:r>
            <w:r>
              <w:rPr>
                <w:rFonts w:ascii="Times New Roman" w:hAnsi="Times New Roman" w:cs="Times New Roman"/>
                <w:color w:val="000000"/>
                <w:sz w:val="24"/>
                <w:szCs w:val="24"/>
              </w:rPr>
              <w:t>контанго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бэквордейшн.</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Фондовые</w:t>
            </w:r>
            <w:r>
              <w:t xml:space="preserve"> </w:t>
            </w:r>
            <w:r>
              <w:rPr>
                <w:rFonts w:ascii="Times New Roman" w:hAnsi="Times New Roman" w:cs="Times New Roman"/>
                <w:color w:val="000000"/>
                <w:sz w:val="24"/>
                <w:szCs w:val="24"/>
              </w:rPr>
              <w:t>биржи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денежных</w:t>
            </w:r>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Глобализация</w:t>
            </w:r>
            <w:r>
              <w:t xml:space="preserve"> </w:t>
            </w:r>
            <w:r>
              <w:rPr>
                <w:rFonts w:ascii="Times New Roman" w:hAnsi="Times New Roman" w:cs="Times New Roman"/>
                <w:color w:val="000000"/>
                <w:sz w:val="24"/>
                <w:szCs w:val="24"/>
              </w:rPr>
              <w:t>торговли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фондовых</w:t>
            </w:r>
            <w:r>
              <w:t xml:space="preserve"> </w:t>
            </w:r>
            <w:r>
              <w:rPr>
                <w:rFonts w:ascii="Times New Roman" w:hAnsi="Times New Roman" w:cs="Times New Roman"/>
                <w:color w:val="000000"/>
                <w:sz w:val="24"/>
                <w:szCs w:val="24"/>
              </w:rPr>
              <w:t>биржах.</w:t>
            </w:r>
            <w:r>
              <w:t xml:space="preserve"> </w:t>
            </w:r>
            <w:r>
              <w:rPr>
                <w:rFonts w:ascii="Times New Roman" w:hAnsi="Times New Roman" w:cs="Times New Roman"/>
                <w:color w:val="000000"/>
                <w:sz w:val="24"/>
                <w:szCs w:val="24"/>
              </w:rPr>
              <w:t>Крупнейшие</w:t>
            </w:r>
            <w:r>
              <w:t xml:space="preserve"> </w:t>
            </w:r>
            <w:r>
              <w:rPr>
                <w:rFonts w:ascii="Times New Roman" w:hAnsi="Times New Roman" w:cs="Times New Roman"/>
                <w:color w:val="000000"/>
                <w:sz w:val="24"/>
                <w:szCs w:val="24"/>
              </w:rPr>
              <w:t>фондовые</w:t>
            </w:r>
            <w:r>
              <w:t xml:space="preserve"> </w:t>
            </w:r>
            <w:r>
              <w:rPr>
                <w:rFonts w:ascii="Times New Roman" w:hAnsi="Times New Roman" w:cs="Times New Roman"/>
                <w:color w:val="000000"/>
                <w:sz w:val="24"/>
                <w:szCs w:val="24"/>
              </w:rPr>
              <w:t>биржи</w:t>
            </w:r>
            <w:r>
              <w:t xml:space="preserve"> </w:t>
            </w:r>
            <w:r>
              <w:rPr>
                <w:rFonts w:ascii="Times New Roman" w:hAnsi="Times New Roman" w:cs="Times New Roman"/>
                <w:color w:val="000000"/>
                <w:sz w:val="24"/>
                <w:szCs w:val="24"/>
              </w:rPr>
              <w:t>мира.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торги</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форма</w:t>
            </w:r>
            <w:r>
              <w:t xml:space="preserve"> </w:t>
            </w:r>
            <w:r>
              <w:rPr>
                <w:rFonts w:ascii="Times New Roman" w:hAnsi="Times New Roman" w:cs="Times New Roman"/>
                <w:color w:val="000000"/>
                <w:sz w:val="24"/>
                <w:szCs w:val="24"/>
              </w:rPr>
              <w:t>ВЭД,</w:t>
            </w:r>
            <w:r>
              <w:t xml:space="preserve"> </w:t>
            </w:r>
            <w:r>
              <w:rPr>
                <w:rFonts w:ascii="Times New Roman" w:hAnsi="Times New Roman" w:cs="Times New Roman"/>
                <w:color w:val="000000"/>
                <w:sz w:val="24"/>
                <w:szCs w:val="24"/>
              </w:rPr>
              <w:t>способ</w:t>
            </w:r>
            <w:r>
              <w:t xml:space="preserve"> </w:t>
            </w:r>
            <w:r>
              <w:rPr>
                <w:rFonts w:ascii="Times New Roman" w:hAnsi="Times New Roman" w:cs="Times New Roman"/>
                <w:color w:val="000000"/>
                <w:sz w:val="24"/>
                <w:szCs w:val="24"/>
              </w:rPr>
              <w:t>размещения</w:t>
            </w:r>
            <w:r>
              <w:t xml:space="preserve"> </w:t>
            </w:r>
            <w:r>
              <w:rPr>
                <w:rFonts w:ascii="Times New Roman" w:hAnsi="Times New Roman" w:cs="Times New Roman"/>
                <w:color w:val="000000"/>
                <w:sz w:val="24"/>
                <w:szCs w:val="24"/>
              </w:rPr>
              <w:t>заказа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иностранного</w:t>
            </w:r>
            <w:r>
              <w:t xml:space="preserve"> </w:t>
            </w:r>
            <w:r>
              <w:rPr>
                <w:rFonts w:ascii="Times New Roman" w:hAnsi="Times New Roman" w:cs="Times New Roman"/>
                <w:color w:val="000000"/>
                <w:sz w:val="24"/>
                <w:szCs w:val="24"/>
              </w:rPr>
              <w:t>партнера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совместного</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аукционы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периодически</w:t>
            </w:r>
            <w:r>
              <w:t xml:space="preserve"> </w:t>
            </w:r>
            <w:r>
              <w:rPr>
                <w:rFonts w:ascii="Times New Roman" w:hAnsi="Times New Roman" w:cs="Times New Roman"/>
                <w:color w:val="000000"/>
                <w:sz w:val="24"/>
                <w:szCs w:val="24"/>
              </w:rPr>
              <w:t>действующий</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сделок</w:t>
            </w:r>
            <w:r>
              <w:t xml:space="preserve"> </w:t>
            </w:r>
            <w:r>
              <w:rPr>
                <w:rFonts w:ascii="Times New Roman" w:hAnsi="Times New Roman" w:cs="Times New Roman"/>
                <w:color w:val="000000"/>
                <w:sz w:val="24"/>
                <w:szCs w:val="24"/>
              </w:rPr>
              <w:t>путем</w:t>
            </w:r>
            <w:r>
              <w:t xml:space="preserve"> </w:t>
            </w:r>
            <w:r>
              <w:rPr>
                <w:rFonts w:ascii="Times New Roman" w:hAnsi="Times New Roman" w:cs="Times New Roman"/>
                <w:color w:val="000000"/>
                <w:sz w:val="24"/>
                <w:szCs w:val="24"/>
              </w:rPr>
              <w:t>ценового</w:t>
            </w:r>
            <w:r>
              <w:t xml:space="preserve"> </w:t>
            </w:r>
            <w:r>
              <w:rPr>
                <w:rFonts w:ascii="Times New Roman" w:hAnsi="Times New Roman" w:cs="Times New Roman"/>
                <w:color w:val="000000"/>
                <w:sz w:val="24"/>
                <w:szCs w:val="24"/>
              </w:rPr>
              <w:t>состязания.</w:t>
            </w:r>
            <w:r>
              <w:t xml:space="preserve"> </w:t>
            </w:r>
            <w:r>
              <w:rPr>
                <w:rFonts w:ascii="Times New Roman" w:hAnsi="Times New Roman" w:cs="Times New Roman"/>
                <w:color w:val="000000"/>
                <w:sz w:val="24"/>
                <w:szCs w:val="24"/>
              </w:rPr>
              <w:t>Голландский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американский</w:t>
            </w:r>
            <w:r>
              <w:t xml:space="preserve"> </w:t>
            </w:r>
            <w:r>
              <w:rPr>
                <w:rFonts w:ascii="Times New Roman" w:hAnsi="Times New Roman" w:cs="Times New Roman"/>
                <w:color w:val="000000"/>
                <w:sz w:val="24"/>
                <w:szCs w:val="24"/>
              </w:rPr>
              <w:t>аукционы.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ВЭД.</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внешними</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главная</w:t>
            </w:r>
            <w:r>
              <w:t xml:space="preserve"> </w:t>
            </w:r>
            <w:r>
              <w:rPr>
                <w:rFonts w:ascii="Times New Roman" w:hAnsi="Times New Roman" w:cs="Times New Roman"/>
                <w:color w:val="000000"/>
                <w:sz w:val="24"/>
                <w:szCs w:val="24"/>
              </w:rPr>
              <w:t>задача</w:t>
            </w:r>
            <w:r>
              <w:t xml:space="preserve"> </w:t>
            </w:r>
            <w:r>
              <w:rPr>
                <w:rFonts w:ascii="Times New Roman" w:hAnsi="Times New Roman" w:cs="Times New Roman"/>
                <w:color w:val="000000"/>
                <w:sz w:val="24"/>
                <w:szCs w:val="24"/>
              </w:rPr>
              <w:t>риск-</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ВЭД</w:t>
            </w:r>
            <w:r>
              <w:t xml:space="preserve"> </w:t>
            </w:r>
            <w:r>
              <w:rPr>
                <w:rFonts w:ascii="Times New Roman" w:hAnsi="Times New Roman" w:cs="Times New Roman"/>
                <w:color w:val="000000"/>
                <w:sz w:val="24"/>
                <w:szCs w:val="24"/>
              </w:rPr>
              <w:t>предприятия.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хеджирование.</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Три</w:t>
            </w:r>
            <w:r>
              <w:t xml:space="preserve"> </w:t>
            </w:r>
            <w:r>
              <w:rPr>
                <w:rFonts w:ascii="Times New Roman" w:hAnsi="Times New Roman" w:cs="Times New Roman"/>
                <w:color w:val="000000"/>
                <w:sz w:val="24"/>
                <w:szCs w:val="24"/>
              </w:rPr>
              <w:t>отрасли</w:t>
            </w:r>
            <w:r>
              <w:t xml:space="preserve"> </w:t>
            </w:r>
            <w:r>
              <w:rPr>
                <w:rFonts w:ascii="Times New Roman" w:hAnsi="Times New Roman" w:cs="Times New Roman"/>
                <w:color w:val="000000"/>
                <w:sz w:val="24"/>
                <w:szCs w:val="24"/>
              </w:rPr>
              <w:t>страхования:</w:t>
            </w:r>
            <w:r>
              <w:t xml:space="preserve"> </w:t>
            </w:r>
            <w:r>
              <w:rPr>
                <w:rFonts w:ascii="Times New Roman" w:hAnsi="Times New Roman" w:cs="Times New Roman"/>
                <w:color w:val="000000"/>
                <w:sz w:val="24"/>
                <w:szCs w:val="24"/>
              </w:rPr>
              <w:t>имущественное,</w:t>
            </w:r>
            <w:r>
              <w:t xml:space="preserve"> </w:t>
            </w:r>
            <w:r>
              <w:rPr>
                <w:rFonts w:ascii="Times New Roman" w:hAnsi="Times New Roman" w:cs="Times New Roman"/>
                <w:color w:val="000000"/>
                <w:sz w:val="24"/>
                <w:szCs w:val="24"/>
              </w:rPr>
              <w:t>личное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ответственности.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внешнеторговых</w:t>
            </w:r>
            <w:r>
              <w:t xml:space="preserve"> </w:t>
            </w:r>
            <w:r>
              <w:rPr>
                <w:rFonts w:ascii="Times New Roman" w:hAnsi="Times New Roman" w:cs="Times New Roman"/>
                <w:color w:val="000000"/>
                <w:sz w:val="24"/>
                <w:szCs w:val="24"/>
              </w:rPr>
              <w:t>грузов,</w:t>
            </w:r>
            <w:r>
              <w:t xml:space="preserve"> </w:t>
            </w:r>
            <w:r>
              <w:rPr>
                <w:rFonts w:ascii="Times New Roman" w:hAnsi="Times New Roman" w:cs="Times New Roman"/>
                <w:color w:val="000000"/>
                <w:sz w:val="24"/>
                <w:szCs w:val="24"/>
              </w:rPr>
              <w:t>имущества,</w:t>
            </w:r>
            <w:r>
              <w:t xml:space="preserve"> </w:t>
            </w:r>
            <w:r>
              <w:rPr>
                <w:rFonts w:ascii="Times New Roman" w:hAnsi="Times New Roman" w:cs="Times New Roman"/>
                <w:color w:val="000000"/>
                <w:sz w:val="24"/>
                <w:szCs w:val="24"/>
              </w:rPr>
              <w:t>экспортных</w:t>
            </w:r>
            <w:r>
              <w:t xml:space="preserve"> </w:t>
            </w:r>
            <w:r>
              <w:rPr>
                <w:rFonts w:ascii="Times New Roman" w:hAnsi="Times New Roman" w:cs="Times New Roman"/>
                <w:color w:val="000000"/>
                <w:sz w:val="24"/>
                <w:szCs w:val="24"/>
              </w:rPr>
              <w:t>кредитов,</w:t>
            </w:r>
            <w:r>
              <w:t xml:space="preserve"> </w:t>
            </w:r>
            <w:r>
              <w:rPr>
                <w:rFonts w:ascii="Times New Roman" w:hAnsi="Times New Roman" w:cs="Times New Roman"/>
                <w:color w:val="000000"/>
                <w:sz w:val="24"/>
                <w:szCs w:val="24"/>
              </w:rPr>
              <w:t>судов,</w:t>
            </w:r>
            <w:r>
              <w:t xml:space="preserve"> </w:t>
            </w:r>
            <w:r>
              <w:rPr>
                <w:rFonts w:ascii="Times New Roman" w:hAnsi="Times New Roman" w:cs="Times New Roman"/>
                <w:color w:val="000000"/>
                <w:sz w:val="24"/>
                <w:szCs w:val="24"/>
              </w:rPr>
              <w:t>убытков.</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предотвращения</w:t>
            </w:r>
            <w:r>
              <w:t xml:space="preserve"> </w:t>
            </w:r>
            <w:r>
              <w:rPr>
                <w:rFonts w:ascii="Times New Roman" w:hAnsi="Times New Roman" w:cs="Times New Roman"/>
                <w:color w:val="000000"/>
                <w:sz w:val="24"/>
                <w:szCs w:val="24"/>
              </w:rPr>
              <w:t>убытков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инвестиционной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Хеджирование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портфельных</w:t>
            </w:r>
            <w:r>
              <w:t xml:space="preserve"> </w:t>
            </w:r>
            <w:r>
              <w:rPr>
                <w:rFonts w:ascii="Times New Roman" w:hAnsi="Times New Roman" w:cs="Times New Roman"/>
                <w:color w:val="000000"/>
                <w:sz w:val="24"/>
                <w:szCs w:val="24"/>
              </w:rPr>
              <w:t>инвестиций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страховой</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прямых.</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Риск</w:t>
            </w:r>
            <w:r>
              <w:t xml:space="preserve"> </w:t>
            </w:r>
            <w:r>
              <w:rPr>
                <w:rFonts w:ascii="Times New Roman" w:hAnsi="Times New Roman" w:cs="Times New Roman"/>
                <w:color w:val="000000"/>
                <w:sz w:val="24"/>
                <w:szCs w:val="24"/>
              </w:rPr>
              <w:t>стихийных</w:t>
            </w:r>
            <w:r>
              <w:t xml:space="preserve"> </w:t>
            </w:r>
            <w:r>
              <w:rPr>
                <w:rFonts w:ascii="Times New Roman" w:hAnsi="Times New Roman" w:cs="Times New Roman"/>
                <w:color w:val="000000"/>
                <w:sz w:val="24"/>
                <w:szCs w:val="24"/>
              </w:rPr>
              <w:t>бедствий</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пожара,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7"/>
        <w:gridCol w:w="1277"/>
        <w:gridCol w:w="703"/>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15</w:t>
            </w:r>
          </w:p>
        </w:tc>
      </w:tr>
      <w:tr w:rsidR="00406463">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технические</w:t>
            </w:r>
            <w:r>
              <w:t xml:space="preserve"> </w:t>
            </w:r>
            <w:r>
              <w:rPr>
                <w:rFonts w:ascii="Times New Roman" w:hAnsi="Times New Roman" w:cs="Times New Roman"/>
                <w:b/>
                <w:color w:val="000000"/>
                <w:sz w:val="24"/>
                <w:szCs w:val="24"/>
              </w:rPr>
              <w:t>риски,</w:t>
            </w:r>
            <w:r>
              <w:t xml:space="preserve"> </w:t>
            </w:r>
            <w:r>
              <w:rPr>
                <w:rFonts w:ascii="Times New Roman" w:hAnsi="Times New Roman" w:cs="Times New Roman"/>
                <w:b/>
                <w:color w:val="000000"/>
                <w:sz w:val="24"/>
                <w:szCs w:val="24"/>
              </w:rPr>
              <w:t>политические</w:t>
            </w:r>
            <w:r>
              <w:t xml:space="preserve"> </w:t>
            </w:r>
            <w:r>
              <w:rPr>
                <w:rFonts w:ascii="Times New Roman" w:hAnsi="Times New Roman" w:cs="Times New Roman"/>
                <w:b/>
                <w:color w:val="000000"/>
                <w:sz w:val="24"/>
                <w:szCs w:val="24"/>
              </w:rPr>
              <w:t>риски,</w:t>
            </w:r>
            <w:r>
              <w:t xml:space="preserve"> </w:t>
            </w:r>
            <w:r>
              <w:rPr>
                <w:rFonts w:ascii="Times New Roman" w:hAnsi="Times New Roman" w:cs="Times New Roman"/>
                <w:b/>
                <w:color w:val="000000"/>
                <w:sz w:val="24"/>
                <w:szCs w:val="24"/>
              </w:rPr>
              <w:t>риски</w:t>
            </w:r>
            <w:r>
              <w:t xml:space="preserve"> </w:t>
            </w:r>
            <w:r>
              <w:rPr>
                <w:rFonts w:ascii="Times New Roman" w:hAnsi="Times New Roman" w:cs="Times New Roman"/>
                <w:b/>
                <w:color w:val="000000"/>
                <w:sz w:val="24"/>
                <w:szCs w:val="24"/>
              </w:rPr>
              <w:t>действия</w:t>
            </w:r>
            <w:r>
              <w:t xml:space="preserve"> </w:t>
            </w:r>
            <w:r>
              <w:rPr>
                <w:rFonts w:ascii="Times New Roman" w:hAnsi="Times New Roman" w:cs="Times New Roman"/>
                <w:b/>
                <w:color w:val="000000"/>
                <w:sz w:val="24"/>
                <w:szCs w:val="24"/>
              </w:rPr>
              <w:t>третьих</w:t>
            </w:r>
            <w:r>
              <w:t xml:space="preserve"> </w:t>
            </w:r>
            <w:r>
              <w:rPr>
                <w:rFonts w:ascii="Times New Roman" w:hAnsi="Times New Roman" w:cs="Times New Roman"/>
                <w:b/>
                <w:color w:val="000000"/>
                <w:sz w:val="24"/>
                <w:szCs w:val="24"/>
              </w:rPr>
              <w:t>лиц,</w:t>
            </w:r>
            <w:r>
              <w:t xml:space="preserve"> </w:t>
            </w:r>
            <w:r>
              <w:rPr>
                <w:rFonts w:ascii="Times New Roman" w:hAnsi="Times New Roman" w:cs="Times New Roman"/>
                <w:b/>
                <w:color w:val="000000"/>
                <w:sz w:val="24"/>
                <w:szCs w:val="24"/>
              </w:rPr>
              <w:t>хозяйственные</w:t>
            </w:r>
            <w:r>
              <w:t xml:space="preserve"> </w:t>
            </w:r>
            <w:r>
              <w:rPr>
                <w:rFonts w:ascii="Times New Roman" w:hAnsi="Times New Roman" w:cs="Times New Roman"/>
                <w:b/>
                <w:color w:val="000000"/>
                <w:sz w:val="24"/>
                <w:szCs w:val="24"/>
              </w:rPr>
              <w:t>риски.</w:t>
            </w:r>
            <w:r>
              <w:t xml:space="preserve"> </w:t>
            </w:r>
          </w:p>
          <w:p w:rsidR="00406463" w:rsidRDefault="00406463">
            <w:pPr>
              <w:spacing w:after="0" w:line="240" w:lineRule="auto"/>
              <w:jc w:val="both"/>
              <w:rPr>
                <w:sz w:val="24"/>
                <w:szCs w:val="24"/>
              </w:rPr>
            </w:pPr>
            <w:r>
              <w:rPr>
                <w:rFonts w:ascii="Times New Roman" w:hAnsi="Times New Roman" w:cs="Times New Roman"/>
                <w:b/>
                <w:color w:val="000000"/>
                <w:sz w:val="24"/>
                <w:szCs w:val="24"/>
              </w:rPr>
              <w:t>Страхование</w:t>
            </w:r>
            <w:r>
              <w:t xml:space="preserve"> </w:t>
            </w:r>
            <w:r>
              <w:rPr>
                <w:rFonts w:ascii="Times New Roman" w:hAnsi="Times New Roman" w:cs="Times New Roman"/>
                <w:b/>
                <w:color w:val="000000"/>
                <w:sz w:val="24"/>
                <w:szCs w:val="24"/>
              </w:rPr>
              <w:t>ответственности</w:t>
            </w:r>
            <w:r>
              <w:t xml:space="preserve"> </w:t>
            </w:r>
            <w:r>
              <w:rPr>
                <w:rFonts w:ascii="Times New Roman" w:hAnsi="Times New Roman" w:cs="Times New Roman"/>
                <w:b/>
                <w:color w:val="000000"/>
                <w:sz w:val="24"/>
                <w:szCs w:val="24"/>
              </w:rPr>
              <w:t>за</w:t>
            </w:r>
            <w:r>
              <w:t xml:space="preserve"> </w:t>
            </w:r>
            <w:r>
              <w:rPr>
                <w:rFonts w:ascii="Times New Roman" w:hAnsi="Times New Roman" w:cs="Times New Roman"/>
                <w:b/>
                <w:color w:val="000000"/>
                <w:sz w:val="24"/>
                <w:szCs w:val="24"/>
              </w:rPr>
              <w:t>ущерб</w:t>
            </w:r>
            <w:r>
              <w:t xml:space="preserve"> </w:t>
            </w:r>
            <w:r>
              <w:rPr>
                <w:rFonts w:ascii="Times New Roman" w:hAnsi="Times New Roman" w:cs="Times New Roman"/>
                <w:b/>
                <w:color w:val="000000"/>
                <w:sz w:val="24"/>
                <w:szCs w:val="24"/>
              </w:rPr>
              <w:t>третьим</w:t>
            </w:r>
            <w:r>
              <w:t xml:space="preserve"> </w:t>
            </w:r>
            <w:r>
              <w:rPr>
                <w:rFonts w:ascii="Times New Roman" w:hAnsi="Times New Roman" w:cs="Times New Roman"/>
                <w:b/>
                <w:color w:val="000000"/>
                <w:sz w:val="24"/>
                <w:szCs w:val="24"/>
              </w:rPr>
              <w:t>лицам.</w:t>
            </w:r>
            <w:r>
              <w:t xml:space="preserve"> </w:t>
            </w:r>
          </w:p>
          <w:p w:rsidR="00406463" w:rsidRDefault="00406463">
            <w:pPr>
              <w:spacing w:after="0" w:line="240" w:lineRule="auto"/>
              <w:jc w:val="both"/>
              <w:rPr>
                <w:sz w:val="24"/>
                <w:szCs w:val="24"/>
              </w:rPr>
            </w:pPr>
            <w:r>
              <w:rPr>
                <w:rFonts w:ascii="Times New Roman" w:hAnsi="Times New Roman" w:cs="Times New Roman"/>
                <w:b/>
                <w:color w:val="000000"/>
                <w:sz w:val="24"/>
                <w:szCs w:val="24"/>
              </w:rPr>
              <w:t>Франшиза</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возмещаемая</w:t>
            </w:r>
            <w:r>
              <w:t xml:space="preserve"> </w:t>
            </w:r>
            <w:r>
              <w:rPr>
                <w:rFonts w:ascii="Times New Roman" w:hAnsi="Times New Roman" w:cs="Times New Roman"/>
                <w:b/>
                <w:color w:val="000000"/>
                <w:sz w:val="24"/>
                <w:szCs w:val="24"/>
              </w:rPr>
              <w:t>страховщиком</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ущерба.</w:t>
            </w:r>
            <w:r>
              <w:t xml:space="preserve"> </w:t>
            </w:r>
          </w:p>
          <w:p w:rsidR="00406463" w:rsidRDefault="00406463">
            <w:pPr>
              <w:spacing w:after="0" w:line="240" w:lineRule="auto"/>
              <w:jc w:val="both"/>
              <w:rPr>
                <w:sz w:val="24"/>
                <w:szCs w:val="24"/>
              </w:rPr>
            </w:pPr>
            <w:r>
              <w:rPr>
                <w:rFonts w:ascii="Times New Roman" w:hAnsi="Times New Roman" w:cs="Times New Roman"/>
                <w:b/>
                <w:color w:val="000000"/>
                <w:sz w:val="24"/>
                <w:szCs w:val="24"/>
              </w:rPr>
              <w:t>Страхование</w:t>
            </w:r>
            <w:r>
              <w:t xml:space="preserve"> </w:t>
            </w:r>
            <w:r>
              <w:rPr>
                <w:rFonts w:ascii="Times New Roman" w:hAnsi="Times New Roman" w:cs="Times New Roman"/>
                <w:b/>
                <w:color w:val="000000"/>
                <w:sz w:val="24"/>
                <w:szCs w:val="24"/>
              </w:rPr>
              <w:t>автогражданской</w:t>
            </w:r>
            <w:r>
              <w:t xml:space="preserve"> </w:t>
            </w:r>
            <w:r>
              <w:rPr>
                <w:rFonts w:ascii="Times New Roman" w:hAnsi="Times New Roman" w:cs="Times New Roman"/>
                <w:b/>
                <w:color w:val="000000"/>
                <w:sz w:val="24"/>
                <w:szCs w:val="24"/>
              </w:rPr>
              <w:t>ответственности,</w:t>
            </w:r>
            <w:r>
              <w:t xml:space="preserve"> </w:t>
            </w:r>
            <w:r>
              <w:rPr>
                <w:rFonts w:ascii="Times New Roman" w:hAnsi="Times New Roman" w:cs="Times New Roman"/>
                <w:b/>
                <w:color w:val="000000"/>
                <w:sz w:val="24"/>
                <w:szCs w:val="24"/>
              </w:rPr>
              <w:t>ответственности</w:t>
            </w:r>
            <w:r>
              <w:t xml:space="preserve"> </w:t>
            </w:r>
            <w:r>
              <w:rPr>
                <w:rFonts w:ascii="Times New Roman" w:hAnsi="Times New Roman" w:cs="Times New Roman"/>
                <w:b/>
                <w:color w:val="000000"/>
                <w:sz w:val="24"/>
                <w:szCs w:val="24"/>
              </w:rPr>
              <w:t>судовладельцев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авиаперевозчиков,</w:t>
            </w:r>
            <w:r>
              <w:t xml:space="preserve"> </w:t>
            </w:r>
            <w:r>
              <w:rPr>
                <w:rFonts w:ascii="Times New Roman" w:hAnsi="Times New Roman" w:cs="Times New Roman"/>
                <w:b/>
                <w:color w:val="000000"/>
                <w:sz w:val="24"/>
                <w:szCs w:val="24"/>
              </w:rPr>
              <w:t>ответственности</w:t>
            </w:r>
            <w:r>
              <w:t xml:space="preserve"> </w:t>
            </w:r>
            <w:r>
              <w:rPr>
                <w:rFonts w:ascii="Times New Roman" w:hAnsi="Times New Roman" w:cs="Times New Roman"/>
                <w:b/>
                <w:color w:val="000000"/>
                <w:sz w:val="24"/>
                <w:szCs w:val="24"/>
              </w:rPr>
              <w:t>строительных</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предприятий</w:t>
            </w:r>
            <w:r>
              <w:t xml:space="preserve"> </w:t>
            </w:r>
            <w:r>
              <w:rPr>
                <w:rFonts w:ascii="Times New Roman" w:hAnsi="Times New Roman" w:cs="Times New Roman"/>
                <w:b/>
                <w:color w:val="000000"/>
                <w:sz w:val="24"/>
                <w:szCs w:val="24"/>
              </w:rPr>
              <w:t>повышенной</w:t>
            </w:r>
            <w:r>
              <w:t xml:space="preserve"> </w:t>
            </w:r>
            <w:r>
              <w:rPr>
                <w:rFonts w:ascii="Times New Roman" w:hAnsi="Times New Roman" w:cs="Times New Roman"/>
                <w:b/>
                <w:color w:val="000000"/>
                <w:sz w:val="24"/>
                <w:szCs w:val="24"/>
              </w:rPr>
              <w:t>опасности.</w:t>
            </w:r>
            <w:r>
              <w:t xml:space="preserve"> </w:t>
            </w:r>
          </w:p>
          <w:p w:rsidR="00406463" w:rsidRDefault="00406463">
            <w:pPr>
              <w:spacing w:after="0" w:line="240" w:lineRule="auto"/>
              <w:jc w:val="both"/>
              <w:rPr>
                <w:sz w:val="24"/>
                <w:szCs w:val="24"/>
              </w:rPr>
            </w:pPr>
            <w:r>
              <w:rPr>
                <w:rFonts w:ascii="Times New Roman" w:hAnsi="Times New Roman" w:cs="Times New Roman"/>
                <w:b/>
                <w:color w:val="000000"/>
                <w:sz w:val="24"/>
                <w:szCs w:val="24"/>
              </w:rPr>
              <w:t>Экономическая</w:t>
            </w:r>
            <w:r>
              <w:t xml:space="preserve"> </w:t>
            </w:r>
            <w:r>
              <w:rPr>
                <w:rFonts w:ascii="Times New Roman" w:hAnsi="Times New Roman" w:cs="Times New Roman"/>
                <w:b/>
                <w:color w:val="000000"/>
                <w:sz w:val="24"/>
                <w:szCs w:val="24"/>
              </w:rPr>
              <w:t>сущность</w:t>
            </w:r>
            <w:r>
              <w:t xml:space="preserve"> </w:t>
            </w:r>
            <w:r>
              <w:rPr>
                <w:rFonts w:ascii="Times New Roman" w:hAnsi="Times New Roman" w:cs="Times New Roman"/>
                <w:b/>
                <w:color w:val="000000"/>
                <w:sz w:val="24"/>
                <w:szCs w:val="24"/>
              </w:rPr>
              <w:t>перестрахования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может</w:t>
            </w:r>
            <w:r>
              <w:t xml:space="preserve"> </w:t>
            </w:r>
            <w:r>
              <w:rPr>
                <w:rFonts w:ascii="Times New Roman" w:hAnsi="Times New Roman" w:cs="Times New Roman"/>
                <w:color w:val="000000"/>
                <w:sz w:val="24"/>
                <w:szCs w:val="24"/>
              </w:rPr>
              <w:t>проводится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форме</w:t>
            </w:r>
            <w:r>
              <w:t xml:space="preserve"> </w:t>
            </w:r>
            <w:r>
              <w:rPr>
                <w:rFonts w:ascii="Times New Roman" w:hAnsi="Times New Roman" w:cs="Times New Roman"/>
                <w:color w:val="000000"/>
                <w:sz w:val="24"/>
                <w:szCs w:val="24"/>
              </w:rPr>
              <w:t>коллоквиума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блиц-опроса.</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проводится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самостоятельной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студента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ходе</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опроса</w:t>
            </w:r>
            <w:r>
              <w:t xml:space="preserve"> </w:t>
            </w:r>
            <w:r>
              <w:rPr>
                <w:rFonts w:ascii="Times New Roman" w:hAnsi="Times New Roman" w:cs="Times New Roman"/>
                <w:color w:val="000000"/>
                <w:sz w:val="24"/>
                <w:szCs w:val="24"/>
              </w:rPr>
              <w:t>подбираются</w:t>
            </w:r>
            <w:r>
              <w:t xml:space="preserve"> </w:t>
            </w:r>
            <w:r>
              <w:rPr>
                <w:rFonts w:ascii="Times New Roman" w:hAnsi="Times New Roman" w:cs="Times New Roman"/>
                <w:color w:val="000000"/>
                <w:sz w:val="24"/>
                <w:szCs w:val="24"/>
              </w:rPr>
              <w:t>базовые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которые</w:t>
            </w:r>
            <w:r>
              <w:t xml:space="preserve"> </w:t>
            </w:r>
            <w:r>
              <w:rPr>
                <w:rFonts w:ascii="Times New Roman" w:hAnsi="Times New Roman" w:cs="Times New Roman"/>
                <w:color w:val="000000"/>
                <w:sz w:val="24"/>
                <w:szCs w:val="24"/>
              </w:rPr>
              <w:t>должен</w:t>
            </w:r>
            <w:r>
              <w:t xml:space="preserve"> </w:t>
            </w:r>
            <w:r>
              <w:rPr>
                <w:rFonts w:ascii="Times New Roman" w:hAnsi="Times New Roman" w:cs="Times New Roman"/>
                <w:color w:val="000000"/>
                <w:sz w:val="24"/>
                <w:szCs w:val="24"/>
              </w:rPr>
              <w:t>знать</w:t>
            </w:r>
            <w:r>
              <w:t xml:space="preserve"> </w:t>
            </w:r>
            <w:r>
              <w:rPr>
                <w:rFonts w:ascii="Times New Roman" w:hAnsi="Times New Roman" w:cs="Times New Roman"/>
                <w:color w:val="000000"/>
                <w:sz w:val="24"/>
                <w:szCs w:val="24"/>
              </w:rPr>
              <w:t>студент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данной</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состоит</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соответствующей</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самоконтроля.</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может</w:t>
            </w:r>
            <w:r>
              <w:t xml:space="preserve"> </w:t>
            </w:r>
            <w:r>
              <w:rPr>
                <w:rFonts w:ascii="Times New Roman" w:hAnsi="Times New Roman" w:cs="Times New Roman"/>
                <w:color w:val="000000"/>
                <w:sz w:val="24"/>
                <w:szCs w:val="24"/>
              </w:rPr>
              <w:t>проводится</w:t>
            </w:r>
            <w:r>
              <w:t xml:space="preserve"> </w:t>
            </w:r>
            <w:r>
              <w:rPr>
                <w:rFonts w:ascii="Times New Roman" w:hAnsi="Times New Roman" w:cs="Times New Roman"/>
                <w:color w:val="000000"/>
                <w:sz w:val="24"/>
                <w:szCs w:val="24"/>
              </w:rPr>
              <w:t>устным</w:t>
            </w:r>
            <w:r>
              <w:t xml:space="preserve"> </w:t>
            </w:r>
            <w:r>
              <w:rPr>
                <w:rFonts w:ascii="Times New Roman" w:hAnsi="Times New Roman" w:cs="Times New Roman"/>
                <w:color w:val="000000"/>
                <w:sz w:val="24"/>
                <w:szCs w:val="24"/>
              </w:rPr>
              <w:t>опросом,</w:t>
            </w:r>
            <w:r>
              <w:t xml:space="preserve"> </w:t>
            </w:r>
            <w:r>
              <w:rPr>
                <w:rFonts w:ascii="Times New Roman" w:hAnsi="Times New Roman" w:cs="Times New Roman"/>
                <w:color w:val="000000"/>
                <w:sz w:val="24"/>
                <w:szCs w:val="24"/>
              </w:rPr>
              <w:t>тестом,</w:t>
            </w:r>
            <w:r>
              <w:t xml:space="preserve"> </w:t>
            </w:r>
            <w:r>
              <w:rPr>
                <w:rFonts w:ascii="Times New Roman" w:hAnsi="Times New Roman" w:cs="Times New Roman"/>
                <w:color w:val="000000"/>
                <w:sz w:val="24"/>
                <w:szCs w:val="24"/>
              </w:rPr>
              <w:t>контрольной</w:t>
            </w:r>
            <w:r>
              <w:t xml:space="preserve"> </w:t>
            </w:r>
            <w:r>
              <w:rPr>
                <w:rFonts w:ascii="Times New Roman" w:hAnsi="Times New Roman" w:cs="Times New Roman"/>
                <w:color w:val="000000"/>
                <w:sz w:val="24"/>
                <w:szCs w:val="24"/>
              </w:rPr>
              <w:t>работой</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иными</w:t>
            </w:r>
            <w:r>
              <w:t xml:space="preserve"> </w:t>
            </w:r>
            <w:r>
              <w:rPr>
                <w:rFonts w:ascii="Times New Roman" w:hAnsi="Times New Roman" w:cs="Times New Roman"/>
                <w:color w:val="000000"/>
                <w:sz w:val="24"/>
                <w:szCs w:val="24"/>
              </w:rPr>
              <w:t>видами</w:t>
            </w:r>
            <w:r>
              <w:t xml:space="preserve"> </w:t>
            </w:r>
            <w:r>
              <w:rPr>
                <w:rFonts w:ascii="Times New Roman" w:hAnsi="Times New Roman" w:cs="Times New Roman"/>
                <w:color w:val="000000"/>
                <w:sz w:val="24"/>
                <w:szCs w:val="24"/>
              </w:rPr>
              <w:t>текущего</w:t>
            </w:r>
            <w:r>
              <w:t xml:space="preserve"> </w:t>
            </w:r>
            <w:r>
              <w:rPr>
                <w:rFonts w:ascii="Times New Roman" w:hAnsi="Times New Roman" w:cs="Times New Roman"/>
                <w:color w:val="000000"/>
                <w:sz w:val="24"/>
                <w:szCs w:val="24"/>
              </w:rPr>
              <w:t>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3"/>
        <w:gridCol w:w="1837"/>
        <w:gridCol w:w="717"/>
        <w:gridCol w:w="1277"/>
        <w:gridCol w:w="703"/>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16</w:t>
            </w:r>
          </w:p>
        </w:tc>
      </w:tr>
      <w:tr w:rsidR="00406463">
        <w:trPr>
          <w:trHeight w:hRule="exact" w:val="899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№6.Таможенное</w:t>
            </w:r>
            <w:r>
              <w:t xml:space="preserve"> </w:t>
            </w:r>
            <w:r>
              <w:rPr>
                <w:rFonts w:ascii="Times New Roman" w:hAnsi="Times New Roman" w:cs="Times New Roman"/>
                <w:b/>
                <w:color w:val="000000"/>
                <w:sz w:val="24"/>
                <w:szCs w:val="24"/>
              </w:rPr>
              <w:t>регулирование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ВЭД.</w:t>
            </w:r>
            <w:r>
              <w:t xml:space="preserve"> </w:t>
            </w:r>
          </w:p>
          <w:p w:rsidR="00406463" w:rsidRDefault="00406463">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таможенной</w:t>
            </w:r>
            <w:r>
              <w:t xml:space="preserve"> </w:t>
            </w:r>
            <w:r>
              <w:rPr>
                <w:rFonts w:ascii="Times New Roman" w:hAnsi="Times New Roman" w:cs="Times New Roman"/>
                <w:color w:val="000000"/>
                <w:sz w:val="24"/>
                <w:szCs w:val="24"/>
              </w:rPr>
              <w:t>деятельности.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таможенных</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ФТС</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региональные</w:t>
            </w:r>
            <w:r>
              <w:t xml:space="preserve"> </w:t>
            </w:r>
            <w:r>
              <w:rPr>
                <w:rFonts w:ascii="Times New Roman" w:hAnsi="Times New Roman" w:cs="Times New Roman"/>
                <w:color w:val="000000"/>
                <w:sz w:val="24"/>
                <w:szCs w:val="24"/>
              </w:rPr>
              <w:t>таможенные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Таможня,</w:t>
            </w:r>
            <w:r>
              <w:t xml:space="preserve"> </w:t>
            </w:r>
            <w:r>
              <w:rPr>
                <w:rFonts w:ascii="Times New Roman" w:hAnsi="Times New Roman" w:cs="Times New Roman"/>
                <w:color w:val="000000"/>
                <w:sz w:val="24"/>
                <w:szCs w:val="24"/>
              </w:rPr>
              <w:t>таможенные</w:t>
            </w:r>
            <w:r>
              <w:t xml:space="preserve"> </w:t>
            </w:r>
            <w:r>
              <w:rPr>
                <w:rFonts w:ascii="Times New Roman" w:hAnsi="Times New Roman" w:cs="Times New Roman"/>
                <w:color w:val="000000"/>
                <w:sz w:val="24"/>
                <w:szCs w:val="24"/>
              </w:rPr>
              <w:t>посты.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Таможенный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ВЭД:</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зоны.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таможенного</w:t>
            </w:r>
            <w:r>
              <w:t xml:space="preserve"> </w:t>
            </w:r>
            <w:r>
              <w:rPr>
                <w:rFonts w:ascii="Times New Roman" w:hAnsi="Times New Roman" w:cs="Times New Roman"/>
                <w:color w:val="000000"/>
                <w:sz w:val="24"/>
                <w:szCs w:val="24"/>
              </w:rPr>
              <w:t>контроля.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Временное</w:t>
            </w:r>
            <w:r>
              <w:t xml:space="preserve"> </w:t>
            </w:r>
            <w:r>
              <w:rPr>
                <w:rFonts w:ascii="Times New Roman" w:hAnsi="Times New Roman" w:cs="Times New Roman"/>
                <w:color w:val="000000"/>
                <w:sz w:val="24"/>
                <w:szCs w:val="24"/>
              </w:rPr>
              <w:t>хранение</w:t>
            </w:r>
            <w:r>
              <w:t xml:space="preserve"> </w:t>
            </w:r>
            <w:r>
              <w:rPr>
                <w:rFonts w:ascii="Times New Roman" w:hAnsi="Times New Roman" w:cs="Times New Roman"/>
                <w:color w:val="000000"/>
                <w:sz w:val="24"/>
                <w:szCs w:val="24"/>
              </w:rPr>
              <w:t>товаров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транспортных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таможенного</w:t>
            </w:r>
            <w:r>
              <w:t xml:space="preserve"> </w:t>
            </w:r>
            <w:r>
              <w:rPr>
                <w:rFonts w:ascii="Times New Roman" w:hAnsi="Times New Roman" w:cs="Times New Roman"/>
                <w:color w:val="000000"/>
                <w:sz w:val="24"/>
                <w:szCs w:val="24"/>
              </w:rPr>
              <w:t>оформления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таможенных</w:t>
            </w:r>
            <w:r>
              <w:t xml:space="preserve"> </w:t>
            </w:r>
            <w:r>
              <w:rPr>
                <w:rFonts w:ascii="Times New Roman" w:hAnsi="Times New Roman" w:cs="Times New Roman"/>
                <w:color w:val="000000"/>
                <w:sz w:val="24"/>
                <w:szCs w:val="24"/>
              </w:rPr>
              <w:t>режимов:</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основной,</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завершающий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специальный.</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Грузовой</w:t>
            </w:r>
            <w:r>
              <w:t xml:space="preserve"> </w:t>
            </w:r>
            <w:r>
              <w:rPr>
                <w:rFonts w:ascii="Times New Roman" w:hAnsi="Times New Roman" w:cs="Times New Roman"/>
                <w:color w:val="000000"/>
                <w:sz w:val="24"/>
                <w:szCs w:val="24"/>
              </w:rPr>
              <w:t>таможенной</w:t>
            </w:r>
            <w:r>
              <w:t xml:space="preserve"> </w:t>
            </w:r>
            <w:r>
              <w:rPr>
                <w:rFonts w:ascii="Times New Roman" w:hAnsi="Times New Roman" w:cs="Times New Roman"/>
                <w:color w:val="000000"/>
                <w:sz w:val="24"/>
                <w:szCs w:val="24"/>
              </w:rPr>
              <w:t>декларации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Транзитной</w:t>
            </w:r>
            <w:r>
              <w:t xml:space="preserve"> </w:t>
            </w:r>
            <w:r>
              <w:rPr>
                <w:rFonts w:ascii="Times New Roman" w:hAnsi="Times New Roman" w:cs="Times New Roman"/>
                <w:color w:val="000000"/>
                <w:sz w:val="24"/>
                <w:szCs w:val="24"/>
              </w:rPr>
              <w:t>декларации.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декларирования: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письменная,</w:t>
            </w:r>
            <w:r>
              <w:t xml:space="preserve"> </w:t>
            </w:r>
            <w:r>
              <w:rPr>
                <w:rFonts w:ascii="Times New Roman" w:hAnsi="Times New Roman" w:cs="Times New Roman"/>
                <w:color w:val="000000"/>
                <w:sz w:val="24"/>
                <w:szCs w:val="24"/>
              </w:rPr>
              <w:t>устная,</w:t>
            </w:r>
            <w:r>
              <w:t xml:space="preserve"> </w:t>
            </w:r>
            <w:r>
              <w:rPr>
                <w:rFonts w:ascii="Times New Roman" w:hAnsi="Times New Roman" w:cs="Times New Roman"/>
                <w:color w:val="000000"/>
                <w:sz w:val="24"/>
                <w:szCs w:val="24"/>
              </w:rPr>
              <w:t>конклюдентная</w:t>
            </w:r>
            <w:r>
              <w:t xml:space="preserve"> </w:t>
            </w:r>
            <w:r>
              <w:rPr>
                <w:rFonts w:ascii="Times New Roman" w:hAnsi="Times New Roman" w:cs="Times New Roman"/>
                <w:color w:val="000000"/>
                <w:sz w:val="24"/>
                <w:szCs w:val="24"/>
              </w:rPr>
              <w:t>(«зеленый</w:t>
            </w:r>
            <w:r>
              <w:t xml:space="preserve"> </w:t>
            </w:r>
            <w:r>
              <w:rPr>
                <w:rFonts w:ascii="Times New Roman" w:hAnsi="Times New Roman" w:cs="Times New Roman"/>
                <w:color w:val="000000"/>
                <w:sz w:val="24"/>
                <w:szCs w:val="24"/>
              </w:rPr>
              <w:t>коридор»)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электронная.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Таможенные</w:t>
            </w:r>
            <w:r>
              <w:t xml:space="preserve"> </w:t>
            </w:r>
            <w:r>
              <w:rPr>
                <w:rFonts w:ascii="Times New Roman" w:hAnsi="Times New Roman" w:cs="Times New Roman"/>
                <w:color w:val="000000"/>
                <w:sz w:val="24"/>
                <w:szCs w:val="24"/>
              </w:rPr>
              <w:t>классификаторы: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ОКСМ,</w:t>
            </w:r>
            <w:r>
              <w:t xml:space="preserve"> </w:t>
            </w:r>
            <w:r>
              <w:rPr>
                <w:rFonts w:ascii="Times New Roman" w:hAnsi="Times New Roman" w:cs="Times New Roman"/>
                <w:color w:val="000000"/>
                <w:sz w:val="24"/>
                <w:szCs w:val="24"/>
              </w:rPr>
              <w:t>ОКВ,</w:t>
            </w:r>
            <w:r>
              <w:t xml:space="preserve"> </w:t>
            </w:r>
            <w:r>
              <w:rPr>
                <w:rFonts w:ascii="Times New Roman" w:hAnsi="Times New Roman" w:cs="Times New Roman"/>
                <w:color w:val="000000"/>
                <w:sz w:val="24"/>
                <w:szCs w:val="24"/>
              </w:rPr>
              <w:t>ОКАТО.</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таможенных</w:t>
            </w:r>
            <w:r>
              <w:t xml:space="preserve"> </w:t>
            </w:r>
            <w:r>
              <w:rPr>
                <w:rFonts w:ascii="Times New Roman" w:hAnsi="Times New Roman" w:cs="Times New Roman"/>
                <w:color w:val="000000"/>
                <w:sz w:val="24"/>
                <w:szCs w:val="24"/>
              </w:rPr>
              <w:t>пошлин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таможенных</w:t>
            </w:r>
            <w:r>
              <w:t xml:space="preserve"> </w:t>
            </w:r>
            <w:r>
              <w:rPr>
                <w:rFonts w:ascii="Times New Roman" w:hAnsi="Times New Roman" w:cs="Times New Roman"/>
                <w:color w:val="000000"/>
                <w:sz w:val="24"/>
                <w:szCs w:val="24"/>
              </w:rPr>
              <w:t>сборов.</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таможенных</w:t>
            </w:r>
            <w:r>
              <w:t xml:space="preserve"> </w:t>
            </w:r>
            <w:r>
              <w:rPr>
                <w:rFonts w:ascii="Times New Roman" w:hAnsi="Times New Roman" w:cs="Times New Roman"/>
                <w:color w:val="000000"/>
                <w:sz w:val="24"/>
                <w:szCs w:val="24"/>
              </w:rPr>
              <w:t>пошлин</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объекту</w:t>
            </w:r>
            <w:r>
              <w:t xml:space="preserve"> </w:t>
            </w:r>
            <w:r>
              <w:rPr>
                <w:rFonts w:ascii="Times New Roman" w:hAnsi="Times New Roman" w:cs="Times New Roman"/>
                <w:color w:val="000000"/>
                <w:sz w:val="24"/>
                <w:szCs w:val="24"/>
              </w:rPr>
              <w:t>обложения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(ввозные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вывозные)</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характеру</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(сезонные,</w:t>
            </w:r>
            <w:r>
              <w:t xml:space="preserve"> </w:t>
            </w:r>
            <w:r>
              <w:rPr>
                <w:rFonts w:ascii="Times New Roman" w:hAnsi="Times New Roman" w:cs="Times New Roman"/>
                <w:color w:val="000000"/>
                <w:sz w:val="24"/>
                <w:szCs w:val="24"/>
              </w:rPr>
              <w:t>антидемпинговые,</w:t>
            </w:r>
            <w:r>
              <w:t xml:space="preserve"> </w:t>
            </w:r>
            <w:r>
              <w:rPr>
                <w:rFonts w:ascii="Times New Roman" w:hAnsi="Times New Roman" w:cs="Times New Roman"/>
                <w:color w:val="000000"/>
                <w:sz w:val="24"/>
                <w:szCs w:val="24"/>
              </w:rPr>
              <w:t>специальные).</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Таможенный</w:t>
            </w:r>
            <w:r>
              <w:t xml:space="preserve"> </w:t>
            </w:r>
            <w:r>
              <w:rPr>
                <w:rFonts w:ascii="Times New Roman" w:hAnsi="Times New Roman" w:cs="Times New Roman"/>
                <w:color w:val="000000"/>
                <w:sz w:val="24"/>
                <w:szCs w:val="24"/>
              </w:rPr>
              <w:t>тариф</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Товарная</w:t>
            </w:r>
            <w:r>
              <w:t xml:space="preserve"> </w:t>
            </w:r>
            <w:r>
              <w:rPr>
                <w:rFonts w:ascii="Times New Roman" w:hAnsi="Times New Roman" w:cs="Times New Roman"/>
                <w:color w:val="000000"/>
                <w:sz w:val="24"/>
                <w:szCs w:val="24"/>
              </w:rPr>
              <w:t>номенклатура</w:t>
            </w:r>
            <w:r>
              <w:t xml:space="preserve"> </w:t>
            </w:r>
            <w:r>
              <w:rPr>
                <w:rFonts w:ascii="Times New Roman" w:hAnsi="Times New Roman" w:cs="Times New Roman"/>
                <w:color w:val="000000"/>
                <w:sz w:val="24"/>
                <w:szCs w:val="24"/>
              </w:rPr>
              <w:t>ВЭД</w:t>
            </w:r>
            <w:r>
              <w:t xml:space="preserve"> </w:t>
            </w:r>
            <w:r>
              <w:rPr>
                <w:rFonts w:ascii="Times New Roman" w:hAnsi="Times New Roman" w:cs="Times New Roman"/>
                <w:color w:val="000000"/>
                <w:sz w:val="24"/>
                <w:szCs w:val="24"/>
              </w:rPr>
              <w:t>РФ.</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ставок</w:t>
            </w:r>
            <w:r>
              <w:t xml:space="preserve"> </w:t>
            </w:r>
            <w:r>
              <w:rPr>
                <w:rFonts w:ascii="Times New Roman" w:hAnsi="Times New Roman" w:cs="Times New Roman"/>
                <w:color w:val="000000"/>
                <w:sz w:val="24"/>
                <w:szCs w:val="24"/>
              </w:rPr>
              <w:t>таможенных</w:t>
            </w:r>
            <w:r>
              <w:t xml:space="preserve"> </w:t>
            </w:r>
            <w:r>
              <w:rPr>
                <w:rFonts w:ascii="Times New Roman" w:hAnsi="Times New Roman" w:cs="Times New Roman"/>
                <w:color w:val="000000"/>
                <w:sz w:val="24"/>
                <w:szCs w:val="24"/>
              </w:rPr>
              <w:t>пошлин:</w:t>
            </w:r>
            <w:r>
              <w:t xml:space="preserve"> </w:t>
            </w:r>
            <w:r>
              <w:rPr>
                <w:rFonts w:ascii="Times New Roman" w:hAnsi="Times New Roman" w:cs="Times New Roman"/>
                <w:color w:val="000000"/>
                <w:sz w:val="24"/>
                <w:szCs w:val="24"/>
              </w:rPr>
              <w:t>адвалорные,</w:t>
            </w:r>
            <w:r>
              <w:t xml:space="preserve"> </w:t>
            </w:r>
            <w:r>
              <w:rPr>
                <w:rFonts w:ascii="Times New Roman" w:hAnsi="Times New Roman" w:cs="Times New Roman"/>
                <w:color w:val="000000"/>
                <w:sz w:val="24"/>
                <w:szCs w:val="24"/>
              </w:rPr>
              <w:t>специфические,</w:t>
            </w:r>
            <w:r>
              <w:t xml:space="preserve"> </w:t>
            </w:r>
            <w:r>
              <w:rPr>
                <w:rFonts w:ascii="Times New Roman" w:hAnsi="Times New Roman" w:cs="Times New Roman"/>
                <w:color w:val="000000"/>
                <w:sz w:val="24"/>
                <w:szCs w:val="24"/>
              </w:rPr>
              <w:t>комбинированные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ОПК-3.2</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форма</w:t>
            </w:r>
            <w:r>
              <w:t xml:space="preserve"> </w:t>
            </w:r>
            <w:r>
              <w:rPr>
                <w:rFonts w:ascii="Times New Roman" w:hAnsi="Times New Roman" w:cs="Times New Roman"/>
                <w:color w:val="000000"/>
                <w:sz w:val="24"/>
                <w:szCs w:val="24"/>
              </w:rPr>
              <w:t>учебно-практических</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которой</w:t>
            </w:r>
            <w:r>
              <w:t xml:space="preserve"> </w:t>
            </w:r>
            <w:r>
              <w:rPr>
                <w:rFonts w:ascii="Times New Roman" w:hAnsi="Times New Roman" w:cs="Times New Roman"/>
                <w:color w:val="000000"/>
                <w:sz w:val="24"/>
                <w:szCs w:val="24"/>
              </w:rPr>
              <w:t>обучающиеся</w:t>
            </w:r>
            <w:r>
              <w:t xml:space="preserve"> </w:t>
            </w:r>
            <w:r>
              <w:rPr>
                <w:rFonts w:ascii="Times New Roman" w:hAnsi="Times New Roman" w:cs="Times New Roman"/>
                <w:color w:val="000000"/>
                <w:sz w:val="24"/>
                <w:szCs w:val="24"/>
              </w:rPr>
              <w:t>обсуждают</w:t>
            </w:r>
            <w:r>
              <w:t xml:space="preserve"> </w:t>
            </w:r>
            <w:r>
              <w:rPr>
                <w:rFonts w:ascii="Times New Roman" w:hAnsi="Times New Roman" w:cs="Times New Roman"/>
                <w:color w:val="000000"/>
                <w:sz w:val="24"/>
                <w:szCs w:val="24"/>
              </w:rPr>
              <w:t>сообщения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выполненные</w:t>
            </w:r>
            <w:r>
              <w:t xml:space="preserve"> </w:t>
            </w:r>
            <w:r>
              <w:rPr>
                <w:rFonts w:ascii="Times New Roman" w:hAnsi="Times New Roman" w:cs="Times New Roman"/>
                <w:color w:val="000000"/>
                <w:sz w:val="24"/>
                <w:szCs w:val="24"/>
              </w:rPr>
              <w:t>ими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результатам</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под</w:t>
            </w:r>
            <w:r>
              <w:t xml:space="preserve"> </w:t>
            </w:r>
            <w:r>
              <w:rPr>
                <w:rFonts w:ascii="Times New Roman" w:hAnsi="Times New Roman" w:cs="Times New Roman"/>
                <w:color w:val="000000"/>
                <w:sz w:val="24"/>
                <w:szCs w:val="24"/>
              </w:rPr>
              <w:t>руководством</w:t>
            </w:r>
            <w:r>
              <w:t xml:space="preserve"> </w:t>
            </w:r>
            <w:r>
              <w:rPr>
                <w:rFonts w:ascii="Times New Roman" w:hAnsi="Times New Roman" w:cs="Times New Roman"/>
                <w:color w:val="000000"/>
                <w:sz w:val="24"/>
                <w:szCs w:val="24"/>
              </w:rPr>
              <w:t>преподавателя.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правило</w:t>
            </w:r>
            <w:r>
              <w:t xml:space="preserve"> </w:t>
            </w:r>
            <w:r>
              <w:rPr>
                <w:rFonts w:ascii="Times New Roman" w:hAnsi="Times New Roman" w:cs="Times New Roman"/>
                <w:color w:val="000000"/>
                <w:sz w:val="24"/>
                <w:szCs w:val="24"/>
              </w:rPr>
              <w:t>состоит</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нескольких</w:t>
            </w:r>
            <w:r>
              <w:t xml:space="preserve"> </w:t>
            </w:r>
            <w:r>
              <w:rPr>
                <w:rFonts w:ascii="Times New Roman" w:hAnsi="Times New Roman" w:cs="Times New Roman"/>
                <w:color w:val="000000"/>
                <w:sz w:val="24"/>
                <w:szCs w:val="24"/>
              </w:rPr>
              <w:t>вопросов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Домашняя</w:t>
            </w:r>
            <w:r>
              <w:t xml:space="preserve"> </w:t>
            </w:r>
            <w:r>
              <w:rPr>
                <w:rFonts w:ascii="Times New Roman" w:hAnsi="Times New Roman" w:cs="Times New Roman"/>
                <w:color w:val="000000"/>
                <w:sz w:val="24"/>
                <w:szCs w:val="24"/>
              </w:rPr>
              <w:t>контрольная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выполняется</w:t>
            </w:r>
            <w:r>
              <w:t xml:space="preserve"> </w:t>
            </w:r>
            <w:r>
              <w:rPr>
                <w:rFonts w:ascii="Times New Roman" w:hAnsi="Times New Roman" w:cs="Times New Roman"/>
                <w:color w:val="000000"/>
                <w:sz w:val="24"/>
                <w:szCs w:val="24"/>
              </w:rPr>
              <w:t>студентом</w:t>
            </w:r>
            <w:r>
              <w:t xml:space="preserve"> </w:t>
            </w:r>
            <w:r>
              <w:rPr>
                <w:rFonts w:ascii="Times New Roman" w:hAnsi="Times New Roman" w:cs="Times New Roman"/>
                <w:color w:val="000000"/>
                <w:sz w:val="24"/>
                <w:szCs w:val="24"/>
              </w:rPr>
              <w:t>самостоятельно</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во</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аудиторных</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имеет</w:t>
            </w:r>
            <w:r>
              <w:t xml:space="preserve"> </w:t>
            </w:r>
            <w:r>
              <w:rPr>
                <w:rFonts w:ascii="Times New Roman" w:hAnsi="Times New Roman" w:cs="Times New Roman"/>
                <w:color w:val="000000"/>
                <w:sz w:val="24"/>
                <w:szCs w:val="24"/>
              </w:rPr>
              <w:t>своей</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проверить</w:t>
            </w:r>
            <w:r>
              <w:t xml:space="preserve"> </w:t>
            </w:r>
            <w:r>
              <w:rPr>
                <w:rFonts w:ascii="Times New Roman" w:hAnsi="Times New Roman" w:cs="Times New Roman"/>
                <w:color w:val="000000"/>
                <w:sz w:val="24"/>
                <w:szCs w:val="24"/>
              </w:rPr>
              <w:t>текущий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компетенций.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7"/>
        <w:gridCol w:w="716"/>
        <w:gridCol w:w="1275"/>
        <w:gridCol w:w="703"/>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17</w:t>
            </w:r>
          </w:p>
        </w:tc>
      </w:tr>
      <w:tr w:rsidR="00406463">
        <w:trPr>
          <w:trHeight w:hRule="exact" w:val="1224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№7.Арендные</w:t>
            </w:r>
            <w:r>
              <w:t xml:space="preserve"> </w:t>
            </w:r>
            <w:r>
              <w:rPr>
                <w:rFonts w:ascii="Times New Roman" w:hAnsi="Times New Roman" w:cs="Times New Roman"/>
                <w:b/>
                <w:color w:val="000000"/>
                <w:sz w:val="24"/>
                <w:szCs w:val="24"/>
              </w:rPr>
              <w:t>операции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транспортная</w:t>
            </w:r>
            <w:r>
              <w:t xml:space="preserve"> </w:t>
            </w:r>
            <w:r>
              <w:rPr>
                <w:rFonts w:ascii="Times New Roman" w:hAnsi="Times New Roman" w:cs="Times New Roman"/>
                <w:b/>
                <w:color w:val="000000"/>
                <w:sz w:val="24"/>
                <w:szCs w:val="24"/>
              </w:rPr>
              <w:t>логистики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ВЭД</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Арендные</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разновидность</w:t>
            </w:r>
            <w:r>
              <w:t xml:space="preserve"> </w:t>
            </w:r>
            <w:r>
              <w:rPr>
                <w:rFonts w:ascii="Times New Roman" w:hAnsi="Times New Roman" w:cs="Times New Roman"/>
                <w:color w:val="000000"/>
                <w:sz w:val="24"/>
                <w:szCs w:val="24"/>
              </w:rPr>
              <w:t>ВЭД.</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Аренда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предоставление</w:t>
            </w:r>
            <w:r>
              <w:t xml:space="preserve"> </w:t>
            </w:r>
            <w:r>
              <w:rPr>
                <w:rFonts w:ascii="Times New Roman" w:hAnsi="Times New Roman" w:cs="Times New Roman"/>
                <w:color w:val="000000"/>
                <w:sz w:val="24"/>
                <w:szCs w:val="24"/>
              </w:rPr>
              <w:t>арендодателем</w:t>
            </w:r>
            <w:r>
              <w:t xml:space="preserve"> </w:t>
            </w:r>
            <w:r>
              <w:rPr>
                <w:rFonts w:ascii="Times New Roman" w:hAnsi="Times New Roman" w:cs="Times New Roman"/>
                <w:color w:val="000000"/>
                <w:sz w:val="24"/>
                <w:szCs w:val="24"/>
              </w:rPr>
              <w:t>клиенту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арендатору</w:t>
            </w:r>
            <w:r>
              <w:t xml:space="preserve"> </w:t>
            </w:r>
            <w:r>
              <w:rPr>
                <w:rFonts w:ascii="Times New Roman" w:hAnsi="Times New Roman" w:cs="Times New Roman"/>
                <w:color w:val="000000"/>
                <w:sz w:val="24"/>
                <w:szCs w:val="24"/>
              </w:rPr>
              <w:t>товара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установленный</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определенное</w:t>
            </w:r>
            <w:r>
              <w:t xml:space="preserve"> </w:t>
            </w:r>
            <w:r>
              <w:rPr>
                <w:rFonts w:ascii="Times New Roman" w:hAnsi="Times New Roman" w:cs="Times New Roman"/>
                <w:color w:val="000000"/>
                <w:sz w:val="24"/>
                <w:szCs w:val="24"/>
              </w:rPr>
              <w:t>вознаграждение.</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аренды: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долгосрочная,</w:t>
            </w:r>
            <w:r>
              <w:t xml:space="preserve"> </w:t>
            </w:r>
            <w:r>
              <w:rPr>
                <w:rFonts w:ascii="Times New Roman" w:hAnsi="Times New Roman" w:cs="Times New Roman"/>
                <w:color w:val="000000"/>
                <w:sz w:val="24"/>
                <w:szCs w:val="24"/>
              </w:rPr>
              <w:t>среднесрочная</w:t>
            </w:r>
            <w:r>
              <w:t xml:space="preserve"> </w:t>
            </w:r>
            <w:r>
              <w:rPr>
                <w:rFonts w:ascii="Times New Roman" w:hAnsi="Times New Roman" w:cs="Times New Roman"/>
                <w:color w:val="000000"/>
                <w:sz w:val="24"/>
                <w:szCs w:val="24"/>
              </w:rPr>
              <w:t>(хайринг)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краткосрочная</w:t>
            </w:r>
            <w:r>
              <w:t xml:space="preserve"> </w:t>
            </w:r>
            <w:r>
              <w:rPr>
                <w:rFonts w:ascii="Times New Roman" w:hAnsi="Times New Roman" w:cs="Times New Roman"/>
                <w:color w:val="000000"/>
                <w:sz w:val="24"/>
                <w:szCs w:val="24"/>
              </w:rPr>
              <w:t>(рейтинг).</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Специфика</w:t>
            </w:r>
            <w:r>
              <w:t xml:space="preserve"> </w:t>
            </w:r>
            <w:r>
              <w:rPr>
                <w:rFonts w:ascii="Times New Roman" w:hAnsi="Times New Roman" w:cs="Times New Roman"/>
                <w:color w:val="000000"/>
                <w:sz w:val="24"/>
                <w:szCs w:val="24"/>
              </w:rPr>
              <w:t>арендных</w:t>
            </w:r>
            <w:r>
              <w:t xml:space="preserve"> </w:t>
            </w:r>
            <w:r>
              <w:rPr>
                <w:rFonts w:ascii="Times New Roman" w:hAnsi="Times New Roman" w:cs="Times New Roman"/>
                <w:color w:val="000000"/>
                <w:sz w:val="24"/>
                <w:szCs w:val="24"/>
              </w:rPr>
              <w:t>операций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дороговизна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уникальность</w:t>
            </w:r>
            <w:r>
              <w:t xml:space="preserve"> </w:t>
            </w:r>
            <w:r>
              <w:rPr>
                <w:rFonts w:ascii="Times New Roman" w:hAnsi="Times New Roman" w:cs="Times New Roman"/>
                <w:color w:val="000000"/>
                <w:sz w:val="24"/>
                <w:szCs w:val="24"/>
              </w:rPr>
              <w:t>объектов.</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арендного</w:t>
            </w:r>
            <w:r>
              <w:t xml:space="preserve"> </w:t>
            </w:r>
            <w:r>
              <w:rPr>
                <w:rFonts w:ascii="Times New Roman" w:hAnsi="Times New Roman" w:cs="Times New Roman"/>
                <w:color w:val="000000"/>
                <w:sz w:val="24"/>
                <w:szCs w:val="24"/>
              </w:rPr>
              <w:t>договора: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форма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размер</w:t>
            </w:r>
            <w:r>
              <w:t xml:space="preserve"> </w:t>
            </w:r>
            <w:r>
              <w:rPr>
                <w:rFonts w:ascii="Times New Roman" w:hAnsi="Times New Roman" w:cs="Times New Roman"/>
                <w:color w:val="000000"/>
                <w:sz w:val="24"/>
                <w:szCs w:val="24"/>
              </w:rPr>
              <w:t>арендной</w:t>
            </w:r>
            <w:r>
              <w:t xml:space="preserve"> </w:t>
            </w:r>
            <w:r>
              <w:rPr>
                <w:rFonts w:ascii="Times New Roman" w:hAnsi="Times New Roman" w:cs="Times New Roman"/>
                <w:color w:val="000000"/>
                <w:sz w:val="24"/>
                <w:szCs w:val="24"/>
              </w:rPr>
              <w:t>платы,</w:t>
            </w:r>
            <w:r>
              <w:t xml:space="preserve"> </w:t>
            </w:r>
            <w:r>
              <w:rPr>
                <w:rFonts w:ascii="Times New Roman" w:hAnsi="Times New Roman" w:cs="Times New Roman"/>
                <w:color w:val="000000"/>
                <w:sz w:val="24"/>
                <w:szCs w:val="24"/>
              </w:rPr>
              <w:t>обязанности</w:t>
            </w:r>
            <w:r>
              <w:t xml:space="preserve"> </w:t>
            </w:r>
            <w:r>
              <w:rPr>
                <w:rFonts w:ascii="Times New Roman" w:hAnsi="Times New Roman" w:cs="Times New Roman"/>
                <w:color w:val="000000"/>
                <w:sz w:val="24"/>
                <w:szCs w:val="24"/>
              </w:rPr>
              <w:t>сторон.</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лизинга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разновидности</w:t>
            </w:r>
            <w:r>
              <w:t xml:space="preserve"> </w:t>
            </w:r>
            <w:r>
              <w:rPr>
                <w:rFonts w:ascii="Times New Roman" w:hAnsi="Times New Roman" w:cs="Times New Roman"/>
                <w:color w:val="000000"/>
                <w:sz w:val="24"/>
                <w:szCs w:val="24"/>
              </w:rPr>
              <w:t>долгосрочной</w:t>
            </w:r>
            <w:r>
              <w:t xml:space="preserve"> </w:t>
            </w:r>
            <w:r>
              <w:rPr>
                <w:rFonts w:ascii="Times New Roman" w:hAnsi="Times New Roman" w:cs="Times New Roman"/>
                <w:color w:val="000000"/>
                <w:sz w:val="24"/>
                <w:szCs w:val="24"/>
              </w:rPr>
              <w:t>аренды.</w:t>
            </w:r>
            <w:r>
              <w:t xml:space="preserve"> </w:t>
            </w:r>
            <w:r>
              <w:rPr>
                <w:rFonts w:ascii="Times New Roman" w:hAnsi="Times New Roman" w:cs="Times New Roman"/>
                <w:color w:val="000000"/>
                <w:sz w:val="24"/>
                <w:szCs w:val="24"/>
              </w:rPr>
              <w:t>Участники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лизинговых</w:t>
            </w:r>
            <w:r>
              <w:t xml:space="preserve"> </w:t>
            </w:r>
            <w:r>
              <w:rPr>
                <w:rFonts w:ascii="Times New Roman" w:hAnsi="Times New Roman" w:cs="Times New Roman"/>
                <w:color w:val="000000"/>
                <w:sz w:val="24"/>
                <w:szCs w:val="24"/>
              </w:rPr>
              <w:t>операций:</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объекту</w:t>
            </w:r>
            <w:r>
              <w:t xml:space="preserve"> </w:t>
            </w:r>
            <w:r>
              <w:rPr>
                <w:rFonts w:ascii="Times New Roman" w:hAnsi="Times New Roman" w:cs="Times New Roman"/>
                <w:color w:val="000000"/>
                <w:sz w:val="24"/>
                <w:szCs w:val="24"/>
              </w:rPr>
              <w:t>сделок,</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объему</w:t>
            </w:r>
            <w:r>
              <w:t xml:space="preserve"> </w:t>
            </w:r>
            <w:r>
              <w:rPr>
                <w:rFonts w:ascii="Times New Roman" w:hAnsi="Times New Roman" w:cs="Times New Roman"/>
                <w:color w:val="000000"/>
                <w:sz w:val="24"/>
                <w:szCs w:val="24"/>
              </w:rPr>
              <w:t>дополнительных</w:t>
            </w:r>
            <w:r>
              <w:t xml:space="preserve"> </w:t>
            </w:r>
            <w:r>
              <w:rPr>
                <w:rFonts w:ascii="Times New Roman" w:hAnsi="Times New Roman" w:cs="Times New Roman"/>
                <w:color w:val="000000"/>
                <w:sz w:val="24"/>
                <w:szCs w:val="24"/>
              </w:rPr>
              <w:t>услуг,</w:t>
            </w:r>
            <w:r>
              <w:t xml:space="preserve"> </w:t>
            </w:r>
            <w:r>
              <w:rPr>
                <w:rFonts w:ascii="Times New Roman" w:hAnsi="Times New Roman" w:cs="Times New Roman"/>
                <w:color w:val="000000"/>
                <w:sz w:val="24"/>
                <w:szCs w:val="24"/>
              </w:rPr>
              <w:t>экспортный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импортный</w:t>
            </w:r>
            <w:r>
              <w:t xml:space="preserve"> </w:t>
            </w:r>
            <w:r>
              <w:rPr>
                <w:rFonts w:ascii="Times New Roman" w:hAnsi="Times New Roman" w:cs="Times New Roman"/>
                <w:color w:val="000000"/>
                <w:sz w:val="24"/>
                <w:szCs w:val="24"/>
              </w:rPr>
              <w:t>лизинг.</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Расходы</w:t>
            </w:r>
            <w:r>
              <w:t xml:space="preserve"> </w:t>
            </w:r>
            <w:r>
              <w:rPr>
                <w:rFonts w:ascii="Times New Roman" w:hAnsi="Times New Roman" w:cs="Times New Roman"/>
                <w:color w:val="000000"/>
                <w:sz w:val="24"/>
                <w:szCs w:val="24"/>
              </w:rPr>
              <w:t>лизингодателя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лизингополучателя.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позиции</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международного</w:t>
            </w:r>
            <w:r>
              <w:t xml:space="preserve"> </w:t>
            </w:r>
            <w:r>
              <w:rPr>
                <w:rFonts w:ascii="Times New Roman" w:hAnsi="Times New Roman" w:cs="Times New Roman"/>
                <w:color w:val="000000"/>
                <w:sz w:val="24"/>
                <w:szCs w:val="24"/>
              </w:rPr>
              <w:t>лизингового</w:t>
            </w:r>
            <w:r>
              <w:t xml:space="preserve"> </w:t>
            </w:r>
            <w:r>
              <w:rPr>
                <w:rFonts w:ascii="Times New Roman" w:hAnsi="Times New Roman" w:cs="Times New Roman"/>
                <w:color w:val="000000"/>
                <w:sz w:val="24"/>
                <w:szCs w:val="24"/>
              </w:rPr>
              <w:t>контракта.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недостатки</w:t>
            </w:r>
            <w:r>
              <w:t xml:space="preserve"> </w:t>
            </w:r>
            <w:r>
              <w:rPr>
                <w:rFonts w:ascii="Times New Roman" w:hAnsi="Times New Roman" w:cs="Times New Roman"/>
                <w:color w:val="000000"/>
                <w:sz w:val="24"/>
                <w:szCs w:val="24"/>
              </w:rPr>
              <w:t>международного</w:t>
            </w:r>
            <w:r>
              <w:t xml:space="preserve"> </w:t>
            </w:r>
            <w:r>
              <w:rPr>
                <w:rFonts w:ascii="Times New Roman" w:hAnsi="Times New Roman" w:cs="Times New Roman"/>
                <w:color w:val="000000"/>
                <w:sz w:val="24"/>
                <w:szCs w:val="24"/>
              </w:rPr>
              <w:t>лизинга.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транспортной</w:t>
            </w:r>
            <w:r>
              <w:t xml:space="preserve"> </w:t>
            </w:r>
            <w:r>
              <w:rPr>
                <w:rFonts w:ascii="Times New Roman" w:hAnsi="Times New Roman" w:cs="Times New Roman"/>
                <w:color w:val="000000"/>
                <w:sz w:val="24"/>
                <w:szCs w:val="24"/>
              </w:rPr>
              <w:t>службы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ВЭД</w:t>
            </w:r>
            <w:r>
              <w:t xml:space="preserve"> </w:t>
            </w:r>
            <w:r>
              <w:rPr>
                <w:rFonts w:ascii="Times New Roman" w:hAnsi="Times New Roman" w:cs="Times New Roman"/>
                <w:color w:val="000000"/>
                <w:sz w:val="24"/>
                <w:szCs w:val="24"/>
              </w:rPr>
              <w:t>предприятия.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перевозки.</w:t>
            </w:r>
            <w:r>
              <w:t xml:space="preserve"> </w:t>
            </w:r>
            <w:r>
              <w:rPr>
                <w:rFonts w:ascii="Times New Roman" w:hAnsi="Times New Roman" w:cs="Times New Roman"/>
                <w:color w:val="000000"/>
                <w:sz w:val="24"/>
                <w:szCs w:val="24"/>
              </w:rPr>
              <w:t>Собственный</w:t>
            </w:r>
            <w:r>
              <w:t xml:space="preserve"> </w:t>
            </w:r>
            <w:r>
              <w:rPr>
                <w:rFonts w:ascii="Times New Roman" w:hAnsi="Times New Roman" w:cs="Times New Roman"/>
                <w:color w:val="000000"/>
                <w:sz w:val="24"/>
                <w:szCs w:val="24"/>
              </w:rPr>
              <w:t>транспорт</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перевозчики</w:t>
            </w:r>
            <w:r>
              <w:t xml:space="preserve"> </w:t>
            </w:r>
            <w:r>
              <w:rPr>
                <w:rFonts w:ascii="Times New Roman" w:hAnsi="Times New Roman" w:cs="Times New Roman"/>
                <w:color w:val="000000"/>
                <w:sz w:val="24"/>
                <w:szCs w:val="24"/>
              </w:rPr>
              <w:t>третьей</w:t>
            </w:r>
            <w:r>
              <w:t xml:space="preserve"> </w:t>
            </w:r>
            <w:r>
              <w:rPr>
                <w:rFonts w:ascii="Times New Roman" w:hAnsi="Times New Roman" w:cs="Times New Roman"/>
                <w:color w:val="000000"/>
                <w:sz w:val="24"/>
                <w:szCs w:val="24"/>
              </w:rPr>
              <w:t>стороны.</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мультимодальные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интермодальные</w:t>
            </w:r>
            <w:r>
              <w:t xml:space="preserve"> </w:t>
            </w:r>
            <w:r>
              <w:rPr>
                <w:rFonts w:ascii="Times New Roman" w:hAnsi="Times New Roman" w:cs="Times New Roman"/>
                <w:color w:val="000000"/>
                <w:sz w:val="24"/>
                <w:szCs w:val="24"/>
              </w:rPr>
              <w:t>перевозки.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Цепочки</w:t>
            </w:r>
            <w:r>
              <w:t xml:space="preserve"> </w:t>
            </w:r>
            <w:r>
              <w:rPr>
                <w:rFonts w:ascii="Times New Roman" w:hAnsi="Times New Roman" w:cs="Times New Roman"/>
                <w:color w:val="000000"/>
                <w:sz w:val="24"/>
                <w:szCs w:val="24"/>
              </w:rPr>
              <w:t>поставок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профессиональные</w:t>
            </w:r>
            <w:r>
              <w:t xml:space="preserve"> </w:t>
            </w:r>
            <w:r>
              <w:rPr>
                <w:rFonts w:ascii="Times New Roman" w:hAnsi="Times New Roman" w:cs="Times New Roman"/>
                <w:color w:val="000000"/>
                <w:sz w:val="24"/>
                <w:szCs w:val="24"/>
              </w:rPr>
              <w:t>операторы</w:t>
            </w:r>
            <w:r>
              <w:t xml:space="preserve"> </w:t>
            </w:r>
            <w:r>
              <w:rPr>
                <w:rFonts w:ascii="Times New Roman" w:hAnsi="Times New Roman" w:cs="Times New Roman"/>
                <w:color w:val="000000"/>
                <w:sz w:val="24"/>
                <w:szCs w:val="24"/>
              </w:rPr>
              <w:t>логистики.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транспортно-логистической</w:t>
            </w:r>
            <w:r>
              <w:t xml:space="preserve"> </w:t>
            </w:r>
            <w:r>
              <w:rPr>
                <w:rFonts w:ascii="Times New Roman" w:hAnsi="Times New Roman" w:cs="Times New Roman"/>
                <w:color w:val="000000"/>
                <w:sz w:val="24"/>
                <w:szCs w:val="24"/>
              </w:rPr>
              <w:t>службы</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маршрута</w:t>
            </w:r>
            <w:r>
              <w:t xml:space="preserve"> </w:t>
            </w:r>
            <w:r>
              <w:rPr>
                <w:rFonts w:ascii="Times New Roman" w:hAnsi="Times New Roman" w:cs="Times New Roman"/>
                <w:color w:val="000000"/>
                <w:sz w:val="24"/>
                <w:szCs w:val="24"/>
              </w:rPr>
              <w:t>доставки,</w:t>
            </w:r>
            <w:r>
              <w:t xml:space="preserve"> </w:t>
            </w:r>
            <w:r>
              <w:rPr>
                <w:rFonts w:ascii="Times New Roman" w:hAnsi="Times New Roman" w:cs="Times New Roman"/>
                <w:color w:val="000000"/>
                <w:sz w:val="24"/>
                <w:szCs w:val="24"/>
              </w:rPr>
              <w:t>экспедиционной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партнера.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Собственное</w:t>
            </w:r>
            <w:r>
              <w:t xml:space="preserve"> </w:t>
            </w:r>
            <w:r>
              <w:rPr>
                <w:rFonts w:ascii="Times New Roman" w:hAnsi="Times New Roman" w:cs="Times New Roman"/>
                <w:color w:val="000000"/>
                <w:sz w:val="24"/>
                <w:szCs w:val="24"/>
              </w:rPr>
              <w:t>лицензирование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услуги</w:t>
            </w:r>
            <w:r>
              <w:t xml:space="preserve"> </w:t>
            </w:r>
            <w:r>
              <w:rPr>
                <w:rFonts w:ascii="Times New Roman" w:hAnsi="Times New Roman" w:cs="Times New Roman"/>
                <w:color w:val="000000"/>
                <w:sz w:val="24"/>
                <w:szCs w:val="24"/>
              </w:rPr>
              <w:t>таможенных</w:t>
            </w:r>
            <w:r>
              <w:t xml:space="preserve"> </w:t>
            </w:r>
            <w:r>
              <w:rPr>
                <w:rFonts w:ascii="Times New Roman" w:hAnsi="Times New Roman" w:cs="Times New Roman"/>
                <w:color w:val="000000"/>
                <w:sz w:val="24"/>
                <w:szCs w:val="24"/>
              </w:rPr>
              <w:t>брокеров.</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склада,</w:t>
            </w:r>
            <w:r>
              <w:t xml:space="preserve"> </w:t>
            </w:r>
            <w:r>
              <w:rPr>
                <w:rFonts w:ascii="Times New Roman" w:hAnsi="Times New Roman" w:cs="Times New Roman"/>
                <w:color w:val="000000"/>
                <w:sz w:val="24"/>
                <w:szCs w:val="24"/>
              </w:rPr>
              <w:t>складского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упаковочного</w:t>
            </w:r>
            <w:r>
              <w:t xml:space="preserve"> </w:t>
            </w:r>
            <w:r>
              <w:rPr>
                <w:rFonts w:ascii="Times New Roman" w:hAnsi="Times New Roman" w:cs="Times New Roman"/>
                <w:color w:val="000000"/>
                <w:sz w:val="24"/>
                <w:szCs w:val="24"/>
              </w:rPr>
              <w:t>оборудования.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страховой</w:t>
            </w:r>
            <w:r>
              <w:t xml:space="preserve"> </w:t>
            </w:r>
            <w:r>
              <w:rPr>
                <w:rFonts w:ascii="Times New Roman" w:hAnsi="Times New Roman" w:cs="Times New Roman"/>
                <w:color w:val="000000"/>
                <w:sz w:val="24"/>
                <w:szCs w:val="24"/>
              </w:rPr>
              <w:t>компании.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оптимальных</w:t>
            </w:r>
            <w:r>
              <w:t xml:space="preserve"> </w:t>
            </w:r>
            <w:r>
              <w:rPr>
                <w:rFonts w:ascii="Times New Roman" w:hAnsi="Times New Roman" w:cs="Times New Roman"/>
                <w:color w:val="000000"/>
                <w:sz w:val="24"/>
                <w:szCs w:val="24"/>
              </w:rPr>
              <w:t>расходов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доставке</w:t>
            </w:r>
            <w:r>
              <w:t xml:space="preserve"> </w:t>
            </w:r>
            <w:r>
              <w:rPr>
                <w:rFonts w:ascii="Times New Roman" w:hAnsi="Times New Roman" w:cs="Times New Roman"/>
                <w:color w:val="000000"/>
                <w:sz w:val="24"/>
                <w:szCs w:val="24"/>
              </w:rPr>
              <w:t>товара.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Транспортная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товаросопроводительная</w:t>
            </w:r>
            <w:r>
              <w:t xml:space="preserve"> </w:t>
            </w:r>
            <w:r>
              <w:rPr>
                <w:rFonts w:ascii="Times New Roman" w:hAnsi="Times New Roman" w:cs="Times New Roman"/>
                <w:color w:val="000000"/>
                <w:sz w:val="24"/>
                <w:szCs w:val="24"/>
              </w:rPr>
              <w:t>документация.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доставки</w:t>
            </w:r>
            <w:r>
              <w:t xml:space="preserve"> </w:t>
            </w:r>
            <w:r>
              <w:rPr>
                <w:rFonts w:ascii="Times New Roman" w:hAnsi="Times New Roman" w:cs="Times New Roman"/>
                <w:color w:val="000000"/>
                <w:sz w:val="24"/>
                <w:szCs w:val="24"/>
              </w:rPr>
              <w:t>груза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движения</w:t>
            </w:r>
            <w:r>
              <w:t xml:space="preserve"> </w:t>
            </w:r>
            <w:r>
              <w:rPr>
                <w:rFonts w:ascii="Times New Roman" w:hAnsi="Times New Roman" w:cs="Times New Roman"/>
                <w:color w:val="000000"/>
                <w:sz w:val="24"/>
                <w:szCs w:val="24"/>
              </w:rPr>
              <w:t>товара.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Перспективы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транспортной</w:t>
            </w:r>
            <w:r>
              <w:t xml:space="preserve"> </w:t>
            </w:r>
            <w:r>
              <w:rPr>
                <w:rFonts w:ascii="Times New Roman" w:hAnsi="Times New Roman" w:cs="Times New Roman"/>
                <w:color w:val="000000"/>
                <w:sz w:val="24"/>
                <w:szCs w:val="24"/>
              </w:rPr>
              <w:t>логистики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может</w:t>
            </w:r>
            <w:r>
              <w:t xml:space="preserve"> </w:t>
            </w:r>
            <w:r>
              <w:rPr>
                <w:rFonts w:ascii="Times New Roman" w:hAnsi="Times New Roman" w:cs="Times New Roman"/>
                <w:color w:val="000000"/>
                <w:sz w:val="24"/>
                <w:szCs w:val="24"/>
              </w:rPr>
              <w:t>проводится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форме</w:t>
            </w:r>
            <w:r>
              <w:t xml:space="preserve"> </w:t>
            </w:r>
            <w:r>
              <w:rPr>
                <w:rFonts w:ascii="Times New Roman" w:hAnsi="Times New Roman" w:cs="Times New Roman"/>
                <w:color w:val="000000"/>
                <w:sz w:val="24"/>
                <w:szCs w:val="24"/>
              </w:rPr>
              <w:t>коллоквиума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блиц-опроса.</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проводится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самостоятельной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студента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ходе</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опроса</w:t>
            </w:r>
            <w:r>
              <w:t xml:space="preserve"> </w:t>
            </w:r>
            <w:r>
              <w:rPr>
                <w:rFonts w:ascii="Times New Roman" w:hAnsi="Times New Roman" w:cs="Times New Roman"/>
                <w:color w:val="000000"/>
                <w:sz w:val="24"/>
                <w:szCs w:val="24"/>
              </w:rPr>
              <w:t>подбираются</w:t>
            </w:r>
            <w:r>
              <w:t xml:space="preserve"> </w:t>
            </w:r>
            <w:r>
              <w:rPr>
                <w:rFonts w:ascii="Times New Roman" w:hAnsi="Times New Roman" w:cs="Times New Roman"/>
                <w:color w:val="000000"/>
                <w:sz w:val="24"/>
                <w:szCs w:val="24"/>
              </w:rPr>
              <w:t>базовые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которые</w:t>
            </w:r>
            <w:r>
              <w:t xml:space="preserve"> </w:t>
            </w:r>
            <w:r>
              <w:rPr>
                <w:rFonts w:ascii="Times New Roman" w:hAnsi="Times New Roman" w:cs="Times New Roman"/>
                <w:color w:val="000000"/>
                <w:sz w:val="24"/>
                <w:szCs w:val="24"/>
              </w:rPr>
              <w:t>должен</w:t>
            </w:r>
            <w:r>
              <w:t xml:space="preserve"> </w:t>
            </w:r>
            <w:r>
              <w:rPr>
                <w:rFonts w:ascii="Times New Roman" w:hAnsi="Times New Roman" w:cs="Times New Roman"/>
                <w:color w:val="000000"/>
                <w:sz w:val="24"/>
                <w:szCs w:val="24"/>
              </w:rPr>
              <w:t>знать</w:t>
            </w:r>
            <w:r>
              <w:t xml:space="preserve"> </w:t>
            </w:r>
            <w:r>
              <w:rPr>
                <w:rFonts w:ascii="Times New Roman" w:hAnsi="Times New Roman" w:cs="Times New Roman"/>
                <w:color w:val="000000"/>
                <w:sz w:val="24"/>
                <w:szCs w:val="24"/>
              </w:rPr>
              <w:t>студент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данной</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8"/>
        <w:gridCol w:w="717"/>
        <w:gridCol w:w="1277"/>
        <w:gridCol w:w="704"/>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18</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состоит</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соответствующей</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самоконтроля.</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может</w:t>
            </w:r>
            <w:r>
              <w:t xml:space="preserve"> </w:t>
            </w:r>
            <w:r>
              <w:rPr>
                <w:rFonts w:ascii="Times New Roman" w:hAnsi="Times New Roman" w:cs="Times New Roman"/>
                <w:color w:val="000000"/>
                <w:sz w:val="24"/>
                <w:szCs w:val="24"/>
              </w:rPr>
              <w:t>проводится</w:t>
            </w:r>
            <w:r>
              <w:t xml:space="preserve"> </w:t>
            </w:r>
            <w:r>
              <w:rPr>
                <w:rFonts w:ascii="Times New Roman" w:hAnsi="Times New Roman" w:cs="Times New Roman"/>
                <w:color w:val="000000"/>
                <w:sz w:val="24"/>
                <w:szCs w:val="24"/>
              </w:rPr>
              <w:t>устным</w:t>
            </w:r>
            <w:r>
              <w:t xml:space="preserve"> </w:t>
            </w:r>
            <w:r>
              <w:rPr>
                <w:rFonts w:ascii="Times New Roman" w:hAnsi="Times New Roman" w:cs="Times New Roman"/>
                <w:color w:val="000000"/>
                <w:sz w:val="24"/>
                <w:szCs w:val="24"/>
              </w:rPr>
              <w:t>опросом,</w:t>
            </w:r>
            <w:r>
              <w:t xml:space="preserve"> </w:t>
            </w:r>
            <w:r>
              <w:rPr>
                <w:rFonts w:ascii="Times New Roman" w:hAnsi="Times New Roman" w:cs="Times New Roman"/>
                <w:color w:val="000000"/>
                <w:sz w:val="24"/>
                <w:szCs w:val="24"/>
              </w:rPr>
              <w:t>тестом,</w:t>
            </w:r>
            <w:r>
              <w:t xml:space="preserve"> </w:t>
            </w:r>
            <w:r>
              <w:rPr>
                <w:rFonts w:ascii="Times New Roman" w:hAnsi="Times New Roman" w:cs="Times New Roman"/>
                <w:color w:val="000000"/>
                <w:sz w:val="24"/>
                <w:szCs w:val="24"/>
              </w:rPr>
              <w:t>контрольной</w:t>
            </w:r>
            <w:r>
              <w:t xml:space="preserve"> </w:t>
            </w:r>
            <w:r>
              <w:rPr>
                <w:rFonts w:ascii="Times New Roman" w:hAnsi="Times New Roman" w:cs="Times New Roman"/>
                <w:color w:val="000000"/>
                <w:sz w:val="24"/>
                <w:szCs w:val="24"/>
              </w:rPr>
              <w:t>работой</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иными</w:t>
            </w:r>
            <w:r>
              <w:t xml:space="preserve"> </w:t>
            </w:r>
            <w:r>
              <w:rPr>
                <w:rFonts w:ascii="Times New Roman" w:hAnsi="Times New Roman" w:cs="Times New Roman"/>
                <w:color w:val="000000"/>
                <w:sz w:val="24"/>
                <w:szCs w:val="24"/>
              </w:rPr>
              <w:t>видами</w:t>
            </w:r>
            <w:r>
              <w:t xml:space="preserve"> </w:t>
            </w:r>
            <w:r>
              <w:rPr>
                <w:rFonts w:ascii="Times New Roman" w:hAnsi="Times New Roman" w:cs="Times New Roman"/>
                <w:color w:val="000000"/>
                <w:sz w:val="24"/>
                <w:szCs w:val="24"/>
              </w:rPr>
              <w:t>текущего</w:t>
            </w:r>
            <w:r>
              <w:t xml:space="preserve"> </w:t>
            </w:r>
            <w:r>
              <w:rPr>
                <w:rFonts w:ascii="Times New Roman" w:hAnsi="Times New Roman" w:cs="Times New Roman"/>
                <w:color w:val="000000"/>
                <w:sz w:val="24"/>
                <w:szCs w:val="24"/>
              </w:rPr>
              <w:t>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6"/>
        <w:gridCol w:w="1276"/>
        <w:gridCol w:w="703"/>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19</w:t>
            </w:r>
          </w:p>
        </w:tc>
      </w:tr>
      <w:tr w:rsidR="00406463">
        <w:trPr>
          <w:trHeight w:hRule="exact" w:val="149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№8.Выставки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конференции</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способ</w:t>
            </w:r>
            <w:r>
              <w:t xml:space="preserve"> </w:t>
            </w:r>
            <w:r>
              <w:rPr>
                <w:rFonts w:ascii="Times New Roman" w:hAnsi="Times New Roman" w:cs="Times New Roman"/>
                <w:b/>
                <w:color w:val="000000"/>
                <w:sz w:val="24"/>
                <w:szCs w:val="24"/>
              </w:rPr>
              <w:t>интеграции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мировую</w:t>
            </w:r>
            <w:r>
              <w:t xml:space="preserve"> </w:t>
            </w:r>
            <w:r>
              <w:rPr>
                <w:rFonts w:ascii="Times New Roman" w:hAnsi="Times New Roman" w:cs="Times New Roman"/>
                <w:b/>
                <w:color w:val="000000"/>
                <w:sz w:val="24"/>
                <w:szCs w:val="24"/>
              </w:rPr>
              <w:t>экономическую</w:t>
            </w:r>
            <w:r>
              <w:t xml:space="preserve"> </w:t>
            </w:r>
            <w:r>
              <w:rPr>
                <w:rFonts w:ascii="Times New Roman" w:hAnsi="Times New Roman" w:cs="Times New Roman"/>
                <w:b/>
                <w:color w:val="000000"/>
                <w:sz w:val="24"/>
                <w:szCs w:val="24"/>
              </w:rPr>
              <w:t>систему.</w:t>
            </w:r>
            <w:r>
              <w:t xml:space="preserve"> </w:t>
            </w:r>
            <w:r>
              <w:rPr>
                <w:rFonts w:ascii="Times New Roman" w:hAnsi="Times New Roman" w:cs="Times New Roman"/>
                <w:b/>
                <w:color w:val="000000"/>
                <w:sz w:val="24"/>
                <w:szCs w:val="24"/>
              </w:rPr>
              <w:t>Образ</w:t>
            </w:r>
            <w:r>
              <w:t xml:space="preserve"> </w:t>
            </w:r>
            <w:r>
              <w:rPr>
                <w:rFonts w:ascii="Times New Roman" w:hAnsi="Times New Roman" w:cs="Times New Roman"/>
                <w:b/>
                <w:color w:val="000000"/>
                <w:sz w:val="24"/>
                <w:szCs w:val="24"/>
              </w:rPr>
              <w:t>фирмы</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международном</w:t>
            </w:r>
            <w:r>
              <w:t xml:space="preserve"> </w:t>
            </w:r>
            <w:r>
              <w:rPr>
                <w:rFonts w:ascii="Times New Roman" w:hAnsi="Times New Roman" w:cs="Times New Roman"/>
                <w:b/>
                <w:color w:val="000000"/>
                <w:sz w:val="24"/>
                <w:szCs w:val="24"/>
              </w:rPr>
              <w:t>рынке</w:t>
            </w:r>
            <w:r>
              <w:t xml:space="preserve"> </w:t>
            </w:r>
          </w:p>
          <w:p w:rsidR="00406463" w:rsidRDefault="00406463">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выставочной</w:t>
            </w:r>
            <w:r>
              <w:t xml:space="preserve"> </w:t>
            </w:r>
            <w:r>
              <w:rPr>
                <w:rFonts w:ascii="Times New Roman" w:hAnsi="Times New Roman" w:cs="Times New Roman"/>
                <w:color w:val="000000"/>
                <w:sz w:val="24"/>
                <w:szCs w:val="24"/>
              </w:rPr>
              <w:t>индустрии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современном</w:t>
            </w:r>
            <w:r>
              <w:t xml:space="preserve"> </w:t>
            </w:r>
            <w:r>
              <w:rPr>
                <w:rFonts w:ascii="Times New Roman" w:hAnsi="Times New Roman" w:cs="Times New Roman"/>
                <w:color w:val="000000"/>
                <w:sz w:val="24"/>
                <w:szCs w:val="24"/>
              </w:rPr>
              <w:t>воспроизводственном</w:t>
            </w:r>
            <w:r>
              <w:t xml:space="preserve"> </w:t>
            </w:r>
            <w:r>
              <w:rPr>
                <w:rFonts w:ascii="Times New Roman" w:hAnsi="Times New Roman" w:cs="Times New Roman"/>
                <w:color w:val="000000"/>
                <w:sz w:val="24"/>
                <w:szCs w:val="24"/>
              </w:rPr>
              <w:t>процессе.</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выставочных</w:t>
            </w:r>
            <w:r>
              <w:t xml:space="preserve"> </w:t>
            </w:r>
            <w:r>
              <w:rPr>
                <w:rFonts w:ascii="Times New Roman" w:hAnsi="Times New Roman" w:cs="Times New Roman"/>
                <w:color w:val="000000"/>
                <w:sz w:val="24"/>
                <w:szCs w:val="24"/>
              </w:rPr>
              <w:t>услуг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информационно-выставочного</w:t>
            </w:r>
            <w:r>
              <w:t xml:space="preserve"> </w:t>
            </w:r>
            <w:r>
              <w:rPr>
                <w:rFonts w:ascii="Times New Roman" w:hAnsi="Times New Roman" w:cs="Times New Roman"/>
                <w:color w:val="000000"/>
                <w:sz w:val="24"/>
                <w:szCs w:val="24"/>
              </w:rPr>
              <w:t>продукта.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провайдера,</w:t>
            </w:r>
            <w:r>
              <w:t xml:space="preserve"> </w:t>
            </w:r>
            <w:r>
              <w:rPr>
                <w:rFonts w:ascii="Times New Roman" w:hAnsi="Times New Roman" w:cs="Times New Roman"/>
                <w:color w:val="000000"/>
                <w:sz w:val="24"/>
                <w:szCs w:val="24"/>
              </w:rPr>
              <w:t>экспонента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посетителя.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Выставочное</w:t>
            </w:r>
            <w:r>
              <w:t xml:space="preserve"> </w:t>
            </w:r>
            <w:r>
              <w:rPr>
                <w:rFonts w:ascii="Times New Roman" w:hAnsi="Times New Roman" w:cs="Times New Roman"/>
                <w:color w:val="000000"/>
                <w:sz w:val="24"/>
                <w:szCs w:val="24"/>
              </w:rPr>
              <w:t>мероприятие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набор</w:t>
            </w:r>
            <w:r>
              <w:t xml:space="preserve"> </w:t>
            </w:r>
            <w:r>
              <w:rPr>
                <w:rFonts w:ascii="Times New Roman" w:hAnsi="Times New Roman" w:cs="Times New Roman"/>
                <w:color w:val="000000"/>
                <w:sz w:val="24"/>
                <w:szCs w:val="24"/>
              </w:rPr>
              <w:t>выставочных</w:t>
            </w:r>
            <w:r>
              <w:t xml:space="preserve"> </w:t>
            </w:r>
            <w:r>
              <w:rPr>
                <w:rFonts w:ascii="Times New Roman" w:hAnsi="Times New Roman" w:cs="Times New Roman"/>
                <w:color w:val="000000"/>
                <w:sz w:val="24"/>
                <w:szCs w:val="24"/>
              </w:rPr>
              <w:t>услуг.</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Международная</w:t>
            </w:r>
            <w:r>
              <w:t xml:space="preserve"> </w:t>
            </w:r>
            <w:r>
              <w:rPr>
                <w:rFonts w:ascii="Times New Roman" w:hAnsi="Times New Roman" w:cs="Times New Roman"/>
                <w:color w:val="000000"/>
                <w:sz w:val="24"/>
                <w:szCs w:val="24"/>
              </w:rPr>
              <w:t>торговля</w:t>
            </w:r>
            <w:r>
              <w:t xml:space="preserve"> </w:t>
            </w:r>
            <w:r>
              <w:rPr>
                <w:rFonts w:ascii="Times New Roman" w:hAnsi="Times New Roman" w:cs="Times New Roman"/>
                <w:color w:val="000000"/>
                <w:sz w:val="24"/>
                <w:szCs w:val="24"/>
              </w:rPr>
              <w:t>выставочными</w:t>
            </w:r>
            <w:r>
              <w:t xml:space="preserve"> </w:t>
            </w:r>
            <w:r>
              <w:rPr>
                <w:rFonts w:ascii="Times New Roman" w:hAnsi="Times New Roman" w:cs="Times New Roman"/>
                <w:color w:val="000000"/>
                <w:sz w:val="24"/>
                <w:szCs w:val="24"/>
              </w:rPr>
              <w:t>услугами: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экспорт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импорт.</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выставки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ВЭД</w:t>
            </w:r>
            <w:r>
              <w:t xml:space="preserve"> </w:t>
            </w:r>
            <w:r>
              <w:rPr>
                <w:rFonts w:ascii="Times New Roman" w:hAnsi="Times New Roman" w:cs="Times New Roman"/>
                <w:color w:val="000000"/>
                <w:sz w:val="24"/>
                <w:szCs w:val="24"/>
              </w:rPr>
              <w:t>предприятия: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партнера,</w:t>
            </w:r>
            <w:r>
              <w:t xml:space="preserve"> </w:t>
            </w:r>
            <w:r>
              <w:rPr>
                <w:rFonts w:ascii="Times New Roman" w:hAnsi="Times New Roman" w:cs="Times New Roman"/>
                <w:color w:val="000000"/>
                <w:sz w:val="24"/>
                <w:szCs w:val="24"/>
              </w:rPr>
              <w:t>потребителя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инвестора.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конгрессных</w:t>
            </w:r>
            <w:r>
              <w:t xml:space="preserve"> </w:t>
            </w:r>
            <w:r>
              <w:rPr>
                <w:rFonts w:ascii="Times New Roman" w:hAnsi="Times New Roman" w:cs="Times New Roman"/>
                <w:color w:val="000000"/>
                <w:sz w:val="24"/>
                <w:szCs w:val="24"/>
              </w:rPr>
              <w:t>мероприятий:</w:t>
            </w:r>
            <w:r>
              <w:t xml:space="preserve"> </w:t>
            </w:r>
            <w:r>
              <w:rPr>
                <w:rFonts w:ascii="Times New Roman" w:hAnsi="Times New Roman" w:cs="Times New Roman"/>
                <w:color w:val="000000"/>
                <w:sz w:val="24"/>
                <w:szCs w:val="24"/>
              </w:rPr>
              <w:t>конференция,</w:t>
            </w:r>
            <w:r>
              <w:t xml:space="preserve"> </w:t>
            </w:r>
            <w:r>
              <w:rPr>
                <w:rFonts w:ascii="Times New Roman" w:hAnsi="Times New Roman" w:cs="Times New Roman"/>
                <w:color w:val="000000"/>
                <w:sz w:val="24"/>
                <w:szCs w:val="24"/>
              </w:rPr>
              <w:t>конгресс,</w:t>
            </w:r>
            <w:r>
              <w:t xml:space="preserve"> </w:t>
            </w:r>
            <w:r>
              <w:rPr>
                <w:rFonts w:ascii="Times New Roman" w:hAnsi="Times New Roman" w:cs="Times New Roman"/>
                <w:color w:val="000000"/>
                <w:sz w:val="24"/>
                <w:szCs w:val="24"/>
              </w:rPr>
              <w:t>симпозиум,</w:t>
            </w:r>
            <w:r>
              <w:t xml:space="preserve"> </w:t>
            </w:r>
            <w:r>
              <w:rPr>
                <w:rFonts w:ascii="Times New Roman" w:hAnsi="Times New Roman" w:cs="Times New Roman"/>
                <w:color w:val="000000"/>
                <w:sz w:val="24"/>
                <w:szCs w:val="24"/>
              </w:rPr>
              <w:t>семинар,</w:t>
            </w:r>
            <w:r>
              <w:t xml:space="preserve"> </w:t>
            </w:r>
            <w:r>
              <w:rPr>
                <w:rFonts w:ascii="Times New Roman" w:hAnsi="Times New Roman" w:cs="Times New Roman"/>
                <w:color w:val="000000"/>
                <w:sz w:val="24"/>
                <w:szCs w:val="24"/>
              </w:rPr>
              <w:t>воркшоп,</w:t>
            </w:r>
            <w:r>
              <w:t xml:space="preserve"> </w:t>
            </w:r>
            <w:r>
              <w:rPr>
                <w:rFonts w:ascii="Times New Roman" w:hAnsi="Times New Roman" w:cs="Times New Roman"/>
                <w:color w:val="000000"/>
                <w:sz w:val="24"/>
                <w:szCs w:val="24"/>
              </w:rPr>
              <w:t>форум,</w:t>
            </w:r>
            <w:r>
              <w:t xml:space="preserve"> </w:t>
            </w:r>
            <w:r>
              <w:rPr>
                <w:rFonts w:ascii="Times New Roman" w:hAnsi="Times New Roman" w:cs="Times New Roman"/>
                <w:color w:val="000000"/>
                <w:sz w:val="24"/>
                <w:szCs w:val="24"/>
              </w:rPr>
              <w:t>круглый</w:t>
            </w:r>
            <w:r>
              <w:t xml:space="preserve"> </w:t>
            </w:r>
            <w:r>
              <w:rPr>
                <w:rFonts w:ascii="Times New Roman" w:hAnsi="Times New Roman" w:cs="Times New Roman"/>
                <w:color w:val="000000"/>
                <w:sz w:val="24"/>
                <w:szCs w:val="24"/>
              </w:rPr>
              <w:t>стол,</w:t>
            </w:r>
            <w:r>
              <w:t xml:space="preserve"> </w:t>
            </w:r>
            <w:r>
              <w:rPr>
                <w:rFonts w:ascii="Times New Roman" w:hAnsi="Times New Roman" w:cs="Times New Roman"/>
                <w:color w:val="000000"/>
                <w:sz w:val="24"/>
                <w:szCs w:val="24"/>
              </w:rPr>
              <w:t>панельная</w:t>
            </w:r>
            <w:r>
              <w:t xml:space="preserve"> </w:t>
            </w:r>
            <w:r>
              <w:rPr>
                <w:rFonts w:ascii="Times New Roman" w:hAnsi="Times New Roman" w:cs="Times New Roman"/>
                <w:color w:val="000000"/>
                <w:sz w:val="24"/>
                <w:szCs w:val="24"/>
              </w:rPr>
              <w:t>дискуссия,</w:t>
            </w:r>
            <w:r>
              <w:t xml:space="preserve"> </w:t>
            </w:r>
            <w:r>
              <w:rPr>
                <w:rFonts w:ascii="Times New Roman" w:hAnsi="Times New Roman" w:cs="Times New Roman"/>
                <w:color w:val="000000"/>
                <w:sz w:val="24"/>
                <w:szCs w:val="24"/>
              </w:rPr>
              <w:t>телеконференция.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ВЭД.</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совокупность</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научно-техническая,</w:t>
            </w:r>
            <w:r>
              <w:t xml:space="preserve"> </w:t>
            </w:r>
            <w:r>
              <w:rPr>
                <w:rFonts w:ascii="Times New Roman" w:hAnsi="Times New Roman" w:cs="Times New Roman"/>
                <w:color w:val="000000"/>
                <w:sz w:val="24"/>
                <w:szCs w:val="24"/>
              </w:rPr>
              <w:t>товароведческая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категории.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продукции: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надежность,</w:t>
            </w:r>
            <w:r>
              <w:t xml:space="preserve"> </w:t>
            </w:r>
            <w:r>
              <w:rPr>
                <w:rFonts w:ascii="Times New Roman" w:hAnsi="Times New Roman" w:cs="Times New Roman"/>
                <w:color w:val="000000"/>
                <w:sz w:val="24"/>
                <w:szCs w:val="24"/>
              </w:rPr>
              <w:t>экономичность,</w:t>
            </w:r>
            <w:r>
              <w:t xml:space="preserve"> </w:t>
            </w:r>
            <w:r>
              <w:rPr>
                <w:rFonts w:ascii="Times New Roman" w:hAnsi="Times New Roman" w:cs="Times New Roman"/>
                <w:color w:val="000000"/>
                <w:sz w:val="24"/>
                <w:szCs w:val="24"/>
              </w:rPr>
              <w:t>эргономичность,</w:t>
            </w:r>
            <w:r>
              <w:t xml:space="preserve"> </w:t>
            </w:r>
            <w:r>
              <w:rPr>
                <w:rFonts w:ascii="Times New Roman" w:hAnsi="Times New Roman" w:cs="Times New Roman"/>
                <w:color w:val="000000"/>
                <w:sz w:val="24"/>
                <w:szCs w:val="24"/>
              </w:rPr>
              <w:t>эстетичность,</w:t>
            </w:r>
            <w:r>
              <w:t xml:space="preserve"> </w:t>
            </w:r>
            <w:r>
              <w:rPr>
                <w:rFonts w:ascii="Times New Roman" w:hAnsi="Times New Roman" w:cs="Times New Roman"/>
                <w:color w:val="000000"/>
                <w:sz w:val="24"/>
                <w:szCs w:val="24"/>
              </w:rPr>
              <w:t>транспортабельность,</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экологичность,</w:t>
            </w:r>
            <w:r>
              <w:t xml:space="preserve"> </w:t>
            </w:r>
            <w:r>
              <w:rPr>
                <w:rFonts w:ascii="Times New Roman" w:hAnsi="Times New Roman" w:cs="Times New Roman"/>
                <w:color w:val="000000"/>
                <w:sz w:val="24"/>
                <w:szCs w:val="24"/>
              </w:rPr>
              <w:t>стандартность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качеством</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набор</w:t>
            </w:r>
            <w:r>
              <w:t xml:space="preserve"> </w:t>
            </w:r>
            <w:r>
              <w:rPr>
                <w:rFonts w:ascii="Times New Roman" w:hAnsi="Times New Roman" w:cs="Times New Roman"/>
                <w:color w:val="000000"/>
                <w:sz w:val="24"/>
                <w:szCs w:val="24"/>
              </w:rPr>
              <w:t>мероприятий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выбору</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определению</w:t>
            </w:r>
            <w:r>
              <w:t xml:space="preserve"> </w:t>
            </w:r>
            <w:r>
              <w:rPr>
                <w:rFonts w:ascii="Times New Roman" w:hAnsi="Times New Roman" w:cs="Times New Roman"/>
                <w:color w:val="000000"/>
                <w:sz w:val="24"/>
                <w:szCs w:val="24"/>
              </w:rPr>
              <w:t>путей,</w:t>
            </w:r>
            <w:r>
              <w:t xml:space="preserve"> </w:t>
            </w:r>
            <w:r>
              <w:rPr>
                <w:rFonts w:ascii="Times New Roman" w:hAnsi="Times New Roman" w:cs="Times New Roman"/>
                <w:color w:val="000000"/>
                <w:sz w:val="24"/>
                <w:szCs w:val="24"/>
              </w:rPr>
              <w:t>оценке</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корректировке.</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Сертификация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независимая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соответствия</w:t>
            </w:r>
            <w:r>
              <w:t xml:space="preserve"> </w:t>
            </w:r>
            <w:r>
              <w:rPr>
                <w:rFonts w:ascii="Times New Roman" w:hAnsi="Times New Roman" w:cs="Times New Roman"/>
                <w:color w:val="000000"/>
                <w:sz w:val="24"/>
                <w:szCs w:val="24"/>
              </w:rPr>
              <w:t>стандартам.</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Добровольная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обязательная</w:t>
            </w:r>
            <w:r>
              <w:t xml:space="preserve"> </w:t>
            </w:r>
            <w:r>
              <w:rPr>
                <w:rFonts w:ascii="Times New Roman" w:hAnsi="Times New Roman" w:cs="Times New Roman"/>
                <w:color w:val="000000"/>
                <w:sz w:val="24"/>
                <w:szCs w:val="24"/>
              </w:rPr>
              <w:t>сертификация.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Компоненты</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сертификации:</w:t>
            </w:r>
            <w:r>
              <w:t xml:space="preserve"> </w:t>
            </w:r>
            <w:r>
              <w:rPr>
                <w:rFonts w:ascii="Times New Roman" w:hAnsi="Times New Roman" w:cs="Times New Roman"/>
                <w:color w:val="000000"/>
                <w:sz w:val="24"/>
                <w:szCs w:val="24"/>
              </w:rPr>
              <w:t>испытание</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стабильности</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соответствия</w:t>
            </w:r>
            <w:r>
              <w:t xml:space="preserve"> </w:t>
            </w:r>
            <w:r>
              <w:rPr>
                <w:rFonts w:ascii="Times New Roman" w:hAnsi="Times New Roman" w:cs="Times New Roman"/>
                <w:color w:val="000000"/>
                <w:sz w:val="24"/>
                <w:szCs w:val="24"/>
              </w:rPr>
              <w:t>международным</w:t>
            </w:r>
            <w:r>
              <w:t xml:space="preserve"> </w:t>
            </w:r>
            <w:r>
              <w:rPr>
                <w:rFonts w:ascii="Times New Roman" w:hAnsi="Times New Roman" w:cs="Times New Roman"/>
                <w:color w:val="000000"/>
                <w:sz w:val="24"/>
                <w:szCs w:val="24"/>
              </w:rPr>
              <w:t>стандартам.</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позитивного</w:t>
            </w:r>
            <w:r>
              <w:t xml:space="preserve"> </w:t>
            </w:r>
            <w:r>
              <w:rPr>
                <w:rFonts w:ascii="Times New Roman" w:hAnsi="Times New Roman" w:cs="Times New Roman"/>
                <w:color w:val="000000"/>
                <w:sz w:val="24"/>
                <w:szCs w:val="24"/>
              </w:rPr>
              <w:t>имиджа</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внешнем</w:t>
            </w:r>
            <w:r>
              <w:t xml:space="preserve"> </w:t>
            </w:r>
            <w:r>
              <w:rPr>
                <w:rFonts w:ascii="Times New Roman" w:hAnsi="Times New Roman" w:cs="Times New Roman"/>
                <w:color w:val="000000"/>
                <w:sz w:val="24"/>
                <w:szCs w:val="24"/>
              </w:rPr>
              <w:t>рынке.</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составляющая</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корпоративных</w:t>
            </w:r>
            <w:r>
              <w:t xml:space="preserve"> </w:t>
            </w:r>
            <w:r>
              <w:rPr>
                <w:rFonts w:ascii="Times New Roman" w:hAnsi="Times New Roman" w:cs="Times New Roman"/>
                <w:color w:val="000000"/>
                <w:sz w:val="24"/>
                <w:szCs w:val="24"/>
              </w:rPr>
              <w:t>ценностей.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корпоративной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Кодексы</w:t>
            </w:r>
            <w:r>
              <w:t xml:space="preserve"> </w:t>
            </w:r>
            <w:r>
              <w:rPr>
                <w:rFonts w:ascii="Times New Roman" w:hAnsi="Times New Roman" w:cs="Times New Roman"/>
                <w:color w:val="000000"/>
                <w:sz w:val="24"/>
                <w:szCs w:val="24"/>
              </w:rPr>
              <w:t>корпоративного</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глобального</w:t>
            </w:r>
            <w:r>
              <w:t xml:space="preserve"> </w:t>
            </w:r>
            <w:r>
              <w:rPr>
                <w:rFonts w:ascii="Times New Roman" w:hAnsi="Times New Roman" w:cs="Times New Roman"/>
                <w:color w:val="000000"/>
                <w:sz w:val="24"/>
                <w:szCs w:val="24"/>
              </w:rPr>
              <w:t>договора</w:t>
            </w:r>
            <w:r>
              <w:t xml:space="preserve"> </w:t>
            </w:r>
            <w:r>
              <w:rPr>
                <w:rFonts w:ascii="Times New Roman" w:hAnsi="Times New Roman" w:cs="Times New Roman"/>
                <w:color w:val="000000"/>
                <w:sz w:val="24"/>
                <w:szCs w:val="24"/>
              </w:rPr>
              <w:t>ООН.</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Паблик</w:t>
            </w:r>
            <w:r>
              <w:t xml:space="preserve"> </w:t>
            </w:r>
            <w:r>
              <w:rPr>
                <w:rFonts w:ascii="Times New Roman" w:hAnsi="Times New Roman" w:cs="Times New Roman"/>
                <w:color w:val="000000"/>
                <w:sz w:val="24"/>
                <w:szCs w:val="24"/>
              </w:rPr>
              <w:t>рилейшнз</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наука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гармонии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рынке.</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активного</w:t>
            </w:r>
            <w:r>
              <w:t xml:space="preserve"> </w:t>
            </w:r>
            <w:r>
              <w:rPr>
                <w:rFonts w:ascii="Times New Roman" w:hAnsi="Times New Roman" w:cs="Times New Roman"/>
                <w:color w:val="000000"/>
                <w:sz w:val="24"/>
                <w:szCs w:val="24"/>
              </w:rPr>
              <w:t>воздействия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рынок:</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опросы</w:t>
            </w:r>
            <w:r>
              <w:t xml:space="preserve"> </w:t>
            </w:r>
            <w:r>
              <w:rPr>
                <w:rFonts w:ascii="Times New Roman" w:hAnsi="Times New Roman" w:cs="Times New Roman"/>
                <w:color w:val="000000"/>
                <w:sz w:val="24"/>
                <w:szCs w:val="24"/>
              </w:rPr>
              <w:t>общественного</w:t>
            </w:r>
            <w:r>
              <w:t xml:space="preserve"> </w:t>
            </w:r>
            <w:r>
              <w:rPr>
                <w:rFonts w:ascii="Times New Roman" w:hAnsi="Times New Roman" w:cs="Times New Roman"/>
                <w:color w:val="000000"/>
                <w:sz w:val="24"/>
                <w:szCs w:val="24"/>
              </w:rPr>
              <w:t>мнения,</w:t>
            </w:r>
            <w:r>
              <w:t xml:space="preserve"> </w:t>
            </w:r>
            <w:r>
              <w:rPr>
                <w:rFonts w:ascii="Times New Roman" w:hAnsi="Times New Roman" w:cs="Times New Roman"/>
                <w:color w:val="000000"/>
                <w:sz w:val="24"/>
                <w:szCs w:val="24"/>
              </w:rPr>
              <w:t>утверждение</w:t>
            </w:r>
            <w:r>
              <w:t xml:space="preserve"> </w:t>
            </w:r>
            <w:r>
              <w:rPr>
                <w:rFonts w:ascii="Times New Roman" w:hAnsi="Times New Roman" w:cs="Times New Roman"/>
                <w:color w:val="000000"/>
                <w:sz w:val="24"/>
                <w:szCs w:val="24"/>
              </w:rPr>
              <w:t>позитивного</w:t>
            </w:r>
            <w:r>
              <w:t xml:space="preserve"> </w:t>
            </w:r>
            <w:r>
              <w:rPr>
                <w:rFonts w:ascii="Times New Roman" w:hAnsi="Times New Roman" w:cs="Times New Roman"/>
                <w:color w:val="000000"/>
                <w:sz w:val="24"/>
                <w:szCs w:val="24"/>
              </w:rPr>
              <w:t>имиджа.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рекламы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PR.</w:t>
            </w:r>
            <w:r>
              <w:t xml:space="preserve"> </w:t>
            </w:r>
            <w:r>
              <w:rPr>
                <w:rFonts w:ascii="Times New Roman" w:hAnsi="Times New Roman" w:cs="Times New Roman"/>
                <w:color w:val="000000"/>
                <w:sz w:val="24"/>
                <w:szCs w:val="24"/>
              </w:rPr>
              <w:t>Фирменный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товарный</w:t>
            </w:r>
            <w:r>
              <w:t xml:space="preserve"> </w:t>
            </w:r>
            <w:r>
              <w:rPr>
                <w:rFonts w:ascii="Times New Roman" w:hAnsi="Times New Roman" w:cs="Times New Roman"/>
                <w:color w:val="000000"/>
                <w:sz w:val="24"/>
                <w:szCs w:val="24"/>
              </w:rPr>
              <w:t>знак,</w:t>
            </w:r>
            <w:r>
              <w:t xml:space="preserve"> </w:t>
            </w:r>
            <w:r>
              <w:rPr>
                <w:rFonts w:ascii="Times New Roman" w:hAnsi="Times New Roman" w:cs="Times New Roman"/>
                <w:color w:val="000000"/>
                <w:sz w:val="24"/>
                <w:szCs w:val="24"/>
              </w:rPr>
              <w:t>логотип,</w:t>
            </w:r>
            <w:r>
              <w:t xml:space="preserve"> </w:t>
            </w:r>
            <w:r>
              <w:rPr>
                <w:rFonts w:ascii="Times New Roman" w:hAnsi="Times New Roman" w:cs="Times New Roman"/>
                <w:color w:val="000000"/>
                <w:sz w:val="24"/>
                <w:szCs w:val="24"/>
              </w:rPr>
              <w:t>слоган.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4"/>
        <w:gridCol w:w="716"/>
        <w:gridCol w:w="1282"/>
        <w:gridCol w:w="703"/>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20</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PR:</w:t>
            </w:r>
            <w:r>
              <w:t xml:space="preserve"> </w:t>
            </w:r>
          </w:p>
          <w:p w:rsidR="00406463" w:rsidRDefault="00406463">
            <w:pPr>
              <w:spacing w:after="0" w:line="240" w:lineRule="auto"/>
              <w:jc w:val="both"/>
              <w:rPr>
                <w:sz w:val="24"/>
                <w:szCs w:val="24"/>
              </w:rPr>
            </w:pPr>
            <w:r>
              <w:rPr>
                <w:rFonts w:ascii="Times New Roman" w:hAnsi="Times New Roman" w:cs="Times New Roman"/>
                <w:b/>
                <w:color w:val="000000"/>
                <w:sz w:val="24"/>
                <w:szCs w:val="24"/>
              </w:rPr>
              <w:t>взаимодействие</w:t>
            </w:r>
            <w:r>
              <w:t xml:space="preserve"> </w:t>
            </w:r>
            <w:r>
              <w:rPr>
                <w:rFonts w:ascii="Times New Roman" w:hAnsi="Times New Roman" w:cs="Times New Roman"/>
                <w:b/>
                <w:color w:val="000000"/>
                <w:sz w:val="24"/>
                <w:szCs w:val="24"/>
              </w:rPr>
              <w:t>со</w:t>
            </w:r>
            <w:r>
              <w:t xml:space="preserve"> </w:t>
            </w:r>
            <w:r>
              <w:rPr>
                <w:rFonts w:ascii="Times New Roman" w:hAnsi="Times New Roman" w:cs="Times New Roman"/>
                <w:b/>
                <w:color w:val="000000"/>
                <w:sz w:val="24"/>
                <w:szCs w:val="24"/>
              </w:rPr>
              <w:t>СМИ,</w:t>
            </w:r>
            <w:r>
              <w:t xml:space="preserve"> </w:t>
            </w:r>
            <w:r>
              <w:rPr>
                <w:rFonts w:ascii="Times New Roman" w:hAnsi="Times New Roman" w:cs="Times New Roman"/>
                <w:b/>
                <w:color w:val="000000"/>
                <w:sz w:val="24"/>
                <w:szCs w:val="24"/>
              </w:rPr>
              <w:t>организация</w:t>
            </w:r>
            <w:r>
              <w:t xml:space="preserve"> </w:t>
            </w:r>
            <w:r>
              <w:rPr>
                <w:rFonts w:ascii="Times New Roman" w:hAnsi="Times New Roman" w:cs="Times New Roman"/>
                <w:b/>
                <w:color w:val="000000"/>
                <w:sz w:val="24"/>
                <w:szCs w:val="24"/>
              </w:rPr>
              <w:t>пресс-конференций,</w:t>
            </w:r>
            <w:r>
              <w:t xml:space="preserve"> </w:t>
            </w: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презентаций,</w:t>
            </w:r>
            <w:r>
              <w:t xml:space="preserve"> </w:t>
            </w:r>
            <w:r>
              <w:rPr>
                <w:rFonts w:ascii="Times New Roman" w:hAnsi="Times New Roman" w:cs="Times New Roman"/>
                <w:b/>
                <w:color w:val="000000"/>
                <w:sz w:val="24"/>
                <w:szCs w:val="24"/>
              </w:rPr>
              <w:t>участие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выставках,</w:t>
            </w:r>
            <w:r>
              <w:t xml:space="preserve"> </w:t>
            </w:r>
            <w:r>
              <w:rPr>
                <w:rFonts w:ascii="Times New Roman" w:hAnsi="Times New Roman" w:cs="Times New Roman"/>
                <w:b/>
                <w:color w:val="000000"/>
                <w:sz w:val="24"/>
                <w:szCs w:val="24"/>
              </w:rPr>
              <w:t>ярмарках.</w:t>
            </w:r>
            <w:r>
              <w:t xml:space="preserve"> </w:t>
            </w:r>
          </w:p>
          <w:p w:rsidR="00406463" w:rsidRDefault="00406463">
            <w:pPr>
              <w:spacing w:after="0" w:line="240" w:lineRule="auto"/>
              <w:jc w:val="both"/>
              <w:rPr>
                <w:sz w:val="24"/>
                <w:szCs w:val="24"/>
              </w:rPr>
            </w:pPr>
            <w:r>
              <w:rPr>
                <w:rFonts w:ascii="Times New Roman" w:hAnsi="Times New Roman" w:cs="Times New Roman"/>
                <w:b/>
                <w:color w:val="000000"/>
                <w:sz w:val="24"/>
                <w:szCs w:val="24"/>
              </w:rPr>
              <w:t>Критерий</w:t>
            </w:r>
            <w:r>
              <w:t xml:space="preserve"> </w:t>
            </w:r>
            <w:r>
              <w:rPr>
                <w:rFonts w:ascii="Times New Roman" w:hAnsi="Times New Roman" w:cs="Times New Roman"/>
                <w:b/>
                <w:color w:val="000000"/>
                <w:sz w:val="24"/>
                <w:szCs w:val="24"/>
              </w:rPr>
              <w:t>эффективности</w:t>
            </w:r>
            <w:r>
              <w:t xml:space="preserve"> </w:t>
            </w:r>
            <w:r>
              <w:rPr>
                <w:rFonts w:ascii="Times New Roman" w:hAnsi="Times New Roman" w:cs="Times New Roman"/>
                <w:b/>
                <w:color w:val="000000"/>
                <w:sz w:val="24"/>
                <w:szCs w:val="24"/>
              </w:rPr>
              <w:t>PR</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создание</w:t>
            </w:r>
            <w:r>
              <w:t xml:space="preserve"> </w:t>
            </w:r>
            <w:r>
              <w:rPr>
                <w:rFonts w:ascii="Times New Roman" w:hAnsi="Times New Roman" w:cs="Times New Roman"/>
                <w:b/>
                <w:color w:val="000000"/>
                <w:sz w:val="24"/>
                <w:szCs w:val="24"/>
              </w:rPr>
              <w:t>устойчивой</w:t>
            </w:r>
            <w:r>
              <w:t xml:space="preserve"> </w:t>
            </w:r>
            <w:r>
              <w:rPr>
                <w:rFonts w:ascii="Times New Roman" w:hAnsi="Times New Roman" w:cs="Times New Roman"/>
                <w:b/>
                <w:color w:val="000000"/>
                <w:sz w:val="24"/>
                <w:szCs w:val="24"/>
              </w:rPr>
              <w:t>репутации</w:t>
            </w:r>
            <w:r>
              <w:t xml:space="preserve"> </w:t>
            </w:r>
            <w:r>
              <w:rPr>
                <w:rFonts w:ascii="Times New Roman" w:hAnsi="Times New Roman" w:cs="Times New Roman"/>
                <w:b/>
                <w:color w:val="000000"/>
                <w:sz w:val="24"/>
                <w:szCs w:val="24"/>
              </w:rPr>
              <w:t>фирмы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глазах</w:t>
            </w:r>
            <w:r>
              <w:t xml:space="preserve"> </w:t>
            </w:r>
            <w:r>
              <w:rPr>
                <w:rFonts w:ascii="Times New Roman" w:hAnsi="Times New Roman" w:cs="Times New Roman"/>
                <w:b/>
                <w:color w:val="000000"/>
                <w:sz w:val="24"/>
                <w:szCs w:val="24"/>
              </w:rPr>
              <w:t>общественности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форма</w:t>
            </w:r>
            <w:r>
              <w:t xml:space="preserve"> </w:t>
            </w:r>
            <w:r>
              <w:rPr>
                <w:rFonts w:ascii="Times New Roman" w:hAnsi="Times New Roman" w:cs="Times New Roman"/>
                <w:color w:val="000000"/>
                <w:sz w:val="24"/>
                <w:szCs w:val="24"/>
              </w:rPr>
              <w:t>учебно-практических</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которой</w:t>
            </w:r>
            <w:r>
              <w:t xml:space="preserve"> </w:t>
            </w:r>
            <w:r>
              <w:rPr>
                <w:rFonts w:ascii="Times New Roman" w:hAnsi="Times New Roman" w:cs="Times New Roman"/>
                <w:color w:val="000000"/>
                <w:sz w:val="24"/>
                <w:szCs w:val="24"/>
              </w:rPr>
              <w:t>обучающиеся</w:t>
            </w:r>
            <w:r>
              <w:t xml:space="preserve"> </w:t>
            </w:r>
            <w:r>
              <w:rPr>
                <w:rFonts w:ascii="Times New Roman" w:hAnsi="Times New Roman" w:cs="Times New Roman"/>
                <w:color w:val="000000"/>
                <w:sz w:val="24"/>
                <w:szCs w:val="24"/>
              </w:rPr>
              <w:t>обсуждают</w:t>
            </w:r>
            <w:r>
              <w:t xml:space="preserve"> </w:t>
            </w:r>
            <w:r>
              <w:rPr>
                <w:rFonts w:ascii="Times New Roman" w:hAnsi="Times New Roman" w:cs="Times New Roman"/>
                <w:color w:val="000000"/>
                <w:sz w:val="24"/>
                <w:szCs w:val="24"/>
              </w:rPr>
              <w:t>сообщения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выполненные</w:t>
            </w:r>
            <w:r>
              <w:t xml:space="preserve"> </w:t>
            </w:r>
            <w:r>
              <w:rPr>
                <w:rFonts w:ascii="Times New Roman" w:hAnsi="Times New Roman" w:cs="Times New Roman"/>
                <w:color w:val="000000"/>
                <w:sz w:val="24"/>
                <w:szCs w:val="24"/>
              </w:rPr>
              <w:t>ими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результатам</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под</w:t>
            </w:r>
            <w:r>
              <w:t xml:space="preserve"> </w:t>
            </w:r>
            <w:r>
              <w:rPr>
                <w:rFonts w:ascii="Times New Roman" w:hAnsi="Times New Roman" w:cs="Times New Roman"/>
                <w:color w:val="000000"/>
                <w:sz w:val="24"/>
                <w:szCs w:val="24"/>
              </w:rPr>
              <w:t>руководством</w:t>
            </w:r>
            <w:r>
              <w:t xml:space="preserve"> </w:t>
            </w:r>
            <w:r>
              <w:rPr>
                <w:rFonts w:ascii="Times New Roman" w:hAnsi="Times New Roman" w:cs="Times New Roman"/>
                <w:color w:val="000000"/>
                <w:sz w:val="24"/>
                <w:szCs w:val="24"/>
              </w:rPr>
              <w:t>преподавателя.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правило</w:t>
            </w:r>
            <w:r>
              <w:t xml:space="preserve"> </w:t>
            </w:r>
            <w:r>
              <w:rPr>
                <w:rFonts w:ascii="Times New Roman" w:hAnsi="Times New Roman" w:cs="Times New Roman"/>
                <w:color w:val="000000"/>
                <w:sz w:val="24"/>
                <w:szCs w:val="24"/>
              </w:rPr>
              <w:t>состоит</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нескольких</w:t>
            </w:r>
            <w:r>
              <w:t xml:space="preserve"> </w:t>
            </w:r>
            <w:r>
              <w:rPr>
                <w:rFonts w:ascii="Times New Roman" w:hAnsi="Times New Roman" w:cs="Times New Roman"/>
                <w:color w:val="000000"/>
                <w:sz w:val="24"/>
                <w:szCs w:val="24"/>
              </w:rPr>
              <w:t>вопросов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Домашняя</w:t>
            </w:r>
            <w:r>
              <w:t xml:space="preserve"> </w:t>
            </w:r>
            <w:r>
              <w:rPr>
                <w:rFonts w:ascii="Times New Roman" w:hAnsi="Times New Roman" w:cs="Times New Roman"/>
                <w:color w:val="000000"/>
                <w:sz w:val="24"/>
                <w:szCs w:val="24"/>
              </w:rPr>
              <w:t>контрольная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выполняется</w:t>
            </w:r>
            <w:r>
              <w:t xml:space="preserve"> </w:t>
            </w:r>
            <w:r>
              <w:rPr>
                <w:rFonts w:ascii="Times New Roman" w:hAnsi="Times New Roman" w:cs="Times New Roman"/>
                <w:color w:val="000000"/>
                <w:sz w:val="24"/>
                <w:szCs w:val="24"/>
              </w:rPr>
              <w:t>студентом</w:t>
            </w:r>
            <w:r>
              <w:t xml:space="preserve"> </w:t>
            </w:r>
            <w:r>
              <w:rPr>
                <w:rFonts w:ascii="Times New Roman" w:hAnsi="Times New Roman" w:cs="Times New Roman"/>
                <w:color w:val="000000"/>
                <w:sz w:val="24"/>
                <w:szCs w:val="24"/>
              </w:rPr>
              <w:t>самостоятельно</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во</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аудиторных</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имеет</w:t>
            </w:r>
            <w:r>
              <w:t xml:space="preserve"> </w:t>
            </w:r>
            <w:r>
              <w:rPr>
                <w:rFonts w:ascii="Times New Roman" w:hAnsi="Times New Roman" w:cs="Times New Roman"/>
                <w:color w:val="000000"/>
                <w:sz w:val="24"/>
                <w:szCs w:val="24"/>
              </w:rPr>
              <w:t>своей</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проверить</w:t>
            </w:r>
            <w:r>
              <w:t xml:space="preserve"> </w:t>
            </w:r>
            <w:r>
              <w:rPr>
                <w:rFonts w:ascii="Times New Roman" w:hAnsi="Times New Roman" w:cs="Times New Roman"/>
                <w:color w:val="000000"/>
                <w:sz w:val="24"/>
                <w:szCs w:val="24"/>
              </w:rPr>
              <w:t>текущий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компетенций.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ОПК-3.2</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352"/>
        </w:trPr>
        <w:tc>
          <w:tcPr>
            <w:tcW w:w="10221" w:type="dxa"/>
            <w:gridSpan w:val="7"/>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06463">
        <w:trPr>
          <w:trHeight w:hRule="exact" w:val="63"/>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1096"/>
        </w:trPr>
        <w:tc>
          <w:tcPr>
            <w:tcW w:w="10221" w:type="dxa"/>
            <w:gridSpan w:val="7"/>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«Внешнеэкономическая деятельность организации», с указанием результатов их формирования в процессе освоения образовательной программы, представлен в п.3 настоящей рабочей программы</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5353"/>
        </w:trPr>
        <w:tc>
          <w:tcPr>
            <w:tcW w:w="10221"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1.  Чем характеризуется мировая экономика в начале 21 века?</w:t>
            </w:r>
          </w:p>
          <w:p w:rsidR="00406463" w:rsidRDefault="00406463">
            <w:pPr>
              <w:spacing w:after="0" w:line="240" w:lineRule="auto"/>
              <w:rPr>
                <w:sz w:val="24"/>
                <w:szCs w:val="24"/>
              </w:rPr>
            </w:pPr>
            <w:r>
              <w:rPr>
                <w:rFonts w:ascii="Times New Roman" w:hAnsi="Times New Roman" w:cs="Times New Roman"/>
                <w:color w:val="000000"/>
                <w:sz w:val="24"/>
                <w:szCs w:val="24"/>
              </w:rPr>
              <w:t>2.  Каковы отличительные черты глобализации?</w:t>
            </w:r>
          </w:p>
          <w:p w:rsidR="00406463" w:rsidRDefault="00406463">
            <w:pPr>
              <w:spacing w:after="0" w:line="240" w:lineRule="auto"/>
              <w:rPr>
                <w:sz w:val="24"/>
                <w:szCs w:val="24"/>
              </w:rPr>
            </w:pPr>
            <w:r>
              <w:rPr>
                <w:rFonts w:ascii="Times New Roman" w:hAnsi="Times New Roman" w:cs="Times New Roman"/>
                <w:color w:val="000000"/>
                <w:sz w:val="24"/>
                <w:szCs w:val="24"/>
              </w:rPr>
              <w:t>3.  Как изменилась роль международных экономических организаций?</w:t>
            </w:r>
          </w:p>
          <w:p w:rsidR="00406463" w:rsidRDefault="00406463">
            <w:pPr>
              <w:spacing w:after="0" w:line="240" w:lineRule="auto"/>
              <w:rPr>
                <w:sz w:val="24"/>
                <w:szCs w:val="24"/>
              </w:rPr>
            </w:pPr>
            <w:r>
              <w:rPr>
                <w:rFonts w:ascii="Times New Roman" w:hAnsi="Times New Roman" w:cs="Times New Roman"/>
                <w:color w:val="000000"/>
                <w:sz w:val="24"/>
                <w:szCs w:val="24"/>
              </w:rPr>
              <w:t>4.  Что такое «новая ненормальность»?</w:t>
            </w:r>
          </w:p>
          <w:p w:rsidR="00406463" w:rsidRDefault="00406463">
            <w:pPr>
              <w:spacing w:after="0" w:line="240" w:lineRule="auto"/>
              <w:rPr>
                <w:sz w:val="24"/>
                <w:szCs w:val="24"/>
              </w:rPr>
            </w:pPr>
            <w:r>
              <w:rPr>
                <w:rFonts w:ascii="Times New Roman" w:hAnsi="Times New Roman" w:cs="Times New Roman"/>
                <w:color w:val="000000"/>
                <w:sz w:val="24"/>
                <w:szCs w:val="24"/>
              </w:rPr>
              <w:t>5.  Дайте определение понятию «открытая экономика»</w:t>
            </w:r>
          </w:p>
          <w:p w:rsidR="00406463" w:rsidRDefault="00406463">
            <w:pPr>
              <w:spacing w:after="0" w:line="240" w:lineRule="auto"/>
              <w:rPr>
                <w:sz w:val="24"/>
                <w:szCs w:val="24"/>
              </w:rPr>
            </w:pPr>
            <w:r>
              <w:rPr>
                <w:rFonts w:ascii="Times New Roman" w:hAnsi="Times New Roman" w:cs="Times New Roman"/>
                <w:color w:val="000000"/>
                <w:sz w:val="24"/>
                <w:szCs w:val="24"/>
              </w:rPr>
              <w:t>6.  Каковы преимущества и недостатки открытой экономики?</w:t>
            </w:r>
          </w:p>
          <w:p w:rsidR="00406463" w:rsidRDefault="00406463">
            <w:pPr>
              <w:spacing w:after="0" w:line="240" w:lineRule="auto"/>
              <w:rPr>
                <w:sz w:val="24"/>
                <w:szCs w:val="24"/>
              </w:rPr>
            </w:pPr>
            <w:r>
              <w:rPr>
                <w:rFonts w:ascii="Times New Roman" w:hAnsi="Times New Roman" w:cs="Times New Roman"/>
                <w:color w:val="000000"/>
                <w:sz w:val="24"/>
                <w:szCs w:val="24"/>
              </w:rPr>
              <w:t>7.  Перечислите основные направления ВЭД</w:t>
            </w:r>
          </w:p>
          <w:p w:rsidR="00406463" w:rsidRDefault="00406463">
            <w:pPr>
              <w:spacing w:after="0" w:line="240" w:lineRule="auto"/>
              <w:rPr>
                <w:sz w:val="24"/>
                <w:szCs w:val="24"/>
              </w:rPr>
            </w:pPr>
            <w:r>
              <w:rPr>
                <w:rFonts w:ascii="Times New Roman" w:hAnsi="Times New Roman" w:cs="Times New Roman"/>
                <w:color w:val="000000"/>
                <w:sz w:val="24"/>
                <w:szCs w:val="24"/>
              </w:rPr>
              <w:t>8.  Опишите структуру внешнеэкономического комплекса РФ</w:t>
            </w:r>
          </w:p>
          <w:p w:rsidR="00406463" w:rsidRDefault="00406463">
            <w:pPr>
              <w:spacing w:after="0" w:line="240" w:lineRule="auto"/>
              <w:rPr>
                <w:sz w:val="24"/>
                <w:szCs w:val="24"/>
              </w:rPr>
            </w:pPr>
            <w:r>
              <w:rPr>
                <w:rFonts w:ascii="Times New Roman" w:hAnsi="Times New Roman" w:cs="Times New Roman"/>
                <w:color w:val="000000"/>
                <w:sz w:val="24"/>
                <w:szCs w:val="24"/>
              </w:rPr>
              <w:t>9.  Каковы основные направления государственной поддержки ВЭД?</w:t>
            </w:r>
          </w:p>
          <w:p w:rsidR="00406463" w:rsidRDefault="00406463">
            <w:pPr>
              <w:spacing w:after="0" w:line="240" w:lineRule="auto"/>
              <w:rPr>
                <w:sz w:val="24"/>
                <w:szCs w:val="24"/>
              </w:rPr>
            </w:pPr>
            <w:r>
              <w:rPr>
                <w:rFonts w:ascii="Times New Roman" w:hAnsi="Times New Roman" w:cs="Times New Roman"/>
                <w:color w:val="000000"/>
                <w:sz w:val="24"/>
                <w:szCs w:val="24"/>
              </w:rPr>
              <w:t>10.  Дайте оценку экономического положения и конкурентоспособности России на мировом рынке</w:t>
            </w:r>
          </w:p>
          <w:p w:rsidR="00406463" w:rsidRDefault="00406463">
            <w:pPr>
              <w:spacing w:after="0" w:line="240" w:lineRule="auto"/>
              <w:rPr>
                <w:sz w:val="24"/>
                <w:szCs w:val="24"/>
              </w:rPr>
            </w:pPr>
            <w:r>
              <w:rPr>
                <w:rFonts w:ascii="Times New Roman" w:hAnsi="Times New Roman" w:cs="Times New Roman"/>
                <w:color w:val="000000"/>
                <w:sz w:val="24"/>
                <w:szCs w:val="24"/>
              </w:rPr>
              <w:t>11.  Как меняется товарная структура экспорта РФ?</w:t>
            </w:r>
          </w:p>
          <w:p w:rsidR="00406463" w:rsidRDefault="00406463">
            <w:pPr>
              <w:spacing w:after="0" w:line="240" w:lineRule="auto"/>
              <w:rPr>
                <w:sz w:val="24"/>
                <w:szCs w:val="24"/>
              </w:rPr>
            </w:pPr>
            <w:r>
              <w:rPr>
                <w:rFonts w:ascii="Times New Roman" w:hAnsi="Times New Roman" w:cs="Times New Roman"/>
                <w:color w:val="000000"/>
                <w:sz w:val="24"/>
                <w:szCs w:val="24"/>
              </w:rPr>
              <w:t>12.  Назовите основных торговых партнеров России</w:t>
            </w:r>
          </w:p>
          <w:p w:rsidR="00406463" w:rsidRDefault="00406463">
            <w:pPr>
              <w:spacing w:after="0" w:line="240" w:lineRule="auto"/>
              <w:rPr>
                <w:sz w:val="24"/>
                <w:szCs w:val="24"/>
              </w:rPr>
            </w:pPr>
            <w:r>
              <w:rPr>
                <w:rFonts w:ascii="Times New Roman" w:hAnsi="Times New Roman" w:cs="Times New Roman"/>
                <w:color w:val="000000"/>
                <w:sz w:val="24"/>
                <w:szCs w:val="24"/>
              </w:rPr>
              <w:t>13.  В чем особенность внешнеэкономических отношений России и стран СНГ?</w:t>
            </w:r>
          </w:p>
          <w:p w:rsidR="00406463" w:rsidRDefault="00406463">
            <w:pPr>
              <w:spacing w:after="0" w:line="240" w:lineRule="auto"/>
              <w:rPr>
                <w:sz w:val="24"/>
                <w:szCs w:val="24"/>
              </w:rPr>
            </w:pPr>
            <w:r>
              <w:rPr>
                <w:rFonts w:ascii="Times New Roman" w:hAnsi="Times New Roman" w:cs="Times New Roman"/>
                <w:color w:val="000000"/>
                <w:sz w:val="24"/>
                <w:szCs w:val="24"/>
              </w:rPr>
              <w:t>14.  Оцените последствия присоединения России к ВТО</w:t>
            </w:r>
          </w:p>
          <w:p w:rsidR="00406463" w:rsidRDefault="00406463">
            <w:pPr>
              <w:spacing w:after="0" w:line="240" w:lineRule="auto"/>
              <w:rPr>
                <w:sz w:val="24"/>
                <w:szCs w:val="24"/>
              </w:rPr>
            </w:pPr>
            <w:r>
              <w:rPr>
                <w:rFonts w:ascii="Times New Roman" w:hAnsi="Times New Roman" w:cs="Times New Roman"/>
                <w:color w:val="000000"/>
                <w:sz w:val="24"/>
                <w:szCs w:val="24"/>
              </w:rPr>
              <w:t>15.  Какую роль играют маркетинговые исследования при выходе предприятия на внешний рынок?</w:t>
            </w:r>
          </w:p>
          <w:p w:rsidR="00406463" w:rsidRDefault="00406463">
            <w:pPr>
              <w:spacing w:after="0" w:line="240" w:lineRule="auto"/>
              <w:rPr>
                <w:sz w:val="24"/>
                <w:szCs w:val="24"/>
              </w:rPr>
            </w:pPr>
            <w:r>
              <w:rPr>
                <w:rFonts w:ascii="Times New Roman" w:hAnsi="Times New Roman" w:cs="Times New Roman"/>
                <w:color w:val="000000"/>
                <w:sz w:val="24"/>
                <w:szCs w:val="24"/>
              </w:rPr>
              <w:t>16.  Какие цели преследует предприятие при выходе на внешний рынок?</w:t>
            </w:r>
          </w:p>
          <w:p w:rsidR="00406463" w:rsidRDefault="00406463">
            <w:pPr>
              <w:spacing w:after="0" w:line="240" w:lineRule="auto"/>
              <w:rPr>
                <w:sz w:val="24"/>
                <w:szCs w:val="24"/>
              </w:rPr>
            </w:pPr>
            <w:r>
              <w:rPr>
                <w:rFonts w:ascii="Times New Roman" w:hAnsi="Times New Roman" w:cs="Times New Roman"/>
                <w:color w:val="000000"/>
                <w:sz w:val="24"/>
                <w:szCs w:val="24"/>
              </w:rPr>
              <w:t>17.  Перечислите формы выхода предприятия на зарубежные рынки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6"/>
        <w:gridCol w:w="142"/>
        <w:gridCol w:w="4378"/>
        <w:gridCol w:w="1005"/>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43" w:type="dxa"/>
          </w:tcPr>
          <w:p w:rsidR="00406463" w:rsidRDefault="00406463"/>
        </w:tc>
        <w:tc>
          <w:tcPr>
            <w:tcW w:w="4395"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21</w:t>
            </w:r>
          </w:p>
        </w:tc>
      </w:tr>
      <w:tr w:rsidR="00406463">
        <w:trPr>
          <w:trHeight w:hRule="exact" w:val="4101"/>
        </w:trPr>
        <w:tc>
          <w:tcPr>
            <w:tcW w:w="10221" w:type="dxa"/>
            <w:gridSpan w:val="6"/>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18.  Почему целесообразно пользоваться услугами посредников на рынке?</w:t>
            </w:r>
          </w:p>
          <w:p w:rsidR="00406463" w:rsidRDefault="00406463">
            <w:pPr>
              <w:spacing w:after="0" w:line="240" w:lineRule="auto"/>
              <w:rPr>
                <w:sz w:val="24"/>
                <w:szCs w:val="24"/>
              </w:rPr>
            </w:pPr>
            <w:r>
              <w:rPr>
                <w:rFonts w:ascii="Times New Roman" w:hAnsi="Times New Roman" w:cs="Times New Roman"/>
                <w:color w:val="000000"/>
                <w:sz w:val="24"/>
                <w:szCs w:val="24"/>
              </w:rPr>
              <w:t>19.  Перечислите виды посреднических операций</w:t>
            </w:r>
          </w:p>
          <w:p w:rsidR="00406463" w:rsidRDefault="00406463">
            <w:pPr>
              <w:spacing w:after="0" w:line="240" w:lineRule="auto"/>
              <w:rPr>
                <w:sz w:val="24"/>
                <w:szCs w:val="24"/>
              </w:rPr>
            </w:pPr>
            <w:r>
              <w:rPr>
                <w:rFonts w:ascii="Times New Roman" w:hAnsi="Times New Roman" w:cs="Times New Roman"/>
                <w:color w:val="000000"/>
                <w:sz w:val="24"/>
                <w:szCs w:val="24"/>
              </w:rPr>
              <w:t>20.  Что такое неисключительное, исключительное и монопольное право продажи?</w:t>
            </w:r>
          </w:p>
          <w:p w:rsidR="00406463" w:rsidRDefault="00406463">
            <w:pPr>
              <w:spacing w:after="0" w:line="240" w:lineRule="auto"/>
              <w:rPr>
                <w:sz w:val="24"/>
                <w:szCs w:val="24"/>
              </w:rPr>
            </w:pPr>
            <w:r>
              <w:rPr>
                <w:rFonts w:ascii="Times New Roman" w:hAnsi="Times New Roman" w:cs="Times New Roman"/>
                <w:color w:val="000000"/>
                <w:sz w:val="24"/>
                <w:szCs w:val="24"/>
              </w:rPr>
              <w:t>21.  Назовите основные виды рисков посредников</w:t>
            </w:r>
          </w:p>
          <w:p w:rsidR="00406463" w:rsidRDefault="00406463">
            <w:pPr>
              <w:spacing w:after="0" w:line="240" w:lineRule="auto"/>
              <w:rPr>
                <w:sz w:val="24"/>
                <w:szCs w:val="24"/>
              </w:rPr>
            </w:pPr>
            <w:r>
              <w:rPr>
                <w:rFonts w:ascii="Times New Roman" w:hAnsi="Times New Roman" w:cs="Times New Roman"/>
                <w:color w:val="000000"/>
                <w:sz w:val="24"/>
                <w:szCs w:val="24"/>
              </w:rPr>
              <w:t>22.  Каков порядок заключения и реализации контракта?</w:t>
            </w:r>
          </w:p>
          <w:p w:rsidR="00406463" w:rsidRDefault="00406463">
            <w:pPr>
              <w:spacing w:after="0" w:line="240" w:lineRule="auto"/>
              <w:rPr>
                <w:sz w:val="24"/>
                <w:szCs w:val="24"/>
              </w:rPr>
            </w:pPr>
            <w:r>
              <w:rPr>
                <w:rFonts w:ascii="Times New Roman" w:hAnsi="Times New Roman" w:cs="Times New Roman"/>
                <w:color w:val="000000"/>
                <w:sz w:val="24"/>
                <w:szCs w:val="24"/>
              </w:rPr>
              <w:t>23.  Какое значение имеет изучение оперативной и финансовой отчетности зарубежной фирмы в преддверии заключения контракта?</w:t>
            </w:r>
          </w:p>
          <w:p w:rsidR="00406463" w:rsidRDefault="00406463">
            <w:pPr>
              <w:spacing w:after="0" w:line="240" w:lineRule="auto"/>
              <w:rPr>
                <w:sz w:val="24"/>
                <w:szCs w:val="24"/>
              </w:rPr>
            </w:pPr>
            <w:r>
              <w:rPr>
                <w:rFonts w:ascii="Times New Roman" w:hAnsi="Times New Roman" w:cs="Times New Roman"/>
                <w:color w:val="000000"/>
                <w:sz w:val="24"/>
                <w:szCs w:val="24"/>
              </w:rPr>
              <w:t>24.  Назовите абсолютные и относительные показатели экономического потенциала и конкурентоспособности компании</w:t>
            </w:r>
          </w:p>
          <w:p w:rsidR="00406463" w:rsidRDefault="00406463">
            <w:pPr>
              <w:spacing w:after="0" w:line="240" w:lineRule="auto"/>
              <w:rPr>
                <w:sz w:val="24"/>
                <w:szCs w:val="24"/>
              </w:rPr>
            </w:pPr>
            <w:r>
              <w:rPr>
                <w:rFonts w:ascii="Times New Roman" w:hAnsi="Times New Roman" w:cs="Times New Roman"/>
                <w:color w:val="000000"/>
                <w:sz w:val="24"/>
                <w:szCs w:val="24"/>
              </w:rPr>
              <w:t>25.  Какую роль играют прибыль и объем продаж в системе показателей фирмы?</w:t>
            </w:r>
          </w:p>
          <w:p w:rsidR="00406463" w:rsidRDefault="00406463">
            <w:pPr>
              <w:spacing w:after="0" w:line="240" w:lineRule="auto"/>
              <w:rPr>
                <w:sz w:val="24"/>
                <w:szCs w:val="24"/>
              </w:rPr>
            </w:pPr>
            <w:r>
              <w:rPr>
                <w:rFonts w:ascii="Times New Roman" w:hAnsi="Times New Roman" w:cs="Times New Roman"/>
                <w:color w:val="000000"/>
                <w:sz w:val="24"/>
                <w:szCs w:val="24"/>
              </w:rPr>
              <w:t>26.  Перечислите источники коммерческой информации</w:t>
            </w:r>
          </w:p>
          <w:p w:rsidR="00406463" w:rsidRDefault="00406463">
            <w:pPr>
              <w:spacing w:after="0" w:line="240" w:lineRule="auto"/>
              <w:rPr>
                <w:sz w:val="24"/>
                <w:szCs w:val="24"/>
              </w:rPr>
            </w:pPr>
            <w:r>
              <w:rPr>
                <w:rFonts w:ascii="Times New Roman" w:hAnsi="Times New Roman" w:cs="Times New Roman"/>
                <w:color w:val="000000"/>
                <w:sz w:val="24"/>
                <w:szCs w:val="24"/>
              </w:rPr>
              <w:t>27.  Каковы особенности ведения электронной коммерции?</w:t>
            </w:r>
          </w:p>
          <w:p w:rsidR="00406463" w:rsidRDefault="00406463">
            <w:pPr>
              <w:spacing w:after="0" w:line="240" w:lineRule="auto"/>
              <w:rPr>
                <w:sz w:val="24"/>
                <w:szCs w:val="24"/>
              </w:rPr>
            </w:pPr>
            <w:r>
              <w:rPr>
                <w:rFonts w:ascii="Times New Roman" w:hAnsi="Times New Roman" w:cs="Times New Roman"/>
                <w:color w:val="000000"/>
                <w:sz w:val="24"/>
                <w:szCs w:val="24"/>
              </w:rPr>
              <w:t>28.  Дайте определение международного коммерческого договора (контракта)</w:t>
            </w:r>
          </w:p>
          <w:p w:rsidR="00406463" w:rsidRDefault="00406463">
            <w:pPr>
              <w:spacing w:after="0" w:line="240" w:lineRule="auto"/>
              <w:rPr>
                <w:sz w:val="24"/>
                <w:szCs w:val="24"/>
              </w:rPr>
            </w:pPr>
            <w:r>
              <w:rPr>
                <w:rFonts w:ascii="Times New Roman" w:hAnsi="Times New Roman" w:cs="Times New Roman"/>
                <w:color w:val="000000"/>
                <w:sz w:val="24"/>
                <w:szCs w:val="24"/>
              </w:rPr>
              <w:t>29.  Что такое оферта?</w:t>
            </w:r>
          </w:p>
          <w:p w:rsidR="00406463" w:rsidRDefault="00406463">
            <w:pPr>
              <w:spacing w:after="0" w:line="240" w:lineRule="auto"/>
              <w:rPr>
                <w:sz w:val="24"/>
                <w:szCs w:val="24"/>
              </w:rPr>
            </w:pPr>
            <w:r>
              <w:rPr>
                <w:rFonts w:ascii="Times New Roman" w:hAnsi="Times New Roman" w:cs="Times New Roman"/>
                <w:color w:val="000000"/>
                <w:sz w:val="24"/>
                <w:szCs w:val="24"/>
              </w:rPr>
              <w:t>30.  Каковы обязанности продавца?</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304"/>
        </w:trPr>
        <w:tc>
          <w:tcPr>
            <w:tcW w:w="10221" w:type="dxa"/>
            <w:gridSpan w:val="6"/>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406463">
        <w:trPr>
          <w:trHeight w:hRule="exact" w:val="277"/>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680"/>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40646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0646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оборудование, специализированная мебель.</w:t>
            </w:r>
          </w:p>
        </w:tc>
      </w:tr>
      <w:tr w:rsid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06463">
        <w:trPr>
          <w:trHeight w:hRule="exact" w:val="109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Трифонова Е. Ю. Внешнеэкономическая деятельность [Электронный ресурс]:учебно- методическое пособие по дисциплине «внешнеэкономическая деятельность». - Нижний Новгород: ННГУ им. Н. И. Лобачевского, 2017. - 53 с. – Режим доступа: https://e.lanbook.com/book/153018</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Лебедев Внешнеэкономическая деятельность предприятий в схемах и таблицах [Электронный ресурс]:учеб. пособие. - М.: Проспект, 2017. - 400 – Режим доступа: https://lib.rucont.ru/efd/632943</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22</w:t>
            </w:r>
          </w:p>
        </w:tc>
      </w:tr>
      <w:tr w:rsidR="00406463" w:rsidRPr="00406463">
        <w:trPr>
          <w:trHeight w:hRule="exact" w:val="1637"/>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Шаховская Л. С., Морозова И. А., Кабанов В. А., Матковская Я. С., Трюэль Ж. -., Тертри Д., Головчанская Е. Э., Аракелова И. В., Акимова О. Е., Хрысева А. А., Дубова Ю. И., Заруднева А. Ю., Днепровская И. В., Малых О. Е., Заушицына Л. Л., Черноуцан Е. М., Иванов А. С., Безлепкина А. А. Внешнеэкономическая деятельность (продвинутый курс) [Электронный ресурс]:учебное пособие. - Волгоград: ВолгГТУ, 2019. - 276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406463">
              <w:rPr>
                <w:rFonts w:ascii="Times New Roman" w:hAnsi="Times New Roman" w:cs="Times New Roman"/>
                <w:color w:val="000000"/>
                <w:sz w:val="24"/>
                <w:szCs w:val="24"/>
                <w:lang w:val="ru-RU"/>
              </w:rPr>
              <w:t>/157197</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Прокушев Е. Ф., Костин А. А. Внешнеэкономическая деятельность [Электронный ресурс]:Учебник и практикум для вузов. - Москва: Юрайт, 2021. - 471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06463">
              <w:rPr>
                <w:rFonts w:ascii="Times New Roman" w:hAnsi="Times New Roman" w:cs="Times New Roman"/>
                <w:color w:val="000000"/>
                <w:sz w:val="24"/>
                <w:szCs w:val="24"/>
                <w:lang w:val="ru-RU"/>
              </w:rPr>
              <w:t>/468105</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Лихачева Т. П. Внешнеэкономическая деятельность [Электронный ресурс]:учебное пособие. - Красноярск: СФУ, 2019. - 216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406463">
              <w:rPr>
                <w:rFonts w:ascii="Times New Roman" w:hAnsi="Times New Roman" w:cs="Times New Roman"/>
                <w:color w:val="000000"/>
                <w:sz w:val="24"/>
                <w:szCs w:val="24"/>
                <w:lang w:val="ru-RU"/>
              </w:rPr>
              <w:t>/157663</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Гриванов Р. И., Филичева Т. П. Внешнеэкономическая деятельность: региональные аспекты Дальнего Востока России [Электронный ресурс]:. - Владивосток: ВГУЭС, 2020. - 128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406463">
              <w:rPr>
                <w:rFonts w:ascii="Times New Roman" w:hAnsi="Times New Roman" w:cs="Times New Roman"/>
                <w:color w:val="000000"/>
                <w:sz w:val="24"/>
                <w:szCs w:val="24"/>
                <w:lang w:val="ru-RU"/>
              </w:rPr>
              <w:t>/170238</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406463" w:rsidRP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Сайт Федеральной службы государственной статистики</w:t>
            </w:r>
          </w:p>
          <w:p w:rsidR="00406463" w:rsidRPr="00406463" w:rsidRDefault="00406463">
            <w:pPr>
              <w:spacing w:after="0" w:line="240" w:lineRule="auto"/>
              <w:jc w:val="both"/>
              <w:rPr>
                <w:sz w:val="24"/>
                <w:szCs w:val="24"/>
                <w:lang w:val="ru-RU"/>
              </w:rPr>
            </w:pP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406463" w:rsidRPr="00406463">
        <w:trPr>
          <w:trHeight w:hRule="exact" w:val="7012"/>
        </w:trPr>
        <w:tc>
          <w:tcPr>
            <w:tcW w:w="10221" w:type="dxa"/>
            <w:gridSpan w:val="5"/>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лекционным занятиям студентам необходимо:</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практическим занятиям студентам необходимо:</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23</w:t>
            </w:r>
          </w:p>
        </w:tc>
      </w:tr>
      <w:tr w:rsidR="00406463" w:rsidRPr="00406463">
        <w:trPr>
          <w:trHeight w:hRule="exact" w:val="3260"/>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06463" w:rsidRPr="00406463">
        <w:trPr>
          <w:trHeight w:hRule="exact" w:val="138"/>
        </w:trPr>
        <w:tc>
          <w:tcPr>
            <w:tcW w:w="4679"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3"/>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06463" w:rsidRPr="00406463">
        <w:trPr>
          <w:trHeight w:hRule="exact" w:val="10990"/>
        </w:trPr>
        <w:tc>
          <w:tcPr>
            <w:tcW w:w="10221" w:type="dxa"/>
            <w:gridSpan w:val="3"/>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0646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необходимости для обучающихся с инвалидностью процедура оценивания</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24</w:t>
            </w:r>
          </w:p>
        </w:tc>
      </w:tr>
      <w:tr w:rsidR="00406463" w:rsidRPr="00406463">
        <w:trPr>
          <w:trHeight w:hRule="exact" w:val="285"/>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результатов обучения может проводиться в несколько этапов.</w:t>
            </w:r>
          </w:p>
        </w:tc>
      </w:tr>
    </w:tbl>
    <w:p w:rsidR="00406463" w:rsidRDefault="00406463">
      <w:pPr>
        <w:rPr>
          <w:lang w:val="ru-RU"/>
        </w:rPr>
      </w:pPr>
    </w:p>
    <w:p w:rsidR="00406463" w:rsidRPr="00406463" w:rsidRDefault="00406463" w:rsidP="00406463">
      <w:pPr>
        <w:spacing w:after="160" w:line="259" w:lineRule="auto"/>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06463">
        <w:trPr>
          <w:trHeight w:hRule="exact" w:val="1805"/>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214" w:type="dxa"/>
          </w:tcPr>
          <w:p w:rsidR="00406463" w:rsidRPr="00406463" w:rsidRDefault="00406463">
            <w:pPr>
              <w:rPr>
                <w:lang w:val="ru-RU"/>
              </w:rPr>
            </w:pPr>
          </w:p>
        </w:tc>
        <w:tc>
          <w:tcPr>
            <w:tcW w:w="1857" w:type="dxa"/>
            <w:gridSpan w:val="5"/>
            <w:shd w:val="clear" w:color="FFFFFF" w:fill="FFFFFF"/>
            <w:tcMar>
              <w:left w:w="4" w:type="dxa"/>
              <w:right w:w="4" w:type="dxa"/>
            </w:tcMar>
          </w:tcPr>
          <w:p w:rsidR="00406463" w:rsidRDefault="00406463">
            <w:r>
              <w:rPr>
                <w:noProof/>
                <w:lang w:val="ru-RU" w:eastAsia="ru-RU"/>
              </w:rPr>
              <w:drawing>
                <wp:inline distT="0" distB="0" distL="0" distR="0">
                  <wp:extent cx="1170000" cy="1170000"/>
                  <wp:effectExtent l="0" t="0" r="0" b="0"/>
                  <wp:docPr id="1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06463">
        <w:trPr>
          <w:trHeight w:hRule="exact" w:val="855"/>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высшего образования</w:t>
            </w:r>
          </w:p>
          <w:p w:rsidR="00406463" w:rsidRDefault="0040646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406463">
        <w:trPr>
          <w:trHeight w:hRule="exact" w:val="255"/>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80"/>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И.о. директора ИТУ</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_______________ Гайдамашко И.В.</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  ___________ 2021 г.</w:t>
            </w:r>
          </w:p>
        </w:tc>
        <w:tc>
          <w:tcPr>
            <w:tcW w:w="285" w:type="dxa"/>
          </w:tcPr>
          <w:p w:rsidR="00406463" w:rsidRDefault="00406463"/>
        </w:tc>
        <w:tc>
          <w:tcPr>
            <w:tcW w:w="285" w:type="dxa"/>
          </w:tcPr>
          <w:p w:rsidR="00406463" w:rsidRDefault="00406463"/>
        </w:tc>
      </w:tr>
      <w:tr w:rsidR="00406463">
        <w:trPr>
          <w:trHeight w:hRule="exact" w:val="414"/>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416"/>
        </w:trPr>
        <w:tc>
          <w:tcPr>
            <w:tcW w:w="10221" w:type="dxa"/>
            <w:gridSpan w:val="22"/>
            <w:shd w:val="clear" w:color="000000" w:fill="FFFFFF"/>
            <w:tcMar>
              <w:left w:w="34" w:type="dxa"/>
              <w:right w:w="34" w:type="dxa"/>
            </w:tcMar>
          </w:tcPr>
          <w:p w:rsidR="00406463" w:rsidRDefault="0040646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06463" w:rsidRPr="00406463">
        <w:trPr>
          <w:trHeight w:hRule="exact" w:val="694"/>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Внутренний контроль в целях противодействия легализации (отмыванию) доходов, полученных преступным путем, и финансированию терроризма</w:t>
            </w:r>
          </w:p>
        </w:tc>
      </w:tr>
      <w:tr w:rsidR="00406463" w:rsidRPr="00406463">
        <w:trPr>
          <w:trHeight w:hRule="exact" w:val="277"/>
        </w:trPr>
        <w:tc>
          <w:tcPr>
            <w:tcW w:w="426" w:type="dxa"/>
          </w:tcPr>
          <w:p w:rsidR="00406463" w:rsidRPr="00406463" w:rsidRDefault="00406463">
            <w:pPr>
              <w:rPr>
                <w:lang w:val="ru-RU"/>
              </w:rPr>
            </w:pPr>
          </w:p>
        </w:tc>
        <w:tc>
          <w:tcPr>
            <w:tcW w:w="2658" w:type="dxa"/>
            <w:gridSpan w:val="6"/>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Читающее подразделение</w:t>
            </w:r>
          </w:p>
        </w:tc>
        <w:tc>
          <w:tcPr>
            <w:tcW w:w="334" w:type="dxa"/>
          </w:tcPr>
          <w:p w:rsidR="00406463" w:rsidRDefault="00406463"/>
        </w:tc>
        <w:tc>
          <w:tcPr>
            <w:tcW w:w="568" w:type="dxa"/>
          </w:tcPr>
          <w:p w:rsidR="00406463" w:rsidRDefault="00406463"/>
        </w:tc>
        <w:tc>
          <w:tcPr>
            <w:tcW w:w="6252" w:type="dxa"/>
            <w:gridSpan w:val="13"/>
            <w:vMerge w:val="restart"/>
            <w:shd w:val="clear" w:color="000000" w:fill="FFFFFF"/>
            <w:tcMar>
              <w:left w:w="34" w:type="dxa"/>
              <w:right w:w="34" w:type="dxa"/>
            </w:tcMar>
          </w:tcPr>
          <w:p w:rsidR="00406463" w:rsidRPr="00406463" w:rsidRDefault="00406463">
            <w:pPr>
              <w:spacing w:after="0" w:line="240" w:lineRule="auto"/>
              <w:rPr>
                <w:lang w:val="ru-RU"/>
              </w:rPr>
            </w:pPr>
            <w:r w:rsidRPr="00406463">
              <w:rPr>
                <w:rFonts w:ascii="Times New Roman" w:hAnsi="Times New Roman" w:cs="Times New Roman"/>
                <w:b/>
                <w:color w:val="000000"/>
                <w:lang w:val="ru-RU"/>
              </w:rPr>
              <w:t>базовая кафедра управление рисками легализации (отмывания) доходов, полученных преступным путём, и финансирование терроризма</w:t>
            </w:r>
          </w:p>
        </w:tc>
      </w:tr>
      <w:tr w:rsidR="00406463" w:rsidRPr="00406463">
        <w:trPr>
          <w:trHeight w:hRule="exact" w:val="507"/>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6252" w:type="dxa"/>
            <w:gridSpan w:val="1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426" w:type="dxa"/>
          </w:tcPr>
          <w:p w:rsidR="00406463" w:rsidRPr="00406463" w:rsidRDefault="00406463">
            <w:pPr>
              <w:rPr>
                <w:lang w:val="ru-RU"/>
              </w:rPr>
            </w:pPr>
          </w:p>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Направление</w:t>
            </w:r>
          </w:p>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38.03.01 Экономика</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Направленность</w:t>
            </w:r>
          </w:p>
        </w:tc>
        <w:tc>
          <w:tcPr>
            <w:tcW w:w="568" w:type="dxa"/>
          </w:tcPr>
          <w:p w:rsidR="00406463" w:rsidRDefault="00406463"/>
        </w:tc>
        <w:tc>
          <w:tcPr>
            <w:tcW w:w="6252" w:type="dxa"/>
            <w:gridSpan w:val="13"/>
            <w:vMerge w:val="restart"/>
            <w:shd w:val="clear" w:color="000000" w:fill="FFFFFF"/>
            <w:tcMar>
              <w:left w:w="34" w:type="dxa"/>
              <w:right w:w="34" w:type="dxa"/>
            </w:tcMar>
          </w:tcPr>
          <w:p w:rsidR="00406463" w:rsidRPr="00406463" w:rsidRDefault="00406463">
            <w:pPr>
              <w:spacing w:after="0" w:line="240" w:lineRule="auto"/>
              <w:rPr>
                <w:lang w:val="ru-RU"/>
              </w:rPr>
            </w:pPr>
            <w:r w:rsidRPr="00406463">
              <w:rPr>
                <w:rFonts w:ascii="Times New Roman" w:hAnsi="Times New Roman" w:cs="Times New Roman"/>
                <w:b/>
                <w:color w:val="000000"/>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07"/>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6252" w:type="dxa"/>
            <w:gridSpan w:val="1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426" w:type="dxa"/>
          </w:tcPr>
          <w:p w:rsidR="00406463" w:rsidRPr="00406463" w:rsidRDefault="00406463">
            <w:pPr>
              <w:rPr>
                <w:lang w:val="ru-RU"/>
              </w:rPr>
            </w:pPr>
          </w:p>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Квалификация</w:t>
            </w:r>
          </w:p>
        </w:tc>
        <w:tc>
          <w:tcPr>
            <w:tcW w:w="235" w:type="dxa"/>
          </w:tcPr>
          <w:p w:rsidR="00406463" w:rsidRDefault="00406463"/>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бакалавр</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Форма обучения</w:t>
            </w:r>
          </w:p>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очная</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283" w:type="dxa"/>
            <w:gridSpan w:val="4"/>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Общая трудоемкость</w:t>
            </w:r>
          </w:p>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7 з.е.</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lang w:val="ru-RU"/>
              </w:rPr>
            </w:pPr>
            <w:r w:rsidRPr="0040646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0646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06463" w:rsidRDefault="00406463"/>
        </w:tc>
      </w:tr>
      <w:tr w:rsidR="0040646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Pr="00406463" w:rsidRDefault="00406463">
            <w:pPr>
              <w:spacing w:after="0" w:line="240" w:lineRule="auto"/>
              <w:jc w:val="center"/>
              <w:rPr>
                <w:sz w:val="19"/>
                <w:szCs w:val="19"/>
                <w:lang w:val="ru-RU"/>
              </w:rPr>
            </w:pPr>
            <w:r w:rsidRPr="00406463">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c>
          <w:tcPr>
            <w:tcW w:w="285" w:type="dxa"/>
          </w:tcPr>
          <w:p w:rsidR="00406463" w:rsidRDefault="00406463"/>
        </w:tc>
      </w:tr>
      <w:tr w:rsidR="0040646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42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406463" w:rsidRDefault="00406463"/>
        </w:tc>
      </w:tr>
      <w:tr w:rsidR="0040646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406463" w:rsidRDefault="00406463"/>
        </w:tc>
      </w:tr>
      <w:tr w:rsidR="00406463">
        <w:trPr>
          <w:trHeight w:hRule="exact" w:val="214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283"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135" w:type="dxa"/>
          </w:tcPr>
          <w:p w:rsidR="00406463" w:rsidRDefault="00406463"/>
        </w:tc>
        <w:tc>
          <w:tcPr>
            <w:tcW w:w="397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w:t>
            </w:r>
          </w:p>
        </w:tc>
      </w:tr>
      <w:tr w:rsidR="00406463">
        <w:trPr>
          <w:trHeight w:hRule="exact" w:val="277"/>
        </w:trPr>
        <w:tc>
          <w:tcPr>
            <w:tcW w:w="3842"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i/>
                <w:color w:val="000000"/>
                <w:sz w:val="24"/>
                <w:szCs w:val="24"/>
                <w:lang w:val="ru-RU"/>
              </w:rPr>
              <w:t>Заведующий кафедрой, Волков С.Е. _________________</w:t>
            </w:r>
          </w:p>
        </w:tc>
      </w:tr>
      <w:tr w:rsidR="00406463" w:rsidRPr="00406463">
        <w:trPr>
          <w:trHeight w:hRule="exact" w:val="138"/>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i/>
                <w:color w:val="000000"/>
                <w:sz w:val="24"/>
                <w:szCs w:val="24"/>
                <w:lang w:val="ru-RU"/>
              </w:rPr>
              <w:t>старший преподаватель, Жирков С.Ф. _________________</w:t>
            </w:r>
          </w:p>
        </w:tc>
      </w:tr>
      <w:tr w:rsidR="00406463" w:rsidRPr="00406463">
        <w:trPr>
          <w:trHeight w:hRule="exact" w:val="1666"/>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5826"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06463" w:rsidRDefault="00406463"/>
        </w:tc>
        <w:tc>
          <w:tcPr>
            <w:tcW w:w="993" w:type="dxa"/>
          </w:tcPr>
          <w:p w:rsidR="00406463" w:rsidRDefault="00406463"/>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b/>
                <w:color w:val="000000"/>
                <w:sz w:val="24"/>
                <w:szCs w:val="24"/>
                <w:lang w:val="ru-RU"/>
              </w:rPr>
              <w:t>Внутренний контроль в целях противодействия легализации (отмыванию) доходов, полученных преступным путем, и финансированию терроризма</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разработана в соответствии с ФГОС ВО:</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38.03.01 Экономика (приказ Минобрнауки России от 12.08.2020 г. № 954)</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составлена на основании учебного плана:</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направление: 38.03.01 Экономика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направленность: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одобрена на заседании кафедры</w:t>
            </w: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b/>
                <w:color w:val="000000"/>
                <w:sz w:val="24"/>
                <w:szCs w:val="24"/>
                <w:lang w:val="ru-RU"/>
              </w:rPr>
              <w:t>базовая кафедра управление рисками легализации (отмывания) доходов, полученных преступным путём, и финансирование терроризма</w:t>
            </w:r>
          </w:p>
        </w:tc>
      </w:tr>
      <w:tr w:rsidR="00406463" w:rsidRPr="00406463">
        <w:trPr>
          <w:trHeight w:hRule="exact" w:val="138"/>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112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17.03.2021 № 7</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Волков С.Е. ___________________</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26" w:type="dxa"/>
          </w:tcPr>
          <w:p w:rsidR="00406463" w:rsidRDefault="00406463"/>
        </w:tc>
        <w:tc>
          <w:tcPr>
            <w:tcW w:w="4679"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3</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b/>
                <w:color w:val="000000"/>
                <w:sz w:val="24"/>
                <w:szCs w:val="24"/>
                <w:lang w:val="ru-RU"/>
              </w:rPr>
              <w:t>базовая кафедра управление рисками легализации (отмывания) доходов, полученных преступным путём, и финансирование терроризма</w:t>
            </w:r>
          </w:p>
        </w:tc>
      </w:tr>
      <w:tr w:rsidR="00406463" w:rsidRPr="00406463">
        <w:trPr>
          <w:trHeight w:hRule="exact" w:val="138"/>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2694" w:type="dxa"/>
          </w:tcPr>
          <w:p w:rsidR="00406463" w:rsidRPr="00406463" w:rsidRDefault="00406463">
            <w:pPr>
              <w:rPr>
                <w:lang w:val="ru-RU"/>
              </w:rPr>
            </w:pPr>
          </w:p>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2022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138"/>
        </w:trPr>
        <w:tc>
          <w:tcPr>
            <w:tcW w:w="2694" w:type="dxa"/>
          </w:tcPr>
          <w:p w:rsidR="00406463" w:rsidRPr="00406463" w:rsidRDefault="00406463">
            <w:pPr>
              <w:rPr>
                <w:lang w:val="ru-RU"/>
              </w:rPr>
            </w:pPr>
          </w:p>
        </w:tc>
        <w:tc>
          <w:tcPr>
            <w:tcW w:w="2424" w:type="dxa"/>
            <w:gridSpan w:val="2"/>
            <w:shd w:val="clear" w:color="000000" w:fill="FFFFFF"/>
            <w:tcMar>
              <w:left w:w="34" w:type="dxa"/>
              <w:right w:w="34" w:type="dxa"/>
            </w:tcMar>
          </w:tcPr>
          <w:p w:rsidR="00406463" w:rsidRPr="00406463" w:rsidRDefault="00406463">
            <w:pPr>
              <w:rPr>
                <w:lang w:val="ru-RU"/>
              </w:rPr>
            </w:pPr>
          </w:p>
        </w:tc>
        <w:tc>
          <w:tcPr>
            <w:tcW w:w="5685" w:type="dxa"/>
            <w:gridSpan w:val="2"/>
            <w:vMerge w:val="restart"/>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vMerge/>
            <w:shd w:val="clear" w:color="000000" w:fill="FFFFFF"/>
            <w:tcMar>
              <w:left w:w="34" w:type="dxa"/>
              <w:right w:w="34" w:type="dxa"/>
            </w:tcMar>
          </w:tcPr>
          <w:p w:rsidR="00406463" w:rsidRDefault="00406463"/>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b/>
                <w:color w:val="000000"/>
                <w:sz w:val="24"/>
                <w:szCs w:val="24"/>
                <w:lang w:val="ru-RU"/>
              </w:rPr>
              <w:t>базовая кафедра управление рисками легализации (отмывания) доходов, полученных преступным путём, и финансирование терроризма</w:t>
            </w:r>
          </w:p>
        </w:tc>
      </w:tr>
      <w:tr w:rsidR="00406463" w:rsidRP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2694" w:type="dxa"/>
          </w:tcPr>
          <w:p w:rsidR="00406463" w:rsidRPr="00406463" w:rsidRDefault="00406463">
            <w:pPr>
              <w:rPr>
                <w:lang w:val="ru-RU"/>
              </w:rPr>
            </w:pPr>
          </w:p>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2023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b/>
                <w:color w:val="000000"/>
                <w:sz w:val="24"/>
                <w:szCs w:val="24"/>
                <w:lang w:val="ru-RU"/>
              </w:rPr>
              <w:t>базовая кафедра управление рисками легализации (отмывания) доходов, полученных преступным путём, и финансирование терроризма</w:t>
            </w:r>
          </w:p>
        </w:tc>
      </w:tr>
      <w:tr w:rsidR="00406463" w:rsidRP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2694" w:type="dxa"/>
          </w:tcPr>
          <w:p w:rsidR="00406463" w:rsidRPr="00406463" w:rsidRDefault="00406463">
            <w:pPr>
              <w:rPr>
                <w:lang w:val="ru-RU"/>
              </w:rPr>
            </w:pPr>
          </w:p>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2024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b/>
                <w:color w:val="000000"/>
                <w:sz w:val="24"/>
                <w:szCs w:val="24"/>
                <w:lang w:val="ru-RU"/>
              </w:rPr>
              <w:t>базовая кафедра управление рисками легализации (отмывания) доходов, полученных преступным путём, и финансирование терроризма</w:t>
            </w:r>
          </w:p>
        </w:tc>
      </w:tr>
      <w:tr w:rsidR="00406463" w:rsidRP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2694" w:type="dxa"/>
          </w:tcPr>
          <w:p w:rsidR="00406463" w:rsidRPr="00406463" w:rsidRDefault="00406463">
            <w:pPr>
              <w:rPr>
                <w:lang w:val="ru-RU"/>
              </w:rPr>
            </w:pPr>
          </w:p>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2025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406463">
        <w:trPr>
          <w:trHeight w:hRule="exact" w:val="416"/>
        </w:trPr>
        <w:tc>
          <w:tcPr>
            <w:tcW w:w="4692" w:type="dxa"/>
            <w:gridSpan w:val="4"/>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4</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1907"/>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Дисциплина «Внутренний контроль в целях противодействия легализации (отмыванию) доходов, полученных преступным путем, и финансированию терроризма»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38.03.01 Экономика с учетом специфики направленности подготовки –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18"/>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06463">
        <w:trPr>
          <w:trHeight w:hRule="exact" w:val="277"/>
        </w:trPr>
        <w:tc>
          <w:tcPr>
            <w:tcW w:w="156" w:type="dxa"/>
            <w:vMerge w:val="restart"/>
            <w:shd w:val="clear" w:color="000000" w:fill="FFFFFF"/>
            <w:tcMar>
              <w:left w:w="34" w:type="dxa"/>
              <w:right w:w="34" w:type="dxa"/>
            </w:tcMar>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38.03.01 Экономика</w:t>
            </w:r>
          </w:p>
        </w:tc>
      </w:tr>
      <w:tr w:rsidR="00406463">
        <w:trPr>
          <w:trHeight w:hRule="exact" w:val="26"/>
        </w:trPr>
        <w:tc>
          <w:tcPr>
            <w:tcW w:w="156" w:type="dxa"/>
            <w:vMerge/>
            <w:shd w:val="clear" w:color="000000" w:fill="FFFFFF"/>
            <w:tcMar>
              <w:left w:w="34" w:type="dxa"/>
              <w:right w:w="34" w:type="dxa"/>
            </w:tcMar>
          </w:tcPr>
          <w:p w:rsidR="00406463" w:rsidRDefault="00406463"/>
        </w:tc>
        <w:tc>
          <w:tcPr>
            <w:tcW w:w="2991" w:type="dxa"/>
            <w:shd w:val="clear" w:color="000000" w:fill="FFFFFF"/>
            <w:tcMar>
              <w:left w:w="34" w:type="dxa"/>
              <w:right w:w="34" w:type="dxa"/>
            </w:tcMar>
          </w:tcPr>
          <w:p w:rsidR="00406463" w:rsidRDefault="00406463"/>
        </w:tc>
        <w:tc>
          <w:tcPr>
            <w:tcW w:w="298" w:type="dxa"/>
            <w:vMerge/>
            <w:shd w:val="clear" w:color="000000" w:fill="FFFFFF"/>
            <w:tcMar>
              <w:left w:w="34" w:type="dxa"/>
              <w:right w:w="34" w:type="dxa"/>
            </w:tcMar>
          </w:tcPr>
          <w:p w:rsidR="00406463" w:rsidRDefault="00406463"/>
        </w:tc>
        <w:tc>
          <w:tcPr>
            <w:tcW w:w="6819" w:type="dxa"/>
            <w:gridSpan w:val="3"/>
            <w:vMerge/>
            <w:shd w:val="clear" w:color="000000" w:fill="FFFFFF"/>
            <w:tcMar>
              <w:left w:w="34" w:type="dxa"/>
              <w:right w:w="34" w:type="dxa"/>
            </w:tcMar>
          </w:tcPr>
          <w:p w:rsidR="00406463" w:rsidRDefault="00406463"/>
        </w:tc>
      </w:tr>
      <w:tr w:rsidR="00406463" w:rsidRP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6819" w:type="dxa"/>
            <w:gridSpan w:val="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143" w:type="dxa"/>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Дисциплины (модули)</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rsidRP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Часть, формируемая участниками образовательных отношений</w:t>
            </w:r>
          </w:p>
        </w:tc>
      </w:tr>
      <w:tr w:rsidR="00406463" w:rsidRPr="00406463">
        <w:trPr>
          <w:trHeight w:hRule="exact" w:val="36"/>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6819" w:type="dxa"/>
            <w:gridSpan w:val="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143" w:type="dxa"/>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7 з.е. (252 акад. час.).</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724"/>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06463" w:rsidRPr="00406463">
        <w:trPr>
          <w:trHeight w:hRule="exact" w:val="109"/>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6"/>
            <w:shd w:val="clear" w:color="000000" w:fill="FFFFFF"/>
            <w:tcMar>
              <w:left w:w="34" w:type="dxa"/>
              <w:right w:w="34" w:type="dxa"/>
            </w:tcMar>
          </w:tcPr>
          <w:p w:rsidR="00406463" w:rsidRPr="00406463" w:rsidRDefault="00406463">
            <w:pPr>
              <w:spacing w:after="0" w:line="240" w:lineRule="auto"/>
              <w:ind w:firstLine="756"/>
              <w:rPr>
                <w:sz w:val="24"/>
                <w:szCs w:val="24"/>
                <w:lang w:val="ru-RU"/>
              </w:rPr>
            </w:pPr>
            <w:r w:rsidRPr="0040646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b/>
                <w:color w:val="000000"/>
                <w:sz w:val="24"/>
                <w:szCs w:val="24"/>
                <w:lang w:val="ru-RU"/>
              </w:rPr>
              <w:t>ПК-1</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Способен</w:t>
            </w:r>
            <w:r w:rsidRPr="00406463">
              <w:rPr>
                <w:lang w:val="ru-RU"/>
              </w:rPr>
              <w:t xml:space="preserve"> </w:t>
            </w:r>
            <w:r w:rsidRPr="00406463">
              <w:rPr>
                <w:rFonts w:ascii="Times New Roman" w:hAnsi="Times New Roman" w:cs="Times New Roman"/>
                <w:color w:val="000000"/>
                <w:sz w:val="24"/>
                <w:szCs w:val="24"/>
                <w:lang w:val="ru-RU"/>
              </w:rPr>
              <w:t>осуществлять</w:t>
            </w:r>
            <w:r w:rsidRPr="00406463">
              <w:rPr>
                <w:lang w:val="ru-RU"/>
              </w:rPr>
              <w:t xml:space="preserve"> </w:t>
            </w:r>
            <w:r w:rsidRPr="00406463">
              <w:rPr>
                <w:rFonts w:ascii="Times New Roman" w:hAnsi="Times New Roman" w:cs="Times New Roman"/>
                <w:color w:val="000000"/>
                <w:sz w:val="24"/>
                <w:szCs w:val="24"/>
                <w:lang w:val="ru-RU"/>
              </w:rPr>
              <w:t>сбор,</w:t>
            </w:r>
            <w:r w:rsidRPr="00406463">
              <w:rPr>
                <w:lang w:val="ru-RU"/>
              </w:rPr>
              <w:t xml:space="preserve"> </w:t>
            </w:r>
            <w:r w:rsidRPr="00406463">
              <w:rPr>
                <w:rFonts w:ascii="Times New Roman" w:hAnsi="Times New Roman" w:cs="Times New Roman"/>
                <w:color w:val="000000"/>
                <w:sz w:val="24"/>
                <w:szCs w:val="24"/>
                <w:lang w:val="ru-RU"/>
              </w:rPr>
              <w:t>обработку</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анализ</w:t>
            </w:r>
            <w:r w:rsidRPr="00406463">
              <w:rPr>
                <w:lang w:val="ru-RU"/>
              </w:rPr>
              <w:t xml:space="preserve"> </w:t>
            </w:r>
            <w:r w:rsidRPr="00406463">
              <w:rPr>
                <w:rFonts w:ascii="Times New Roman" w:hAnsi="Times New Roman" w:cs="Times New Roman"/>
                <w:color w:val="000000"/>
                <w:sz w:val="24"/>
                <w:szCs w:val="24"/>
                <w:lang w:val="ru-RU"/>
              </w:rPr>
              <w:t>информации</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целью</w:t>
            </w:r>
            <w:r w:rsidRPr="00406463">
              <w:rPr>
                <w:lang w:val="ru-RU"/>
              </w:rPr>
              <w:t xml:space="preserve"> </w:t>
            </w:r>
            <w:r w:rsidRPr="00406463">
              <w:rPr>
                <w:rFonts w:ascii="Times New Roman" w:hAnsi="Times New Roman" w:cs="Times New Roman"/>
                <w:color w:val="000000"/>
                <w:sz w:val="24"/>
                <w:szCs w:val="24"/>
                <w:lang w:val="ru-RU"/>
              </w:rPr>
              <w:t>выявления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организации</w:t>
            </w:r>
            <w:r w:rsidRPr="00406463">
              <w:rPr>
                <w:lang w:val="ru-RU"/>
              </w:rPr>
              <w:t xml:space="preserve"> </w:t>
            </w:r>
            <w:r w:rsidRPr="00406463">
              <w:rPr>
                <w:rFonts w:ascii="Times New Roman" w:hAnsi="Times New Roman" w:cs="Times New Roman"/>
                <w:color w:val="000000"/>
                <w:sz w:val="24"/>
                <w:szCs w:val="24"/>
                <w:lang w:val="ru-RU"/>
              </w:rPr>
              <w:t>операций</w:t>
            </w:r>
            <w:r w:rsidRPr="00406463">
              <w:rPr>
                <w:lang w:val="ru-RU"/>
              </w:rPr>
              <w:t xml:space="preserve"> </w:t>
            </w:r>
            <w:r w:rsidRPr="00406463">
              <w:rPr>
                <w:rFonts w:ascii="Times New Roman" w:hAnsi="Times New Roman" w:cs="Times New Roman"/>
                <w:color w:val="000000"/>
                <w:sz w:val="24"/>
                <w:szCs w:val="24"/>
                <w:lang w:val="ru-RU"/>
              </w:rPr>
              <w:t>(сделок),</w:t>
            </w:r>
            <w:r w:rsidRPr="00406463">
              <w:rPr>
                <w:lang w:val="ru-RU"/>
              </w:rPr>
              <w:t xml:space="preserve"> </w:t>
            </w:r>
            <w:r w:rsidRPr="00406463">
              <w:rPr>
                <w:rFonts w:ascii="Times New Roman" w:hAnsi="Times New Roman" w:cs="Times New Roman"/>
                <w:color w:val="000000"/>
                <w:sz w:val="24"/>
                <w:szCs w:val="24"/>
                <w:lang w:val="ru-RU"/>
              </w:rPr>
              <w:t>подлежащих</w:t>
            </w:r>
            <w:r w:rsidRPr="00406463">
              <w:rPr>
                <w:lang w:val="ru-RU"/>
              </w:rPr>
              <w:t xml:space="preserve"> </w:t>
            </w:r>
            <w:r w:rsidRPr="00406463">
              <w:rPr>
                <w:rFonts w:ascii="Times New Roman" w:hAnsi="Times New Roman" w:cs="Times New Roman"/>
                <w:color w:val="000000"/>
                <w:sz w:val="24"/>
                <w:szCs w:val="24"/>
                <w:lang w:val="ru-RU"/>
              </w:rPr>
              <w:t>обязательному</w:t>
            </w:r>
            <w:r w:rsidRPr="00406463">
              <w:rPr>
                <w:lang w:val="ru-RU"/>
              </w:rPr>
              <w:t xml:space="preserve"> </w:t>
            </w:r>
            <w:r w:rsidRPr="00406463">
              <w:rPr>
                <w:rFonts w:ascii="Times New Roman" w:hAnsi="Times New Roman" w:cs="Times New Roman"/>
                <w:color w:val="000000"/>
                <w:sz w:val="24"/>
                <w:szCs w:val="24"/>
                <w:lang w:val="ru-RU"/>
              </w:rPr>
              <w:t>контролю</w:t>
            </w:r>
            <w:r w:rsidRPr="00406463">
              <w:rPr>
                <w:lang w:val="ru-RU"/>
              </w:rPr>
              <w:t xml:space="preserve"> </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221" w:type="dxa"/>
            <w:gridSpan w:val="6"/>
            <w:shd w:val="clear" w:color="000000" w:fill="FFFFFF"/>
            <w:tcMar>
              <w:left w:w="34" w:type="dxa"/>
              <w:right w:w="34" w:type="dxa"/>
            </w:tcMar>
            <w:vAlign w:val="bottom"/>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ПК-1 : Способен осуществлять сбор, обработку и анализ информации с целью выявления в организации операций (сделок), подлежащих обязательному контролю</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1725"/>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ПК-1.1  : Разрабатывает правила внутреннего контроля в целях документального фиксирования и представления сведений об операциях (сделках), подлежащих обязательному контролю, и операций, в отношении которых возникают подозрения; действий работников при оценке соответствия операции; анализирует на основе методов и средств показатели изучаемых объектов контроля и формирует выводы по результатам анализа</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1096"/>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Порядок разработки правил внутреннего контроля в целях документальногшо фиксирования и предоставления сведений об операциях подлежащих обязательному контролю, и операций в отношении которых возникают подозрения, действий работников при оценке соответствующих операций.</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1096"/>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Применять методы и средства для контроля в целях документальногшо фиксирования и предоставления сведений об операциях подлежащих обязательному контролю, и операций в отношении которых возникают подозрения, действий работников при оценке соответствующих операций.</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826"/>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Умениями для формирования выводов по результатам анализа сведений об операциях подлежащих обязательному контролю, и операций в отношении которых возникают подозрения, действий работников при оценке соответствующих операций.</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1007"/>
        <w:gridCol w:w="3664"/>
        <w:gridCol w:w="1823"/>
        <w:gridCol w:w="720"/>
        <w:gridCol w:w="1278"/>
        <w:gridCol w:w="710"/>
        <w:gridCol w:w="1004"/>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5</w:t>
            </w:r>
          </w:p>
        </w:tc>
      </w:tr>
      <w:tr w:rsidR="00406463">
        <w:trPr>
          <w:trHeight w:hRule="exact" w:val="277"/>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rsidRPr="00406463">
        <w:trPr>
          <w:trHeight w:hRule="exact" w:val="277"/>
        </w:trPr>
        <w:tc>
          <w:tcPr>
            <w:tcW w:w="10221" w:type="dxa"/>
            <w:gridSpan w:val="7"/>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06463" w:rsidRPr="00406463">
        <w:trPr>
          <w:trHeight w:hRule="exact" w:val="138"/>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1096"/>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Порядок разработки правил внутреннего контроля в целях документальногшо фиксирования и предоставления сведений об операциях подлежащих обязательному контролю, и операций в отношении которых возникают подозрения, действий работников при оценке соответствующих операций.</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1096"/>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Применять методы и средства для контроля в целях документальногшо фиксирования и предоставления сведений об операциях подлежащих обязательному контролю, и операций в отношении которых возникают подозрения, действий работников при оценке соответствующих операций.</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826"/>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Умениями для формирования выводов по результатам анализа сведений об операциях подлежащих обязательному контролю, и операций в отношении которых возникают подозрения, действий работников при оценке соответствующих операций.</w:t>
            </w:r>
          </w:p>
        </w:tc>
      </w:tr>
      <w:tr w:rsidR="00406463" w:rsidRPr="00406463">
        <w:trPr>
          <w:trHeight w:hRule="exact" w:val="277"/>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7"/>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4. СТРУКТУРА И СОДЕРЖАНИЕ ДИСЦИПЛИНЫ (МОДУЛЯ)</w:t>
            </w:r>
          </w:p>
        </w:tc>
      </w:tr>
      <w:tr w:rsidR="00406463" w:rsidRPr="00406463">
        <w:trPr>
          <w:trHeight w:hRule="exact" w:val="138"/>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10221" w:type="dxa"/>
            <w:gridSpan w:val="7"/>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0646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06463" w:rsidRP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1. Общие положения организации внутреннего контроля в целях противодействия легализации(отмыванию) доходов, полученных преступным путем, и финансированию терроризма</w:t>
            </w:r>
          </w:p>
        </w:tc>
      </w:tr>
      <w:tr w:rsidR="0040646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Общие</w:t>
            </w:r>
            <w:r w:rsidRPr="00406463">
              <w:rPr>
                <w:lang w:val="ru-RU"/>
              </w:rPr>
              <w:t xml:space="preserve"> </w:t>
            </w:r>
            <w:r w:rsidRPr="00406463">
              <w:rPr>
                <w:rFonts w:ascii="Times New Roman" w:hAnsi="Times New Roman" w:cs="Times New Roman"/>
                <w:b/>
                <w:color w:val="000000"/>
                <w:sz w:val="24"/>
                <w:szCs w:val="24"/>
                <w:lang w:val="ru-RU"/>
              </w:rPr>
              <w:t>положения</w:t>
            </w:r>
            <w:r w:rsidRPr="00406463">
              <w:rPr>
                <w:lang w:val="ru-RU"/>
              </w:rPr>
              <w:t xml:space="preserve"> </w:t>
            </w:r>
            <w:r w:rsidRPr="00406463">
              <w:rPr>
                <w:rFonts w:ascii="Times New Roman" w:hAnsi="Times New Roman" w:cs="Times New Roman"/>
                <w:b/>
                <w:color w:val="000000"/>
                <w:sz w:val="24"/>
                <w:szCs w:val="24"/>
                <w:lang w:val="ru-RU"/>
              </w:rPr>
              <w:t>организации</w:t>
            </w:r>
            <w:r w:rsidRPr="00406463">
              <w:rPr>
                <w:lang w:val="ru-RU"/>
              </w:rPr>
              <w:t xml:space="preserve"> </w:t>
            </w:r>
            <w:r w:rsidRPr="00406463">
              <w:rPr>
                <w:rFonts w:ascii="Times New Roman" w:hAnsi="Times New Roman" w:cs="Times New Roman"/>
                <w:b/>
                <w:color w:val="000000"/>
                <w:sz w:val="24"/>
                <w:szCs w:val="24"/>
                <w:lang w:val="ru-RU"/>
              </w:rPr>
              <w:t>внутреннего</w:t>
            </w:r>
            <w:r w:rsidRPr="00406463">
              <w:rPr>
                <w:lang w:val="ru-RU"/>
              </w:rPr>
              <w:t xml:space="preserve"> </w:t>
            </w:r>
            <w:r w:rsidRPr="00406463">
              <w:rPr>
                <w:rFonts w:ascii="Times New Roman" w:hAnsi="Times New Roman" w:cs="Times New Roman"/>
                <w:b/>
                <w:color w:val="000000"/>
                <w:sz w:val="24"/>
                <w:szCs w:val="24"/>
                <w:lang w:val="ru-RU"/>
              </w:rPr>
              <w:t>контроля</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целях</w:t>
            </w:r>
            <w:r w:rsidRPr="00406463">
              <w:rPr>
                <w:lang w:val="ru-RU"/>
              </w:rPr>
              <w:t xml:space="preserve"> </w:t>
            </w:r>
            <w:r w:rsidRPr="00406463">
              <w:rPr>
                <w:rFonts w:ascii="Times New Roman" w:hAnsi="Times New Roman" w:cs="Times New Roman"/>
                <w:b/>
                <w:color w:val="000000"/>
                <w:sz w:val="24"/>
                <w:szCs w:val="24"/>
                <w:lang w:val="ru-RU"/>
              </w:rPr>
              <w:t>противодействия</w:t>
            </w:r>
            <w:r w:rsidRPr="00406463">
              <w:rPr>
                <w:lang w:val="ru-RU"/>
              </w:rPr>
              <w:t xml:space="preserve"> </w:t>
            </w:r>
            <w:r w:rsidRPr="00406463">
              <w:rPr>
                <w:rFonts w:ascii="Times New Roman" w:hAnsi="Times New Roman" w:cs="Times New Roman"/>
                <w:b/>
                <w:color w:val="000000"/>
                <w:sz w:val="24"/>
                <w:szCs w:val="24"/>
                <w:lang w:val="ru-RU"/>
              </w:rPr>
              <w:t>легализации(отмыванию)</w:t>
            </w:r>
            <w:r w:rsidRPr="00406463">
              <w:rPr>
                <w:lang w:val="ru-RU"/>
              </w:rPr>
              <w:t xml:space="preserve"> </w:t>
            </w:r>
            <w:r w:rsidRPr="00406463">
              <w:rPr>
                <w:rFonts w:ascii="Times New Roman" w:hAnsi="Times New Roman" w:cs="Times New Roman"/>
                <w:b/>
                <w:color w:val="000000"/>
                <w:sz w:val="24"/>
                <w:szCs w:val="24"/>
                <w:lang w:val="ru-RU"/>
              </w:rPr>
              <w:t>доходов,</w:t>
            </w:r>
            <w:r w:rsidRPr="00406463">
              <w:rPr>
                <w:lang w:val="ru-RU"/>
              </w:rPr>
              <w:t xml:space="preserve"> </w:t>
            </w:r>
            <w:r w:rsidRPr="00406463">
              <w:rPr>
                <w:rFonts w:ascii="Times New Roman" w:hAnsi="Times New Roman" w:cs="Times New Roman"/>
                <w:b/>
                <w:color w:val="000000"/>
                <w:sz w:val="24"/>
                <w:szCs w:val="24"/>
                <w:lang w:val="ru-RU"/>
              </w:rPr>
              <w:t>полученных</w:t>
            </w:r>
            <w:r w:rsidRPr="00406463">
              <w:rPr>
                <w:lang w:val="ru-RU"/>
              </w:rPr>
              <w:t xml:space="preserve"> </w:t>
            </w:r>
            <w:r w:rsidRPr="00406463">
              <w:rPr>
                <w:rFonts w:ascii="Times New Roman" w:hAnsi="Times New Roman" w:cs="Times New Roman"/>
                <w:b/>
                <w:color w:val="000000"/>
                <w:sz w:val="24"/>
                <w:szCs w:val="24"/>
                <w:lang w:val="ru-RU"/>
              </w:rPr>
              <w:t>преступным</w:t>
            </w:r>
            <w:r w:rsidRPr="00406463">
              <w:rPr>
                <w:lang w:val="ru-RU"/>
              </w:rPr>
              <w:t xml:space="preserve"> </w:t>
            </w:r>
            <w:r w:rsidRPr="00406463">
              <w:rPr>
                <w:rFonts w:ascii="Times New Roman" w:hAnsi="Times New Roman" w:cs="Times New Roman"/>
                <w:b/>
                <w:color w:val="000000"/>
                <w:sz w:val="24"/>
                <w:szCs w:val="24"/>
                <w:lang w:val="ru-RU"/>
              </w:rPr>
              <w:t>путем,</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финансированию</w:t>
            </w:r>
            <w:r w:rsidRPr="00406463">
              <w:rPr>
                <w:lang w:val="ru-RU"/>
              </w:rPr>
              <w:t xml:space="preserve"> </w:t>
            </w:r>
            <w:r w:rsidRPr="00406463">
              <w:rPr>
                <w:rFonts w:ascii="Times New Roman" w:hAnsi="Times New Roman" w:cs="Times New Roman"/>
                <w:b/>
                <w:color w:val="000000"/>
                <w:sz w:val="24"/>
                <w:szCs w:val="24"/>
                <w:lang w:val="ru-RU"/>
              </w:rPr>
              <w:t>терроризма</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Общие</w:t>
            </w:r>
            <w:r w:rsidRPr="00406463">
              <w:rPr>
                <w:lang w:val="ru-RU"/>
              </w:rPr>
              <w:t xml:space="preserve"> </w:t>
            </w:r>
            <w:r w:rsidRPr="00406463">
              <w:rPr>
                <w:rFonts w:ascii="Times New Roman" w:hAnsi="Times New Roman" w:cs="Times New Roman"/>
                <w:color w:val="000000"/>
                <w:sz w:val="24"/>
                <w:szCs w:val="24"/>
                <w:lang w:val="ru-RU"/>
              </w:rPr>
              <w:t>положения</w:t>
            </w:r>
            <w:r w:rsidRPr="00406463">
              <w:rPr>
                <w:lang w:val="ru-RU"/>
              </w:rPr>
              <w:t xml:space="preserve"> </w:t>
            </w:r>
            <w:r w:rsidRPr="00406463">
              <w:rPr>
                <w:rFonts w:ascii="Times New Roman" w:hAnsi="Times New Roman" w:cs="Times New Roman"/>
                <w:color w:val="000000"/>
                <w:sz w:val="24"/>
                <w:szCs w:val="24"/>
                <w:lang w:val="ru-RU"/>
              </w:rPr>
              <w:t>организации</w:t>
            </w:r>
            <w:r w:rsidRPr="00406463">
              <w:rPr>
                <w:lang w:val="ru-RU"/>
              </w:rPr>
              <w:t xml:space="preserve"> </w:t>
            </w:r>
            <w:r w:rsidRPr="00406463">
              <w:rPr>
                <w:rFonts w:ascii="Times New Roman" w:hAnsi="Times New Roman" w:cs="Times New Roman"/>
                <w:color w:val="000000"/>
                <w:sz w:val="24"/>
                <w:szCs w:val="24"/>
                <w:lang w:val="ru-RU"/>
              </w:rPr>
              <w:t>внутреннего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целях</w:t>
            </w:r>
            <w:r w:rsidRPr="00406463">
              <w:rPr>
                <w:lang w:val="ru-RU"/>
              </w:rPr>
              <w:t xml:space="preserve"> </w:t>
            </w:r>
            <w:r w:rsidRPr="00406463">
              <w:rPr>
                <w:rFonts w:ascii="Times New Roman" w:hAnsi="Times New Roman" w:cs="Times New Roman"/>
                <w:color w:val="000000"/>
                <w:sz w:val="24"/>
                <w:szCs w:val="24"/>
                <w:lang w:val="ru-RU"/>
              </w:rPr>
              <w:t>противодействия</w:t>
            </w:r>
            <w:r w:rsidRPr="00406463">
              <w:rPr>
                <w:lang w:val="ru-RU"/>
              </w:rPr>
              <w:t xml:space="preserve"> </w:t>
            </w:r>
            <w:r w:rsidRPr="00406463">
              <w:rPr>
                <w:rFonts w:ascii="Times New Roman" w:hAnsi="Times New Roman" w:cs="Times New Roman"/>
                <w:color w:val="000000"/>
                <w:sz w:val="24"/>
                <w:szCs w:val="24"/>
                <w:lang w:val="ru-RU"/>
              </w:rPr>
              <w:t>легализации(отмыванию)</w:t>
            </w:r>
            <w:r w:rsidRPr="00406463">
              <w:rPr>
                <w:lang w:val="ru-RU"/>
              </w:rPr>
              <w:t xml:space="preserve"> </w:t>
            </w:r>
            <w:r w:rsidRPr="00406463">
              <w:rPr>
                <w:rFonts w:ascii="Times New Roman" w:hAnsi="Times New Roman" w:cs="Times New Roman"/>
                <w:color w:val="000000"/>
                <w:sz w:val="24"/>
                <w:szCs w:val="24"/>
                <w:lang w:val="ru-RU"/>
              </w:rPr>
              <w:t>доходов,</w:t>
            </w:r>
            <w:r w:rsidRPr="00406463">
              <w:rPr>
                <w:lang w:val="ru-RU"/>
              </w:rPr>
              <w:t xml:space="preserve"> </w:t>
            </w:r>
            <w:r w:rsidRPr="00406463">
              <w:rPr>
                <w:rFonts w:ascii="Times New Roman" w:hAnsi="Times New Roman" w:cs="Times New Roman"/>
                <w:color w:val="000000"/>
                <w:sz w:val="24"/>
                <w:szCs w:val="24"/>
                <w:lang w:val="ru-RU"/>
              </w:rPr>
              <w:t>полученных</w:t>
            </w:r>
            <w:r w:rsidRPr="00406463">
              <w:rPr>
                <w:lang w:val="ru-RU"/>
              </w:rPr>
              <w:t xml:space="preserve"> </w:t>
            </w:r>
            <w:r w:rsidRPr="00406463">
              <w:rPr>
                <w:rFonts w:ascii="Times New Roman" w:hAnsi="Times New Roman" w:cs="Times New Roman"/>
                <w:color w:val="000000"/>
                <w:sz w:val="24"/>
                <w:szCs w:val="24"/>
                <w:lang w:val="ru-RU"/>
              </w:rPr>
              <w:t>преступным</w:t>
            </w:r>
            <w:r w:rsidRPr="00406463">
              <w:rPr>
                <w:lang w:val="ru-RU"/>
              </w:rPr>
              <w:t xml:space="preserve"> </w:t>
            </w:r>
            <w:r w:rsidRPr="00406463">
              <w:rPr>
                <w:rFonts w:ascii="Times New Roman" w:hAnsi="Times New Roman" w:cs="Times New Roman"/>
                <w:color w:val="000000"/>
                <w:sz w:val="24"/>
                <w:szCs w:val="24"/>
                <w:lang w:val="ru-RU"/>
              </w:rPr>
              <w:t>путем,</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финансированию</w:t>
            </w:r>
            <w:r w:rsidRPr="00406463">
              <w:rPr>
                <w:lang w:val="ru-RU"/>
              </w:rPr>
              <w:t xml:space="preserve"> </w:t>
            </w:r>
            <w:r w:rsidRPr="00406463">
              <w:rPr>
                <w:rFonts w:ascii="Times New Roman" w:hAnsi="Times New Roman" w:cs="Times New Roman"/>
                <w:color w:val="000000"/>
                <w:sz w:val="24"/>
                <w:szCs w:val="24"/>
                <w:lang w:val="ru-RU"/>
              </w:rPr>
              <w:t>терроризма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Организация</w:t>
            </w:r>
            <w:r w:rsidRPr="00406463">
              <w:rPr>
                <w:lang w:val="ru-RU"/>
              </w:rPr>
              <w:t xml:space="preserve"> </w:t>
            </w:r>
            <w:r w:rsidRPr="00406463">
              <w:rPr>
                <w:rFonts w:ascii="Times New Roman" w:hAnsi="Times New Roman" w:cs="Times New Roman"/>
                <w:color w:val="000000"/>
                <w:sz w:val="24"/>
                <w:szCs w:val="24"/>
                <w:lang w:val="ru-RU"/>
              </w:rPr>
              <w:t>внутреннего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целях</w:t>
            </w:r>
            <w:r w:rsidRPr="00406463">
              <w:rPr>
                <w:lang w:val="ru-RU"/>
              </w:rPr>
              <w:t xml:space="preserve"> </w:t>
            </w:r>
            <w:r w:rsidRPr="00406463">
              <w:rPr>
                <w:rFonts w:ascii="Times New Roman" w:hAnsi="Times New Roman" w:cs="Times New Roman"/>
                <w:color w:val="000000"/>
                <w:sz w:val="24"/>
                <w:szCs w:val="24"/>
                <w:lang w:val="ru-RU"/>
              </w:rPr>
              <w:t>противодействия</w:t>
            </w:r>
            <w:r w:rsidRPr="00406463">
              <w:rPr>
                <w:lang w:val="ru-RU"/>
              </w:rPr>
              <w:t xml:space="preserve"> </w:t>
            </w:r>
            <w:r w:rsidRPr="00406463">
              <w:rPr>
                <w:rFonts w:ascii="Times New Roman" w:hAnsi="Times New Roman" w:cs="Times New Roman"/>
                <w:color w:val="000000"/>
                <w:sz w:val="24"/>
                <w:szCs w:val="24"/>
                <w:lang w:val="ru-RU"/>
              </w:rPr>
              <w:t>легализации(отмыванию)</w:t>
            </w:r>
            <w:r w:rsidRPr="00406463">
              <w:rPr>
                <w:lang w:val="ru-RU"/>
              </w:rPr>
              <w:t xml:space="preserve"> </w:t>
            </w:r>
            <w:r w:rsidRPr="00406463">
              <w:rPr>
                <w:rFonts w:ascii="Times New Roman" w:hAnsi="Times New Roman" w:cs="Times New Roman"/>
                <w:color w:val="000000"/>
                <w:sz w:val="24"/>
                <w:szCs w:val="24"/>
                <w:lang w:val="ru-RU"/>
              </w:rPr>
              <w:t>доходов,</w:t>
            </w:r>
            <w:r w:rsidRPr="00406463">
              <w:rPr>
                <w:lang w:val="ru-RU"/>
              </w:rPr>
              <w:t xml:space="preserve"> </w:t>
            </w:r>
            <w:r w:rsidRPr="00406463">
              <w:rPr>
                <w:rFonts w:ascii="Times New Roman" w:hAnsi="Times New Roman" w:cs="Times New Roman"/>
                <w:color w:val="000000"/>
                <w:sz w:val="24"/>
                <w:szCs w:val="24"/>
                <w:lang w:val="ru-RU"/>
              </w:rPr>
              <w:t>полученных</w:t>
            </w:r>
            <w:r w:rsidRPr="00406463">
              <w:rPr>
                <w:lang w:val="ru-RU"/>
              </w:rPr>
              <w:t xml:space="preserve"> </w:t>
            </w:r>
            <w:r w:rsidRPr="00406463">
              <w:rPr>
                <w:rFonts w:ascii="Times New Roman" w:hAnsi="Times New Roman" w:cs="Times New Roman"/>
                <w:color w:val="000000"/>
                <w:sz w:val="24"/>
                <w:szCs w:val="24"/>
                <w:lang w:val="ru-RU"/>
              </w:rPr>
              <w:t>преступным</w:t>
            </w:r>
            <w:r w:rsidRPr="00406463">
              <w:rPr>
                <w:lang w:val="ru-RU"/>
              </w:rPr>
              <w:t xml:space="preserve"> </w:t>
            </w:r>
            <w:r w:rsidRPr="00406463">
              <w:rPr>
                <w:rFonts w:ascii="Times New Roman" w:hAnsi="Times New Roman" w:cs="Times New Roman"/>
                <w:color w:val="000000"/>
                <w:sz w:val="24"/>
                <w:szCs w:val="24"/>
                <w:lang w:val="ru-RU"/>
              </w:rPr>
              <w:t>путем,</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финансированию</w:t>
            </w:r>
            <w:r w:rsidRPr="00406463">
              <w:rPr>
                <w:lang w:val="ru-RU"/>
              </w:rPr>
              <w:t xml:space="preserve"> </w:t>
            </w:r>
            <w:r w:rsidRPr="00406463">
              <w:rPr>
                <w:rFonts w:ascii="Times New Roman" w:hAnsi="Times New Roman" w:cs="Times New Roman"/>
                <w:color w:val="000000"/>
                <w:sz w:val="24"/>
                <w:szCs w:val="24"/>
                <w:lang w:val="ru-RU"/>
              </w:rPr>
              <w:t>терроризма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Организация</w:t>
            </w:r>
            <w:r w:rsidRPr="00406463">
              <w:rPr>
                <w:lang w:val="ru-RU"/>
              </w:rPr>
              <w:t xml:space="preserve"> </w:t>
            </w:r>
            <w:r w:rsidRPr="00406463">
              <w:rPr>
                <w:rFonts w:ascii="Times New Roman" w:hAnsi="Times New Roman" w:cs="Times New Roman"/>
                <w:color w:val="000000"/>
                <w:sz w:val="24"/>
                <w:szCs w:val="24"/>
                <w:lang w:val="ru-RU"/>
              </w:rPr>
              <w:t>внутреннего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целях</w:t>
            </w:r>
            <w:r w:rsidRPr="00406463">
              <w:rPr>
                <w:lang w:val="ru-RU"/>
              </w:rPr>
              <w:t xml:space="preserve"> </w:t>
            </w:r>
            <w:r w:rsidRPr="00406463">
              <w:rPr>
                <w:rFonts w:ascii="Times New Roman" w:hAnsi="Times New Roman" w:cs="Times New Roman"/>
                <w:color w:val="000000"/>
                <w:sz w:val="24"/>
                <w:szCs w:val="24"/>
                <w:lang w:val="ru-RU"/>
              </w:rPr>
              <w:t>противодействия</w:t>
            </w:r>
            <w:r w:rsidRPr="00406463">
              <w:rPr>
                <w:lang w:val="ru-RU"/>
              </w:rPr>
              <w:t xml:space="preserve"> </w:t>
            </w:r>
            <w:r w:rsidRPr="00406463">
              <w:rPr>
                <w:rFonts w:ascii="Times New Roman" w:hAnsi="Times New Roman" w:cs="Times New Roman"/>
                <w:color w:val="000000"/>
                <w:sz w:val="24"/>
                <w:szCs w:val="24"/>
                <w:lang w:val="ru-RU"/>
              </w:rPr>
              <w:t>легализации(отмыванию)</w:t>
            </w:r>
            <w:r w:rsidRPr="00406463">
              <w:rPr>
                <w:lang w:val="ru-RU"/>
              </w:rPr>
              <w:t xml:space="preserve"> </w:t>
            </w:r>
            <w:r w:rsidRPr="00406463">
              <w:rPr>
                <w:rFonts w:ascii="Times New Roman" w:hAnsi="Times New Roman" w:cs="Times New Roman"/>
                <w:color w:val="000000"/>
                <w:sz w:val="24"/>
                <w:szCs w:val="24"/>
                <w:lang w:val="ru-RU"/>
              </w:rPr>
              <w:t>доходов,</w:t>
            </w:r>
            <w:r w:rsidRPr="00406463">
              <w:rPr>
                <w:lang w:val="ru-RU"/>
              </w:rPr>
              <w:t xml:space="preserve"> </w:t>
            </w:r>
            <w:r w:rsidRPr="00406463">
              <w:rPr>
                <w:rFonts w:ascii="Times New Roman" w:hAnsi="Times New Roman" w:cs="Times New Roman"/>
                <w:color w:val="000000"/>
                <w:sz w:val="24"/>
                <w:szCs w:val="24"/>
                <w:lang w:val="ru-RU"/>
              </w:rPr>
              <w:t>полученных</w:t>
            </w:r>
            <w:r w:rsidRPr="00406463">
              <w:rPr>
                <w:lang w:val="ru-RU"/>
              </w:rPr>
              <w:t xml:space="preserve"> </w:t>
            </w:r>
            <w:r w:rsidRPr="00406463">
              <w:rPr>
                <w:rFonts w:ascii="Times New Roman" w:hAnsi="Times New Roman" w:cs="Times New Roman"/>
                <w:color w:val="000000"/>
                <w:sz w:val="24"/>
                <w:szCs w:val="24"/>
                <w:lang w:val="ru-RU"/>
              </w:rPr>
              <w:t>преступным</w:t>
            </w:r>
            <w:r w:rsidRPr="00406463">
              <w:rPr>
                <w:lang w:val="ru-RU"/>
              </w:rPr>
              <w:t xml:space="preserve"> </w:t>
            </w:r>
            <w:r w:rsidRPr="00406463">
              <w:rPr>
                <w:rFonts w:ascii="Times New Roman" w:hAnsi="Times New Roman" w:cs="Times New Roman"/>
                <w:color w:val="000000"/>
                <w:sz w:val="24"/>
                <w:szCs w:val="24"/>
                <w:lang w:val="ru-RU"/>
              </w:rPr>
              <w:t>путем,</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финансированию</w:t>
            </w:r>
            <w:r w:rsidRPr="00406463">
              <w:rPr>
                <w:lang w:val="ru-RU"/>
              </w:rPr>
              <w:t xml:space="preserve"> </w:t>
            </w:r>
            <w:r w:rsidRPr="00406463">
              <w:rPr>
                <w:rFonts w:ascii="Times New Roman" w:hAnsi="Times New Roman" w:cs="Times New Roman"/>
                <w:color w:val="000000"/>
                <w:sz w:val="24"/>
                <w:szCs w:val="24"/>
                <w:lang w:val="ru-RU"/>
              </w:rPr>
              <w:t>терроризма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rsidRP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2. Термины и определения используемые в правилах внутреннего контроля в сфере ПОД/ФТ</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Термины</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определения</w:t>
            </w:r>
            <w:r w:rsidRPr="00406463">
              <w:rPr>
                <w:lang w:val="ru-RU"/>
              </w:rPr>
              <w:t xml:space="preserve"> </w:t>
            </w:r>
            <w:r w:rsidRPr="00406463">
              <w:rPr>
                <w:rFonts w:ascii="Times New Roman" w:hAnsi="Times New Roman" w:cs="Times New Roman"/>
                <w:b/>
                <w:color w:val="000000"/>
                <w:sz w:val="24"/>
                <w:szCs w:val="24"/>
                <w:lang w:val="ru-RU"/>
              </w:rPr>
              <w:t>используемые</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правилах</w:t>
            </w:r>
            <w:r w:rsidRPr="00406463">
              <w:rPr>
                <w:lang w:val="ru-RU"/>
              </w:rPr>
              <w:t xml:space="preserve"> </w:t>
            </w:r>
            <w:r w:rsidRPr="00406463">
              <w:rPr>
                <w:rFonts w:ascii="Times New Roman" w:hAnsi="Times New Roman" w:cs="Times New Roman"/>
                <w:b/>
                <w:color w:val="000000"/>
                <w:sz w:val="24"/>
                <w:szCs w:val="24"/>
                <w:lang w:val="ru-RU"/>
              </w:rPr>
              <w:t>внутреннего</w:t>
            </w:r>
            <w:r w:rsidRPr="00406463">
              <w:rPr>
                <w:lang w:val="ru-RU"/>
              </w:rPr>
              <w:t xml:space="preserve"> </w:t>
            </w:r>
            <w:r w:rsidRPr="00406463">
              <w:rPr>
                <w:rFonts w:ascii="Times New Roman" w:hAnsi="Times New Roman" w:cs="Times New Roman"/>
                <w:b/>
                <w:color w:val="000000"/>
                <w:sz w:val="24"/>
                <w:szCs w:val="24"/>
                <w:lang w:val="ru-RU"/>
              </w:rPr>
              <w:t>контроля</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сфере</w:t>
            </w:r>
            <w:r w:rsidRPr="00406463">
              <w:rPr>
                <w:lang w:val="ru-RU"/>
              </w:rPr>
              <w:t xml:space="preserve"> </w:t>
            </w:r>
            <w:r w:rsidRPr="00406463">
              <w:rPr>
                <w:rFonts w:ascii="Times New Roman" w:hAnsi="Times New Roman" w:cs="Times New Roman"/>
                <w:b/>
                <w:color w:val="000000"/>
                <w:sz w:val="24"/>
                <w:szCs w:val="24"/>
                <w:lang w:val="ru-RU"/>
              </w:rPr>
              <w:t>ПОД/ФТ</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Термины</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определения</w:t>
            </w:r>
            <w:r w:rsidRPr="00406463">
              <w:rPr>
                <w:lang w:val="ru-RU"/>
              </w:rPr>
              <w:t xml:space="preserve"> </w:t>
            </w:r>
            <w:r w:rsidRPr="00406463">
              <w:rPr>
                <w:rFonts w:ascii="Times New Roman" w:hAnsi="Times New Roman" w:cs="Times New Roman"/>
                <w:color w:val="000000"/>
                <w:sz w:val="24"/>
                <w:szCs w:val="24"/>
                <w:lang w:val="ru-RU"/>
              </w:rPr>
              <w:t>используемые</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правилах</w:t>
            </w:r>
            <w:r w:rsidRPr="00406463">
              <w:rPr>
                <w:lang w:val="ru-RU"/>
              </w:rPr>
              <w:t xml:space="preserve"> </w:t>
            </w:r>
            <w:r w:rsidRPr="00406463">
              <w:rPr>
                <w:rFonts w:ascii="Times New Roman" w:hAnsi="Times New Roman" w:cs="Times New Roman"/>
                <w:color w:val="000000"/>
                <w:sz w:val="24"/>
                <w:szCs w:val="24"/>
                <w:lang w:val="ru-RU"/>
              </w:rPr>
              <w:t>внутреннего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сфере</w:t>
            </w:r>
            <w:r w:rsidRPr="00406463">
              <w:rPr>
                <w:lang w:val="ru-RU"/>
              </w:rPr>
              <w:t xml:space="preserve"> </w:t>
            </w:r>
            <w:r w:rsidRPr="00406463">
              <w:rPr>
                <w:rFonts w:ascii="Times New Roman" w:hAnsi="Times New Roman" w:cs="Times New Roman"/>
                <w:color w:val="000000"/>
                <w:sz w:val="24"/>
                <w:szCs w:val="24"/>
                <w:lang w:val="ru-RU"/>
              </w:rPr>
              <w:t>ПОД/ФТ</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8"/>
        <w:gridCol w:w="703"/>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6</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Термины</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определения</w:t>
            </w:r>
            <w:r w:rsidRPr="00406463">
              <w:rPr>
                <w:lang w:val="ru-RU"/>
              </w:rPr>
              <w:t xml:space="preserve"> </w:t>
            </w:r>
            <w:r w:rsidRPr="00406463">
              <w:rPr>
                <w:rFonts w:ascii="Times New Roman" w:hAnsi="Times New Roman" w:cs="Times New Roman"/>
                <w:color w:val="000000"/>
                <w:sz w:val="24"/>
                <w:szCs w:val="24"/>
                <w:lang w:val="ru-RU"/>
              </w:rPr>
              <w:t>используемые</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правилах</w:t>
            </w:r>
            <w:r w:rsidRPr="00406463">
              <w:rPr>
                <w:lang w:val="ru-RU"/>
              </w:rPr>
              <w:t xml:space="preserve"> </w:t>
            </w:r>
            <w:r w:rsidRPr="00406463">
              <w:rPr>
                <w:rFonts w:ascii="Times New Roman" w:hAnsi="Times New Roman" w:cs="Times New Roman"/>
                <w:color w:val="000000"/>
                <w:sz w:val="24"/>
                <w:szCs w:val="24"/>
                <w:lang w:val="ru-RU"/>
              </w:rPr>
              <w:t>внутреннего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сфере</w:t>
            </w:r>
            <w:r w:rsidRPr="00406463">
              <w:rPr>
                <w:lang w:val="ru-RU"/>
              </w:rPr>
              <w:t xml:space="preserve"> </w:t>
            </w:r>
            <w:r w:rsidRPr="00406463">
              <w:rPr>
                <w:rFonts w:ascii="Times New Roman" w:hAnsi="Times New Roman" w:cs="Times New Roman"/>
                <w:color w:val="000000"/>
                <w:sz w:val="24"/>
                <w:szCs w:val="24"/>
                <w:lang w:val="ru-RU"/>
              </w:rPr>
              <w:t>ПОД/ФТ</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Термины</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определения</w:t>
            </w:r>
            <w:r w:rsidRPr="00406463">
              <w:rPr>
                <w:lang w:val="ru-RU"/>
              </w:rPr>
              <w:t xml:space="preserve"> </w:t>
            </w:r>
            <w:r w:rsidRPr="00406463">
              <w:rPr>
                <w:rFonts w:ascii="Times New Roman" w:hAnsi="Times New Roman" w:cs="Times New Roman"/>
                <w:color w:val="000000"/>
                <w:sz w:val="24"/>
                <w:szCs w:val="24"/>
                <w:lang w:val="ru-RU"/>
              </w:rPr>
              <w:t>используемые</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правилах</w:t>
            </w:r>
            <w:r w:rsidRPr="00406463">
              <w:rPr>
                <w:lang w:val="ru-RU"/>
              </w:rPr>
              <w:t xml:space="preserve"> </w:t>
            </w:r>
            <w:r w:rsidRPr="00406463">
              <w:rPr>
                <w:rFonts w:ascii="Times New Roman" w:hAnsi="Times New Roman" w:cs="Times New Roman"/>
                <w:color w:val="000000"/>
                <w:sz w:val="24"/>
                <w:szCs w:val="24"/>
                <w:lang w:val="ru-RU"/>
              </w:rPr>
              <w:t>внутреннего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сфере</w:t>
            </w:r>
            <w:r w:rsidRPr="00406463">
              <w:rPr>
                <w:lang w:val="ru-RU"/>
              </w:rPr>
              <w:t xml:space="preserve"> </w:t>
            </w:r>
            <w:r w:rsidRPr="00406463">
              <w:rPr>
                <w:rFonts w:ascii="Times New Roman" w:hAnsi="Times New Roman" w:cs="Times New Roman"/>
                <w:color w:val="000000"/>
                <w:sz w:val="24"/>
                <w:szCs w:val="24"/>
                <w:lang w:val="ru-RU"/>
              </w:rPr>
              <w:t>ПОД/ФТ</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rsidRP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3. Права и обязанности организации при осуществлении внутреннего контроля в сфере под/фт</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Права</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обязанности</w:t>
            </w:r>
            <w:r w:rsidRPr="00406463">
              <w:rPr>
                <w:lang w:val="ru-RU"/>
              </w:rPr>
              <w:t xml:space="preserve"> </w:t>
            </w:r>
            <w:r w:rsidRPr="00406463">
              <w:rPr>
                <w:rFonts w:ascii="Times New Roman" w:hAnsi="Times New Roman" w:cs="Times New Roman"/>
                <w:b/>
                <w:color w:val="000000"/>
                <w:sz w:val="24"/>
                <w:szCs w:val="24"/>
                <w:lang w:val="ru-RU"/>
              </w:rPr>
              <w:t>организации</w:t>
            </w:r>
            <w:r w:rsidRPr="00406463">
              <w:rPr>
                <w:lang w:val="ru-RU"/>
              </w:rPr>
              <w:t xml:space="preserve"> </w:t>
            </w:r>
            <w:r w:rsidRPr="00406463">
              <w:rPr>
                <w:rFonts w:ascii="Times New Roman" w:hAnsi="Times New Roman" w:cs="Times New Roman"/>
                <w:b/>
                <w:color w:val="000000"/>
                <w:sz w:val="24"/>
                <w:szCs w:val="24"/>
                <w:lang w:val="ru-RU"/>
              </w:rPr>
              <w:t>при</w:t>
            </w:r>
            <w:r w:rsidRPr="00406463">
              <w:rPr>
                <w:lang w:val="ru-RU"/>
              </w:rPr>
              <w:t xml:space="preserve"> </w:t>
            </w:r>
            <w:r w:rsidRPr="00406463">
              <w:rPr>
                <w:rFonts w:ascii="Times New Roman" w:hAnsi="Times New Roman" w:cs="Times New Roman"/>
                <w:b/>
                <w:color w:val="000000"/>
                <w:sz w:val="24"/>
                <w:szCs w:val="24"/>
                <w:lang w:val="ru-RU"/>
              </w:rPr>
              <w:t>осуществлении</w:t>
            </w:r>
            <w:r w:rsidRPr="00406463">
              <w:rPr>
                <w:lang w:val="ru-RU"/>
              </w:rPr>
              <w:t xml:space="preserve"> </w:t>
            </w:r>
            <w:r w:rsidRPr="00406463">
              <w:rPr>
                <w:rFonts w:ascii="Times New Roman" w:hAnsi="Times New Roman" w:cs="Times New Roman"/>
                <w:b/>
                <w:color w:val="000000"/>
                <w:sz w:val="24"/>
                <w:szCs w:val="24"/>
                <w:lang w:val="ru-RU"/>
              </w:rPr>
              <w:t>внутреннего</w:t>
            </w:r>
            <w:r w:rsidRPr="00406463">
              <w:rPr>
                <w:lang w:val="ru-RU"/>
              </w:rPr>
              <w:t xml:space="preserve"> </w:t>
            </w:r>
            <w:r w:rsidRPr="00406463">
              <w:rPr>
                <w:rFonts w:ascii="Times New Roman" w:hAnsi="Times New Roman" w:cs="Times New Roman"/>
                <w:b/>
                <w:color w:val="000000"/>
                <w:sz w:val="24"/>
                <w:szCs w:val="24"/>
                <w:lang w:val="ru-RU"/>
              </w:rPr>
              <w:t>контроля</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сфере</w:t>
            </w:r>
            <w:r w:rsidRPr="00406463">
              <w:rPr>
                <w:lang w:val="ru-RU"/>
              </w:rPr>
              <w:t xml:space="preserve"> </w:t>
            </w:r>
            <w:r w:rsidRPr="00406463">
              <w:rPr>
                <w:rFonts w:ascii="Times New Roman" w:hAnsi="Times New Roman" w:cs="Times New Roman"/>
                <w:b/>
                <w:color w:val="000000"/>
                <w:sz w:val="24"/>
                <w:szCs w:val="24"/>
                <w:lang w:val="ru-RU"/>
              </w:rPr>
              <w:t>под/фт</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Права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обязанности</w:t>
            </w:r>
            <w:r w:rsidRPr="00406463">
              <w:rPr>
                <w:lang w:val="ru-RU"/>
              </w:rPr>
              <w:t xml:space="preserve"> </w:t>
            </w:r>
            <w:r w:rsidRPr="00406463">
              <w:rPr>
                <w:rFonts w:ascii="Times New Roman" w:hAnsi="Times New Roman" w:cs="Times New Roman"/>
                <w:color w:val="000000"/>
                <w:sz w:val="24"/>
                <w:szCs w:val="24"/>
                <w:lang w:val="ru-RU"/>
              </w:rPr>
              <w:t>организации</w:t>
            </w:r>
            <w:r w:rsidRPr="00406463">
              <w:rPr>
                <w:lang w:val="ru-RU"/>
              </w:rPr>
              <w:t xml:space="preserve"> </w:t>
            </w:r>
            <w:r w:rsidRPr="00406463">
              <w:rPr>
                <w:rFonts w:ascii="Times New Roman" w:hAnsi="Times New Roman" w:cs="Times New Roman"/>
                <w:color w:val="000000"/>
                <w:sz w:val="24"/>
                <w:szCs w:val="24"/>
                <w:lang w:val="ru-RU"/>
              </w:rPr>
              <w:t>при</w:t>
            </w:r>
            <w:r w:rsidRPr="00406463">
              <w:rPr>
                <w:lang w:val="ru-RU"/>
              </w:rPr>
              <w:t xml:space="preserve"> </w:t>
            </w:r>
            <w:r w:rsidRPr="00406463">
              <w:rPr>
                <w:rFonts w:ascii="Times New Roman" w:hAnsi="Times New Roman" w:cs="Times New Roman"/>
                <w:color w:val="000000"/>
                <w:sz w:val="24"/>
                <w:szCs w:val="24"/>
                <w:lang w:val="ru-RU"/>
              </w:rPr>
              <w:t>осуществлении</w:t>
            </w:r>
            <w:r w:rsidRPr="00406463">
              <w:rPr>
                <w:lang w:val="ru-RU"/>
              </w:rPr>
              <w:t xml:space="preserve"> </w:t>
            </w:r>
            <w:r w:rsidRPr="00406463">
              <w:rPr>
                <w:rFonts w:ascii="Times New Roman" w:hAnsi="Times New Roman" w:cs="Times New Roman"/>
                <w:color w:val="000000"/>
                <w:sz w:val="24"/>
                <w:szCs w:val="24"/>
                <w:lang w:val="ru-RU"/>
              </w:rPr>
              <w:t>внутреннего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сфере</w:t>
            </w:r>
            <w:r w:rsidRPr="00406463">
              <w:rPr>
                <w:lang w:val="ru-RU"/>
              </w:rPr>
              <w:t xml:space="preserve"> </w:t>
            </w:r>
            <w:r w:rsidRPr="00406463">
              <w:rPr>
                <w:rFonts w:ascii="Times New Roman" w:hAnsi="Times New Roman" w:cs="Times New Roman"/>
                <w:color w:val="000000"/>
                <w:sz w:val="24"/>
                <w:szCs w:val="24"/>
                <w:lang w:val="ru-RU"/>
              </w:rPr>
              <w:t>под/фт</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Права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обязанности</w:t>
            </w:r>
            <w:r w:rsidRPr="00406463">
              <w:rPr>
                <w:lang w:val="ru-RU"/>
              </w:rPr>
              <w:t xml:space="preserve"> </w:t>
            </w:r>
            <w:r w:rsidRPr="00406463">
              <w:rPr>
                <w:rFonts w:ascii="Times New Roman" w:hAnsi="Times New Roman" w:cs="Times New Roman"/>
                <w:color w:val="000000"/>
                <w:sz w:val="24"/>
                <w:szCs w:val="24"/>
                <w:lang w:val="ru-RU"/>
              </w:rPr>
              <w:t>организации</w:t>
            </w:r>
            <w:r w:rsidRPr="00406463">
              <w:rPr>
                <w:lang w:val="ru-RU"/>
              </w:rPr>
              <w:t xml:space="preserve"> </w:t>
            </w:r>
            <w:r w:rsidRPr="00406463">
              <w:rPr>
                <w:rFonts w:ascii="Times New Roman" w:hAnsi="Times New Roman" w:cs="Times New Roman"/>
                <w:color w:val="000000"/>
                <w:sz w:val="24"/>
                <w:szCs w:val="24"/>
                <w:lang w:val="ru-RU"/>
              </w:rPr>
              <w:t>при</w:t>
            </w:r>
            <w:r w:rsidRPr="00406463">
              <w:rPr>
                <w:lang w:val="ru-RU"/>
              </w:rPr>
              <w:t xml:space="preserve"> </w:t>
            </w:r>
            <w:r w:rsidRPr="00406463">
              <w:rPr>
                <w:rFonts w:ascii="Times New Roman" w:hAnsi="Times New Roman" w:cs="Times New Roman"/>
                <w:color w:val="000000"/>
                <w:sz w:val="24"/>
                <w:szCs w:val="24"/>
                <w:lang w:val="ru-RU"/>
              </w:rPr>
              <w:t>осуществлении</w:t>
            </w:r>
            <w:r w:rsidRPr="00406463">
              <w:rPr>
                <w:lang w:val="ru-RU"/>
              </w:rPr>
              <w:t xml:space="preserve"> </w:t>
            </w:r>
            <w:r w:rsidRPr="00406463">
              <w:rPr>
                <w:rFonts w:ascii="Times New Roman" w:hAnsi="Times New Roman" w:cs="Times New Roman"/>
                <w:color w:val="000000"/>
                <w:sz w:val="24"/>
                <w:szCs w:val="24"/>
                <w:lang w:val="ru-RU"/>
              </w:rPr>
              <w:t>внутреннего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сфере</w:t>
            </w:r>
            <w:r w:rsidRPr="00406463">
              <w:rPr>
                <w:lang w:val="ru-RU"/>
              </w:rPr>
              <w:t xml:space="preserve"> </w:t>
            </w:r>
            <w:r w:rsidRPr="00406463">
              <w:rPr>
                <w:rFonts w:ascii="Times New Roman" w:hAnsi="Times New Roman" w:cs="Times New Roman"/>
                <w:color w:val="000000"/>
                <w:sz w:val="24"/>
                <w:szCs w:val="24"/>
                <w:lang w:val="ru-RU"/>
              </w:rPr>
              <w:t>под/фт</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Права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обязанности</w:t>
            </w:r>
            <w:r w:rsidRPr="00406463">
              <w:rPr>
                <w:lang w:val="ru-RU"/>
              </w:rPr>
              <w:t xml:space="preserve"> </w:t>
            </w:r>
            <w:r w:rsidRPr="00406463">
              <w:rPr>
                <w:rFonts w:ascii="Times New Roman" w:hAnsi="Times New Roman" w:cs="Times New Roman"/>
                <w:color w:val="000000"/>
                <w:sz w:val="24"/>
                <w:szCs w:val="24"/>
                <w:lang w:val="ru-RU"/>
              </w:rPr>
              <w:t>организации</w:t>
            </w:r>
            <w:r w:rsidRPr="00406463">
              <w:rPr>
                <w:lang w:val="ru-RU"/>
              </w:rPr>
              <w:t xml:space="preserve"> </w:t>
            </w:r>
            <w:r w:rsidRPr="00406463">
              <w:rPr>
                <w:rFonts w:ascii="Times New Roman" w:hAnsi="Times New Roman" w:cs="Times New Roman"/>
                <w:color w:val="000000"/>
                <w:sz w:val="24"/>
                <w:szCs w:val="24"/>
                <w:lang w:val="ru-RU"/>
              </w:rPr>
              <w:t>при</w:t>
            </w:r>
            <w:r w:rsidRPr="00406463">
              <w:rPr>
                <w:lang w:val="ru-RU"/>
              </w:rPr>
              <w:t xml:space="preserve"> </w:t>
            </w:r>
            <w:r w:rsidRPr="00406463">
              <w:rPr>
                <w:rFonts w:ascii="Times New Roman" w:hAnsi="Times New Roman" w:cs="Times New Roman"/>
                <w:color w:val="000000"/>
                <w:sz w:val="24"/>
                <w:szCs w:val="24"/>
                <w:lang w:val="ru-RU"/>
              </w:rPr>
              <w:t>осуществлении</w:t>
            </w:r>
            <w:r w:rsidRPr="00406463">
              <w:rPr>
                <w:lang w:val="ru-RU"/>
              </w:rPr>
              <w:t xml:space="preserve"> </w:t>
            </w:r>
            <w:r w:rsidRPr="00406463">
              <w:rPr>
                <w:rFonts w:ascii="Times New Roman" w:hAnsi="Times New Roman" w:cs="Times New Roman"/>
                <w:color w:val="000000"/>
                <w:sz w:val="24"/>
                <w:szCs w:val="24"/>
                <w:lang w:val="ru-RU"/>
              </w:rPr>
              <w:t>внутреннего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сфере</w:t>
            </w:r>
            <w:r w:rsidRPr="00406463">
              <w:rPr>
                <w:lang w:val="ru-RU"/>
              </w:rPr>
              <w:t xml:space="preserve"> </w:t>
            </w:r>
            <w:r w:rsidRPr="00406463">
              <w:rPr>
                <w:rFonts w:ascii="Times New Roman" w:hAnsi="Times New Roman" w:cs="Times New Roman"/>
                <w:color w:val="000000"/>
                <w:sz w:val="24"/>
                <w:szCs w:val="24"/>
                <w:lang w:val="ru-RU"/>
              </w:rPr>
              <w:t>под/фт</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rsidRP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4. Программа организации системы ПОД/ФТ</w:t>
            </w:r>
          </w:p>
        </w:tc>
      </w:tr>
      <w:tr w:rsidR="00406463">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Программа</w:t>
            </w:r>
            <w:r w:rsidRPr="00406463">
              <w:rPr>
                <w:lang w:val="ru-RU"/>
              </w:rPr>
              <w:t xml:space="preserve"> </w:t>
            </w:r>
            <w:r w:rsidRPr="00406463">
              <w:rPr>
                <w:rFonts w:ascii="Times New Roman" w:hAnsi="Times New Roman" w:cs="Times New Roman"/>
                <w:b/>
                <w:color w:val="000000"/>
                <w:sz w:val="24"/>
                <w:szCs w:val="24"/>
                <w:lang w:val="ru-RU"/>
              </w:rPr>
              <w:t>организации</w:t>
            </w:r>
            <w:r w:rsidRPr="00406463">
              <w:rPr>
                <w:lang w:val="ru-RU"/>
              </w:rPr>
              <w:t xml:space="preserve"> </w:t>
            </w:r>
            <w:r w:rsidRPr="00406463">
              <w:rPr>
                <w:rFonts w:ascii="Times New Roman" w:hAnsi="Times New Roman" w:cs="Times New Roman"/>
                <w:b/>
                <w:color w:val="000000"/>
                <w:sz w:val="24"/>
                <w:szCs w:val="24"/>
                <w:lang w:val="ru-RU"/>
              </w:rPr>
              <w:t>системы</w:t>
            </w:r>
            <w:r w:rsidRPr="00406463">
              <w:rPr>
                <w:lang w:val="ru-RU"/>
              </w:rPr>
              <w:t xml:space="preserve"> </w:t>
            </w:r>
            <w:r w:rsidRPr="00406463">
              <w:rPr>
                <w:rFonts w:ascii="Times New Roman" w:hAnsi="Times New Roman" w:cs="Times New Roman"/>
                <w:b/>
                <w:color w:val="000000"/>
                <w:sz w:val="24"/>
                <w:szCs w:val="24"/>
                <w:lang w:val="ru-RU"/>
              </w:rPr>
              <w:t>ПОД/ФТ</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Общая</w:t>
            </w:r>
            <w:r w:rsidRPr="00406463">
              <w:rPr>
                <w:lang w:val="ru-RU"/>
              </w:rPr>
              <w:t xml:space="preserve"> </w:t>
            </w:r>
            <w:r w:rsidRPr="00406463">
              <w:rPr>
                <w:rFonts w:ascii="Times New Roman" w:hAnsi="Times New Roman" w:cs="Times New Roman"/>
                <w:color w:val="000000"/>
                <w:sz w:val="24"/>
                <w:szCs w:val="24"/>
                <w:lang w:val="ru-RU"/>
              </w:rPr>
              <w:t>структура</w:t>
            </w:r>
            <w:r w:rsidRPr="00406463">
              <w:rPr>
                <w:lang w:val="ru-RU"/>
              </w:rPr>
              <w:t xml:space="preserve"> </w:t>
            </w:r>
            <w:r w:rsidRPr="00406463">
              <w:rPr>
                <w:rFonts w:ascii="Times New Roman" w:hAnsi="Times New Roman" w:cs="Times New Roman"/>
                <w:color w:val="000000"/>
                <w:sz w:val="24"/>
                <w:szCs w:val="24"/>
                <w:lang w:val="ru-RU"/>
              </w:rPr>
              <w:t>системы</w:t>
            </w:r>
            <w:r w:rsidRPr="00406463">
              <w:rPr>
                <w:lang w:val="ru-RU"/>
              </w:rPr>
              <w:t xml:space="preserve"> </w:t>
            </w:r>
            <w:r w:rsidRPr="00406463">
              <w:rPr>
                <w:rFonts w:ascii="Times New Roman" w:hAnsi="Times New Roman" w:cs="Times New Roman"/>
                <w:color w:val="000000"/>
                <w:sz w:val="24"/>
                <w:szCs w:val="24"/>
                <w:lang w:val="ru-RU"/>
              </w:rPr>
              <w:t>ПОД/ФТ</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Положение</w:t>
            </w:r>
            <w:r w:rsidRPr="00406463">
              <w:rPr>
                <w:lang w:val="ru-RU"/>
              </w:rPr>
              <w:t xml:space="preserve"> </w:t>
            </w:r>
            <w:r w:rsidRPr="00406463">
              <w:rPr>
                <w:rFonts w:ascii="Times New Roman" w:hAnsi="Times New Roman" w:cs="Times New Roman"/>
                <w:color w:val="000000"/>
                <w:sz w:val="24"/>
                <w:szCs w:val="24"/>
                <w:lang w:val="ru-RU"/>
              </w:rPr>
              <w:t>о</w:t>
            </w:r>
            <w:r w:rsidRPr="00406463">
              <w:rPr>
                <w:lang w:val="ru-RU"/>
              </w:rPr>
              <w:t xml:space="preserve"> </w:t>
            </w:r>
            <w:r w:rsidRPr="00406463">
              <w:rPr>
                <w:rFonts w:ascii="Times New Roman" w:hAnsi="Times New Roman" w:cs="Times New Roman"/>
                <w:color w:val="000000"/>
                <w:sz w:val="24"/>
                <w:szCs w:val="24"/>
                <w:lang w:val="ru-RU"/>
              </w:rPr>
              <w:t>статусе,</w:t>
            </w:r>
            <w:r w:rsidRPr="00406463">
              <w:rPr>
                <w:lang w:val="ru-RU"/>
              </w:rPr>
              <w:t xml:space="preserve"> </w:t>
            </w:r>
            <w:r w:rsidRPr="00406463">
              <w:rPr>
                <w:rFonts w:ascii="Times New Roman" w:hAnsi="Times New Roman" w:cs="Times New Roman"/>
                <w:color w:val="000000"/>
                <w:sz w:val="24"/>
                <w:szCs w:val="24"/>
                <w:lang w:val="ru-RU"/>
              </w:rPr>
              <w:t>функциях,</w:t>
            </w:r>
            <w:r w:rsidRPr="00406463">
              <w:rPr>
                <w:lang w:val="ru-RU"/>
              </w:rPr>
              <w:t xml:space="preserve"> </w:t>
            </w:r>
            <w:r w:rsidRPr="00406463">
              <w:rPr>
                <w:rFonts w:ascii="Times New Roman" w:hAnsi="Times New Roman" w:cs="Times New Roman"/>
                <w:color w:val="000000"/>
                <w:sz w:val="24"/>
                <w:szCs w:val="24"/>
                <w:lang w:val="ru-RU"/>
              </w:rPr>
              <w:t>правах</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обязанностях</w:t>
            </w:r>
            <w:r w:rsidRPr="00406463">
              <w:rPr>
                <w:lang w:val="ru-RU"/>
              </w:rPr>
              <w:t xml:space="preserve"> </w:t>
            </w:r>
            <w:r w:rsidRPr="00406463">
              <w:rPr>
                <w:rFonts w:ascii="Times New Roman" w:hAnsi="Times New Roman" w:cs="Times New Roman"/>
                <w:color w:val="000000"/>
                <w:sz w:val="24"/>
                <w:szCs w:val="24"/>
                <w:lang w:val="ru-RU"/>
              </w:rPr>
              <w:t>Ответственного</w:t>
            </w:r>
            <w:r w:rsidRPr="00406463">
              <w:rPr>
                <w:lang w:val="ru-RU"/>
              </w:rPr>
              <w:t xml:space="preserve"> </w:t>
            </w:r>
            <w:r w:rsidRPr="00406463">
              <w:rPr>
                <w:rFonts w:ascii="Times New Roman" w:hAnsi="Times New Roman" w:cs="Times New Roman"/>
                <w:color w:val="000000"/>
                <w:sz w:val="24"/>
                <w:szCs w:val="24"/>
                <w:lang w:val="ru-RU"/>
              </w:rPr>
              <w:t>сотрудника,</w:t>
            </w:r>
            <w:r w:rsidRPr="00406463">
              <w:rPr>
                <w:lang w:val="ru-RU"/>
              </w:rPr>
              <w:t xml:space="preserve"> </w:t>
            </w:r>
            <w:r w:rsidRPr="00406463">
              <w:rPr>
                <w:rFonts w:ascii="Times New Roman" w:hAnsi="Times New Roman" w:cs="Times New Roman"/>
                <w:color w:val="000000"/>
                <w:sz w:val="24"/>
                <w:szCs w:val="24"/>
                <w:lang w:val="ru-RU"/>
              </w:rPr>
              <w:t>принципах</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порядке</w:t>
            </w:r>
            <w:r w:rsidRPr="00406463">
              <w:rPr>
                <w:lang w:val="ru-RU"/>
              </w:rPr>
              <w:t xml:space="preserve"> </w:t>
            </w:r>
            <w:r w:rsidRPr="00406463">
              <w:rPr>
                <w:rFonts w:ascii="Times New Roman" w:hAnsi="Times New Roman" w:cs="Times New Roman"/>
                <w:color w:val="000000"/>
                <w:sz w:val="24"/>
                <w:szCs w:val="24"/>
                <w:lang w:val="ru-RU"/>
              </w:rPr>
              <w:t>его</w:t>
            </w:r>
            <w:r w:rsidRPr="00406463">
              <w:rPr>
                <w:lang w:val="ru-RU"/>
              </w:rPr>
              <w:t xml:space="preserve"> </w:t>
            </w:r>
            <w:r w:rsidRPr="00406463">
              <w:rPr>
                <w:rFonts w:ascii="Times New Roman" w:hAnsi="Times New Roman" w:cs="Times New Roman"/>
                <w:color w:val="000000"/>
                <w:sz w:val="24"/>
                <w:szCs w:val="24"/>
                <w:lang w:val="ru-RU"/>
              </w:rPr>
              <w:t>взаимодействия</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руководителем</w:t>
            </w:r>
            <w:r w:rsidRPr="00406463">
              <w:rPr>
                <w:lang w:val="ru-RU"/>
              </w:rPr>
              <w:t xml:space="preserve"> </w:t>
            </w:r>
            <w:r w:rsidRPr="00406463">
              <w:rPr>
                <w:rFonts w:ascii="Times New Roman" w:hAnsi="Times New Roman" w:cs="Times New Roman"/>
                <w:color w:val="000000"/>
                <w:sz w:val="24"/>
                <w:szCs w:val="24"/>
                <w:lang w:val="ru-RU"/>
              </w:rPr>
              <w:t>организации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(схема)</w:t>
            </w:r>
            <w:r w:rsidRPr="00406463">
              <w:rPr>
                <w:lang w:val="ru-RU"/>
              </w:rPr>
              <w:t xml:space="preserve"> </w:t>
            </w:r>
            <w:r w:rsidRPr="00406463">
              <w:rPr>
                <w:rFonts w:ascii="Times New Roman" w:hAnsi="Times New Roman" w:cs="Times New Roman"/>
                <w:color w:val="000000"/>
                <w:sz w:val="24"/>
                <w:szCs w:val="24"/>
                <w:lang w:val="ru-RU"/>
              </w:rPr>
              <w:t>взаимодействия</w:t>
            </w:r>
            <w:r w:rsidRPr="00406463">
              <w:rPr>
                <w:lang w:val="ru-RU"/>
              </w:rPr>
              <w:t xml:space="preserve"> </w:t>
            </w:r>
            <w:r w:rsidRPr="00406463">
              <w:rPr>
                <w:rFonts w:ascii="Times New Roman" w:hAnsi="Times New Roman" w:cs="Times New Roman"/>
                <w:color w:val="000000"/>
                <w:sz w:val="24"/>
                <w:szCs w:val="24"/>
                <w:lang w:val="ru-RU"/>
              </w:rPr>
              <w:t>Ответственного</w:t>
            </w:r>
            <w:r w:rsidRPr="00406463">
              <w:rPr>
                <w:lang w:val="ru-RU"/>
              </w:rPr>
              <w:t xml:space="preserve"> </w:t>
            </w:r>
            <w:r w:rsidRPr="00406463">
              <w:rPr>
                <w:rFonts w:ascii="Times New Roman" w:hAnsi="Times New Roman" w:cs="Times New Roman"/>
                <w:color w:val="000000"/>
                <w:sz w:val="24"/>
                <w:szCs w:val="24"/>
                <w:lang w:val="ru-RU"/>
              </w:rPr>
              <w:t>сотрудника,</w:t>
            </w:r>
            <w:r w:rsidRPr="00406463">
              <w:rPr>
                <w:lang w:val="ru-RU"/>
              </w:rPr>
              <w:t xml:space="preserve"> </w:t>
            </w:r>
            <w:r w:rsidRPr="00406463">
              <w:rPr>
                <w:rFonts w:ascii="Times New Roman" w:hAnsi="Times New Roman" w:cs="Times New Roman"/>
                <w:color w:val="000000"/>
                <w:sz w:val="24"/>
                <w:szCs w:val="24"/>
                <w:lang w:val="ru-RU"/>
              </w:rPr>
              <w:t>сотрудников</w:t>
            </w:r>
            <w:r w:rsidRPr="00406463">
              <w:rPr>
                <w:lang w:val="ru-RU"/>
              </w:rPr>
              <w:t xml:space="preserve"> </w:t>
            </w:r>
            <w:r w:rsidRPr="00406463">
              <w:rPr>
                <w:rFonts w:ascii="Times New Roman" w:hAnsi="Times New Roman" w:cs="Times New Roman"/>
                <w:color w:val="000000"/>
                <w:sz w:val="24"/>
                <w:szCs w:val="24"/>
                <w:lang w:val="ru-RU"/>
              </w:rPr>
              <w:t>Отдела</w:t>
            </w:r>
            <w:r w:rsidRPr="00406463">
              <w:rPr>
                <w:lang w:val="ru-RU"/>
              </w:rPr>
              <w:t xml:space="preserve"> </w:t>
            </w:r>
            <w:r w:rsidRPr="00406463">
              <w:rPr>
                <w:rFonts w:ascii="Times New Roman" w:hAnsi="Times New Roman" w:cs="Times New Roman"/>
                <w:color w:val="000000"/>
                <w:sz w:val="24"/>
                <w:szCs w:val="24"/>
                <w:lang w:val="ru-RU"/>
              </w:rPr>
              <w:t>ПОД/ФТ</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сотрудниками</w:t>
            </w:r>
            <w:r w:rsidRPr="00406463">
              <w:rPr>
                <w:lang w:val="ru-RU"/>
              </w:rPr>
              <w:t xml:space="preserve"> </w:t>
            </w:r>
            <w:r w:rsidRPr="00406463">
              <w:rPr>
                <w:rFonts w:ascii="Times New Roman" w:hAnsi="Times New Roman" w:cs="Times New Roman"/>
                <w:color w:val="000000"/>
                <w:sz w:val="24"/>
                <w:szCs w:val="24"/>
                <w:lang w:val="ru-RU"/>
              </w:rPr>
              <w:t>иных</w:t>
            </w:r>
            <w:r w:rsidRPr="00406463">
              <w:rPr>
                <w:lang w:val="ru-RU"/>
              </w:rPr>
              <w:t xml:space="preserve"> </w:t>
            </w:r>
            <w:r w:rsidRPr="00406463">
              <w:rPr>
                <w:rFonts w:ascii="Times New Roman" w:hAnsi="Times New Roman" w:cs="Times New Roman"/>
                <w:color w:val="000000"/>
                <w:sz w:val="24"/>
                <w:szCs w:val="24"/>
                <w:lang w:val="ru-RU"/>
              </w:rPr>
              <w:t>подразделений</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Перечень</w:t>
            </w:r>
            <w:r w:rsidRPr="00406463">
              <w:rPr>
                <w:lang w:val="ru-RU"/>
              </w:rPr>
              <w:t xml:space="preserve"> </w:t>
            </w:r>
            <w:r w:rsidRPr="00406463">
              <w:rPr>
                <w:rFonts w:ascii="Times New Roman" w:hAnsi="Times New Roman" w:cs="Times New Roman"/>
                <w:color w:val="000000"/>
                <w:sz w:val="24"/>
                <w:szCs w:val="24"/>
                <w:lang w:val="ru-RU"/>
              </w:rPr>
              <w:t>специальных</w:t>
            </w:r>
            <w:r w:rsidRPr="00406463">
              <w:rPr>
                <w:lang w:val="ru-RU"/>
              </w:rPr>
              <w:t xml:space="preserve"> </w:t>
            </w:r>
            <w:r w:rsidRPr="00406463">
              <w:rPr>
                <w:rFonts w:ascii="Times New Roman" w:hAnsi="Times New Roman" w:cs="Times New Roman"/>
                <w:color w:val="000000"/>
                <w:sz w:val="24"/>
                <w:szCs w:val="24"/>
                <w:lang w:val="ru-RU"/>
              </w:rPr>
              <w:t>электронных</w:t>
            </w:r>
            <w:r w:rsidRPr="00406463">
              <w:rPr>
                <w:lang w:val="ru-RU"/>
              </w:rPr>
              <w:t xml:space="preserve"> </w:t>
            </w:r>
            <w:r w:rsidRPr="00406463">
              <w:rPr>
                <w:rFonts w:ascii="Times New Roman" w:hAnsi="Times New Roman" w:cs="Times New Roman"/>
                <w:color w:val="000000"/>
                <w:sz w:val="24"/>
                <w:szCs w:val="24"/>
                <w:lang w:val="ru-RU"/>
              </w:rPr>
              <w:t>технологий,</w:t>
            </w:r>
            <w:r w:rsidRPr="00406463">
              <w:rPr>
                <w:lang w:val="ru-RU"/>
              </w:rPr>
              <w:t xml:space="preserve"> </w:t>
            </w:r>
            <w:r w:rsidRPr="00406463">
              <w:rPr>
                <w:rFonts w:ascii="Times New Roman" w:hAnsi="Times New Roman" w:cs="Times New Roman"/>
                <w:color w:val="000000"/>
                <w:sz w:val="24"/>
                <w:szCs w:val="24"/>
                <w:lang w:val="ru-RU"/>
              </w:rPr>
              <w:t>специального</w:t>
            </w:r>
            <w:r w:rsidRPr="00406463">
              <w:rPr>
                <w:lang w:val="ru-RU"/>
              </w:rPr>
              <w:t xml:space="preserve"> </w:t>
            </w:r>
            <w:r w:rsidRPr="00406463">
              <w:rPr>
                <w:rFonts w:ascii="Times New Roman" w:hAnsi="Times New Roman" w:cs="Times New Roman"/>
                <w:color w:val="000000"/>
                <w:sz w:val="24"/>
                <w:szCs w:val="24"/>
                <w:lang w:val="ru-RU"/>
              </w:rPr>
              <w:t>программного</w:t>
            </w:r>
            <w:r w:rsidRPr="00406463">
              <w:rPr>
                <w:lang w:val="ru-RU"/>
              </w:rPr>
              <w:t xml:space="preserve"> </w:t>
            </w:r>
            <w:r w:rsidRPr="00406463">
              <w:rPr>
                <w:rFonts w:ascii="Times New Roman" w:hAnsi="Times New Roman" w:cs="Times New Roman"/>
                <w:color w:val="000000"/>
                <w:sz w:val="24"/>
                <w:szCs w:val="24"/>
                <w:lang w:val="ru-RU"/>
              </w:rPr>
              <w:t>обеспечения,</w:t>
            </w:r>
            <w:r w:rsidRPr="00406463">
              <w:rPr>
                <w:lang w:val="ru-RU"/>
              </w:rPr>
              <w:t xml:space="preserve"> </w:t>
            </w:r>
            <w:r w:rsidRPr="00406463">
              <w:rPr>
                <w:rFonts w:ascii="Times New Roman" w:hAnsi="Times New Roman" w:cs="Times New Roman"/>
                <w:color w:val="000000"/>
                <w:sz w:val="24"/>
                <w:szCs w:val="24"/>
                <w:lang w:val="ru-RU"/>
              </w:rPr>
              <w:t>используемых</w:t>
            </w:r>
            <w:r w:rsidRPr="00406463">
              <w:rPr>
                <w:lang w:val="ru-RU"/>
              </w:rPr>
              <w:t xml:space="preserve"> </w:t>
            </w:r>
            <w:r w:rsidRPr="00406463">
              <w:rPr>
                <w:rFonts w:ascii="Times New Roman" w:hAnsi="Times New Roman" w:cs="Times New Roman"/>
                <w:color w:val="000000"/>
                <w:sz w:val="24"/>
                <w:szCs w:val="24"/>
                <w:lang w:val="ru-RU"/>
              </w:rPr>
              <w:t>исключительно</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осуществления</w:t>
            </w:r>
            <w:r w:rsidRPr="00406463">
              <w:rPr>
                <w:lang w:val="ru-RU"/>
              </w:rPr>
              <w:t xml:space="preserve"> </w:t>
            </w:r>
            <w:r w:rsidRPr="00406463">
              <w:rPr>
                <w:rFonts w:ascii="Times New Roman" w:hAnsi="Times New Roman" w:cs="Times New Roman"/>
                <w:color w:val="000000"/>
                <w:sz w:val="24"/>
                <w:szCs w:val="24"/>
                <w:lang w:val="ru-RU"/>
              </w:rPr>
              <w:t>внутреннего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целях</w:t>
            </w:r>
            <w:r w:rsidRPr="00406463">
              <w:rPr>
                <w:lang w:val="ru-RU"/>
              </w:rPr>
              <w:t xml:space="preserve"> </w:t>
            </w:r>
            <w:r w:rsidRPr="00406463">
              <w:rPr>
                <w:rFonts w:ascii="Times New Roman" w:hAnsi="Times New Roman" w:cs="Times New Roman"/>
                <w:color w:val="000000"/>
                <w:sz w:val="24"/>
                <w:szCs w:val="24"/>
                <w:lang w:val="ru-RU"/>
              </w:rPr>
              <w:t>ПОД/ФТ,</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том</w:t>
            </w:r>
            <w:r w:rsidRPr="00406463">
              <w:rPr>
                <w:lang w:val="ru-RU"/>
              </w:rPr>
              <w:t xml:space="preserve"> </w:t>
            </w:r>
            <w:r w:rsidRPr="00406463">
              <w:rPr>
                <w:rFonts w:ascii="Times New Roman" w:hAnsi="Times New Roman" w:cs="Times New Roman"/>
                <w:color w:val="000000"/>
                <w:sz w:val="24"/>
                <w:szCs w:val="24"/>
                <w:lang w:val="ru-RU"/>
              </w:rPr>
              <w:t>числе</w:t>
            </w:r>
            <w:r w:rsidRPr="00406463">
              <w:rPr>
                <w:lang w:val="ru-RU"/>
              </w:rPr>
              <w:t xml:space="preserve"> </w:t>
            </w:r>
            <w:r w:rsidRPr="00406463">
              <w:rPr>
                <w:rFonts w:ascii="Times New Roman" w:hAnsi="Times New Roman" w:cs="Times New Roman"/>
                <w:color w:val="000000"/>
                <w:sz w:val="24"/>
                <w:szCs w:val="24"/>
                <w:lang w:val="ru-RU"/>
              </w:rPr>
              <w:t>сведения</w:t>
            </w:r>
            <w:r w:rsidRPr="00406463">
              <w:rPr>
                <w:lang w:val="ru-RU"/>
              </w:rPr>
              <w:t xml:space="preserve"> </w:t>
            </w:r>
            <w:r w:rsidRPr="00406463">
              <w:rPr>
                <w:rFonts w:ascii="Times New Roman" w:hAnsi="Times New Roman" w:cs="Times New Roman"/>
                <w:color w:val="000000"/>
                <w:sz w:val="24"/>
                <w:szCs w:val="24"/>
                <w:lang w:val="ru-RU"/>
              </w:rPr>
              <w:t>об</w:t>
            </w:r>
            <w:r w:rsidRPr="00406463">
              <w:rPr>
                <w:lang w:val="ru-RU"/>
              </w:rPr>
              <w:t xml:space="preserve"> </w:t>
            </w:r>
            <w:r w:rsidRPr="00406463">
              <w:rPr>
                <w:rFonts w:ascii="Times New Roman" w:hAnsi="Times New Roman" w:cs="Times New Roman"/>
                <w:color w:val="000000"/>
                <w:sz w:val="24"/>
                <w:szCs w:val="24"/>
                <w:lang w:val="ru-RU"/>
              </w:rPr>
              <w:t>их</w:t>
            </w:r>
            <w:r w:rsidRPr="00406463">
              <w:rPr>
                <w:lang w:val="ru-RU"/>
              </w:rPr>
              <w:t xml:space="preserve"> </w:t>
            </w:r>
            <w:r w:rsidRPr="00406463">
              <w:rPr>
                <w:rFonts w:ascii="Times New Roman" w:hAnsi="Times New Roman" w:cs="Times New Roman"/>
                <w:color w:val="000000"/>
                <w:sz w:val="24"/>
                <w:szCs w:val="24"/>
                <w:lang w:val="ru-RU"/>
              </w:rPr>
              <w:t>разработчиках</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взаимодействия</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клиентами,</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том</w:t>
            </w:r>
            <w:r w:rsidRPr="00406463">
              <w:rPr>
                <w:lang w:val="ru-RU"/>
              </w:rPr>
              <w:t xml:space="preserve"> </w:t>
            </w:r>
            <w:r w:rsidRPr="00406463">
              <w:rPr>
                <w:rFonts w:ascii="Times New Roman" w:hAnsi="Times New Roman" w:cs="Times New Roman"/>
                <w:color w:val="000000"/>
                <w:sz w:val="24"/>
                <w:szCs w:val="24"/>
                <w:lang w:val="ru-RU"/>
              </w:rPr>
              <w:t>числе</w:t>
            </w:r>
            <w:r w:rsidRPr="00406463">
              <w:rPr>
                <w:lang w:val="ru-RU"/>
              </w:rPr>
              <w:t xml:space="preserve"> </w:t>
            </w:r>
            <w:r w:rsidRPr="00406463">
              <w:rPr>
                <w:rFonts w:ascii="Times New Roman" w:hAnsi="Times New Roman" w:cs="Times New Roman"/>
                <w:color w:val="000000"/>
                <w:sz w:val="24"/>
                <w:szCs w:val="24"/>
                <w:lang w:val="ru-RU"/>
              </w:rPr>
              <w:t>обслуживаемыми</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использованием</w:t>
            </w:r>
            <w:r w:rsidRPr="00406463">
              <w:rPr>
                <w:lang w:val="ru-RU"/>
              </w:rPr>
              <w:t xml:space="preserve"> </w:t>
            </w:r>
            <w:r w:rsidRPr="00406463">
              <w:rPr>
                <w:rFonts w:ascii="Times New Roman" w:hAnsi="Times New Roman" w:cs="Times New Roman"/>
                <w:color w:val="000000"/>
                <w:sz w:val="24"/>
                <w:szCs w:val="24"/>
                <w:lang w:val="ru-RU"/>
              </w:rPr>
              <w:t>дистанционного</w:t>
            </w:r>
            <w:r w:rsidRPr="00406463">
              <w:rPr>
                <w:lang w:val="ru-RU"/>
              </w:rPr>
              <w:t xml:space="preserve"> </w:t>
            </w:r>
            <w:r w:rsidRPr="00406463">
              <w:rPr>
                <w:rFonts w:ascii="Times New Roman" w:hAnsi="Times New Roman" w:cs="Times New Roman"/>
                <w:color w:val="000000"/>
                <w:sz w:val="24"/>
                <w:szCs w:val="24"/>
                <w:lang w:val="ru-RU"/>
              </w:rPr>
              <w:t>банковского</w:t>
            </w:r>
            <w:r w:rsidRPr="00406463">
              <w:rPr>
                <w:lang w:val="ru-RU"/>
              </w:rPr>
              <w:t xml:space="preserve"> </w:t>
            </w:r>
            <w:r w:rsidRPr="00406463">
              <w:rPr>
                <w:rFonts w:ascii="Times New Roman" w:hAnsi="Times New Roman" w:cs="Times New Roman"/>
                <w:color w:val="000000"/>
                <w:sz w:val="24"/>
                <w:szCs w:val="24"/>
                <w:lang w:val="ru-RU"/>
              </w:rPr>
              <w:t>обслуживания</w:t>
            </w:r>
            <w:r w:rsidRPr="00406463">
              <w:rPr>
                <w:lang w:val="ru-RU"/>
              </w:rPr>
              <w:t xml:space="preserve"> </w:t>
            </w:r>
            <w:r w:rsidRPr="00406463">
              <w:rPr>
                <w:rFonts w:ascii="Times New Roman" w:hAnsi="Times New Roman" w:cs="Times New Roman"/>
                <w:color w:val="000000"/>
                <w:sz w:val="24"/>
                <w:szCs w:val="24"/>
                <w:lang w:val="ru-RU"/>
              </w:rPr>
              <w:t>(ДБО)</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(схема)</w:t>
            </w:r>
            <w:r w:rsidRPr="00406463">
              <w:rPr>
                <w:lang w:val="ru-RU"/>
              </w:rPr>
              <w:t xml:space="preserve"> </w:t>
            </w:r>
            <w:r w:rsidRPr="00406463">
              <w:rPr>
                <w:rFonts w:ascii="Times New Roman" w:hAnsi="Times New Roman" w:cs="Times New Roman"/>
                <w:color w:val="000000"/>
                <w:sz w:val="24"/>
                <w:szCs w:val="24"/>
                <w:lang w:val="ru-RU"/>
              </w:rPr>
              <w:t>взаимодействия</w:t>
            </w:r>
            <w:r w:rsidRPr="00406463">
              <w:rPr>
                <w:lang w:val="ru-RU"/>
              </w:rPr>
              <w:t xml:space="preserve"> </w:t>
            </w:r>
            <w:r w:rsidRPr="00406463">
              <w:rPr>
                <w:rFonts w:ascii="Times New Roman" w:hAnsi="Times New Roman" w:cs="Times New Roman"/>
                <w:color w:val="000000"/>
                <w:sz w:val="24"/>
                <w:szCs w:val="24"/>
                <w:lang w:val="ru-RU"/>
              </w:rPr>
              <w:t>Ответственного</w:t>
            </w:r>
            <w:r w:rsidRPr="00406463">
              <w:rPr>
                <w:lang w:val="ru-RU"/>
              </w:rPr>
              <w:t xml:space="preserve"> </w:t>
            </w:r>
            <w:r w:rsidRPr="00406463">
              <w:rPr>
                <w:rFonts w:ascii="Times New Roman" w:hAnsi="Times New Roman" w:cs="Times New Roman"/>
                <w:color w:val="000000"/>
                <w:sz w:val="24"/>
                <w:szCs w:val="24"/>
                <w:lang w:val="ru-RU"/>
              </w:rPr>
              <w:t>сотрудника,</w:t>
            </w:r>
            <w:r w:rsidRPr="00406463">
              <w:rPr>
                <w:lang w:val="ru-RU"/>
              </w:rPr>
              <w:t xml:space="preserve"> </w:t>
            </w:r>
            <w:r w:rsidRPr="00406463">
              <w:rPr>
                <w:rFonts w:ascii="Times New Roman" w:hAnsi="Times New Roman" w:cs="Times New Roman"/>
                <w:color w:val="000000"/>
                <w:sz w:val="24"/>
                <w:szCs w:val="24"/>
                <w:lang w:val="ru-RU"/>
              </w:rPr>
              <w:t>сотрудников</w:t>
            </w:r>
            <w:r w:rsidRPr="00406463">
              <w:rPr>
                <w:lang w:val="ru-RU"/>
              </w:rPr>
              <w:t xml:space="preserve"> </w:t>
            </w:r>
            <w:r w:rsidRPr="00406463">
              <w:rPr>
                <w:rFonts w:ascii="Times New Roman" w:hAnsi="Times New Roman" w:cs="Times New Roman"/>
                <w:color w:val="000000"/>
                <w:sz w:val="24"/>
                <w:szCs w:val="24"/>
                <w:lang w:val="ru-RU"/>
              </w:rPr>
              <w:t>Отдела</w:t>
            </w:r>
            <w:r w:rsidRPr="00406463">
              <w:rPr>
                <w:lang w:val="ru-RU"/>
              </w:rPr>
              <w:t xml:space="preserve"> </w:t>
            </w:r>
            <w:r w:rsidRPr="00406463">
              <w:rPr>
                <w:rFonts w:ascii="Times New Roman" w:hAnsi="Times New Roman" w:cs="Times New Roman"/>
                <w:color w:val="000000"/>
                <w:sz w:val="24"/>
                <w:szCs w:val="24"/>
                <w:lang w:val="ru-RU"/>
              </w:rPr>
              <w:t>ПОД/ФТ</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сотрудниками</w:t>
            </w:r>
            <w:r w:rsidRPr="00406463">
              <w:rPr>
                <w:lang w:val="ru-RU"/>
              </w:rPr>
              <w:t xml:space="preserve"> </w:t>
            </w:r>
            <w:r w:rsidRPr="00406463">
              <w:rPr>
                <w:rFonts w:ascii="Times New Roman" w:hAnsi="Times New Roman" w:cs="Times New Roman"/>
                <w:color w:val="000000"/>
                <w:sz w:val="24"/>
                <w:szCs w:val="24"/>
                <w:lang w:val="ru-RU"/>
              </w:rPr>
              <w:t>иных</w:t>
            </w:r>
            <w:r w:rsidRPr="00406463">
              <w:rPr>
                <w:lang w:val="ru-RU"/>
              </w:rPr>
              <w:t xml:space="preserve"> </w:t>
            </w:r>
            <w:r w:rsidRPr="00406463">
              <w:rPr>
                <w:rFonts w:ascii="Times New Roman" w:hAnsi="Times New Roman" w:cs="Times New Roman"/>
                <w:color w:val="000000"/>
                <w:sz w:val="24"/>
                <w:szCs w:val="24"/>
                <w:lang w:val="ru-RU"/>
              </w:rPr>
              <w:t>подразделений</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Перечень</w:t>
            </w:r>
            <w:r w:rsidRPr="00406463">
              <w:rPr>
                <w:lang w:val="ru-RU"/>
              </w:rPr>
              <w:t xml:space="preserve"> </w:t>
            </w:r>
            <w:r w:rsidRPr="00406463">
              <w:rPr>
                <w:rFonts w:ascii="Times New Roman" w:hAnsi="Times New Roman" w:cs="Times New Roman"/>
                <w:color w:val="000000"/>
                <w:sz w:val="24"/>
                <w:szCs w:val="24"/>
                <w:lang w:val="ru-RU"/>
              </w:rPr>
              <w:t>специальных</w:t>
            </w:r>
            <w:r w:rsidRPr="00406463">
              <w:rPr>
                <w:lang w:val="ru-RU"/>
              </w:rPr>
              <w:t xml:space="preserve"> </w:t>
            </w:r>
            <w:r w:rsidRPr="00406463">
              <w:rPr>
                <w:rFonts w:ascii="Times New Roman" w:hAnsi="Times New Roman" w:cs="Times New Roman"/>
                <w:color w:val="000000"/>
                <w:sz w:val="24"/>
                <w:szCs w:val="24"/>
                <w:lang w:val="ru-RU"/>
              </w:rPr>
              <w:t>электронных</w:t>
            </w:r>
            <w:r w:rsidRPr="00406463">
              <w:rPr>
                <w:lang w:val="ru-RU"/>
              </w:rPr>
              <w:t xml:space="preserve"> </w:t>
            </w:r>
            <w:r w:rsidRPr="00406463">
              <w:rPr>
                <w:rFonts w:ascii="Times New Roman" w:hAnsi="Times New Roman" w:cs="Times New Roman"/>
                <w:color w:val="000000"/>
                <w:sz w:val="24"/>
                <w:szCs w:val="24"/>
                <w:lang w:val="ru-RU"/>
              </w:rPr>
              <w:t>технологий,</w:t>
            </w:r>
            <w:r w:rsidRPr="00406463">
              <w:rPr>
                <w:lang w:val="ru-RU"/>
              </w:rPr>
              <w:t xml:space="preserve"> </w:t>
            </w:r>
            <w:r w:rsidRPr="00406463">
              <w:rPr>
                <w:rFonts w:ascii="Times New Roman" w:hAnsi="Times New Roman" w:cs="Times New Roman"/>
                <w:color w:val="000000"/>
                <w:sz w:val="24"/>
                <w:szCs w:val="24"/>
                <w:lang w:val="ru-RU"/>
              </w:rPr>
              <w:t>специального</w:t>
            </w:r>
            <w:r w:rsidRPr="00406463">
              <w:rPr>
                <w:lang w:val="ru-RU"/>
              </w:rPr>
              <w:t xml:space="preserve"> </w:t>
            </w:r>
            <w:r w:rsidRPr="00406463">
              <w:rPr>
                <w:rFonts w:ascii="Times New Roman" w:hAnsi="Times New Roman" w:cs="Times New Roman"/>
                <w:color w:val="000000"/>
                <w:sz w:val="24"/>
                <w:szCs w:val="24"/>
                <w:lang w:val="ru-RU"/>
              </w:rPr>
              <w:t>программного</w:t>
            </w:r>
            <w:r w:rsidRPr="00406463">
              <w:rPr>
                <w:lang w:val="ru-RU"/>
              </w:rPr>
              <w:t xml:space="preserve"> </w:t>
            </w:r>
            <w:r w:rsidRPr="00406463">
              <w:rPr>
                <w:rFonts w:ascii="Times New Roman" w:hAnsi="Times New Roman" w:cs="Times New Roman"/>
                <w:color w:val="000000"/>
                <w:sz w:val="24"/>
                <w:szCs w:val="24"/>
                <w:lang w:val="ru-RU"/>
              </w:rPr>
              <w:t>обеспечения,</w:t>
            </w:r>
            <w:r w:rsidRPr="00406463">
              <w:rPr>
                <w:lang w:val="ru-RU"/>
              </w:rPr>
              <w:t xml:space="preserve"> </w:t>
            </w:r>
            <w:r w:rsidRPr="00406463">
              <w:rPr>
                <w:rFonts w:ascii="Times New Roman" w:hAnsi="Times New Roman" w:cs="Times New Roman"/>
                <w:color w:val="000000"/>
                <w:sz w:val="24"/>
                <w:szCs w:val="24"/>
                <w:lang w:val="ru-RU"/>
              </w:rPr>
              <w:t>используемых</w:t>
            </w:r>
            <w:r w:rsidRPr="00406463">
              <w:rPr>
                <w:lang w:val="ru-RU"/>
              </w:rPr>
              <w:t xml:space="preserve"> </w:t>
            </w:r>
            <w:r w:rsidRPr="00406463">
              <w:rPr>
                <w:rFonts w:ascii="Times New Roman" w:hAnsi="Times New Roman" w:cs="Times New Roman"/>
                <w:color w:val="000000"/>
                <w:sz w:val="24"/>
                <w:szCs w:val="24"/>
                <w:lang w:val="ru-RU"/>
              </w:rPr>
              <w:t>исключительно</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осуществления</w:t>
            </w:r>
            <w:r w:rsidRPr="00406463">
              <w:rPr>
                <w:lang w:val="ru-RU"/>
              </w:rPr>
              <w:t xml:space="preserve"> </w:t>
            </w:r>
            <w:r w:rsidRPr="00406463">
              <w:rPr>
                <w:rFonts w:ascii="Times New Roman" w:hAnsi="Times New Roman" w:cs="Times New Roman"/>
                <w:color w:val="000000"/>
                <w:sz w:val="24"/>
                <w:szCs w:val="24"/>
                <w:lang w:val="ru-RU"/>
              </w:rPr>
              <w:t>внутреннего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целях</w:t>
            </w:r>
            <w:r w:rsidRPr="00406463">
              <w:rPr>
                <w:lang w:val="ru-RU"/>
              </w:rPr>
              <w:t xml:space="preserve"> </w:t>
            </w:r>
            <w:r w:rsidRPr="00406463">
              <w:rPr>
                <w:rFonts w:ascii="Times New Roman" w:hAnsi="Times New Roman" w:cs="Times New Roman"/>
                <w:color w:val="000000"/>
                <w:sz w:val="24"/>
                <w:szCs w:val="24"/>
                <w:lang w:val="ru-RU"/>
              </w:rPr>
              <w:t>ПОД/ФТ,</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том</w:t>
            </w:r>
            <w:r w:rsidRPr="00406463">
              <w:rPr>
                <w:lang w:val="ru-RU"/>
              </w:rPr>
              <w:t xml:space="preserve"> </w:t>
            </w:r>
            <w:r w:rsidRPr="00406463">
              <w:rPr>
                <w:rFonts w:ascii="Times New Roman" w:hAnsi="Times New Roman" w:cs="Times New Roman"/>
                <w:color w:val="000000"/>
                <w:sz w:val="24"/>
                <w:szCs w:val="24"/>
                <w:lang w:val="ru-RU"/>
              </w:rPr>
              <w:t>числе</w:t>
            </w:r>
            <w:r w:rsidRPr="00406463">
              <w:rPr>
                <w:lang w:val="ru-RU"/>
              </w:rPr>
              <w:t xml:space="preserve"> </w:t>
            </w:r>
            <w:r w:rsidRPr="00406463">
              <w:rPr>
                <w:rFonts w:ascii="Times New Roman" w:hAnsi="Times New Roman" w:cs="Times New Roman"/>
                <w:color w:val="000000"/>
                <w:sz w:val="24"/>
                <w:szCs w:val="24"/>
                <w:lang w:val="ru-RU"/>
              </w:rPr>
              <w:t>сведения</w:t>
            </w:r>
            <w:r w:rsidRPr="00406463">
              <w:rPr>
                <w:lang w:val="ru-RU"/>
              </w:rPr>
              <w:t xml:space="preserve"> </w:t>
            </w:r>
            <w:r w:rsidRPr="00406463">
              <w:rPr>
                <w:rFonts w:ascii="Times New Roman" w:hAnsi="Times New Roman" w:cs="Times New Roman"/>
                <w:color w:val="000000"/>
                <w:sz w:val="24"/>
                <w:szCs w:val="24"/>
                <w:lang w:val="ru-RU"/>
              </w:rPr>
              <w:t>об</w:t>
            </w:r>
            <w:r w:rsidRPr="00406463">
              <w:rPr>
                <w:lang w:val="ru-RU"/>
              </w:rPr>
              <w:t xml:space="preserve"> </w:t>
            </w:r>
            <w:r w:rsidRPr="00406463">
              <w:rPr>
                <w:rFonts w:ascii="Times New Roman" w:hAnsi="Times New Roman" w:cs="Times New Roman"/>
                <w:color w:val="000000"/>
                <w:sz w:val="24"/>
                <w:szCs w:val="24"/>
                <w:lang w:val="ru-RU"/>
              </w:rPr>
              <w:t>их</w:t>
            </w:r>
            <w:r w:rsidRPr="00406463">
              <w:rPr>
                <w:lang w:val="ru-RU"/>
              </w:rPr>
              <w:t xml:space="preserve"> </w:t>
            </w:r>
            <w:r w:rsidRPr="00406463">
              <w:rPr>
                <w:rFonts w:ascii="Times New Roman" w:hAnsi="Times New Roman" w:cs="Times New Roman"/>
                <w:color w:val="000000"/>
                <w:sz w:val="24"/>
                <w:szCs w:val="24"/>
                <w:lang w:val="ru-RU"/>
              </w:rPr>
              <w:t>разработчиках</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7</w:t>
            </w:r>
          </w:p>
        </w:tc>
      </w:tr>
      <w:tr w:rsidR="0040646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(схема)</w:t>
            </w:r>
            <w:r w:rsidRPr="00406463">
              <w:rPr>
                <w:lang w:val="ru-RU"/>
              </w:rPr>
              <w:t xml:space="preserve"> </w:t>
            </w:r>
            <w:r w:rsidRPr="00406463">
              <w:rPr>
                <w:rFonts w:ascii="Times New Roman" w:hAnsi="Times New Roman" w:cs="Times New Roman"/>
                <w:color w:val="000000"/>
                <w:sz w:val="24"/>
                <w:szCs w:val="24"/>
                <w:lang w:val="ru-RU"/>
              </w:rPr>
              <w:t>взаимодействия</w:t>
            </w:r>
            <w:r w:rsidRPr="00406463">
              <w:rPr>
                <w:lang w:val="ru-RU"/>
              </w:rPr>
              <w:t xml:space="preserve"> </w:t>
            </w:r>
            <w:r w:rsidRPr="00406463">
              <w:rPr>
                <w:rFonts w:ascii="Times New Roman" w:hAnsi="Times New Roman" w:cs="Times New Roman"/>
                <w:color w:val="000000"/>
                <w:sz w:val="24"/>
                <w:szCs w:val="24"/>
                <w:lang w:val="ru-RU"/>
              </w:rPr>
              <w:t>Ответственного</w:t>
            </w:r>
            <w:r w:rsidRPr="00406463">
              <w:rPr>
                <w:lang w:val="ru-RU"/>
              </w:rPr>
              <w:t xml:space="preserve"> </w:t>
            </w:r>
            <w:r w:rsidRPr="00406463">
              <w:rPr>
                <w:rFonts w:ascii="Times New Roman" w:hAnsi="Times New Roman" w:cs="Times New Roman"/>
                <w:color w:val="000000"/>
                <w:sz w:val="24"/>
                <w:szCs w:val="24"/>
                <w:lang w:val="ru-RU"/>
              </w:rPr>
              <w:t>сотрудника,</w:t>
            </w:r>
            <w:r w:rsidRPr="00406463">
              <w:rPr>
                <w:lang w:val="ru-RU"/>
              </w:rPr>
              <w:t xml:space="preserve"> </w:t>
            </w:r>
            <w:r w:rsidRPr="00406463">
              <w:rPr>
                <w:rFonts w:ascii="Times New Roman" w:hAnsi="Times New Roman" w:cs="Times New Roman"/>
                <w:color w:val="000000"/>
                <w:sz w:val="24"/>
                <w:szCs w:val="24"/>
                <w:lang w:val="ru-RU"/>
              </w:rPr>
              <w:t>сотрудников</w:t>
            </w:r>
            <w:r w:rsidRPr="00406463">
              <w:rPr>
                <w:lang w:val="ru-RU"/>
              </w:rPr>
              <w:t xml:space="preserve"> </w:t>
            </w:r>
            <w:r w:rsidRPr="00406463">
              <w:rPr>
                <w:rFonts w:ascii="Times New Roman" w:hAnsi="Times New Roman" w:cs="Times New Roman"/>
                <w:color w:val="000000"/>
                <w:sz w:val="24"/>
                <w:szCs w:val="24"/>
                <w:lang w:val="ru-RU"/>
              </w:rPr>
              <w:t>Отдела</w:t>
            </w:r>
            <w:r w:rsidRPr="00406463">
              <w:rPr>
                <w:lang w:val="ru-RU"/>
              </w:rPr>
              <w:t xml:space="preserve"> </w:t>
            </w:r>
            <w:r w:rsidRPr="00406463">
              <w:rPr>
                <w:rFonts w:ascii="Times New Roman" w:hAnsi="Times New Roman" w:cs="Times New Roman"/>
                <w:color w:val="000000"/>
                <w:sz w:val="24"/>
                <w:szCs w:val="24"/>
                <w:lang w:val="ru-RU"/>
              </w:rPr>
              <w:t>ПОД/ФТ</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сотрудниками</w:t>
            </w:r>
            <w:r w:rsidRPr="00406463">
              <w:rPr>
                <w:lang w:val="ru-RU"/>
              </w:rPr>
              <w:t xml:space="preserve"> </w:t>
            </w:r>
            <w:r w:rsidRPr="00406463">
              <w:rPr>
                <w:rFonts w:ascii="Times New Roman" w:hAnsi="Times New Roman" w:cs="Times New Roman"/>
                <w:color w:val="000000"/>
                <w:sz w:val="24"/>
                <w:szCs w:val="24"/>
                <w:lang w:val="ru-RU"/>
              </w:rPr>
              <w:t>иных</w:t>
            </w:r>
            <w:r w:rsidRPr="00406463">
              <w:rPr>
                <w:lang w:val="ru-RU"/>
              </w:rPr>
              <w:t xml:space="preserve"> </w:t>
            </w:r>
            <w:r w:rsidRPr="00406463">
              <w:rPr>
                <w:rFonts w:ascii="Times New Roman" w:hAnsi="Times New Roman" w:cs="Times New Roman"/>
                <w:color w:val="000000"/>
                <w:sz w:val="24"/>
                <w:szCs w:val="24"/>
                <w:lang w:val="ru-RU"/>
              </w:rPr>
              <w:t>подразделений</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Перечень</w:t>
            </w:r>
            <w:r w:rsidRPr="00406463">
              <w:rPr>
                <w:lang w:val="ru-RU"/>
              </w:rPr>
              <w:t xml:space="preserve"> </w:t>
            </w:r>
            <w:r w:rsidRPr="00406463">
              <w:rPr>
                <w:rFonts w:ascii="Times New Roman" w:hAnsi="Times New Roman" w:cs="Times New Roman"/>
                <w:color w:val="000000"/>
                <w:sz w:val="24"/>
                <w:szCs w:val="24"/>
                <w:lang w:val="ru-RU"/>
              </w:rPr>
              <w:t>специальных</w:t>
            </w:r>
            <w:r w:rsidRPr="00406463">
              <w:rPr>
                <w:lang w:val="ru-RU"/>
              </w:rPr>
              <w:t xml:space="preserve"> </w:t>
            </w:r>
            <w:r w:rsidRPr="00406463">
              <w:rPr>
                <w:rFonts w:ascii="Times New Roman" w:hAnsi="Times New Roman" w:cs="Times New Roman"/>
                <w:color w:val="000000"/>
                <w:sz w:val="24"/>
                <w:szCs w:val="24"/>
                <w:lang w:val="ru-RU"/>
              </w:rPr>
              <w:t>электронных</w:t>
            </w:r>
            <w:r w:rsidRPr="00406463">
              <w:rPr>
                <w:lang w:val="ru-RU"/>
              </w:rPr>
              <w:t xml:space="preserve"> </w:t>
            </w:r>
            <w:r w:rsidRPr="00406463">
              <w:rPr>
                <w:rFonts w:ascii="Times New Roman" w:hAnsi="Times New Roman" w:cs="Times New Roman"/>
                <w:color w:val="000000"/>
                <w:sz w:val="24"/>
                <w:szCs w:val="24"/>
                <w:lang w:val="ru-RU"/>
              </w:rPr>
              <w:t>технологий,</w:t>
            </w:r>
            <w:r w:rsidRPr="00406463">
              <w:rPr>
                <w:lang w:val="ru-RU"/>
              </w:rPr>
              <w:t xml:space="preserve"> </w:t>
            </w:r>
            <w:r w:rsidRPr="00406463">
              <w:rPr>
                <w:rFonts w:ascii="Times New Roman" w:hAnsi="Times New Roman" w:cs="Times New Roman"/>
                <w:color w:val="000000"/>
                <w:sz w:val="24"/>
                <w:szCs w:val="24"/>
                <w:lang w:val="ru-RU"/>
              </w:rPr>
              <w:t>специального</w:t>
            </w:r>
            <w:r w:rsidRPr="00406463">
              <w:rPr>
                <w:lang w:val="ru-RU"/>
              </w:rPr>
              <w:t xml:space="preserve"> </w:t>
            </w:r>
            <w:r w:rsidRPr="00406463">
              <w:rPr>
                <w:rFonts w:ascii="Times New Roman" w:hAnsi="Times New Roman" w:cs="Times New Roman"/>
                <w:color w:val="000000"/>
                <w:sz w:val="24"/>
                <w:szCs w:val="24"/>
                <w:lang w:val="ru-RU"/>
              </w:rPr>
              <w:t>программного</w:t>
            </w:r>
            <w:r w:rsidRPr="00406463">
              <w:rPr>
                <w:lang w:val="ru-RU"/>
              </w:rPr>
              <w:t xml:space="preserve"> </w:t>
            </w:r>
            <w:r w:rsidRPr="00406463">
              <w:rPr>
                <w:rFonts w:ascii="Times New Roman" w:hAnsi="Times New Roman" w:cs="Times New Roman"/>
                <w:color w:val="000000"/>
                <w:sz w:val="24"/>
                <w:szCs w:val="24"/>
                <w:lang w:val="ru-RU"/>
              </w:rPr>
              <w:t>обеспечения,</w:t>
            </w:r>
            <w:r w:rsidRPr="00406463">
              <w:rPr>
                <w:lang w:val="ru-RU"/>
              </w:rPr>
              <w:t xml:space="preserve"> </w:t>
            </w:r>
            <w:r w:rsidRPr="00406463">
              <w:rPr>
                <w:rFonts w:ascii="Times New Roman" w:hAnsi="Times New Roman" w:cs="Times New Roman"/>
                <w:color w:val="000000"/>
                <w:sz w:val="24"/>
                <w:szCs w:val="24"/>
                <w:lang w:val="ru-RU"/>
              </w:rPr>
              <w:t>используемых</w:t>
            </w:r>
            <w:r w:rsidRPr="00406463">
              <w:rPr>
                <w:lang w:val="ru-RU"/>
              </w:rPr>
              <w:t xml:space="preserve"> </w:t>
            </w:r>
            <w:r w:rsidRPr="00406463">
              <w:rPr>
                <w:rFonts w:ascii="Times New Roman" w:hAnsi="Times New Roman" w:cs="Times New Roman"/>
                <w:color w:val="000000"/>
                <w:sz w:val="24"/>
                <w:szCs w:val="24"/>
                <w:lang w:val="ru-RU"/>
              </w:rPr>
              <w:t>исключительно</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осуществления</w:t>
            </w:r>
            <w:r w:rsidRPr="00406463">
              <w:rPr>
                <w:lang w:val="ru-RU"/>
              </w:rPr>
              <w:t xml:space="preserve"> </w:t>
            </w:r>
            <w:r w:rsidRPr="00406463">
              <w:rPr>
                <w:rFonts w:ascii="Times New Roman" w:hAnsi="Times New Roman" w:cs="Times New Roman"/>
                <w:color w:val="000000"/>
                <w:sz w:val="24"/>
                <w:szCs w:val="24"/>
                <w:lang w:val="ru-RU"/>
              </w:rPr>
              <w:t>внутреннего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целях</w:t>
            </w:r>
            <w:r w:rsidRPr="00406463">
              <w:rPr>
                <w:lang w:val="ru-RU"/>
              </w:rPr>
              <w:t xml:space="preserve"> </w:t>
            </w:r>
            <w:r w:rsidRPr="00406463">
              <w:rPr>
                <w:rFonts w:ascii="Times New Roman" w:hAnsi="Times New Roman" w:cs="Times New Roman"/>
                <w:color w:val="000000"/>
                <w:sz w:val="24"/>
                <w:szCs w:val="24"/>
                <w:lang w:val="ru-RU"/>
              </w:rPr>
              <w:t>ПОД/ФТ,</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том</w:t>
            </w:r>
            <w:r w:rsidRPr="00406463">
              <w:rPr>
                <w:lang w:val="ru-RU"/>
              </w:rPr>
              <w:t xml:space="preserve"> </w:t>
            </w:r>
            <w:r w:rsidRPr="00406463">
              <w:rPr>
                <w:rFonts w:ascii="Times New Roman" w:hAnsi="Times New Roman" w:cs="Times New Roman"/>
                <w:color w:val="000000"/>
                <w:sz w:val="24"/>
                <w:szCs w:val="24"/>
                <w:lang w:val="ru-RU"/>
              </w:rPr>
              <w:t>числе</w:t>
            </w:r>
            <w:r w:rsidRPr="00406463">
              <w:rPr>
                <w:lang w:val="ru-RU"/>
              </w:rPr>
              <w:t xml:space="preserve"> </w:t>
            </w:r>
            <w:r w:rsidRPr="00406463">
              <w:rPr>
                <w:rFonts w:ascii="Times New Roman" w:hAnsi="Times New Roman" w:cs="Times New Roman"/>
                <w:color w:val="000000"/>
                <w:sz w:val="24"/>
                <w:szCs w:val="24"/>
                <w:lang w:val="ru-RU"/>
              </w:rPr>
              <w:t>сведения</w:t>
            </w:r>
            <w:r w:rsidRPr="00406463">
              <w:rPr>
                <w:lang w:val="ru-RU"/>
              </w:rPr>
              <w:t xml:space="preserve"> </w:t>
            </w:r>
            <w:r w:rsidRPr="00406463">
              <w:rPr>
                <w:rFonts w:ascii="Times New Roman" w:hAnsi="Times New Roman" w:cs="Times New Roman"/>
                <w:color w:val="000000"/>
                <w:sz w:val="24"/>
                <w:szCs w:val="24"/>
                <w:lang w:val="ru-RU"/>
              </w:rPr>
              <w:t>об</w:t>
            </w:r>
            <w:r w:rsidRPr="00406463">
              <w:rPr>
                <w:lang w:val="ru-RU"/>
              </w:rPr>
              <w:t xml:space="preserve"> </w:t>
            </w:r>
            <w:r w:rsidRPr="00406463">
              <w:rPr>
                <w:rFonts w:ascii="Times New Roman" w:hAnsi="Times New Roman" w:cs="Times New Roman"/>
                <w:color w:val="000000"/>
                <w:sz w:val="24"/>
                <w:szCs w:val="24"/>
                <w:lang w:val="ru-RU"/>
              </w:rPr>
              <w:t>их</w:t>
            </w:r>
            <w:r w:rsidRPr="00406463">
              <w:rPr>
                <w:lang w:val="ru-RU"/>
              </w:rPr>
              <w:t xml:space="preserve"> </w:t>
            </w:r>
            <w:r w:rsidRPr="00406463">
              <w:rPr>
                <w:rFonts w:ascii="Times New Roman" w:hAnsi="Times New Roman" w:cs="Times New Roman"/>
                <w:color w:val="000000"/>
                <w:sz w:val="24"/>
                <w:szCs w:val="24"/>
                <w:lang w:val="ru-RU"/>
              </w:rPr>
              <w:t>разработчиках</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rsidRP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5. Программа организации системы ПОД/ФТ</w:t>
            </w:r>
          </w:p>
        </w:tc>
      </w:tr>
      <w:tr w:rsidR="00406463">
        <w:trPr>
          <w:trHeight w:hRule="exact" w:val="57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Программа</w:t>
            </w:r>
            <w:r w:rsidRPr="00406463">
              <w:rPr>
                <w:lang w:val="ru-RU"/>
              </w:rPr>
              <w:t xml:space="preserve"> </w:t>
            </w:r>
            <w:r w:rsidRPr="00406463">
              <w:rPr>
                <w:rFonts w:ascii="Times New Roman" w:hAnsi="Times New Roman" w:cs="Times New Roman"/>
                <w:b/>
                <w:color w:val="000000"/>
                <w:sz w:val="24"/>
                <w:szCs w:val="24"/>
                <w:lang w:val="ru-RU"/>
              </w:rPr>
              <w:t>организации</w:t>
            </w:r>
            <w:r w:rsidRPr="00406463">
              <w:rPr>
                <w:lang w:val="ru-RU"/>
              </w:rPr>
              <w:t xml:space="preserve"> </w:t>
            </w:r>
            <w:r w:rsidRPr="00406463">
              <w:rPr>
                <w:rFonts w:ascii="Times New Roman" w:hAnsi="Times New Roman" w:cs="Times New Roman"/>
                <w:b/>
                <w:color w:val="000000"/>
                <w:sz w:val="24"/>
                <w:szCs w:val="24"/>
                <w:lang w:val="ru-RU"/>
              </w:rPr>
              <w:t>системы</w:t>
            </w:r>
            <w:r w:rsidRPr="00406463">
              <w:rPr>
                <w:lang w:val="ru-RU"/>
              </w:rPr>
              <w:t xml:space="preserve"> </w:t>
            </w:r>
            <w:r w:rsidRPr="00406463">
              <w:rPr>
                <w:rFonts w:ascii="Times New Roman" w:hAnsi="Times New Roman" w:cs="Times New Roman"/>
                <w:b/>
                <w:color w:val="000000"/>
                <w:sz w:val="24"/>
                <w:szCs w:val="24"/>
                <w:lang w:val="ru-RU"/>
              </w:rPr>
              <w:t>ПОД/ФТ</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документального</w:t>
            </w:r>
            <w:r w:rsidRPr="00406463">
              <w:rPr>
                <w:lang w:val="ru-RU"/>
              </w:rPr>
              <w:t xml:space="preserve"> </w:t>
            </w:r>
            <w:r w:rsidRPr="00406463">
              <w:rPr>
                <w:rFonts w:ascii="Times New Roman" w:hAnsi="Times New Roman" w:cs="Times New Roman"/>
                <w:color w:val="000000"/>
                <w:sz w:val="24"/>
                <w:szCs w:val="24"/>
                <w:lang w:val="ru-RU"/>
              </w:rPr>
              <w:t>фиксирования</w:t>
            </w:r>
            <w:r w:rsidRPr="00406463">
              <w:rPr>
                <w:lang w:val="ru-RU"/>
              </w:rPr>
              <w:t xml:space="preserve"> </w:t>
            </w:r>
            <w:r w:rsidRPr="00406463">
              <w:rPr>
                <w:rFonts w:ascii="Times New Roman" w:hAnsi="Times New Roman" w:cs="Times New Roman"/>
                <w:color w:val="000000"/>
                <w:sz w:val="24"/>
                <w:szCs w:val="24"/>
                <w:lang w:val="ru-RU"/>
              </w:rPr>
              <w:t>информации</w:t>
            </w:r>
            <w:r w:rsidRPr="00406463">
              <w:rPr>
                <w:lang w:val="ru-RU"/>
              </w:rPr>
              <w:t xml:space="preserve"> </w:t>
            </w:r>
            <w:r w:rsidRPr="00406463">
              <w:rPr>
                <w:rFonts w:ascii="Times New Roman" w:hAnsi="Times New Roman" w:cs="Times New Roman"/>
                <w:color w:val="000000"/>
                <w:sz w:val="24"/>
                <w:szCs w:val="24"/>
                <w:lang w:val="ru-RU"/>
              </w:rPr>
              <w:t>(документов),</w:t>
            </w:r>
            <w:r w:rsidRPr="00406463">
              <w:rPr>
                <w:lang w:val="ru-RU"/>
              </w:rPr>
              <w:t xml:space="preserve"> </w:t>
            </w:r>
            <w:r w:rsidRPr="00406463">
              <w:rPr>
                <w:rFonts w:ascii="Times New Roman" w:hAnsi="Times New Roman" w:cs="Times New Roman"/>
                <w:color w:val="000000"/>
                <w:sz w:val="24"/>
                <w:szCs w:val="24"/>
                <w:lang w:val="ru-RU"/>
              </w:rPr>
              <w:t>полученных</w:t>
            </w:r>
            <w:r w:rsidRPr="00406463">
              <w:rPr>
                <w:lang w:val="ru-RU"/>
              </w:rPr>
              <w:t xml:space="preserve"> </w:t>
            </w:r>
            <w:r w:rsidRPr="00406463">
              <w:rPr>
                <w:rFonts w:ascii="Times New Roman" w:hAnsi="Times New Roman" w:cs="Times New Roman"/>
                <w:color w:val="000000"/>
                <w:sz w:val="24"/>
                <w:szCs w:val="24"/>
                <w:lang w:val="ru-RU"/>
              </w:rPr>
              <w:t>при</w:t>
            </w:r>
            <w:r w:rsidRPr="00406463">
              <w:rPr>
                <w:lang w:val="ru-RU"/>
              </w:rPr>
              <w:t xml:space="preserve"> </w:t>
            </w:r>
            <w:r w:rsidRPr="00406463">
              <w:rPr>
                <w:rFonts w:ascii="Times New Roman" w:hAnsi="Times New Roman" w:cs="Times New Roman"/>
                <w:color w:val="000000"/>
                <w:sz w:val="24"/>
                <w:szCs w:val="24"/>
                <w:lang w:val="ru-RU"/>
              </w:rPr>
              <w:t>реализации</w:t>
            </w:r>
            <w:r w:rsidRPr="00406463">
              <w:rPr>
                <w:lang w:val="ru-RU"/>
              </w:rPr>
              <w:t xml:space="preserve"> </w:t>
            </w:r>
            <w:r w:rsidRPr="00406463">
              <w:rPr>
                <w:rFonts w:ascii="Times New Roman" w:hAnsi="Times New Roman" w:cs="Times New Roman"/>
                <w:color w:val="000000"/>
                <w:sz w:val="24"/>
                <w:szCs w:val="24"/>
                <w:lang w:val="ru-RU"/>
              </w:rPr>
              <w:t>ПВК</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ПОД/ФТ</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хранения</w:t>
            </w:r>
            <w:r w:rsidRPr="00406463">
              <w:rPr>
                <w:lang w:val="ru-RU"/>
              </w:rPr>
              <w:t xml:space="preserve"> </w:t>
            </w:r>
            <w:r w:rsidRPr="00406463">
              <w:rPr>
                <w:rFonts w:ascii="Times New Roman" w:hAnsi="Times New Roman" w:cs="Times New Roman"/>
                <w:color w:val="000000"/>
                <w:sz w:val="24"/>
                <w:szCs w:val="24"/>
                <w:lang w:val="ru-RU"/>
              </w:rPr>
              <w:t>информации</w:t>
            </w:r>
            <w:r w:rsidRPr="00406463">
              <w:rPr>
                <w:lang w:val="ru-RU"/>
              </w:rPr>
              <w:t xml:space="preserve"> </w:t>
            </w:r>
            <w:r w:rsidRPr="00406463">
              <w:rPr>
                <w:rFonts w:ascii="Times New Roman" w:hAnsi="Times New Roman" w:cs="Times New Roman"/>
                <w:color w:val="000000"/>
                <w:sz w:val="24"/>
                <w:szCs w:val="24"/>
                <w:lang w:val="ru-RU"/>
              </w:rPr>
              <w:t>(документов),</w:t>
            </w:r>
            <w:r w:rsidRPr="00406463">
              <w:rPr>
                <w:lang w:val="ru-RU"/>
              </w:rPr>
              <w:t xml:space="preserve"> </w:t>
            </w:r>
            <w:r w:rsidRPr="00406463">
              <w:rPr>
                <w:rFonts w:ascii="Times New Roman" w:hAnsi="Times New Roman" w:cs="Times New Roman"/>
                <w:color w:val="000000"/>
                <w:sz w:val="24"/>
                <w:szCs w:val="24"/>
                <w:lang w:val="ru-RU"/>
              </w:rPr>
              <w:t>полученной</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результате</w:t>
            </w:r>
            <w:r w:rsidRPr="00406463">
              <w:rPr>
                <w:lang w:val="ru-RU"/>
              </w:rPr>
              <w:t xml:space="preserve"> </w:t>
            </w:r>
            <w:r w:rsidRPr="00406463">
              <w:rPr>
                <w:rFonts w:ascii="Times New Roman" w:hAnsi="Times New Roman" w:cs="Times New Roman"/>
                <w:color w:val="000000"/>
                <w:sz w:val="24"/>
                <w:szCs w:val="24"/>
                <w:lang w:val="ru-RU"/>
              </w:rPr>
              <w:t>реализации</w:t>
            </w:r>
            <w:r w:rsidRPr="00406463">
              <w:rPr>
                <w:lang w:val="ru-RU"/>
              </w:rPr>
              <w:t xml:space="preserve"> </w:t>
            </w:r>
            <w:r w:rsidRPr="00406463">
              <w:rPr>
                <w:rFonts w:ascii="Times New Roman" w:hAnsi="Times New Roman" w:cs="Times New Roman"/>
                <w:color w:val="000000"/>
                <w:sz w:val="24"/>
                <w:szCs w:val="24"/>
                <w:lang w:val="ru-RU"/>
              </w:rPr>
              <w:t>Правил</w:t>
            </w:r>
            <w:r w:rsidRPr="00406463">
              <w:rPr>
                <w:lang w:val="ru-RU"/>
              </w:rPr>
              <w:t xml:space="preserve"> </w:t>
            </w:r>
            <w:r w:rsidRPr="00406463">
              <w:rPr>
                <w:rFonts w:ascii="Times New Roman" w:hAnsi="Times New Roman" w:cs="Times New Roman"/>
                <w:color w:val="000000"/>
                <w:sz w:val="24"/>
                <w:szCs w:val="24"/>
                <w:lang w:val="ru-RU"/>
              </w:rPr>
              <w:t>внутреннего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участия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реализации</w:t>
            </w:r>
            <w:r w:rsidRPr="00406463">
              <w:rPr>
                <w:lang w:val="ru-RU"/>
              </w:rPr>
              <w:t xml:space="preserve"> </w:t>
            </w:r>
            <w:r w:rsidRPr="00406463">
              <w:rPr>
                <w:rFonts w:ascii="Times New Roman" w:hAnsi="Times New Roman" w:cs="Times New Roman"/>
                <w:color w:val="000000"/>
                <w:sz w:val="24"/>
                <w:szCs w:val="24"/>
                <w:lang w:val="ru-RU"/>
              </w:rPr>
              <w:t>ПВК</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ПОД/ФТ</w:t>
            </w:r>
            <w:r w:rsidRPr="00406463">
              <w:rPr>
                <w:lang w:val="ru-RU"/>
              </w:rPr>
              <w:t xml:space="preserve"> </w:t>
            </w:r>
            <w:r w:rsidRPr="00406463">
              <w:rPr>
                <w:rFonts w:ascii="Times New Roman" w:hAnsi="Times New Roman" w:cs="Times New Roman"/>
                <w:color w:val="000000"/>
                <w:sz w:val="24"/>
                <w:szCs w:val="24"/>
                <w:lang w:val="ru-RU"/>
              </w:rPr>
              <w:t>структурных</w:t>
            </w:r>
            <w:r w:rsidRPr="00406463">
              <w:rPr>
                <w:lang w:val="ru-RU"/>
              </w:rPr>
              <w:t xml:space="preserve"> </w:t>
            </w:r>
            <w:r w:rsidRPr="00406463">
              <w:rPr>
                <w:rFonts w:ascii="Times New Roman" w:hAnsi="Times New Roman" w:cs="Times New Roman"/>
                <w:color w:val="000000"/>
                <w:sz w:val="24"/>
                <w:szCs w:val="24"/>
                <w:lang w:val="ru-RU"/>
              </w:rPr>
              <w:t>подразделений</w:t>
            </w:r>
            <w:r w:rsidRPr="00406463">
              <w:rPr>
                <w:lang w:val="ru-RU"/>
              </w:rPr>
              <w:t xml:space="preserve"> </w:t>
            </w:r>
            <w:r w:rsidRPr="00406463">
              <w:rPr>
                <w:rFonts w:ascii="Times New Roman" w:hAnsi="Times New Roman" w:cs="Times New Roman"/>
                <w:color w:val="000000"/>
                <w:sz w:val="24"/>
                <w:szCs w:val="24"/>
                <w:lang w:val="ru-RU"/>
              </w:rPr>
              <w:t>организации.</w:t>
            </w:r>
            <w:r w:rsidRPr="00406463">
              <w:rPr>
                <w:lang w:val="ru-RU"/>
              </w:rPr>
              <w:t xml:space="preserve"> </w:t>
            </w:r>
            <w:r w:rsidRPr="00406463">
              <w:rPr>
                <w:rFonts w:ascii="Times New Roman" w:hAnsi="Times New Roman" w:cs="Times New Roman"/>
                <w:color w:val="000000"/>
                <w:sz w:val="24"/>
                <w:szCs w:val="24"/>
                <w:lang w:val="ru-RU"/>
              </w:rPr>
              <w:t>Ответственность</w:t>
            </w:r>
            <w:r w:rsidRPr="00406463">
              <w:rPr>
                <w:lang w:val="ru-RU"/>
              </w:rPr>
              <w:t xml:space="preserve"> </w:t>
            </w:r>
            <w:r w:rsidRPr="00406463">
              <w:rPr>
                <w:rFonts w:ascii="Times New Roman" w:hAnsi="Times New Roman" w:cs="Times New Roman"/>
                <w:color w:val="000000"/>
                <w:sz w:val="24"/>
                <w:szCs w:val="24"/>
                <w:lang w:val="ru-RU"/>
              </w:rPr>
              <w:t>должностных</w:t>
            </w:r>
            <w:r w:rsidRPr="00406463">
              <w:rPr>
                <w:lang w:val="ru-RU"/>
              </w:rPr>
              <w:t xml:space="preserve"> </w:t>
            </w:r>
            <w:r w:rsidRPr="00406463">
              <w:rPr>
                <w:rFonts w:ascii="Times New Roman" w:hAnsi="Times New Roman" w:cs="Times New Roman"/>
                <w:color w:val="000000"/>
                <w:sz w:val="24"/>
                <w:szCs w:val="24"/>
                <w:lang w:val="ru-RU"/>
              </w:rPr>
              <w:t>лиц</w:t>
            </w:r>
            <w:r w:rsidRPr="00406463">
              <w:rPr>
                <w:lang w:val="ru-RU"/>
              </w:rPr>
              <w:t xml:space="preserve"> </w:t>
            </w:r>
            <w:r w:rsidRPr="00406463">
              <w:rPr>
                <w:rFonts w:ascii="Times New Roman" w:hAnsi="Times New Roman" w:cs="Times New Roman"/>
                <w:color w:val="000000"/>
                <w:sz w:val="24"/>
                <w:szCs w:val="24"/>
                <w:lang w:val="ru-RU"/>
              </w:rPr>
              <w:t>при</w:t>
            </w:r>
            <w:r w:rsidRPr="00406463">
              <w:rPr>
                <w:lang w:val="ru-RU"/>
              </w:rPr>
              <w:t xml:space="preserve"> </w:t>
            </w:r>
            <w:r w:rsidRPr="00406463">
              <w:rPr>
                <w:rFonts w:ascii="Times New Roman" w:hAnsi="Times New Roman" w:cs="Times New Roman"/>
                <w:color w:val="000000"/>
                <w:sz w:val="24"/>
                <w:szCs w:val="24"/>
                <w:lang w:val="ru-RU"/>
              </w:rPr>
              <w:t>реализации</w:t>
            </w:r>
            <w:r w:rsidRPr="00406463">
              <w:rPr>
                <w:lang w:val="ru-RU"/>
              </w:rPr>
              <w:t xml:space="preserve"> </w:t>
            </w:r>
            <w:r w:rsidRPr="00406463">
              <w:rPr>
                <w:rFonts w:ascii="Times New Roman" w:hAnsi="Times New Roman" w:cs="Times New Roman"/>
                <w:color w:val="000000"/>
                <w:sz w:val="24"/>
                <w:szCs w:val="24"/>
                <w:lang w:val="ru-RU"/>
              </w:rPr>
              <w:t>настоящих</w:t>
            </w:r>
            <w:r w:rsidRPr="00406463">
              <w:rPr>
                <w:lang w:val="ru-RU"/>
              </w:rPr>
              <w:t xml:space="preserve"> </w:t>
            </w:r>
            <w:r w:rsidRPr="00406463">
              <w:rPr>
                <w:rFonts w:ascii="Times New Roman" w:hAnsi="Times New Roman" w:cs="Times New Roman"/>
                <w:color w:val="000000"/>
                <w:sz w:val="24"/>
                <w:szCs w:val="24"/>
                <w:lang w:val="ru-RU"/>
              </w:rPr>
              <w:t>ПВК</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ПОД/ФТ.</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информирования</w:t>
            </w:r>
            <w:r w:rsidRPr="00406463">
              <w:rPr>
                <w:lang w:val="ru-RU"/>
              </w:rPr>
              <w:t xml:space="preserve"> </w:t>
            </w:r>
            <w:r w:rsidRPr="00406463">
              <w:rPr>
                <w:rFonts w:ascii="Times New Roman" w:hAnsi="Times New Roman" w:cs="Times New Roman"/>
                <w:color w:val="000000"/>
                <w:sz w:val="24"/>
                <w:szCs w:val="24"/>
                <w:lang w:val="ru-RU"/>
              </w:rPr>
              <w:t>сотрудниками,</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том</w:t>
            </w:r>
            <w:r w:rsidRPr="00406463">
              <w:rPr>
                <w:lang w:val="ru-RU"/>
              </w:rPr>
              <w:t xml:space="preserve"> </w:t>
            </w:r>
            <w:r w:rsidRPr="00406463">
              <w:rPr>
                <w:rFonts w:ascii="Times New Roman" w:hAnsi="Times New Roman" w:cs="Times New Roman"/>
                <w:color w:val="000000"/>
                <w:sz w:val="24"/>
                <w:szCs w:val="24"/>
                <w:lang w:val="ru-RU"/>
              </w:rPr>
              <w:t>числе</w:t>
            </w:r>
            <w:r w:rsidRPr="00406463">
              <w:rPr>
                <w:lang w:val="ru-RU"/>
              </w:rPr>
              <w:t xml:space="preserve"> </w:t>
            </w:r>
            <w:r w:rsidRPr="00406463">
              <w:rPr>
                <w:rFonts w:ascii="Times New Roman" w:hAnsi="Times New Roman" w:cs="Times New Roman"/>
                <w:color w:val="000000"/>
                <w:sz w:val="24"/>
                <w:szCs w:val="24"/>
                <w:lang w:val="ru-RU"/>
              </w:rPr>
              <w:t>Ответственным</w:t>
            </w:r>
            <w:r w:rsidRPr="00406463">
              <w:rPr>
                <w:lang w:val="ru-RU"/>
              </w:rPr>
              <w:t xml:space="preserve"> </w:t>
            </w:r>
            <w:r w:rsidRPr="00406463">
              <w:rPr>
                <w:rFonts w:ascii="Times New Roman" w:hAnsi="Times New Roman" w:cs="Times New Roman"/>
                <w:color w:val="000000"/>
                <w:sz w:val="24"/>
                <w:szCs w:val="24"/>
                <w:lang w:val="ru-RU"/>
              </w:rPr>
              <w:t>сотрудником,</w:t>
            </w:r>
            <w:r w:rsidRPr="00406463">
              <w:rPr>
                <w:lang w:val="ru-RU"/>
              </w:rPr>
              <w:t xml:space="preserve"> </w:t>
            </w:r>
            <w:r w:rsidRPr="00406463">
              <w:rPr>
                <w:rFonts w:ascii="Times New Roman" w:hAnsi="Times New Roman" w:cs="Times New Roman"/>
                <w:color w:val="000000"/>
                <w:sz w:val="24"/>
                <w:szCs w:val="24"/>
                <w:lang w:val="ru-RU"/>
              </w:rPr>
              <w:t>руководителя</w:t>
            </w:r>
            <w:r w:rsidRPr="00406463">
              <w:rPr>
                <w:lang w:val="ru-RU"/>
              </w:rPr>
              <w:t xml:space="preserve"> </w:t>
            </w:r>
            <w:r w:rsidRPr="00406463">
              <w:rPr>
                <w:rFonts w:ascii="Times New Roman" w:hAnsi="Times New Roman" w:cs="Times New Roman"/>
                <w:color w:val="000000"/>
                <w:sz w:val="24"/>
                <w:szCs w:val="24"/>
                <w:lang w:val="ru-RU"/>
              </w:rPr>
              <w:t>организации,</w:t>
            </w:r>
            <w:r w:rsidRPr="00406463">
              <w:rPr>
                <w:lang w:val="ru-RU"/>
              </w:rPr>
              <w:t xml:space="preserve"> </w:t>
            </w:r>
            <w:r w:rsidRPr="00406463">
              <w:rPr>
                <w:rFonts w:ascii="Times New Roman" w:hAnsi="Times New Roman" w:cs="Times New Roman"/>
                <w:color w:val="000000"/>
                <w:sz w:val="24"/>
                <w:szCs w:val="24"/>
                <w:lang w:val="ru-RU"/>
              </w:rPr>
              <w:t>Службы</w:t>
            </w:r>
            <w:r w:rsidRPr="00406463">
              <w:rPr>
                <w:lang w:val="ru-RU"/>
              </w:rPr>
              <w:t xml:space="preserve"> </w:t>
            </w:r>
            <w:r w:rsidRPr="00406463">
              <w:rPr>
                <w:rFonts w:ascii="Times New Roman" w:hAnsi="Times New Roman" w:cs="Times New Roman"/>
                <w:color w:val="000000"/>
                <w:sz w:val="24"/>
                <w:szCs w:val="24"/>
                <w:lang w:val="ru-RU"/>
              </w:rPr>
              <w:t>внутреннего</w:t>
            </w:r>
            <w:r w:rsidRPr="00406463">
              <w:rPr>
                <w:lang w:val="ru-RU"/>
              </w:rPr>
              <w:t xml:space="preserve"> </w:t>
            </w:r>
            <w:r w:rsidRPr="00406463">
              <w:rPr>
                <w:rFonts w:ascii="Times New Roman" w:hAnsi="Times New Roman" w:cs="Times New Roman"/>
                <w:color w:val="000000"/>
                <w:sz w:val="24"/>
                <w:szCs w:val="24"/>
                <w:lang w:val="ru-RU"/>
              </w:rPr>
              <w:t>аудита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Службы</w:t>
            </w:r>
            <w:r w:rsidRPr="00406463">
              <w:rPr>
                <w:lang w:val="ru-RU"/>
              </w:rPr>
              <w:t xml:space="preserve"> </w:t>
            </w:r>
            <w:r w:rsidRPr="00406463">
              <w:rPr>
                <w:rFonts w:ascii="Times New Roman" w:hAnsi="Times New Roman" w:cs="Times New Roman"/>
                <w:color w:val="000000"/>
                <w:sz w:val="24"/>
                <w:szCs w:val="24"/>
                <w:lang w:val="ru-RU"/>
              </w:rPr>
              <w:t>внутреннего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о</w:t>
            </w:r>
            <w:r w:rsidRPr="00406463">
              <w:rPr>
                <w:lang w:val="ru-RU"/>
              </w:rPr>
              <w:t xml:space="preserve"> </w:t>
            </w:r>
            <w:r w:rsidRPr="00406463">
              <w:rPr>
                <w:rFonts w:ascii="Times New Roman" w:hAnsi="Times New Roman" w:cs="Times New Roman"/>
                <w:color w:val="000000"/>
                <w:sz w:val="24"/>
                <w:szCs w:val="24"/>
                <w:lang w:val="ru-RU"/>
              </w:rPr>
              <w:t>ставших</w:t>
            </w:r>
            <w:r w:rsidRPr="00406463">
              <w:rPr>
                <w:lang w:val="ru-RU"/>
              </w:rPr>
              <w:t xml:space="preserve"> </w:t>
            </w:r>
            <w:r w:rsidRPr="00406463">
              <w:rPr>
                <w:rFonts w:ascii="Times New Roman" w:hAnsi="Times New Roman" w:cs="Times New Roman"/>
                <w:color w:val="000000"/>
                <w:sz w:val="24"/>
                <w:szCs w:val="24"/>
                <w:lang w:val="ru-RU"/>
              </w:rPr>
              <w:t>им</w:t>
            </w:r>
            <w:r w:rsidRPr="00406463">
              <w:rPr>
                <w:lang w:val="ru-RU"/>
              </w:rPr>
              <w:t xml:space="preserve"> </w:t>
            </w:r>
            <w:r w:rsidRPr="00406463">
              <w:rPr>
                <w:rFonts w:ascii="Times New Roman" w:hAnsi="Times New Roman" w:cs="Times New Roman"/>
                <w:color w:val="000000"/>
                <w:sz w:val="24"/>
                <w:szCs w:val="24"/>
                <w:lang w:val="ru-RU"/>
              </w:rPr>
              <w:t>известными</w:t>
            </w:r>
            <w:r w:rsidRPr="00406463">
              <w:rPr>
                <w:lang w:val="ru-RU"/>
              </w:rPr>
              <w:t xml:space="preserve"> </w:t>
            </w:r>
            <w:r w:rsidRPr="00406463">
              <w:rPr>
                <w:rFonts w:ascii="Times New Roman" w:hAnsi="Times New Roman" w:cs="Times New Roman"/>
                <w:color w:val="000000"/>
                <w:sz w:val="24"/>
                <w:szCs w:val="24"/>
                <w:lang w:val="ru-RU"/>
              </w:rPr>
              <w:t>фактах</w:t>
            </w:r>
            <w:r w:rsidRPr="00406463">
              <w:rPr>
                <w:lang w:val="ru-RU"/>
              </w:rPr>
              <w:t xml:space="preserve"> </w:t>
            </w:r>
            <w:r w:rsidRPr="00406463">
              <w:rPr>
                <w:rFonts w:ascii="Times New Roman" w:hAnsi="Times New Roman" w:cs="Times New Roman"/>
                <w:color w:val="000000"/>
                <w:sz w:val="24"/>
                <w:szCs w:val="24"/>
                <w:lang w:val="ru-RU"/>
              </w:rPr>
              <w:t>нарушения</w:t>
            </w:r>
            <w:r w:rsidRPr="00406463">
              <w:rPr>
                <w:lang w:val="ru-RU"/>
              </w:rPr>
              <w:t xml:space="preserve"> </w:t>
            </w:r>
            <w:r w:rsidRPr="00406463">
              <w:rPr>
                <w:rFonts w:ascii="Times New Roman" w:hAnsi="Times New Roman" w:cs="Times New Roman"/>
                <w:color w:val="000000"/>
                <w:sz w:val="24"/>
                <w:szCs w:val="24"/>
                <w:lang w:val="ru-RU"/>
              </w:rPr>
              <w:t>законодательства</w:t>
            </w:r>
            <w:r w:rsidRPr="00406463">
              <w:rPr>
                <w:lang w:val="ru-RU"/>
              </w:rPr>
              <w:t xml:space="preserve"> </w:t>
            </w:r>
            <w:r w:rsidRPr="00406463">
              <w:rPr>
                <w:rFonts w:ascii="Times New Roman" w:hAnsi="Times New Roman" w:cs="Times New Roman"/>
                <w:color w:val="000000"/>
                <w:sz w:val="24"/>
                <w:szCs w:val="24"/>
                <w:lang w:val="ru-RU"/>
              </w:rPr>
              <w:t>Российской</w:t>
            </w:r>
            <w:r w:rsidRPr="00406463">
              <w:rPr>
                <w:lang w:val="ru-RU"/>
              </w:rPr>
              <w:t xml:space="preserve"> </w:t>
            </w:r>
            <w:r w:rsidRPr="00406463">
              <w:rPr>
                <w:rFonts w:ascii="Times New Roman" w:hAnsi="Times New Roman" w:cs="Times New Roman"/>
                <w:color w:val="000000"/>
                <w:sz w:val="24"/>
                <w:szCs w:val="24"/>
                <w:lang w:val="ru-RU"/>
              </w:rPr>
              <w:t>Федерации</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сфере</w:t>
            </w:r>
            <w:r w:rsidRPr="00406463">
              <w:rPr>
                <w:lang w:val="ru-RU"/>
              </w:rPr>
              <w:t xml:space="preserve"> </w:t>
            </w:r>
            <w:r w:rsidRPr="00406463">
              <w:rPr>
                <w:rFonts w:ascii="Times New Roman" w:hAnsi="Times New Roman" w:cs="Times New Roman"/>
                <w:color w:val="000000"/>
                <w:sz w:val="24"/>
                <w:szCs w:val="24"/>
                <w:lang w:val="ru-RU"/>
              </w:rPr>
              <w:t>ПОД/ФТ,</w:t>
            </w:r>
            <w:r w:rsidRPr="00406463">
              <w:rPr>
                <w:lang w:val="ru-RU"/>
              </w:rPr>
              <w:t xml:space="preserve"> </w:t>
            </w:r>
            <w:r w:rsidRPr="00406463">
              <w:rPr>
                <w:rFonts w:ascii="Times New Roman" w:hAnsi="Times New Roman" w:cs="Times New Roman"/>
                <w:color w:val="000000"/>
                <w:sz w:val="24"/>
                <w:szCs w:val="24"/>
                <w:lang w:val="ru-RU"/>
              </w:rPr>
              <w:t>допущенных</w:t>
            </w:r>
            <w:r w:rsidRPr="00406463">
              <w:rPr>
                <w:lang w:val="ru-RU"/>
              </w:rPr>
              <w:t xml:space="preserve"> </w:t>
            </w:r>
            <w:r w:rsidRPr="00406463">
              <w:rPr>
                <w:rFonts w:ascii="Times New Roman" w:hAnsi="Times New Roman" w:cs="Times New Roman"/>
                <w:color w:val="000000"/>
                <w:sz w:val="24"/>
                <w:szCs w:val="24"/>
                <w:lang w:val="ru-RU"/>
              </w:rPr>
              <w:t>сотрудниками</w:t>
            </w:r>
            <w:r w:rsidRPr="00406463">
              <w:rPr>
                <w:lang w:val="ru-RU"/>
              </w:rPr>
              <w:t xml:space="preserve"> </w:t>
            </w:r>
            <w:r w:rsidRPr="00406463">
              <w:rPr>
                <w:rFonts w:ascii="Times New Roman" w:hAnsi="Times New Roman" w:cs="Times New Roman"/>
                <w:color w:val="000000"/>
                <w:sz w:val="24"/>
                <w:szCs w:val="24"/>
                <w:lang w:val="ru-RU"/>
              </w:rPr>
              <w:t>организации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Контроль</w:t>
            </w:r>
            <w:r w:rsidRPr="00406463">
              <w:rPr>
                <w:lang w:val="ru-RU"/>
              </w:rPr>
              <w:t xml:space="preserve"> </w:t>
            </w:r>
            <w:r w:rsidRPr="00406463">
              <w:rPr>
                <w:rFonts w:ascii="Times New Roman" w:hAnsi="Times New Roman" w:cs="Times New Roman"/>
                <w:color w:val="000000"/>
                <w:sz w:val="24"/>
                <w:szCs w:val="24"/>
                <w:lang w:val="ru-RU"/>
              </w:rPr>
              <w:t>за</w:t>
            </w:r>
            <w:r w:rsidRPr="00406463">
              <w:rPr>
                <w:lang w:val="ru-RU"/>
              </w:rPr>
              <w:t xml:space="preserve"> </w:t>
            </w:r>
            <w:r w:rsidRPr="00406463">
              <w:rPr>
                <w:rFonts w:ascii="Times New Roman" w:hAnsi="Times New Roman" w:cs="Times New Roman"/>
                <w:color w:val="000000"/>
                <w:sz w:val="24"/>
                <w:szCs w:val="24"/>
                <w:lang w:val="ru-RU"/>
              </w:rPr>
              <w:t>реализацией</w:t>
            </w:r>
            <w:r w:rsidRPr="00406463">
              <w:rPr>
                <w:lang w:val="ru-RU"/>
              </w:rPr>
              <w:t xml:space="preserve"> </w:t>
            </w:r>
            <w:r w:rsidRPr="00406463">
              <w:rPr>
                <w:rFonts w:ascii="Times New Roman" w:hAnsi="Times New Roman" w:cs="Times New Roman"/>
                <w:color w:val="000000"/>
                <w:sz w:val="24"/>
                <w:szCs w:val="24"/>
                <w:lang w:val="ru-RU"/>
              </w:rPr>
              <w:t>ПВК</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ПОД/ФТ</w:t>
            </w:r>
            <w:r w:rsidRPr="00406463">
              <w:rPr>
                <w:lang w:val="ru-RU"/>
              </w:rP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конфиденциальности</w:t>
            </w:r>
            <w:r>
              <w:t xml:space="preserve"> </w:t>
            </w:r>
            <w:r>
              <w:rPr>
                <w:rFonts w:ascii="Times New Roman" w:hAnsi="Times New Roman" w:cs="Times New Roman"/>
                <w:color w:val="000000"/>
                <w:sz w:val="24"/>
                <w:szCs w:val="24"/>
              </w:rPr>
              <w:t>информации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документального</w:t>
            </w:r>
            <w:r w:rsidRPr="00406463">
              <w:rPr>
                <w:lang w:val="ru-RU"/>
              </w:rPr>
              <w:t xml:space="preserve"> </w:t>
            </w:r>
            <w:r w:rsidRPr="00406463">
              <w:rPr>
                <w:rFonts w:ascii="Times New Roman" w:hAnsi="Times New Roman" w:cs="Times New Roman"/>
                <w:color w:val="000000"/>
                <w:sz w:val="24"/>
                <w:szCs w:val="24"/>
                <w:lang w:val="ru-RU"/>
              </w:rPr>
              <w:t>фиксирования</w:t>
            </w:r>
            <w:r w:rsidRPr="00406463">
              <w:rPr>
                <w:lang w:val="ru-RU"/>
              </w:rPr>
              <w:t xml:space="preserve"> </w:t>
            </w:r>
            <w:r w:rsidRPr="00406463">
              <w:rPr>
                <w:rFonts w:ascii="Times New Roman" w:hAnsi="Times New Roman" w:cs="Times New Roman"/>
                <w:color w:val="000000"/>
                <w:sz w:val="24"/>
                <w:szCs w:val="24"/>
                <w:lang w:val="ru-RU"/>
              </w:rPr>
              <w:t>информации</w:t>
            </w:r>
            <w:r w:rsidRPr="00406463">
              <w:rPr>
                <w:lang w:val="ru-RU"/>
              </w:rPr>
              <w:t xml:space="preserve"> </w:t>
            </w:r>
            <w:r w:rsidRPr="00406463">
              <w:rPr>
                <w:rFonts w:ascii="Times New Roman" w:hAnsi="Times New Roman" w:cs="Times New Roman"/>
                <w:color w:val="000000"/>
                <w:sz w:val="24"/>
                <w:szCs w:val="24"/>
                <w:lang w:val="ru-RU"/>
              </w:rPr>
              <w:t>(документов),</w:t>
            </w:r>
            <w:r w:rsidRPr="00406463">
              <w:rPr>
                <w:lang w:val="ru-RU"/>
              </w:rPr>
              <w:t xml:space="preserve"> </w:t>
            </w:r>
            <w:r w:rsidRPr="00406463">
              <w:rPr>
                <w:rFonts w:ascii="Times New Roman" w:hAnsi="Times New Roman" w:cs="Times New Roman"/>
                <w:color w:val="000000"/>
                <w:sz w:val="24"/>
                <w:szCs w:val="24"/>
                <w:lang w:val="ru-RU"/>
              </w:rPr>
              <w:t>полученных</w:t>
            </w:r>
            <w:r w:rsidRPr="00406463">
              <w:rPr>
                <w:lang w:val="ru-RU"/>
              </w:rPr>
              <w:t xml:space="preserve"> </w:t>
            </w:r>
            <w:r w:rsidRPr="00406463">
              <w:rPr>
                <w:rFonts w:ascii="Times New Roman" w:hAnsi="Times New Roman" w:cs="Times New Roman"/>
                <w:color w:val="000000"/>
                <w:sz w:val="24"/>
                <w:szCs w:val="24"/>
                <w:lang w:val="ru-RU"/>
              </w:rPr>
              <w:t>при</w:t>
            </w:r>
            <w:r w:rsidRPr="00406463">
              <w:rPr>
                <w:lang w:val="ru-RU"/>
              </w:rPr>
              <w:t xml:space="preserve"> </w:t>
            </w:r>
            <w:r w:rsidRPr="00406463">
              <w:rPr>
                <w:rFonts w:ascii="Times New Roman" w:hAnsi="Times New Roman" w:cs="Times New Roman"/>
                <w:color w:val="000000"/>
                <w:sz w:val="24"/>
                <w:szCs w:val="24"/>
                <w:lang w:val="ru-RU"/>
              </w:rPr>
              <w:t>реализации</w:t>
            </w:r>
            <w:r w:rsidRPr="00406463">
              <w:rPr>
                <w:lang w:val="ru-RU"/>
              </w:rPr>
              <w:t xml:space="preserve"> </w:t>
            </w:r>
            <w:r w:rsidRPr="00406463">
              <w:rPr>
                <w:rFonts w:ascii="Times New Roman" w:hAnsi="Times New Roman" w:cs="Times New Roman"/>
                <w:color w:val="000000"/>
                <w:sz w:val="24"/>
                <w:szCs w:val="24"/>
                <w:lang w:val="ru-RU"/>
              </w:rPr>
              <w:t>ПВК</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ПОД/ФТ</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хранения</w:t>
            </w:r>
            <w:r w:rsidRPr="00406463">
              <w:rPr>
                <w:lang w:val="ru-RU"/>
              </w:rPr>
              <w:t xml:space="preserve"> </w:t>
            </w:r>
            <w:r w:rsidRPr="00406463">
              <w:rPr>
                <w:rFonts w:ascii="Times New Roman" w:hAnsi="Times New Roman" w:cs="Times New Roman"/>
                <w:color w:val="000000"/>
                <w:sz w:val="24"/>
                <w:szCs w:val="24"/>
                <w:lang w:val="ru-RU"/>
              </w:rPr>
              <w:t>информации</w:t>
            </w:r>
            <w:r w:rsidRPr="00406463">
              <w:rPr>
                <w:lang w:val="ru-RU"/>
              </w:rPr>
              <w:t xml:space="preserve"> </w:t>
            </w:r>
            <w:r w:rsidRPr="00406463">
              <w:rPr>
                <w:rFonts w:ascii="Times New Roman" w:hAnsi="Times New Roman" w:cs="Times New Roman"/>
                <w:color w:val="000000"/>
                <w:sz w:val="24"/>
                <w:szCs w:val="24"/>
                <w:lang w:val="ru-RU"/>
              </w:rPr>
              <w:t>(документов),</w:t>
            </w:r>
            <w:r w:rsidRPr="00406463">
              <w:rPr>
                <w:lang w:val="ru-RU"/>
              </w:rPr>
              <w:t xml:space="preserve"> </w:t>
            </w:r>
            <w:r w:rsidRPr="00406463">
              <w:rPr>
                <w:rFonts w:ascii="Times New Roman" w:hAnsi="Times New Roman" w:cs="Times New Roman"/>
                <w:color w:val="000000"/>
                <w:sz w:val="24"/>
                <w:szCs w:val="24"/>
                <w:lang w:val="ru-RU"/>
              </w:rPr>
              <w:t>полученной</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результате</w:t>
            </w:r>
            <w:r w:rsidRPr="00406463">
              <w:rPr>
                <w:lang w:val="ru-RU"/>
              </w:rPr>
              <w:t xml:space="preserve"> </w:t>
            </w:r>
            <w:r w:rsidRPr="00406463">
              <w:rPr>
                <w:rFonts w:ascii="Times New Roman" w:hAnsi="Times New Roman" w:cs="Times New Roman"/>
                <w:color w:val="000000"/>
                <w:sz w:val="24"/>
                <w:szCs w:val="24"/>
                <w:lang w:val="ru-RU"/>
              </w:rPr>
              <w:t>реализации</w:t>
            </w:r>
            <w:r w:rsidRPr="00406463">
              <w:rPr>
                <w:lang w:val="ru-RU"/>
              </w:rPr>
              <w:t xml:space="preserve"> </w:t>
            </w:r>
            <w:r w:rsidRPr="00406463">
              <w:rPr>
                <w:rFonts w:ascii="Times New Roman" w:hAnsi="Times New Roman" w:cs="Times New Roman"/>
                <w:color w:val="000000"/>
                <w:sz w:val="24"/>
                <w:szCs w:val="24"/>
                <w:lang w:val="ru-RU"/>
              </w:rPr>
              <w:t>Правил</w:t>
            </w:r>
            <w:r w:rsidRPr="00406463">
              <w:rPr>
                <w:lang w:val="ru-RU"/>
              </w:rPr>
              <w:t xml:space="preserve"> </w:t>
            </w:r>
            <w:r w:rsidRPr="00406463">
              <w:rPr>
                <w:rFonts w:ascii="Times New Roman" w:hAnsi="Times New Roman" w:cs="Times New Roman"/>
                <w:color w:val="000000"/>
                <w:sz w:val="24"/>
                <w:szCs w:val="24"/>
                <w:lang w:val="ru-RU"/>
              </w:rPr>
              <w:t>внутреннего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Контроль</w:t>
            </w:r>
            <w:r w:rsidRPr="00406463">
              <w:rPr>
                <w:lang w:val="ru-RU"/>
              </w:rPr>
              <w:t xml:space="preserve"> </w:t>
            </w:r>
            <w:r w:rsidRPr="00406463">
              <w:rPr>
                <w:rFonts w:ascii="Times New Roman" w:hAnsi="Times New Roman" w:cs="Times New Roman"/>
                <w:color w:val="000000"/>
                <w:sz w:val="24"/>
                <w:szCs w:val="24"/>
                <w:lang w:val="ru-RU"/>
              </w:rPr>
              <w:t>за</w:t>
            </w:r>
            <w:r w:rsidRPr="00406463">
              <w:rPr>
                <w:lang w:val="ru-RU"/>
              </w:rPr>
              <w:t xml:space="preserve"> </w:t>
            </w:r>
            <w:r w:rsidRPr="00406463">
              <w:rPr>
                <w:rFonts w:ascii="Times New Roman" w:hAnsi="Times New Roman" w:cs="Times New Roman"/>
                <w:color w:val="000000"/>
                <w:sz w:val="24"/>
                <w:szCs w:val="24"/>
                <w:lang w:val="ru-RU"/>
              </w:rPr>
              <w:t>реализацией</w:t>
            </w:r>
            <w:r w:rsidRPr="00406463">
              <w:rPr>
                <w:lang w:val="ru-RU"/>
              </w:rPr>
              <w:t xml:space="preserve"> </w:t>
            </w:r>
            <w:r w:rsidRPr="00406463">
              <w:rPr>
                <w:rFonts w:ascii="Times New Roman" w:hAnsi="Times New Roman" w:cs="Times New Roman"/>
                <w:color w:val="000000"/>
                <w:sz w:val="24"/>
                <w:szCs w:val="24"/>
                <w:lang w:val="ru-RU"/>
              </w:rPr>
              <w:t>ПВК</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ПОД/ФТ</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7"/>
        <w:gridCol w:w="1837"/>
        <w:gridCol w:w="716"/>
        <w:gridCol w:w="1276"/>
        <w:gridCol w:w="702"/>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8</w:t>
            </w:r>
          </w:p>
        </w:tc>
      </w:tr>
      <w:tr w:rsidR="00406463" w:rsidRP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 Программа идентификации клиента, представителя клиента, бенефициарного владельца и выгодоприобретателя</w:t>
            </w:r>
          </w:p>
        </w:tc>
      </w:tr>
      <w:tr w:rsidR="00406463">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Программа</w:t>
            </w:r>
            <w:r w:rsidRPr="00406463">
              <w:rPr>
                <w:lang w:val="ru-RU"/>
              </w:rPr>
              <w:t xml:space="preserve"> </w:t>
            </w:r>
            <w:r w:rsidRPr="00406463">
              <w:rPr>
                <w:rFonts w:ascii="Times New Roman" w:hAnsi="Times New Roman" w:cs="Times New Roman"/>
                <w:b/>
                <w:color w:val="000000"/>
                <w:sz w:val="24"/>
                <w:szCs w:val="24"/>
                <w:lang w:val="ru-RU"/>
              </w:rPr>
              <w:t>идентификации</w:t>
            </w:r>
            <w:r w:rsidRPr="00406463">
              <w:rPr>
                <w:lang w:val="ru-RU"/>
              </w:rPr>
              <w:t xml:space="preserve"> </w:t>
            </w:r>
            <w:r w:rsidRPr="00406463">
              <w:rPr>
                <w:rFonts w:ascii="Times New Roman" w:hAnsi="Times New Roman" w:cs="Times New Roman"/>
                <w:b/>
                <w:color w:val="000000"/>
                <w:sz w:val="24"/>
                <w:szCs w:val="24"/>
                <w:lang w:val="ru-RU"/>
              </w:rPr>
              <w:t>клиента,</w:t>
            </w:r>
            <w:r w:rsidRPr="00406463">
              <w:rPr>
                <w:lang w:val="ru-RU"/>
              </w:rPr>
              <w:t xml:space="preserve"> </w:t>
            </w:r>
            <w:r w:rsidRPr="00406463">
              <w:rPr>
                <w:rFonts w:ascii="Times New Roman" w:hAnsi="Times New Roman" w:cs="Times New Roman"/>
                <w:b/>
                <w:color w:val="000000"/>
                <w:sz w:val="24"/>
                <w:szCs w:val="24"/>
                <w:lang w:val="ru-RU"/>
              </w:rPr>
              <w:t>представителя</w:t>
            </w:r>
            <w:r w:rsidRPr="00406463">
              <w:rPr>
                <w:lang w:val="ru-RU"/>
              </w:rPr>
              <w:t xml:space="preserve"> </w:t>
            </w:r>
            <w:r w:rsidRPr="00406463">
              <w:rPr>
                <w:rFonts w:ascii="Times New Roman" w:hAnsi="Times New Roman" w:cs="Times New Roman"/>
                <w:b/>
                <w:color w:val="000000"/>
                <w:sz w:val="24"/>
                <w:szCs w:val="24"/>
                <w:lang w:val="ru-RU"/>
              </w:rPr>
              <w:t>клиента,</w:t>
            </w:r>
            <w:r w:rsidRPr="00406463">
              <w:rPr>
                <w:lang w:val="ru-RU"/>
              </w:rPr>
              <w:t xml:space="preserve"> </w:t>
            </w:r>
            <w:r w:rsidRPr="00406463">
              <w:rPr>
                <w:rFonts w:ascii="Times New Roman" w:hAnsi="Times New Roman" w:cs="Times New Roman"/>
                <w:b/>
                <w:color w:val="000000"/>
                <w:sz w:val="24"/>
                <w:szCs w:val="24"/>
                <w:lang w:val="ru-RU"/>
              </w:rPr>
              <w:t>бенефициарного</w:t>
            </w:r>
            <w:r w:rsidRPr="00406463">
              <w:rPr>
                <w:lang w:val="ru-RU"/>
              </w:rPr>
              <w:t xml:space="preserve"> </w:t>
            </w:r>
            <w:r w:rsidRPr="00406463">
              <w:rPr>
                <w:rFonts w:ascii="Times New Roman" w:hAnsi="Times New Roman" w:cs="Times New Roman"/>
                <w:b/>
                <w:color w:val="000000"/>
                <w:sz w:val="24"/>
                <w:szCs w:val="24"/>
                <w:lang w:val="ru-RU"/>
              </w:rPr>
              <w:t>владельца</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выгодоприобретателя</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Распределение</w:t>
            </w:r>
            <w:r w:rsidRPr="00406463">
              <w:rPr>
                <w:lang w:val="ru-RU"/>
              </w:rPr>
              <w:t xml:space="preserve"> </w:t>
            </w:r>
            <w:r w:rsidRPr="00406463">
              <w:rPr>
                <w:rFonts w:ascii="Times New Roman" w:hAnsi="Times New Roman" w:cs="Times New Roman"/>
                <w:color w:val="000000"/>
                <w:sz w:val="24"/>
                <w:szCs w:val="24"/>
                <w:lang w:val="ru-RU"/>
              </w:rPr>
              <w:t>компетенции</w:t>
            </w:r>
            <w:r w:rsidRPr="00406463">
              <w:rPr>
                <w:lang w:val="ru-RU"/>
              </w:rPr>
              <w:t xml:space="preserve"> </w:t>
            </w:r>
            <w:r w:rsidRPr="00406463">
              <w:rPr>
                <w:rFonts w:ascii="Times New Roman" w:hAnsi="Times New Roman" w:cs="Times New Roman"/>
                <w:color w:val="000000"/>
                <w:sz w:val="24"/>
                <w:szCs w:val="24"/>
                <w:lang w:val="ru-RU"/>
              </w:rPr>
              <w:t>при</w:t>
            </w:r>
            <w:r w:rsidRPr="00406463">
              <w:rPr>
                <w:lang w:val="ru-RU"/>
              </w:rPr>
              <w:t xml:space="preserve"> </w:t>
            </w:r>
            <w:r w:rsidRPr="00406463">
              <w:rPr>
                <w:rFonts w:ascii="Times New Roman" w:hAnsi="Times New Roman" w:cs="Times New Roman"/>
                <w:color w:val="000000"/>
                <w:sz w:val="24"/>
                <w:szCs w:val="24"/>
                <w:lang w:val="ru-RU"/>
              </w:rPr>
              <w:t>осуществлении</w:t>
            </w:r>
            <w:r w:rsidRPr="00406463">
              <w:rPr>
                <w:lang w:val="ru-RU"/>
              </w:rPr>
              <w:t xml:space="preserve"> </w:t>
            </w:r>
            <w:r w:rsidRPr="00406463">
              <w:rPr>
                <w:rFonts w:ascii="Times New Roman" w:hAnsi="Times New Roman" w:cs="Times New Roman"/>
                <w:color w:val="000000"/>
                <w:sz w:val="24"/>
                <w:szCs w:val="24"/>
                <w:lang w:val="ru-RU"/>
              </w:rPr>
              <w:t>идентификации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идентификации</w:t>
            </w:r>
            <w:r w:rsidRPr="00406463">
              <w:rPr>
                <w:lang w:val="ru-RU"/>
              </w:rPr>
              <w:t xml:space="preserve"> </w:t>
            </w:r>
            <w:r w:rsidRPr="00406463">
              <w:rPr>
                <w:rFonts w:ascii="Times New Roman" w:hAnsi="Times New Roman" w:cs="Times New Roman"/>
                <w:color w:val="000000"/>
                <w:sz w:val="24"/>
                <w:szCs w:val="24"/>
                <w:lang w:val="ru-RU"/>
              </w:rPr>
              <w:t>клиентов</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их</w:t>
            </w:r>
            <w:r w:rsidRPr="00406463">
              <w:rPr>
                <w:lang w:val="ru-RU"/>
              </w:rPr>
              <w:t xml:space="preserve"> </w:t>
            </w:r>
            <w:r w:rsidRPr="00406463">
              <w:rPr>
                <w:rFonts w:ascii="Times New Roman" w:hAnsi="Times New Roman" w:cs="Times New Roman"/>
                <w:color w:val="000000"/>
                <w:sz w:val="24"/>
                <w:szCs w:val="24"/>
                <w:lang w:val="ru-RU"/>
              </w:rPr>
              <w:t>представителей</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идентификации</w:t>
            </w:r>
            <w:r w:rsidRPr="00406463">
              <w:rPr>
                <w:lang w:val="ru-RU"/>
              </w:rPr>
              <w:t xml:space="preserve"> </w:t>
            </w:r>
            <w:r w:rsidRPr="00406463">
              <w:rPr>
                <w:rFonts w:ascii="Times New Roman" w:hAnsi="Times New Roman" w:cs="Times New Roman"/>
                <w:color w:val="000000"/>
                <w:sz w:val="24"/>
                <w:szCs w:val="24"/>
                <w:lang w:val="ru-RU"/>
              </w:rPr>
              <w:t>выгодоприобретателей</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идентификации</w:t>
            </w:r>
            <w:r w:rsidRPr="00406463">
              <w:rPr>
                <w:lang w:val="ru-RU"/>
              </w:rPr>
              <w:t xml:space="preserve"> </w:t>
            </w:r>
            <w:r w:rsidRPr="00406463">
              <w:rPr>
                <w:rFonts w:ascii="Times New Roman" w:hAnsi="Times New Roman" w:cs="Times New Roman"/>
                <w:color w:val="000000"/>
                <w:sz w:val="24"/>
                <w:szCs w:val="24"/>
                <w:lang w:val="ru-RU"/>
              </w:rPr>
              <w:t>бенефициарных</w:t>
            </w:r>
            <w:r w:rsidRPr="00406463">
              <w:rPr>
                <w:lang w:val="ru-RU"/>
              </w:rPr>
              <w:t xml:space="preserve"> </w:t>
            </w:r>
            <w:r w:rsidRPr="00406463">
              <w:rPr>
                <w:rFonts w:ascii="Times New Roman" w:hAnsi="Times New Roman" w:cs="Times New Roman"/>
                <w:color w:val="000000"/>
                <w:sz w:val="24"/>
                <w:szCs w:val="24"/>
                <w:lang w:val="ru-RU"/>
              </w:rPr>
              <w:t>владельцев.</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Сведения,</w:t>
            </w:r>
            <w:r w:rsidRPr="00406463">
              <w:rPr>
                <w:lang w:val="ru-RU"/>
              </w:rPr>
              <w:t xml:space="preserve"> </w:t>
            </w:r>
            <w:r w:rsidRPr="00406463">
              <w:rPr>
                <w:rFonts w:ascii="Times New Roman" w:hAnsi="Times New Roman" w:cs="Times New Roman"/>
                <w:color w:val="000000"/>
                <w:sz w:val="24"/>
                <w:szCs w:val="24"/>
                <w:lang w:val="ru-RU"/>
              </w:rPr>
              <w:t>получаемые</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целях</w:t>
            </w:r>
            <w:r w:rsidRPr="00406463">
              <w:rPr>
                <w:lang w:val="ru-RU"/>
              </w:rPr>
              <w:t xml:space="preserve"> </w:t>
            </w:r>
            <w:r w:rsidRPr="00406463">
              <w:rPr>
                <w:rFonts w:ascii="Times New Roman" w:hAnsi="Times New Roman" w:cs="Times New Roman"/>
                <w:color w:val="000000"/>
                <w:sz w:val="24"/>
                <w:szCs w:val="24"/>
                <w:lang w:val="ru-RU"/>
              </w:rPr>
              <w:t>идентификации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Документы,</w:t>
            </w:r>
            <w:r w:rsidRPr="00406463">
              <w:rPr>
                <w:lang w:val="ru-RU"/>
              </w:rPr>
              <w:t xml:space="preserve"> </w:t>
            </w:r>
            <w:r w:rsidRPr="00406463">
              <w:rPr>
                <w:rFonts w:ascii="Times New Roman" w:hAnsi="Times New Roman" w:cs="Times New Roman"/>
                <w:color w:val="000000"/>
                <w:sz w:val="24"/>
                <w:szCs w:val="24"/>
                <w:lang w:val="ru-RU"/>
              </w:rPr>
              <w:t>получаемые</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целях</w:t>
            </w:r>
            <w:r w:rsidRPr="00406463">
              <w:rPr>
                <w:lang w:val="ru-RU"/>
              </w:rPr>
              <w:t xml:space="preserve"> </w:t>
            </w:r>
            <w:r w:rsidRPr="00406463">
              <w:rPr>
                <w:rFonts w:ascii="Times New Roman" w:hAnsi="Times New Roman" w:cs="Times New Roman"/>
                <w:color w:val="000000"/>
                <w:sz w:val="24"/>
                <w:szCs w:val="24"/>
                <w:lang w:val="ru-RU"/>
              </w:rPr>
              <w:t>идентификации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Особенности</w:t>
            </w:r>
            <w:r w:rsidRPr="00406463">
              <w:rPr>
                <w:lang w:val="ru-RU"/>
              </w:rPr>
              <w:t xml:space="preserve"> </w:t>
            </w:r>
            <w:r w:rsidRPr="00406463">
              <w:rPr>
                <w:rFonts w:ascii="Times New Roman" w:hAnsi="Times New Roman" w:cs="Times New Roman"/>
                <w:color w:val="000000"/>
                <w:sz w:val="24"/>
                <w:szCs w:val="24"/>
                <w:lang w:val="ru-RU"/>
              </w:rPr>
              <w:t>процедуры</w:t>
            </w:r>
            <w:r w:rsidRPr="00406463">
              <w:rPr>
                <w:lang w:val="ru-RU"/>
              </w:rPr>
              <w:t xml:space="preserve"> </w:t>
            </w:r>
            <w:r w:rsidRPr="00406463">
              <w:rPr>
                <w:rFonts w:ascii="Times New Roman" w:hAnsi="Times New Roman" w:cs="Times New Roman"/>
                <w:color w:val="000000"/>
                <w:sz w:val="24"/>
                <w:szCs w:val="24"/>
                <w:lang w:val="ru-RU"/>
              </w:rPr>
              <w:t>идентификации</w:t>
            </w:r>
            <w:r w:rsidRPr="00406463">
              <w:rPr>
                <w:lang w:val="ru-RU"/>
              </w:rPr>
              <w:t xml:space="preserve"> </w:t>
            </w:r>
            <w:r w:rsidRPr="00406463">
              <w:rPr>
                <w:rFonts w:ascii="Times New Roman" w:hAnsi="Times New Roman" w:cs="Times New Roman"/>
                <w:color w:val="000000"/>
                <w:sz w:val="24"/>
                <w:szCs w:val="24"/>
                <w:lang w:val="ru-RU"/>
              </w:rPr>
              <w:t>отдельных</w:t>
            </w:r>
            <w:r w:rsidRPr="00406463">
              <w:rPr>
                <w:lang w:val="ru-RU"/>
              </w:rPr>
              <w:t xml:space="preserve"> </w:t>
            </w:r>
            <w:r w:rsidRPr="00406463">
              <w:rPr>
                <w:rFonts w:ascii="Times New Roman" w:hAnsi="Times New Roman" w:cs="Times New Roman"/>
                <w:color w:val="000000"/>
                <w:sz w:val="24"/>
                <w:szCs w:val="24"/>
                <w:lang w:val="ru-RU"/>
              </w:rPr>
              <w:t>категорий</w:t>
            </w:r>
            <w:r w:rsidRPr="00406463">
              <w:rPr>
                <w:lang w:val="ru-RU"/>
              </w:rPr>
              <w:t xml:space="preserve"> </w:t>
            </w:r>
            <w:r w:rsidRPr="00406463">
              <w:rPr>
                <w:rFonts w:ascii="Times New Roman" w:hAnsi="Times New Roman" w:cs="Times New Roman"/>
                <w:color w:val="000000"/>
                <w:sz w:val="24"/>
                <w:szCs w:val="24"/>
                <w:lang w:val="ru-RU"/>
              </w:rPr>
              <w:t>клиентов</w:t>
            </w:r>
            <w:r w:rsidRPr="00406463">
              <w:rPr>
                <w:lang w:val="ru-RU"/>
              </w:rPr>
              <w:t xml:space="preserve"> </w:t>
            </w:r>
          </w:p>
          <w:p w:rsidR="00406463" w:rsidRDefault="00406463">
            <w:pPr>
              <w:spacing w:after="0" w:line="240" w:lineRule="auto"/>
              <w:jc w:val="both"/>
              <w:rPr>
                <w:sz w:val="24"/>
                <w:szCs w:val="24"/>
              </w:rPr>
            </w:pPr>
            <w:r w:rsidRPr="00406463">
              <w:rPr>
                <w:rFonts w:ascii="Times New Roman" w:hAnsi="Times New Roman" w:cs="Times New Roman"/>
                <w:color w:val="000000"/>
                <w:sz w:val="24"/>
                <w:szCs w:val="24"/>
                <w:lang w:val="ru-RU"/>
              </w:rPr>
              <w:t>Меры,</w:t>
            </w:r>
            <w:r w:rsidRPr="00406463">
              <w:rPr>
                <w:lang w:val="ru-RU"/>
              </w:rPr>
              <w:t xml:space="preserve"> </w:t>
            </w:r>
            <w:r w:rsidRPr="00406463">
              <w:rPr>
                <w:rFonts w:ascii="Times New Roman" w:hAnsi="Times New Roman" w:cs="Times New Roman"/>
                <w:color w:val="000000"/>
                <w:sz w:val="24"/>
                <w:szCs w:val="24"/>
                <w:lang w:val="ru-RU"/>
              </w:rPr>
              <w:t>направленные</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выявление</w:t>
            </w:r>
            <w:r w:rsidRPr="00406463">
              <w:rPr>
                <w:lang w:val="ru-RU"/>
              </w:rPr>
              <w:t xml:space="preserve"> </w:t>
            </w:r>
            <w:r w:rsidRPr="00406463">
              <w:rPr>
                <w:rFonts w:ascii="Times New Roman" w:hAnsi="Times New Roman" w:cs="Times New Roman"/>
                <w:color w:val="000000"/>
                <w:sz w:val="24"/>
                <w:szCs w:val="24"/>
                <w:lang w:val="ru-RU"/>
              </w:rPr>
              <w:t>среди</w:t>
            </w:r>
            <w:r w:rsidRPr="00406463">
              <w:rPr>
                <w:lang w:val="ru-RU"/>
              </w:rPr>
              <w:t xml:space="preserve"> </w:t>
            </w:r>
            <w:r w:rsidRPr="00406463">
              <w:rPr>
                <w:rFonts w:ascii="Times New Roman" w:hAnsi="Times New Roman" w:cs="Times New Roman"/>
                <w:color w:val="000000"/>
                <w:sz w:val="24"/>
                <w:szCs w:val="24"/>
                <w:lang w:val="ru-RU"/>
              </w:rPr>
              <w:t>физических</w:t>
            </w:r>
            <w:r w:rsidRPr="00406463">
              <w:rPr>
                <w:lang w:val="ru-RU"/>
              </w:rPr>
              <w:t xml:space="preserve"> </w:t>
            </w:r>
            <w:r w:rsidRPr="00406463">
              <w:rPr>
                <w:rFonts w:ascii="Times New Roman" w:hAnsi="Times New Roman" w:cs="Times New Roman"/>
                <w:color w:val="000000"/>
                <w:sz w:val="24"/>
                <w:szCs w:val="24"/>
                <w:lang w:val="ru-RU"/>
              </w:rPr>
              <w:t>лиц,</w:t>
            </w:r>
            <w:r w:rsidRPr="00406463">
              <w:rPr>
                <w:lang w:val="ru-RU"/>
              </w:rPr>
              <w:t xml:space="preserve"> </w:t>
            </w:r>
            <w:r w:rsidRPr="00406463">
              <w:rPr>
                <w:rFonts w:ascii="Times New Roman" w:hAnsi="Times New Roman" w:cs="Times New Roman"/>
                <w:color w:val="000000"/>
                <w:sz w:val="24"/>
                <w:szCs w:val="24"/>
                <w:lang w:val="ru-RU"/>
              </w:rPr>
              <w:t>находящихся</w:t>
            </w:r>
            <w:r w:rsidRPr="00406463">
              <w:rPr>
                <w:lang w:val="ru-RU"/>
              </w:rPr>
              <w:t xml:space="preserve"> </w:t>
            </w:r>
            <w:r w:rsidRPr="00406463">
              <w:rPr>
                <w:rFonts w:ascii="Times New Roman" w:hAnsi="Times New Roman" w:cs="Times New Roman"/>
                <w:color w:val="000000"/>
                <w:sz w:val="24"/>
                <w:szCs w:val="24"/>
                <w:lang w:val="ru-RU"/>
              </w:rPr>
              <w:t>или</w:t>
            </w:r>
            <w:r w:rsidRPr="00406463">
              <w:rPr>
                <w:lang w:val="ru-RU"/>
              </w:rPr>
              <w:t xml:space="preserve"> </w:t>
            </w:r>
            <w:r w:rsidRPr="00406463">
              <w:rPr>
                <w:rFonts w:ascii="Times New Roman" w:hAnsi="Times New Roman" w:cs="Times New Roman"/>
                <w:color w:val="000000"/>
                <w:sz w:val="24"/>
                <w:szCs w:val="24"/>
                <w:lang w:val="ru-RU"/>
              </w:rPr>
              <w:t>принимаемых</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обслуживание,</w:t>
            </w:r>
            <w:r w:rsidRPr="00406463">
              <w:rPr>
                <w:lang w:val="ru-RU"/>
              </w:rPr>
              <w:t xml:space="preserve"> </w:t>
            </w:r>
            <w:r w:rsidRPr="00406463">
              <w:rPr>
                <w:rFonts w:ascii="Times New Roman" w:hAnsi="Times New Roman" w:cs="Times New Roman"/>
                <w:color w:val="000000"/>
                <w:sz w:val="24"/>
                <w:szCs w:val="24"/>
                <w:lang w:val="ru-RU"/>
              </w:rPr>
              <w:t>иностранных</w:t>
            </w:r>
            <w:r w:rsidRPr="00406463">
              <w:rPr>
                <w:lang w:val="ru-RU"/>
              </w:rPr>
              <w:t xml:space="preserve"> </w:t>
            </w:r>
            <w:r w:rsidRPr="00406463">
              <w:rPr>
                <w:rFonts w:ascii="Times New Roman" w:hAnsi="Times New Roman" w:cs="Times New Roman"/>
                <w:color w:val="000000"/>
                <w:sz w:val="24"/>
                <w:szCs w:val="24"/>
                <w:lang w:val="ru-RU"/>
              </w:rPr>
              <w:t>публичных</w:t>
            </w:r>
            <w:r w:rsidRPr="00406463">
              <w:rPr>
                <w:lang w:val="ru-RU"/>
              </w:rPr>
              <w:t xml:space="preserve"> </w:t>
            </w:r>
            <w:r w:rsidRPr="00406463">
              <w:rPr>
                <w:rFonts w:ascii="Times New Roman" w:hAnsi="Times New Roman" w:cs="Times New Roman"/>
                <w:color w:val="000000"/>
                <w:sz w:val="24"/>
                <w:szCs w:val="24"/>
                <w:lang w:val="ru-RU"/>
              </w:rPr>
              <w:t>должностных</w:t>
            </w:r>
            <w:r w:rsidRPr="00406463">
              <w:rPr>
                <w:lang w:val="ru-RU"/>
              </w:rPr>
              <w:t xml:space="preserve"> </w:t>
            </w:r>
            <w:r w:rsidRPr="00406463">
              <w:rPr>
                <w:rFonts w:ascii="Times New Roman" w:hAnsi="Times New Roman" w:cs="Times New Roman"/>
                <w:color w:val="000000"/>
                <w:sz w:val="24"/>
                <w:szCs w:val="24"/>
                <w:lang w:val="ru-RU"/>
              </w:rPr>
              <w:t>лиц</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иных</w:t>
            </w:r>
            <w:r w:rsidRPr="00406463">
              <w:rPr>
                <w:lang w:val="ru-RU"/>
              </w:rPr>
              <w:t xml:space="preserve"> </w:t>
            </w:r>
            <w:r w:rsidRPr="00406463">
              <w:rPr>
                <w:rFonts w:ascii="Times New Roman" w:hAnsi="Times New Roman" w:cs="Times New Roman"/>
                <w:color w:val="000000"/>
                <w:sz w:val="24"/>
                <w:szCs w:val="24"/>
                <w:lang w:val="ru-RU"/>
              </w:rPr>
              <w:t>лиц</w:t>
            </w:r>
            <w:r w:rsidRPr="00406463">
              <w:rPr>
                <w:lang w:val="ru-RU"/>
              </w:rPr>
              <w:t xml:space="preserve"> </w:t>
            </w:r>
            <w:r w:rsidRPr="00406463">
              <w:rPr>
                <w:rFonts w:ascii="Times New Roman" w:hAnsi="Times New Roman" w:cs="Times New Roman"/>
                <w:color w:val="000000"/>
                <w:sz w:val="24"/>
                <w:szCs w:val="24"/>
                <w:lang w:val="ru-RU"/>
              </w:rPr>
              <w:t>ПДЛ.</w:t>
            </w:r>
            <w:r w:rsidRPr="00406463">
              <w:rPr>
                <w:lang w:val="ru-RU"/>
              </w:rP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ПДЛ</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обслуживание.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идентификации</w:t>
            </w:r>
            <w:r w:rsidRPr="00406463">
              <w:rPr>
                <w:lang w:val="ru-RU"/>
              </w:rPr>
              <w:t xml:space="preserve"> </w:t>
            </w:r>
            <w:r w:rsidRPr="00406463">
              <w:rPr>
                <w:rFonts w:ascii="Times New Roman" w:hAnsi="Times New Roman" w:cs="Times New Roman"/>
                <w:color w:val="000000"/>
                <w:sz w:val="24"/>
                <w:szCs w:val="24"/>
                <w:lang w:val="ru-RU"/>
              </w:rPr>
              <w:t>клиентов</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их</w:t>
            </w:r>
            <w:r w:rsidRPr="00406463">
              <w:rPr>
                <w:lang w:val="ru-RU"/>
              </w:rPr>
              <w:t xml:space="preserve"> </w:t>
            </w:r>
            <w:r w:rsidRPr="00406463">
              <w:rPr>
                <w:rFonts w:ascii="Times New Roman" w:hAnsi="Times New Roman" w:cs="Times New Roman"/>
                <w:color w:val="000000"/>
                <w:sz w:val="24"/>
                <w:szCs w:val="24"/>
                <w:lang w:val="ru-RU"/>
              </w:rPr>
              <w:t>представителей</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идентификации</w:t>
            </w:r>
            <w:r w:rsidRPr="00406463">
              <w:rPr>
                <w:lang w:val="ru-RU"/>
              </w:rPr>
              <w:t xml:space="preserve"> </w:t>
            </w:r>
            <w:r w:rsidRPr="00406463">
              <w:rPr>
                <w:rFonts w:ascii="Times New Roman" w:hAnsi="Times New Roman" w:cs="Times New Roman"/>
                <w:color w:val="000000"/>
                <w:sz w:val="24"/>
                <w:szCs w:val="24"/>
                <w:lang w:val="ru-RU"/>
              </w:rPr>
              <w:t>выгодоприобретателей</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идентификации</w:t>
            </w:r>
            <w:r w:rsidRPr="00406463">
              <w:rPr>
                <w:lang w:val="ru-RU"/>
              </w:rPr>
              <w:t xml:space="preserve"> </w:t>
            </w:r>
            <w:r w:rsidRPr="00406463">
              <w:rPr>
                <w:rFonts w:ascii="Times New Roman" w:hAnsi="Times New Roman" w:cs="Times New Roman"/>
                <w:color w:val="000000"/>
                <w:sz w:val="24"/>
                <w:szCs w:val="24"/>
                <w:lang w:val="ru-RU"/>
              </w:rPr>
              <w:t>бенефициарных</w:t>
            </w:r>
            <w:r w:rsidRPr="00406463">
              <w:rPr>
                <w:lang w:val="ru-RU"/>
              </w:rPr>
              <w:t xml:space="preserve"> </w:t>
            </w:r>
            <w:r w:rsidRPr="00406463">
              <w:rPr>
                <w:rFonts w:ascii="Times New Roman" w:hAnsi="Times New Roman" w:cs="Times New Roman"/>
                <w:color w:val="000000"/>
                <w:sz w:val="24"/>
                <w:szCs w:val="24"/>
                <w:lang w:val="ru-RU"/>
              </w:rPr>
              <w:t>владельцев.</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Документы,</w:t>
            </w:r>
            <w:r w:rsidRPr="00406463">
              <w:rPr>
                <w:lang w:val="ru-RU"/>
              </w:rPr>
              <w:t xml:space="preserve"> </w:t>
            </w:r>
            <w:r w:rsidRPr="00406463">
              <w:rPr>
                <w:rFonts w:ascii="Times New Roman" w:hAnsi="Times New Roman" w:cs="Times New Roman"/>
                <w:color w:val="000000"/>
                <w:sz w:val="24"/>
                <w:szCs w:val="24"/>
                <w:lang w:val="ru-RU"/>
              </w:rPr>
              <w:t>получаемые</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целях</w:t>
            </w:r>
            <w:r w:rsidRPr="00406463">
              <w:rPr>
                <w:lang w:val="ru-RU"/>
              </w:rPr>
              <w:t xml:space="preserve"> </w:t>
            </w:r>
            <w:r w:rsidRPr="00406463">
              <w:rPr>
                <w:rFonts w:ascii="Times New Roman" w:hAnsi="Times New Roman" w:cs="Times New Roman"/>
                <w:color w:val="000000"/>
                <w:sz w:val="24"/>
                <w:szCs w:val="24"/>
                <w:lang w:val="ru-RU"/>
              </w:rPr>
              <w:t>идентификации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7"/>
        <w:gridCol w:w="1837"/>
        <w:gridCol w:w="716"/>
        <w:gridCol w:w="1276"/>
        <w:gridCol w:w="702"/>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9</w:t>
            </w:r>
          </w:p>
        </w:tc>
      </w:tr>
      <w:tr w:rsidR="00406463" w:rsidRP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7. Программа идентификации клиента, представителя клиента, бенефициарного владельца и выгодоприобретателя</w:t>
            </w:r>
          </w:p>
        </w:tc>
      </w:tr>
      <w:tr w:rsidR="00406463">
        <w:trPr>
          <w:trHeight w:hRule="exact" w:val="818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Программа</w:t>
            </w:r>
            <w:r w:rsidRPr="00406463">
              <w:rPr>
                <w:lang w:val="ru-RU"/>
              </w:rPr>
              <w:t xml:space="preserve"> </w:t>
            </w:r>
            <w:r w:rsidRPr="00406463">
              <w:rPr>
                <w:rFonts w:ascii="Times New Roman" w:hAnsi="Times New Roman" w:cs="Times New Roman"/>
                <w:b/>
                <w:color w:val="000000"/>
                <w:sz w:val="24"/>
                <w:szCs w:val="24"/>
                <w:lang w:val="ru-RU"/>
              </w:rPr>
              <w:t>идентификации</w:t>
            </w:r>
            <w:r w:rsidRPr="00406463">
              <w:rPr>
                <w:lang w:val="ru-RU"/>
              </w:rPr>
              <w:t xml:space="preserve"> </w:t>
            </w:r>
            <w:r w:rsidRPr="00406463">
              <w:rPr>
                <w:rFonts w:ascii="Times New Roman" w:hAnsi="Times New Roman" w:cs="Times New Roman"/>
                <w:b/>
                <w:color w:val="000000"/>
                <w:sz w:val="24"/>
                <w:szCs w:val="24"/>
                <w:lang w:val="ru-RU"/>
              </w:rPr>
              <w:t>клиента,</w:t>
            </w:r>
            <w:r w:rsidRPr="00406463">
              <w:rPr>
                <w:lang w:val="ru-RU"/>
              </w:rPr>
              <w:t xml:space="preserve"> </w:t>
            </w:r>
            <w:r w:rsidRPr="00406463">
              <w:rPr>
                <w:rFonts w:ascii="Times New Roman" w:hAnsi="Times New Roman" w:cs="Times New Roman"/>
                <w:b/>
                <w:color w:val="000000"/>
                <w:sz w:val="24"/>
                <w:szCs w:val="24"/>
                <w:lang w:val="ru-RU"/>
              </w:rPr>
              <w:t>представителя</w:t>
            </w:r>
            <w:r w:rsidRPr="00406463">
              <w:rPr>
                <w:lang w:val="ru-RU"/>
              </w:rPr>
              <w:t xml:space="preserve"> </w:t>
            </w:r>
            <w:r w:rsidRPr="00406463">
              <w:rPr>
                <w:rFonts w:ascii="Times New Roman" w:hAnsi="Times New Roman" w:cs="Times New Roman"/>
                <w:b/>
                <w:color w:val="000000"/>
                <w:sz w:val="24"/>
                <w:szCs w:val="24"/>
                <w:lang w:val="ru-RU"/>
              </w:rPr>
              <w:t>клиента,</w:t>
            </w:r>
            <w:r w:rsidRPr="00406463">
              <w:rPr>
                <w:lang w:val="ru-RU"/>
              </w:rPr>
              <w:t xml:space="preserve"> </w:t>
            </w:r>
            <w:r w:rsidRPr="00406463">
              <w:rPr>
                <w:rFonts w:ascii="Times New Roman" w:hAnsi="Times New Roman" w:cs="Times New Roman"/>
                <w:b/>
                <w:color w:val="000000"/>
                <w:sz w:val="24"/>
                <w:szCs w:val="24"/>
                <w:lang w:val="ru-RU"/>
              </w:rPr>
              <w:t>бенефициарного</w:t>
            </w:r>
            <w:r w:rsidRPr="00406463">
              <w:rPr>
                <w:lang w:val="ru-RU"/>
              </w:rPr>
              <w:t xml:space="preserve"> </w:t>
            </w:r>
            <w:r w:rsidRPr="00406463">
              <w:rPr>
                <w:rFonts w:ascii="Times New Roman" w:hAnsi="Times New Roman" w:cs="Times New Roman"/>
                <w:b/>
                <w:color w:val="000000"/>
                <w:sz w:val="24"/>
                <w:szCs w:val="24"/>
                <w:lang w:val="ru-RU"/>
              </w:rPr>
              <w:t>владельца</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выгодоприобретателя</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Процедура</w:t>
            </w:r>
            <w:r w:rsidRPr="00406463">
              <w:rPr>
                <w:lang w:val="ru-RU"/>
              </w:rPr>
              <w:t xml:space="preserve"> </w:t>
            </w:r>
            <w:r w:rsidRPr="00406463">
              <w:rPr>
                <w:rFonts w:ascii="Times New Roman" w:hAnsi="Times New Roman" w:cs="Times New Roman"/>
                <w:color w:val="000000"/>
                <w:sz w:val="24"/>
                <w:szCs w:val="24"/>
                <w:lang w:val="ru-RU"/>
              </w:rPr>
              <w:t>упрощенной</w:t>
            </w:r>
            <w:r w:rsidRPr="00406463">
              <w:rPr>
                <w:lang w:val="ru-RU"/>
              </w:rPr>
              <w:t xml:space="preserve"> </w:t>
            </w:r>
            <w:r w:rsidRPr="00406463">
              <w:rPr>
                <w:rFonts w:ascii="Times New Roman" w:hAnsi="Times New Roman" w:cs="Times New Roman"/>
                <w:color w:val="000000"/>
                <w:sz w:val="24"/>
                <w:szCs w:val="24"/>
                <w:lang w:val="ru-RU"/>
              </w:rPr>
              <w:t>идентификации</w:t>
            </w:r>
            <w:r w:rsidRPr="00406463">
              <w:rPr>
                <w:lang w:val="ru-RU"/>
              </w:rPr>
              <w:t xml:space="preserve"> </w:t>
            </w:r>
            <w:r w:rsidRPr="00406463">
              <w:rPr>
                <w:rFonts w:ascii="Times New Roman" w:hAnsi="Times New Roman" w:cs="Times New Roman"/>
                <w:color w:val="000000"/>
                <w:sz w:val="24"/>
                <w:szCs w:val="24"/>
                <w:lang w:val="ru-RU"/>
              </w:rPr>
              <w:t>клиентов</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физических</w:t>
            </w:r>
            <w:r w:rsidRPr="00406463">
              <w:rPr>
                <w:lang w:val="ru-RU"/>
              </w:rPr>
              <w:t xml:space="preserve"> </w:t>
            </w:r>
            <w:r w:rsidRPr="00406463">
              <w:rPr>
                <w:rFonts w:ascii="Times New Roman" w:hAnsi="Times New Roman" w:cs="Times New Roman"/>
                <w:color w:val="000000"/>
                <w:sz w:val="24"/>
                <w:szCs w:val="24"/>
                <w:lang w:val="ru-RU"/>
              </w:rPr>
              <w:t>лиц</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Способы</w:t>
            </w:r>
            <w:r w:rsidRPr="00406463">
              <w:rPr>
                <w:lang w:val="ru-RU"/>
              </w:rPr>
              <w:t xml:space="preserve"> </w:t>
            </w:r>
            <w:r w:rsidRPr="00406463">
              <w:rPr>
                <w:rFonts w:ascii="Times New Roman" w:hAnsi="Times New Roman" w:cs="Times New Roman"/>
                <w:color w:val="000000"/>
                <w:sz w:val="24"/>
                <w:szCs w:val="24"/>
                <w:lang w:val="ru-RU"/>
              </w:rPr>
              <w:t>взаимодействия</w:t>
            </w:r>
            <w:r w:rsidRPr="00406463">
              <w:rPr>
                <w:lang w:val="ru-RU"/>
              </w:rPr>
              <w:t xml:space="preserve"> </w:t>
            </w:r>
            <w:r w:rsidRPr="00406463">
              <w:rPr>
                <w:rFonts w:ascii="Times New Roman" w:hAnsi="Times New Roman" w:cs="Times New Roman"/>
                <w:color w:val="000000"/>
                <w:sz w:val="24"/>
                <w:szCs w:val="24"/>
                <w:lang w:val="ru-RU"/>
              </w:rPr>
              <w:t>Организации</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клиентом</w:t>
            </w:r>
            <w:r w:rsidRPr="00406463">
              <w:rPr>
                <w:lang w:val="ru-RU"/>
              </w:rPr>
              <w:t xml:space="preserve"> </w:t>
            </w:r>
            <w:r w:rsidRPr="00406463">
              <w:rPr>
                <w:rFonts w:ascii="Times New Roman" w:hAnsi="Times New Roman" w:cs="Times New Roman"/>
                <w:color w:val="000000"/>
                <w:sz w:val="24"/>
                <w:szCs w:val="24"/>
                <w:lang w:val="ru-RU"/>
              </w:rPr>
              <w:t>при</w:t>
            </w:r>
            <w:r w:rsidRPr="00406463">
              <w:rPr>
                <w:lang w:val="ru-RU"/>
              </w:rPr>
              <w:t xml:space="preserve"> </w:t>
            </w:r>
            <w:r w:rsidRPr="00406463">
              <w:rPr>
                <w:rFonts w:ascii="Times New Roman" w:hAnsi="Times New Roman" w:cs="Times New Roman"/>
                <w:color w:val="000000"/>
                <w:sz w:val="24"/>
                <w:szCs w:val="24"/>
                <w:lang w:val="ru-RU"/>
              </w:rPr>
              <w:t>запросе</w:t>
            </w:r>
            <w:r w:rsidRPr="00406463">
              <w:rPr>
                <w:lang w:val="ru-RU"/>
              </w:rPr>
              <w:t xml:space="preserve"> </w:t>
            </w:r>
            <w:r w:rsidRPr="00406463">
              <w:rPr>
                <w:rFonts w:ascii="Times New Roman" w:hAnsi="Times New Roman" w:cs="Times New Roman"/>
                <w:color w:val="000000"/>
                <w:sz w:val="24"/>
                <w:szCs w:val="24"/>
                <w:lang w:val="ru-RU"/>
              </w:rPr>
              <w:t>сведений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документов,</w:t>
            </w:r>
            <w:r w:rsidRPr="00406463">
              <w:rPr>
                <w:lang w:val="ru-RU"/>
              </w:rPr>
              <w:t xml:space="preserve"> </w:t>
            </w:r>
            <w:r w:rsidRPr="00406463">
              <w:rPr>
                <w:rFonts w:ascii="Times New Roman" w:hAnsi="Times New Roman" w:cs="Times New Roman"/>
                <w:color w:val="000000"/>
                <w:sz w:val="24"/>
                <w:szCs w:val="24"/>
                <w:lang w:val="ru-RU"/>
              </w:rPr>
              <w:t>необходимых</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проведения</w:t>
            </w:r>
            <w:r w:rsidRPr="00406463">
              <w:rPr>
                <w:lang w:val="ru-RU"/>
              </w:rPr>
              <w:t xml:space="preserve"> </w:t>
            </w:r>
            <w:r w:rsidRPr="00406463">
              <w:rPr>
                <w:rFonts w:ascii="Times New Roman" w:hAnsi="Times New Roman" w:cs="Times New Roman"/>
                <w:color w:val="000000"/>
                <w:sz w:val="24"/>
                <w:szCs w:val="24"/>
                <w:lang w:val="ru-RU"/>
              </w:rPr>
              <w:t>идентификации.</w:t>
            </w:r>
            <w:r w:rsidRPr="00406463">
              <w:rPr>
                <w:lang w:val="ru-RU"/>
              </w:rPr>
              <w:t xml:space="preserve"> </w:t>
            </w:r>
            <w:r w:rsidRPr="00406463">
              <w:rPr>
                <w:rFonts w:ascii="Times New Roman" w:hAnsi="Times New Roman" w:cs="Times New Roman"/>
                <w:color w:val="000000"/>
                <w:sz w:val="24"/>
                <w:szCs w:val="24"/>
                <w:lang w:val="ru-RU"/>
              </w:rPr>
              <w:t>Особенности</w:t>
            </w:r>
            <w:r w:rsidRPr="00406463">
              <w:rPr>
                <w:lang w:val="ru-RU"/>
              </w:rPr>
              <w:t xml:space="preserve"> </w:t>
            </w:r>
            <w:r w:rsidRPr="00406463">
              <w:rPr>
                <w:rFonts w:ascii="Times New Roman" w:hAnsi="Times New Roman" w:cs="Times New Roman"/>
                <w:color w:val="000000"/>
                <w:sz w:val="24"/>
                <w:szCs w:val="24"/>
                <w:lang w:val="ru-RU"/>
              </w:rPr>
              <w:t>взаимодействия</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клиентом,</w:t>
            </w:r>
            <w:r w:rsidRPr="00406463">
              <w:rPr>
                <w:lang w:val="ru-RU"/>
              </w:rPr>
              <w:t xml:space="preserve"> </w:t>
            </w:r>
            <w:r w:rsidRPr="00406463">
              <w:rPr>
                <w:rFonts w:ascii="Times New Roman" w:hAnsi="Times New Roman" w:cs="Times New Roman"/>
                <w:color w:val="000000"/>
                <w:sz w:val="24"/>
                <w:szCs w:val="24"/>
                <w:lang w:val="ru-RU"/>
              </w:rPr>
              <w:t>который</w:t>
            </w:r>
            <w:r w:rsidRPr="00406463">
              <w:rPr>
                <w:lang w:val="ru-RU"/>
              </w:rPr>
              <w:t xml:space="preserve"> </w:t>
            </w:r>
            <w:r w:rsidRPr="00406463">
              <w:rPr>
                <w:rFonts w:ascii="Times New Roman" w:hAnsi="Times New Roman" w:cs="Times New Roman"/>
                <w:color w:val="000000"/>
                <w:sz w:val="24"/>
                <w:szCs w:val="24"/>
                <w:lang w:val="ru-RU"/>
              </w:rPr>
              <w:t>обслуживается</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использованием</w:t>
            </w:r>
            <w:r w:rsidRPr="00406463">
              <w:rPr>
                <w:lang w:val="ru-RU"/>
              </w:rPr>
              <w:t xml:space="preserve"> </w:t>
            </w:r>
            <w:r w:rsidRPr="00406463">
              <w:rPr>
                <w:rFonts w:ascii="Times New Roman" w:hAnsi="Times New Roman" w:cs="Times New Roman"/>
                <w:color w:val="000000"/>
                <w:sz w:val="24"/>
                <w:szCs w:val="24"/>
                <w:lang w:val="ru-RU"/>
              </w:rPr>
              <w:t>систем</w:t>
            </w:r>
            <w:r w:rsidRPr="00406463">
              <w:rPr>
                <w:lang w:val="ru-RU"/>
              </w:rPr>
              <w:t xml:space="preserve"> </w:t>
            </w:r>
            <w:r w:rsidRPr="00406463">
              <w:rPr>
                <w:rFonts w:ascii="Times New Roman" w:hAnsi="Times New Roman" w:cs="Times New Roman"/>
                <w:color w:val="000000"/>
                <w:sz w:val="24"/>
                <w:szCs w:val="24"/>
                <w:lang w:val="ru-RU"/>
              </w:rPr>
              <w:t>дистанционного</w:t>
            </w:r>
            <w:r w:rsidRPr="00406463">
              <w:rPr>
                <w:lang w:val="ru-RU"/>
              </w:rPr>
              <w:t xml:space="preserve"> </w:t>
            </w:r>
            <w:r w:rsidRPr="00406463">
              <w:rPr>
                <w:rFonts w:ascii="Times New Roman" w:hAnsi="Times New Roman" w:cs="Times New Roman"/>
                <w:color w:val="000000"/>
                <w:sz w:val="24"/>
                <w:szCs w:val="24"/>
                <w:lang w:val="ru-RU"/>
              </w:rPr>
              <w:t>банковского</w:t>
            </w:r>
            <w:r w:rsidRPr="00406463">
              <w:rPr>
                <w:lang w:val="ru-RU"/>
              </w:rPr>
              <w:t xml:space="preserve"> </w:t>
            </w:r>
            <w:r w:rsidRPr="00406463">
              <w:rPr>
                <w:rFonts w:ascii="Times New Roman" w:hAnsi="Times New Roman" w:cs="Times New Roman"/>
                <w:color w:val="000000"/>
                <w:sz w:val="24"/>
                <w:szCs w:val="24"/>
                <w:lang w:val="ru-RU"/>
              </w:rPr>
              <w:t>обслуживания.</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проверки</w:t>
            </w:r>
            <w:r w:rsidRPr="00406463">
              <w:rPr>
                <w:lang w:val="ru-RU"/>
              </w:rPr>
              <w:t xml:space="preserve"> </w:t>
            </w:r>
            <w:r w:rsidRPr="00406463">
              <w:rPr>
                <w:rFonts w:ascii="Times New Roman" w:hAnsi="Times New Roman" w:cs="Times New Roman"/>
                <w:color w:val="000000"/>
                <w:sz w:val="24"/>
                <w:szCs w:val="24"/>
                <w:lang w:val="ru-RU"/>
              </w:rPr>
              <w:t>информации</w:t>
            </w:r>
            <w:r w:rsidRPr="00406463">
              <w:rPr>
                <w:lang w:val="ru-RU"/>
              </w:rPr>
              <w:t xml:space="preserve"> </w:t>
            </w:r>
            <w:r w:rsidRPr="00406463">
              <w:rPr>
                <w:rFonts w:ascii="Times New Roman" w:hAnsi="Times New Roman" w:cs="Times New Roman"/>
                <w:color w:val="000000"/>
                <w:sz w:val="24"/>
                <w:szCs w:val="24"/>
                <w:lang w:val="ru-RU"/>
              </w:rPr>
              <w:t>о</w:t>
            </w:r>
            <w:r w:rsidRPr="00406463">
              <w:rPr>
                <w:lang w:val="ru-RU"/>
              </w:rPr>
              <w:t xml:space="preserve"> </w:t>
            </w:r>
            <w:r w:rsidRPr="00406463">
              <w:rPr>
                <w:rFonts w:ascii="Times New Roman" w:hAnsi="Times New Roman" w:cs="Times New Roman"/>
                <w:color w:val="000000"/>
                <w:sz w:val="24"/>
                <w:szCs w:val="24"/>
                <w:lang w:val="ru-RU"/>
              </w:rPr>
              <w:t>клиенте,</w:t>
            </w:r>
            <w:r w:rsidRPr="00406463">
              <w:rPr>
                <w:lang w:val="ru-RU"/>
              </w:rPr>
              <w:t xml:space="preserve"> </w:t>
            </w:r>
            <w:r w:rsidRPr="00406463">
              <w:rPr>
                <w:rFonts w:ascii="Times New Roman" w:hAnsi="Times New Roman" w:cs="Times New Roman"/>
                <w:color w:val="000000"/>
                <w:sz w:val="24"/>
                <w:szCs w:val="24"/>
                <w:lang w:val="ru-RU"/>
              </w:rPr>
              <w:t>его</w:t>
            </w:r>
            <w:r w:rsidRPr="00406463">
              <w:rPr>
                <w:lang w:val="ru-RU"/>
              </w:rPr>
              <w:t xml:space="preserve"> </w:t>
            </w:r>
            <w:r w:rsidRPr="00406463">
              <w:rPr>
                <w:rFonts w:ascii="Times New Roman" w:hAnsi="Times New Roman" w:cs="Times New Roman"/>
                <w:color w:val="000000"/>
                <w:sz w:val="24"/>
                <w:szCs w:val="24"/>
                <w:lang w:val="ru-RU"/>
              </w:rPr>
              <w:t>представителе,</w:t>
            </w:r>
            <w:r w:rsidRPr="00406463">
              <w:rPr>
                <w:lang w:val="ru-RU"/>
              </w:rPr>
              <w:t xml:space="preserve"> </w:t>
            </w:r>
            <w:r w:rsidRPr="00406463">
              <w:rPr>
                <w:rFonts w:ascii="Times New Roman" w:hAnsi="Times New Roman" w:cs="Times New Roman"/>
                <w:color w:val="000000"/>
                <w:sz w:val="24"/>
                <w:szCs w:val="24"/>
                <w:lang w:val="ru-RU"/>
              </w:rPr>
              <w:t>бенефициарном</w:t>
            </w:r>
            <w:r w:rsidRPr="00406463">
              <w:rPr>
                <w:lang w:val="ru-RU"/>
              </w:rPr>
              <w:t xml:space="preserve"> </w:t>
            </w:r>
            <w:r w:rsidRPr="00406463">
              <w:rPr>
                <w:rFonts w:ascii="Times New Roman" w:hAnsi="Times New Roman" w:cs="Times New Roman"/>
                <w:color w:val="000000"/>
                <w:sz w:val="24"/>
                <w:szCs w:val="24"/>
                <w:lang w:val="ru-RU"/>
              </w:rPr>
              <w:t>владельце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выгодоприобретателе</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документального</w:t>
            </w:r>
            <w:r w:rsidRPr="00406463">
              <w:rPr>
                <w:lang w:val="ru-RU"/>
              </w:rPr>
              <w:t xml:space="preserve"> </w:t>
            </w:r>
            <w:r w:rsidRPr="00406463">
              <w:rPr>
                <w:rFonts w:ascii="Times New Roman" w:hAnsi="Times New Roman" w:cs="Times New Roman"/>
                <w:color w:val="000000"/>
                <w:sz w:val="24"/>
                <w:szCs w:val="24"/>
                <w:lang w:val="ru-RU"/>
              </w:rPr>
              <w:t>фиксирования</w:t>
            </w:r>
            <w:r w:rsidRPr="00406463">
              <w:rPr>
                <w:lang w:val="ru-RU"/>
              </w:rPr>
              <w:t xml:space="preserve"> </w:t>
            </w:r>
            <w:r w:rsidRPr="00406463">
              <w:rPr>
                <w:rFonts w:ascii="Times New Roman" w:hAnsi="Times New Roman" w:cs="Times New Roman"/>
                <w:color w:val="000000"/>
                <w:sz w:val="24"/>
                <w:szCs w:val="24"/>
                <w:lang w:val="ru-RU"/>
              </w:rPr>
              <w:t>сведений</w:t>
            </w:r>
            <w:r w:rsidRPr="00406463">
              <w:rPr>
                <w:lang w:val="ru-RU"/>
              </w:rPr>
              <w:t xml:space="preserve"> </w:t>
            </w:r>
            <w:r w:rsidRPr="00406463">
              <w:rPr>
                <w:rFonts w:ascii="Times New Roman" w:hAnsi="Times New Roman" w:cs="Times New Roman"/>
                <w:color w:val="000000"/>
                <w:sz w:val="24"/>
                <w:szCs w:val="24"/>
                <w:lang w:val="ru-RU"/>
              </w:rPr>
              <w:t>о</w:t>
            </w:r>
            <w:r w:rsidRPr="00406463">
              <w:rPr>
                <w:lang w:val="ru-RU"/>
              </w:rPr>
              <w:t xml:space="preserve"> </w:t>
            </w:r>
            <w:r w:rsidRPr="00406463">
              <w:rPr>
                <w:rFonts w:ascii="Times New Roman" w:hAnsi="Times New Roman" w:cs="Times New Roman"/>
                <w:color w:val="000000"/>
                <w:sz w:val="24"/>
                <w:szCs w:val="24"/>
                <w:lang w:val="ru-RU"/>
              </w:rPr>
              <w:t>клиентах,</w:t>
            </w:r>
            <w:r w:rsidRPr="00406463">
              <w:rPr>
                <w:lang w:val="ru-RU"/>
              </w:rPr>
              <w:t xml:space="preserve"> </w:t>
            </w:r>
            <w:r w:rsidRPr="00406463">
              <w:rPr>
                <w:rFonts w:ascii="Times New Roman" w:hAnsi="Times New Roman" w:cs="Times New Roman"/>
                <w:color w:val="000000"/>
                <w:sz w:val="24"/>
                <w:szCs w:val="24"/>
                <w:lang w:val="ru-RU"/>
              </w:rPr>
              <w:t>их</w:t>
            </w:r>
            <w:r w:rsidRPr="00406463">
              <w:rPr>
                <w:lang w:val="ru-RU"/>
              </w:rPr>
              <w:t xml:space="preserve"> </w:t>
            </w:r>
            <w:r w:rsidRPr="00406463">
              <w:rPr>
                <w:rFonts w:ascii="Times New Roman" w:hAnsi="Times New Roman" w:cs="Times New Roman"/>
                <w:color w:val="000000"/>
                <w:sz w:val="24"/>
                <w:szCs w:val="24"/>
                <w:lang w:val="ru-RU"/>
              </w:rPr>
              <w:t>представителях,</w:t>
            </w:r>
            <w:r w:rsidRPr="00406463">
              <w:rPr>
                <w:lang w:val="ru-RU"/>
              </w:rPr>
              <w:t xml:space="preserve"> </w:t>
            </w:r>
            <w:r w:rsidRPr="00406463">
              <w:rPr>
                <w:rFonts w:ascii="Times New Roman" w:hAnsi="Times New Roman" w:cs="Times New Roman"/>
                <w:color w:val="000000"/>
                <w:sz w:val="24"/>
                <w:szCs w:val="24"/>
                <w:lang w:val="ru-RU"/>
              </w:rPr>
              <w:t>бенефициарных</w:t>
            </w:r>
            <w:r w:rsidRPr="00406463">
              <w:rPr>
                <w:lang w:val="ru-RU"/>
              </w:rPr>
              <w:t xml:space="preserve"> </w:t>
            </w:r>
            <w:r w:rsidRPr="00406463">
              <w:rPr>
                <w:rFonts w:ascii="Times New Roman" w:hAnsi="Times New Roman" w:cs="Times New Roman"/>
                <w:color w:val="000000"/>
                <w:sz w:val="24"/>
                <w:szCs w:val="24"/>
                <w:lang w:val="ru-RU"/>
              </w:rPr>
              <w:t>владельцах</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выгодоприобретателях</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Ведение</w:t>
            </w:r>
            <w:r w:rsidRPr="00406463">
              <w:rPr>
                <w:lang w:val="ru-RU"/>
              </w:rPr>
              <w:t xml:space="preserve"> </w:t>
            </w:r>
            <w:r w:rsidRPr="00406463">
              <w:rPr>
                <w:rFonts w:ascii="Times New Roman" w:hAnsi="Times New Roman" w:cs="Times New Roman"/>
                <w:color w:val="000000"/>
                <w:sz w:val="24"/>
                <w:szCs w:val="24"/>
                <w:lang w:val="ru-RU"/>
              </w:rPr>
              <w:t>Анкет</w:t>
            </w:r>
            <w:r w:rsidRPr="00406463">
              <w:rPr>
                <w:lang w:val="ru-RU"/>
              </w:rPr>
              <w:t xml:space="preserve"> </w:t>
            </w:r>
            <w:r w:rsidRPr="00406463">
              <w:rPr>
                <w:rFonts w:ascii="Times New Roman" w:hAnsi="Times New Roman" w:cs="Times New Roman"/>
                <w:color w:val="000000"/>
                <w:sz w:val="24"/>
                <w:szCs w:val="24"/>
                <w:lang w:val="ru-RU"/>
              </w:rPr>
              <w:t>(досье)</w:t>
            </w:r>
            <w:r w:rsidRPr="00406463">
              <w:rPr>
                <w:lang w:val="ru-RU"/>
              </w:rPr>
              <w:t xml:space="preserve"> </w:t>
            </w:r>
            <w:r w:rsidRPr="00406463">
              <w:rPr>
                <w:rFonts w:ascii="Times New Roman" w:hAnsi="Times New Roman" w:cs="Times New Roman"/>
                <w:color w:val="000000"/>
                <w:sz w:val="24"/>
                <w:szCs w:val="24"/>
                <w:lang w:val="ru-RU"/>
              </w:rPr>
              <w:t>клиента</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АБС</w:t>
            </w:r>
            <w:r w:rsidRPr="00406463">
              <w:rPr>
                <w:lang w:val="ru-RU"/>
              </w:rPr>
              <w:t xml:space="preserve"> </w:t>
            </w:r>
            <w:r w:rsidRPr="00406463">
              <w:rPr>
                <w:rFonts w:ascii="Times New Roman" w:hAnsi="Times New Roman" w:cs="Times New Roman"/>
                <w:color w:val="000000"/>
                <w:sz w:val="24"/>
                <w:szCs w:val="24"/>
                <w:lang w:val="ru-RU"/>
              </w:rPr>
              <w:t>(программном</w:t>
            </w:r>
            <w:r w:rsidRPr="00406463">
              <w:rPr>
                <w:lang w:val="ru-RU"/>
              </w:rPr>
              <w:t xml:space="preserve"> </w:t>
            </w:r>
            <w:r w:rsidRPr="00406463">
              <w:rPr>
                <w:rFonts w:ascii="Times New Roman" w:hAnsi="Times New Roman" w:cs="Times New Roman"/>
                <w:color w:val="000000"/>
                <w:sz w:val="24"/>
                <w:szCs w:val="24"/>
                <w:lang w:val="ru-RU"/>
              </w:rPr>
              <w:t>комплексе)</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обновления</w:t>
            </w:r>
            <w:r w:rsidRPr="00406463">
              <w:rPr>
                <w:lang w:val="ru-RU"/>
              </w:rPr>
              <w:t xml:space="preserve"> </w:t>
            </w:r>
            <w:r w:rsidRPr="00406463">
              <w:rPr>
                <w:rFonts w:ascii="Times New Roman" w:hAnsi="Times New Roman" w:cs="Times New Roman"/>
                <w:color w:val="000000"/>
                <w:sz w:val="24"/>
                <w:szCs w:val="24"/>
                <w:lang w:val="ru-RU"/>
              </w:rPr>
              <w:t>сведений</w:t>
            </w:r>
            <w:r w:rsidRPr="00406463">
              <w:rPr>
                <w:lang w:val="ru-RU"/>
              </w:rPr>
              <w:t xml:space="preserve"> </w:t>
            </w:r>
            <w:r w:rsidRPr="00406463">
              <w:rPr>
                <w:rFonts w:ascii="Times New Roman" w:hAnsi="Times New Roman" w:cs="Times New Roman"/>
                <w:color w:val="000000"/>
                <w:sz w:val="24"/>
                <w:szCs w:val="24"/>
                <w:lang w:val="ru-RU"/>
              </w:rPr>
              <w:t>о</w:t>
            </w:r>
            <w:r w:rsidRPr="00406463">
              <w:rPr>
                <w:lang w:val="ru-RU"/>
              </w:rPr>
              <w:t xml:space="preserve"> </w:t>
            </w:r>
            <w:r w:rsidRPr="00406463">
              <w:rPr>
                <w:rFonts w:ascii="Times New Roman" w:hAnsi="Times New Roman" w:cs="Times New Roman"/>
                <w:color w:val="000000"/>
                <w:sz w:val="24"/>
                <w:szCs w:val="24"/>
                <w:lang w:val="ru-RU"/>
              </w:rPr>
              <w:t>клиентах,</w:t>
            </w:r>
            <w:r w:rsidRPr="00406463">
              <w:rPr>
                <w:lang w:val="ru-RU"/>
              </w:rPr>
              <w:t xml:space="preserve"> </w:t>
            </w:r>
            <w:r w:rsidRPr="00406463">
              <w:rPr>
                <w:rFonts w:ascii="Times New Roman" w:hAnsi="Times New Roman" w:cs="Times New Roman"/>
                <w:color w:val="000000"/>
                <w:sz w:val="24"/>
                <w:szCs w:val="24"/>
                <w:lang w:val="ru-RU"/>
              </w:rPr>
              <w:t>представителях</w:t>
            </w:r>
            <w:r w:rsidRPr="00406463">
              <w:rPr>
                <w:lang w:val="ru-RU"/>
              </w:rPr>
              <w:t xml:space="preserve"> </w:t>
            </w:r>
            <w:r w:rsidRPr="00406463">
              <w:rPr>
                <w:rFonts w:ascii="Times New Roman" w:hAnsi="Times New Roman" w:cs="Times New Roman"/>
                <w:color w:val="000000"/>
                <w:sz w:val="24"/>
                <w:szCs w:val="24"/>
                <w:lang w:val="ru-RU"/>
              </w:rPr>
              <w:t>клиентов,</w:t>
            </w:r>
            <w:r w:rsidRPr="00406463">
              <w:rPr>
                <w:lang w:val="ru-RU"/>
              </w:rPr>
              <w:t xml:space="preserve"> </w:t>
            </w:r>
            <w:r w:rsidRPr="00406463">
              <w:rPr>
                <w:rFonts w:ascii="Times New Roman" w:hAnsi="Times New Roman" w:cs="Times New Roman"/>
                <w:color w:val="000000"/>
                <w:sz w:val="24"/>
                <w:szCs w:val="24"/>
                <w:lang w:val="ru-RU"/>
              </w:rPr>
              <w:t>бенефициарных</w:t>
            </w:r>
            <w:r w:rsidRPr="00406463">
              <w:rPr>
                <w:lang w:val="ru-RU"/>
              </w:rPr>
              <w:t xml:space="preserve"> </w:t>
            </w:r>
            <w:r w:rsidRPr="00406463">
              <w:rPr>
                <w:rFonts w:ascii="Times New Roman" w:hAnsi="Times New Roman" w:cs="Times New Roman"/>
                <w:color w:val="000000"/>
                <w:sz w:val="24"/>
                <w:szCs w:val="24"/>
                <w:lang w:val="ru-RU"/>
              </w:rPr>
              <w:t>владельцах</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выгодоприобретателях</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обеспечения</w:t>
            </w:r>
            <w:r w:rsidRPr="00406463">
              <w:rPr>
                <w:lang w:val="ru-RU"/>
              </w:rPr>
              <w:t xml:space="preserve"> </w:t>
            </w:r>
            <w:r w:rsidRPr="00406463">
              <w:rPr>
                <w:rFonts w:ascii="Times New Roman" w:hAnsi="Times New Roman" w:cs="Times New Roman"/>
                <w:color w:val="000000"/>
                <w:sz w:val="24"/>
                <w:szCs w:val="24"/>
                <w:lang w:val="ru-RU"/>
              </w:rPr>
              <w:t>доступа</w:t>
            </w:r>
            <w:r w:rsidRPr="00406463">
              <w:rPr>
                <w:lang w:val="ru-RU"/>
              </w:rPr>
              <w:t xml:space="preserve"> </w:t>
            </w:r>
            <w:r w:rsidRPr="00406463">
              <w:rPr>
                <w:rFonts w:ascii="Times New Roman" w:hAnsi="Times New Roman" w:cs="Times New Roman"/>
                <w:color w:val="000000"/>
                <w:sz w:val="24"/>
                <w:szCs w:val="24"/>
                <w:lang w:val="ru-RU"/>
              </w:rPr>
              <w:t>сотрудников</w:t>
            </w:r>
            <w:r w:rsidRPr="00406463">
              <w:rPr>
                <w:lang w:val="ru-RU"/>
              </w:rPr>
              <w:t xml:space="preserve"> </w:t>
            </w:r>
            <w:r w:rsidRPr="00406463">
              <w:rPr>
                <w:rFonts w:ascii="Times New Roman" w:hAnsi="Times New Roman" w:cs="Times New Roman"/>
                <w:color w:val="000000"/>
                <w:sz w:val="24"/>
                <w:szCs w:val="24"/>
                <w:lang w:val="ru-RU"/>
              </w:rPr>
              <w:t>к</w:t>
            </w:r>
            <w:r w:rsidRPr="00406463">
              <w:rPr>
                <w:lang w:val="ru-RU"/>
              </w:rPr>
              <w:t xml:space="preserve"> </w:t>
            </w:r>
            <w:r w:rsidRPr="00406463">
              <w:rPr>
                <w:rFonts w:ascii="Times New Roman" w:hAnsi="Times New Roman" w:cs="Times New Roman"/>
                <w:color w:val="000000"/>
                <w:sz w:val="24"/>
                <w:szCs w:val="24"/>
                <w:lang w:val="ru-RU"/>
              </w:rPr>
              <w:t>информации,</w:t>
            </w:r>
            <w:r w:rsidRPr="00406463">
              <w:rPr>
                <w:lang w:val="ru-RU"/>
              </w:rPr>
              <w:t xml:space="preserve"> </w:t>
            </w:r>
            <w:r w:rsidRPr="00406463">
              <w:rPr>
                <w:rFonts w:ascii="Times New Roman" w:hAnsi="Times New Roman" w:cs="Times New Roman"/>
                <w:color w:val="000000"/>
                <w:sz w:val="24"/>
                <w:szCs w:val="24"/>
                <w:lang w:val="ru-RU"/>
              </w:rPr>
              <w:t>полученной</w:t>
            </w:r>
            <w:r w:rsidRPr="00406463">
              <w:rPr>
                <w:lang w:val="ru-RU"/>
              </w:rPr>
              <w:t xml:space="preserve"> </w:t>
            </w:r>
            <w:r w:rsidRPr="00406463">
              <w:rPr>
                <w:rFonts w:ascii="Times New Roman" w:hAnsi="Times New Roman" w:cs="Times New Roman"/>
                <w:color w:val="000000"/>
                <w:sz w:val="24"/>
                <w:szCs w:val="24"/>
                <w:lang w:val="ru-RU"/>
              </w:rPr>
              <w:t>при</w:t>
            </w:r>
            <w:r w:rsidRPr="00406463">
              <w:rPr>
                <w:lang w:val="ru-RU"/>
              </w:rPr>
              <w:t xml:space="preserve"> </w:t>
            </w:r>
            <w:r w:rsidRPr="00406463">
              <w:rPr>
                <w:rFonts w:ascii="Times New Roman" w:hAnsi="Times New Roman" w:cs="Times New Roman"/>
                <w:color w:val="000000"/>
                <w:sz w:val="24"/>
                <w:szCs w:val="24"/>
                <w:lang w:val="ru-RU"/>
              </w:rPr>
              <w:t>проведении</w:t>
            </w:r>
            <w:r w:rsidRPr="00406463">
              <w:rPr>
                <w:lang w:val="ru-RU"/>
              </w:rPr>
              <w:t xml:space="preserve"> </w:t>
            </w:r>
            <w:r w:rsidRPr="00406463">
              <w:rPr>
                <w:rFonts w:ascii="Times New Roman" w:hAnsi="Times New Roman" w:cs="Times New Roman"/>
                <w:color w:val="000000"/>
                <w:sz w:val="24"/>
                <w:szCs w:val="24"/>
                <w:lang w:val="ru-RU"/>
              </w:rPr>
              <w:t>идентификации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степени</w:t>
            </w:r>
            <w:r w:rsidRPr="00406463">
              <w:rPr>
                <w:lang w:val="ru-RU"/>
              </w:rPr>
              <w:t xml:space="preserve"> </w:t>
            </w:r>
            <w:r w:rsidRPr="00406463">
              <w:rPr>
                <w:rFonts w:ascii="Times New Roman" w:hAnsi="Times New Roman" w:cs="Times New Roman"/>
                <w:color w:val="000000"/>
                <w:sz w:val="24"/>
                <w:szCs w:val="24"/>
                <w:lang w:val="ru-RU"/>
              </w:rPr>
              <w:t>(уровня)</w:t>
            </w:r>
            <w:r w:rsidRPr="00406463">
              <w:rPr>
                <w:lang w:val="ru-RU"/>
              </w:rPr>
              <w:t xml:space="preserve"> </w:t>
            </w:r>
            <w:r w:rsidRPr="00406463">
              <w:rPr>
                <w:rFonts w:ascii="Times New Roman" w:hAnsi="Times New Roman" w:cs="Times New Roman"/>
                <w:color w:val="000000"/>
                <w:sz w:val="24"/>
                <w:szCs w:val="24"/>
                <w:lang w:val="ru-RU"/>
              </w:rPr>
              <w:t>риска</w:t>
            </w:r>
            <w:r w:rsidRPr="00406463">
              <w:rPr>
                <w:lang w:val="ru-RU"/>
              </w:rPr>
              <w:t xml:space="preserve"> </w:t>
            </w:r>
            <w:r w:rsidRPr="00406463">
              <w:rPr>
                <w:rFonts w:ascii="Times New Roman" w:hAnsi="Times New Roman" w:cs="Times New Roman"/>
                <w:color w:val="000000"/>
                <w:sz w:val="24"/>
                <w:szCs w:val="24"/>
                <w:lang w:val="ru-RU"/>
              </w:rPr>
              <w:t>совершения</w:t>
            </w:r>
            <w:r w:rsidRPr="00406463">
              <w:rPr>
                <w:lang w:val="ru-RU"/>
              </w:rPr>
              <w:t xml:space="preserve"> </w:t>
            </w:r>
            <w:r w:rsidRPr="00406463">
              <w:rPr>
                <w:rFonts w:ascii="Times New Roman" w:hAnsi="Times New Roman" w:cs="Times New Roman"/>
                <w:color w:val="000000"/>
                <w:sz w:val="24"/>
                <w:szCs w:val="24"/>
                <w:lang w:val="ru-RU"/>
              </w:rPr>
              <w:t>клиентом</w:t>
            </w:r>
            <w:r w:rsidRPr="00406463">
              <w:rPr>
                <w:lang w:val="ru-RU"/>
              </w:rPr>
              <w:t xml:space="preserve"> </w:t>
            </w:r>
            <w:r w:rsidRPr="00406463">
              <w:rPr>
                <w:rFonts w:ascii="Times New Roman" w:hAnsi="Times New Roman" w:cs="Times New Roman"/>
                <w:color w:val="000000"/>
                <w:sz w:val="24"/>
                <w:szCs w:val="24"/>
                <w:lang w:val="ru-RU"/>
              </w:rPr>
              <w:t>операций</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целях</w:t>
            </w:r>
            <w:r w:rsidRPr="00406463">
              <w:rPr>
                <w:lang w:val="ru-RU"/>
              </w:rPr>
              <w:t xml:space="preserve"> </w:t>
            </w:r>
            <w:r w:rsidRPr="00406463">
              <w:rPr>
                <w:rFonts w:ascii="Times New Roman" w:hAnsi="Times New Roman" w:cs="Times New Roman"/>
                <w:color w:val="000000"/>
                <w:sz w:val="24"/>
                <w:szCs w:val="24"/>
                <w:lang w:val="ru-RU"/>
              </w:rPr>
              <w:t>легализации</w:t>
            </w:r>
            <w:r w:rsidRPr="00406463">
              <w:rPr>
                <w:lang w:val="ru-RU"/>
              </w:rPr>
              <w:t xml:space="preserve"> </w:t>
            </w:r>
            <w:r w:rsidRPr="00406463">
              <w:rPr>
                <w:rFonts w:ascii="Times New Roman" w:hAnsi="Times New Roman" w:cs="Times New Roman"/>
                <w:color w:val="000000"/>
                <w:sz w:val="24"/>
                <w:szCs w:val="24"/>
                <w:lang w:val="ru-RU"/>
              </w:rPr>
              <w:t>(отмывания)</w:t>
            </w:r>
            <w:r w:rsidRPr="00406463">
              <w:rPr>
                <w:lang w:val="ru-RU"/>
              </w:rPr>
              <w:t xml:space="preserve"> </w:t>
            </w:r>
            <w:r w:rsidRPr="00406463">
              <w:rPr>
                <w:rFonts w:ascii="Times New Roman" w:hAnsi="Times New Roman" w:cs="Times New Roman"/>
                <w:color w:val="000000"/>
                <w:sz w:val="24"/>
                <w:szCs w:val="24"/>
                <w:lang w:val="ru-RU"/>
              </w:rPr>
              <w:t>доходов,</w:t>
            </w:r>
            <w:r w:rsidRPr="00406463">
              <w:rPr>
                <w:lang w:val="ru-RU"/>
              </w:rPr>
              <w:t xml:space="preserve"> </w:t>
            </w:r>
            <w:r w:rsidRPr="00406463">
              <w:rPr>
                <w:rFonts w:ascii="Times New Roman" w:hAnsi="Times New Roman" w:cs="Times New Roman"/>
                <w:color w:val="000000"/>
                <w:sz w:val="24"/>
                <w:szCs w:val="24"/>
                <w:lang w:val="ru-RU"/>
              </w:rPr>
              <w:t>полученных</w:t>
            </w:r>
            <w:r w:rsidRPr="00406463">
              <w:rPr>
                <w:lang w:val="ru-RU"/>
              </w:rPr>
              <w:t xml:space="preserve"> </w:t>
            </w:r>
            <w:r w:rsidRPr="00406463">
              <w:rPr>
                <w:rFonts w:ascii="Times New Roman" w:hAnsi="Times New Roman" w:cs="Times New Roman"/>
                <w:color w:val="000000"/>
                <w:sz w:val="24"/>
                <w:szCs w:val="24"/>
                <w:lang w:val="ru-RU"/>
              </w:rPr>
              <w:t>преступным</w:t>
            </w:r>
            <w:r w:rsidRPr="00406463">
              <w:rPr>
                <w:lang w:val="ru-RU"/>
              </w:rPr>
              <w:t xml:space="preserve"> </w:t>
            </w:r>
            <w:r w:rsidRPr="00406463">
              <w:rPr>
                <w:rFonts w:ascii="Times New Roman" w:hAnsi="Times New Roman" w:cs="Times New Roman"/>
                <w:color w:val="000000"/>
                <w:sz w:val="24"/>
                <w:szCs w:val="24"/>
                <w:lang w:val="ru-RU"/>
              </w:rPr>
              <w:t>путем,</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финансирования</w:t>
            </w:r>
            <w:r w:rsidRPr="00406463">
              <w:rPr>
                <w:lang w:val="ru-RU"/>
              </w:rPr>
              <w:t xml:space="preserve"> </w:t>
            </w:r>
            <w:r w:rsidRPr="00406463">
              <w:rPr>
                <w:rFonts w:ascii="Times New Roman" w:hAnsi="Times New Roman" w:cs="Times New Roman"/>
                <w:color w:val="000000"/>
                <w:sz w:val="24"/>
                <w:szCs w:val="24"/>
                <w:lang w:val="ru-RU"/>
              </w:rPr>
              <w:t>терроризма,</w:t>
            </w:r>
            <w:r w:rsidRPr="00406463">
              <w:rPr>
                <w:lang w:val="ru-RU"/>
              </w:rPr>
              <w:t xml:space="preserve"> </w:t>
            </w:r>
            <w:r w:rsidRPr="00406463">
              <w:rPr>
                <w:rFonts w:ascii="Times New Roman" w:hAnsi="Times New Roman" w:cs="Times New Roman"/>
                <w:color w:val="000000"/>
                <w:sz w:val="24"/>
                <w:szCs w:val="24"/>
                <w:lang w:val="ru-RU"/>
              </w:rPr>
              <w:t>основания</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такого</w:t>
            </w:r>
            <w:r w:rsidRPr="00406463">
              <w:rPr>
                <w:lang w:val="ru-RU"/>
              </w:rPr>
              <w:t xml:space="preserve"> </w:t>
            </w:r>
            <w:r w:rsidRPr="00406463">
              <w:rPr>
                <w:rFonts w:ascii="Times New Roman" w:hAnsi="Times New Roman" w:cs="Times New Roman"/>
                <w:color w:val="000000"/>
                <w:sz w:val="24"/>
                <w:szCs w:val="24"/>
                <w:lang w:val="ru-RU"/>
              </w:rPr>
              <w:t>риска.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проверки</w:t>
            </w:r>
            <w:r w:rsidRPr="00406463">
              <w:rPr>
                <w:lang w:val="ru-RU"/>
              </w:rPr>
              <w:t xml:space="preserve"> </w:t>
            </w:r>
            <w:r w:rsidRPr="00406463">
              <w:rPr>
                <w:rFonts w:ascii="Times New Roman" w:hAnsi="Times New Roman" w:cs="Times New Roman"/>
                <w:color w:val="000000"/>
                <w:sz w:val="24"/>
                <w:szCs w:val="24"/>
                <w:lang w:val="ru-RU"/>
              </w:rPr>
              <w:t>информации</w:t>
            </w:r>
            <w:r w:rsidRPr="00406463">
              <w:rPr>
                <w:lang w:val="ru-RU"/>
              </w:rPr>
              <w:t xml:space="preserve"> </w:t>
            </w:r>
            <w:r w:rsidRPr="00406463">
              <w:rPr>
                <w:rFonts w:ascii="Times New Roman" w:hAnsi="Times New Roman" w:cs="Times New Roman"/>
                <w:color w:val="000000"/>
                <w:sz w:val="24"/>
                <w:szCs w:val="24"/>
                <w:lang w:val="ru-RU"/>
              </w:rPr>
              <w:t>о</w:t>
            </w:r>
            <w:r w:rsidRPr="00406463">
              <w:rPr>
                <w:lang w:val="ru-RU"/>
              </w:rPr>
              <w:t xml:space="preserve"> </w:t>
            </w:r>
            <w:r w:rsidRPr="00406463">
              <w:rPr>
                <w:rFonts w:ascii="Times New Roman" w:hAnsi="Times New Roman" w:cs="Times New Roman"/>
                <w:color w:val="000000"/>
                <w:sz w:val="24"/>
                <w:szCs w:val="24"/>
                <w:lang w:val="ru-RU"/>
              </w:rPr>
              <w:t>клиенте,</w:t>
            </w:r>
            <w:r w:rsidRPr="00406463">
              <w:rPr>
                <w:lang w:val="ru-RU"/>
              </w:rPr>
              <w:t xml:space="preserve"> </w:t>
            </w:r>
            <w:r w:rsidRPr="00406463">
              <w:rPr>
                <w:rFonts w:ascii="Times New Roman" w:hAnsi="Times New Roman" w:cs="Times New Roman"/>
                <w:color w:val="000000"/>
                <w:sz w:val="24"/>
                <w:szCs w:val="24"/>
                <w:lang w:val="ru-RU"/>
              </w:rPr>
              <w:t>его</w:t>
            </w:r>
            <w:r w:rsidRPr="00406463">
              <w:rPr>
                <w:lang w:val="ru-RU"/>
              </w:rPr>
              <w:t xml:space="preserve"> </w:t>
            </w:r>
            <w:r w:rsidRPr="00406463">
              <w:rPr>
                <w:rFonts w:ascii="Times New Roman" w:hAnsi="Times New Roman" w:cs="Times New Roman"/>
                <w:color w:val="000000"/>
                <w:sz w:val="24"/>
                <w:szCs w:val="24"/>
                <w:lang w:val="ru-RU"/>
              </w:rPr>
              <w:t>представителе,</w:t>
            </w:r>
            <w:r w:rsidRPr="00406463">
              <w:rPr>
                <w:lang w:val="ru-RU"/>
              </w:rPr>
              <w:t xml:space="preserve"> </w:t>
            </w:r>
            <w:r w:rsidRPr="00406463">
              <w:rPr>
                <w:rFonts w:ascii="Times New Roman" w:hAnsi="Times New Roman" w:cs="Times New Roman"/>
                <w:color w:val="000000"/>
                <w:sz w:val="24"/>
                <w:szCs w:val="24"/>
                <w:lang w:val="ru-RU"/>
              </w:rPr>
              <w:t>бенефициарном</w:t>
            </w:r>
            <w:r w:rsidRPr="00406463">
              <w:rPr>
                <w:lang w:val="ru-RU"/>
              </w:rPr>
              <w:t xml:space="preserve"> </w:t>
            </w:r>
            <w:r w:rsidRPr="00406463">
              <w:rPr>
                <w:rFonts w:ascii="Times New Roman" w:hAnsi="Times New Roman" w:cs="Times New Roman"/>
                <w:color w:val="000000"/>
                <w:sz w:val="24"/>
                <w:szCs w:val="24"/>
                <w:lang w:val="ru-RU"/>
              </w:rPr>
              <w:t>владельце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выгодоприобретателе</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документального</w:t>
            </w:r>
            <w:r w:rsidRPr="00406463">
              <w:rPr>
                <w:lang w:val="ru-RU"/>
              </w:rPr>
              <w:t xml:space="preserve"> </w:t>
            </w:r>
            <w:r w:rsidRPr="00406463">
              <w:rPr>
                <w:rFonts w:ascii="Times New Roman" w:hAnsi="Times New Roman" w:cs="Times New Roman"/>
                <w:color w:val="000000"/>
                <w:sz w:val="24"/>
                <w:szCs w:val="24"/>
                <w:lang w:val="ru-RU"/>
              </w:rPr>
              <w:t>фиксирования</w:t>
            </w:r>
            <w:r w:rsidRPr="00406463">
              <w:rPr>
                <w:lang w:val="ru-RU"/>
              </w:rPr>
              <w:t xml:space="preserve"> </w:t>
            </w:r>
            <w:r w:rsidRPr="00406463">
              <w:rPr>
                <w:rFonts w:ascii="Times New Roman" w:hAnsi="Times New Roman" w:cs="Times New Roman"/>
                <w:color w:val="000000"/>
                <w:sz w:val="24"/>
                <w:szCs w:val="24"/>
                <w:lang w:val="ru-RU"/>
              </w:rPr>
              <w:t>сведений</w:t>
            </w:r>
            <w:r w:rsidRPr="00406463">
              <w:rPr>
                <w:lang w:val="ru-RU"/>
              </w:rPr>
              <w:t xml:space="preserve"> </w:t>
            </w:r>
            <w:r w:rsidRPr="00406463">
              <w:rPr>
                <w:rFonts w:ascii="Times New Roman" w:hAnsi="Times New Roman" w:cs="Times New Roman"/>
                <w:color w:val="000000"/>
                <w:sz w:val="24"/>
                <w:szCs w:val="24"/>
                <w:lang w:val="ru-RU"/>
              </w:rPr>
              <w:t>о</w:t>
            </w:r>
            <w:r w:rsidRPr="00406463">
              <w:rPr>
                <w:lang w:val="ru-RU"/>
              </w:rPr>
              <w:t xml:space="preserve"> </w:t>
            </w:r>
            <w:r w:rsidRPr="00406463">
              <w:rPr>
                <w:rFonts w:ascii="Times New Roman" w:hAnsi="Times New Roman" w:cs="Times New Roman"/>
                <w:color w:val="000000"/>
                <w:sz w:val="24"/>
                <w:szCs w:val="24"/>
                <w:lang w:val="ru-RU"/>
              </w:rPr>
              <w:t>клиентах,</w:t>
            </w:r>
            <w:r w:rsidRPr="00406463">
              <w:rPr>
                <w:lang w:val="ru-RU"/>
              </w:rPr>
              <w:t xml:space="preserve"> </w:t>
            </w:r>
            <w:r w:rsidRPr="00406463">
              <w:rPr>
                <w:rFonts w:ascii="Times New Roman" w:hAnsi="Times New Roman" w:cs="Times New Roman"/>
                <w:color w:val="000000"/>
                <w:sz w:val="24"/>
                <w:szCs w:val="24"/>
                <w:lang w:val="ru-RU"/>
              </w:rPr>
              <w:t>их</w:t>
            </w:r>
            <w:r w:rsidRPr="00406463">
              <w:rPr>
                <w:lang w:val="ru-RU"/>
              </w:rPr>
              <w:t xml:space="preserve"> </w:t>
            </w:r>
            <w:r w:rsidRPr="00406463">
              <w:rPr>
                <w:rFonts w:ascii="Times New Roman" w:hAnsi="Times New Roman" w:cs="Times New Roman"/>
                <w:color w:val="000000"/>
                <w:sz w:val="24"/>
                <w:szCs w:val="24"/>
                <w:lang w:val="ru-RU"/>
              </w:rPr>
              <w:t>представителях,</w:t>
            </w:r>
            <w:r w:rsidRPr="00406463">
              <w:rPr>
                <w:lang w:val="ru-RU"/>
              </w:rPr>
              <w:t xml:space="preserve"> </w:t>
            </w:r>
            <w:r w:rsidRPr="00406463">
              <w:rPr>
                <w:rFonts w:ascii="Times New Roman" w:hAnsi="Times New Roman" w:cs="Times New Roman"/>
                <w:color w:val="000000"/>
                <w:sz w:val="24"/>
                <w:szCs w:val="24"/>
                <w:lang w:val="ru-RU"/>
              </w:rPr>
              <w:t>бенефициарных</w:t>
            </w:r>
            <w:r w:rsidRPr="00406463">
              <w:rPr>
                <w:lang w:val="ru-RU"/>
              </w:rPr>
              <w:t xml:space="preserve"> </w:t>
            </w:r>
            <w:r w:rsidRPr="00406463">
              <w:rPr>
                <w:rFonts w:ascii="Times New Roman" w:hAnsi="Times New Roman" w:cs="Times New Roman"/>
                <w:color w:val="000000"/>
                <w:sz w:val="24"/>
                <w:szCs w:val="24"/>
                <w:lang w:val="ru-RU"/>
              </w:rPr>
              <w:t>владельцах</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выгодоприобретателях</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Ведение</w:t>
            </w:r>
            <w:r w:rsidRPr="00406463">
              <w:rPr>
                <w:lang w:val="ru-RU"/>
              </w:rPr>
              <w:t xml:space="preserve"> </w:t>
            </w:r>
            <w:r w:rsidRPr="00406463">
              <w:rPr>
                <w:rFonts w:ascii="Times New Roman" w:hAnsi="Times New Roman" w:cs="Times New Roman"/>
                <w:color w:val="000000"/>
                <w:sz w:val="24"/>
                <w:szCs w:val="24"/>
                <w:lang w:val="ru-RU"/>
              </w:rPr>
              <w:t>Анкет</w:t>
            </w:r>
            <w:r w:rsidRPr="00406463">
              <w:rPr>
                <w:lang w:val="ru-RU"/>
              </w:rPr>
              <w:t xml:space="preserve"> </w:t>
            </w:r>
            <w:r w:rsidRPr="00406463">
              <w:rPr>
                <w:rFonts w:ascii="Times New Roman" w:hAnsi="Times New Roman" w:cs="Times New Roman"/>
                <w:color w:val="000000"/>
                <w:sz w:val="24"/>
                <w:szCs w:val="24"/>
                <w:lang w:val="ru-RU"/>
              </w:rPr>
              <w:t>(досье)</w:t>
            </w:r>
            <w:r w:rsidRPr="00406463">
              <w:rPr>
                <w:lang w:val="ru-RU"/>
              </w:rPr>
              <w:t xml:space="preserve"> </w:t>
            </w:r>
            <w:r w:rsidRPr="00406463">
              <w:rPr>
                <w:rFonts w:ascii="Times New Roman" w:hAnsi="Times New Roman" w:cs="Times New Roman"/>
                <w:color w:val="000000"/>
                <w:sz w:val="24"/>
                <w:szCs w:val="24"/>
                <w:lang w:val="ru-RU"/>
              </w:rPr>
              <w:t>клиента</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АБС</w:t>
            </w:r>
            <w:r w:rsidRPr="00406463">
              <w:rPr>
                <w:lang w:val="ru-RU"/>
              </w:rPr>
              <w:t xml:space="preserve"> </w:t>
            </w:r>
            <w:r w:rsidRPr="00406463">
              <w:rPr>
                <w:rFonts w:ascii="Times New Roman" w:hAnsi="Times New Roman" w:cs="Times New Roman"/>
                <w:color w:val="000000"/>
                <w:sz w:val="24"/>
                <w:szCs w:val="24"/>
                <w:lang w:val="ru-RU"/>
              </w:rPr>
              <w:t>(программном</w:t>
            </w:r>
            <w:r w:rsidRPr="00406463">
              <w:rPr>
                <w:lang w:val="ru-RU"/>
              </w:rPr>
              <w:t xml:space="preserve"> </w:t>
            </w:r>
            <w:r w:rsidRPr="00406463">
              <w:rPr>
                <w:rFonts w:ascii="Times New Roman" w:hAnsi="Times New Roman" w:cs="Times New Roman"/>
                <w:color w:val="000000"/>
                <w:sz w:val="24"/>
                <w:szCs w:val="24"/>
                <w:lang w:val="ru-RU"/>
              </w:rPr>
              <w:t>комплексе)</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7"/>
        <w:gridCol w:w="716"/>
        <w:gridCol w:w="1282"/>
        <w:gridCol w:w="702"/>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10</w:t>
            </w:r>
          </w:p>
        </w:tc>
      </w:tr>
      <w:tr w:rsidR="00406463" w:rsidRP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8. Программа управления риском легализации (отмывания) доходов, полученных преступным путем, и финансирования терроризма</w:t>
            </w:r>
          </w:p>
        </w:tc>
      </w:tr>
      <w:tr w:rsidR="00406463">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Программа</w:t>
            </w:r>
            <w:r w:rsidRPr="00406463">
              <w:rPr>
                <w:lang w:val="ru-RU"/>
              </w:rPr>
              <w:t xml:space="preserve"> </w:t>
            </w:r>
            <w:r w:rsidRPr="00406463">
              <w:rPr>
                <w:rFonts w:ascii="Times New Roman" w:hAnsi="Times New Roman" w:cs="Times New Roman"/>
                <w:b/>
                <w:color w:val="000000"/>
                <w:sz w:val="24"/>
                <w:szCs w:val="24"/>
                <w:lang w:val="ru-RU"/>
              </w:rPr>
              <w:t>управления</w:t>
            </w:r>
            <w:r w:rsidRPr="00406463">
              <w:rPr>
                <w:lang w:val="ru-RU"/>
              </w:rPr>
              <w:t xml:space="preserve"> </w:t>
            </w:r>
            <w:r w:rsidRPr="00406463">
              <w:rPr>
                <w:rFonts w:ascii="Times New Roman" w:hAnsi="Times New Roman" w:cs="Times New Roman"/>
                <w:b/>
                <w:color w:val="000000"/>
                <w:sz w:val="24"/>
                <w:szCs w:val="24"/>
                <w:lang w:val="ru-RU"/>
              </w:rPr>
              <w:t>риском</w:t>
            </w:r>
            <w:r w:rsidRPr="00406463">
              <w:rPr>
                <w:lang w:val="ru-RU"/>
              </w:rPr>
              <w:t xml:space="preserve"> </w:t>
            </w:r>
            <w:r w:rsidRPr="00406463">
              <w:rPr>
                <w:rFonts w:ascii="Times New Roman" w:hAnsi="Times New Roman" w:cs="Times New Roman"/>
                <w:b/>
                <w:color w:val="000000"/>
                <w:sz w:val="24"/>
                <w:szCs w:val="24"/>
                <w:lang w:val="ru-RU"/>
              </w:rPr>
              <w:t>легализации</w:t>
            </w:r>
            <w:r w:rsidRPr="00406463">
              <w:rPr>
                <w:lang w:val="ru-RU"/>
              </w:rPr>
              <w:t xml:space="preserve"> </w:t>
            </w:r>
            <w:r w:rsidRPr="00406463">
              <w:rPr>
                <w:rFonts w:ascii="Times New Roman" w:hAnsi="Times New Roman" w:cs="Times New Roman"/>
                <w:b/>
                <w:color w:val="000000"/>
                <w:sz w:val="24"/>
                <w:szCs w:val="24"/>
                <w:lang w:val="ru-RU"/>
              </w:rPr>
              <w:t>(отмывания)</w:t>
            </w:r>
            <w:r w:rsidRPr="00406463">
              <w:rPr>
                <w:lang w:val="ru-RU"/>
              </w:rPr>
              <w:t xml:space="preserve"> </w:t>
            </w:r>
            <w:r w:rsidRPr="00406463">
              <w:rPr>
                <w:rFonts w:ascii="Times New Roman" w:hAnsi="Times New Roman" w:cs="Times New Roman"/>
                <w:b/>
                <w:color w:val="000000"/>
                <w:sz w:val="24"/>
                <w:szCs w:val="24"/>
                <w:lang w:val="ru-RU"/>
              </w:rPr>
              <w:t>доходов,</w:t>
            </w:r>
            <w:r w:rsidRPr="00406463">
              <w:rPr>
                <w:lang w:val="ru-RU"/>
              </w:rPr>
              <w:t xml:space="preserve"> </w:t>
            </w:r>
            <w:r w:rsidRPr="00406463">
              <w:rPr>
                <w:rFonts w:ascii="Times New Roman" w:hAnsi="Times New Roman" w:cs="Times New Roman"/>
                <w:b/>
                <w:color w:val="000000"/>
                <w:sz w:val="24"/>
                <w:szCs w:val="24"/>
                <w:lang w:val="ru-RU"/>
              </w:rPr>
              <w:t>полученных</w:t>
            </w:r>
            <w:r w:rsidRPr="00406463">
              <w:rPr>
                <w:lang w:val="ru-RU"/>
              </w:rPr>
              <w:t xml:space="preserve"> </w:t>
            </w:r>
            <w:r w:rsidRPr="00406463">
              <w:rPr>
                <w:rFonts w:ascii="Times New Roman" w:hAnsi="Times New Roman" w:cs="Times New Roman"/>
                <w:b/>
                <w:color w:val="000000"/>
                <w:sz w:val="24"/>
                <w:szCs w:val="24"/>
                <w:lang w:val="ru-RU"/>
              </w:rPr>
              <w:t>преступным</w:t>
            </w:r>
            <w:r w:rsidRPr="00406463">
              <w:rPr>
                <w:lang w:val="ru-RU"/>
              </w:rPr>
              <w:t xml:space="preserve"> </w:t>
            </w:r>
            <w:r w:rsidRPr="00406463">
              <w:rPr>
                <w:rFonts w:ascii="Times New Roman" w:hAnsi="Times New Roman" w:cs="Times New Roman"/>
                <w:b/>
                <w:color w:val="000000"/>
                <w:sz w:val="24"/>
                <w:szCs w:val="24"/>
                <w:lang w:val="ru-RU"/>
              </w:rPr>
              <w:t>путем,</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финансирования</w:t>
            </w:r>
            <w:r w:rsidRPr="00406463">
              <w:rPr>
                <w:lang w:val="ru-RU"/>
              </w:rPr>
              <w:t xml:space="preserve"> </w:t>
            </w:r>
            <w:r w:rsidRPr="00406463">
              <w:rPr>
                <w:rFonts w:ascii="Times New Roman" w:hAnsi="Times New Roman" w:cs="Times New Roman"/>
                <w:b/>
                <w:color w:val="000000"/>
                <w:sz w:val="24"/>
                <w:szCs w:val="24"/>
                <w:lang w:val="ru-RU"/>
              </w:rPr>
              <w:t>терроризма</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Организация</w:t>
            </w:r>
            <w:r w:rsidRPr="00406463">
              <w:rPr>
                <w:lang w:val="ru-RU"/>
              </w:rPr>
              <w:t xml:space="preserve"> </w:t>
            </w:r>
            <w:r w:rsidRPr="00406463">
              <w:rPr>
                <w:rFonts w:ascii="Times New Roman" w:hAnsi="Times New Roman" w:cs="Times New Roman"/>
                <w:color w:val="000000"/>
                <w:sz w:val="24"/>
                <w:szCs w:val="24"/>
                <w:lang w:val="ru-RU"/>
              </w:rPr>
              <w:t>системы</w:t>
            </w:r>
            <w:r w:rsidRPr="00406463">
              <w:rPr>
                <w:lang w:val="ru-RU"/>
              </w:rPr>
              <w:t xml:space="preserve"> </w:t>
            </w:r>
            <w:r w:rsidRPr="00406463">
              <w:rPr>
                <w:rFonts w:ascii="Times New Roman" w:hAnsi="Times New Roman" w:cs="Times New Roman"/>
                <w:color w:val="000000"/>
                <w:sz w:val="24"/>
                <w:szCs w:val="24"/>
                <w:lang w:val="ru-RU"/>
              </w:rPr>
              <w:t>управления</w:t>
            </w:r>
            <w:r w:rsidRPr="00406463">
              <w:rPr>
                <w:lang w:val="ru-RU"/>
              </w:rPr>
              <w:t xml:space="preserve"> </w:t>
            </w:r>
            <w:r w:rsidRPr="00406463">
              <w:rPr>
                <w:rFonts w:ascii="Times New Roman" w:hAnsi="Times New Roman" w:cs="Times New Roman"/>
                <w:color w:val="000000"/>
                <w:sz w:val="24"/>
                <w:szCs w:val="24"/>
                <w:lang w:val="ru-RU"/>
              </w:rPr>
              <w:t>риском</w:t>
            </w:r>
            <w:r w:rsidRPr="00406463">
              <w:rPr>
                <w:lang w:val="ru-RU"/>
              </w:rPr>
              <w:t xml:space="preserve"> </w:t>
            </w:r>
            <w:r w:rsidRPr="00406463">
              <w:rPr>
                <w:rFonts w:ascii="Times New Roman" w:hAnsi="Times New Roman" w:cs="Times New Roman"/>
                <w:color w:val="000000"/>
                <w:sz w:val="24"/>
                <w:szCs w:val="24"/>
                <w:lang w:val="ru-RU"/>
              </w:rPr>
              <w:t>легализации</w:t>
            </w:r>
            <w:r w:rsidRPr="00406463">
              <w:rPr>
                <w:lang w:val="ru-RU"/>
              </w:rPr>
              <w:t xml:space="preserve"> </w:t>
            </w:r>
            <w:r w:rsidRPr="00406463">
              <w:rPr>
                <w:rFonts w:ascii="Times New Roman" w:hAnsi="Times New Roman" w:cs="Times New Roman"/>
                <w:color w:val="000000"/>
                <w:sz w:val="24"/>
                <w:szCs w:val="24"/>
                <w:lang w:val="ru-RU"/>
              </w:rPr>
              <w:t>(отмывания)</w:t>
            </w:r>
            <w:r w:rsidRPr="00406463">
              <w:rPr>
                <w:lang w:val="ru-RU"/>
              </w:rPr>
              <w:t xml:space="preserve"> </w:t>
            </w:r>
            <w:r w:rsidRPr="00406463">
              <w:rPr>
                <w:rFonts w:ascii="Times New Roman" w:hAnsi="Times New Roman" w:cs="Times New Roman"/>
                <w:color w:val="000000"/>
                <w:sz w:val="24"/>
                <w:szCs w:val="24"/>
                <w:lang w:val="ru-RU"/>
              </w:rPr>
              <w:t>доходов,</w:t>
            </w:r>
            <w:r w:rsidRPr="00406463">
              <w:rPr>
                <w:lang w:val="ru-RU"/>
              </w:rPr>
              <w:t xml:space="preserve"> </w:t>
            </w:r>
            <w:r w:rsidRPr="00406463">
              <w:rPr>
                <w:rFonts w:ascii="Times New Roman" w:hAnsi="Times New Roman" w:cs="Times New Roman"/>
                <w:color w:val="000000"/>
                <w:sz w:val="24"/>
                <w:szCs w:val="24"/>
                <w:lang w:val="ru-RU"/>
              </w:rPr>
              <w:t>полученных</w:t>
            </w:r>
            <w:r w:rsidRPr="00406463">
              <w:rPr>
                <w:lang w:val="ru-RU"/>
              </w:rPr>
              <w:t xml:space="preserve"> </w:t>
            </w:r>
            <w:r w:rsidRPr="00406463">
              <w:rPr>
                <w:rFonts w:ascii="Times New Roman" w:hAnsi="Times New Roman" w:cs="Times New Roman"/>
                <w:color w:val="000000"/>
                <w:sz w:val="24"/>
                <w:szCs w:val="24"/>
                <w:lang w:val="ru-RU"/>
              </w:rPr>
              <w:t>преступным</w:t>
            </w:r>
            <w:r w:rsidRPr="00406463">
              <w:rPr>
                <w:lang w:val="ru-RU"/>
              </w:rPr>
              <w:t xml:space="preserve"> </w:t>
            </w:r>
            <w:r w:rsidRPr="00406463">
              <w:rPr>
                <w:rFonts w:ascii="Times New Roman" w:hAnsi="Times New Roman" w:cs="Times New Roman"/>
                <w:color w:val="000000"/>
                <w:sz w:val="24"/>
                <w:szCs w:val="24"/>
                <w:lang w:val="ru-RU"/>
              </w:rPr>
              <w:t>путем,</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финансирования</w:t>
            </w:r>
            <w:r w:rsidRPr="00406463">
              <w:rPr>
                <w:lang w:val="ru-RU"/>
              </w:rPr>
              <w:t xml:space="preserve"> </w:t>
            </w:r>
            <w:r w:rsidRPr="00406463">
              <w:rPr>
                <w:rFonts w:ascii="Times New Roman" w:hAnsi="Times New Roman" w:cs="Times New Roman"/>
                <w:color w:val="000000"/>
                <w:sz w:val="24"/>
                <w:szCs w:val="24"/>
                <w:lang w:val="ru-RU"/>
              </w:rPr>
              <w:t>терроризма</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Методика</w:t>
            </w:r>
            <w:r w:rsidRPr="00406463">
              <w:rPr>
                <w:lang w:val="ru-RU"/>
              </w:rPr>
              <w:t xml:space="preserve"> </w:t>
            </w:r>
            <w:r w:rsidRPr="00406463">
              <w:rPr>
                <w:rFonts w:ascii="Times New Roman" w:hAnsi="Times New Roman" w:cs="Times New Roman"/>
                <w:color w:val="000000"/>
                <w:sz w:val="24"/>
                <w:szCs w:val="24"/>
                <w:lang w:val="ru-RU"/>
              </w:rPr>
              <w:t>выявления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риска</w:t>
            </w:r>
            <w:r w:rsidRPr="00406463">
              <w:rPr>
                <w:lang w:val="ru-RU"/>
              </w:rPr>
              <w:t xml:space="preserve"> </w:t>
            </w:r>
            <w:r w:rsidRPr="00406463">
              <w:rPr>
                <w:rFonts w:ascii="Times New Roman" w:hAnsi="Times New Roman" w:cs="Times New Roman"/>
                <w:color w:val="000000"/>
                <w:sz w:val="24"/>
                <w:szCs w:val="24"/>
                <w:lang w:val="ru-RU"/>
              </w:rPr>
              <w:t>легализации</w:t>
            </w:r>
            <w:r w:rsidRPr="00406463">
              <w:rPr>
                <w:lang w:val="ru-RU"/>
              </w:rPr>
              <w:t xml:space="preserve"> </w:t>
            </w:r>
            <w:r w:rsidRPr="00406463">
              <w:rPr>
                <w:rFonts w:ascii="Times New Roman" w:hAnsi="Times New Roman" w:cs="Times New Roman"/>
                <w:color w:val="000000"/>
                <w:sz w:val="24"/>
                <w:szCs w:val="24"/>
                <w:lang w:val="ru-RU"/>
              </w:rPr>
              <w:t>(отмывания)</w:t>
            </w:r>
            <w:r w:rsidRPr="00406463">
              <w:rPr>
                <w:lang w:val="ru-RU"/>
              </w:rPr>
              <w:t xml:space="preserve"> </w:t>
            </w:r>
            <w:r w:rsidRPr="00406463">
              <w:rPr>
                <w:rFonts w:ascii="Times New Roman" w:hAnsi="Times New Roman" w:cs="Times New Roman"/>
                <w:color w:val="000000"/>
                <w:sz w:val="24"/>
                <w:szCs w:val="24"/>
                <w:lang w:val="ru-RU"/>
              </w:rPr>
              <w:t>доходов,</w:t>
            </w:r>
            <w:r w:rsidRPr="00406463">
              <w:rPr>
                <w:lang w:val="ru-RU"/>
              </w:rPr>
              <w:t xml:space="preserve"> </w:t>
            </w:r>
            <w:r w:rsidRPr="00406463">
              <w:rPr>
                <w:rFonts w:ascii="Times New Roman" w:hAnsi="Times New Roman" w:cs="Times New Roman"/>
                <w:color w:val="000000"/>
                <w:sz w:val="24"/>
                <w:szCs w:val="24"/>
                <w:lang w:val="ru-RU"/>
              </w:rPr>
              <w:t>полученных</w:t>
            </w:r>
            <w:r w:rsidRPr="00406463">
              <w:rPr>
                <w:lang w:val="ru-RU"/>
              </w:rPr>
              <w:t xml:space="preserve"> </w:t>
            </w:r>
            <w:r w:rsidRPr="00406463">
              <w:rPr>
                <w:rFonts w:ascii="Times New Roman" w:hAnsi="Times New Roman" w:cs="Times New Roman"/>
                <w:color w:val="000000"/>
                <w:sz w:val="24"/>
                <w:szCs w:val="24"/>
                <w:lang w:val="ru-RU"/>
              </w:rPr>
              <w:t>преступным</w:t>
            </w:r>
            <w:r w:rsidRPr="00406463">
              <w:rPr>
                <w:lang w:val="ru-RU"/>
              </w:rPr>
              <w:t xml:space="preserve"> </w:t>
            </w:r>
            <w:r w:rsidRPr="00406463">
              <w:rPr>
                <w:rFonts w:ascii="Times New Roman" w:hAnsi="Times New Roman" w:cs="Times New Roman"/>
                <w:color w:val="000000"/>
                <w:sz w:val="24"/>
                <w:szCs w:val="24"/>
                <w:lang w:val="ru-RU"/>
              </w:rPr>
              <w:t>путем,</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финансирования</w:t>
            </w:r>
            <w:r w:rsidRPr="00406463">
              <w:rPr>
                <w:lang w:val="ru-RU"/>
              </w:rPr>
              <w:t xml:space="preserve"> </w:t>
            </w:r>
            <w:r w:rsidRPr="00406463">
              <w:rPr>
                <w:rFonts w:ascii="Times New Roman" w:hAnsi="Times New Roman" w:cs="Times New Roman"/>
                <w:color w:val="000000"/>
                <w:sz w:val="24"/>
                <w:szCs w:val="24"/>
                <w:lang w:val="ru-RU"/>
              </w:rPr>
              <w:t>терроризма</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отношении</w:t>
            </w:r>
            <w:r w:rsidRPr="00406463">
              <w:rPr>
                <w:lang w:val="ru-RU"/>
              </w:rPr>
              <w:t xml:space="preserve"> </w:t>
            </w:r>
            <w:r w:rsidRPr="00406463">
              <w:rPr>
                <w:rFonts w:ascii="Times New Roman" w:hAnsi="Times New Roman" w:cs="Times New Roman"/>
                <w:color w:val="000000"/>
                <w:sz w:val="24"/>
                <w:szCs w:val="24"/>
                <w:lang w:val="ru-RU"/>
              </w:rPr>
              <w:t>риска</w:t>
            </w:r>
            <w:r w:rsidRPr="00406463">
              <w:rPr>
                <w:lang w:val="ru-RU"/>
              </w:rPr>
              <w:t xml:space="preserve"> </w:t>
            </w:r>
            <w:r w:rsidRPr="00406463">
              <w:rPr>
                <w:rFonts w:ascii="Times New Roman" w:hAnsi="Times New Roman" w:cs="Times New Roman"/>
                <w:color w:val="000000"/>
                <w:sz w:val="24"/>
                <w:szCs w:val="24"/>
                <w:lang w:val="ru-RU"/>
              </w:rPr>
              <w:t>клиента</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присвоения,</w:t>
            </w:r>
            <w:r w:rsidRPr="00406463">
              <w:rPr>
                <w:lang w:val="ru-RU"/>
              </w:rPr>
              <w:t xml:space="preserve"> </w:t>
            </w: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сроки</w:t>
            </w:r>
            <w:r w:rsidRPr="00406463">
              <w:rPr>
                <w:lang w:val="ru-RU"/>
              </w:rPr>
              <w:t xml:space="preserve"> </w:t>
            </w:r>
            <w:r w:rsidRPr="00406463">
              <w:rPr>
                <w:rFonts w:ascii="Times New Roman" w:hAnsi="Times New Roman" w:cs="Times New Roman"/>
                <w:color w:val="000000"/>
                <w:sz w:val="24"/>
                <w:szCs w:val="24"/>
                <w:lang w:val="ru-RU"/>
              </w:rPr>
              <w:t>пересмотра</w:t>
            </w:r>
            <w:r w:rsidRPr="00406463">
              <w:rPr>
                <w:lang w:val="ru-RU"/>
              </w:rPr>
              <w:t xml:space="preserve"> </w:t>
            </w:r>
            <w:r w:rsidRPr="00406463">
              <w:rPr>
                <w:rFonts w:ascii="Times New Roman" w:hAnsi="Times New Roman" w:cs="Times New Roman"/>
                <w:color w:val="000000"/>
                <w:sz w:val="24"/>
                <w:szCs w:val="24"/>
                <w:lang w:val="ru-RU"/>
              </w:rPr>
              <w:t>степени</w:t>
            </w:r>
            <w:r w:rsidRPr="00406463">
              <w:rPr>
                <w:lang w:val="ru-RU"/>
              </w:rPr>
              <w:t xml:space="preserve"> </w:t>
            </w:r>
            <w:r w:rsidRPr="00406463">
              <w:rPr>
                <w:rFonts w:ascii="Times New Roman" w:hAnsi="Times New Roman" w:cs="Times New Roman"/>
                <w:color w:val="000000"/>
                <w:sz w:val="24"/>
                <w:szCs w:val="24"/>
                <w:lang w:val="ru-RU"/>
              </w:rPr>
              <w:t>(уровня)</w:t>
            </w:r>
            <w:r w:rsidRPr="00406463">
              <w:rPr>
                <w:lang w:val="ru-RU"/>
              </w:rPr>
              <w:t xml:space="preserve"> </w:t>
            </w:r>
            <w:r w:rsidRPr="00406463">
              <w:rPr>
                <w:rFonts w:ascii="Times New Roman" w:hAnsi="Times New Roman" w:cs="Times New Roman"/>
                <w:color w:val="000000"/>
                <w:sz w:val="24"/>
                <w:szCs w:val="24"/>
                <w:lang w:val="ru-RU"/>
              </w:rPr>
              <w:t>риска</w:t>
            </w:r>
            <w:r w:rsidRPr="00406463">
              <w:rPr>
                <w:lang w:val="ru-RU"/>
              </w:rPr>
              <w:t xml:space="preserve"> </w:t>
            </w:r>
            <w:r w:rsidRPr="00406463">
              <w:rPr>
                <w:rFonts w:ascii="Times New Roman" w:hAnsi="Times New Roman" w:cs="Times New Roman"/>
                <w:color w:val="000000"/>
                <w:sz w:val="24"/>
                <w:szCs w:val="24"/>
                <w:lang w:val="ru-RU"/>
              </w:rPr>
              <w:t>клиента</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Методика</w:t>
            </w:r>
            <w:r w:rsidRPr="00406463">
              <w:rPr>
                <w:lang w:val="ru-RU"/>
              </w:rPr>
              <w:t xml:space="preserve"> </w:t>
            </w:r>
            <w:r w:rsidRPr="00406463">
              <w:rPr>
                <w:rFonts w:ascii="Times New Roman" w:hAnsi="Times New Roman" w:cs="Times New Roman"/>
                <w:color w:val="000000"/>
                <w:sz w:val="24"/>
                <w:szCs w:val="24"/>
                <w:lang w:val="ru-RU"/>
              </w:rPr>
              <w:t>выявления,</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пересмотра</w:t>
            </w:r>
            <w:r w:rsidRPr="00406463">
              <w:rPr>
                <w:lang w:val="ru-RU"/>
              </w:rPr>
              <w:t xml:space="preserve"> </w:t>
            </w:r>
            <w:r w:rsidRPr="00406463">
              <w:rPr>
                <w:rFonts w:ascii="Times New Roman" w:hAnsi="Times New Roman" w:cs="Times New Roman"/>
                <w:color w:val="000000"/>
                <w:sz w:val="24"/>
                <w:szCs w:val="24"/>
                <w:lang w:val="ru-RU"/>
              </w:rPr>
              <w:t>риска</w:t>
            </w:r>
            <w:r w:rsidRPr="00406463">
              <w:rPr>
                <w:lang w:val="ru-RU"/>
              </w:rPr>
              <w:t xml:space="preserve"> </w:t>
            </w:r>
            <w:r w:rsidRPr="00406463">
              <w:rPr>
                <w:rFonts w:ascii="Times New Roman" w:hAnsi="Times New Roman" w:cs="Times New Roman"/>
                <w:color w:val="000000"/>
                <w:sz w:val="24"/>
                <w:szCs w:val="24"/>
                <w:lang w:val="ru-RU"/>
              </w:rPr>
              <w:t>легализации</w:t>
            </w:r>
            <w:r w:rsidRPr="00406463">
              <w:rPr>
                <w:lang w:val="ru-RU"/>
              </w:rPr>
              <w:t xml:space="preserve"> </w:t>
            </w:r>
            <w:r w:rsidRPr="00406463">
              <w:rPr>
                <w:rFonts w:ascii="Times New Roman" w:hAnsi="Times New Roman" w:cs="Times New Roman"/>
                <w:color w:val="000000"/>
                <w:sz w:val="24"/>
                <w:szCs w:val="24"/>
                <w:lang w:val="ru-RU"/>
              </w:rPr>
              <w:t>(отмывания)</w:t>
            </w:r>
            <w:r w:rsidRPr="00406463">
              <w:rPr>
                <w:lang w:val="ru-RU"/>
              </w:rPr>
              <w:t xml:space="preserve"> </w:t>
            </w:r>
            <w:r w:rsidRPr="00406463">
              <w:rPr>
                <w:rFonts w:ascii="Times New Roman" w:hAnsi="Times New Roman" w:cs="Times New Roman"/>
                <w:color w:val="000000"/>
                <w:sz w:val="24"/>
                <w:szCs w:val="24"/>
                <w:lang w:val="ru-RU"/>
              </w:rPr>
              <w:t>доходов,</w:t>
            </w:r>
            <w:r w:rsidRPr="00406463">
              <w:rPr>
                <w:lang w:val="ru-RU"/>
              </w:rPr>
              <w:t xml:space="preserve"> </w:t>
            </w:r>
            <w:r w:rsidRPr="00406463">
              <w:rPr>
                <w:rFonts w:ascii="Times New Roman" w:hAnsi="Times New Roman" w:cs="Times New Roman"/>
                <w:color w:val="000000"/>
                <w:sz w:val="24"/>
                <w:szCs w:val="24"/>
                <w:lang w:val="ru-RU"/>
              </w:rPr>
              <w:t>полученных</w:t>
            </w:r>
            <w:r w:rsidRPr="00406463">
              <w:rPr>
                <w:lang w:val="ru-RU"/>
              </w:rPr>
              <w:t xml:space="preserve"> </w:t>
            </w:r>
            <w:r w:rsidRPr="00406463">
              <w:rPr>
                <w:rFonts w:ascii="Times New Roman" w:hAnsi="Times New Roman" w:cs="Times New Roman"/>
                <w:color w:val="000000"/>
                <w:sz w:val="24"/>
                <w:szCs w:val="24"/>
                <w:lang w:val="ru-RU"/>
              </w:rPr>
              <w:t>преступным</w:t>
            </w:r>
            <w:r w:rsidRPr="00406463">
              <w:rPr>
                <w:lang w:val="ru-RU"/>
              </w:rPr>
              <w:t xml:space="preserve"> </w:t>
            </w:r>
            <w:r w:rsidRPr="00406463">
              <w:rPr>
                <w:rFonts w:ascii="Times New Roman" w:hAnsi="Times New Roman" w:cs="Times New Roman"/>
                <w:color w:val="000000"/>
                <w:sz w:val="24"/>
                <w:szCs w:val="24"/>
                <w:lang w:val="ru-RU"/>
              </w:rPr>
              <w:t>путем,</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финансирования</w:t>
            </w:r>
            <w:r w:rsidRPr="00406463">
              <w:rPr>
                <w:lang w:val="ru-RU"/>
              </w:rPr>
              <w:t xml:space="preserve"> </w:t>
            </w:r>
            <w:r w:rsidRPr="00406463">
              <w:rPr>
                <w:rFonts w:ascii="Times New Roman" w:hAnsi="Times New Roman" w:cs="Times New Roman"/>
                <w:color w:val="000000"/>
                <w:sz w:val="24"/>
                <w:szCs w:val="24"/>
                <w:lang w:val="ru-RU"/>
              </w:rPr>
              <w:t>терроризма</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отношении</w:t>
            </w:r>
            <w:r w:rsidRPr="00406463">
              <w:rPr>
                <w:lang w:val="ru-RU"/>
              </w:rPr>
              <w:t xml:space="preserve"> </w:t>
            </w:r>
            <w:r w:rsidRPr="00406463">
              <w:rPr>
                <w:rFonts w:ascii="Times New Roman" w:hAnsi="Times New Roman" w:cs="Times New Roman"/>
                <w:color w:val="000000"/>
                <w:sz w:val="24"/>
                <w:szCs w:val="24"/>
                <w:lang w:val="ru-RU"/>
              </w:rPr>
              <w:t>риска</w:t>
            </w:r>
            <w:r w:rsidRPr="00406463">
              <w:rPr>
                <w:lang w:val="ru-RU"/>
              </w:rPr>
              <w:t xml:space="preserve"> </w:t>
            </w:r>
            <w:r w:rsidRPr="00406463">
              <w:rPr>
                <w:rFonts w:ascii="Times New Roman" w:hAnsi="Times New Roman" w:cs="Times New Roman"/>
                <w:color w:val="000000"/>
                <w:sz w:val="24"/>
                <w:szCs w:val="24"/>
                <w:lang w:val="ru-RU"/>
              </w:rPr>
              <w:t>продукта/услуги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Методика</w:t>
            </w:r>
            <w:r w:rsidRPr="00406463">
              <w:rPr>
                <w:lang w:val="ru-RU"/>
              </w:rPr>
              <w:t xml:space="preserve"> </w:t>
            </w:r>
            <w:r w:rsidRPr="00406463">
              <w:rPr>
                <w:rFonts w:ascii="Times New Roman" w:hAnsi="Times New Roman" w:cs="Times New Roman"/>
                <w:color w:val="000000"/>
                <w:sz w:val="24"/>
                <w:szCs w:val="24"/>
                <w:lang w:val="ru-RU"/>
              </w:rPr>
              <w:t>выявления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риска</w:t>
            </w:r>
            <w:r w:rsidRPr="00406463">
              <w:rPr>
                <w:lang w:val="ru-RU"/>
              </w:rPr>
              <w:t xml:space="preserve"> </w:t>
            </w:r>
            <w:r w:rsidRPr="00406463">
              <w:rPr>
                <w:rFonts w:ascii="Times New Roman" w:hAnsi="Times New Roman" w:cs="Times New Roman"/>
                <w:color w:val="000000"/>
                <w:sz w:val="24"/>
                <w:szCs w:val="24"/>
                <w:lang w:val="ru-RU"/>
              </w:rPr>
              <w:t>легализации</w:t>
            </w:r>
            <w:r w:rsidRPr="00406463">
              <w:rPr>
                <w:lang w:val="ru-RU"/>
              </w:rPr>
              <w:t xml:space="preserve"> </w:t>
            </w:r>
            <w:r w:rsidRPr="00406463">
              <w:rPr>
                <w:rFonts w:ascii="Times New Roman" w:hAnsi="Times New Roman" w:cs="Times New Roman"/>
                <w:color w:val="000000"/>
                <w:sz w:val="24"/>
                <w:szCs w:val="24"/>
                <w:lang w:val="ru-RU"/>
              </w:rPr>
              <w:t>(отмывания)</w:t>
            </w:r>
            <w:r w:rsidRPr="00406463">
              <w:rPr>
                <w:lang w:val="ru-RU"/>
              </w:rPr>
              <w:t xml:space="preserve"> </w:t>
            </w:r>
            <w:r w:rsidRPr="00406463">
              <w:rPr>
                <w:rFonts w:ascii="Times New Roman" w:hAnsi="Times New Roman" w:cs="Times New Roman"/>
                <w:color w:val="000000"/>
                <w:sz w:val="24"/>
                <w:szCs w:val="24"/>
                <w:lang w:val="ru-RU"/>
              </w:rPr>
              <w:t>доходов,</w:t>
            </w:r>
            <w:r w:rsidRPr="00406463">
              <w:rPr>
                <w:lang w:val="ru-RU"/>
              </w:rPr>
              <w:t xml:space="preserve"> </w:t>
            </w:r>
            <w:r w:rsidRPr="00406463">
              <w:rPr>
                <w:rFonts w:ascii="Times New Roman" w:hAnsi="Times New Roman" w:cs="Times New Roman"/>
                <w:color w:val="000000"/>
                <w:sz w:val="24"/>
                <w:szCs w:val="24"/>
                <w:lang w:val="ru-RU"/>
              </w:rPr>
              <w:t>полученных</w:t>
            </w:r>
            <w:r w:rsidRPr="00406463">
              <w:rPr>
                <w:lang w:val="ru-RU"/>
              </w:rPr>
              <w:t xml:space="preserve"> </w:t>
            </w:r>
            <w:r w:rsidRPr="00406463">
              <w:rPr>
                <w:rFonts w:ascii="Times New Roman" w:hAnsi="Times New Roman" w:cs="Times New Roman"/>
                <w:color w:val="000000"/>
                <w:sz w:val="24"/>
                <w:szCs w:val="24"/>
                <w:lang w:val="ru-RU"/>
              </w:rPr>
              <w:t>преступным</w:t>
            </w:r>
            <w:r w:rsidRPr="00406463">
              <w:rPr>
                <w:lang w:val="ru-RU"/>
              </w:rPr>
              <w:t xml:space="preserve"> </w:t>
            </w:r>
            <w:r w:rsidRPr="00406463">
              <w:rPr>
                <w:rFonts w:ascii="Times New Roman" w:hAnsi="Times New Roman" w:cs="Times New Roman"/>
                <w:color w:val="000000"/>
                <w:sz w:val="24"/>
                <w:szCs w:val="24"/>
                <w:lang w:val="ru-RU"/>
              </w:rPr>
              <w:t>путем,</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финансирования</w:t>
            </w:r>
            <w:r w:rsidRPr="00406463">
              <w:rPr>
                <w:lang w:val="ru-RU"/>
              </w:rPr>
              <w:t xml:space="preserve"> </w:t>
            </w:r>
            <w:r w:rsidRPr="00406463">
              <w:rPr>
                <w:rFonts w:ascii="Times New Roman" w:hAnsi="Times New Roman" w:cs="Times New Roman"/>
                <w:color w:val="000000"/>
                <w:sz w:val="24"/>
                <w:szCs w:val="24"/>
                <w:lang w:val="ru-RU"/>
              </w:rPr>
              <w:t>терроризма</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отношении</w:t>
            </w:r>
            <w:r w:rsidRPr="00406463">
              <w:rPr>
                <w:lang w:val="ru-RU"/>
              </w:rPr>
              <w:t xml:space="preserve"> </w:t>
            </w:r>
            <w:r w:rsidRPr="00406463">
              <w:rPr>
                <w:rFonts w:ascii="Times New Roman" w:hAnsi="Times New Roman" w:cs="Times New Roman"/>
                <w:color w:val="000000"/>
                <w:sz w:val="24"/>
                <w:szCs w:val="24"/>
                <w:lang w:val="ru-RU"/>
              </w:rPr>
              <w:t>риска</w:t>
            </w:r>
            <w:r w:rsidRPr="00406463">
              <w:rPr>
                <w:lang w:val="ru-RU"/>
              </w:rPr>
              <w:t xml:space="preserve"> </w:t>
            </w:r>
            <w:r w:rsidRPr="00406463">
              <w:rPr>
                <w:rFonts w:ascii="Times New Roman" w:hAnsi="Times New Roman" w:cs="Times New Roman"/>
                <w:color w:val="000000"/>
                <w:sz w:val="24"/>
                <w:szCs w:val="24"/>
                <w:lang w:val="ru-RU"/>
              </w:rPr>
              <w:t>клиента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присвоения,</w:t>
            </w:r>
            <w:r w:rsidRPr="00406463">
              <w:rPr>
                <w:lang w:val="ru-RU"/>
              </w:rPr>
              <w:t xml:space="preserve"> </w:t>
            </w: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сроки</w:t>
            </w:r>
            <w:r w:rsidRPr="00406463">
              <w:rPr>
                <w:lang w:val="ru-RU"/>
              </w:rPr>
              <w:t xml:space="preserve"> </w:t>
            </w:r>
            <w:r w:rsidRPr="00406463">
              <w:rPr>
                <w:rFonts w:ascii="Times New Roman" w:hAnsi="Times New Roman" w:cs="Times New Roman"/>
                <w:color w:val="000000"/>
                <w:sz w:val="24"/>
                <w:szCs w:val="24"/>
                <w:lang w:val="ru-RU"/>
              </w:rPr>
              <w:t>пересмотра</w:t>
            </w:r>
            <w:r w:rsidRPr="00406463">
              <w:rPr>
                <w:lang w:val="ru-RU"/>
              </w:rPr>
              <w:t xml:space="preserve"> </w:t>
            </w:r>
            <w:r w:rsidRPr="00406463">
              <w:rPr>
                <w:rFonts w:ascii="Times New Roman" w:hAnsi="Times New Roman" w:cs="Times New Roman"/>
                <w:color w:val="000000"/>
                <w:sz w:val="24"/>
                <w:szCs w:val="24"/>
                <w:lang w:val="ru-RU"/>
              </w:rPr>
              <w:t>степени</w:t>
            </w:r>
            <w:r w:rsidRPr="00406463">
              <w:rPr>
                <w:lang w:val="ru-RU"/>
              </w:rPr>
              <w:t xml:space="preserve"> </w:t>
            </w:r>
            <w:r w:rsidRPr="00406463">
              <w:rPr>
                <w:rFonts w:ascii="Times New Roman" w:hAnsi="Times New Roman" w:cs="Times New Roman"/>
                <w:color w:val="000000"/>
                <w:sz w:val="24"/>
                <w:szCs w:val="24"/>
                <w:lang w:val="ru-RU"/>
              </w:rPr>
              <w:t>(уровня)</w:t>
            </w:r>
            <w:r w:rsidRPr="00406463">
              <w:rPr>
                <w:lang w:val="ru-RU"/>
              </w:rPr>
              <w:t xml:space="preserve"> </w:t>
            </w:r>
            <w:r w:rsidRPr="00406463">
              <w:rPr>
                <w:rFonts w:ascii="Times New Roman" w:hAnsi="Times New Roman" w:cs="Times New Roman"/>
                <w:color w:val="000000"/>
                <w:sz w:val="24"/>
                <w:szCs w:val="24"/>
                <w:lang w:val="ru-RU"/>
              </w:rPr>
              <w:t>риска</w:t>
            </w:r>
            <w:r w:rsidRPr="00406463">
              <w:rPr>
                <w:lang w:val="ru-RU"/>
              </w:rPr>
              <w:t xml:space="preserve"> </w:t>
            </w:r>
            <w:r w:rsidRPr="00406463">
              <w:rPr>
                <w:rFonts w:ascii="Times New Roman" w:hAnsi="Times New Roman" w:cs="Times New Roman"/>
                <w:color w:val="000000"/>
                <w:sz w:val="24"/>
                <w:szCs w:val="24"/>
                <w:lang w:val="ru-RU"/>
              </w:rPr>
              <w:t>клиента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сдаче</w:t>
            </w:r>
            <w:r w:rsidRPr="00406463">
              <w:rPr>
                <w:lang w:val="ru-RU"/>
              </w:rPr>
              <w:t xml:space="preserve"> </w:t>
            </w:r>
            <w:r w:rsidRPr="00406463">
              <w:rPr>
                <w:rFonts w:ascii="Times New Roman" w:hAnsi="Times New Roman" w:cs="Times New Roman"/>
                <w:b/>
                <w:color w:val="000000"/>
                <w:sz w:val="24"/>
                <w:szCs w:val="24"/>
                <w:lang w:val="ru-RU"/>
              </w:rPr>
              <w:t>промежуточной</w:t>
            </w:r>
            <w:r w:rsidRPr="00406463">
              <w:rPr>
                <w:lang w:val="ru-RU"/>
              </w:rPr>
              <w:t xml:space="preserve"> </w:t>
            </w:r>
            <w:r w:rsidRPr="00406463">
              <w:rPr>
                <w:rFonts w:ascii="Times New Roman" w:hAnsi="Times New Roman" w:cs="Times New Roman"/>
                <w:b/>
                <w:color w:val="000000"/>
                <w:sz w:val="24"/>
                <w:szCs w:val="24"/>
                <w:lang w:val="ru-RU"/>
              </w:rPr>
              <w:t>аттестации</w:t>
            </w:r>
            <w:r w:rsidRPr="00406463">
              <w:rPr>
                <w:lang w:val="ru-RU"/>
              </w:rPr>
              <w:t xml:space="preserve"> </w:t>
            </w:r>
            <w:r w:rsidRPr="00406463">
              <w:rPr>
                <w:rFonts w:ascii="Times New Roman" w:hAnsi="Times New Roman" w:cs="Times New Roman"/>
                <w:b/>
                <w:color w:val="000000"/>
                <w:sz w:val="24"/>
                <w:szCs w:val="24"/>
                <w:lang w:val="ru-RU"/>
              </w:rPr>
              <w:t>(Зачёт).</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Контактная</w:t>
            </w:r>
            <w:r w:rsidRPr="00406463">
              <w:rPr>
                <w:lang w:val="ru-RU"/>
              </w:rPr>
              <w:t xml:space="preserve"> </w:t>
            </w:r>
            <w:r w:rsidRPr="00406463">
              <w:rPr>
                <w:rFonts w:ascii="Times New Roman" w:hAnsi="Times New Roman" w:cs="Times New Roman"/>
                <w:b/>
                <w:color w:val="000000"/>
                <w:sz w:val="24"/>
                <w:szCs w:val="24"/>
                <w:lang w:val="ru-RU"/>
              </w:rPr>
              <w:t>работа</w:t>
            </w:r>
            <w:r w:rsidRPr="00406463">
              <w:rPr>
                <w:lang w:val="ru-RU"/>
              </w:rPr>
              <w:t xml:space="preserve"> </w:t>
            </w:r>
            <w:r w:rsidRPr="00406463">
              <w:rPr>
                <w:rFonts w:ascii="Times New Roman" w:hAnsi="Times New Roman" w:cs="Times New Roman"/>
                <w:b/>
                <w:color w:val="000000"/>
                <w:sz w:val="24"/>
                <w:szCs w:val="24"/>
                <w:lang w:val="ru-RU"/>
              </w:rPr>
              <w:t>с</w:t>
            </w:r>
            <w:r w:rsidRPr="00406463">
              <w:rPr>
                <w:lang w:val="ru-RU"/>
              </w:rPr>
              <w:t xml:space="preserve"> </w:t>
            </w:r>
            <w:r w:rsidRPr="00406463">
              <w:rPr>
                <w:rFonts w:ascii="Times New Roman" w:hAnsi="Times New Roman" w:cs="Times New Roman"/>
                <w:b/>
                <w:color w:val="000000"/>
                <w:sz w:val="24"/>
                <w:szCs w:val="24"/>
                <w:lang w:val="ru-RU"/>
              </w:rPr>
              <w:t>преподавателем</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период</w:t>
            </w:r>
            <w:r w:rsidRPr="00406463">
              <w:rPr>
                <w:lang w:val="ru-RU"/>
              </w:rPr>
              <w:t xml:space="preserve"> </w:t>
            </w:r>
            <w:r w:rsidRPr="00406463">
              <w:rPr>
                <w:rFonts w:ascii="Times New Roman" w:hAnsi="Times New Roman" w:cs="Times New Roman"/>
                <w:b/>
                <w:color w:val="000000"/>
                <w:sz w:val="24"/>
                <w:szCs w:val="24"/>
                <w:lang w:val="ru-RU"/>
              </w:rPr>
              <w:t>промежуточной</w:t>
            </w:r>
            <w:r w:rsidRPr="00406463">
              <w:rPr>
                <w:lang w:val="ru-RU"/>
              </w:rPr>
              <w:t xml:space="preserve"> </w:t>
            </w:r>
            <w:r w:rsidRPr="00406463">
              <w:rPr>
                <w:rFonts w:ascii="Times New Roman" w:hAnsi="Times New Roman" w:cs="Times New Roman"/>
                <w:b/>
                <w:color w:val="000000"/>
                <w:sz w:val="24"/>
                <w:szCs w:val="24"/>
                <w:lang w:val="ru-RU"/>
              </w:rPr>
              <w:t>аттестации</w:t>
            </w:r>
            <w:r w:rsidRPr="00406463">
              <w:rPr>
                <w:lang w:val="ru-RU"/>
              </w:rPr>
              <w:t xml:space="preserve"> </w:t>
            </w:r>
            <w:r w:rsidRPr="00406463">
              <w:rPr>
                <w:rFonts w:ascii="Times New Roman" w:hAnsi="Times New Roman" w:cs="Times New Roman"/>
                <w:b/>
                <w:color w:val="000000"/>
                <w:sz w:val="24"/>
                <w:szCs w:val="24"/>
                <w:lang w:val="ru-RU"/>
              </w:rPr>
              <w:t>(КрПА).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11</w:t>
            </w:r>
          </w:p>
        </w:tc>
      </w:tr>
      <w:tr w:rsidR="00406463" w:rsidRP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10. Программа управления риском легализации (отмывания) доходов, полученных преступным путем, и финансирования терроризма</w:t>
            </w:r>
          </w:p>
        </w:tc>
      </w:tr>
      <w:tr w:rsidR="00406463">
        <w:trPr>
          <w:trHeight w:hRule="exact" w:val="656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Программа</w:t>
            </w:r>
            <w:r w:rsidRPr="00406463">
              <w:rPr>
                <w:lang w:val="ru-RU"/>
              </w:rPr>
              <w:t xml:space="preserve"> </w:t>
            </w:r>
            <w:r w:rsidRPr="00406463">
              <w:rPr>
                <w:rFonts w:ascii="Times New Roman" w:hAnsi="Times New Roman" w:cs="Times New Roman"/>
                <w:b/>
                <w:color w:val="000000"/>
                <w:sz w:val="24"/>
                <w:szCs w:val="24"/>
                <w:lang w:val="ru-RU"/>
              </w:rPr>
              <w:t>управления</w:t>
            </w:r>
            <w:r w:rsidRPr="00406463">
              <w:rPr>
                <w:lang w:val="ru-RU"/>
              </w:rPr>
              <w:t xml:space="preserve"> </w:t>
            </w:r>
            <w:r w:rsidRPr="00406463">
              <w:rPr>
                <w:rFonts w:ascii="Times New Roman" w:hAnsi="Times New Roman" w:cs="Times New Roman"/>
                <w:b/>
                <w:color w:val="000000"/>
                <w:sz w:val="24"/>
                <w:szCs w:val="24"/>
                <w:lang w:val="ru-RU"/>
              </w:rPr>
              <w:t>риском</w:t>
            </w:r>
            <w:r w:rsidRPr="00406463">
              <w:rPr>
                <w:lang w:val="ru-RU"/>
              </w:rPr>
              <w:t xml:space="preserve"> </w:t>
            </w:r>
            <w:r w:rsidRPr="00406463">
              <w:rPr>
                <w:rFonts w:ascii="Times New Roman" w:hAnsi="Times New Roman" w:cs="Times New Roman"/>
                <w:b/>
                <w:color w:val="000000"/>
                <w:sz w:val="24"/>
                <w:szCs w:val="24"/>
                <w:lang w:val="ru-RU"/>
              </w:rPr>
              <w:t>легализации</w:t>
            </w:r>
            <w:r w:rsidRPr="00406463">
              <w:rPr>
                <w:lang w:val="ru-RU"/>
              </w:rPr>
              <w:t xml:space="preserve"> </w:t>
            </w:r>
            <w:r w:rsidRPr="00406463">
              <w:rPr>
                <w:rFonts w:ascii="Times New Roman" w:hAnsi="Times New Roman" w:cs="Times New Roman"/>
                <w:b/>
                <w:color w:val="000000"/>
                <w:sz w:val="24"/>
                <w:szCs w:val="24"/>
                <w:lang w:val="ru-RU"/>
              </w:rPr>
              <w:t>(отмывания)</w:t>
            </w:r>
            <w:r w:rsidRPr="00406463">
              <w:rPr>
                <w:lang w:val="ru-RU"/>
              </w:rPr>
              <w:t xml:space="preserve"> </w:t>
            </w:r>
            <w:r w:rsidRPr="00406463">
              <w:rPr>
                <w:rFonts w:ascii="Times New Roman" w:hAnsi="Times New Roman" w:cs="Times New Roman"/>
                <w:b/>
                <w:color w:val="000000"/>
                <w:sz w:val="24"/>
                <w:szCs w:val="24"/>
                <w:lang w:val="ru-RU"/>
              </w:rPr>
              <w:t>доходов,</w:t>
            </w:r>
            <w:r w:rsidRPr="00406463">
              <w:rPr>
                <w:lang w:val="ru-RU"/>
              </w:rPr>
              <w:t xml:space="preserve"> </w:t>
            </w:r>
            <w:r w:rsidRPr="00406463">
              <w:rPr>
                <w:rFonts w:ascii="Times New Roman" w:hAnsi="Times New Roman" w:cs="Times New Roman"/>
                <w:b/>
                <w:color w:val="000000"/>
                <w:sz w:val="24"/>
                <w:szCs w:val="24"/>
                <w:lang w:val="ru-RU"/>
              </w:rPr>
              <w:t>полученных</w:t>
            </w:r>
            <w:r w:rsidRPr="00406463">
              <w:rPr>
                <w:lang w:val="ru-RU"/>
              </w:rPr>
              <w:t xml:space="preserve"> </w:t>
            </w:r>
            <w:r w:rsidRPr="00406463">
              <w:rPr>
                <w:rFonts w:ascii="Times New Roman" w:hAnsi="Times New Roman" w:cs="Times New Roman"/>
                <w:b/>
                <w:color w:val="000000"/>
                <w:sz w:val="24"/>
                <w:szCs w:val="24"/>
                <w:lang w:val="ru-RU"/>
              </w:rPr>
              <w:t>преступным</w:t>
            </w:r>
            <w:r w:rsidRPr="00406463">
              <w:rPr>
                <w:lang w:val="ru-RU"/>
              </w:rPr>
              <w:t xml:space="preserve"> </w:t>
            </w:r>
            <w:r w:rsidRPr="00406463">
              <w:rPr>
                <w:rFonts w:ascii="Times New Roman" w:hAnsi="Times New Roman" w:cs="Times New Roman"/>
                <w:b/>
                <w:color w:val="000000"/>
                <w:sz w:val="24"/>
                <w:szCs w:val="24"/>
                <w:lang w:val="ru-RU"/>
              </w:rPr>
              <w:t>путем,</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финансирования</w:t>
            </w:r>
            <w:r w:rsidRPr="00406463">
              <w:rPr>
                <w:lang w:val="ru-RU"/>
              </w:rPr>
              <w:t xml:space="preserve"> </w:t>
            </w:r>
            <w:r w:rsidRPr="00406463">
              <w:rPr>
                <w:rFonts w:ascii="Times New Roman" w:hAnsi="Times New Roman" w:cs="Times New Roman"/>
                <w:b/>
                <w:color w:val="000000"/>
                <w:sz w:val="24"/>
                <w:szCs w:val="24"/>
                <w:lang w:val="ru-RU"/>
              </w:rPr>
              <w:t>терроризма</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проведения</w:t>
            </w:r>
            <w:r w:rsidRPr="00406463">
              <w:rPr>
                <w:lang w:val="ru-RU"/>
              </w:rPr>
              <w:t xml:space="preserve"> </w:t>
            </w:r>
            <w:r w:rsidRPr="00406463">
              <w:rPr>
                <w:rFonts w:ascii="Times New Roman" w:hAnsi="Times New Roman" w:cs="Times New Roman"/>
                <w:color w:val="000000"/>
                <w:sz w:val="24"/>
                <w:szCs w:val="24"/>
                <w:lang w:val="ru-RU"/>
              </w:rPr>
              <w:t>мероприятий</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мониторингу,</w:t>
            </w:r>
            <w:r w:rsidRPr="00406463">
              <w:rPr>
                <w:lang w:val="ru-RU"/>
              </w:rPr>
              <w:t xml:space="preserve"> </w:t>
            </w:r>
            <w:r w:rsidRPr="00406463">
              <w:rPr>
                <w:rFonts w:ascii="Times New Roman" w:hAnsi="Times New Roman" w:cs="Times New Roman"/>
                <w:color w:val="000000"/>
                <w:sz w:val="24"/>
                <w:szCs w:val="24"/>
                <w:lang w:val="ru-RU"/>
              </w:rPr>
              <w:t>анализу</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контролю</w:t>
            </w:r>
            <w:r w:rsidRPr="00406463">
              <w:rPr>
                <w:lang w:val="ru-RU"/>
              </w:rPr>
              <w:t xml:space="preserve"> </w:t>
            </w:r>
            <w:r w:rsidRPr="00406463">
              <w:rPr>
                <w:rFonts w:ascii="Times New Roman" w:hAnsi="Times New Roman" w:cs="Times New Roman"/>
                <w:color w:val="000000"/>
                <w:sz w:val="24"/>
                <w:szCs w:val="24"/>
                <w:lang w:val="ru-RU"/>
              </w:rPr>
              <w:t>за</w:t>
            </w:r>
            <w:r w:rsidRPr="00406463">
              <w:rPr>
                <w:lang w:val="ru-RU"/>
              </w:rPr>
              <w:t xml:space="preserve"> </w:t>
            </w:r>
            <w:r w:rsidRPr="00406463">
              <w:rPr>
                <w:rFonts w:ascii="Times New Roman" w:hAnsi="Times New Roman" w:cs="Times New Roman"/>
                <w:color w:val="000000"/>
                <w:sz w:val="24"/>
                <w:szCs w:val="24"/>
                <w:lang w:val="ru-RU"/>
              </w:rPr>
              <w:t>риском</w:t>
            </w:r>
            <w:r w:rsidRPr="00406463">
              <w:rPr>
                <w:lang w:val="ru-RU"/>
              </w:rPr>
              <w:t xml:space="preserve"> </w:t>
            </w:r>
            <w:r w:rsidRPr="00406463">
              <w:rPr>
                <w:rFonts w:ascii="Times New Roman" w:hAnsi="Times New Roman" w:cs="Times New Roman"/>
                <w:color w:val="000000"/>
                <w:sz w:val="24"/>
                <w:szCs w:val="24"/>
                <w:lang w:val="ru-RU"/>
              </w:rPr>
              <w:t>клиента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риском</w:t>
            </w:r>
            <w:r w:rsidRPr="00406463">
              <w:rPr>
                <w:lang w:val="ru-RU"/>
              </w:rPr>
              <w:t xml:space="preserve"> </w:t>
            </w:r>
            <w:r w:rsidRPr="00406463">
              <w:rPr>
                <w:rFonts w:ascii="Times New Roman" w:hAnsi="Times New Roman" w:cs="Times New Roman"/>
                <w:color w:val="000000"/>
                <w:sz w:val="24"/>
                <w:szCs w:val="24"/>
                <w:lang w:val="ru-RU"/>
              </w:rPr>
              <w:t>использования</w:t>
            </w:r>
            <w:r w:rsidRPr="00406463">
              <w:rPr>
                <w:lang w:val="ru-RU"/>
              </w:rPr>
              <w:t xml:space="preserve"> </w:t>
            </w:r>
            <w:r w:rsidRPr="00406463">
              <w:rPr>
                <w:rFonts w:ascii="Times New Roman" w:hAnsi="Times New Roman" w:cs="Times New Roman"/>
                <w:color w:val="000000"/>
                <w:sz w:val="24"/>
                <w:szCs w:val="24"/>
                <w:lang w:val="ru-RU"/>
              </w:rPr>
              <w:t>услуг</w:t>
            </w:r>
            <w:r w:rsidRPr="00406463">
              <w:rPr>
                <w:lang w:val="ru-RU"/>
              </w:rPr>
              <w:t xml:space="preserve"> </w:t>
            </w:r>
            <w:r w:rsidRPr="00406463">
              <w:rPr>
                <w:rFonts w:ascii="Times New Roman" w:hAnsi="Times New Roman" w:cs="Times New Roman"/>
                <w:color w:val="000000"/>
                <w:sz w:val="24"/>
                <w:szCs w:val="24"/>
                <w:lang w:val="ru-RU"/>
              </w:rPr>
              <w:t>Организации</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целях</w:t>
            </w:r>
            <w:r w:rsidRPr="00406463">
              <w:rPr>
                <w:lang w:val="ru-RU"/>
              </w:rPr>
              <w:t xml:space="preserve"> </w:t>
            </w:r>
            <w:r w:rsidRPr="00406463">
              <w:rPr>
                <w:rFonts w:ascii="Times New Roman" w:hAnsi="Times New Roman" w:cs="Times New Roman"/>
                <w:color w:val="000000"/>
                <w:sz w:val="24"/>
                <w:szCs w:val="24"/>
                <w:lang w:val="ru-RU"/>
              </w:rPr>
              <w:t>легализации</w:t>
            </w:r>
            <w:r w:rsidRPr="00406463">
              <w:rPr>
                <w:lang w:val="ru-RU"/>
              </w:rPr>
              <w:t xml:space="preserve"> </w:t>
            </w:r>
            <w:r w:rsidRPr="00406463">
              <w:rPr>
                <w:rFonts w:ascii="Times New Roman" w:hAnsi="Times New Roman" w:cs="Times New Roman"/>
                <w:color w:val="000000"/>
                <w:sz w:val="24"/>
                <w:szCs w:val="24"/>
                <w:lang w:val="ru-RU"/>
              </w:rPr>
              <w:t>(отмывания)</w:t>
            </w:r>
            <w:r w:rsidRPr="00406463">
              <w:rPr>
                <w:lang w:val="ru-RU"/>
              </w:rPr>
              <w:t xml:space="preserve"> </w:t>
            </w:r>
            <w:r w:rsidRPr="00406463">
              <w:rPr>
                <w:rFonts w:ascii="Times New Roman" w:hAnsi="Times New Roman" w:cs="Times New Roman"/>
                <w:color w:val="000000"/>
                <w:sz w:val="24"/>
                <w:szCs w:val="24"/>
                <w:lang w:val="ru-RU"/>
              </w:rPr>
              <w:t>доходов,</w:t>
            </w:r>
            <w:r w:rsidRPr="00406463">
              <w:rPr>
                <w:lang w:val="ru-RU"/>
              </w:rPr>
              <w:t xml:space="preserve"> </w:t>
            </w:r>
            <w:r w:rsidRPr="00406463">
              <w:rPr>
                <w:rFonts w:ascii="Times New Roman" w:hAnsi="Times New Roman" w:cs="Times New Roman"/>
                <w:color w:val="000000"/>
                <w:sz w:val="24"/>
                <w:szCs w:val="24"/>
                <w:lang w:val="ru-RU"/>
              </w:rPr>
              <w:t>полученных</w:t>
            </w:r>
            <w:r w:rsidRPr="00406463">
              <w:rPr>
                <w:lang w:val="ru-RU"/>
              </w:rPr>
              <w:t xml:space="preserve"> </w:t>
            </w:r>
            <w:r w:rsidRPr="00406463">
              <w:rPr>
                <w:rFonts w:ascii="Times New Roman" w:hAnsi="Times New Roman" w:cs="Times New Roman"/>
                <w:color w:val="000000"/>
                <w:sz w:val="24"/>
                <w:szCs w:val="24"/>
                <w:lang w:val="ru-RU"/>
              </w:rPr>
              <w:t>преступным</w:t>
            </w:r>
            <w:r w:rsidRPr="00406463">
              <w:rPr>
                <w:lang w:val="ru-RU"/>
              </w:rPr>
              <w:t xml:space="preserve"> </w:t>
            </w:r>
            <w:r w:rsidRPr="00406463">
              <w:rPr>
                <w:rFonts w:ascii="Times New Roman" w:hAnsi="Times New Roman" w:cs="Times New Roman"/>
                <w:color w:val="000000"/>
                <w:sz w:val="24"/>
                <w:szCs w:val="24"/>
                <w:lang w:val="ru-RU"/>
              </w:rPr>
              <w:t>путем,</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финансирования</w:t>
            </w:r>
            <w:r w:rsidRPr="00406463">
              <w:rPr>
                <w:lang w:val="ru-RU"/>
              </w:rPr>
              <w:t xml:space="preserve"> </w:t>
            </w:r>
            <w:r w:rsidRPr="00406463">
              <w:rPr>
                <w:rFonts w:ascii="Times New Roman" w:hAnsi="Times New Roman" w:cs="Times New Roman"/>
                <w:color w:val="000000"/>
                <w:sz w:val="24"/>
                <w:szCs w:val="24"/>
                <w:lang w:val="ru-RU"/>
              </w:rPr>
              <w:t>терроризма</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указанием</w:t>
            </w:r>
            <w:r w:rsidRPr="00406463">
              <w:rPr>
                <w:lang w:val="ru-RU"/>
              </w:rPr>
              <w:t xml:space="preserve"> </w:t>
            </w:r>
            <w:r w:rsidRPr="00406463">
              <w:rPr>
                <w:rFonts w:ascii="Times New Roman" w:hAnsi="Times New Roman" w:cs="Times New Roman"/>
                <w:color w:val="000000"/>
                <w:sz w:val="24"/>
                <w:szCs w:val="24"/>
                <w:lang w:val="ru-RU"/>
              </w:rPr>
              <w:t>периодичности</w:t>
            </w:r>
            <w:r w:rsidRPr="00406463">
              <w:rPr>
                <w:lang w:val="ru-RU"/>
              </w:rPr>
              <w:t xml:space="preserve"> </w:t>
            </w:r>
            <w:r w:rsidRPr="00406463">
              <w:rPr>
                <w:rFonts w:ascii="Times New Roman" w:hAnsi="Times New Roman" w:cs="Times New Roman"/>
                <w:color w:val="000000"/>
                <w:sz w:val="24"/>
                <w:szCs w:val="24"/>
                <w:lang w:val="ru-RU"/>
              </w:rPr>
              <w:t>их</w:t>
            </w:r>
            <w:r w:rsidRPr="00406463">
              <w:rPr>
                <w:lang w:val="ru-RU"/>
              </w:rPr>
              <w:t xml:space="preserve"> </w:t>
            </w:r>
            <w:r w:rsidRPr="00406463">
              <w:rPr>
                <w:rFonts w:ascii="Times New Roman" w:hAnsi="Times New Roman" w:cs="Times New Roman"/>
                <w:color w:val="000000"/>
                <w:sz w:val="24"/>
                <w:szCs w:val="24"/>
                <w:lang w:val="ru-RU"/>
              </w:rPr>
              <w:t>проведения.</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Способы</w:t>
            </w:r>
            <w:r w:rsidRPr="00406463">
              <w:rPr>
                <w:lang w:val="ru-RU"/>
              </w:rPr>
              <w:t xml:space="preserve"> </w:t>
            </w:r>
            <w:r w:rsidRPr="00406463">
              <w:rPr>
                <w:rFonts w:ascii="Times New Roman" w:hAnsi="Times New Roman" w:cs="Times New Roman"/>
                <w:color w:val="000000"/>
                <w:sz w:val="24"/>
                <w:szCs w:val="24"/>
                <w:lang w:val="ru-RU"/>
              </w:rPr>
              <w:t>управления</w:t>
            </w:r>
            <w:r w:rsidRPr="00406463">
              <w:rPr>
                <w:lang w:val="ru-RU"/>
              </w:rPr>
              <w:t xml:space="preserve"> </w:t>
            </w:r>
            <w:r w:rsidRPr="00406463">
              <w:rPr>
                <w:rFonts w:ascii="Times New Roman" w:hAnsi="Times New Roman" w:cs="Times New Roman"/>
                <w:color w:val="000000"/>
                <w:sz w:val="24"/>
                <w:szCs w:val="24"/>
                <w:lang w:val="ru-RU"/>
              </w:rPr>
              <w:t>риском</w:t>
            </w:r>
            <w:r w:rsidRPr="00406463">
              <w:rPr>
                <w:lang w:val="ru-RU"/>
              </w:rPr>
              <w:t xml:space="preserve"> </w:t>
            </w:r>
            <w:r w:rsidRPr="00406463">
              <w:rPr>
                <w:rFonts w:ascii="Times New Roman" w:hAnsi="Times New Roman" w:cs="Times New Roman"/>
                <w:color w:val="000000"/>
                <w:sz w:val="24"/>
                <w:szCs w:val="24"/>
                <w:lang w:val="ru-RU"/>
              </w:rPr>
              <w:t>легализации</w:t>
            </w:r>
            <w:r w:rsidRPr="00406463">
              <w:rPr>
                <w:lang w:val="ru-RU"/>
              </w:rPr>
              <w:t xml:space="preserve"> </w:t>
            </w:r>
            <w:r w:rsidRPr="00406463">
              <w:rPr>
                <w:rFonts w:ascii="Times New Roman" w:hAnsi="Times New Roman" w:cs="Times New Roman"/>
                <w:color w:val="000000"/>
                <w:sz w:val="24"/>
                <w:szCs w:val="24"/>
                <w:lang w:val="ru-RU"/>
              </w:rPr>
              <w:t>(отмывания)</w:t>
            </w:r>
            <w:r w:rsidRPr="00406463">
              <w:rPr>
                <w:lang w:val="ru-RU"/>
              </w:rPr>
              <w:t xml:space="preserve"> </w:t>
            </w:r>
            <w:r w:rsidRPr="00406463">
              <w:rPr>
                <w:rFonts w:ascii="Times New Roman" w:hAnsi="Times New Roman" w:cs="Times New Roman"/>
                <w:color w:val="000000"/>
                <w:sz w:val="24"/>
                <w:szCs w:val="24"/>
                <w:lang w:val="ru-RU"/>
              </w:rPr>
              <w:t>доходов,</w:t>
            </w:r>
            <w:r w:rsidRPr="00406463">
              <w:rPr>
                <w:lang w:val="ru-RU"/>
              </w:rPr>
              <w:t xml:space="preserve"> </w:t>
            </w:r>
            <w:r w:rsidRPr="00406463">
              <w:rPr>
                <w:rFonts w:ascii="Times New Roman" w:hAnsi="Times New Roman" w:cs="Times New Roman"/>
                <w:color w:val="000000"/>
                <w:sz w:val="24"/>
                <w:szCs w:val="24"/>
                <w:lang w:val="ru-RU"/>
              </w:rPr>
              <w:t>полученных</w:t>
            </w:r>
            <w:r w:rsidRPr="00406463">
              <w:rPr>
                <w:lang w:val="ru-RU"/>
              </w:rPr>
              <w:t xml:space="preserve"> </w:t>
            </w:r>
            <w:r w:rsidRPr="00406463">
              <w:rPr>
                <w:rFonts w:ascii="Times New Roman" w:hAnsi="Times New Roman" w:cs="Times New Roman"/>
                <w:color w:val="000000"/>
                <w:sz w:val="24"/>
                <w:szCs w:val="24"/>
                <w:lang w:val="ru-RU"/>
              </w:rPr>
              <w:t>преступным</w:t>
            </w:r>
            <w:r w:rsidRPr="00406463">
              <w:rPr>
                <w:lang w:val="ru-RU"/>
              </w:rPr>
              <w:t xml:space="preserve"> </w:t>
            </w:r>
            <w:r w:rsidRPr="00406463">
              <w:rPr>
                <w:rFonts w:ascii="Times New Roman" w:hAnsi="Times New Roman" w:cs="Times New Roman"/>
                <w:color w:val="000000"/>
                <w:sz w:val="24"/>
                <w:szCs w:val="24"/>
                <w:lang w:val="ru-RU"/>
              </w:rPr>
              <w:t>путем,</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финансирования</w:t>
            </w:r>
            <w:r w:rsidRPr="00406463">
              <w:rPr>
                <w:lang w:val="ru-RU"/>
              </w:rPr>
              <w:t xml:space="preserve"> </w:t>
            </w:r>
            <w:r w:rsidRPr="00406463">
              <w:rPr>
                <w:rFonts w:ascii="Times New Roman" w:hAnsi="Times New Roman" w:cs="Times New Roman"/>
                <w:color w:val="000000"/>
                <w:sz w:val="24"/>
                <w:szCs w:val="24"/>
                <w:lang w:val="ru-RU"/>
              </w:rPr>
              <w:t>терроризма,</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том</w:t>
            </w:r>
            <w:r w:rsidRPr="00406463">
              <w:rPr>
                <w:lang w:val="ru-RU"/>
              </w:rPr>
              <w:t xml:space="preserve"> </w:t>
            </w:r>
            <w:r w:rsidRPr="00406463">
              <w:rPr>
                <w:rFonts w:ascii="Times New Roman" w:hAnsi="Times New Roman" w:cs="Times New Roman"/>
                <w:color w:val="000000"/>
                <w:sz w:val="24"/>
                <w:szCs w:val="24"/>
                <w:lang w:val="ru-RU"/>
              </w:rPr>
              <w:t>числе</w:t>
            </w:r>
            <w:r w:rsidRPr="00406463">
              <w:rPr>
                <w:lang w:val="ru-RU"/>
              </w:rPr>
              <w:t xml:space="preserve"> </w:t>
            </w:r>
            <w:r w:rsidRPr="00406463">
              <w:rPr>
                <w:rFonts w:ascii="Times New Roman" w:hAnsi="Times New Roman" w:cs="Times New Roman"/>
                <w:color w:val="000000"/>
                <w:sz w:val="24"/>
                <w:szCs w:val="24"/>
                <w:lang w:val="ru-RU"/>
              </w:rPr>
              <w:t>перечень</w:t>
            </w:r>
            <w:r w:rsidRPr="00406463">
              <w:rPr>
                <w:lang w:val="ru-RU"/>
              </w:rPr>
              <w:t xml:space="preserve"> </w:t>
            </w:r>
            <w:r w:rsidRPr="00406463">
              <w:rPr>
                <w:rFonts w:ascii="Times New Roman" w:hAnsi="Times New Roman" w:cs="Times New Roman"/>
                <w:color w:val="000000"/>
                <w:sz w:val="24"/>
                <w:szCs w:val="24"/>
                <w:lang w:val="ru-RU"/>
              </w:rPr>
              <w:t>предупредительных</w:t>
            </w:r>
            <w:r w:rsidRPr="00406463">
              <w:rPr>
                <w:lang w:val="ru-RU"/>
              </w:rPr>
              <w:t xml:space="preserve"> </w:t>
            </w:r>
            <w:r w:rsidRPr="00406463">
              <w:rPr>
                <w:rFonts w:ascii="Times New Roman" w:hAnsi="Times New Roman" w:cs="Times New Roman"/>
                <w:color w:val="000000"/>
                <w:sz w:val="24"/>
                <w:szCs w:val="24"/>
                <w:lang w:val="ru-RU"/>
              </w:rPr>
              <w:t>мероприятий,</w:t>
            </w:r>
            <w:r w:rsidRPr="00406463">
              <w:rPr>
                <w:lang w:val="ru-RU"/>
              </w:rPr>
              <w:t xml:space="preserve"> </w:t>
            </w:r>
            <w:r w:rsidRPr="00406463">
              <w:rPr>
                <w:rFonts w:ascii="Times New Roman" w:hAnsi="Times New Roman" w:cs="Times New Roman"/>
                <w:color w:val="000000"/>
                <w:sz w:val="24"/>
                <w:szCs w:val="24"/>
                <w:lang w:val="ru-RU"/>
              </w:rPr>
              <w:t>направленных</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его</w:t>
            </w:r>
            <w:r w:rsidRPr="00406463">
              <w:rPr>
                <w:lang w:val="ru-RU"/>
              </w:rPr>
              <w:t xml:space="preserve"> </w:t>
            </w:r>
            <w:r w:rsidRPr="00406463">
              <w:rPr>
                <w:rFonts w:ascii="Times New Roman" w:hAnsi="Times New Roman" w:cs="Times New Roman"/>
                <w:color w:val="000000"/>
                <w:sz w:val="24"/>
                <w:szCs w:val="24"/>
                <w:lang w:val="ru-RU"/>
              </w:rPr>
              <w:t>минимизацию</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учета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фиксирования</w:t>
            </w:r>
            <w:r w:rsidRPr="00406463">
              <w:rPr>
                <w:lang w:val="ru-RU"/>
              </w:rPr>
              <w:t xml:space="preserve"> </w:t>
            </w:r>
            <w:r w:rsidRPr="00406463">
              <w:rPr>
                <w:rFonts w:ascii="Times New Roman" w:hAnsi="Times New Roman" w:cs="Times New Roman"/>
                <w:color w:val="000000"/>
                <w:sz w:val="24"/>
                <w:szCs w:val="24"/>
                <w:lang w:val="ru-RU"/>
              </w:rPr>
              <w:t>результатов</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степени</w:t>
            </w:r>
            <w:r w:rsidRPr="00406463">
              <w:rPr>
                <w:lang w:val="ru-RU"/>
              </w:rPr>
              <w:t xml:space="preserve"> </w:t>
            </w:r>
            <w:r w:rsidRPr="00406463">
              <w:rPr>
                <w:rFonts w:ascii="Times New Roman" w:hAnsi="Times New Roman" w:cs="Times New Roman"/>
                <w:color w:val="000000"/>
                <w:sz w:val="24"/>
                <w:szCs w:val="24"/>
                <w:lang w:val="ru-RU"/>
              </w:rPr>
              <w:t>(уровня)</w:t>
            </w:r>
            <w:r w:rsidRPr="00406463">
              <w:rPr>
                <w:lang w:val="ru-RU"/>
              </w:rPr>
              <w:t xml:space="preserve"> </w:t>
            </w:r>
            <w:r w:rsidRPr="00406463">
              <w:rPr>
                <w:rFonts w:ascii="Times New Roman" w:hAnsi="Times New Roman" w:cs="Times New Roman"/>
                <w:color w:val="000000"/>
                <w:sz w:val="24"/>
                <w:szCs w:val="24"/>
                <w:lang w:val="ru-RU"/>
              </w:rPr>
              <w:t>риска</w:t>
            </w:r>
            <w:r w:rsidRPr="00406463">
              <w:rPr>
                <w:lang w:val="ru-RU"/>
              </w:rPr>
              <w:t xml:space="preserve"> </w:t>
            </w:r>
            <w:r w:rsidRPr="00406463">
              <w:rPr>
                <w:rFonts w:ascii="Times New Roman" w:hAnsi="Times New Roman" w:cs="Times New Roman"/>
                <w:color w:val="000000"/>
                <w:sz w:val="24"/>
                <w:szCs w:val="24"/>
                <w:lang w:val="ru-RU"/>
              </w:rPr>
              <w:t>клиента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определения</w:t>
            </w:r>
            <w:r w:rsidRPr="00406463">
              <w:rPr>
                <w:lang w:val="ru-RU"/>
              </w:rPr>
              <w:t xml:space="preserve"> </w:t>
            </w:r>
            <w:r w:rsidRPr="00406463">
              <w:rPr>
                <w:rFonts w:ascii="Times New Roman" w:hAnsi="Times New Roman" w:cs="Times New Roman"/>
                <w:color w:val="000000"/>
                <w:sz w:val="24"/>
                <w:szCs w:val="24"/>
                <w:lang w:val="ru-RU"/>
              </w:rPr>
              <w:t>риска</w:t>
            </w:r>
            <w:r w:rsidRPr="00406463">
              <w:rPr>
                <w:lang w:val="ru-RU"/>
              </w:rPr>
              <w:t xml:space="preserve"> </w:t>
            </w:r>
            <w:r w:rsidRPr="00406463">
              <w:rPr>
                <w:rFonts w:ascii="Times New Roman" w:hAnsi="Times New Roman" w:cs="Times New Roman"/>
                <w:color w:val="000000"/>
                <w:sz w:val="24"/>
                <w:szCs w:val="24"/>
                <w:lang w:val="ru-RU"/>
              </w:rPr>
              <w:t>использования</w:t>
            </w:r>
            <w:r w:rsidRPr="00406463">
              <w:rPr>
                <w:lang w:val="ru-RU"/>
              </w:rPr>
              <w:t xml:space="preserve"> </w:t>
            </w:r>
            <w:r w:rsidRPr="00406463">
              <w:rPr>
                <w:rFonts w:ascii="Times New Roman" w:hAnsi="Times New Roman" w:cs="Times New Roman"/>
                <w:color w:val="000000"/>
                <w:sz w:val="24"/>
                <w:szCs w:val="24"/>
                <w:lang w:val="ru-RU"/>
              </w:rPr>
              <w:t>услуг</w:t>
            </w:r>
            <w:r w:rsidRPr="00406463">
              <w:rPr>
                <w:lang w:val="ru-RU"/>
              </w:rPr>
              <w:t xml:space="preserve"> </w:t>
            </w:r>
            <w:r w:rsidRPr="00406463">
              <w:rPr>
                <w:rFonts w:ascii="Times New Roman" w:hAnsi="Times New Roman" w:cs="Times New Roman"/>
                <w:color w:val="000000"/>
                <w:sz w:val="24"/>
                <w:szCs w:val="24"/>
                <w:lang w:val="ru-RU"/>
              </w:rPr>
              <w:t>кредитной</w:t>
            </w:r>
            <w:r w:rsidRPr="00406463">
              <w:rPr>
                <w:lang w:val="ru-RU"/>
              </w:rPr>
              <w:t xml:space="preserve"> </w:t>
            </w:r>
            <w:r w:rsidRPr="00406463">
              <w:rPr>
                <w:rFonts w:ascii="Times New Roman" w:hAnsi="Times New Roman" w:cs="Times New Roman"/>
                <w:color w:val="000000"/>
                <w:sz w:val="24"/>
                <w:szCs w:val="24"/>
                <w:lang w:val="ru-RU"/>
              </w:rPr>
              <w:t>организации</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целях</w:t>
            </w:r>
            <w:r w:rsidRPr="00406463">
              <w:rPr>
                <w:lang w:val="ru-RU"/>
              </w:rPr>
              <w:t xml:space="preserve"> </w:t>
            </w:r>
            <w:r w:rsidRPr="00406463">
              <w:rPr>
                <w:rFonts w:ascii="Times New Roman" w:hAnsi="Times New Roman" w:cs="Times New Roman"/>
                <w:color w:val="000000"/>
                <w:sz w:val="24"/>
                <w:szCs w:val="24"/>
                <w:lang w:val="ru-RU"/>
              </w:rPr>
              <w:t>легализации</w:t>
            </w:r>
            <w:r w:rsidRPr="00406463">
              <w:rPr>
                <w:lang w:val="ru-RU"/>
              </w:rPr>
              <w:t xml:space="preserve"> </w:t>
            </w:r>
            <w:r w:rsidRPr="00406463">
              <w:rPr>
                <w:rFonts w:ascii="Times New Roman" w:hAnsi="Times New Roman" w:cs="Times New Roman"/>
                <w:color w:val="000000"/>
                <w:sz w:val="24"/>
                <w:szCs w:val="24"/>
                <w:lang w:val="ru-RU"/>
              </w:rPr>
              <w:t>(отмывания)</w:t>
            </w:r>
            <w:r w:rsidRPr="00406463">
              <w:rPr>
                <w:lang w:val="ru-RU"/>
              </w:rPr>
              <w:t xml:space="preserve"> </w:t>
            </w:r>
            <w:r w:rsidRPr="00406463">
              <w:rPr>
                <w:rFonts w:ascii="Times New Roman" w:hAnsi="Times New Roman" w:cs="Times New Roman"/>
                <w:color w:val="000000"/>
                <w:sz w:val="24"/>
                <w:szCs w:val="24"/>
                <w:lang w:val="ru-RU"/>
              </w:rPr>
              <w:t>доходов,</w:t>
            </w:r>
            <w:r w:rsidRPr="00406463">
              <w:rPr>
                <w:lang w:val="ru-RU"/>
              </w:rPr>
              <w:t xml:space="preserve"> </w:t>
            </w:r>
            <w:r w:rsidRPr="00406463">
              <w:rPr>
                <w:rFonts w:ascii="Times New Roman" w:hAnsi="Times New Roman" w:cs="Times New Roman"/>
                <w:color w:val="000000"/>
                <w:sz w:val="24"/>
                <w:szCs w:val="24"/>
                <w:lang w:val="ru-RU"/>
              </w:rPr>
              <w:t>полученных</w:t>
            </w:r>
            <w:r w:rsidRPr="00406463">
              <w:rPr>
                <w:lang w:val="ru-RU"/>
              </w:rPr>
              <w:t xml:space="preserve"> </w:t>
            </w:r>
            <w:r w:rsidRPr="00406463">
              <w:rPr>
                <w:rFonts w:ascii="Times New Roman" w:hAnsi="Times New Roman" w:cs="Times New Roman"/>
                <w:color w:val="000000"/>
                <w:sz w:val="24"/>
                <w:szCs w:val="24"/>
                <w:lang w:val="ru-RU"/>
              </w:rPr>
              <w:t>преступным</w:t>
            </w:r>
            <w:r w:rsidRPr="00406463">
              <w:rPr>
                <w:lang w:val="ru-RU"/>
              </w:rPr>
              <w:t xml:space="preserve"> </w:t>
            </w:r>
            <w:r w:rsidRPr="00406463">
              <w:rPr>
                <w:rFonts w:ascii="Times New Roman" w:hAnsi="Times New Roman" w:cs="Times New Roman"/>
                <w:color w:val="000000"/>
                <w:sz w:val="24"/>
                <w:szCs w:val="24"/>
                <w:lang w:val="ru-RU"/>
              </w:rPr>
              <w:t>путем,</w:t>
            </w:r>
            <w:r w:rsidRPr="00406463">
              <w:rPr>
                <w:lang w:val="ru-RU"/>
              </w:rPr>
              <w:t xml:space="preserve"> </w:t>
            </w:r>
            <w:r w:rsidRPr="00406463">
              <w:rPr>
                <w:rFonts w:ascii="Times New Roman" w:hAnsi="Times New Roman" w:cs="Times New Roman"/>
                <w:color w:val="000000"/>
                <w:sz w:val="24"/>
                <w:szCs w:val="24"/>
                <w:lang w:val="ru-RU"/>
              </w:rPr>
              <w:t>или</w:t>
            </w:r>
            <w:r w:rsidRPr="00406463">
              <w:rPr>
                <w:lang w:val="ru-RU"/>
              </w:rPr>
              <w:t xml:space="preserve"> </w:t>
            </w:r>
            <w:r w:rsidRPr="00406463">
              <w:rPr>
                <w:rFonts w:ascii="Times New Roman" w:hAnsi="Times New Roman" w:cs="Times New Roman"/>
                <w:color w:val="000000"/>
                <w:sz w:val="24"/>
                <w:szCs w:val="24"/>
                <w:lang w:val="ru-RU"/>
              </w:rPr>
              <w:t>финансирования</w:t>
            </w:r>
            <w:r w:rsidRPr="00406463">
              <w:rPr>
                <w:lang w:val="ru-RU"/>
              </w:rPr>
              <w:t xml:space="preserve"> </w:t>
            </w:r>
            <w:r w:rsidRPr="00406463">
              <w:rPr>
                <w:rFonts w:ascii="Times New Roman" w:hAnsi="Times New Roman" w:cs="Times New Roman"/>
                <w:color w:val="000000"/>
                <w:sz w:val="24"/>
                <w:szCs w:val="24"/>
                <w:lang w:val="ru-RU"/>
              </w:rPr>
              <w:t>терроризма</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Особенности</w:t>
            </w:r>
            <w:r w:rsidRPr="00406463">
              <w:rPr>
                <w:lang w:val="ru-RU"/>
              </w:rPr>
              <w:t xml:space="preserve"> </w:t>
            </w:r>
            <w:r w:rsidRPr="00406463">
              <w:rPr>
                <w:rFonts w:ascii="Times New Roman" w:hAnsi="Times New Roman" w:cs="Times New Roman"/>
                <w:color w:val="000000"/>
                <w:sz w:val="24"/>
                <w:szCs w:val="24"/>
                <w:lang w:val="ru-RU"/>
              </w:rPr>
              <w:t>мониторинга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анализа</w:t>
            </w:r>
            <w:r w:rsidRPr="00406463">
              <w:rPr>
                <w:lang w:val="ru-RU"/>
              </w:rPr>
              <w:t xml:space="preserve"> </w:t>
            </w:r>
            <w:r w:rsidRPr="00406463">
              <w:rPr>
                <w:rFonts w:ascii="Times New Roman" w:hAnsi="Times New Roman" w:cs="Times New Roman"/>
                <w:color w:val="000000"/>
                <w:sz w:val="24"/>
                <w:szCs w:val="24"/>
                <w:lang w:val="ru-RU"/>
              </w:rPr>
              <w:t>операций</w:t>
            </w:r>
            <w:r w:rsidRPr="00406463">
              <w:rPr>
                <w:lang w:val="ru-RU"/>
              </w:rPr>
              <w:t xml:space="preserve"> </w:t>
            </w:r>
            <w:r w:rsidRPr="00406463">
              <w:rPr>
                <w:rFonts w:ascii="Times New Roman" w:hAnsi="Times New Roman" w:cs="Times New Roman"/>
                <w:color w:val="000000"/>
                <w:sz w:val="24"/>
                <w:szCs w:val="24"/>
                <w:lang w:val="ru-RU"/>
              </w:rPr>
              <w:t>клиентов,</w:t>
            </w:r>
            <w:r w:rsidRPr="00406463">
              <w:rPr>
                <w:lang w:val="ru-RU"/>
              </w:rPr>
              <w:t xml:space="preserve"> </w:t>
            </w:r>
            <w:r w:rsidRPr="00406463">
              <w:rPr>
                <w:rFonts w:ascii="Times New Roman" w:hAnsi="Times New Roman" w:cs="Times New Roman"/>
                <w:color w:val="000000"/>
                <w:sz w:val="24"/>
                <w:szCs w:val="24"/>
                <w:lang w:val="ru-RU"/>
              </w:rPr>
              <w:t>относящихся</w:t>
            </w:r>
            <w:r w:rsidRPr="00406463">
              <w:rPr>
                <w:lang w:val="ru-RU"/>
              </w:rPr>
              <w:t xml:space="preserve"> </w:t>
            </w:r>
            <w:r w:rsidRPr="00406463">
              <w:rPr>
                <w:rFonts w:ascii="Times New Roman" w:hAnsi="Times New Roman" w:cs="Times New Roman"/>
                <w:color w:val="000000"/>
                <w:sz w:val="24"/>
                <w:szCs w:val="24"/>
                <w:lang w:val="ru-RU"/>
              </w:rPr>
              <w:t>к</w:t>
            </w:r>
            <w:r w:rsidRPr="00406463">
              <w:rPr>
                <w:lang w:val="ru-RU"/>
              </w:rPr>
              <w:t xml:space="preserve"> </w:t>
            </w:r>
            <w:r w:rsidRPr="00406463">
              <w:rPr>
                <w:rFonts w:ascii="Times New Roman" w:hAnsi="Times New Roman" w:cs="Times New Roman"/>
                <w:color w:val="000000"/>
                <w:sz w:val="24"/>
                <w:szCs w:val="24"/>
                <w:lang w:val="ru-RU"/>
              </w:rPr>
              <w:t>различным</w:t>
            </w:r>
            <w:r w:rsidRPr="00406463">
              <w:rPr>
                <w:lang w:val="ru-RU"/>
              </w:rPr>
              <w:t xml:space="preserve"> </w:t>
            </w:r>
            <w:r w:rsidRPr="00406463">
              <w:rPr>
                <w:rFonts w:ascii="Times New Roman" w:hAnsi="Times New Roman" w:cs="Times New Roman"/>
                <w:color w:val="000000"/>
                <w:sz w:val="24"/>
                <w:szCs w:val="24"/>
                <w:lang w:val="ru-RU"/>
              </w:rPr>
              <w:t>степеням</w:t>
            </w:r>
            <w:r w:rsidRPr="00406463">
              <w:rPr>
                <w:lang w:val="ru-RU"/>
              </w:rPr>
              <w:t xml:space="preserve"> </w:t>
            </w:r>
            <w:r w:rsidRPr="00406463">
              <w:rPr>
                <w:rFonts w:ascii="Times New Roman" w:hAnsi="Times New Roman" w:cs="Times New Roman"/>
                <w:color w:val="000000"/>
                <w:sz w:val="24"/>
                <w:szCs w:val="24"/>
                <w:lang w:val="ru-RU"/>
              </w:rPr>
              <w:t>(уровням)</w:t>
            </w:r>
            <w:r w:rsidRPr="00406463">
              <w:rPr>
                <w:lang w:val="ru-RU"/>
              </w:rPr>
              <w:t xml:space="preserve"> </w:t>
            </w:r>
            <w:r w:rsidRPr="00406463">
              <w:rPr>
                <w:rFonts w:ascii="Times New Roman" w:hAnsi="Times New Roman" w:cs="Times New Roman"/>
                <w:color w:val="000000"/>
                <w:sz w:val="24"/>
                <w:szCs w:val="24"/>
                <w:lang w:val="ru-RU"/>
              </w:rPr>
              <w:t>риска.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Способы</w:t>
            </w:r>
            <w:r w:rsidRPr="00406463">
              <w:rPr>
                <w:lang w:val="ru-RU"/>
              </w:rPr>
              <w:t xml:space="preserve"> </w:t>
            </w:r>
            <w:r w:rsidRPr="00406463">
              <w:rPr>
                <w:rFonts w:ascii="Times New Roman" w:hAnsi="Times New Roman" w:cs="Times New Roman"/>
                <w:color w:val="000000"/>
                <w:sz w:val="24"/>
                <w:szCs w:val="24"/>
                <w:lang w:val="ru-RU"/>
              </w:rPr>
              <w:t>управления</w:t>
            </w:r>
            <w:r w:rsidRPr="00406463">
              <w:rPr>
                <w:lang w:val="ru-RU"/>
              </w:rPr>
              <w:t xml:space="preserve"> </w:t>
            </w:r>
            <w:r w:rsidRPr="00406463">
              <w:rPr>
                <w:rFonts w:ascii="Times New Roman" w:hAnsi="Times New Roman" w:cs="Times New Roman"/>
                <w:color w:val="000000"/>
                <w:sz w:val="24"/>
                <w:szCs w:val="24"/>
                <w:lang w:val="ru-RU"/>
              </w:rPr>
              <w:t>риском</w:t>
            </w:r>
            <w:r w:rsidRPr="00406463">
              <w:rPr>
                <w:lang w:val="ru-RU"/>
              </w:rPr>
              <w:t xml:space="preserve"> </w:t>
            </w:r>
            <w:r w:rsidRPr="00406463">
              <w:rPr>
                <w:rFonts w:ascii="Times New Roman" w:hAnsi="Times New Roman" w:cs="Times New Roman"/>
                <w:color w:val="000000"/>
                <w:sz w:val="24"/>
                <w:szCs w:val="24"/>
                <w:lang w:val="ru-RU"/>
              </w:rPr>
              <w:t>легализации</w:t>
            </w:r>
            <w:r w:rsidRPr="00406463">
              <w:rPr>
                <w:lang w:val="ru-RU"/>
              </w:rPr>
              <w:t xml:space="preserve"> </w:t>
            </w:r>
            <w:r w:rsidRPr="00406463">
              <w:rPr>
                <w:rFonts w:ascii="Times New Roman" w:hAnsi="Times New Roman" w:cs="Times New Roman"/>
                <w:color w:val="000000"/>
                <w:sz w:val="24"/>
                <w:szCs w:val="24"/>
                <w:lang w:val="ru-RU"/>
              </w:rPr>
              <w:t>(отмывания)</w:t>
            </w:r>
            <w:r w:rsidRPr="00406463">
              <w:rPr>
                <w:lang w:val="ru-RU"/>
              </w:rPr>
              <w:t xml:space="preserve"> </w:t>
            </w:r>
            <w:r w:rsidRPr="00406463">
              <w:rPr>
                <w:rFonts w:ascii="Times New Roman" w:hAnsi="Times New Roman" w:cs="Times New Roman"/>
                <w:color w:val="000000"/>
                <w:sz w:val="24"/>
                <w:szCs w:val="24"/>
                <w:lang w:val="ru-RU"/>
              </w:rPr>
              <w:t>доходов,</w:t>
            </w:r>
            <w:r w:rsidRPr="00406463">
              <w:rPr>
                <w:lang w:val="ru-RU"/>
              </w:rPr>
              <w:t xml:space="preserve"> </w:t>
            </w:r>
            <w:r w:rsidRPr="00406463">
              <w:rPr>
                <w:rFonts w:ascii="Times New Roman" w:hAnsi="Times New Roman" w:cs="Times New Roman"/>
                <w:color w:val="000000"/>
                <w:sz w:val="24"/>
                <w:szCs w:val="24"/>
                <w:lang w:val="ru-RU"/>
              </w:rPr>
              <w:t>полученных</w:t>
            </w:r>
            <w:r w:rsidRPr="00406463">
              <w:rPr>
                <w:lang w:val="ru-RU"/>
              </w:rPr>
              <w:t xml:space="preserve"> </w:t>
            </w:r>
            <w:r w:rsidRPr="00406463">
              <w:rPr>
                <w:rFonts w:ascii="Times New Roman" w:hAnsi="Times New Roman" w:cs="Times New Roman"/>
                <w:color w:val="000000"/>
                <w:sz w:val="24"/>
                <w:szCs w:val="24"/>
                <w:lang w:val="ru-RU"/>
              </w:rPr>
              <w:t>преступным</w:t>
            </w:r>
            <w:r w:rsidRPr="00406463">
              <w:rPr>
                <w:lang w:val="ru-RU"/>
              </w:rPr>
              <w:t xml:space="preserve"> </w:t>
            </w:r>
            <w:r w:rsidRPr="00406463">
              <w:rPr>
                <w:rFonts w:ascii="Times New Roman" w:hAnsi="Times New Roman" w:cs="Times New Roman"/>
                <w:color w:val="000000"/>
                <w:sz w:val="24"/>
                <w:szCs w:val="24"/>
                <w:lang w:val="ru-RU"/>
              </w:rPr>
              <w:t>путем,</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финансирования</w:t>
            </w:r>
            <w:r w:rsidRPr="00406463">
              <w:rPr>
                <w:lang w:val="ru-RU"/>
              </w:rPr>
              <w:t xml:space="preserve"> </w:t>
            </w:r>
            <w:r w:rsidRPr="00406463">
              <w:rPr>
                <w:rFonts w:ascii="Times New Roman" w:hAnsi="Times New Roman" w:cs="Times New Roman"/>
                <w:color w:val="000000"/>
                <w:sz w:val="24"/>
                <w:szCs w:val="24"/>
                <w:lang w:val="ru-RU"/>
              </w:rPr>
              <w:t>терроризма,</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том</w:t>
            </w:r>
            <w:r w:rsidRPr="00406463">
              <w:rPr>
                <w:lang w:val="ru-RU"/>
              </w:rPr>
              <w:t xml:space="preserve"> </w:t>
            </w:r>
            <w:r w:rsidRPr="00406463">
              <w:rPr>
                <w:rFonts w:ascii="Times New Roman" w:hAnsi="Times New Roman" w:cs="Times New Roman"/>
                <w:color w:val="000000"/>
                <w:sz w:val="24"/>
                <w:szCs w:val="24"/>
                <w:lang w:val="ru-RU"/>
              </w:rPr>
              <w:t>числе</w:t>
            </w:r>
            <w:r w:rsidRPr="00406463">
              <w:rPr>
                <w:lang w:val="ru-RU"/>
              </w:rPr>
              <w:t xml:space="preserve"> </w:t>
            </w:r>
            <w:r w:rsidRPr="00406463">
              <w:rPr>
                <w:rFonts w:ascii="Times New Roman" w:hAnsi="Times New Roman" w:cs="Times New Roman"/>
                <w:color w:val="000000"/>
                <w:sz w:val="24"/>
                <w:szCs w:val="24"/>
                <w:lang w:val="ru-RU"/>
              </w:rPr>
              <w:t>перечень</w:t>
            </w:r>
            <w:r w:rsidRPr="00406463">
              <w:rPr>
                <w:lang w:val="ru-RU"/>
              </w:rPr>
              <w:t xml:space="preserve"> </w:t>
            </w:r>
            <w:r w:rsidRPr="00406463">
              <w:rPr>
                <w:rFonts w:ascii="Times New Roman" w:hAnsi="Times New Roman" w:cs="Times New Roman"/>
                <w:color w:val="000000"/>
                <w:sz w:val="24"/>
                <w:szCs w:val="24"/>
                <w:lang w:val="ru-RU"/>
              </w:rPr>
              <w:t>предупредительных</w:t>
            </w:r>
            <w:r w:rsidRPr="00406463">
              <w:rPr>
                <w:lang w:val="ru-RU"/>
              </w:rPr>
              <w:t xml:space="preserve"> </w:t>
            </w:r>
            <w:r w:rsidRPr="00406463">
              <w:rPr>
                <w:rFonts w:ascii="Times New Roman" w:hAnsi="Times New Roman" w:cs="Times New Roman"/>
                <w:color w:val="000000"/>
                <w:sz w:val="24"/>
                <w:szCs w:val="24"/>
                <w:lang w:val="ru-RU"/>
              </w:rPr>
              <w:t>мероприятий,</w:t>
            </w:r>
            <w:r w:rsidRPr="00406463">
              <w:rPr>
                <w:lang w:val="ru-RU"/>
              </w:rPr>
              <w:t xml:space="preserve"> </w:t>
            </w:r>
            <w:r w:rsidRPr="00406463">
              <w:rPr>
                <w:rFonts w:ascii="Times New Roman" w:hAnsi="Times New Roman" w:cs="Times New Roman"/>
                <w:color w:val="000000"/>
                <w:sz w:val="24"/>
                <w:szCs w:val="24"/>
                <w:lang w:val="ru-RU"/>
              </w:rPr>
              <w:t>направленных</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его</w:t>
            </w:r>
            <w:r w:rsidRPr="00406463">
              <w:rPr>
                <w:lang w:val="ru-RU"/>
              </w:rPr>
              <w:t xml:space="preserve"> </w:t>
            </w:r>
            <w:r w:rsidRPr="00406463">
              <w:rPr>
                <w:rFonts w:ascii="Times New Roman" w:hAnsi="Times New Roman" w:cs="Times New Roman"/>
                <w:color w:val="000000"/>
                <w:sz w:val="24"/>
                <w:szCs w:val="24"/>
                <w:lang w:val="ru-RU"/>
              </w:rPr>
              <w:t>минимизацию</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10.3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Способы</w:t>
            </w:r>
            <w:r w:rsidRPr="00406463">
              <w:rPr>
                <w:lang w:val="ru-RU"/>
              </w:rPr>
              <w:t xml:space="preserve"> </w:t>
            </w:r>
            <w:r w:rsidRPr="00406463">
              <w:rPr>
                <w:rFonts w:ascii="Times New Roman" w:hAnsi="Times New Roman" w:cs="Times New Roman"/>
                <w:color w:val="000000"/>
                <w:sz w:val="24"/>
                <w:szCs w:val="24"/>
                <w:lang w:val="ru-RU"/>
              </w:rPr>
              <w:t>управления</w:t>
            </w:r>
            <w:r w:rsidRPr="00406463">
              <w:rPr>
                <w:lang w:val="ru-RU"/>
              </w:rPr>
              <w:t xml:space="preserve"> </w:t>
            </w:r>
            <w:r w:rsidRPr="00406463">
              <w:rPr>
                <w:rFonts w:ascii="Times New Roman" w:hAnsi="Times New Roman" w:cs="Times New Roman"/>
                <w:color w:val="000000"/>
                <w:sz w:val="24"/>
                <w:szCs w:val="24"/>
                <w:lang w:val="ru-RU"/>
              </w:rPr>
              <w:t>риском</w:t>
            </w:r>
            <w:r w:rsidRPr="00406463">
              <w:rPr>
                <w:lang w:val="ru-RU"/>
              </w:rPr>
              <w:t xml:space="preserve"> </w:t>
            </w:r>
            <w:r w:rsidRPr="00406463">
              <w:rPr>
                <w:rFonts w:ascii="Times New Roman" w:hAnsi="Times New Roman" w:cs="Times New Roman"/>
                <w:color w:val="000000"/>
                <w:sz w:val="24"/>
                <w:szCs w:val="24"/>
                <w:lang w:val="ru-RU"/>
              </w:rPr>
              <w:t>легализации</w:t>
            </w:r>
            <w:r w:rsidRPr="00406463">
              <w:rPr>
                <w:lang w:val="ru-RU"/>
              </w:rPr>
              <w:t xml:space="preserve"> </w:t>
            </w:r>
            <w:r w:rsidRPr="00406463">
              <w:rPr>
                <w:rFonts w:ascii="Times New Roman" w:hAnsi="Times New Roman" w:cs="Times New Roman"/>
                <w:color w:val="000000"/>
                <w:sz w:val="24"/>
                <w:szCs w:val="24"/>
                <w:lang w:val="ru-RU"/>
              </w:rPr>
              <w:t>(отмывания)</w:t>
            </w:r>
            <w:r w:rsidRPr="00406463">
              <w:rPr>
                <w:lang w:val="ru-RU"/>
              </w:rPr>
              <w:t xml:space="preserve"> </w:t>
            </w:r>
            <w:r w:rsidRPr="00406463">
              <w:rPr>
                <w:rFonts w:ascii="Times New Roman" w:hAnsi="Times New Roman" w:cs="Times New Roman"/>
                <w:color w:val="000000"/>
                <w:sz w:val="24"/>
                <w:szCs w:val="24"/>
                <w:lang w:val="ru-RU"/>
              </w:rPr>
              <w:t>доходов,</w:t>
            </w:r>
            <w:r w:rsidRPr="00406463">
              <w:rPr>
                <w:lang w:val="ru-RU"/>
              </w:rPr>
              <w:t xml:space="preserve"> </w:t>
            </w:r>
            <w:r w:rsidRPr="00406463">
              <w:rPr>
                <w:rFonts w:ascii="Times New Roman" w:hAnsi="Times New Roman" w:cs="Times New Roman"/>
                <w:color w:val="000000"/>
                <w:sz w:val="24"/>
                <w:szCs w:val="24"/>
                <w:lang w:val="ru-RU"/>
              </w:rPr>
              <w:t>полученных</w:t>
            </w:r>
            <w:r w:rsidRPr="00406463">
              <w:rPr>
                <w:lang w:val="ru-RU"/>
              </w:rPr>
              <w:t xml:space="preserve"> </w:t>
            </w:r>
            <w:r w:rsidRPr="00406463">
              <w:rPr>
                <w:rFonts w:ascii="Times New Roman" w:hAnsi="Times New Roman" w:cs="Times New Roman"/>
                <w:color w:val="000000"/>
                <w:sz w:val="24"/>
                <w:szCs w:val="24"/>
                <w:lang w:val="ru-RU"/>
              </w:rPr>
              <w:t>преступным</w:t>
            </w:r>
            <w:r w:rsidRPr="00406463">
              <w:rPr>
                <w:lang w:val="ru-RU"/>
              </w:rPr>
              <w:t xml:space="preserve"> </w:t>
            </w:r>
            <w:r w:rsidRPr="00406463">
              <w:rPr>
                <w:rFonts w:ascii="Times New Roman" w:hAnsi="Times New Roman" w:cs="Times New Roman"/>
                <w:color w:val="000000"/>
                <w:sz w:val="24"/>
                <w:szCs w:val="24"/>
                <w:lang w:val="ru-RU"/>
              </w:rPr>
              <w:t>путем,</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финансирования</w:t>
            </w:r>
            <w:r w:rsidRPr="00406463">
              <w:rPr>
                <w:lang w:val="ru-RU"/>
              </w:rPr>
              <w:t xml:space="preserve"> </w:t>
            </w:r>
            <w:r w:rsidRPr="00406463">
              <w:rPr>
                <w:rFonts w:ascii="Times New Roman" w:hAnsi="Times New Roman" w:cs="Times New Roman"/>
                <w:color w:val="000000"/>
                <w:sz w:val="24"/>
                <w:szCs w:val="24"/>
                <w:lang w:val="ru-RU"/>
              </w:rPr>
              <w:t>терроризма,</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том</w:t>
            </w:r>
            <w:r w:rsidRPr="00406463">
              <w:rPr>
                <w:lang w:val="ru-RU"/>
              </w:rPr>
              <w:t xml:space="preserve"> </w:t>
            </w:r>
            <w:r w:rsidRPr="00406463">
              <w:rPr>
                <w:rFonts w:ascii="Times New Roman" w:hAnsi="Times New Roman" w:cs="Times New Roman"/>
                <w:color w:val="000000"/>
                <w:sz w:val="24"/>
                <w:szCs w:val="24"/>
                <w:lang w:val="ru-RU"/>
              </w:rPr>
              <w:t>числе</w:t>
            </w:r>
            <w:r w:rsidRPr="00406463">
              <w:rPr>
                <w:lang w:val="ru-RU"/>
              </w:rPr>
              <w:t xml:space="preserve"> </w:t>
            </w:r>
            <w:r w:rsidRPr="00406463">
              <w:rPr>
                <w:rFonts w:ascii="Times New Roman" w:hAnsi="Times New Roman" w:cs="Times New Roman"/>
                <w:color w:val="000000"/>
                <w:sz w:val="24"/>
                <w:szCs w:val="24"/>
                <w:lang w:val="ru-RU"/>
              </w:rPr>
              <w:t>перечень</w:t>
            </w:r>
            <w:r w:rsidRPr="00406463">
              <w:rPr>
                <w:lang w:val="ru-RU"/>
              </w:rPr>
              <w:t xml:space="preserve"> </w:t>
            </w:r>
            <w:r w:rsidRPr="00406463">
              <w:rPr>
                <w:rFonts w:ascii="Times New Roman" w:hAnsi="Times New Roman" w:cs="Times New Roman"/>
                <w:color w:val="000000"/>
                <w:sz w:val="24"/>
                <w:szCs w:val="24"/>
                <w:lang w:val="ru-RU"/>
              </w:rPr>
              <w:t>предупредительных</w:t>
            </w:r>
            <w:r w:rsidRPr="00406463">
              <w:rPr>
                <w:lang w:val="ru-RU"/>
              </w:rPr>
              <w:t xml:space="preserve"> </w:t>
            </w:r>
            <w:r w:rsidRPr="00406463">
              <w:rPr>
                <w:rFonts w:ascii="Times New Roman" w:hAnsi="Times New Roman" w:cs="Times New Roman"/>
                <w:color w:val="000000"/>
                <w:sz w:val="24"/>
                <w:szCs w:val="24"/>
                <w:lang w:val="ru-RU"/>
              </w:rPr>
              <w:t>мероприятий,</w:t>
            </w:r>
            <w:r w:rsidRPr="00406463">
              <w:rPr>
                <w:lang w:val="ru-RU"/>
              </w:rPr>
              <w:t xml:space="preserve"> </w:t>
            </w:r>
            <w:r w:rsidRPr="00406463">
              <w:rPr>
                <w:rFonts w:ascii="Times New Roman" w:hAnsi="Times New Roman" w:cs="Times New Roman"/>
                <w:color w:val="000000"/>
                <w:sz w:val="24"/>
                <w:szCs w:val="24"/>
                <w:lang w:val="ru-RU"/>
              </w:rPr>
              <w:t>направленных</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его</w:t>
            </w:r>
            <w:r w:rsidRPr="00406463">
              <w:rPr>
                <w:lang w:val="ru-RU"/>
              </w:rPr>
              <w:t xml:space="preserve"> </w:t>
            </w:r>
            <w:r w:rsidRPr="00406463">
              <w:rPr>
                <w:rFonts w:ascii="Times New Roman" w:hAnsi="Times New Roman" w:cs="Times New Roman"/>
                <w:color w:val="000000"/>
                <w:sz w:val="24"/>
                <w:szCs w:val="24"/>
                <w:lang w:val="ru-RU"/>
              </w:rPr>
              <w:t>минимизацию</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10.4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12</w:t>
            </w:r>
          </w:p>
        </w:tc>
      </w:tr>
      <w:tr w:rsidR="00406463" w:rsidRP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11. Программа выявления в деятельности клиентов операций, подлежащих обязательному контролю, и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w:t>
            </w:r>
          </w:p>
        </w:tc>
      </w:tr>
      <w:tr w:rsidR="00406463">
        <w:trPr>
          <w:trHeight w:hRule="exact" w:val="656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Программа</w:t>
            </w:r>
            <w:r w:rsidRPr="00406463">
              <w:rPr>
                <w:lang w:val="ru-RU"/>
              </w:rPr>
              <w:t xml:space="preserve"> </w:t>
            </w:r>
            <w:r w:rsidRPr="00406463">
              <w:rPr>
                <w:rFonts w:ascii="Times New Roman" w:hAnsi="Times New Roman" w:cs="Times New Roman"/>
                <w:b/>
                <w:color w:val="000000"/>
                <w:sz w:val="24"/>
                <w:szCs w:val="24"/>
                <w:lang w:val="ru-RU"/>
              </w:rPr>
              <w:t>выявления</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деятельности</w:t>
            </w:r>
            <w:r w:rsidRPr="00406463">
              <w:rPr>
                <w:lang w:val="ru-RU"/>
              </w:rPr>
              <w:t xml:space="preserve"> </w:t>
            </w:r>
            <w:r w:rsidRPr="00406463">
              <w:rPr>
                <w:rFonts w:ascii="Times New Roman" w:hAnsi="Times New Roman" w:cs="Times New Roman"/>
                <w:b/>
                <w:color w:val="000000"/>
                <w:sz w:val="24"/>
                <w:szCs w:val="24"/>
                <w:lang w:val="ru-RU"/>
              </w:rPr>
              <w:t>клиентов</w:t>
            </w:r>
            <w:r w:rsidRPr="00406463">
              <w:rPr>
                <w:lang w:val="ru-RU"/>
              </w:rPr>
              <w:t xml:space="preserve"> </w:t>
            </w:r>
            <w:r w:rsidRPr="00406463">
              <w:rPr>
                <w:rFonts w:ascii="Times New Roman" w:hAnsi="Times New Roman" w:cs="Times New Roman"/>
                <w:b/>
                <w:color w:val="000000"/>
                <w:sz w:val="24"/>
                <w:szCs w:val="24"/>
                <w:lang w:val="ru-RU"/>
              </w:rPr>
              <w:t>операций,</w:t>
            </w:r>
            <w:r w:rsidRPr="00406463">
              <w:rPr>
                <w:lang w:val="ru-RU"/>
              </w:rPr>
              <w:t xml:space="preserve"> </w:t>
            </w:r>
            <w:r w:rsidRPr="00406463">
              <w:rPr>
                <w:rFonts w:ascii="Times New Roman" w:hAnsi="Times New Roman" w:cs="Times New Roman"/>
                <w:b/>
                <w:color w:val="000000"/>
                <w:sz w:val="24"/>
                <w:szCs w:val="24"/>
                <w:lang w:val="ru-RU"/>
              </w:rPr>
              <w:t>подлежащих</w:t>
            </w:r>
            <w:r w:rsidRPr="00406463">
              <w:rPr>
                <w:lang w:val="ru-RU"/>
              </w:rPr>
              <w:t xml:space="preserve"> </w:t>
            </w:r>
            <w:r w:rsidRPr="00406463">
              <w:rPr>
                <w:rFonts w:ascii="Times New Roman" w:hAnsi="Times New Roman" w:cs="Times New Roman"/>
                <w:b/>
                <w:color w:val="000000"/>
                <w:sz w:val="24"/>
                <w:szCs w:val="24"/>
                <w:lang w:val="ru-RU"/>
              </w:rPr>
              <w:t>обязательному</w:t>
            </w:r>
            <w:r w:rsidRPr="00406463">
              <w:rPr>
                <w:lang w:val="ru-RU"/>
              </w:rPr>
              <w:t xml:space="preserve"> </w:t>
            </w:r>
            <w:r w:rsidRPr="00406463">
              <w:rPr>
                <w:rFonts w:ascii="Times New Roman" w:hAnsi="Times New Roman" w:cs="Times New Roman"/>
                <w:b/>
                <w:color w:val="000000"/>
                <w:sz w:val="24"/>
                <w:szCs w:val="24"/>
                <w:lang w:val="ru-RU"/>
              </w:rPr>
              <w:t>контролю,</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операций,</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отношении</w:t>
            </w:r>
            <w:r w:rsidRPr="00406463">
              <w:rPr>
                <w:lang w:val="ru-RU"/>
              </w:rPr>
              <w:t xml:space="preserve"> </w:t>
            </w:r>
            <w:r w:rsidRPr="00406463">
              <w:rPr>
                <w:rFonts w:ascii="Times New Roman" w:hAnsi="Times New Roman" w:cs="Times New Roman"/>
                <w:b/>
                <w:color w:val="000000"/>
                <w:sz w:val="24"/>
                <w:szCs w:val="24"/>
                <w:lang w:val="ru-RU"/>
              </w:rPr>
              <w:t>которых</w:t>
            </w:r>
            <w:r w:rsidRPr="00406463">
              <w:rPr>
                <w:lang w:val="ru-RU"/>
              </w:rPr>
              <w:t xml:space="preserve"> </w:t>
            </w:r>
            <w:r w:rsidRPr="00406463">
              <w:rPr>
                <w:rFonts w:ascii="Times New Roman" w:hAnsi="Times New Roman" w:cs="Times New Roman"/>
                <w:b/>
                <w:color w:val="000000"/>
                <w:sz w:val="24"/>
                <w:szCs w:val="24"/>
                <w:lang w:val="ru-RU"/>
              </w:rPr>
              <w:t>возникают</w:t>
            </w:r>
            <w:r w:rsidRPr="00406463">
              <w:rPr>
                <w:lang w:val="ru-RU"/>
              </w:rPr>
              <w:t xml:space="preserve"> </w:t>
            </w:r>
            <w:r w:rsidRPr="00406463">
              <w:rPr>
                <w:rFonts w:ascii="Times New Roman" w:hAnsi="Times New Roman" w:cs="Times New Roman"/>
                <w:b/>
                <w:color w:val="000000"/>
                <w:sz w:val="24"/>
                <w:szCs w:val="24"/>
                <w:lang w:val="ru-RU"/>
              </w:rPr>
              <w:t>подозрения,</w:t>
            </w:r>
            <w:r w:rsidRPr="00406463">
              <w:rPr>
                <w:lang w:val="ru-RU"/>
              </w:rPr>
              <w:t xml:space="preserve"> </w:t>
            </w:r>
            <w:r w:rsidRPr="00406463">
              <w:rPr>
                <w:rFonts w:ascii="Times New Roman" w:hAnsi="Times New Roman" w:cs="Times New Roman"/>
                <w:b/>
                <w:color w:val="000000"/>
                <w:sz w:val="24"/>
                <w:szCs w:val="24"/>
                <w:lang w:val="ru-RU"/>
              </w:rPr>
              <w:t>что</w:t>
            </w:r>
            <w:r w:rsidRPr="00406463">
              <w:rPr>
                <w:lang w:val="ru-RU"/>
              </w:rPr>
              <w:t xml:space="preserve"> </w:t>
            </w:r>
            <w:r w:rsidRPr="00406463">
              <w:rPr>
                <w:rFonts w:ascii="Times New Roman" w:hAnsi="Times New Roman" w:cs="Times New Roman"/>
                <w:b/>
                <w:color w:val="000000"/>
                <w:sz w:val="24"/>
                <w:szCs w:val="24"/>
                <w:lang w:val="ru-RU"/>
              </w:rPr>
              <w:t>они</w:t>
            </w:r>
            <w:r w:rsidRPr="00406463">
              <w:rPr>
                <w:lang w:val="ru-RU"/>
              </w:rPr>
              <w:t xml:space="preserve"> </w:t>
            </w:r>
            <w:r w:rsidRPr="00406463">
              <w:rPr>
                <w:rFonts w:ascii="Times New Roman" w:hAnsi="Times New Roman" w:cs="Times New Roman"/>
                <w:b/>
                <w:color w:val="000000"/>
                <w:sz w:val="24"/>
                <w:szCs w:val="24"/>
                <w:lang w:val="ru-RU"/>
              </w:rPr>
              <w:t>осуществляются</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целях</w:t>
            </w:r>
            <w:r w:rsidRPr="00406463">
              <w:rPr>
                <w:lang w:val="ru-RU"/>
              </w:rPr>
              <w:t xml:space="preserve"> </w:t>
            </w:r>
            <w:r w:rsidRPr="00406463">
              <w:rPr>
                <w:rFonts w:ascii="Times New Roman" w:hAnsi="Times New Roman" w:cs="Times New Roman"/>
                <w:b/>
                <w:color w:val="000000"/>
                <w:sz w:val="24"/>
                <w:szCs w:val="24"/>
                <w:lang w:val="ru-RU"/>
              </w:rPr>
              <w:t>легализации</w:t>
            </w:r>
            <w:r w:rsidRPr="00406463">
              <w:rPr>
                <w:lang w:val="ru-RU"/>
              </w:rPr>
              <w:t xml:space="preserve"> </w:t>
            </w:r>
            <w:r w:rsidRPr="00406463">
              <w:rPr>
                <w:rFonts w:ascii="Times New Roman" w:hAnsi="Times New Roman" w:cs="Times New Roman"/>
                <w:b/>
                <w:color w:val="000000"/>
                <w:sz w:val="24"/>
                <w:szCs w:val="24"/>
                <w:lang w:val="ru-RU"/>
              </w:rPr>
              <w:t>(отмывания)</w:t>
            </w:r>
            <w:r w:rsidRPr="00406463">
              <w:rPr>
                <w:lang w:val="ru-RU"/>
              </w:rPr>
              <w:t xml:space="preserve"> </w:t>
            </w:r>
            <w:r w:rsidRPr="00406463">
              <w:rPr>
                <w:rFonts w:ascii="Times New Roman" w:hAnsi="Times New Roman" w:cs="Times New Roman"/>
                <w:b/>
                <w:color w:val="000000"/>
                <w:sz w:val="24"/>
                <w:szCs w:val="24"/>
                <w:lang w:val="ru-RU"/>
              </w:rPr>
              <w:t>доходов,</w:t>
            </w:r>
            <w:r w:rsidRPr="00406463">
              <w:rPr>
                <w:lang w:val="ru-RU"/>
              </w:rPr>
              <w:t xml:space="preserve"> </w:t>
            </w:r>
            <w:r w:rsidRPr="00406463">
              <w:rPr>
                <w:rFonts w:ascii="Times New Roman" w:hAnsi="Times New Roman" w:cs="Times New Roman"/>
                <w:b/>
                <w:color w:val="000000"/>
                <w:sz w:val="24"/>
                <w:szCs w:val="24"/>
                <w:lang w:val="ru-RU"/>
              </w:rPr>
              <w:t>полученных</w:t>
            </w:r>
            <w:r w:rsidRPr="00406463">
              <w:rPr>
                <w:lang w:val="ru-RU"/>
              </w:rPr>
              <w:t xml:space="preserve"> </w:t>
            </w:r>
            <w:r w:rsidRPr="00406463">
              <w:rPr>
                <w:rFonts w:ascii="Times New Roman" w:hAnsi="Times New Roman" w:cs="Times New Roman"/>
                <w:b/>
                <w:color w:val="000000"/>
                <w:sz w:val="24"/>
                <w:szCs w:val="24"/>
                <w:lang w:val="ru-RU"/>
              </w:rPr>
              <w:t>преступным</w:t>
            </w:r>
            <w:r w:rsidRPr="00406463">
              <w:rPr>
                <w:lang w:val="ru-RU"/>
              </w:rPr>
              <w:t xml:space="preserve"> </w:t>
            </w:r>
            <w:r w:rsidRPr="00406463">
              <w:rPr>
                <w:rFonts w:ascii="Times New Roman" w:hAnsi="Times New Roman" w:cs="Times New Roman"/>
                <w:b/>
                <w:color w:val="000000"/>
                <w:sz w:val="24"/>
                <w:szCs w:val="24"/>
                <w:lang w:val="ru-RU"/>
              </w:rPr>
              <w:t>путем,</w:t>
            </w:r>
            <w:r w:rsidRPr="00406463">
              <w:rPr>
                <w:lang w:val="ru-RU"/>
              </w:rPr>
              <w:t xml:space="preserve"> </w:t>
            </w:r>
            <w:r w:rsidRPr="00406463">
              <w:rPr>
                <w:rFonts w:ascii="Times New Roman" w:hAnsi="Times New Roman" w:cs="Times New Roman"/>
                <w:b/>
                <w:color w:val="000000"/>
                <w:sz w:val="24"/>
                <w:szCs w:val="24"/>
                <w:lang w:val="ru-RU"/>
              </w:rPr>
              <w:t>или</w:t>
            </w:r>
            <w:r w:rsidRPr="00406463">
              <w:rPr>
                <w:lang w:val="ru-RU"/>
              </w:rPr>
              <w:t xml:space="preserve"> </w:t>
            </w:r>
            <w:r w:rsidRPr="00406463">
              <w:rPr>
                <w:rFonts w:ascii="Times New Roman" w:hAnsi="Times New Roman" w:cs="Times New Roman"/>
                <w:b/>
                <w:color w:val="000000"/>
                <w:sz w:val="24"/>
                <w:szCs w:val="24"/>
                <w:lang w:val="ru-RU"/>
              </w:rPr>
              <w:t>финансирования</w:t>
            </w:r>
            <w:r w:rsidRPr="00406463">
              <w:rPr>
                <w:lang w:val="ru-RU"/>
              </w:rPr>
              <w:t xml:space="preserve"> </w:t>
            </w:r>
            <w:r w:rsidRPr="00406463">
              <w:rPr>
                <w:rFonts w:ascii="Times New Roman" w:hAnsi="Times New Roman" w:cs="Times New Roman"/>
                <w:b/>
                <w:color w:val="000000"/>
                <w:sz w:val="24"/>
                <w:szCs w:val="24"/>
                <w:lang w:val="ru-RU"/>
              </w:rPr>
              <w:t>терроризма</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Распределение</w:t>
            </w:r>
            <w:r w:rsidRPr="00406463">
              <w:rPr>
                <w:lang w:val="ru-RU"/>
              </w:rPr>
              <w:t xml:space="preserve"> </w:t>
            </w:r>
            <w:r w:rsidRPr="00406463">
              <w:rPr>
                <w:rFonts w:ascii="Times New Roman" w:hAnsi="Times New Roman" w:cs="Times New Roman"/>
                <w:color w:val="000000"/>
                <w:sz w:val="24"/>
                <w:szCs w:val="24"/>
                <w:lang w:val="ru-RU"/>
              </w:rPr>
              <w:t>обязанностей</w:t>
            </w:r>
            <w:r w:rsidRPr="00406463">
              <w:rPr>
                <w:lang w:val="ru-RU"/>
              </w:rPr>
              <w:t xml:space="preserve"> </w:t>
            </w:r>
            <w:r w:rsidRPr="00406463">
              <w:rPr>
                <w:rFonts w:ascii="Times New Roman" w:hAnsi="Times New Roman" w:cs="Times New Roman"/>
                <w:color w:val="000000"/>
                <w:sz w:val="24"/>
                <w:szCs w:val="24"/>
                <w:lang w:val="ru-RU"/>
              </w:rPr>
              <w:t>между</w:t>
            </w:r>
            <w:r w:rsidRPr="00406463">
              <w:rPr>
                <w:lang w:val="ru-RU"/>
              </w:rPr>
              <w:t xml:space="preserve"> </w:t>
            </w:r>
            <w:r w:rsidRPr="00406463">
              <w:rPr>
                <w:rFonts w:ascii="Times New Roman" w:hAnsi="Times New Roman" w:cs="Times New Roman"/>
                <w:color w:val="000000"/>
                <w:sz w:val="24"/>
                <w:szCs w:val="24"/>
                <w:lang w:val="ru-RU"/>
              </w:rPr>
              <w:t>подразделениями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действий</w:t>
            </w:r>
            <w:r w:rsidRPr="00406463">
              <w:rPr>
                <w:lang w:val="ru-RU"/>
              </w:rPr>
              <w:t xml:space="preserve"> </w:t>
            </w:r>
            <w:r w:rsidRPr="00406463">
              <w:rPr>
                <w:rFonts w:ascii="Times New Roman" w:hAnsi="Times New Roman" w:cs="Times New Roman"/>
                <w:color w:val="000000"/>
                <w:sz w:val="24"/>
                <w:szCs w:val="24"/>
                <w:lang w:val="ru-RU"/>
              </w:rPr>
              <w:t>при</w:t>
            </w:r>
            <w:r w:rsidRPr="00406463">
              <w:rPr>
                <w:lang w:val="ru-RU"/>
              </w:rPr>
              <w:t xml:space="preserve"> </w:t>
            </w:r>
            <w:r w:rsidRPr="00406463">
              <w:rPr>
                <w:rFonts w:ascii="Times New Roman" w:hAnsi="Times New Roman" w:cs="Times New Roman"/>
                <w:color w:val="000000"/>
                <w:sz w:val="24"/>
                <w:szCs w:val="24"/>
                <w:lang w:val="ru-RU"/>
              </w:rPr>
              <w:t>оценке</w:t>
            </w:r>
            <w:r w:rsidRPr="00406463">
              <w:rPr>
                <w:lang w:val="ru-RU"/>
              </w:rPr>
              <w:t xml:space="preserve"> </w:t>
            </w:r>
            <w:r w:rsidRPr="00406463">
              <w:rPr>
                <w:rFonts w:ascii="Times New Roman" w:hAnsi="Times New Roman" w:cs="Times New Roman"/>
                <w:color w:val="000000"/>
                <w:sz w:val="24"/>
                <w:szCs w:val="24"/>
                <w:lang w:val="ru-RU"/>
              </w:rPr>
              <w:t>соответствия</w:t>
            </w:r>
            <w:r w:rsidRPr="00406463">
              <w:rPr>
                <w:lang w:val="ru-RU"/>
              </w:rPr>
              <w:t xml:space="preserve"> </w:t>
            </w:r>
            <w:r w:rsidRPr="00406463">
              <w:rPr>
                <w:rFonts w:ascii="Times New Roman" w:hAnsi="Times New Roman" w:cs="Times New Roman"/>
                <w:color w:val="000000"/>
                <w:sz w:val="24"/>
                <w:szCs w:val="24"/>
                <w:lang w:val="ru-RU"/>
              </w:rPr>
              <w:t>операции</w:t>
            </w:r>
            <w:r w:rsidRPr="00406463">
              <w:rPr>
                <w:lang w:val="ru-RU"/>
              </w:rPr>
              <w:t xml:space="preserve"> </w:t>
            </w:r>
            <w:r w:rsidRPr="00406463">
              <w:rPr>
                <w:rFonts w:ascii="Times New Roman" w:hAnsi="Times New Roman" w:cs="Times New Roman"/>
                <w:color w:val="000000"/>
                <w:sz w:val="24"/>
                <w:szCs w:val="24"/>
                <w:lang w:val="ru-RU"/>
              </w:rPr>
              <w:t>признакам</w:t>
            </w:r>
            <w:r w:rsidRPr="00406463">
              <w:rPr>
                <w:lang w:val="ru-RU"/>
              </w:rPr>
              <w:t xml:space="preserve"> </w:t>
            </w:r>
            <w:r w:rsidRPr="00406463">
              <w:rPr>
                <w:rFonts w:ascii="Times New Roman" w:hAnsi="Times New Roman" w:cs="Times New Roman"/>
                <w:color w:val="000000"/>
                <w:sz w:val="24"/>
                <w:szCs w:val="24"/>
                <w:lang w:val="ru-RU"/>
              </w:rPr>
              <w:t>операций,</w:t>
            </w:r>
            <w:r w:rsidRPr="00406463">
              <w:rPr>
                <w:lang w:val="ru-RU"/>
              </w:rPr>
              <w:t xml:space="preserve"> </w:t>
            </w:r>
            <w:r w:rsidRPr="00406463">
              <w:rPr>
                <w:rFonts w:ascii="Times New Roman" w:hAnsi="Times New Roman" w:cs="Times New Roman"/>
                <w:color w:val="000000"/>
                <w:sz w:val="24"/>
                <w:szCs w:val="24"/>
                <w:lang w:val="ru-RU"/>
              </w:rPr>
              <w:t>подлежащих</w:t>
            </w:r>
            <w:r w:rsidRPr="00406463">
              <w:rPr>
                <w:lang w:val="ru-RU"/>
              </w:rPr>
              <w:t xml:space="preserve"> </w:t>
            </w:r>
            <w:r w:rsidRPr="00406463">
              <w:rPr>
                <w:rFonts w:ascii="Times New Roman" w:hAnsi="Times New Roman" w:cs="Times New Roman"/>
                <w:color w:val="000000"/>
                <w:sz w:val="24"/>
                <w:szCs w:val="24"/>
                <w:lang w:val="ru-RU"/>
              </w:rPr>
              <w:t>обязательному</w:t>
            </w:r>
            <w:r w:rsidRPr="00406463">
              <w:rPr>
                <w:lang w:val="ru-RU"/>
              </w:rPr>
              <w:t xml:space="preserve"> </w:t>
            </w:r>
            <w:r w:rsidRPr="00406463">
              <w:rPr>
                <w:rFonts w:ascii="Times New Roman" w:hAnsi="Times New Roman" w:cs="Times New Roman"/>
                <w:color w:val="000000"/>
                <w:sz w:val="24"/>
                <w:szCs w:val="24"/>
                <w:lang w:val="ru-RU"/>
              </w:rPr>
              <w:t>контролю,</w:t>
            </w:r>
            <w:r w:rsidRPr="00406463">
              <w:rPr>
                <w:lang w:val="ru-RU"/>
              </w:rPr>
              <w:t xml:space="preserve"> </w:t>
            </w:r>
            <w:r w:rsidRPr="00406463">
              <w:rPr>
                <w:rFonts w:ascii="Times New Roman" w:hAnsi="Times New Roman" w:cs="Times New Roman"/>
                <w:color w:val="000000"/>
                <w:sz w:val="24"/>
                <w:szCs w:val="24"/>
                <w:lang w:val="ru-RU"/>
              </w:rPr>
              <w:t>или</w:t>
            </w:r>
            <w:r w:rsidRPr="00406463">
              <w:rPr>
                <w:lang w:val="ru-RU"/>
              </w:rPr>
              <w:t xml:space="preserve"> </w:t>
            </w:r>
            <w:r w:rsidRPr="00406463">
              <w:rPr>
                <w:rFonts w:ascii="Times New Roman" w:hAnsi="Times New Roman" w:cs="Times New Roman"/>
                <w:color w:val="000000"/>
                <w:sz w:val="24"/>
                <w:szCs w:val="24"/>
                <w:lang w:val="ru-RU"/>
              </w:rPr>
              <w:t>признакам,</w:t>
            </w:r>
            <w:r w:rsidRPr="00406463">
              <w:rPr>
                <w:lang w:val="ru-RU"/>
              </w:rPr>
              <w:t xml:space="preserve"> </w:t>
            </w:r>
            <w:r w:rsidRPr="00406463">
              <w:rPr>
                <w:rFonts w:ascii="Times New Roman" w:hAnsi="Times New Roman" w:cs="Times New Roman"/>
                <w:color w:val="000000"/>
                <w:sz w:val="24"/>
                <w:szCs w:val="24"/>
                <w:lang w:val="ru-RU"/>
              </w:rPr>
              <w:t>указывающим</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необычный</w:t>
            </w:r>
            <w:r w:rsidRPr="00406463">
              <w:rPr>
                <w:lang w:val="ru-RU"/>
              </w:rPr>
              <w:t xml:space="preserve"> </w:t>
            </w:r>
            <w:r w:rsidRPr="00406463">
              <w:rPr>
                <w:rFonts w:ascii="Times New Roman" w:hAnsi="Times New Roman" w:cs="Times New Roman"/>
                <w:color w:val="000000"/>
                <w:sz w:val="24"/>
                <w:szCs w:val="24"/>
                <w:lang w:val="ru-RU"/>
              </w:rPr>
              <w:t>характер</w:t>
            </w:r>
            <w:r w:rsidRPr="00406463">
              <w:rPr>
                <w:lang w:val="ru-RU"/>
              </w:rPr>
              <w:t xml:space="preserve"> </w:t>
            </w:r>
            <w:r w:rsidRPr="00406463">
              <w:rPr>
                <w:rFonts w:ascii="Times New Roman" w:hAnsi="Times New Roman" w:cs="Times New Roman"/>
                <w:color w:val="000000"/>
                <w:sz w:val="24"/>
                <w:szCs w:val="24"/>
                <w:lang w:val="ru-RU"/>
              </w:rPr>
              <w:t>сделки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Особенности</w:t>
            </w:r>
            <w:r w:rsidRPr="00406463">
              <w:rPr>
                <w:lang w:val="ru-RU"/>
              </w:rPr>
              <w:t xml:space="preserve"> </w:t>
            </w:r>
            <w:r w:rsidRPr="00406463">
              <w:rPr>
                <w:rFonts w:ascii="Times New Roman" w:hAnsi="Times New Roman" w:cs="Times New Roman"/>
                <w:color w:val="000000"/>
                <w:sz w:val="24"/>
                <w:szCs w:val="24"/>
                <w:lang w:val="ru-RU"/>
              </w:rPr>
              <w:t>выявления</w:t>
            </w:r>
            <w:r w:rsidRPr="00406463">
              <w:rPr>
                <w:lang w:val="ru-RU"/>
              </w:rPr>
              <w:t xml:space="preserve"> </w:t>
            </w:r>
            <w:r w:rsidRPr="00406463">
              <w:rPr>
                <w:rFonts w:ascii="Times New Roman" w:hAnsi="Times New Roman" w:cs="Times New Roman"/>
                <w:color w:val="000000"/>
                <w:sz w:val="24"/>
                <w:szCs w:val="24"/>
                <w:lang w:val="ru-RU"/>
              </w:rPr>
              <w:t>операций,</w:t>
            </w:r>
            <w:r w:rsidRPr="00406463">
              <w:rPr>
                <w:lang w:val="ru-RU"/>
              </w:rPr>
              <w:t xml:space="preserve"> </w:t>
            </w:r>
            <w:r w:rsidRPr="00406463">
              <w:rPr>
                <w:rFonts w:ascii="Times New Roman" w:hAnsi="Times New Roman" w:cs="Times New Roman"/>
                <w:color w:val="000000"/>
                <w:sz w:val="24"/>
                <w:szCs w:val="24"/>
                <w:lang w:val="ru-RU"/>
              </w:rPr>
              <w:t>осуществляемых</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использованием</w:t>
            </w:r>
            <w:r w:rsidRPr="00406463">
              <w:rPr>
                <w:lang w:val="ru-RU"/>
              </w:rPr>
              <w:t xml:space="preserve"> </w:t>
            </w:r>
            <w:r w:rsidRPr="00406463">
              <w:rPr>
                <w:rFonts w:ascii="Times New Roman" w:hAnsi="Times New Roman" w:cs="Times New Roman"/>
                <w:color w:val="000000"/>
                <w:sz w:val="24"/>
                <w:szCs w:val="24"/>
                <w:lang w:val="ru-RU"/>
              </w:rPr>
              <w:t>дистанционного</w:t>
            </w:r>
            <w:r w:rsidRPr="00406463">
              <w:rPr>
                <w:lang w:val="ru-RU"/>
              </w:rPr>
              <w:t xml:space="preserve"> </w:t>
            </w:r>
            <w:r w:rsidRPr="00406463">
              <w:rPr>
                <w:rFonts w:ascii="Times New Roman" w:hAnsi="Times New Roman" w:cs="Times New Roman"/>
                <w:color w:val="000000"/>
                <w:sz w:val="24"/>
                <w:szCs w:val="24"/>
                <w:lang w:val="ru-RU"/>
              </w:rPr>
              <w:t>банковского</w:t>
            </w:r>
            <w:r w:rsidRPr="00406463">
              <w:rPr>
                <w:lang w:val="ru-RU"/>
              </w:rPr>
              <w:t xml:space="preserve"> </w:t>
            </w:r>
            <w:r w:rsidRPr="00406463">
              <w:rPr>
                <w:rFonts w:ascii="Times New Roman" w:hAnsi="Times New Roman" w:cs="Times New Roman"/>
                <w:color w:val="000000"/>
                <w:sz w:val="24"/>
                <w:szCs w:val="24"/>
                <w:lang w:val="ru-RU"/>
              </w:rPr>
              <w:t>обслуживания</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действий</w:t>
            </w:r>
            <w:r w:rsidRPr="00406463">
              <w:rPr>
                <w:lang w:val="ru-RU"/>
              </w:rPr>
              <w:t xml:space="preserve"> </w:t>
            </w:r>
            <w:r w:rsidRPr="00406463">
              <w:rPr>
                <w:rFonts w:ascii="Times New Roman" w:hAnsi="Times New Roman" w:cs="Times New Roman"/>
                <w:color w:val="000000"/>
                <w:sz w:val="24"/>
                <w:szCs w:val="24"/>
                <w:lang w:val="ru-RU"/>
              </w:rPr>
              <w:t>при</w:t>
            </w:r>
            <w:r w:rsidRPr="00406463">
              <w:rPr>
                <w:lang w:val="ru-RU"/>
              </w:rPr>
              <w:t xml:space="preserve"> </w:t>
            </w:r>
            <w:r w:rsidRPr="00406463">
              <w:rPr>
                <w:rFonts w:ascii="Times New Roman" w:hAnsi="Times New Roman" w:cs="Times New Roman"/>
                <w:color w:val="000000"/>
                <w:sz w:val="24"/>
                <w:szCs w:val="24"/>
                <w:lang w:val="ru-RU"/>
              </w:rPr>
              <w:t>проведении</w:t>
            </w:r>
            <w:r w:rsidRPr="00406463">
              <w:rPr>
                <w:lang w:val="ru-RU"/>
              </w:rPr>
              <w:t xml:space="preserve"> </w:t>
            </w:r>
            <w:r w:rsidRPr="00406463">
              <w:rPr>
                <w:rFonts w:ascii="Times New Roman" w:hAnsi="Times New Roman" w:cs="Times New Roman"/>
                <w:color w:val="000000"/>
                <w:sz w:val="24"/>
                <w:szCs w:val="24"/>
                <w:lang w:val="ru-RU"/>
              </w:rPr>
              <w:t>углубленной</w:t>
            </w:r>
            <w:r w:rsidRPr="00406463">
              <w:rPr>
                <w:lang w:val="ru-RU"/>
              </w:rPr>
              <w:t xml:space="preserve"> </w:t>
            </w:r>
            <w:r w:rsidRPr="00406463">
              <w:rPr>
                <w:rFonts w:ascii="Times New Roman" w:hAnsi="Times New Roman" w:cs="Times New Roman"/>
                <w:color w:val="000000"/>
                <w:sz w:val="24"/>
                <w:szCs w:val="24"/>
                <w:lang w:val="ru-RU"/>
              </w:rPr>
              <w:t>проверки</w:t>
            </w:r>
            <w:r w:rsidRPr="00406463">
              <w:rPr>
                <w:lang w:val="ru-RU"/>
              </w:rPr>
              <w:t xml:space="preserve"> </w:t>
            </w:r>
            <w:r w:rsidRPr="00406463">
              <w:rPr>
                <w:rFonts w:ascii="Times New Roman" w:hAnsi="Times New Roman" w:cs="Times New Roman"/>
                <w:color w:val="000000"/>
                <w:sz w:val="24"/>
                <w:szCs w:val="24"/>
                <w:lang w:val="ru-RU"/>
              </w:rPr>
              <w:t>документов</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информации</w:t>
            </w:r>
            <w:r w:rsidRPr="00406463">
              <w:rPr>
                <w:lang w:val="ru-RU"/>
              </w:rPr>
              <w:t xml:space="preserve"> </w:t>
            </w:r>
            <w:r w:rsidRPr="00406463">
              <w:rPr>
                <w:rFonts w:ascii="Times New Roman" w:hAnsi="Times New Roman" w:cs="Times New Roman"/>
                <w:color w:val="000000"/>
                <w:sz w:val="24"/>
                <w:szCs w:val="24"/>
                <w:lang w:val="ru-RU"/>
              </w:rPr>
              <w:t>о</w:t>
            </w:r>
            <w:r w:rsidRPr="00406463">
              <w:rPr>
                <w:lang w:val="ru-RU"/>
              </w:rPr>
              <w:t xml:space="preserve"> </w:t>
            </w:r>
            <w:r w:rsidRPr="00406463">
              <w:rPr>
                <w:rFonts w:ascii="Times New Roman" w:hAnsi="Times New Roman" w:cs="Times New Roman"/>
                <w:color w:val="000000"/>
                <w:sz w:val="24"/>
                <w:szCs w:val="24"/>
                <w:lang w:val="ru-RU"/>
              </w:rPr>
              <w:t>клиенте,</w:t>
            </w:r>
            <w:r w:rsidRPr="00406463">
              <w:rPr>
                <w:lang w:val="ru-RU"/>
              </w:rPr>
              <w:t xml:space="preserve"> </w:t>
            </w:r>
            <w:r w:rsidRPr="00406463">
              <w:rPr>
                <w:rFonts w:ascii="Times New Roman" w:hAnsi="Times New Roman" w:cs="Times New Roman"/>
                <w:color w:val="000000"/>
                <w:sz w:val="24"/>
                <w:szCs w:val="24"/>
                <w:lang w:val="ru-RU"/>
              </w:rPr>
              <w:t>проводимой</w:t>
            </w:r>
            <w:r w:rsidRPr="00406463">
              <w:rPr>
                <w:lang w:val="ru-RU"/>
              </w:rPr>
              <w:t xml:space="preserve"> </w:t>
            </w:r>
            <w:r w:rsidRPr="00406463">
              <w:rPr>
                <w:rFonts w:ascii="Times New Roman" w:hAnsi="Times New Roman" w:cs="Times New Roman"/>
                <w:color w:val="000000"/>
                <w:sz w:val="24"/>
                <w:szCs w:val="24"/>
                <w:lang w:val="ru-RU"/>
              </w:rPr>
              <w:t>операции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его</w:t>
            </w:r>
            <w:r w:rsidRPr="00406463">
              <w:rPr>
                <w:lang w:val="ru-RU"/>
              </w:rPr>
              <w:t xml:space="preserve"> </w:t>
            </w:r>
            <w:r w:rsidRPr="00406463">
              <w:rPr>
                <w:rFonts w:ascii="Times New Roman" w:hAnsi="Times New Roman" w:cs="Times New Roman"/>
                <w:color w:val="000000"/>
                <w:sz w:val="24"/>
                <w:szCs w:val="24"/>
                <w:lang w:val="ru-RU"/>
              </w:rPr>
              <w:t>деятельности</w:t>
            </w:r>
            <w:r w:rsidRPr="00406463">
              <w:rPr>
                <w:lang w:val="ru-RU"/>
              </w:rPr>
              <w:t xml:space="preserve"> </w:t>
            </w:r>
          </w:p>
          <w:p w:rsidR="00406463" w:rsidRDefault="00406463">
            <w:pPr>
              <w:spacing w:after="0" w:line="240" w:lineRule="auto"/>
              <w:jc w:val="both"/>
              <w:rPr>
                <w:sz w:val="24"/>
                <w:szCs w:val="24"/>
              </w:rPr>
            </w:pPr>
            <w:r w:rsidRPr="00406463">
              <w:rPr>
                <w:rFonts w:ascii="Times New Roman" w:hAnsi="Times New Roman" w:cs="Times New Roman"/>
                <w:color w:val="000000"/>
                <w:sz w:val="24"/>
                <w:szCs w:val="24"/>
                <w:lang w:val="ru-RU"/>
              </w:rPr>
              <w:t>Механизм</w:t>
            </w:r>
            <w:r w:rsidRPr="00406463">
              <w:rPr>
                <w:lang w:val="ru-RU"/>
              </w:rPr>
              <w:t xml:space="preserve"> </w:t>
            </w:r>
            <w:r w:rsidRPr="00406463">
              <w:rPr>
                <w:rFonts w:ascii="Times New Roman" w:hAnsi="Times New Roman" w:cs="Times New Roman"/>
                <w:color w:val="000000"/>
                <w:sz w:val="24"/>
                <w:szCs w:val="24"/>
                <w:lang w:val="ru-RU"/>
              </w:rPr>
              <w:t>взаимодействия</w:t>
            </w:r>
            <w:r w:rsidRPr="00406463">
              <w:rPr>
                <w:lang w:val="ru-RU"/>
              </w:rPr>
              <w:t xml:space="preserve"> </w:t>
            </w:r>
            <w:r w:rsidRPr="00406463">
              <w:rPr>
                <w:rFonts w:ascii="Times New Roman" w:hAnsi="Times New Roman" w:cs="Times New Roman"/>
                <w:color w:val="000000"/>
                <w:sz w:val="24"/>
                <w:szCs w:val="24"/>
                <w:lang w:val="ru-RU"/>
              </w:rPr>
              <w:t>сотрудников</w:t>
            </w:r>
            <w:r w:rsidRPr="00406463">
              <w:rPr>
                <w:lang w:val="ru-RU"/>
              </w:rPr>
              <w:t xml:space="preserve"> </w:t>
            </w:r>
            <w:r w:rsidRPr="00406463">
              <w:rPr>
                <w:rFonts w:ascii="Times New Roman" w:hAnsi="Times New Roman" w:cs="Times New Roman"/>
                <w:color w:val="000000"/>
                <w:sz w:val="24"/>
                <w:szCs w:val="24"/>
                <w:lang w:val="ru-RU"/>
              </w:rPr>
              <w:t>при</w:t>
            </w:r>
            <w:r w:rsidRPr="00406463">
              <w:rPr>
                <w:lang w:val="ru-RU"/>
              </w:rPr>
              <w:t xml:space="preserve"> </w:t>
            </w:r>
            <w:r w:rsidRPr="00406463">
              <w:rPr>
                <w:rFonts w:ascii="Times New Roman" w:hAnsi="Times New Roman" w:cs="Times New Roman"/>
                <w:color w:val="000000"/>
                <w:sz w:val="24"/>
                <w:szCs w:val="24"/>
                <w:lang w:val="ru-RU"/>
              </w:rPr>
              <w:t>выявлении</w:t>
            </w:r>
            <w:r w:rsidRPr="00406463">
              <w:rPr>
                <w:lang w:val="ru-RU"/>
              </w:rPr>
              <w:t xml:space="preserve"> </w:t>
            </w:r>
            <w:r w:rsidRPr="00406463">
              <w:rPr>
                <w:rFonts w:ascii="Times New Roman" w:hAnsi="Times New Roman" w:cs="Times New Roman"/>
                <w:color w:val="000000"/>
                <w:sz w:val="24"/>
                <w:szCs w:val="24"/>
                <w:lang w:val="ru-RU"/>
              </w:rPr>
              <w:t>операций,</w:t>
            </w:r>
            <w:r w:rsidRPr="00406463">
              <w:rPr>
                <w:lang w:val="ru-RU"/>
              </w:rPr>
              <w:t xml:space="preserve"> </w:t>
            </w:r>
            <w:r w:rsidRPr="00406463">
              <w:rPr>
                <w:rFonts w:ascii="Times New Roman" w:hAnsi="Times New Roman" w:cs="Times New Roman"/>
                <w:color w:val="000000"/>
                <w:sz w:val="24"/>
                <w:szCs w:val="24"/>
                <w:lang w:val="ru-RU"/>
              </w:rPr>
              <w:t>подлежащих</w:t>
            </w:r>
            <w:r w:rsidRPr="00406463">
              <w:rPr>
                <w:lang w:val="ru-RU"/>
              </w:rPr>
              <w:t xml:space="preserve"> </w:t>
            </w:r>
            <w:r w:rsidRPr="00406463">
              <w:rPr>
                <w:rFonts w:ascii="Times New Roman" w:hAnsi="Times New Roman" w:cs="Times New Roman"/>
                <w:color w:val="000000"/>
                <w:sz w:val="24"/>
                <w:szCs w:val="24"/>
                <w:lang w:val="ru-RU"/>
              </w:rPr>
              <w:t>обязательному</w:t>
            </w:r>
            <w:r w:rsidRPr="00406463">
              <w:rPr>
                <w:lang w:val="ru-RU"/>
              </w:rPr>
              <w:t xml:space="preserve"> </w:t>
            </w:r>
            <w:r w:rsidRPr="00406463">
              <w:rPr>
                <w:rFonts w:ascii="Times New Roman" w:hAnsi="Times New Roman" w:cs="Times New Roman"/>
                <w:color w:val="000000"/>
                <w:sz w:val="24"/>
                <w:szCs w:val="24"/>
                <w:lang w:val="ru-RU"/>
              </w:rPr>
              <w:t>контролю,</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необычных</w:t>
            </w:r>
            <w:r w:rsidRPr="00406463">
              <w:rPr>
                <w:lang w:val="ru-RU"/>
              </w:rPr>
              <w:t xml:space="preserve"> </w:t>
            </w:r>
            <w:r w:rsidRPr="00406463">
              <w:rPr>
                <w:rFonts w:ascii="Times New Roman" w:hAnsi="Times New Roman" w:cs="Times New Roman"/>
                <w:color w:val="000000"/>
                <w:sz w:val="24"/>
                <w:szCs w:val="24"/>
                <w:lang w:val="ru-RU"/>
              </w:rPr>
              <w:t>операций</w:t>
            </w:r>
            <w:r w:rsidRPr="00406463">
              <w:rPr>
                <w:lang w:val="ru-RU"/>
              </w:rPr>
              <w:t xml:space="preserve"> </w:t>
            </w:r>
            <w:r w:rsidRPr="00406463">
              <w:rPr>
                <w:rFonts w:ascii="Times New Roman" w:hAnsi="Times New Roman" w:cs="Times New Roman"/>
                <w:color w:val="000000"/>
                <w:sz w:val="24"/>
                <w:szCs w:val="24"/>
                <w:lang w:val="ru-RU"/>
              </w:rPr>
              <w:t>(сделок).</w:t>
            </w:r>
            <w:r w:rsidRPr="00406463">
              <w:rPr>
                <w:lang w:val="ru-RU"/>
              </w:rP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сообщения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выявленной</w:t>
            </w:r>
            <w:r>
              <w:t xml:space="preserve"> </w:t>
            </w:r>
            <w:r>
              <w:rPr>
                <w:rFonts w:ascii="Times New Roman" w:hAnsi="Times New Roman" w:cs="Times New Roman"/>
                <w:color w:val="000000"/>
                <w:sz w:val="24"/>
                <w:szCs w:val="24"/>
              </w:rPr>
              <w:t>операции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действий</w:t>
            </w:r>
            <w:r w:rsidRPr="00406463">
              <w:rPr>
                <w:lang w:val="ru-RU"/>
              </w:rPr>
              <w:t xml:space="preserve"> </w:t>
            </w:r>
            <w:r w:rsidRPr="00406463">
              <w:rPr>
                <w:rFonts w:ascii="Times New Roman" w:hAnsi="Times New Roman" w:cs="Times New Roman"/>
                <w:color w:val="000000"/>
                <w:sz w:val="24"/>
                <w:szCs w:val="24"/>
                <w:lang w:val="ru-RU"/>
              </w:rPr>
              <w:t>при</w:t>
            </w:r>
            <w:r w:rsidRPr="00406463">
              <w:rPr>
                <w:lang w:val="ru-RU"/>
              </w:rPr>
              <w:t xml:space="preserve"> </w:t>
            </w:r>
            <w:r w:rsidRPr="00406463">
              <w:rPr>
                <w:rFonts w:ascii="Times New Roman" w:hAnsi="Times New Roman" w:cs="Times New Roman"/>
                <w:color w:val="000000"/>
                <w:sz w:val="24"/>
                <w:szCs w:val="24"/>
                <w:lang w:val="ru-RU"/>
              </w:rPr>
              <w:t>оценке</w:t>
            </w:r>
            <w:r w:rsidRPr="00406463">
              <w:rPr>
                <w:lang w:val="ru-RU"/>
              </w:rPr>
              <w:t xml:space="preserve"> </w:t>
            </w:r>
            <w:r w:rsidRPr="00406463">
              <w:rPr>
                <w:rFonts w:ascii="Times New Roman" w:hAnsi="Times New Roman" w:cs="Times New Roman"/>
                <w:color w:val="000000"/>
                <w:sz w:val="24"/>
                <w:szCs w:val="24"/>
                <w:lang w:val="ru-RU"/>
              </w:rPr>
              <w:t>соответствия</w:t>
            </w:r>
            <w:r w:rsidRPr="00406463">
              <w:rPr>
                <w:lang w:val="ru-RU"/>
              </w:rPr>
              <w:t xml:space="preserve"> </w:t>
            </w:r>
            <w:r w:rsidRPr="00406463">
              <w:rPr>
                <w:rFonts w:ascii="Times New Roman" w:hAnsi="Times New Roman" w:cs="Times New Roman"/>
                <w:color w:val="000000"/>
                <w:sz w:val="24"/>
                <w:szCs w:val="24"/>
                <w:lang w:val="ru-RU"/>
              </w:rPr>
              <w:t>операции</w:t>
            </w:r>
            <w:r w:rsidRPr="00406463">
              <w:rPr>
                <w:lang w:val="ru-RU"/>
              </w:rPr>
              <w:t xml:space="preserve"> </w:t>
            </w:r>
            <w:r w:rsidRPr="00406463">
              <w:rPr>
                <w:rFonts w:ascii="Times New Roman" w:hAnsi="Times New Roman" w:cs="Times New Roman"/>
                <w:color w:val="000000"/>
                <w:sz w:val="24"/>
                <w:szCs w:val="24"/>
                <w:lang w:val="ru-RU"/>
              </w:rPr>
              <w:t>признакам</w:t>
            </w:r>
            <w:r w:rsidRPr="00406463">
              <w:rPr>
                <w:lang w:val="ru-RU"/>
              </w:rPr>
              <w:t xml:space="preserve"> </w:t>
            </w:r>
            <w:r w:rsidRPr="00406463">
              <w:rPr>
                <w:rFonts w:ascii="Times New Roman" w:hAnsi="Times New Roman" w:cs="Times New Roman"/>
                <w:color w:val="000000"/>
                <w:sz w:val="24"/>
                <w:szCs w:val="24"/>
                <w:lang w:val="ru-RU"/>
              </w:rPr>
              <w:t>операций,</w:t>
            </w:r>
            <w:r w:rsidRPr="00406463">
              <w:rPr>
                <w:lang w:val="ru-RU"/>
              </w:rPr>
              <w:t xml:space="preserve"> </w:t>
            </w:r>
            <w:r w:rsidRPr="00406463">
              <w:rPr>
                <w:rFonts w:ascii="Times New Roman" w:hAnsi="Times New Roman" w:cs="Times New Roman"/>
                <w:color w:val="000000"/>
                <w:sz w:val="24"/>
                <w:szCs w:val="24"/>
                <w:lang w:val="ru-RU"/>
              </w:rPr>
              <w:t>подлежащих</w:t>
            </w:r>
            <w:r w:rsidRPr="00406463">
              <w:rPr>
                <w:lang w:val="ru-RU"/>
              </w:rPr>
              <w:t xml:space="preserve"> </w:t>
            </w:r>
            <w:r w:rsidRPr="00406463">
              <w:rPr>
                <w:rFonts w:ascii="Times New Roman" w:hAnsi="Times New Roman" w:cs="Times New Roman"/>
                <w:color w:val="000000"/>
                <w:sz w:val="24"/>
                <w:szCs w:val="24"/>
                <w:lang w:val="ru-RU"/>
              </w:rPr>
              <w:t>обязательному</w:t>
            </w:r>
            <w:r w:rsidRPr="00406463">
              <w:rPr>
                <w:lang w:val="ru-RU"/>
              </w:rPr>
              <w:t xml:space="preserve"> </w:t>
            </w:r>
            <w:r w:rsidRPr="00406463">
              <w:rPr>
                <w:rFonts w:ascii="Times New Roman" w:hAnsi="Times New Roman" w:cs="Times New Roman"/>
                <w:color w:val="000000"/>
                <w:sz w:val="24"/>
                <w:szCs w:val="24"/>
                <w:lang w:val="ru-RU"/>
              </w:rPr>
              <w:t>контролю,</w:t>
            </w:r>
            <w:r w:rsidRPr="00406463">
              <w:rPr>
                <w:lang w:val="ru-RU"/>
              </w:rPr>
              <w:t xml:space="preserve"> </w:t>
            </w:r>
            <w:r w:rsidRPr="00406463">
              <w:rPr>
                <w:rFonts w:ascii="Times New Roman" w:hAnsi="Times New Roman" w:cs="Times New Roman"/>
                <w:color w:val="000000"/>
                <w:sz w:val="24"/>
                <w:szCs w:val="24"/>
                <w:lang w:val="ru-RU"/>
              </w:rPr>
              <w:t>или</w:t>
            </w:r>
            <w:r w:rsidRPr="00406463">
              <w:rPr>
                <w:lang w:val="ru-RU"/>
              </w:rPr>
              <w:t xml:space="preserve"> </w:t>
            </w:r>
            <w:r w:rsidRPr="00406463">
              <w:rPr>
                <w:rFonts w:ascii="Times New Roman" w:hAnsi="Times New Roman" w:cs="Times New Roman"/>
                <w:color w:val="000000"/>
                <w:sz w:val="24"/>
                <w:szCs w:val="24"/>
                <w:lang w:val="ru-RU"/>
              </w:rPr>
              <w:t>признакам,</w:t>
            </w:r>
            <w:r w:rsidRPr="00406463">
              <w:rPr>
                <w:lang w:val="ru-RU"/>
              </w:rPr>
              <w:t xml:space="preserve"> </w:t>
            </w:r>
            <w:r w:rsidRPr="00406463">
              <w:rPr>
                <w:rFonts w:ascii="Times New Roman" w:hAnsi="Times New Roman" w:cs="Times New Roman"/>
                <w:color w:val="000000"/>
                <w:sz w:val="24"/>
                <w:szCs w:val="24"/>
                <w:lang w:val="ru-RU"/>
              </w:rPr>
              <w:t>указывающим</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необычный</w:t>
            </w:r>
            <w:r w:rsidRPr="00406463">
              <w:rPr>
                <w:lang w:val="ru-RU"/>
              </w:rPr>
              <w:t xml:space="preserve"> </w:t>
            </w:r>
            <w:r w:rsidRPr="00406463">
              <w:rPr>
                <w:rFonts w:ascii="Times New Roman" w:hAnsi="Times New Roman" w:cs="Times New Roman"/>
                <w:color w:val="000000"/>
                <w:sz w:val="24"/>
                <w:szCs w:val="24"/>
                <w:lang w:val="ru-RU"/>
              </w:rPr>
              <w:t>характер</w:t>
            </w:r>
            <w:r w:rsidRPr="00406463">
              <w:rPr>
                <w:lang w:val="ru-RU"/>
              </w:rPr>
              <w:t xml:space="preserve"> </w:t>
            </w:r>
            <w:r w:rsidRPr="00406463">
              <w:rPr>
                <w:rFonts w:ascii="Times New Roman" w:hAnsi="Times New Roman" w:cs="Times New Roman"/>
                <w:color w:val="000000"/>
                <w:sz w:val="24"/>
                <w:szCs w:val="24"/>
                <w:lang w:val="ru-RU"/>
              </w:rPr>
              <w:t>сделки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действий</w:t>
            </w:r>
            <w:r w:rsidRPr="00406463">
              <w:rPr>
                <w:lang w:val="ru-RU"/>
              </w:rPr>
              <w:t xml:space="preserve"> </w:t>
            </w:r>
            <w:r w:rsidRPr="00406463">
              <w:rPr>
                <w:rFonts w:ascii="Times New Roman" w:hAnsi="Times New Roman" w:cs="Times New Roman"/>
                <w:color w:val="000000"/>
                <w:sz w:val="24"/>
                <w:szCs w:val="24"/>
                <w:lang w:val="ru-RU"/>
              </w:rPr>
              <w:t>при</w:t>
            </w:r>
            <w:r w:rsidRPr="00406463">
              <w:rPr>
                <w:lang w:val="ru-RU"/>
              </w:rPr>
              <w:t xml:space="preserve"> </w:t>
            </w:r>
            <w:r w:rsidRPr="00406463">
              <w:rPr>
                <w:rFonts w:ascii="Times New Roman" w:hAnsi="Times New Roman" w:cs="Times New Roman"/>
                <w:color w:val="000000"/>
                <w:sz w:val="24"/>
                <w:szCs w:val="24"/>
                <w:lang w:val="ru-RU"/>
              </w:rPr>
              <w:t>оценке</w:t>
            </w:r>
            <w:r w:rsidRPr="00406463">
              <w:rPr>
                <w:lang w:val="ru-RU"/>
              </w:rPr>
              <w:t xml:space="preserve"> </w:t>
            </w:r>
            <w:r w:rsidRPr="00406463">
              <w:rPr>
                <w:rFonts w:ascii="Times New Roman" w:hAnsi="Times New Roman" w:cs="Times New Roman"/>
                <w:color w:val="000000"/>
                <w:sz w:val="24"/>
                <w:szCs w:val="24"/>
                <w:lang w:val="ru-RU"/>
              </w:rPr>
              <w:t>соответствия</w:t>
            </w:r>
            <w:r w:rsidRPr="00406463">
              <w:rPr>
                <w:lang w:val="ru-RU"/>
              </w:rPr>
              <w:t xml:space="preserve"> </w:t>
            </w:r>
            <w:r w:rsidRPr="00406463">
              <w:rPr>
                <w:rFonts w:ascii="Times New Roman" w:hAnsi="Times New Roman" w:cs="Times New Roman"/>
                <w:color w:val="000000"/>
                <w:sz w:val="24"/>
                <w:szCs w:val="24"/>
                <w:lang w:val="ru-RU"/>
              </w:rPr>
              <w:t>операции</w:t>
            </w:r>
            <w:r w:rsidRPr="00406463">
              <w:rPr>
                <w:lang w:val="ru-RU"/>
              </w:rPr>
              <w:t xml:space="preserve"> </w:t>
            </w:r>
            <w:r w:rsidRPr="00406463">
              <w:rPr>
                <w:rFonts w:ascii="Times New Roman" w:hAnsi="Times New Roman" w:cs="Times New Roman"/>
                <w:color w:val="000000"/>
                <w:sz w:val="24"/>
                <w:szCs w:val="24"/>
                <w:lang w:val="ru-RU"/>
              </w:rPr>
              <w:t>признакам</w:t>
            </w:r>
            <w:r w:rsidRPr="00406463">
              <w:rPr>
                <w:lang w:val="ru-RU"/>
              </w:rPr>
              <w:t xml:space="preserve"> </w:t>
            </w:r>
            <w:r w:rsidRPr="00406463">
              <w:rPr>
                <w:rFonts w:ascii="Times New Roman" w:hAnsi="Times New Roman" w:cs="Times New Roman"/>
                <w:color w:val="000000"/>
                <w:sz w:val="24"/>
                <w:szCs w:val="24"/>
                <w:lang w:val="ru-RU"/>
              </w:rPr>
              <w:t>операций,</w:t>
            </w:r>
            <w:r w:rsidRPr="00406463">
              <w:rPr>
                <w:lang w:val="ru-RU"/>
              </w:rPr>
              <w:t xml:space="preserve"> </w:t>
            </w:r>
            <w:r w:rsidRPr="00406463">
              <w:rPr>
                <w:rFonts w:ascii="Times New Roman" w:hAnsi="Times New Roman" w:cs="Times New Roman"/>
                <w:color w:val="000000"/>
                <w:sz w:val="24"/>
                <w:szCs w:val="24"/>
                <w:lang w:val="ru-RU"/>
              </w:rPr>
              <w:t>подлежащих</w:t>
            </w:r>
            <w:r w:rsidRPr="00406463">
              <w:rPr>
                <w:lang w:val="ru-RU"/>
              </w:rPr>
              <w:t xml:space="preserve"> </w:t>
            </w:r>
            <w:r w:rsidRPr="00406463">
              <w:rPr>
                <w:rFonts w:ascii="Times New Roman" w:hAnsi="Times New Roman" w:cs="Times New Roman"/>
                <w:color w:val="000000"/>
                <w:sz w:val="24"/>
                <w:szCs w:val="24"/>
                <w:lang w:val="ru-RU"/>
              </w:rPr>
              <w:t>обязательному</w:t>
            </w:r>
            <w:r w:rsidRPr="00406463">
              <w:rPr>
                <w:lang w:val="ru-RU"/>
              </w:rPr>
              <w:t xml:space="preserve"> </w:t>
            </w:r>
            <w:r w:rsidRPr="00406463">
              <w:rPr>
                <w:rFonts w:ascii="Times New Roman" w:hAnsi="Times New Roman" w:cs="Times New Roman"/>
                <w:color w:val="000000"/>
                <w:sz w:val="24"/>
                <w:szCs w:val="24"/>
                <w:lang w:val="ru-RU"/>
              </w:rPr>
              <w:t>контролю,</w:t>
            </w:r>
            <w:r w:rsidRPr="00406463">
              <w:rPr>
                <w:lang w:val="ru-RU"/>
              </w:rPr>
              <w:t xml:space="preserve"> </w:t>
            </w:r>
            <w:r w:rsidRPr="00406463">
              <w:rPr>
                <w:rFonts w:ascii="Times New Roman" w:hAnsi="Times New Roman" w:cs="Times New Roman"/>
                <w:color w:val="000000"/>
                <w:sz w:val="24"/>
                <w:szCs w:val="24"/>
                <w:lang w:val="ru-RU"/>
              </w:rPr>
              <w:t>или</w:t>
            </w:r>
            <w:r w:rsidRPr="00406463">
              <w:rPr>
                <w:lang w:val="ru-RU"/>
              </w:rPr>
              <w:t xml:space="preserve"> </w:t>
            </w:r>
            <w:r w:rsidRPr="00406463">
              <w:rPr>
                <w:rFonts w:ascii="Times New Roman" w:hAnsi="Times New Roman" w:cs="Times New Roman"/>
                <w:color w:val="000000"/>
                <w:sz w:val="24"/>
                <w:szCs w:val="24"/>
                <w:lang w:val="ru-RU"/>
              </w:rPr>
              <w:t>признакам,</w:t>
            </w:r>
            <w:r w:rsidRPr="00406463">
              <w:rPr>
                <w:lang w:val="ru-RU"/>
              </w:rPr>
              <w:t xml:space="preserve"> </w:t>
            </w:r>
            <w:r w:rsidRPr="00406463">
              <w:rPr>
                <w:rFonts w:ascii="Times New Roman" w:hAnsi="Times New Roman" w:cs="Times New Roman"/>
                <w:color w:val="000000"/>
                <w:sz w:val="24"/>
                <w:szCs w:val="24"/>
                <w:lang w:val="ru-RU"/>
              </w:rPr>
              <w:t>указывающим</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необычный</w:t>
            </w:r>
            <w:r w:rsidRPr="00406463">
              <w:rPr>
                <w:lang w:val="ru-RU"/>
              </w:rPr>
              <w:t xml:space="preserve"> </w:t>
            </w:r>
            <w:r w:rsidRPr="00406463">
              <w:rPr>
                <w:rFonts w:ascii="Times New Roman" w:hAnsi="Times New Roman" w:cs="Times New Roman"/>
                <w:color w:val="000000"/>
                <w:sz w:val="24"/>
                <w:szCs w:val="24"/>
                <w:lang w:val="ru-RU"/>
              </w:rPr>
              <w:t>характер</w:t>
            </w:r>
            <w:r w:rsidRPr="00406463">
              <w:rPr>
                <w:lang w:val="ru-RU"/>
              </w:rPr>
              <w:t xml:space="preserve"> </w:t>
            </w:r>
            <w:r w:rsidRPr="00406463">
              <w:rPr>
                <w:rFonts w:ascii="Times New Roman" w:hAnsi="Times New Roman" w:cs="Times New Roman"/>
                <w:color w:val="000000"/>
                <w:sz w:val="24"/>
                <w:szCs w:val="24"/>
                <w:lang w:val="ru-RU"/>
              </w:rPr>
              <w:t>сделки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13</w:t>
            </w:r>
          </w:p>
        </w:tc>
      </w:tr>
      <w:tr w:rsidR="00406463" w:rsidRP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12. Программа выявления в деятельности клиентов операций, подлежащих обязательному контролю, и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w:t>
            </w:r>
          </w:p>
        </w:tc>
      </w:tr>
      <w:tr w:rsidR="00406463">
        <w:trPr>
          <w:trHeight w:hRule="exact" w:val="764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Программа</w:t>
            </w:r>
            <w:r w:rsidRPr="00406463">
              <w:rPr>
                <w:lang w:val="ru-RU"/>
              </w:rPr>
              <w:t xml:space="preserve"> </w:t>
            </w:r>
            <w:r w:rsidRPr="00406463">
              <w:rPr>
                <w:rFonts w:ascii="Times New Roman" w:hAnsi="Times New Roman" w:cs="Times New Roman"/>
                <w:b/>
                <w:color w:val="000000"/>
                <w:sz w:val="24"/>
                <w:szCs w:val="24"/>
                <w:lang w:val="ru-RU"/>
              </w:rPr>
              <w:t>выявления</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деятельности</w:t>
            </w:r>
            <w:r w:rsidRPr="00406463">
              <w:rPr>
                <w:lang w:val="ru-RU"/>
              </w:rPr>
              <w:t xml:space="preserve"> </w:t>
            </w:r>
            <w:r w:rsidRPr="00406463">
              <w:rPr>
                <w:rFonts w:ascii="Times New Roman" w:hAnsi="Times New Roman" w:cs="Times New Roman"/>
                <w:b/>
                <w:color w:val="000000"/>
                <w:sz w:val="24"/>
                <w:szCs w:val="24"/>
                <w:lang w:val="ru-RU"/>
              </w:rPr>
              <w:t>клиентов</w:t>
            </w:r>
            <w:r w:rsidRPr="00406463">
              <w:rPr>
                <w:lang w:val="ru-RU"/>
              </w:rPr>
              <w:t xml:space="preserve"> </w:t>
            </w:r>
            <w:r w:rsidRPr="00406463">
              <w:rPr>
                <w:rFonts w:ascii="Times New Roman" w:hAnsi="Times New Roman" w:cs="Times New Roman"/>
                <w:b/>
                <w:color w:val="000000"/>
                <w:sz w:val="24"/>
                <w:szCs w:val="24"/>
                <w:lang w:val="ru-RU"/>
              </w:rPr>
              <w:t>операций,</w:t>
            </w:r>
            <w:r w:rsidRPr="00406463">
              <w:rPr>
                <w:lang w:val="ru-RU"/>
              </w:rPr>
              <w:t xml:space="preserve"> </w:t>
            </w:r>
            <w:r w:rsidRPr="00406463">
              <w:rPr>
                <w:rFonts w:ascii="Times New Roman" w:hAnsi="Times New Roman" w:cs="Times New Roman"/>
                <w:b/>
                <w:color w:val="000000"/>
                <w:sz w:val="24"/>
                <w:szCs w:val="24"/>
                <w:lang w:val="ru-RU"/>
              </w:rPr>
              <w:t>подлежащих</w:t>
            </w:r>
            <w:r w:rsidRPr="00406463">
              <w:rPr>
                <w:lang w:val="ru-RU"/>
              </w:rPr>
              <w:t xml:space="preserve"> </w:t>
            </w:r>
            <w:r w:rsidRPr="00406463">
              <w:rPr>
                <w:rFonts w:ascii="Times New Roman" w:hAnsi="Times New Roman" w:cs="Times New Roman"/>
                <w:b/>
                <w:color w:val="000000"/>
                <w:sz w:val="24"/>
                <w:szCs w:val="24"/>
                <w:lang w:val="ru-RU"/>
              </w:rPr>
              <w:t>обязательному</w:t>
            </w:r>
            <w:r w:rsidRPr="00406463">
              <w:rPr>
                <w:lang w:val="ru-RU"/>
              </w:rPr>
              <w:t xml:space="preserve"> </w:t>
            </w:r>
            <w:r w:rsidRPr="00406463">
              <w:rPr>
                <w:rFonts w:ascii="Times New Roman" w:hAnsi="Times New Roman" w:cs="Times New Roman"/>
                <w:b/>
                <w:color w:val="000000"/>
                <w:sz w:val="24"/>
                <w:szCs w:val="24"/>
                <w:lang w:val="ru-RU"/>
              </w:rPr>
              <w:t>контролю,</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операций,</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отношении</w:t>
            </w:r>
            <w:r w:rsidRPr="00406463">
              <w:rPr>
                <w:lang w:val="ru-RU"/>
              </w:rPr>
              <w:t xml:space="preserve"> </w:t>
            </w:r>
            <w:r w:rsidRPr="00406463">
              <w:rPr>
                <w:rFonts w:ascii="Times New Roman" w:hAnsi="Times New Roman" w:cs="Times New Roman"/>
                <w:b/>
                <w:color w:val="000000"/>
                <w:sz w:val="24"/>
                <w:szCs w:val="24"/>
                <w:lang w:val="ru-RU"/>
              </w:rPr>
              <w:t>которых</w:t>
            </w:r>
            <w:r w:rsidRPr="00406463">
              <w:rPr>
                <w:lang w:val="ru-RU"/>
              </w:rPr>
              <w:t xml:space="preserve"> </w:t>
            </w:r>
            <w:r w:rsidRPr="00406463">
              <w:rPr>
                <w:rFonts w:ascii="Times New Roman" w:hAnsi="Times New Roman" w:cs="Times New Roman"/>
                <w:b/>
                <w:color w:val="000000"/>
                <w:sz w:val="24"/>
                <w:szCs w:val="24"/>
                <w:lang w:val="ru-RU"/>
              </w:rPr>
              <w:t>возникают</w:t>
            </w:r>
            <w:r w:rsidRPr="00406463">
              <w:rPr>
                <w:lang w:val="ru-RU"/>
              </w:rPr>
              <w:t xml:space="preserve"> </w:t>
            </w:r>
            <w:r w:rsidRPr="00406463">
              <w:rPr>
                <w:rFonts w:ascii="Times New Roman" w:hAnsi="Times New Roman" w:cs="Times New Roman"/>
                <w:b/>
                <w:color w:val="000000"/>
                <w:sz w:val="24"/>
                <w:szCs w:val="24"/>
                <w:lang w:val="ru-RU"/>
              </w:rPr>
              <w:t>подозрения,</w:t>
            </w:r>
            <w:r w:rsidRPr="00406463">
              <w:rPr>
                <w:lang w:val="ru-RU"/>
              </w:rPr>
              <w:t xml:space="preserve"> </w:t>
            </w:r>
            <w:r w:rsidRPr="00406463">
              <w:rPr>
                <w:rFonts w:ascii="Times New Roman" w:hAnsi="Times New Roman" w:cs="Times New Roman"/>
                <w:b/>
                <w:color w:val="000000"/>
                <w:sz w:val="24"/>
                <w:szCs w:val="24"/>
                <w:lang w:val="ru-RU"/>
              </w:rPr>
              <w:t>что</w:t>
            </w:r>
            <w:r w:rsidRPr="00406463">
              <w:rPr>
                <w:lang w:val="ru-RU"/>
              </w:rPr>
              <w:t xml:space="preserve"> </w:t>
            </w:r>
            <w:r w:rsidRPr="00406463">
              <w:rPr>
                <w:rFonts w:ascii="Times New Roman" w:hAnsi="Times New Roman" w:cs="Times New Roman"/>
                <w:b/>
                <w:color w:val="000000"/>
                <w:sz w:val="24"/>
                <w:szCs w:val="24"/>
                <w:lang w:val="ru-RU"/>
              </w:rPr>
              <w:t>они</w:t>
            </w:r>
            <w:r w:rsidRPr="00406463">
              <w:rPr>
                <w:lang w:val="ru-RU"/>
              </w:rPr>
              <w:t xml:space="preserve"> </w:t>
            </w:r>
            <w:r w:rsidRPr="00406463">
              <w:rPr>
                <w:rFonts w:ascii="Times New Roman" w:hAnsi="Times New Roman" w:cs="Times New Roman"/>
                <w:b/>
                <w:color w:val="000000"/>
                <w:sz w:val="24"/>
                <w:szCs w:val="24"/>
                <w:lang w:val="ru-RU"/>
              </w:rPr>
              <w:t>осуществляются</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целях</w:t>
            </w:r>
            <w:r w:rsidRPr="00406463">
              <w:rPr>
                <w:lang w:val="ru-RU"/>
              </w:rPr>
              <w:t xml:space="preserve"> </w:t>
            </w:r>
            <w:r w:rsidRPr="00406463">
              <w:rPr>
                <w:rFonts w:ascii="Times New Roman" w:hAnsi="Times New Roman" w:cs="Times New Roman"/>
                <w:b/>
                <w:color w:val="000000"/>
                <w:sz w:val="24"/>
                <w:szCs w:val="24"/>
                <w:lang w:val="ru-RU"/>
              </w:rPr>
              <w:t>легализации</w:t>
            </w:r>
            <w:r w:rsidRPr="00406463">
              <w:rPr>
                <w:lang w:val="ru-RU"/>
              </w:rPr>
              <w:t xml:space="preserve"> </w:t>
            </w:r>
            <w:r w:rsidRPr="00406463">
              <w:rPr>
                <w:rFonts w:ascii="Times New Roman" w:hAnsi="Times New Roman" w:cs="Times New Roman"/>
                <w:b/>
                <w:color w:val="000000"/>
                <w:sz w:val="24"/>
                <w:szCs w:val="24"/>
                <w:lang w:val="ru-RU"/>
              </w:rPr>
              <w:t>(отмывания)</w:t>
            </w:r>
            <w:r w:rsidRPr="00406463">
              <w:rPr>
                <w:lang w:val="ru-RU"/>
              </w:rPr>
              <w:t xml:space="preserve"> </w:t>
            </w:r>
            <w:r w:rsidRPr="00406463">
              <w:rPr>
                <w:rFonts w:ascii="Times New Roman" w:hAnsi="Times New Roman" w:cs="Times New Roman"/>
                <w:b/>
                <w:color w:val="000000"/>
                <w:sz w:val="24"/>
                <w:szCs w:val="24"/>
                <w:lang w:val="ru-RU"/>
              </w:rPr>
              <w:t>доходов,</w:t>
            </w:r>
            <w:r w:rsidRPr="00406463">
              <w:rPr>
                <w:lang w:val="ru-RU"/>
              </w:rPr>
              <w:t xml:space="preserve"> </w:t>
            </w:r>
            <w:r w:rsidRPr="00406463">
              <w:rPr>
                <w:rFonts w:ascii="Times New Roman" w:hAnsi="Times New Roman" w:cs="Times New Roman"/>
                <w:b/>
                <w:color w:val="000000"/>
                <w:sz w:val="24"/>
                <w:szCs w:val="24"/>
                <w:lang w:val="ru-RU"/>
              </w:rPr>
              <w:t>полученных</w:t>
            </w:r>
            <w:r w:rsidRPr="00406463">
              <w:rPr>
                <w:lang w:val="ru-RU"/>
              </w:rPr>
              <w:t xml:space="preserve"> </w:t>
            </w:r>
            <w:r w:rsidRPr="00406463">
              <w:rPr>
                <w:rFonts w:ascii="Times New Roman" w:hAnsi="Times New Roman" w:cs="Times New Roman"/>
                <w:b/>
                <w:color w:val="000000"/>
                <w:sz w:val="24"/>
                <w:szCs w:val="24"/>
                <w:lang w:val="ru-RU"/>
              </w:rPr>
              <w:t>преступным</w:t>
            </w:r>
            <w:r w:rsidRPr="00406463">
              <w:rPr>
                <w:lang w:val="ru-RU"/>
              </w:rPr>
              <w:t xml:space="preserve"> </w:t>
            </w:r>
            <w:r w:rsidRPr="00406463">
              <w:rPr>
                <w:rFonts w:ascii="Times New Roman" w:hAnsi="Times New Roman" w:cs="Times New Roman"/>
                <w:b/>
                <w:color w:val="000000"/>
                <w:sz w:val="24"/>
                <w:szCs w:val="24"/>
                <w:lang w:val="ru-RU"/>
              </w:rPr>
              <w:t>путем,</w:t>
            </w:r>
            <w:r w:rsidRPr="00406463">
              <w:rPr>
                <w:lang w:val="ru-RU"/>
              </w:rPr>
              <w:t xml:space="preserve"> </w:t>
            </w:r>
            <w:r w:rsidRPr="00406463">
              <w:rPr>
                <w:rFonts w:ascii="Times New Roman" w:hAnsi="Times New Roman" w:cs="Times New Roman"/>
                <w:b/>
                <w:color w:val="000000"/>
                <w:sz w:val="24"/>
                <w:szCs w:val="24"/>
                <w:lang w:val="ru-RU"/>
              </w:rPr>
              <w:t>или</w:t>
            </w:r>
            <w:r w:rsidRPr="00406463">
              <w:rPr>
                <w:lang w:val="ru-RU"/>
              </w:rPr>
              <w:t xml:space="preserve"> </w:t>
            </w:r>
            <w:r w:rsidRPr="00406463">
              <w:rPr>
                <w:rFonts w:ascii="Times New Roman" w:hAnsi="Times New Roman" w:cs="Times New Roman"/>
                <w:b/>
                <w:color w:val="000000"/>
                <w:sz w:val="24"/>
                <w:szCs w:val="24"/>
                <w:lang w:val="ru-RU"/>
              </w:rPr>
              <w:t>финансирования</w:t>
            </w:r>
            <w:r w:rsidRPr="00406463">
              <w:rPr>
                <w:lang w:val="ru-RU"/>
              </w:rPr>
              <w:t xml:space="preserve"> </w:t>
            </w:r>
            <w:r w:rsidRPr="00406463">
              <w:rPr>
                <w:rFonts w:ascii="Times New Roman" w:hAnsi="Times New Roman" w:cs="Times New Roman"/>
                <w:b/>
                <w:color w:val="000000"/>
                <w:sz w:val="24"/>
                <w:szCs w:val="24"/>
                <w:lang w:val="ru-RU"/>
              </w:rPr>
              <w:t>терроризма</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основания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срок</w:t>
            </w:r>
            <w:r w:rsidRPr="00406463">
              <w:rPr>
                <w:lang w:val="ru-RU"/>
              </w:rPr>
              <w:t xml:space="preserve"> </w:t>
            </w:r>
            <w:r w:rsidRPr="00406463">
              <w:rPr>
                <w:rFonts w:ascii="Times New Roman" w:hAnsi="Times New Roman" w:cs="Times New Roman"/>
                <w:color w:val="000000"/>
                <w:sz w:val="24"/>
                <w:szCs w:val="24"/>
                <w:lang w:val="ru-RU"/>
              </w:rPr>
              <w:t>принятия</w:t>
            </w:r>
            <w:r w:rsidRPr="00406463">
              <w:rPr>
                <w:lang w:val="ru-RU"/>
              </w:rPr>
              <w:t xml:space="preserve"> </w:t>
            </w:r>
            <w:r w:rsidRPr="00406463">
              <w:rPr>
                <w:rFonts w:ascii="Times New Roman" w:hAnsi="Times New Roman" w:cs="Times New Roman"/>
                <w:color w:val="000000"/>
                <w:sz w:val="24"/>
                <w:szCs w:val="24"/>
                <w:lang w:val="ru-RU"/>
              </w:rPr>
              <w:t>Ответственным</w:t>
            </w:r>
            <w:r w:rsidRPr="00406463">
              <w:rPr>
                <w:lang w:val="ru-RU"/>
              </w:rPr>
              <w:t xml:space="preserve"> </w:t>
            </w:r>
            <w:r w:rsidRPr="00406463">
              <w:rPr>
                <w:rFonts w:ascii="Times New Roman" w:hAnsi="Times New Roman" w:cs="Times New Roman"/>
                <w:color w:val="000000"/>
                <w:sz w:val="24"/>
                <w:szCs w:val="24"/>
                <w:lang w:val="ru-RU"/>
              </w:rPr>
              <w:t>сотрудником</w:t>
            </w:r>
            <w:r w:rsidRPr="00406463">
              <w:rPr>
                <w:lang w:val="ru-RU"/>
              </w:rPr>
              <w:t xml:space="preserve"> </w:t>
            </w:r>
            <w:r w:rsidRPr="00406463">
              <w:rPr>
                <w:rFonts w:ascii="Times New Roman" w:hAnsi="Times New Roman" w:cs="Times New Roman"/>
                <w:color w:val="000000"/>
                <w:sz w:val="24"/>
                <w:szCs w:val="24"/>
                <w:lang w:val="ru-RU"/>
              </w:rPr>
              <w:t>решения</w:t>
            </w:r>
            <w:r w:rsidRPr="00406463">
              <w:rPr>
                <w:lang w:val="ru-RU"/>
              </w:rPr>
              <w:t xml:space="preserve"> </w:t>
            </w:r>
            <w:r w:rsidRPr="00406463">
              <w:rPr>
                <w:rFonts w:ascii="Times New Roman" w:hAnsi="Times New Roman" w:cs="Times New Roman"/>
                <w:color w:val="000000"/>
                <w:sz w:val="24"/>
                <w:szCs w:val="24"/>
                <w:lang w:val="ru-RU"/>
              </w:rPr>
              <w:t>о</w:t>
            </w:r>
            <w:r w:rsidRPr="00406463">
              <w:rPr>
                <w:lang w:val="ru-RU"/>
              </w:rPr>
              <w:t xml:space="preserve"> </w:t>
            </w:r>
            <w:r w:rsidRPr="00406463">
              <w:rPr>
                <w:rFonts w:ascii="Times New Roman" w:hAnsi="Times New Roman" w:cs="Times New Roman"/>
                <w:color w:val="000000"/>
                <w:sz w:val="24"/>
                <w:szCs w:val="24"/>
                <w:lang w:val="ru-RU"/>
              </w:rPr>
              <w:t>квалификации</w:t>
            </w:r>
            <w:r w:rsidRPr="00406463">
              <w:rPr>
                <w:lang w:val="ru-RU"/>
              </w:rPr>
              <w:t xml:space="preserve"> </w:t>
            </w:r>
            <w:r w:rsidRPr="00406463">
              <w:rPr>
                <w:rFonts w:ascii="Times New Roman" w:hAnsi="Times New Roman" w:cs="Times New Roman"/>
                <w:color w:val="000000"/>
                <w:sz w:val="24"/>
                <w:szCs w:val="24"/>
                <w:lang w:val="ru-RU"/>
              </w:rPr>
              <w:t>операции</w:t>
            </w:r>
            <w:r w:rsidRPr="00406463">
              <w:rPr>
                <w:lang w:val="ru-RU"/>
              </w:rPr>
              <w:t xml:space="preserve"> </w:t>
            </w:r>
            <w:r w:rsidRPr="00406463">
              <w:rPr>
                <w:rFonts w:ascii="Times New Roman" w:hAnsi="Times New Roman" w:cs="Times New Roman"/>
                <w:color w:val="000000"/>
                <w:sz w:val="24"/>
                <w:szCs w:val="24"/>
                <w:lang w:val="ru-RU"/>
              </w:rPr>
              <w:t>клиента</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информирования</w:t>
            </w:r>
            <w:r w:rsidRPr="00406463">
              <w:rPr>
                <w:lang w:val="ru-RU"/>
              </w:rPr>
              <w:t xml:space="preserve"> </w:t>
            </w:r>
            <w:r w:rsidRPr="00406463">
              <w:rPr>
                <w:rFonts w:ascii="Times New Roman" w:hAnsi="Times New Roman" w:cs="Times New Roman"/>
                <w:color w:val="000000"/>
                <w:sz w:val="24"/>
                <w:szCs w:val="24"/>
                <w:lang w:val="ru-RU"/>
              </w:rPr>
              <w:t>руководителя</w:t>
            </w:r>
            <w:r w:rsidRPr="00406463">
              <w:rPr>
                <w:lang w:val="ru-RU"/>
              </w:rPr>
              <w:t xml:space="preserve"> </w:t>
            </w:r>
            <w:r w:rsidRPr="00406463">
              <w:rPr>
                <w:rFonts w:ascii="Times New Roman" w:hAnsi="Times New Roman" w:cs="Times New Roman"/>
                <w:color w:val="000000"/>
                <w:sz w:val="24"/>
                <w:szCs w:val="24"/>
                <w:lang w:val="ru-RU"/>
              </w:rPr>
              <w:t>о</w:t>
            </w:r>
            <w:r w:rsidRPr="00406463">
              <w:rPr>
                <w:lang w:val="ru-RU"/>
              </w:rPr>
              <w:t xml:space="preserve"> </w:t>
            </w:r>
            <w:r w:rsidRPr="00406463">
              <w:rPr>
                <w:rFonts w:ascii="Times New Roman" w:hAnsi="Times New Roman" w:cs="Times New Roman"/>
                <w:color w:val="000000"/>
                <w:sz w:val="24"/>
                <w:szCs w:val="24"/>
                <w:lang w:val="ru-RU"/>
              </w:rPr>
              <w:t>выявлении</w:t>
            </w:r>
            <w:r w:rsidRPr="00406463">
              <w:rPr>
                <w:lang w:val="ru-RU"/>
              </w:rPr>
              <w:t xml:space="preserve"> </w:t>
            </w:r>
            <w:r w:rsidRPr="00406463">
              <w:rPr>
                <w:rFonts w:ascii="Times New Roman" w:hAnsi="Times New Roman" w:cs="Times New Roman"/>
                <w:color w:val="000000"/>
                <w:sz w:val="24"/>
                <w:szCs w:val="24"/>
                <w:lang w:val="ru-RU"/>
              </w:rPr>
              <w:t>операции,</w:t>
            </w:r>
            <w:r w:rsidRPr="00406463">
              <w:rPr>
                <w:lang w:val="ru-RU"/>
              </w:rPr>
              <w:t xml:space="preserve"> </w:t>
            </w:r>
            <w:r w:rsidRPr="00406463">
              <w:rPr>
                <w:rFonts w:ascii="Times New Roman" w:hAnsi="Times New Roman" w:cs="Times New Roman"/>
                <w:color w:val="000000"/>
                <w:sz w:val="24"/>
                <w:szCs w:val="24"/>
                <w:lang w:val="ru-RU"/>
              </w:rPr>
              <w:t>подлежащей</w:t>
            </w:r>
            <w:r w:rsidRPr="00406463">
              <w:rPr>
                <w:lang w:val="ru-RU"/>
              </w:rPr>
              <w:t xml:space="preserve"> </w:t>
            </w:r>
            <w:r w:rsidRPr="00406463">
              <w:rPr>
                <w:rFonts w:ascii="Times New Roman" w:hAnsi="Times New Roman" w:cs="Times New Roman"/>
                <w:color w:val="000000"/>
                <w:sz w:val="24"/>
                <w:szCs w:val="24"/>
                <w:lang w:val="ru-RU"/>
              </w:rPr>
              <w:t>обязательному</w:t>
            </w:r>
            <w:r w:rsidRPr="00406463">
              <w:rPr>
                <w:lang w:val="ru-RU"/>
              </w:rPr>
              <w:t xml:space="preserve"> </w:t>
            </w:r>
            <w:r w:rsidRPr="00406463">
              <w:rPr>
                <w:rFonts w:ascii="Times New Roman" w:hAnsi="Times New Roman" w:cs="Times New Roman"/>
                <w:color w:val="000000"/>
                <w:sz w:val="24"/>
                <w:szCs w:val="24"/>
                <w:lang w:val="ru-RU"/>
              </w:rPr>
              <w:t>контролю,</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необычной</w:t>
            </w:r>
            <w:r w:rsidRPr="00406463">
              <w:rPr>
                <w:lang w:val="ru-RU"/>
              </w:rPr>
              <w:t xml:space="preserve"> </w:t>
            </w:r>
            <w:r w:rsidRPr="00406463">
              <w:rPr>
                <w:rFonts w:ascii="Times New Roman" w:hAnsi="Times New Roman" w:cs="Times New Roman"/>
                <w:color w:val="000000"/>
                <w:sz w:val="24"/>
                <w:szCs w:val="24"/>
                <w:lang w:val="ru-RU"/>
              </w:rPr>
              <w:t>операции</w:t>
            </w:r>
            <w:r w:rsidRPr="00406463">
              <w:rPr>
                <w:lang w:val="ru-RU"/>
              </w:rPr>
              <w:t xml:space="preserve"> </w:t>
            </w:r>
            <w:r w:rsidRPr="00406463">
              <w:rPr>
                <w:rFonts w:ascii="Times New Roman" w:hAnsi="Times New Roman" w:cs="Times New Roman"/>
                <w:color w:val="000000"/>
                <w:sz w:val="24"/>
                <w:szCs w:val="24"/>
                <w:lang w:val="ru-RU"/>
              </w:rPr>
              <w:t>(сделки)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Перечень</w:t>
            </w:r>
            <w:r w:rsidRPr="00406463">
              <w:rPr>
                <w:lang w:val="ru-RU"/>
              </w:rPr>
              <w:t xml:space="preserve"> </w:t>
            </w:r>
            <w:r w:rsidRPr="00406463">
              <w:rPr>
                <w:rFonts w:ascii="Times New Roman" w:hAnsi="Times New Roman" w:cs="Times New Roman"/>
                <w:color w:val="000000"/>
                <w:sz w:val="24"/>
                <w:szCs w:val="24"/>
                <w:lang w:val="ru-RU"/>
              </w:rPr>
              <w:t>мер,</w:t>
            </w:r>
            <w:r w:rsidRPr="00406463">
              <w:rPr>
                <w:lang w:val="ru-RU"/>
              </w:rPr>
              <w:t xml:space="preserve"> </w:t>
            </w:r>
            <w:r w:rsidRPr="00406463">
              <w:rPr>
                <w:rFonts w:ascii="Times New Roman" w:hAnsi="Times New Roman" w:cs="Times New Roman"/>
                <w:color w:val="000000"/>
                <w:sz w:val="24"/>
                <w:szCs w:val="24"/>
                <w:lang w:val="ru-RU"/>
              </w:rPr>
              <w:t>принимаемых</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отношении</w:t>
            </w:r>
            <w:r w:rsidRPr="00406463">
              <w:rPr>
                <w:lang w:val="ru-RU"/>
              </w:rPr>
              <w:t xml:space="preserve"> </w:t>
            </w:r>
            <w:r w:rsidRPr="00406463">
              <w:rPr>
                <w:rFonts w:ascii="Times New Roman" w:hAnsi="Times New Roman" w:cs="Times New Roman"/>
                <w:color w:val="000000"/>
                <w:sz w:val="24"/>
                <w:szCs w:val="24"/>
                <w:lang w:val="ru-RU"/>
              </w:rPr>
              <w:t>клиентов</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его</w:t>
            </w:r>
            <w:r w:rsidRPr="00406463">
              <w:rPr>
                <w:lang w:val="ru-RU"/>
              </w:rPr>
              <w:t xml:space="preserve"> </w:t>
            </w:r>
            <w:r w:rsidRPr="00406463">
              <w:rPr>
                <w:rFonts w:ascii="Times New Roman" w:hAnsi="Times New Roman" w:cs="Times New Roman"/>
                <w:color w:val="000000"/>
                <w:sz w:val="24"/>
                <w:szCs w:val="24"/>
                <w:lang w:val="ru-RU"/>
              </w:rPr>
              <w:t>операций</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случае,</w:t>
            </w:r>
            <w:r w:rsidRPr="00406463">
              <w:rPr>
                <w:lang w:val="ru-RU"/>
              </w:rPr>
              <w:t xml:space="preserve"> </w:t>
            </w:r>
            <w:r w:rsidRPr="00406463">
              <w:rPr>
                <w:rFonts w:ascii="Times New Roman" w:hAnsi="Times New Roman" w:cs="Times New Roman"/>
                <w:color w:val="000000"/>
                <w:sz w:val="24"/>
                <w:szCs w:val="24"/>
                <w:lang w:val="ru-RU"/>
              </w:rPr>
              <w:t>осуществления</w:t>
            </w:r>
            <w:r w:rsidRPr="00406463">
              <w:rPr>
                <w:lang w:val="ru-RU"/>
              </w:rPr>
              <w:t xml:space="preserve"> </w:t>
            </w:r>
            <w:r w:rsidRPr="00406463">
              <w:rPr>
                <w:rFonts w:ascii="Times New Roman" w:hAnsi="Times New Roman" w:cs="Times New Roman"/>
                <w:color w:val="000000"/>
                <w:sz w:val="24"/>
                <w:szCs w:val="24"/>
                <w:lang w:val="ru-RU"/>
              </w:rPr>
              <w:t>клиентом</w:t>
            </w:r>
            <w:r w:rsidRPr="00406463">
              <w:rPr>
                <w:lang w:val="ru-RU"/>
              </w:rPr>
              <w:t xml:space="preserve"> </w:t>
            </w:r>
            <w:r w:rsidRPr="00406463">
              <w:rPr>
                <w:rFonts w:ascii="Times New Roman" w:hAnsi="Times New Roman" w:cs="Times New Roman"/>
                <w:color w:val="000000"/>
                <w:sz w:val="24"/>
                <w:szCs w:val="24"/>
                <w:lang w:val="ru-RU"/>
              </w:rPr>
              <w:t>систематически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(или)</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значительных</w:t>
            </w:r>
            <w:r w:rsidRPr="00406463">
              <w:rPr>
                <w:lang w:val="ru-RU"/>
              </w:rPr>
              <w:t xml:space="preserve"> </w:t>
            </w:r>
            <w:r w:rsidRPr="00406463">
              <w:rPr>
                <w:rFonts w:ascii="Times New Roman" w:hAnsi="Times New Roman" w:cs="Times New Roman"/>
                <w:color w:val="000000"/>
                <w:sz w:val="24"/>
                <w:szCs w:val="24"/>
                <w:lang w:val="ru-RU"/>
              </w:rPr>
              <w:t>объемах</w:t>
            </w:r>
            <w:r w:rsidRPr="00406463">
              <w:rPr>
                <w:lang w:val="ru-RU"/>
              </w:rPr>
              <w:t xml:space="preserve"> </w:t>
            </w:r>
            <w:r w:rsidRPr="00406463">
              <w:rPr>
                <w:rFonts w:ascii="Times New Roman" w:hAnsi="Times New Roman" w:cs="Times New Roman"/>
                <w:color w:val="000000"/>
                <w:sz w:val="24"/>
                <w:szCs w:val="24"/>
                <w:lang w:val="ru-RU"/>
              </w:rPr>
              <w:t>операций,</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отношении</w:t>
            </w:r>
            <w:r w:rsidRPr="00406463">
              <w:rPr>
                <w:lang w:val="ru-RU"/>
              </w:rPr>
              <w:t xml:space="preserve"> </w:t>
            </w:r>
            <w:r w:rsidRPr="00406463">
              <w:rPr>
                <w:rFonts w:ascii="Times New Roman" w:hAnsi="Times New Roman" w:cs="Times New Roman"/>
                <w:color w:val="000000"/>
                <w:sz w:val="24"/>
                <w:szCs w:val="24"/>
                <w:lang w:val="ru-RU"/>
              </w:rPr>
              <w:t>которых</w:t>
            </w:r>
            <w:r w:rsidRPr="00406463">
              <w:rPr>
                <w:lang w:val="ru-RU"/>
              </w:rPr>
              <w:t xml:space="preserve"> </w:t>
            </w:r>
            <w:r w:rsidRPr="00406463">
              <w:rPr>
                <w:rFonts w:ascii="Times New Roman" w:hAnsi="Times New Roman" w:cs="Times New Roman"/>
                <w:color w:val="000000"/>
                <w:sz w:val="24"/>
                <w:szCs w:val="24"/>
                <w:lang w:val="ru-RU"/>
              </w:rPr>
              <w:t>возникают</w:t>
            </w:r>
            <w:r w:rsidRPr="00406463">
              <w:rPr>
                <w:lang w:val="ru-RU"/>
              </w:rPr>
              <w:t xml:space="preserve"> </w:t>
            </w:r>
            <w:r w:rsidRPr="00406463">
              <w:rPr>
                <w:rFonts w:ascii="Times New Roman" w:hAnsi="Times New Roman" w:cs="Times New Roman"/>
                <w:color w:val="000000"/>
                <w:sz w:val="24"/>
                <w:szCs w:val="24"/>
                <w:lang w:val="ru-RU"/>
              </w:rPr>
              <w:t>подозрения,</w:t>
            </w:r>
            <w:r w:rsidRPr="00406463">
              <w:rPr>
                <w:lang w:val="ru-RU"/>
              </w:rPr>
              <w:t xml:space="preserve"> </w:t>
            </w:r>
            <w:r w:rsidRPr="00406463">
              <w:rPr>
                <w:rFonts w:ascii="Times New Roman" w:hAnsi="Times New Roman" w:cs="Times New Roman"/>
                <w:color w:val="000000"/>
                <w:sz w:val="24"/>
                <w:szCs w:val="24"/>
                <w:lang w:val="ru-RU"/>
              </w:rPr>
              <w:t>что</w:t>
            </w:r>
            <w:r w:rsidRPr="00406463">
              <w:rPr>
                <w:lang w:val="ru-RU"/>
              </w:rPr>
              <w:t xml:space="preserve"> </w:t>
            </w:r>
            <w:r w:rsidRPr="00406463">
              <w:rPr>
                <w:rFonts w:ascii="Times New Roman" w:hAnsi="Times New Roman" w:cs="Times New Roman"/>
                <w:color w:val="000000"/>
                <w:sz w:val="24"/>
                <w:szCs w:val="24"/>
                <w:lang w:val="ru-RU"/>
              </w:rPr>
              <w:t>они</w:t>
            </w:r>
            <w:r w:rsidRPr="00406463">
              <w:rPr>
                <w:lang w:val="ru-RU"/>
              </w:rPr>
              <w:t xml:space="preserve"> </w:t>
            </w:r>
            <w:r w:rsidRPr="00406463">
              <w:rPr>
                <w:rFonts w:ascii="Times New Roman" w:hAnsi="Times New Roman" w:cs="Times New Roman"/>
                <w:color w:val="000000"/>
                <w:sz w:val="24"/>
                <w:szCs w:val="24"/>
                <w:lang w:val="ru-RU"/>
              </w:rPr>
              <w:t>осуществляются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целях</w:t>
            </w:r>
            <w:r w:rsidRPr="00406463">
              <w:rPr>
                <w:lang w:val="ru-RU"/>
              </w:rPr>
              <w:t xml:space="preserve"> </w:t>
            </w:r>
            <w:r w:rsidRPr="00406463">
              <w:rPr>
                <w:rFonts w:ascii="Times New Roman" w:hAnsi="Times New Roman" w:cs="Times New Roman"/>
                <w:color w:val="000000"/>
                <w:sz w:val="24"/>
                <w:szCs w:val="24"/>
                <w:lang w:val="ru-RU"/>
              </w:rPr>
              <w:t>легализации</w:t>
            </w:r>
            <w:r w:rsidRPr="00406463">
              <w:rPr>
                <w:lang w:val="ru-RU"/>
              </w:rPr>
              <w:t xml:space="preserve"> </w:t>
            </w:r>
            <w:r w:rsidRPr="00406463">
              <w:rPr>
                <w:rFonts w:ascii="Times New Roman" w:hAnsi="Times New Roman" w:cs="Times New Roman"/>
                <w:color w:val="000000"/>
                <w:sz w:val="24"/>
                <w:szCs w:val="24"/>
                <w:lang w:val="ru-RU"/>
              </w:rPr>
              <w:t>(отмывания)</w:t>
            </w:r>
            <w:r w:rsidRPr="00406463">
              <w:rPr>
                <w:lang w:val="ru-RU"/>
              </w:rPr>
              <w:t xml:space="preserve"> </w:t>
            </w:r>
            <w:r w:rsidRPr="00406463">
              <w:rPr>
                <w:rFonts w:ascii="Times New Roman" w:hAnsi="Times New Roman" w:cs="Times New Roman"/>
                <w:color w:val="000000"/>
                <w:sz w:val="24"/>
                <w:szCs w:val="24"/>
                <w:lang w:val="ru-RU"/>
              </w:rPr>
              <w:t>доходов,</w:t>
            </w:r>
            <w:r w:rsidRPr="00406463">
              <w:rPr>
                <w:lang w:val="ru-RU"/>
              </w:rPr>
              <w:t xml:space="preserve"> </w:t>
            </w:r>
            <w:r w:rsidRPr="00406463">
              <w:rPr>
                <w:rFonts w:ascii="Times New Roman" w:hAnsi="Times New Roman" w:cs="Times New Roman"/>
                <w:color w:val="000000"/>
                <w:sz w:val="24"/>
                <w:szCs w:val="24"/>
                <w:lang w:val="ru-RU"/>
              </w:rPr>
              <w:t>полученных</w:t>
            </w:r>
            <w:r w:rsidRPr="00406463">
              <w:rPr>
                <w:lang w:val="ru-RU"/>
              </w:rPr>
              <w:t xml:space="preserve"> </w:t>
            </w:r>
            <w:r w:rsidRPr="00406463">
              <w:rPr>
                <w:rFonts w:ascii="Times New Roman" w:hAnsi="Times New Roman" w:cs="Times New Roman"/>
                <w:color w:val="000000"/>
                <w:sz w:val="24"/>
                <w:szCs w:val="24"/>
                <w:lang w:val="ru-RU"/>
              </w:rPr>
              <w:t>преступным</w:t>
            </w:r>
            <w:r w:rsidRPr="00406463">
              <w:rPr>
                <w:lang w:val="ru-RU"/>
              </w:rPr>
              <w:t xml:space="preserve"> </w:t>
            </w:r>
            <w:r w:rsidRPr="00406463">
              <w:rPr>
                <w:rFonts w:ascii="Times New Roman" w:hAnsi="Times New Roman" w:cs="Times New Roman"/>
                <w:color w:val="000000"/>
                <w:sz w:val="24"/>
                <w:szCs w:val="24"/>
                <w:lang w:val="ru-RU"/>
              </w:rPr>
              <w:t>путем,</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финансирования</w:t>
            </w:r>
            <w:r w:rsidRPr="00406463">
              <w:rPr>
                <w:lang w:val="ru-RU"/>
              </w:rPr>
              <w:t xml:space="preserve"> </w:t>
            </w:r>
            <w:r w:rsidRPr="00406463">
              <w:rPr>
                <w:rFonts w:ascii="Times New Roman" w:hAnsi="Times New Roman" w:cs="Times New Roman"/>
                <w:color w:val="000000"/>
                <w:sz w:val="24"/>
                <w:szCs w:val="24"/>
                <w:lang w:val="ru-RU"/>
              </w:rPr>
              <w:t>терроризма.</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документального</w:t>
            </w:r>
            <w:r w:rsidRPr="00406463">
              <w:rPr>
                <w:lang w:val="ru-RU"/>
              </w:rPr>
              <w:t xml:space="preserve"> </w:t>
            </w:r>
            <w:r w:rsidRPr="00406463">
              <w:rPr>
                <w:rFonts w:ascii="Times New Roman" w:hAnsi="Times New Roman" w:cs="Times New Roman"/>
                <w:color w:val="000000"/>
                <w:sz w:val="24"/>
                <w:szCs w:val="24"/>
                <w:lang w:val="ru-RU"/>
              </w:rPr>
              <w:t>фиксирования</w:t>
            </w:r>
            <w:r w:rsidRPr="00406463">
              <w:rPr>
                <w:lang w:val="ru-RU"/>
              </w:rPr>
              <w:t xml:space="preserve"> </w:t>
            </w:r>
            <w:r w:rsidRPr="00406463">
              <w:rPr>
                <w:rFonts w:ascii="Times New Roman" w:hAnsi="Times New Roman" w:cs="Times New Roman"/>
                <w:color w:val="000000"/>
                <w:sz w:val="24"/>
                <w:szCs w:val="24"/>
                <w:lang w:val="ru-RU"/>
              </w:rPr>
              <w:t>сведений</w:t>
            </w:r>
            <w:r w:rsidRPr="00406463">
              <w:rPr>
                <w:lang w:val="ru-RU"/>
              </w:rPr>
              <w:t xml:space="preserve"> </w:t>
            </w:r>
            <w:r w:rsidRPr="00406463">
              <w:rPr>
                <w:rFonts w:ascii="Times New Roman" w:hAnsi="Times New Roman" w:cs="Times New Roman"/>
                <w:color w:val="000000"/>
                <w:sz w:val="24"/>
                <w:szCs w:val="24"/>
                <w:lang w:val="ru-RU"/>
              </w:rPr>
              <w:t>об</w:t>
            </w:r>
            <w:r w:rsidRPr="00406463">
              <w:rPr>
                <w:lang w:val="ru-RU"/>
              </w:rPr>
              <w:t xml:space="preserve"> </w:t>
            </w:r>
            <w:r w:rsidRPr="00406463">
              <w:rPr>
                <w:rFonts w:ascii="Times New Roman" w:hAnsi="Times New Roman" w:cs="Times New Roman"/>
                <w:color w:val="000000"/>
                <w:sz w:val="24"/>
                <w:szCs w:val="24"/>
                <w:lang w:val="ru-RU"/>
              </w:rPr>
              <w:t>операциях,</w:t>
            </w:r>
            <w:r w:rsidRPr="00406463">
              <w:rPr>
                <w:lang w:val="ru-RU"/>
              </w:rPr>
              <w:t xml:space="preserve"> </w:t>
            </w:r>
            <w:r w:rsidRPr="00406463">
              <w:rPr>
                <w:rFonts w:ascii="Times New Roman" w:hAnsi="Times New Roman" w:cs="Times New Roman"/>
                <w:color w:val="000000"/>
                <w:sz w:val="24"/>
                <w:szCs w:val="24"/>
                <w:lang w:val="ru-RU"/>
              </w:rPr>
              <w:t>подлежащих</w:t>
            </w:r>
            <w:r w:rsidRPr="00406463">
              <w:rPr>
                <w:lang w:val="ru-RU"/>
              </w:rPr>
              <w:t xml:space="preserve"> </w:t>
            </w:r>
            <w:r w:rsidRPr="00406463">
              <w:rPr>
                <w:rFonts w:ascii="Times New Roman" w:hAnsi="Times New Roman" w:cs="Times New Roman"/>
                <w:color w:val="000000"/>
                <w:sz w:val="24"/>
                <w:szCs w:val="24"/>
                <w:lang w:val="ru-RU"/>
              </w:rPr>
              <w:t>обязательному</w:t>
            </w:r>
            <w:r w:rsidRPr="00406463">
              <w:rPr>
                <w:lang w:val="ru-RU"/>
              </w:rPr>
              <w:t xml:space="preserve"> </w:t>
            </w:r>
            <w:r w:rsidRPr="00406463">
              <w:rPr>
                <w:rFonts w:ascii="Times New Roman" w:hAnsi="Times New Roman" w:cs="Times New Roman"/>
                <w:color w:val="000000"/>
                <w:sz w:val="24"/>
                <w:szCs w:val="24"/>
                <w:lang w:val="ru-RU"/>
              </w:rPr>
              <w:t>контролю,</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необычных</w:t>
            </w:r>
            <w:r w:rsidRPr="00406463">
              <w:rPr>
                <w:lang w:val="ru-RU"/>
              </w:rPr>
              <w:t xml:space="preserve"> </w:t>
            </w:r>
            <w:r w:rsidRPr="00406463">
              <w:rPr>
                <w:rFonts w:ascii="Times New Roman" w:hAnsi="Times New Roman" w:cs="Times New Roman"/>
                <w:color w:val="000000"/>
                <w:sz w:val="24"/>
                <w:szCs w:val="24"/>
                <w:lang w:val="ru-RU"/>
              </w:rPr>
              <w:t>операциях</w:t>
            </w:r>
            <w:r w:rsidRPr="00406463">
              <w:rPr>
                <w:lang w:val="ru-RU"/>
              </w:rPr>
              <w:t xml:space="preserve"> </w:t>
            </w:r>
            <w:r w:rsidRPr="00406463">
              <w:rPr>
                <w:rFonts w:ascii="Times New Roman" w:hAnsi="Times New Roman" w:cs="Times New Roman"/>
                <w:color w:val="000000"/>
                <w:sz w:val="24"/>
                <w:szCs w:val="24"/>
                <w:lang w:val="ru-RU"/>
              </w:rPr>
              <w:t>(сделках).</w:t>
            </w:r>
            <w:r w:rsidRPr="00406463">
              <w:rPr>
                <w:lang w:val="ru-RU"/>
              </w:rP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представления</w:t>
            </w:r>
            <w:r>
              <w:t xml:space="preserve"> </w:t>
            </w:r>
            <w:r>
              <w:rPr>
                <w:rFonts w:ascii="Times New Roman" w:hAnsi="Times New Roman" w:cs="Times New Roman"/>
                <w:color w:val="000000"/>
                <w:sz w:val="24"/>
                <w:szCs w:val="24"/>
              </w:rPr>
              <w:t>сведений</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операциях,</w:t>
            </w:r>
            <w:r>
              <w:t xml:space="preserve"> </w:t>
            </w:r>
            <w:r>
              <w:rPr>
                <w:rFonts w:ascii="Times New Roman" w:hAnsi="Times New Roman" w:cs="Times New Roman"/>
                <w:color w:val="000000"/>
                <w:sz w:val="24"/>
                <w:szCs w:val="24"/>
              </w:rPr>
              <w:t>подлежащих</w:t>
            </w:r>
            <w:r>
              <w:t xml:space="preserve"> </w:t>
            </w:r>
            <w:r>
              <w:rPr>
                <w:rFonts w:ascii="Times New Roman" w:hAnsi="Times New Roman" w:cs="Times New Roman"/>
                <w:color w:val="000000"/>
                <w:sz w:val="24"/>
                <w:szCs w:val="24"/>
              </w:rPr>
              <w:t>обязательному</w:t>
            </w:r>
            <w:r>
              <w:t xml:space="preserve"> </w:t>
            </w:r>
            <w:r>
              <w:rPr>
                <w:rFonts w:ascii="Times New Roman" w:hAnsi="Times New Roman" w:cs="Times New Roman"/>
                <w:color w:val="000000"/>
                <w:sz w:val="24"/>
                <w:szCs w:val="24"/>
              </w:rPr>
              <w:t>контролю,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необычных</w:t>
            </w:r>
            <w:r>
              <w:t xml:space="preserve"> </w:t>
            </w:r>
            <w:r>
              <w:rPr>
                <w:rFonts w:ascii="Times New Roman" w:hAnsi="Times New Roman" w:cs="Times New Roman"/>
                <w:color w:val="000000"/>
                <w:sz w:val="24"/>
                <w:szCs w:val="24"/>
              </w:rPr>
              <w:t>операциях</w:t>
            </w:r>
            <w:r>
              <w:t xml:space="preserve"> </w:t>
            </w:r>
            <w:r>
              <w:rPr>
                <w:rFonts w:ascii="Times New Roman" w:hAnsi="Times New Roman" w:cs="Times New Roman"/>
                <w:color w:val="000000"/>
                <w:sz w:val="24"/>
                <w:szCs w:val="24"/>
              </w:rPr>
              <w:t>(сделках)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Уполномоченный</w:t>
            </w:r>
            <w:r>
              <w:t xml:space="preserve"> </w:t>
            </w:r>
            <w:r>
              <w:rPr>
                <w:rFonts w:ascii="Times New Roman" w:hAnsi="Times New Roman" w:cs="Times New Roman"/>
                <w:color w:val="000000"/>
                <w:sz w:val="24"/>
                <w:szCs w:val="24"/>
              </w:rPr>
              <w:t>орган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Перечень</w:t>
            </w:r>
            <w:r>
              <w:t xml:space="preserve"> </w:t>
            </w:r>
            <w:r>
              <w:rPr>
                <w:rFonts w:ascii="Times New Roman" w:hAnsi="Times New Roman" w:cs="Times New Roman"/>
                <w:color w:val="000000"/>
                <w:sz w:val="24"/>
                <w:szCs w:val="24"/>
              </w:rPr>
              <w:t>мер,</w:t>
            </w:r>
            <w:r>
              <w:t xml:space="preserve"> </w:t>
            </w:r>
            <w:r>
              <w:rPr>
                <w:rFonts w:ascii="Times New Roman" w:hAnsi="Times New Roman" w:cs="Times New Roman"/>
                <w:color w:val="000000"/>
                <w:sz w:val="24"/>
                <w:szCs w:val="24"/>
              </w:rPr>
              <w:t>принимаемых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отношении</w:t>
            </w:r>
            <w:r>
              <w:t xml:space="preserve"> </w:t>
            </w:r>
            <w:r>
              <w:rPr>
                <w:rFonts w:ascii="Times New Roman" w:hAnsi="Times New Roman" w:cs="Times New Roman"/>
                <w:color w:val="000000"/>
                <w:sz w:val="24"/>
                <w:szCs w:val="24"/>
              </w:rPr>
              <w:t>клиентов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операций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случае,</w:t>
            </w:r>
            <w:r>
              <w:t xml:space="preserve"> </w:t>
            </w:r>
            <w:r>
              <w:rPr>
                <w:rFonts w:ascii="Times New Roman" w:hAnsi="Times New Roman" w:cs="Times New Roman"/>
                <w:color w:val="000000"/>
                <w:sz w:val="24"/>
                <w:szCs w:val="24"/>
              </w:rPr>
              <w:t>осуществления</w:t>
            </w:r>
            <w:r>
              <w:t xml:space="preserve"> </w:t>
            </w:r>
            <w:r>
              <w:rPr>
                <w:rFonts w:ascii="Times New Roman" w:hAnsi="Times New Roman" w:cs="Times New Roman"/>
                <w:color w:val="000000"/>
                <w:sz w:val="24"/>
                <w:szCs w:val="24"/>
              </w:rPr>
              <w:t>клиентом</w:t>
            </w:r>
            <w:r>
              <w:t xml:space="preserve"> </w:t>
            </w:r>
            <w:r>
              <w:rPr>
                <w:rFonts w:ascii="Times New Roman" w:hAnsi="Times New Roman" w:cs="Times New Roman"/>
                <w:color w:val="000000"/>
                <w:sz w:val="24"/>
                <w:szCs w:val="24"/>
              </w:rPr>
              <w:t>систематически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значительных</w:t>
            </w:r>
            <w:r>
              <w:t xml:space="preserve"> </w:t>
            </w:r>
            <w:r>
              <w:rPr>
                <w:rFonts w:ascii="Times New Roman" w:hAnsi="Times New Roman" w:cs="Times New Roman"/>
                <w:color w:val="000000"/>
                <w:sz w:val="24"/>
                <w:szCs w:val="24"/>
              </w:rPr>
              <w:t>объемах</w:t>
            </w:r>
            <w:r>
              <w:t xml:space="preserve"> </w:t>
            </w:r>
            <w:r>
              <w:rPr>
                <w:rFonts w:ascii="Times New Roman" w:hAnsi="Times New Roman" w:cs="Times New Roman"/>
                <w:color w:val="000000"/>
                <w:sz w:val="24"/>
                <w:szCs w:val="24"/>
              </w:rPr>
              <w:t>операций,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отношении</w:t>
            </w:r>
            <w:r>
              <w:t xml:space="preserve"> </w:t>
            </w:r>
            <w:r>
              <w:rPr>
                <w:rFonts w:ascii="Times New Roman" w:hAnsi="Times New Roman" w:cs="Times New Roman"/>
                <w:color w:val="000000"/>
                <w:sz w:val="24"/>
                <w:szCs w:val="24"/>
              </w:rPr>
              <w:t>которых</w:t>
            </w:r>
            <w:r>
              <w:t xml:space="preserve"> </w:t>
            </w:r>
            <w:r>
              <w:rPr>
                <w:rFonts w:ascii="Times New Roman" w:hAnsi="Times New Roman" w:cs="Times New Roman"/>
                <w:color w:val="000000"/>
                <w:sz w:val="24"/>
                <w:szCs w:val="24"/>
              </w:rPr>
              <w:t>возникают</w:t>
            </w:r>
            <w:r>
              <w:t xml:space="preserve"> </w:t>
            </w:r>
            <w:r>
              <w:rPr>
                <w:rFonts w:ascii="Times New Roman" w:hAnsi="Times New Roman" w:cs="Times New Roman"/>
                <w:color w:val="000000"/>
                <w:sz w:val="24"/>
                <w:szCs w:val="24"/>
              </w:rPr>
              <w:t>подозрения,</w:t>
            </w:r>
            <w:r>
              <w:t xml:space="preserve"> </w:t>
            </w:r>
            <w:r>
              <w:rPr>
                <w:rFonts w:ascii="Times New Roman" w:hAnsi="Times New Roman" w:cs="Times New Roman"/>
                <w:color w:val="000000"/>
                <w:sz w:val="24"/>
                <w:szCs w:val="24"/>
              </w:rPr>
              <w:t>что</w:t>
            </w:r>
            <w:r>
              <w:t xml:space="preserve"> </w:t>
            </w:r>
            <w:r>
              <w:rPr>
                <w:rFonts w:ascii="Times New Roman" w:hAnsi="Times New Roman" w:cs="Times New Roman"/>
                <w:color w:val="000000"/>
                <w:sz w:val="24"/>
                <w:szCs w:val="24"/>
              </w:rPr>
              <w:t>они</w:t>
            </w:r>
            <w:r>
              <w:t xml:space="preserve"> </w:t>
            </w:r>
            <w:r>
              <w:rPr>
                <w:rFonts w:ascii="Times New Roman" w:hAnsi="Times New Roman" w:cs="Times New Roman"/>
                <w:color w:val="000000"/>
                <w:sz w:val="24"/>
                <w:szCs w:val="24"/>
              </w:rPr>
              <w:t>осуществляются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целях</w:t>
            </w:r>
            <w:r>
              <w:t xml:space="preserve"> </w:t>
            </w:r>
            <w:r>
              <w:rPr>
                <w:rFonts w:ascii="Times New Roman" w:hAnsi="Times New Roman" w:cs="Times New Roman"/>
                <w:color w:val="000000"/>
                <w:sz w:val="24"/>
                <w:szCs w:val="24"/>
              </w:rPr>
              <w:t>легализации</w:t>
            </w:r>
            <w:r>
              <w:t xml:space="preserve"> </w:t>
            </w:r>
            <w:r>
              <w:rPr>
                <w:rFonts w:ascii="Times New Roman" w:hAnsi="Times New Roman" w:cs="Times New Roman"/>
                <w:color w:val="000000"/>
                <w:sz w:val="24"/>
                <w:szCs w:val="24"/>
              </w:rPr>
              <w:t>(отмывания)</w:t>
            </w:r>
            <w:r>
              <w:t xml:space="preserve"> </w:t>
            </w:r>
            <w:r>
              <w:rPr>
                <w:rFonts w:ascii="Times New Roman" w:hAnsi="Times New Roman" w:cs="Times New Roman"/>
                <w:color w:val="000000"/>
                <w:sz w:val="24"/>
                <w:szCs w:val="24"/>
              </w:rPr>
              <w:t>доходов,</w:t>
            </w:r>
            <w:r>
              <w:t xml:space="preserve"> </w:t>
            </w:r>
            <w:r>
              <w:rPr>
                <w:rFonts w:ascii="Times New Roman" w:hAnsi="Times New Roman" w:cs="Times New Roman"/>
                <w:color w:val="000000"/>
                <w:sz w:val="24"/>
                <w:szCs w:val="24"/>
              </w:rPr>
              <w:t>полученных</w:t>
            </w:r>
            <w:r>
              <w:t xml:space="preserve"> </w:t>
            </w:r>
            <w:r>
              <w:rPr>
                <w:rFonts w:ascii="Times New Roman" w:hAnsi="Times New Roman" w:cs="Times New Roman"/>
                <w:color w:val="000000"/>
                <w:sz w:val="24"/>
                <w:szCs w:val="24"/>
              </w:rPr>
              <w:t>преступным</w:t>
            </w:r>
            <w:r>
              <w:t xml:space="preserve"> </w:t>
            </w:r>
            <w:r>
              <w:rPr>
                <w:rFonts w:ascii="Times New Roman" w:hAnsi="Times New Roman" w:cs="Times New Roman"/>
                <w:color w:val="000000"/>
                <w:sz w:val="24"/>
                <w:szCs w:val="24"/>
              </w:rPr>
              <w:t>путем,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финансирования</w:t>
            </w:r>
            <w:r>
              <w:t xml:space="preserve"> </w:t>
            </w:r>
            <w:r>
              <w:rPr>
                <w:rFonts w:ascii="Times New Roman" w:hAnsi="Times New Roman" w:cs="Times New Roman"/>
                <w:color w:val="000000"/>
                <w:sz w:val="24"/>
                <w:szCs w:val="24"/>
              </w:rPr>
              <w:t>терроризма.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документального</w:t>
            </w:r>
            <w:r>
              <w:t xml:space="preserve"> </w:t>
            </w:r>
            <w:r>
              <w:rPr>
                <w:rFonts w:ascii="Times New Roman" w:hAnsi="Times New Roman" w:cs="Times New Roman"/>
                <w:color w:val="000000"/>
                <w:sz w:val="24"/>
                <w:szCs w:val="24"/>
              </w:rPr>
              <w:t>фиксирования</w:t>
            </w:r>
            <w:r>
              <w:t xml:space="preserve"> </w:t>
            </w:r>
            <w:r>
              <w:rPr>
                <w:rFonts w:ascii="Times New Roman" w:hAnsi="Times New Roman" w:cs="Times New Roman"/>
                <w:color w:val="000000"/>
                <w:sz w:val="24"/>
                <w:szCs w:val="24"/>
              </w:rPr>
              <w:t>сведений</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операциях,</w:t>
            </w:r>
            <w:r>
              <w:t xml:space="preserve"> </w:t>
            </w:r>
            <w:r>
              <w:rPr>
                <w:rFonts w:ascii="Times New Roman" w:hAnsi="Times New Roman" w:cs="Times New Roman"/>
                <w:color w:val="000000"/>
                <w:sz w:val="24"/>
                <w:szCs w:val="24"/>
              </w:rPr>
              <w:t>подлежащих</w:t>
            </w:r>
            <w:r>
              <w:t xml:space="preserve"> </w:t>
            </w:r>
            <w:r>
              <w:rPr>
                <w:rFonts w:ascii="Times New Roman" w:hAnsi="Times New Roman" w:cs="Times New Roman"/>
                <w:color w:val="000000"/>
                <w:sz w:val="24"/>
                <w:szCs w:val="24"/>
              </w:rPr>
              <w:t>обязательному</w:t>
            </w:r>
            <w:r>
              <w:t xml:space="preserve"> </w:t>
            </w:r>
            <w:r>
              <w:rPr>
                <w:rFonts w:ascii="Times New Roman" w:hAnsi="Times New Roman" w:cs="Times New Roman"/>
                <w:color w:val="000000"/>
                <w:sz w:val="24"/>
                <w:szCs w:val="24"/>
              </w:rPr>
              <w:t>контролю,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необычных</w:t>
            </w:r>
            <w:r>
              <w:t xml:space="preserve"> </w:t>
            </w:r>
            <w:r>
              <w:rPr>
                <w:rFonts w:ascii="Times New Roman" w:hAnsi="Times New Roman" w:cs="Times New Roman"/>
                <w:color w:val="000000"/>
                <w:sz w:val="24"/>
                <w:szCs w:val="24"/>
              </w:rPr>
              <w:t>операциях</w:t>
            </w:r>
            <w:r>
              <w:t xml:space="preserve"> </w:t>
            </w:r>
            <w:r>
              <w:rPr>
                <w:rFonts w:ascii="Times New Roman" w:hAnsi="Times New Roman" w:cs="Times New Roman"/>
                <w:color w:val="000000"/>
                <w:sz w:val="24"/>
                <w:szCs w:val="24"/>
              </w:rPr>
              <w:t>(сделках).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14</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 Программа организации работы по отказу от заключения и (или) ведения договора банковского счета (вклада) с физическим или юридическим лицом, иностранной структурой без образования юридического лица, отказу в выполнении распоряжения клиента о совершении операции и по расторжению договора банковского счета (вклада)</w:t>
            </w:r>
          </w:p>
        </w:tc>
      </w:tr>
      <w:tr w:rsidR="00406463">
        <w:trPr>
          <w:trHeight w:hRule="exact" w:val="656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Программа</w:t>
            </w:r>
            <w:r>
              <w:t xml:space="preserve"> </w:t>
            </w:r>
            <w:r>
              <w:rPr>
                <w:rFonts w:ascii="Times New Roman" w:hAnsi="Times New Roman" w:cs="Times New Roman"/>
                <w:b/>
                <w:color w:val="000000"/>
                <w:sz w:val="24"/>
                <w:szCs w:val="24"/>
              </w:rPr>
              <w:t>организации</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отказу</w:t>
            </w:r>
            <w:r>
              <w:t xml:space="preserve"> </w:t>
            </w:r>
            <w:r>
              <w:rPr>
                <w:rFonts w:ascii="Times New Roman" w:hAnsi="Times New Roman" w:cs="Times New Roman"/>
                <w:b/>
                <w:color w:val="000000"/>
                <w:sz w:val="24"/>
                <w:szCs w:val="24"/>
              </w:rPr>
              <w:t>от</w:t>
            </w:r>
            <w:r>
              <w:t xml:space="preserve"> </w:t>
            </w:r>
            <w:r>
              <w:rPr>
                <w:rFonts w:ascii="Times New Roman" w:hAnsi="Times New Roman" w:cs="Times New Roman"/>
                <w:b/>
                <w:color w:val="000000"/>
                <w:sz w:val="24"/>
                <w:szCs w:val="24"/>
              </w:rPr>
              <w:t>заключения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(или)</w:t>
            </w:r>
            <w:r>
              <w:t xml:space="preserve"> </w:t>
            </w:r>
            <w:r>
              <w:rPr>
                <w:rFonts w:ascii="Times New Roman" w:hAnsi="Times New Roman" w:cs="Times New Roman"/>
                <w:b/>
                <w:color w:val="000000"/>
                <w:sz w:val="24"/>
                <w:szCs w:val="24"/>
              </w:rPr>
              <w:t>ведения</w:t>
            </w:r>
            <w:r>
              <w:t xml:space="preserve"> </w:t>
            </w:r>
            <w:r>
              <w:rPr>
                <w:rFonts w:ascii="Times New Roman" w:hAnsi="Times New Roman" w:cs="Times New Roman"/>
                <w:b/>
                <w:color w:val="000000"/>
                <w:sz w:val="24"/>
                <w:szCs w:val="24"/>
              </w:rPr>
              <w:t>договора</w:t>
            </w:r>
            <w:r>
              <w:t xml:space="preserve"> </w:t>
            </w:r>
            <w:r>
              <w:rPr>
                <w:rFonts w:ascii="Times New Roman" w:hAnsi="Times New Roman" w:cs="Times New Roman"/>
                <w:b/>
                <w:color w:val="000000"/>
                <w:sz w:val="24"/>
                <w:szCs w:val="24"/>
              </w:rPr>
              <w:t>банковского</w:t>
            </w:r>
            <w:r>
              <w:t xml:space="preserve"> </w:t>
            </w:r>
            <w:r>
              <w:rPr>
                <w:rFonts w:ascii="Times New Roman" w:hAnsi="Times New Roman" w:cs="Times New Roman"/>
                <w:b/>
                <w:color w:val="000000"/>
                <w:sz w:val="24"/>
                <w:szCs w:val="24"/>
              </w:rPr>
              <w:t>счета</w:t>
            </w:r>
            <w:r>
              <w:t xml:space="preserve"> </w:t>
            </w:r>
            <w:r>
              <w:rPr>
                <w:rFonts w:ascii="Times New Roman" w:hAnsi="Times New Roman" w:cs="Times New Roman"/>
                <w:b/>
                <w:color w:val="000000"/>
                <w:sz w:val="24"/>
                <w:szCs w:val="24"/>
              </w:rPr>
              <w:t>(вклада)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физическим</w:t>
            </w:r>
            <w:r>
              <w:t xml:space="preserve"> </w:t>
            </w:r>
            <w:r>
              <w:rPr>
                <w:rFonts w:ascii="Times New Roman" w:hAnsi="Times New Roman" w:cs="Times New Roman"/>
                <w:b/>
                <w:color w:val="000000"/>
                <w:sz w:val="24"/>
                <w:szCs w:val="24"/>
              </w:rPr>
              <w:t>или</w:t>
            </w:r>
            <w:r>
              <w:t xml:space="preserve"> </w:t>
            </w:r>
            <w:r>
              <w:rPr>
                <w:rFonts w:ascii="Times New Roman" w:hAnsi="Times New Roman" w:cs="Times New Roman"/>
                <w:b/>
                <w:color w:val="000000"/>
                <w:sz w:val="24"/>
                <w:szCs w:val="24"/>
              </w:rPr>
              <w:t>юридическим</w:t>
            </w:r>
            <w:r>
              <w:t xml:space="preserve"> </w:t>
            </w:r>
            <w:r>
              <w:rPr>
                <w:rFonts w:ascii="Times New Roman" w:hAnsi="Times New Roman" w:cs="Times New Roman"/>
                <w:b/>
                <w:color w:val="000000"/>
                <w:sz w:val="24"/>
                <w:szCs w:val="24"/>
              </w:rPr>
              <w:t>лицом,</w:t>
            </w:r>
            <w:r>
              <w:t xml:space="preserve"> </w:t>
            </w:r>
            <w:r>
              <w:rPr>
                <w:rFonts w:ascii="Times New Roman" w:hAnsi="Times New Roman" w:cs="Times New Roman"/>
                <w:b/>
                <w:color w:val="000000"/>
                <w:sz w:val="24"/>
                <w:szCs w:val="24"/>
              </w:rPr>
              <w:t>иностранной</w:t>
            </w:r>
            <w:r>
              <w:t xml:space="preserve"> </w:t>
            </w:r>
            <w:r>
              <w:rPr>
                <w:rFonts w:ascii="Times New Roman" w:hAnsi="Times New Roman" w:cs="Times New Roman"/>
                <w:b/>
                <w:color w:val="000000"/>
                <w:sz w:val="24"/>
                <w:szCs w:val="24"/>
              </w:rPr>
              <w:t>структурой</w:t>
            </w:r>
            <w:r>
              <w:t xml:space="preserve"> </w:t>
            </w:r>
            <w:r>
              <w:rPr>
                <w:rFonts w:ascii="Times New Roman" w:hAnsi="Times New Roman" w:cs="Times New Roman"/>
                <w:b/>
                <w:color w:val="000000"/>
                <w:sz w:val="24"/>
                <w:szCs w:val="24"/>
              </w:rPr>
              <w:t>без</w:t>
            </w:r>
            <w:r>
              <w:t xml:space="preserve"> </w:t>
            </w:r>
            <w:r>
              <w:rPr>
                <w:rFonts w:ascii="Times New Roman" w:hAnsi="Times New Roman" w:cs="Times New Roman"/>
                <w:b/>
                <w:color w:val="000000"/>
                <w:sz w:val="24"/>
                <w:szCs w:val="24"/>
              </w:rPr>
              <w:t>образования</w:t>
            </w:r>
            <w:r>
              <w:t xml:space="preserve"> </w:t>
            </w:r>
            <w:r>
              <w:rPr>
                <w:rFonts w:ascii="Times New Roman" w:hAnsi="Times New Roman" w:cs="Times New Roman"/>
                <w:b/>
                <w:color w:val="000000"/>
                <w:sz w:val="24"/>
                <w:szCs w:val="24"/>
              </w:rPr>
              <w:t>юридического</w:t>
            </w:r>
            <w:r>
              <w:t xml:space="preserve"> </w:t>
            </w:r>
            <w:r>
              <w:rPr>
                <w:rFonts w:ascii="Times New Roman" w:hAnsi="Times New Roman" w:cs="Times New Roman"/>
                <w:b/>
                <w:color w:val="000000"/>
                <w:sz w:val="24"/>
                <w:szCs w:val="24"/>
              </w:rPr>
              <w:t>лица,</w:t>
            </w:r>
            <w:r>
              <w:t xml:space="preserve"> </w:t>
            </w:r>
            <w:r>
              <w:rPr>
                <w:rFonts w:ascii="Times New Roman" w:hAnsi="Times New Roman" w:cs="Times New Roman"/>
                <w:b/>
                <w:color w:val="000000"/>
                <w:sz w:val="24"/>
                <w:szCs w:val="24"/>
              </w:rPr>
              <w:t>отказу</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выполнении</w:t>
            </w:r>
            <w:r>
              <w:t xml:space="preserve"> </w:t>
            </w:r>
            <w:r>
              <w:rPr>
                <w:rFonts w:ascii="Times New Roman" w:hAnsi="Times New Roman" w:cs="Times New Roman"/>
                <w:b/>
                <w:color w:val="000000"/>
                <w:sz w:val="24"/>
                <w:szCs w:val="24"/>
              </w:rPr>
              <w:t>распоряжения</w:t>
            </w:r>
            <w:r>
              <w:t xml:space="preserve"> </w:t>
            </w:r>
            <w:r>
              <w:rPr>
                <w:rFonts w:ascii="Times New Roman" w:hAnsi="Times New Roman" w:cs="Times New Roman"/>
                <w:b/>
                <w:color w:val="000000"/>
                <w:sz w:val="24"/>
                <w:szCs w:val="24"/>
              </w:rPr>
              <w:t>клиента</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совершении</w:t>
            </w:r>
            <w:r>
              <w:t xml:space="preserve"> </w:t>
            </w:r>
            <w:r>
              <w:rPr>
                <w:rFonts w:ascii="Times New Roman" w:hAnsi="Times New Roman" w:cs="Times New Roman"/>
                <w:b/>
                <w:color w:val="000000"/>
                <w:sz w:val="24"/>
                <w:szCs w:val="24"/>
              </w:rPr>
              <w:t>операции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расторжению</w:t>
            </w:r>
            <w:r>
              <w:t xml:space="preserve"> </w:t>
            </w:r>
            <w:r>
              <w:rPr>
                <w:rFonts w:ascii="Times New Roman" w:hAnsi="Times New Roman" w:cs="Times New Roman"/>
                <w:b/>
                <w:color w:val="000000"/>
                <w:sz w:val="24"/>
                <w:szCs w:val="24"/>
              </w:rPr>
              <w:t>договора</w:t>
            </w:r>
            <w:r>
              <w:t xml:space="preserve"> </w:t>
            </w:r>
            <w:r>
              <w:rPr>
                <w:rFonts w:ascii="Times New Roman" w:hAnsi="Times New Roman" w:cs="Times New Roman"/>
                <w:b/>
                <w:color w:val="000000"/>
                <w:sz w:val="24"/>
                <w:szCs w:val="24"/>
              </w:rPr>
              <w:t>банковского</w:t>
            </w:r>
            <w:r>
              <w:t xml:space="preserve"> </w:t>
            </w:r>
            <w:r>
              <w:rPr>
                <w:rFonts w:ascii="Times New Roman" w:hAnsi="Times New Roman" w:cs="Times New Roman"/>
                <w:b/>
                <w:color w:val="000000"/>
                <w:sz w:val="24"/>
                <w:szCs w:val="24"/>
              </w:rPr>
              <w:t>счета</w:t>
            </w:r>
            <w:r>
              <w:t xml:space="preserve"> </w:t>
            </w:r>
            <w:r>
              <w:rPr>
                <w:rFonts w:ascii="Times New Roman" w:hAnsi="Times New Roman" w:cs="Times New Roman"/>
                <w:b/>
                <w:color w:val="000000"/>
                <w:sz w:val="24"/>
                <w:szCs w:val="24"/>
              </w:rPr>
              <w:t>(вклада)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Отказ</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заключения</w:t>
            </w:r>
            <w:r>
              <w:t xml:space="preserve"> </w:t>
            </w:r>
            <w:r>
              <w:rPr>
                <w:rFonts w:ascii="Times New Roman" w:hAnsi="Times New Roman" w:cs="Times New Roman"/>
                <w:color w:val="000000"/>
                <w:sz w:val="24"/>
                <w:szCs w:val="24"/>
              </w:rPr>
              <w:t>банковского</w:t>
            </w:r>
            <w:r>
              <w:t xml:space="preserve"> </w:t>
            </w:r>
            <w:r>
              <w:rPr>
                <w:rFonts w:ascii="Times New Roman" w:hAnsi="Times New Roman" w:cs="Times New Roman"/>
                <w:color w:val="000000"/>
                <w:sz w:val="24"/>
                <w:szCs w:val="24"/>
              </w:rPr>
              <w:t>счета</w:t>
            </w:r>
            <w:r>
              <w:t xml:space="preserve"> </w:t>
            </w:r>
            <w:r>
              <w:rPr>
                <w:rFonts w:ascii="Times New Roman" w:hAnsi="Times New Roman" w:cs="Times New Roman"/>
                <w:color w:val="000000"/>
                <w:sz w:val="24"/>
                <w:szCs w:val="24"/>
              </w:rPr>
              <w:t>(вклада)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Отказ</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распоряжения</w:t>
            </w:r>
            <w:r>
              <w:t xml:space="preserve"> </w:t>
            </w:r>
            <w:r>
              <w:rPr>
                <w:rFonts w:ascii="Times New Roman" w:hAnsi="Times New Roman" w:cs="Times New Roman"/>
                <w:color w:val="000000"/>
                <w:sz w:val="24"/>
                <w:szCs w:val="24"/>
              </w:rPr>
              <w:t>клиента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совершении</w:t>
            </w:r>
            <w:r>
              <w:t xml:space="preserve"> </w:t>
            </w:r>
            <w:r>
              <w:rPr>
                <w:rFonts w:ascii="Times New Roman" w:hAnsi="Times New Roman" w:cs="Times New Roman"/>
                <w:color w:val="000000"/>
                <w:sz w:val="24"/>
                <w:szCs w:val="24"/>
              </w:rPr>
              <w:t>операции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Расторжение</w:t>
            </w:r>
            <w:r>
              <w:t xml:space="preserve"> </w:t>
            </w:r>
            <w:r>
              <w:rPr>
                <w:rFonts w:ascii="Times New Roman" w:hAnsi="Times New Roman" w:cs="Times New Roman"/>
                <w:color w:val="000000"/>
                <w:sz w:val="24"/>
                <w:szCs w:val="24"/>
              </w:rPr>
              <w:t>договора</w:t>
            </w:r>
            <w:r>
              <w:t xml:space="preserve"> </w:t>
            </w:r>
            <w:r>
              <w:rPr>
                <w:rFonts w:ascii="Times New Roman" w:hAnsi="Times New Roman" w:cs="Times New Roman"/>
                <w:color w:val="000000"/>
                <w:sz w:val="24"/>
                <w:szCs w:val="24"/>
              </w:rPr>
              <w:t>банковского</w:t>
            </w:r>
            <w:r>
              <w:t xml:space="preserve"> </w:t>
            </w:r>
            <w:r>
              <w:rPr>
                <w:rFonts w:ascii="Times New Roman" w:hAnsi="Times New Roman" w:cs="Times New Roman"/>
                <w:color w:val="000000"/>
                <w:sz w:val="24"/>
                <w:szCs w:val="24"/>
              </w:rPr>
              <w:t>счета</w:t>
            </w:r>
            <w:r>
              <w:t xml:space="preserve"> </w:t>
            </w:r>
            <w:r>
              <w:rPr>
                <w:rFonts w:ascii="Times New Roman" w:hAnsi="Times New Roman" w:cs="Times New Roman"/>
                <w:color w:val="000000"/>
                <w:sz w:val="24"/>
                <w:szCs w:val="24"/>
              </w:rPr>
              <w:t>(вклада)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представления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уполномоченный</w:t>
            </w:r>
            <w:r>
              <w:t xml:space="preserve"> </w:t>
            </w:r>
            <w:r>
              <w:rPr>
                <w:rFonts w:ascii="Times New Roman" w:hAnsi="Times New Roman" w:cs="Times New Roman"/>
                <w:color w:val="000000"/>
                <w:sz w:val="24"/>
                <w:szCs w:val="24"/>
              </w:rPr>
              <w:t>орган</w:t>
            </w:r>
            <w:r>
              <w:t xml:space="preserve"> </w:t>
            </w:r>
            <w:r>
              <w:rPr>
                <w:rFonts w:ascii="Times New Roman" w:hAnsi="Times New Roman" w:cs="Times New Roman"/>
                <w:color w:val="000000"/>
                <w:sz w:val="24"/>
                <w:szCs w:val="24"/>
              </w:rPr>
              <w:t>сведений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случаях</w:t>
            </w:r>
            <w:r>
              <w:t xml:space="preserve"> </w:t>
            </w:r>
            <w:r>
              <w:rPr>
                <w:rFonts w:ascii="Times New Roman" w:hAnsi="Times New Roman" w:cs="Times New Roman"/>
                <w:color w:val="000000"/>
                <w:sz w:val="24"/>
                <w:szCs w:val="24"/>
              </w:rPr>
              <w:t>отказа</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заключения</w:t>
            </w:r>
            <w:r>
              <w:t xml:space="preserve"> </w:t>
            </w:r>
            <w:r>
              <w:rPr>
                <w:rFonts w:ascii="Times New Roman" w:hAnsi="Times New Roman" w:cs="Times New Roman"/>
                <w:color w:val="000000"/>
                <w:sz w:val="24"/>
                <w:szCs w:val="24"/>
              </w:rPr>
              <w:t>договора</w:t>
            </w:r>
            <w:r>
              <w:t xml:space="preserve"> </w:t>
            </w:r>
            <w:r>
              <w:rPr>
                <w:rFonts w:ascii="Times New Roman" w:hAnsi="Times New Roman" w:cs="Times New Roman"/>
                <w:color w:val="000000"/>
                <w:sz w:val="24"/>
                <w:szCs w:val="24"/>
              </w:rPr>
              <w:t>банковского</w:t>
            </w:r>
            <w:r>
              <w:t xml:space="preserve"> </w:t>
            </w:r>
            <w:r>
              <w:rPr>
                <w:rFonts w:ascii="Times New Roman" w:hAnsi="Times New Roman" w:cs="Times New Roman"/>
                <w:color w:val="000000"/>
                <w:sz w:val="24"/>
                <w:szCs w:val="24"/>
              </w:rPr>
              <w:t>счета</w:t>
            </w:r>
            <w:r>
              <w:t xml:space="preserve"> </w:t>
            </w:r>
            <w:r>
              <w:rPr>
                <w:rFonts w:ascii="Times New Roman" w:hAnsi="Times New Roman" w:cs="Times New Roman"/>
                <w:color w:val="000000"/>
                <w:sz w:val="24"/>
                <w:szCs w:val="24"/>
              </w:rPr>
              <w:t>(вклад)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расторжения</w:t>
            </w:r>
            <w:r>
              <w:t xml:space="preserve"> </w:t>
            </w:r>
            <w:r>
              <w:rPr>
                <w:rFonts w:ascii="Times New Roman" w:hAnsi="Times New Roman" w:cs="Times New Roman"/>
                <w:color w:val="000000"/>
                <w:sz w:val="24"/>
                <w:szCs w:val="24"/>
              </w:rPr>
              <w:t>договора</w:t>
            </w:r>
            <w:r>
              <w:t xml:space="preserve"> </w:t>
            </w:r>
            <w:r>
              <w:rPr>
                <w:rFonts w:ascii="Times New Roman" w:hAnsi="Times New Roman" w:cs="Times New Roman"/>
                <w:color w:val="000000"/>
                <w:sz w:val="24"/>
                <w:szCs w:val="24"/>
              </w:rPr>
              <w:t>банковского</w:t>
            </w:r>
            <w:r>
              <w:t xml:space="preserve"> </w:t>
            </w:r>
            <w:r>
              <w:rPr>
                <w:rFonts w:ascii="Times New Roman" w:hAnsi="Times New Roman" w:cs="Times New Roman"/>
                <w:color w:val="000000"/>
                <w:sz w:val="24"/>
                <w:szCs w:val="24"/>
              </w:rPr>
              <w:t>счета</w:t>
            </w:r>
            <w:r>
              <w:t xml:space="preserve"> </w:t>
            </w:r>
            <w:r>
              <w:rPr>
                <w:rFonts w:ascii="Times New Roman" w:hAnsi="Times New Roman" w:cs="Times New Roman"/>
                <w:color w:val="000000"/>
                <w:sz w:val="24"/>
                <w:szCs w:val="24"/>
              </w:rPr>
              <w:t>(вклада)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клиентов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инициативе,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случаях</w:t>
            </w:r>
            <w:r>
              <w:t xml:space="preserve"> </w:t>
            </w:r>
            <w:r>
              <w:rPr>
                <w:rFonts w:ascii="Times New Roman" w:hAnsi="Times New Roman" w:cs="Times New Roman"/>
                <w:color w:val="000000"/>
                <w:sz w:val="24"/>
                <w:szCs w:val="24"/>
              </w:rPr>
              <w:t>отказа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выполнении</w:t>
            </w:r>
            <w:r>
              <w:t xml:space="preserve"> </w:t>
            </w:r>
            <w:r>
              <w:rPr>
                <w:rFonts w:ascii="Times New Roman" w:hAnsi="Times New Roman" w:cs="Times New Roman"/>
                <w:color w:val="000000"/>
                <w:sz w:val="24"/>
                <w:szCs w:val="24"/>
              </w:rPr>
              <w:t>распоряжения</w:t>
            </w:r>
            <w:r>
              <w:t xml:space="preserve"> </w:t>
            </w:r>
            <w:r>
              <w:rPr>
                <w:rFonts w:ascii="Times New Roman" w:hAnsi="Times New Roman" w:cs="Times New Roman"/>
                <w:color w:val="000000"/>
                <w:sz w:val="24"/>
                <w:szCs w:val="24"/>
              </w:rPr>
              <w:t>клиента.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доведения</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сведения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случаях</w:t>
            </w:r>
            <w:r>
              <w:t xml:space="preserve"> </w:t>
            </w:r>
            <w:r>
              <w:rPr>
                <w:rFonts w:ascii="Times New Roman" w:hAnsi="Times New Roman" w:cs="Times New Roman"/>
                <w:color w:val="000000"/>
                <w:sz w:val="24"/>
                <w:szCs w:val="24"/>
              </w:rPr>
              <w:t>отказа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выполнении</w:t>
            </w:r>
            <w:r>
              <w:t xml:space="preserve"> </w:t>
            </w:r>
            <w:r>
              <w:rPr>
                <w:rFonts w:ascii="Times New Roman" w:hAnsi="Times New Roman" w:cs="Times New Roman"/>
                <w:color w:val="000000"/>
                <w:sz w:val="24"/>
                <w:szCs w:val="24"/>
              </w:rPr>
              <w:t>распоряжения</w:t>
            </w:r>
            <w:r>
              <w:t xml:space="preserve"> </w:t>
            </w:r>
            <w:r>
              <w:rPr>
                <w:rFonts w:ascii="Times New Roman" w:hAnsi="Times New Roman" w:cs="Times New Roman"/>
                <w:color w:val="000000"/>
                <w:sz w:val="24"/>
                <w:szCs w:val="24"/>
              </w:rPr>
              <w:t>клиента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совершении</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отказа</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заключения</w:t>
            </w:r>
            <w:r>
              <w:t xml:space="preserve"> </w:t>
            </w:r>
            <w:r>
              <w:rPr>
                <w:rFonts w:ascii="Times New Roman" w:hAnsi="Times New Roman" w:cs="Times New Roman"/>
                <w:color w:val="000000"/>
                <w:sz w:val="24"/>
                <w:szCs w:val="24"/>
              </w:rPr>
              <w:t>договора</w:t>
            </w:r>
            <w:r>
              <w:t xml:space="preserve"> </w:t>
            </w:r>
            <w:r>
              <w:rPr>
                <w:rFonts w:ascii="Times New Roman" w:hAnsi="Times New Roman" w:cs="Times New Roman"/>
                <w:color w:val="000000"/>
                <w:sz w:val="24"/>
                <w:szCs w:val="24"/>
              </w:rPr>
              <w:t>банковского</w:t>
            </w:r>
            <w:r>
              <w:t xml:space="preserve"> </w:t>
            </w:r>
            <w:r>
              <w:rPr>
                <w:rFonts w:ascii="Times New Roman" w:hAnsi="Times New Roman" w:cs="Times New Roman"/>
                <w:color w:val="000000"/>
                <w:sz w:val="24"/>
                <w:szCs w:val="24"/>
              </w:rPr>
              <w:t>счета</w:t>
            </w:r>
            <w:r>
              <w:t xml:space="preserve"> </w:t>
            </w:r>
            <w:r>
              <w:rPr>
                <w:rFonts w:ascii="Times New Roman" w:hAnsi="Times New Roman" w:cs="Times New Roman"/>
                <w:color w:val="000000"/>
                <w:sz w:val="24"/>
                <w:szCs w:val="24"/>
              </w:rPr>
              <w:t>(вклада)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расторжения</w:t>
            </w:r>
            <w:r>
              <w:t xml:space="preserve"> </w:t>
            </w:r>
            <w:r>
              <w:rPr>
                <w:rFonts w:ascii="Times New Roman" w:hAnsi="Times New Roman" w:cs="Times New Roman"/>
                <w:color w:val="000000"/>
                <w:sz w:val="24"/>
                <w:szCs w:val="24"/>
              </w:rPr>
              <w:t>договора</w:t>
            </w:r>
            <w:r>
              <w:t xml:space="preserve"> </w:t>
            </w:r>
            <w:r>
              <w:rPr>
                <w:rFonts w:ascii="Times New Roman" w:hAnsi="Times New Roman" w:cs="Times New Roman"/>
                <w:color w:val="000000"/>
                <w:sz w:val="24"/>
                <w:szCs w:val="24"/>
              </w:rPr>
              <w:t>банковского</w:t>
            </w:r>
            <w:r>
              <w:t xml:space="preserve"> </w:t>
            </w:r>
            <w:r>
              <w:rPr>
                <w:rFonts w:ascii="Times New Roman" w:hAnsi="Times New Roman" w:cs="Times New Roman"/>
                <w:color w:val="000000"/>
                <w:sz w:val="24"/>
                <w:szCs w:val="24"/>
              </w:rPr>
              <w:t>счета</w:t>
            </w:r>
            <w:r>
              <w:t xml:space="preserve"> </w:t>
            </w:r>
            <w:r>
              <w:rPr>
                <w:rFonts w:ascii="Times New Roman" w:hAnsi="Times New Roman" w:cs="Times New Roman"/>
                <w:color w:val="000000"/>
                <w:sz w:val="24"/>
                <w:szCs w:val="24"/>
              </w:rPr>
              <w:t>(вклада)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клиентом.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представления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уполномоченный</w:t>
            </w:r>
            <w:r>
              <w:t xml:space="preserve"> </w:t>
            </w:r>
            <w:r>
              <w:rPr>
                <w:rFonts w:ascii="Times New Roman" w:hAnsi="Times New Roman" w:cs="Times New Roman"/>
                <w:color w:val="000000"/>
                <w:sz w:val="24"/>
                <w:szCs w:val="24"/>
              </w:rPr>
              <w:t>орган</w:t>
            </w:r>
            <w:r>
              <w:t xml:space="preserve"> </w:t>
            </w:r>
            <w:r>
              <w:rPr>
                <w:rFonts w:ascii="Times New Roman" w:hAnsi="Times New Roman" w:cs="Times New Roman"/>
                <w:color w:val="000000"/>
                <w:sz w:val="24"/>
                <w:szCs w:val="24"/>
              </w:rPr>
              <w:t>сведений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случаях</w:t>
            </w:r>
            <w:r>
              <w:t xml:space="preserve"> </w:t>
            </w:r>
            <w:r>
              <w:rPr>
                <w:rFonts w:ascii="Times New Roman" w:hAnsi="Times New Roman" w:cs="Times New Roman"/>
                <w:color w:val="000000"/>
                <w:sz w:val="24"/>
                <w:szCs w:val="24"/>
              </w:rPr>
              <w:t>отказа</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заключения</w:t>
            </w:r>
            <w:r>
              <w:t xml:space="preserve"> </w:t>
            </w:r>
            <w:r>
              <w:rPr>
                <w:rFonts w:ascii="Times New Roman" w:hAnsi="Times New Roman" w:cs="Times New Roman"/>
                <w:color w:val="000000"/>
                <w:sz w:val="24"/>
                <w:szCs w:val="24"/>
              </w:rPr>
              <w:t>договора</w:t>
            </w:r>
            <w:r>
              <w:t xml:space="preserve"> </w:t>
            </w:r>
            <w:r>
              <w:rPr>
                <w:rFonts w:ascii="Times New Roman" w:hAnsi="Times New Roman" w:cs="Times New Roman"/>
                <w:color w:val="000000"/>
                <w:sz w:val="24"/>
                <w:szCs w:val="24"/>
              </w:rPr>
              <w:t>банковского</w:t>
            </w:r>
            <w:r>
              <w:t xml:space="preserve"> </w:t>
            </w:r>
            <w:r>
              <w:rPr>
                <w:rFonts w:ascii="Times New Roman" w:hAnsi="Times New Roman" w:cs="Times New Roman"/>
                <w:color w:val="000000"/>
                <w:sz w:val="24"/>
                <w:szCs w:val="24"/>
              </w:rPr>
              <w:t>счета</w:t>
            </w:r>
            <w:r>
              <w:t xml:space="preserve"> </w:t>
            </w:r>
            <w:r>
              <w:rPr>
                <w:rFonts w:ascii="Times New Roman" w:hAnsi="Times New Roman" w:cs="Times New Roman"/>
                <w:color w:val="000000"/>
                <w:sz w:val="24"/>
                <w:szCs w:val="24"/>
              </w:rPr>
              <w:t>(вклад)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расторжения</w:t>
            </w:r>
            <w:r>
              <w:t xml:space="preserve"> </w:t>
            </w:r>
            <w:r>
              <w:rPr>
                <w:rFonts w:ascii="Times New Roman" w:hAnsi="Times New Roman" w:cs="Times New Roman"/>
                <w:color w:val="000000"/>
                <w:sz w:val="24"/>
                <w:szCs w:val="24"/>
              </w:rPr>
              <w:t>договора</w:t>
            </w:r>
            <w:r>
              <w:t xml:space="preserve"> </w:t>
            </w:r>
            <w:r>
              <w:rPr>
                <w:rFonts w:ascii="Times New Roman" w:hAnsi="Times New Roman" w:cs="Times New Roman"/>
                <w:color w:val="000000"/>
                <w:sz w:val="24"/>
                <w:szCs w:val="24"/>
              </w:rPr>
              <w:t>банковского</w:t>
            </w:r>
            <w:r>
              <w:t xml:space="preserve"> </w:t>
            </w:r>
            <w:r>
              <w:rPr>
                <w:rFonts w:ascii="Times New Roman" w:hAnsi="Times New Roman" w:cs="Times New Roman"/>
                <w:color w:val="000000"/>
                <w:sz w:val="24"/>
                <w:szCs w:val="24"/>
              </w:rPr>
              <w:t>счета</w:t>
            </w:r>
            <w:r>
              <w:t xml:space="preserve"> </w:t>
            </w:r>
            <w:r>
              <w:rPr>
                <w:rFonts w:ascii="Times New Roman" w:hAnsi="Times New Roman" w:cs="Times New Roman"/>
                <w:color w:val="000000"/>
                <w:sz w:val="24"/>
                <w:szCs w:val="24"/>
              </w:rPr>
              <w:t>(вклада)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клиентов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инициативе,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случаях</w:t>
            </w:r>
            <w:r>
              <w:t xml:space="preserve"> </w:t>
            </w:r>
            <w:r>
              <w:rPr>
                <w:rFonts w:ascii="Times New Roman" w:hAnsi="Times New Roman" w:cs="Times New Roman"/>
                <w:color w:val="000000"/>
                <w:sz w:val="24"/>
                <w:szCs w:val="24"/>
              </w:rPr>
              <w:t>отказа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выполнении</w:t>
            </w:r>
            <w:r>
              <w:t xml:space="preserve"> </w:t>
            </w:r>
            <w:r>
              <w:rPr>
                <w:rFonts w:ascii="Times New Roman" w:hAnsi="Times New Roman" w:cs="Times New Roman"/>
                <w:color w:val="000000"/>
                <w:sz w:val="24"/>
                <w:szCs w:val="24"/>
              </w:rPr>
              <w:t>распоряжения</w:t>
            </w:r>
            <w:r>
              <w:t xml:space="preserve"> </w:t>
            </w:r>
            <w:r>
              <w:rPr>
                <w:rFonts w:ascii="Times New Roman" w:hAnsi="Times New Roman" w:cs="Times New Roman"/>
                <w:color w:val="000000"/>
                <w:sz w:val="24"/>
                <w:szCs w:val="24"/>
              </w:rPr>
              <w:t>клиента.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представления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уполномоченный</w:t>
            </w:r>
            <w:r>
              <w:t xml:space="preserve"> </w:t>
            </w:r>
            <w:r>
              <w:rPr>
                <w:rFonts w:ascii="Times New Roman" w:hAnsi="Times New Roman" w:cs="Times New Roman"/>
                <w:color w:val="000000"/>
                <w:sz w:val="24"/>
                <w:szCs w:val="24"/>
              </w:rPr>
              <w:t>орган</w:t>
            </w:r>
            <w:r>
              <w:t xml:space="preserve"> </w:t>
            </w:r>
            <w:r>
              <w:rPr>
                <w:rFonts w:ascii="Times New Roman" w:hAnsi="Times New Roman" w:cs="Times New Roman"/>
                <w:color w:val="000000"/>
                <w:sz w:val="24"/>
                <w:szCs w:val="24"/>
              </w:rPr>
              <w:t>сведений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случаях</w:t>
            </w:r>
            <w:r>
              <w:t xml:space="preserve"> </w:t>
            </w:r>
            <w:r>
              <w:rPr>
                <w:rFonts w:ascii="Times New Roman" w:hAnsi="Times New Roman" w:cs="Times New Roman"/>
                <w:color w:val="000000"/>
                <w:sz w:val="24"/>
                <w:szCs w:val="24"/>
              </w:rPr>
              <w:t>отказа</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заключения</w:t>
            </w:r>
            <w:r>
              <w:t xml:space="preserve"> </w:t>
            </w:r>
            <w:r>
              <w:rPr>
                <w:rFonts w:ascii="Times New Roman" w:hAnsi="Times New Roman" w:cs="Times New Roman"/>
                <w:color w:val="000000"/>
                <w:sz w:val="24"/>
                <w:szCs w:val="24"/>
              </w:rPr>
              <w:t>договора</w:t>
            </w:r>
            <w:r>
              <w:t xml:space="preserve"> </w:t>
            </w:r>
            <w:r>
              <w:rPr>
                <w:rFonts w:ascii="Times New Roman" w:hAnsi="Times New Roman" w:cs="Times New Roman"/>
                <w:color w:val="000000"/>
                <w:sz w:val="24"/>
                <w:szCs w:val="24"/>
              </w:rPr>
              <w:t>банковского</w:t>
            </w:r>
            <w:r>
              <w:t xml:space="preserve"> </w:t>
            </w:r>
            <w:r>
              <w:rPr>
                <w:rFonts w:ascii="Times New Roman" w:hAnsi="Times New Roman" w:cs="Times New Roman"/>
                <w:color w:val="000000"/>
                <w:sz w:val="24"/>
                <w:szCs w:val="24"/>
              </w:rPr>
              <w:t>счета</w:t>
            </w:r>
            <w:r>
              <w:t xml:space="preserve"> </w:t>
            </w:r>
            <w:r>
              <w:rPr>
                <w:rFonts w:ascii="Times New Roman" w:hAnsi="Times New Roman" w:cs="Times New Roman"/>
                <w:color w:val="000000"/>
                <w:sz w:val="24"/>
                <w:szCs w:val="24"/>
              </w:rPr>
              <w:t>(вклад)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расторжения</w:t>
            </w:r>
            <w:r>
              <w:t xml:space="preserve"> </w:t>
            </w:r>
            <w:r>
              <w:rPr>
                <w:rFonts w:ascii="Times New Roman" w:hAnsi="Times New Roman" w:cs="Times New Roman"/>
                <w:color w:val="000000"/>
                <w:sz w:val="24"/>
                <w:szCs w:val="24"/>
              </w:rPr>
              <w:t>договора</w:t>
            </w:r>
            <w:r>
              <w:t xml:space="preserve"> </w:t>
            </w:r>
            <w:r>
              <w:rPr>
                <w:rFonts w:ascii="Times New Roman" w:hAnsi="Times New Roman" w:cs="Times New Roman"/>
                <w:color w:val="000000"/>
                <w:sz w:val="24"/>
                <w:szCs w:val="24"/>
              </w:rPr>
              <w:t>банковского</w:t>
            </w:r>
            <w:r>
              <w:t xml:space="preserve"> </w:t>
            </w:r>
            <w:r>
              <w:rPr>
                <w:rFonts w:ascii="Times New Roman" w:hAnsi="Times New Roman" w:cs="Times New Roman"/>
                <w:color w:val="000000"/>
                <w:sz w:val="24"/>
                <w:szCs w:val="24"/>
              </w:rPr>
              <w:t>счета</w:t>
            </w:r>
            <w:r>
              <w:t xml:space="preserve"> </w:t>
            </w:r>
            <w:r>
              <w:rPr>
                <w:rFonts w:ascii="Times New Roman" w:hAnsi="Times New Roman" w:cs="Times New Roman"/>
                <w:color w:val="000000"/>
                <w:sz w:val="24"/>
                <w:szCs w:val="24"/>
              </w:rPr>
              <w:t>(вклада)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клиентов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инициативе,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случаях</w:t>
            </w:r>
            <w:r>
              <w:t xml:space="preserve"> </w:t>
            </w:r>
            <w:r>
              <w:rPr>
                <w:rFonts w:ascii="Times New Roman" w:hAnsi="Times New Roman" w:cs="Times New Roman"/>
                <w:color w:val="000000"/>
                <w:sz w:val="24"/>
                <w:szCs w:val="24"/>
              </w:rPr>
              <w:t>отказа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выполнении</w:t>
            </w:r>
            <w:r>
              <w:t xml:space="preserve"> </w:t>
            </w:r>
            <w:r>
              <w:rPr>
                <w:rFonts w:ascii="Times New Roman" w:hAnsi="Times New Roman" w:cs="Times New Roman"/>
                <w:color w:val="000000"/>
                <w:sz w:val="24"/>
                <w:szCs w:val="24"/>
              </w:rPr>
              <w:t>распоряжения</w:t>
            </w:r>
            <w:r>
              <w:t xml:space="preserve"> </w:t>
            </w:r>
            <w:r>
              <w:rPr>
                <w:rFonts w:ascii="Times New Roman" w:hAnsi="Times New Roman" w:cs="Times New Roman"/>
                <w:color w:val="000000"/>
                <w:sz w:val="24"/>
                <w:szCs w:val="24"/>
              </w:rPr>
              <w:t>клиента.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 Программа, определяющая порядок приостановления операций с денежными средствами или иным имуществом</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Программа,</w:t>
            </w:r>
            <w:r>
              <w:t xml:space="preserve"> </w:t>
            </w:r>
            <w:r>
              <w:rPr>
                <w:rFonts w:ascii="Times New Roman" w:hAnsi="Times New Roman" w:cs="Times New Roman"/>
                <w:b/>
                <w:color w:val="000000"/>
                <w:sz w:val="24"/>
                <w:szCs w:val="24"/>
              </w:rPr>
              <w:t>определяющая</w:t>
            </w:r>
            <w:r>
              <w:t xml:space="preserve"> </w:t>
            </w:r>
            <w:r>
              <w:rPr>
                <w:rFonts w:ascii="Times New Roman" w:hAnsi="Times New Roman" w:cs="Times New Roman"/>
                <w:b/>
                <w:color w:val="000000"/>
                <w:sz w:val="24"/>
                <w:szCs w:val="24"/>
              </w:rPr>
              <w:t>порядок</w:t>
            </w:r>
            <w:r>
              <w:t xml:space="preserve"> </w:t>
            </w:r>
            <w:r>
              <w:rPr>
                <w:rFonts w:ascii="Times New Roman" w:hAnsi="Times New Roman" w:cs="Times New Roman"/>
                <w:b/>
                <w:color w:val="000000"/>
                <w:sz w:val="24"/>
                <w:szCs w:val="24"/>
              </w:rPr>
              <w:t>приостановления</w:t>
            </w:r>
            <w:r>
              <w:t xml:space="preserve"> </w:t>
            </w:r>
            <w:r>
              <w:rPr>
                <w:rFonts w:ascii="Times New Roman" w:hAnsi="Times New Roman" w:cs="Times New Roman"/>
                <w:b/>
                <w:color w:val="000000"/>
                <w:sz w:val="24"/>
                <w:szCs w:val="24"/>
              </w:rPr>
              <w:t>операций</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денежными</w:t>
            </w:r>
            <w:r>
              <w:t xml:space="preserve"> </w:t>
            </w:r>
            <w:r>
              <w:rPr>
                <w:rFonts w:ascii="Times New Roman" w:hAnsi="Times New Roman" w:cs="Times New Roman"/>
                <w:b/>
                <w:color w:val="000000"/>
                <w:sz w:val="24"/>
                <w:szCs w:val="24"/>
              </w:rPr>
              <w:t>средствами</w:t>
            </w:r>
            <w:r>
              <w:t xml:space="preserve"> </w:t>
            </w:r>
            <w:r>
              <w:rPr>
                <w:rFonts w:ascii="Times New Roman" w:hAnsi="Times New Roman" w:cs="Times New Roman"/>
                <w:b/>
                <w:color w:val="000000"/>
                <w:sz w:val="24"/>
                <w:szCs w:val="24"/>
              </w:rPr>
              <w:t>или</w:t>
            </w:r>
            <w:r>
              <w:t xml:space="preserve"> </w:t>
            </w:r>
            <w:r>
              <w:rPr>
                <w:rFonts w:ascii="Times New Roman" w:hAnsi="Times New Roman" w:cs="Times New Roman"/>
                <w:b/>
                <w:color w:val="000000"/>
                <w:sz w:val="24"/>
                <w:szCs w:val="24"/>
              </w:rPr>
              <w:t>иным</w:t>
            </w:r>
            <w:r>
              <w:t xml:space="preserve"> </w:t>
            </w:r>
            <w:r>
              <w:rPr>
                <w:rFonts w:ascii="Times New Roman" w:hAnsi="Times New Roman" w:cs="Times New Roman"/>
                <w:b/>
                <w:color w:val="000000"/>
                <w:sz w:val="24"/>
                <w:szCs w:val="24"/>
              </w:rPr>
              <w:t>имуществом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положения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приостановления</w:t>
            </w:r>
            <w:r>
              <w:t xml:space="preserve"> </w:t>
            </w:r>
            <w:r>
              <w:rPr>
                <w:rFonts w:ascii="Times New Roman" w:hAnsi="Times New Roman" w:cs="Times New Roman"/>
                <w:color w:val="000000"/>
                <w:sz w:val="24"/>
                <w:szCs w:val="24"/>
              </w:rPr>
              <w:t>операций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денежными</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иным</w:t>
            </w:r>
            <w:r>
              <w:t xml:space="preserve"> </w:t>
            </w:r>
            <w:r>
              <w:rPr>
                <w:rFonts w:ascii="Times New Roman" w:hAnsi="Times New Roman" w:cs="Times New Roman"/>
                <w:color w:val="000000"/>
                <w:sz w:val="24"/>
                <w:szCs w:val="24"/>
              </w:rPr>
              <w:t>имуществом</w:t>
            </w:r>
            <w:r>
              <w:t xml:space="preserve"> </w:t>
            </w:r>
            <w:r>
              <w:rPr>
                <w:rFonts w:ascii="Times New Roman" w:hAnsi="Times New Roman" w:cs="Times New Roman"/>
                <w:color w:val="000000"/>
                <w:sz w:val="24"/>
                <w:szCs w:val="24"/>
              </w:rPr>
              <w:t>клиентов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приостановления</w:t>
            </w:r>
            <w:r>
              <w:t xml:space="preserve"> </w:t>
            </w:r>
            <w:r>
              <w:rPr>
                <w:rFonts w:ascii="Times New Roman" w:hAnsi="Times New Roman" w:cs="Times New Roman"/>
                <w:color w:val="000000"/>
                <w:sz w:val="24"/>
                <w:szCs w:val="24"/>
              </w:rPr>
              <w:t>операций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денежными</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иным</w:t>
            </w:r>
            <w:r>
              <w:t xml:space="preserve"> </w:t>
            </w:r>
            <w:r>
              <w:rPr>
                <w:rFonts w:ascii="Times New Roman" w:hAnsi="Times New Roman" w:cs="Times New Roman"/>
                <w:color w:val="000000"/>
                <w:sz w:val="24"/>
                <w:szCs w:val="24"/>
              </w:rPr>
              <w:t>имуществом</w:t>
            </w:r>
            <w:r>
              <w:t xml:space="preserve"> </w:t>
            </w:r>
            <w:r>
              <w:rPr>
                <w:rFonts w:ascii="Times New Roman" w:hAnsi="Times New Roman" w:cs="Times New Roman"/>
                <w:color w:val="000000"/>
                <w:sz w:val="24"/>
                <w:szCs w:val="24"/>
              </w:rPr>
              <w:t>клиентов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8"/>
        <w:gridCol w:w="1837"/>
        <w:gridCol w:w="716"/>
        <w:gridCol w:w="1276"/>
        <w:gridCol w:w="702"/>
        <w:gridCol w:w="999"/>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15</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приостановления</w:t>
            </w:r>
            <w:r>
              <w:t xml:space="preserve"> </w:t>
            </w:r>
            <w:r>
              <w:rPr>
                <w:rFonts w:ascii="Times New Roman" w:hAnsi="Times New Roman" w:cs="Times New Roman"/>
                <w:color w:val="000000"/>
                <w:sz w:val="24"/>
                <w:szCs w:val="24"/>
              </w:rPr>
              <w:t>операций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денежными</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иным</w:t>
            </w:r>
            <w:r>
              <w:t xml:space="preserve"> </w:t>
            </w:r>
            <w:r>
              <w:rPr>
                <w:rFonts w:ascii="Times New Roman" w:hAnsi="Times New Roman" w:cs="Times New Roman"/>
                <w:color w:val="000000"/>
                <w:sz w:val="24"/>
                <w:szCs w:val="24"/>
              </w:rPr>
              <w:t>имуществом</w:t>
            </w:r>
            <w:r>
              <w:t xml:space="preserve"> </w:t>
            </w:r>
            <w:r>
              <w:rPr>
                <w:rFonts w:ascii="Times New Roman" w:hAnsi="Times New Roman" w:cs="Times New Roman"/>
                <w:color w:val="000000"/>
                <w:sz w:val="24"/>
                <w:szCs w:val="24"/>
              </w:rPr>
              <w:t>клиентов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15. Программа, определяющая порядок применения мер по  замораживанию (блокированию) денежных средств или иного имущества клиента и порядок проведения проверки наличия среди своих клиентов организаций и физическиз лиц, в отношении которых применены либо должны применяться меры по замораживанию (блокированию) денежных средств и иного имущества</w:t>
            </w:r>
          </w:p>
        </w:tc>
      </w:tr>
      <w:tr w:rsidR="00406463">
        <w:trPr>
          <w:trHeight w:hRule="exact" w:val="1062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Программа,</w:t>
            </w:r>
            <w:r>
              <w:t xml:space="preserve"> </w:t>
            </w:r>
            <w:r>
              <w:rPr>
                <w:rFonts w:ascii="Times New Roman" w:hAnsi="Times New Roman" w:cs="Times New Roman"/>
                <w:b/>
                <w:color w:val="000000"/>
                <w:sz w:val="24"/>
                <w:szCs w:val="24"/>
              </w:rPr>
              <w:t>определяющая</w:t>
            </w:r>
            <w:r>
              <w:t xml:space="preserve"> </w:t>
            </w:r>
            <w:r>
              <w:rPr>
                <w:rFonts w:ascii="Times New Roman" w:hAnsi="Times New Roman" w:cs="Times New Roman"/>
                <w:b/>
                <w:color w:val="000000"/>
                <w:sz w:val="24"/>
                <w:szCs w:val="24"/>
              </w:rPr>
              <w:t>порядок</w:t>
            </w:r>
            <w:r>
              <w:t xml:space="preserve"> </w:t>
            </w:r>
            <w:r>
              <w:rPr>
                <w:rFonts w:ascii="Times New Roman" w:hAnsi="Times New Roman" w:cs="Times New Roman"/>
                <w:b/>
                <w:color w:val="000000"/>
                <w:sz w:val="24"/>
                <w:szCs w:val="24"/>
              </w:rPr>
              <w:t>применения</w:t>
            </w:r>
            <w:r>
              <w:t xml:space="preserve"> </w:t>
            </w:r>
            <w:r>
              <w:rPr>
                <w:rFonts w:ascii="Times New Roman" w:hAnsi="Times New Roman" w:cs="Times New Roman"/>
                <w:b/>
                <w:color w:val="000000"/>
                <w:sz w:val="24"/>
                <w:szCs w:val="24"/>
              </w:rPr>
              <w:t>мер</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замораживанию</w:t>
            </w:r>
            <w:r>
              <w:t xml:space="preserve"> </w:t>
            </w:r>
            <w:r>
              <w:rPr>
                <w:rFonts w:ascii="Times New Roman" w:hAnsi="Times New Roman" w:cs="Times New Roman"/>
                <w:b/>
                <w:color w:val="000000"/>
                <w:sz w:val="24"/>
                <w:szCs w:val="24"/>
              </w:rPr>
              <w:t>(блокированию)</w:t>
            </w:r>
            <w:r>
              <w:t xml:space="preserve"> </w:t>
            </w:r>
            <w:r>
              <w:rPr>
                <w:rFonts w:ascii="Times New Roman" w:hAnsi="Times New Roman" w:cs="Times New Roman"/>
                <w:b/>
                <w:color w:val="000000"/>
                <w:sz w:val="24"/>
                <w:szCs w:val="24"/>
              </w:rPr>
              <w:t>денежных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или</w:t>
            </w:r>
            <w:r>
              <w:t xml:space="preserve"> </w:t>
            </w:r>
            <w:r>
              <w:rPr>
                <w:rFonts w:ascii="Times New Roman" w:hAnsi="Times New Roman" w:cs="Times New Roman"/>
                <w:b/>
                <w:color w:val="000000"/>
                <w:sz w:val="24"/>
                <w:szCs w:val="24"/>
              </w:rPr>
              <w:t>иного</w:t>
            </w:r>
            <w:r>
              <w:t xml:space="preserve"> </w:t>
            </w:r>
            <w:r>
              <w:rPr>
                <w:rFonts w:ascii="Times New Roman" w:hAnsi="Times New Roman" w:cs="Times New Roman"/>
                <w:b/>
                <w:color w:val="000000"/>
                <w:sz w:val="24"/>
                <w:szCs w:val="24"/>
              </w:rPr>
              <w:t>имущества</w:t>
            </w:r>
            <w:r>
              <w:t xml:space="preserve"> </w:t>
            </w:r>
            <w:r>
              <w:rPr>
                <w:rFonts w:ascii="Times New Roman" w:hAnsi="Times New Roman" w:cs="Times New Roman"/>
                <w:b/>
                <w:color w:val="000000"/>
                <w:sz w:val="24"/>
                <w:szCs w:val="24"/>
              </w:rPr>
              <w:t>клиента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порядок</w:t>
            </w:r>
            <w:r>
              <w:t xml:space="preserve"> </w:t>
            </w:r>
            <w:r>
              <w:rPr>
                <w:rFonts w:ascii="Times New Roman" w:hAnsi="Times New Roman" w:cs="Times New Roman"/>
                <w:b/>
                <w:color w:val="000000"/>
                <w:sz w:val="24"/>
                <w:szCs w:val="24"/>
              </w:rPr>
              <w:t>проведения</w:t>
            </w:r>
            <w:r>
              <w:t xml:space="preserve"> </w:t>
            </w:r>
            <w:r>
              <w:rPr>
                <w:rFonts w:ascii="Times New Roman" w:hAnsi="Times New Roman" w:cs="Times New Roman"/>
                <w:b/>
                <w:color w:val="000000"/>
                <w:sz w:val="24"/>
                <w:szCs w:val="24"/>
              </w:rPr>
              <w:t>проверки</w:t>
            </w:r>
            <w:r>
              <w:t xml:space="preserve"> </w:t>
            </w:r>
            <w:r>
              <w:rPr>
                <w:rFonts w:ascii="Times New Roman" w:hAnsi="Times New Roman" w:cs="Times New Roman"/>
                <w:b/>
                <w:color w:val="000000"/>
                <w:sz w:val="24"/>
                <w:szCs w:val="24"/>
              </w:rPr>
              <w:t>наличия</w:t>
            </w:r>
            <w:r>
              <w:t xml:space="preserve"> </w:t>
            </w:r>
            <w:r>
              <w:rPr>
                <w:rFonts w:ascii="Times New Roman" w:hAnsi="Times New Roman" w:cs="Times New Roman"/>
                <w:b/>
                <w:color w:val="000000"/>
                <w:sz w:val="24"/>
                <w:szCs w:val="24"/>
              </w:rPr>
              <w:t>среди</w:t>
            </w:r>
            <w:r>
              <w:t xml:space="preserve"> </w:t>
            </w:r>
            <w:r>
              <w:rPr>
                <w:rFonts w:ascii="Times New Roman" w:hAnsi="Times New Roman" w:cs="Times New Roman"/>
                <w:b/>
                <w:color w:val="000000"/>
                <w:sz w:val="24"/>
                <w:szCs w:val="24"/>
              </w:rPr>
              <w:t>своих</w:t>
            </w:r>
            <w:r>
              <w:t xml:space="preserve"> </w:t>
            </w:r>
            <w:r>
              <w:rPr>
                <w:rFonts w:ascii="Times New Roman" w:hAnsi="Times New Roman" w:cs="Times New Roman"/>
                <w:b/>
                <w:color w:val="000000"/>
                <w:sz w:val="24"/>
                <w:szCs w:val="24"/>
              </w:rPr>
              <w:t>клиентов</w:t>
            </w:r>
            <w:r>
              <w:t xml:space="preserve"> </w:t>
            </w:r>
            <w:r>
              <w:rPr>
                <w:rFonts w:ascii="Times New Roman" w:hAnsi="Times New Roman" w:cs="Times New Roman"/>
                <w:b/>
                <w:color w:val="000000"/>
                <w:sz w:val="24"/>
                <w:szCs w:val="24"/>
              </w:rPr>
              <w:t>организаций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физическиз</w:t>
            </w:r>
            <w:r>
              <w:t xml:space="preserve"> </w:t>
            </w:r>
            <w:r>
              <w:rPr>
                <w:rFonts w:ascii="Times New Roman" w:hAnsi="Times New Roman" w:cs="Times New Roman"/>
                <w:b/>
                <w:color w:val="000000"/>
                <w:sz w:val="24"/>
                <w:szCs w:val="24"/>
              </w:rPr>
              <w:t>лиц,</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отношении</w:t>
            </w:r>
            <w:r>
              <w:t xml:space="preserve"> </w:t>
            </w:r>
            <w:r>
              <w:rPr>
                <w:rFonts w:ascii="Times New Roman" w:hAnsi="Times New Roman" w:cs="Times New Roman"/>
                <w:b/>
                <w:color w:val="000000"/>
                <w:sz w:val="24"/>
                <w:szCs w:val="24"/>
              </w:rPr>
              <w:t>которых</w:t>
            </w:r>
            <w:r>
              <w:t xml:space="preserve"> </w:t>
            </w:r>
            <w:r>
              <w:rPr>
                <w:rFonts w:ascii="Times New Roman" w:hAnsi="Times New Roman" w:cs="Times New Roman"/>
                <w:b/>
                <w:color w:val="000000"/>
                <w:sz w:val="24"/>
                <w:szCs w:val="24"/>
              </w:rPr>
              <w:t>применены</w:t>
            </w:r>
            <w:r>
              <w:t xml:space="preserve"> </w:t>
            </w:r>
            <w:r>
              <w:rPr>
                <w:rFonts w:ascii="Times New Roman" w:hAnsi="Times New Roman" w:cs="Times New Roman"/>
                <w:b/>
                <w:color w:val="000000"/>
                <w:sz w:val="24"/>
                <w:szCs w:val="24"/>
              </w:rPr>
              <w:t>либо</w:t>
            </w:r>
            <w:r>
              <w:t xml:space="preserve"> </w:t>
            </w:r>
            <w:r>
              <w:rPr>
                <w:rFonts w:ascii="Times New Roman" w:hAnsi="Times New Roman" w:cs="Times New Roman"/>
                <w:b/>
                <w:color w:val="000000"/>
                <w:sz w:val="24"/>
                <w:szCs w:val="24"/>
              </w:rPr>
              <w:t>должны</w:t>
            </w:r>
            <w:r>
              <w:t xml:space="preserve"> </w:t>
            </w:r>
            <w:r>
              <w:rPr>
                <w:rFonts w:ascii="Times New Roman" w:hAnsi="Times New Roman" w:cs="Times New Roman"/>
                <w:b/>
                <w:color w:val="000000"/>
                <w:sz w:val="24"/>
                <w:szCs w:val="24"/>
              </w:rPr>
              <w:t>применяться</w:t>
            </w:r>
            <w:r>
              <w:t xml:space="preserve"> </w:t>
            </w:r>
            <w:r>
              <w:rPr>
                <w:rFonts w:ascii="Times New Roman" w:hAnsi="Times New Roman" w:cs="Times New Roman"/>
                <w:b/>
                <w:color w:val="000000"/>
                <w:sz w:val="24"/>
                <w:szCs w:val="24"/>
              </w:rPr>
              <w:t>меры</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замораживанию</w:t>
            </w:r>
            <w:r>
              <w:t xml:space="preserve"> </w:t>
            </w:r>
            <w:r>
              <w:rPr>
                <w:rFonts w:ascii="Times New Roman" w:hAnsi="Times New Roman" w:cs="Times New Roman"/>
                <w:b/>
                <w:color w:val="000000"/>
                <w:sz w:val="24"/>
                <w:szCs w:val="24"/>
              </w:rPr>
              <w:t>(блокированию)</w:t>
            </w:r>
            <w:r>
              <w:t xml:space="preserve"> </w:t>
            </w:r>
            <w:r>
              <w:rPr>
                <w:rFonts w:ascii="Times New Roman" w:hAnsi="Times New Roman" w:cs="Times New Roman"/>
                <w:b/>
                <w:color w:val="000000"/>
                <w:sz w:val="24"/>
                <w:szCs w:val="24"/>
              </w:rPr>
              <w:t>денежных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иного</w:t>
            </w:r>
            <w:r>
              <w:t xml:space="preserve"> </w:t>
            </w:r>
            <w:r>
              <w:rPr>
                <w:rFonts w:ascii="Times New Roman" w:hAnsi="Times New Roman" w:cs="Times New Roman"/>
                <w:b/>
                <w:color w:val="000000"/>
                <w:sz w:val="24"/>
                <w:szCs w:val="24"/>
              </w:rPr>
              <w:t>имущества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размещаемой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официальном</w:t>
            </w:r>
            <w:r>
              <w:t xml:space="preserve"> </w:t>
            </w:r>
            <w:r>
              <w:rPr>
                <w:rFonts w:ascii="Times New Roman" w:hAnsi="Times New Roman" w:cs="Times New Roman"/>
                <w:color w:val="000000"/>
                <w:sz w:val="24"/>
                <w:szCs w:val="24"/>
              </w:rPr>
              <w:t>сайте</w:t>
            </w:r>
            <w:r>
              <w:t xml:space="preserve"> </w:t>
            </w:r>
            <w:r>
              <w:rPr>
                <w:rFonts w:ascii="Times New Roman" w:hAnsi="Times New Roman" w:cs="Times New Roman"/>
                <w:color w:val="000000"/>
                <w:sz w:val="24"/>
                <w:szCs w:val="24"/>
              </w:rPr>
              <w:t>уполномоченного</w:t>
            </w:r>
            <w:r>
              <w:t xml:space="preserve"> </w:t>
            </w:r>
            <w:r>
              <w:rPr>
                <w:rFonts w:ascii="Times New Roman" w:hAnsi="Times New Roman" w:cs="Times New Roman"/>
                <w:color w:val="000000"/>
                <w:sz w:val="24"/>
                <w:szCs w:val="24"/>
              </w:rPr>
              <w:t>органа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информационно-телекоммуникационной</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«Интернет».</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выявления</w:t>
            </w:r>
            <w:r>
              <w:t xml:space="preserve"> </w:t>
            </w:r>
            <w:r>
              <w:rPr>
                <w:rFonts w:ascii="Times New Roman" w:hAnsi="Times New Roman" w:cs="Times New Roman"/>
                <w:color w:val="000000"/>
                <w:sz w:val="24"/>
                <w:szCs w:val="24"/>
              </w:rPr>
              <w:t>среди</w:t>
            </w:r>
            <w:r>
              <w:t xml:space="preserve"> </w:t>
            </w:r>
            <w:r>
              <w:rPr>
                <w:rFonts w:ascii="Times New Roman" w:hAnsi="Times New Roman" w:cs="Times New Roman"/>
                <w:color w:val="000000"/>
                <w:sz w:val="24"/>
                <w:szCs w:val="24"/>
              </w:rPr>
              <w:t>клиентов</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отношении</w:t>
            </w:r>
            <w:r>
              <w:t xml:space="preserve"> </w:t>
            </w:r>
            <w:r>
              <w:rPr>
                <w:rFonts w:ascii="Times New Roman" w:hAnsi="Times New Roman" w:cs="Times New Roman"/>
                <w:color w:val="000000"/>
                <w:sz w:val="24"/>
                <w:szCs w:val="24"/>
              </w:rPr>
              <w:t>денежных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имущества</w:t>
            </w:r>
            <w:r>
              <w:t xml:space="preserve"> </w:t>
            </w:r>
            <w:r>
              <w:rPr>
                <w:rFonts w:ascii="Times New Roman" w:hAnsi="Times New Roman" w:cs="Times New Roman"/>
                <w:color w:val="000000"/>
                <w:sz w:val="24"/>
                <w:szCs w:val="24"/>
              </w:rPr>
              <w:t>которых</w:t>
            </w:r>
            <w:r>
              <w:t xml:space="preserve"> </w:t>
            </w:r>
            <w:r>
              <w:rPr>
                <w:rFonts w:ascii="Times New Roman" w:hAnsi="Times New Roman" w:cs="Times New Roman"/>
                <w:color w:val="000000"/>
                <w:sz w:val="24"/>
                <w:szCs w:val="24"/>
              </w:rPr>
              <w:t>должны</w:t>
            </w:r>
            <w:r>
              <w:t xml:space="preserve"> </w:t>
            </w:r>
            <w:r>
              <w:rPr>
                <w:rFonts w:ascii="Times New Roman" w:hAnsi="Times New Roman" w:cs="Times New Roman"/>
                <w:color w:val="000000"/>
                <w:sz w:val="24"/>
                <w:szCs w:val="24"/>
              </w:rPr>
              <w:t>быть</w:t>
            </w:r>
            <w:r>
              <w:t xml:space="preserve"> </w:t>
            </w:r>
            <w:r>
              <w:rPr>
                <w:rFonts w:ascii="Times New Roman" w:hAnsi="Times New Roman" w:cs="Times New Roman"/>
                <w:color w:val="000000"/>
                <w:sz w:val="24"/>
                <w:szCs w:val="24"/>
              </w:rPr>
              <w:t>применены</w:t>
            </w:r>
            <w:r>
              <w:t xml:space="preserve"> </w:t>
            </w:r>
            <w:r>
              <w:rPr>
                <w:rFonts w:ascii="Times New Roman" w:hAnsi="Times New Roman" w:cs="Times New Roman"/>
                <w:color w:val="000000"/>
                <w:sz w:val="24"/>
                <w:szCs w:val="24"/>
              </w:rPr>
              <w:t>меры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замораживанию</w:t>
            </w:r>
            <w:r>
              <w:t xml:space="preserve"> </w:t>
            </w:r>
            <w:r>
              <w:rPr>
                <w:rFonts w:ascii="Times New Roman" w:hAnsi="Times New Roman" w:cs="Times New Roman"/>
                <w:color w:val="000000"/>
                <w:sz w:val="24"/>
                <w:szCs w:val="24"/>
              </w:rPr>
              <w:t>(блокированию),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таких</w:t>
            </w:r>
            <w:r>
              <w:t xml:space="preserve"> </w:t>
            </w:r>
            <w:r>
              <w:rPr>
                <w:rFonts w:ascii="Times New Roman" w:hAnsi="Times New Roman" w:cs="Times New Roman"/>
                <w:color w:val="000000"/>
                <w:sz w:val="24"/>
                <w:szCs w:val="24"/>
              </w:rPr>
              <w:t>мер.</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информирования</w:t>
            </w:r>
            <w:r>
              <w:t xml:space="preserve"> </w:t>
            </w:r>
            <w:r>
              <w:rPr>
                <w:rFonts w:ascii="Times New Roman" w:hAnsi="Times New Roman" w:cs="Times New Roman"/>
                <w:color w:val="000000"/>
                <w:sz w:val="24"/>
                <w:szCs w:val="24"/>
              </w:rPr>
              <w:t>клиента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неосуществлении</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денежными</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иным</w:t>
            </w:r>
            <w:r>
              <w:t xml:space="preserve"> </w:t>
            </w:r>
            <w:r>
              <w:rPr>
                <w:rFonts w:ascii="Times New Roman" w:hAnsi="Times New Roman" w:cs="Times New Roman"/>
                <w:color w:val="000000"/>
                <w:sz w:val="24"/>
                <w:szCs w:val="24"/>
              </w:rPr>
              <w:t>имуществом</w:t>
            </w:r>
            <w:r>
              <w:t xml:space="preserve"> </w:t>
            </w:r>
            <w:r>
              <w:rPr>
                <w:rFonts w:ascii="Times New Roman" w:hAnsi="Times New Roman" w:cs="Times New Roman"/>
                <w:color w:val="000000"/>
                <w:sz w:val="24"/>
                <w:szCs w:val="24"/>
              </w:rPr>
              <w:t>клиента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наличием</w:t>
            </w:r>
            <w:r>
              <w:t xml:space="preserve"> </w:t>
            </w:r>
            <w:r>
              <w:rPr>
                <w:rFonts w:ascii="Times New Roman" w:hAnsi="Times New Roman" w:cs="Times New Roman"/>
                <w:color w:val="000000"/>
                <w:sz w:val="24"/>
                <w:szCs w:val="24"/>
              </w:rPr>
              <w:t>сведений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нем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Перечне</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замораживании</w:t>
            </w:r>
            <w:r>
              <w:t xml:space="preserve"> </w:t>
            </w:r>
            <w:r>
              <w:rPr>
                <w:rFonts w:ascii="Times New Roman" w:hAnsi="Times New Roman" w:cs="Times New Roman"/>
                <w:color w:val="000000"/>
                <w:sz w:val="24"/>
                <w:szCs w:val="24"/>
              </w:rPr>
              <w:t>(блокировании)</w:t>
            </w:r>
            <w:r>
              <w:t xml:space="preserve"> </w:t>
            </w:r>
            <w:r>
              <w:rPr>
                <w:rFonts w:ascii="Times New Roman" w:hAnsi="Times New Roman" w:cs="Times New Roman"/>
                <w:color w:val="000000"/>
                <w:sz w:val="24"/>
                <w:szCs w:val="24"/>
              </w:rPr>
              <w:t>принадлежащих</w:t>
            </w:r>
            <w:r>
              <w:t xml:space="preserve"> </w:t>
            </w:r>
            <w:r>
              <w:rPr>
                <w:rFonts w:ascii="Times New Roman" w:hAnsi="Times New Roman" w:cs="Times New Roman"/>
                <w:color w:val="000000"/>
                <w:sz w:val="24"/>
                <w:szCs w:val="24"/>
              </w:rPr>
              <w:t>клиенту</w:t>
            </w:r>
            <w:r>
              <w:t xml:space="preserve"> </w:t>
            </w:r>
            <w:r>
              <w:rPr>
                <w:rFonts w:ascii="Times New Roman" w:hAnsi="Times New Roman" w:cs="Times New Roman"/>
                <w:color w:val="000000"/>
                <w:sz w:val="24"/>
                <w:szCs w:val="24"/>
              </w:rPr>
              <w:t>денежных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иного</w:t>
            </w:r>
            <w:r>
              <w:t xml:space="preserve"> </w:t>
            </w:r>
            <w:r>
              <w:rPr>
                <w:rFonts w:ascii="Times New Roman" w:hAnsi="Times New Roman" w:cs="Times New Roman"/>
                <w:color w:val="000000"/>
                <w:sz w:val="24"/>
                <w:szCs w:val="24"/>
              </w:rPr>
              <w:t>имущества,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прекращения</w:t>
            </w:r>
            <w:r>
              <w:t xml:space="preserve"> </w:t>
            </w:r>
            <w:r>
              <w:rPr>
                <w:rFonts w:ascii="Times New Roman" w:hAnsi="Times New Roman" w:cs="Times New Roman"/>
                <w:color w:val="000000"/>
                <w:sz w:val="24"/>
                <w:szCs w:val="24"/>
              </w:rPr>
              <w:t>мер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замораживанию</w:t>
            </w:r>
            <w:r>
              <w:t xml:space="preserve"> </w:t>
            </w:r>
            <w:r>
              <w:rPr>
                <w:rFonts w:ascii="Times New Roman" w:hAnsi="Times New Roman" w:cs="Times New Roman"/>
                <w:color w:val="000000"/>
                <w:sz w:val="24"/>
                <w:szCs w:val="24"/>
              </w:rPr>
              <w:t>(блокированию)</w:t>
            </w:r>
            <w:r>
              <w:t xml:space="preserve"> </w:t>
            </w:r>
            <w:r>
              <w:rPr>
                <w:rFonts w:ascii="Times New Roman" w:hAnsi="Times New Roman" w:cs="Times New Roman"/>
                <w:color w:val="000000"/>
                <w:sz w:val="24"/>
                <w:szCs w:val="24"/>
              </w:rPr>
              <w:t>денежных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иного</w:t>
            </w:r>
            <w:r>
              <w:t xml:space="preserve"> </w:t>
            </w:r>
            <w:r>
              <w:rPr>
                <w:rFonts w:ascii="Times New Roman" w:hAnsi="Times New Roman" w:cs="Times New Roman"/>
                <w:color w:val="000000"/>
                <w:sz w:val="24"/>
                <w:szCs w:val="24"/>
              </w:rPr>
              <w:t>имущества.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сверки</w:t>
            </w:r>
            <w:r>
              <w:t xml:space="preserve"> </w:t>
            </w:r>
            <w:r>
              <w:rPr>
                <w:rFonts w:ascii="Times New Roman" w:hAnsi="Times New Roman" w:cs="Times New Roman"/>
                <w:color w:val="000000"/>
                <w:sz w:val="24"/>
                <w:szCs w:val="24"/>
              </w:rPr>
              <w:t>клиентов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Перечнем</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отношении</w:t>
            </w:r>
            <w:r>
              <w:t xml:space="preserve"> </w:t>
            </w:r>
            <w:r>
              <w:rPr>
                <w:rFonts w:ascii="Times New Roman" w:hAnsi="Times New Roman" w:cs="Times New Roman"/>
                <w:color w:val="000000"/>
                <w:sz w:val="24"/>
                <w:szCs w:val="24"/>
              </w:rPr>
              <w:t>которых</w:t>
            </w:r>
            <w:r>
              <w:t xml:space="preserve"> </w:t>
            </w:r>
            <w:r>
              <w:rPr>
                <w:rFonts w:ascii="Times New Roman" w:hAnsi="Times New Roman" w:cs="Times New Roman"/>
                <w:color w:val="000000"/>
                <w:sz w:val="24"/>
                <w:szCs w:val="24"/>
              </w:rPr>
              <w:t>применены</w:t>
            </w:r>
            <w:r>
              <w:t xml:space="preserve"> </w:t>
            </w:r>
            <w:r>
              <w:rPr>
                <w:rFonts w:ascii="Times New Roman" w:hAnsi="Times New Roman" w:cs="Times New Roman"/>
                <w:color w:val="000000"/>
                <w:sz w:val="24"/>
                <w:szCs w:val="24"/>
              </w:rPr>
              <w:t>либо</w:t>
            </w:r>
            <w:r>
              <w:t xml:space="preserve"> </w:t>
            </w:r>
            <w:r>
              <w:rPr>
                <w:rFonts w:ascii="Times New Roman" w:hAnsi="Times New Roman" w:cs="Times New Roman"/>
                <w:color w:val="000000"/>
                <w:sz w:val="24"/>
                <w:szCs w:val="24"/>
              </w:rPr>
              <w:t>должны</w:t>
            </w:r>
            <w:r>
              <w:t xml:space="preserve"> </w:t>
            </w:r>
            <w:r>
              <w:rPr>
                <w:rFonts w:ascii="Times New Roman" w:hAnsi="Times New Roman" w:cs="Times New Roman"/>
                <w:color w:val="000000"/>
                <w:sz w:val="24"/>
                <w:szCs w:val="24"/>
              </w:rPr>
              <w:t>применяться</w:t>
            </w:r>
            <w:r>
              <w:t xml:space="preserve"> </w:t>
            </w:r>
            <w:r>
              <w:rPr>
                <w:rFonts w:ascii="Times New Roman" w:hAnsi="Times New Roman" w:cs="Times New Roman"/>
                <w:color w:val="000000"/>
                <w:sz w:val="24"/>
                <w:szCs w:val="24"/>
              </w:rPr>
              <w:t>меры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замораживанию</w:t>
            </w:r>
            <w:r>
              <w:t xml:space="preserve"> </w:t>
            </w:r>
            <w:r>
              <w:rPr>
                <w:rFonts w:ascii="Times New Roman" w:hAnsi="Times New Roman" w:cs="Times New Roman"/>
                <w:color w:val="000000"/>
                <w:sz w:val="24"/>
                <w:szCs w:val="24"/>
              </w:rPr>
              <w:t>(блокированию)</w:t>
            </w:r>
            <w:r>
              <w:t xml:space="preserve"> </w:t>
            </w:r>
            <w:r>
              <w:rPr>
                <w:rFonts w:ascii="Times New Roman" w:hAnsi="Times New Roman" w:cs="Times New Roman"/>
                <w:color w:val="000000"/>
                <w:sz w:val="24"/>
                <w:szCs w:val="24"/>
              </w:rPr>
              <w:t>денежных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иного</w:t>
            </w:r>
            <w:r>
              <w:t xml:space="preserve"> </w:t>
            </w:r>
            <w:r>
              <w:rPr>
                <w:rFonts w:ascii="Times New Roman" w:hAnsi="Times New Roman" w:cs="Times New Roman"/>
                <w:color w:val="000000"/>
                <w:sz w:val="24"/>
                <w:szCs w:val="24"/>
              </w:rPr>
              <w:t>имущества.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проверки</w:t>
            </w:r>
            <w:r>
              <w:t xml:space="preserve"> </w:t>
            </w:r>
            <w:r>
              <w:rPr>
                <w:rFonts w:ascii="Times New Roman" w:hAnsi="Times New Roman" w:cs="Times New Roman"/>
                <w:color w:val="000000"/>
                <w:sz w:val="24"/>
                <w:szCs w:val="24"/>
              </w:rPr>
              <w:t>наличия</w:t>
            </w:r>
            <w:r>
              <w:t xml:space="preserve"> </w:t>
            </w:r>
            <w:r>
              <w:rPr>
                <w:rFonts w:ascii="Times New Roman" w:hAnsi="Times New Roman" w:cs="Times New Roman"/>
                <w:color w:val="000000"/>
                <w:sz w:val="24"/>
                <w:szCs w:val="24"/>
              </w:rPr>
              <w:t>среди</w:t>
            </w:r>
            <w:r>
              <w:t xml:space="preserve"> </w:t>
            </w:r>
            <w:r>
              <w:rPr>
                <w:rFonts w:ascii="Times New Roman" w:hAnsi="Times New Roman" w:cs="Times New Roman"/>
                <w:color w:val="000000"/>
                <w:sz w:val="24"/>
                <w:szCs w:val="24"/>
              </w:rPr>
              <w:t>клиентов</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отношении</w:t>
            </w:r>
            <w:r>
              <w:t xml:space="preserve"> </w:t>
            </w:r>
            <w:r>
              <w:rPr>
                <w:rFonts w:ascii="Times New Roman" w:hAnsi="Times New Roman" w:cs="Times New Roman"/>
                <w:color w:val="000000"/>
                <w:sz w:val="24"/>
                <w:szCs w:val="24"/>
              </w:rPr>
              <w:t>которых</w:t>
            </w:r>
            <w:r>
              <w:t xml:space="preserve"> </w:t>
            </w:r>
            <w:r>
              <w:rPr>
                <w:rFonts w:ascii="Times New Roman" w:hAnsi="Times New Roman" w:cs="Times New Roman"/>
                <w:color w:val="000000"/>
                <w:sz w:val="24"/>
                <w:szCs w:val="24"/>
              </w:rPr>
              <w:t>применены</w:t>
            </w:r>
            <w:r>
              <w:t xml:space="preserve"> </w:t>
            </w:r>
            <w:r>
              <w:rPr>
                <w:rFonts w:ascii="Times New Roman" w:hAnsi="Times New Roman" w:cs="Times New Roman"/>
                <w:color w:val="000000"/>
                <w:sz w:val="24"/>
                <w:szCs w:val="24"/>
              </w:rPr>
              <w:t>либо</w:t>
            </w:r>
            <w:r>
              <w:t xml:space="preserve"> </w:t>
            </w:r>
            <w:r>
              <w:rPr>
                <w:rFonts w:ascii="Times New Roman" w:hAnsi="Times New Roman" w:cs="Times New Roman"/>
                <w:color w:val="000000"/>
                <w:sz w:val="24"/>
                <w:szCs w:val="24"/>
              </w:rPr>
              <w:t>должны</w:t>
            </w:r>
            <w:r>
              <w:t xml:space="preserve"> </w:t>
            </w:r>
            <w:r>
              <w:rPr>
                <w:rFonts w:ascii="Times New Roman" w:hAnsi="Times New Roman" w:cs="Times New Roman"/>
                <w:color w:val="000000"/>
                <w:sz w:val="24"/>
                <w:szCs w:val="24"/>
              </w:rPr>
              <w:t>применяться</w:t>
            </w:r>
            <w:r>
              <w:t xml:space="preserve"> </w:t>
            </w:r>
            <w:r>
              <w:rPr>
                <w:rFonts w:ascii="Times New Roman" w:hAnsi="Times New Roman" w:cs="Times New Roman"/>
                <w:color w:val="000000"/>
                <w:sz w:val="24"/>
                <w:szCs w:val="24"/>
              </w:rPr>
              <w:t>меры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замораживанию</w:t>
            </w:r>
            <w:r>
              <w:t xml:space="preserve"> </w:t>
            </w:r>
            <w:r>
              <w:rPr>
                <w:rFonts w:ascii="Times New Roman" w:hAnsi="Times New Roman" w:cs="Times New Roman"/>
                <w:color w:val="000000"/>
                <w:sz w:val="24"/>
                <w:szCs w:val="24"/>
              </w:rPr>
              <w:t>(блокированию)</w:t>
            </w:r>
            <w:r>
              <w:t xml:space="preserve"> </w:t>
            </w:r>
            <w:r>
              <w:rPr>
                <w:rFonts w:ascii="Times New Roman" w:hAnsi="Times New Roman" w:cs="Times New Roman"/>
                <w:color w:val="000000"/>
                <w:sz w:val="24"/>
                <w:szCs w:val="24"/>
              </w:rPr>
              <w:t>денежных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иного</w:t>
            </w:r>
            <w:r>
              <w:t xml:space="preserve"> </w:t>
            </w:r>
            <w:r>
              <w:rPr>
                <w:rFonts w:ascii="Times New Roman" w:hAnsi="Times New Roman" w:cs="Times New Roman"/>
                <w:color w:val="000000"/>
                <w:sz w:val="24"/>
                <w:szCs w:val="24"/>
              </w:rPr>
              <w:t>имущества.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выявления</w:t>
            </w:r>
            <w:r>
              <w:t xml:space="preserve"> </w:t>
            </w:r>
            <w:r>
              <w:rPr>
                <w:rFonts w:ascii="Times New Roman" w:hAnsi="Times New Roman" w:cs="Times New Roman"/>
                <w:color w:val="000000"/>
                <w:sz w:val="24"/>
                <w:szCs w:val="24"/>
              </w:rPr>
              <w:t>среди</w:t>
            </w:r>
            <w:r>
              <w:t xml:space="preserve"> </w:t>
            </w:r>
            <w:r>
              <w:rPr>
                <w:rFonts w:ascii="Times New Roman" w:hAnsi="Times New Roman" w:cs="Times New Roman"/>
                <w:color w:val="000000"/>
                <w:sz w:val="24"/>
                <w:szCs w:val="24"/>
              </w:rPr>
              <w:t>клиентов</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отношении</w:t>
            </w:r>
            <w:r>
              <w:t xml:space="preserve"> </w:t>
            </w:r>
            <w:r>
              <w:rPr>
                <w:rFonts w:ascii="Times New Roman" w:hAnsi="Times New Roman" w:cs="Times New Roman"/>
                <w:color w:val="000000"/>
                <w:sz w:val="24"/>
                <w:szCs w:val="24"/>
              </w:rPr>
              <w:t>денежных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имущества</w:t>
            </w:r>
            <w:r>
              <w:t xml:space="preserve"> </w:t>
            </w:r>
            <w:r>
              <w:rPr>
                <w:rFonts w:ascii="Times New Roman" w:hAnsi="Times New Roman" w:cs="Times New Roman"/>
                <w:color w:val="000000"/>
                <w:sz w:val="24"/>
                <w:szCs w:val="24"/>
              </w:rPr>
              <w:t>которых</w:t>
            </w:r>
            <w:r>
              <w:t xml:space="preserve"> </w:t>
            </w:r>
            <w:r>
              <w:rPr>
                <w:rFonts w:ascii="Times New Roman" w:hAnsi="Times New Roman" w:cs="Times New Roman"/>
                <w:color w:val="000000"/>
                <w:sz w:val="24"/>
                <w:szCs w:val="24"/>
              </w:rPr>
              <w:t>должны</w:t>
            </w:r>
            <w:r>
              <w:t xml:space="preserve"> </w:t>
            </w:r>
            <w:r>
              <w:rPr>
                <w:rFonts w:ascii="Times New Roman" w:hAnsi="Times New Roman" w:cs="Times New Roman"/>
                <w:color w:val="000000"/>
                <w:sz w:val="24"/>
                <w:szCs w:val="24"/>
              </w:rPr>
              <w:t>быть</w:t>
            </w:r>
            <w:r>
              <w:t xml:space="preserve"> </w:t>
            </w:r>
            <w:r>
              <w:rPr>
                <w:rFonts w:ascii="Times New Roman" w:hAnsi="Times New Roman" w:cs="Times New Roman"/>
                <w:color w:val="000000"/>
                <w:sz w:val="24"/>
                <w:szCs w:val="24"/>
              </w:rPr>
              <w:t>применены</w:t>
            </w:r>
            <w:r>
              <w:t xml:space="preserve"> </w:t>
            </w:r>
            <w:r>
              <w:rPr>
                <w:rFonts w:ascii="Times New Roman" w:hAnsi="Times New Roman" w:cs="Times New Roman"/>
                <w:color w:val="000000"/>
                <w:sz w:val="24"/>
                <w:szCs w:val="24"/>
              </w:rPr>
              <w:t>меры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замораживанию</w:t>
            </w:r>
            <w:r>
              <w:t xml:space="preserve"> </w:t>
            </w:r>
            <w:r>
              <w:rPr>
                <w:rFonts w:ascii="Times New Roman" w:hAnsi="Times New Roman" w:cs="Times New Roman"/>
                <w:color w:val="000000"/>
                <w:sz w:val="24"/>
                <w:szCs w:val="24"/>
              </w:rPr>
              <w:t>(блокированию),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таких</w:t>
            </w:r>
            <w:r>
              <w:t xml:space="preserve"> </w:t>
            </w:r>
            <w:r>
              <w:rPr>
                <w:rFonts w:ascii="Times New Roman" w:hAnsi="Times New Roman" w:cs="Times New Roman"/>
                <w:color w:val="000000"/>
                <w:sz w:val="24"/>
                <w:szCs w:val="24"/>
              </w:rPr>
              <w:t>мер.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7"/>
        <w:gridCol w:w="1282"/>
        <w:gridCol w:w="702"/>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16</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выявления</w:t>
            </w:r>
            <w:r>
              <w:t xml:space="preserve"> </w:t>
            </w:r>
            <w:r>
              <w:rPr>
                <w:rFonts w:ascii="Times New Roman" w:hAnsi="Times New Roman" w:cs="Times New Roman"/>
                <w:color w:val="000000"/>
                <w:sz w:val="24"/>
                <w:szCs w:val="24"/>
              </w:rPr>
              <w:t>среди</w:t>
            </w:r>
            <w:r>
              <w:t xml:space="preserve"> </w:t>
            </w:r>
            <w:r>
              <w:rPr>
                <w:rFonts w:ascii="Times New Roman" w:hAnsi="Times New Roman" w:cs="Times New Roman"/>
                <w:color w:val="000000"/>
                <w:sz w:val="24"/>
                <w:szCs w:val="24"/>
              </w:rPr>
              <w:t>клиентов</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отношении</w:t>
            </w:r>
            <w:r>
              <w:t xml:space="preserve"> </w:t>
            </w:r>
            <w:r>
              <w:rPr>
                <w:rFonts w:ascii="Times New Roman" w:hAnsi="Times New Roman" w:cs="Times New Roman"/>
                <w:color w:val="000000"/>
                <w:sz w:val="24"/>
                <w:szCs w:val="24"/>
              </w:rPr>
              <w:t>денежных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имущества</w:t>
            </w:r>
            <w:r>
              <w:t xml:space="preserve"> </w:t>
            </w:r>
            <w:r>
              <w:rPr>
                <w:rFonts w:ascii="Times New Roman" w:hAnsi="Times New Roman" w:cs="Times New Roman"/>
                <w:color w:val="000000"/>
                <w:sz w:val="24"/>
                <w:szCs w:val="24"/>
              </w:rPr>
              <w:t>которых</w:t>
            </w:r>
            <w:r>
              <w:t xml:space="preserve"> </w:t>
            </w:r>
            <w:r>
              <w:rPr>
                <w:rFonts w:ascii="Times New Roman" w:hAnsi="Times New Roman" w:cs="Times New Roman"/>
                <w:color w:val="000000"/>
                <w:sz w:val="24"/>
                <w:szCs w:val="24"/>
              </w:rPr>
              <w:t>должны</w:t>
            </w:r>
            <w:r>
              <w:t xml:space="preserve"> </w:t>
            </w:r>
            <w:r>
              <w:rPr>
                <w:rFonts w:ascii="Times New Roman" w:hAnsi="Times New Roman" w:cs="Times New Roman"/>
                <w:color w:val="000000"/>
                <w:sz w:val="24"/>
                <w:szCs w:val="24"/>
              </w:rPr>
              <w:t>быть</w:t>
            </w:r>
            <w:r>
              <w:t xml:space="preserve"> </w:t>
            </w:r>
            <w:r>
              <w:rPr>
                <w:rFonts w:ascii="Times New Roman" w:hAnsi="Times New Roman" w:cs="Times New Roman"/>
                <w:color w:val="000000"/>
                <w:sz w:val="24"/>
                <w:szCs w:val="24"/>
              </w:rPr>
              <w:t>применены</w:t>
            </w:r>
            <w:r>
              <w:t xml:space="preserve"> </w:t>
            </w:r>
            <w:r>
              <w:rPr>
                <w:rFonts w:ascii="Times New Roman" w:hAnsi="Times New Roman" w:cs="Times New Roman"/>
                <w:color w:val="000000"/>
                <w:sz w:val="24"/>
                <w:szCs w:val="24"/>
              </w:rPr>
              <w:t>меры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замораживанию</w:t>
            </w:r>
            <w:r>
              <w:t xml:space="preserve"> </w:t>
            </w:r>
            <w:r>
              <w:rPr>
                <w:rFonts w:ascii="Times New Roman" w:hAnsi="Times New Roman" w:cs="Times New Roman"/>
                <w:color w:val="000000"/>
                <w:sz w:val="24"/>
                <w:szCs w:val="24"/>
              </w:rPr>
              <w:t>(блокированию),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таких</w:t>
            </w:r>
            <w:r>
              <w:t xml:space="preserve"> </w:t>
            </w:r>
            <w:r>
              <w:rPr>
                <w:rFonts w:ascii="Times New Roman" w:hAnsi="Times New Roman" w:cs="Times New Roman"/>
                <w:color w:val="000000"/>
                <w:sz w:val="24"/>
                <w:szCs w:val="24"/>
              </w:rPr>
              <w:t>мер.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16. Программа подготовки и обучения кадров в сфере ПОД/ФТ</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Программа</w:t>
            </w:r>
            <w:r>
              <w:t xml:space="preserve"> </w:t>
            </w:r>
            <w:r>
              <w:rPr>
                <w:rFonts w:ascii="Times New Roman" w:hAnsi="Times New Roman" w:cs="Times New Roman"/>
                <w:b/>
                <w:color w:val="000000"/>
                <w:sz w:val="24"/>
                <w:szCs w:val="24"/>
              </w:rPr>
              <w:t>подготовки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обучения</w:t>
            </w:r>
            <w:r>
              <w:t xml:space="preserve"> </w:t>
            </w:r>
            <w:r>
              <w:rPr>
                <w:rFonts w:ascii="Times New Roman" w:hAnsi="Times New Roman" w:cs="Times New Roman"/>
                <w:b/>
                <w:color w:val="000000"/>
                <w:sz w:val="24"/>
                <w:szCs w:val="24"/>
              </w:rPr>
              <w:t>кадров</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сфере</w:t>
            </w:r>
            <w:r>
              <w:t xml:space="preserve"> </w:t>
            </w:r>
            <w:r>
              <w:rPr>
                <w:rFonts w:ascii="Times New Roman" w:hAnsi="Times New Roman" w:cs="Times New Roman"/>
                <w:b/>
                <w:color w:val="000000"/>
                <w:sz w:val="24"/>
                <w:szCs w:val="24"/>
              </w:rPr>
              <w:t>ПОД/ФТ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Программа</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кадров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ПОД/ФТ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кадров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ПОД/ФТ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кадров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ПОД/ФТ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17. Программа проверки внутреннего контроля ПОД/ФТ</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Программа</w:t>
            </w:r>
            <w:r>
              <w:t xml:space="preserve"> </w:t>
            </w:r>
            <w:r>
              <w:rPr>
                <w:rFonts w:ascii="Times New Roman" w:hAnsi="Times New Roman" w:cs="Times New Roman"/>
                <w:b/>
                <w:color w:val="000000"/>
                <w:sz w:val="24"/>
                <w:szCs w:val="24"/>
              </w:rPr>
              <w:t>проверки</w:t>
            </w:r>
            <w:r>
              <w:t xml:space="preserve"> </w:t>
            </w:r>
            <w:r>
              <w:rPr>
                <w:rFonts w:ascii="Times New Roman" w:hAnsi="Times New Roman" w:cs="Times New Roman"/>
                <w:b/>
                <w:color w:val="000000"/>
                <w:sz w:val="24"/>
                <w:szCs w:val="24"/>
              </w:rPr>
              <w:t>внутреннего</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ПОД/ФТ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Программа</w:t>
            </w:r>
            <w:r>
              <w:t xml:space="preserve"> </w:t>
            </w:r>
            <w:r>
              <w:rPr>
                <w:rFonts w:ascii="Times New Roman" w:hAnsi="Times New Roman" w:cs="Times New Roman"/>
                <w:color w:val="000000"/>
                <w:sz w:val="24"/>
                <w:szCs w:val="24"/>
              </w:rPr>
              <w:t>проверки</w:t>
            </w:r>
            <w:r>
              <w:t xml:space="preserve"> </w:t>
            </w:r>
            <w:r>
              <w:rPr>
                <w:rFonts w:ascii="Times New Roman" w:hAnsi="Times New Roman" w:cs="Times New Roman"/>
                <w:color w:val="000000"/>
                <w:sz w:val="24"/>
                <w:szCs w:val="24"/>
              </w:rPr>
              <w:t>внутреннего</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ПОД/ФТ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проверки</w:t>
            </w:r>
            <w:r>
              <w:t xml:space="preserve"> </w:t>
            </w:r>
            <w:r>
              <w:rPr>
                <w:rFonts w:ascii="Times New Roman" w:hAnsi="Times New Roman" w:cs="Times New Roman"/>
                <w:color w:val="000000"/>
                <w:sz w:val="24"/>
                <w:szCs w:val="24"/>
              </w:rPr>
              <w:t>внутреннего</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ПОД/ФТ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проверки</w:t>
            </w:r>
            <w:r>
              <w:t xml:space="preserve"> </w:t>
            </w:r>
            <w:r>
              <w:rPr>
                <w:rFonts w:ascii="Times New Roman" w:hAnsi="Times New Roman" w:cs="Times New Roman"/>
                <w:color w:val="000000"/>
                <w:sz w:val="24"/>
                <w:szCs w:val="24"/>
              </w:rPr>
              <w:t>внутреннего</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ПОД/ФТ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18. Промежуточная аттестация (экзамен)</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ПК-1.1</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352"/>
        </w:trPr>
        <w:tc>
          <w:tcPr>
            <w:tcW w:w="10221" w:type="dxa"/>
            <w:gridSpan w:val="7"/>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06463">
        <w:trPr>
          <w:trHeight w:hRule="exact" w:val="63"/>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1366"/>
        </w:trPr>
        <w:tc>
          <w:tcPr>
            <w:tcW w:w="10221" w:type="dxa"/>
            <w:gridSpan w:val="7"/>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«Внутренний контроль в целях противодействия легализации (отмыванию) доходов, полученных преступным путем, и финансированию терроризма», с указанием результатов их формирования в процессе освоения образовательной программы, представлен в п.3 настоящей рабочей программы</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1848"/>
        </w:trPr>
        <w:tc>
          <w:tcPr>
            <w:tcW w:w="10221"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1. Содержание проблемы легализации (отмывания) доходов, полученных преступным путем, и финансирования терроризма в условиях рыночной экономики. Особенности устройства совре- менной мировой экономики, способствующие легализации незаконных доходов</w:t>
            </w:r>
          </w:p>
          <w:p w:rsidR="00406463" w:rsidRDefault="00406463">
            <w:pPr>
              <w:spacing w:after="0" w:line="240" w:lineRule="auto"/>
              <w:rPr>
                <w:sz w:val="24"/>
                <w:szCs w:val="24"/>
              </w:rPr>
            </w:pPr>
            <w:r>
              <w:rPr>
                <w:rFonts w:ascii="Times New Roman" w:hAnsi="Times New Roman" w:cs="Times New Roman"/>
                <w:color w:val="000000"/>
                <w:sz w:val="24"/>
                <w:szCs w:val="24"/>
              </w:rPr>
              <w:t>2. Этимология понятия и стадии процесса отмывания денег</w:t>
            </w:r>
          </w:p>
          <w:p w:rsidR="00406463" w:rsidRDefault="00406463">
            <w:pPr>
              <w:spacing w:after="0" w:line="240" w:lineRule="auto"/>
              <w:rPr>
                <w:sz w:val="24"/>
                <w:szCs w:val="24"/>
              </w:rPr>
            </w:pPr>
            <w:r>
              <w:rPr>
                <w:rFonts w:ascii="Times New Roman" w:hAnsi="Times New Roman" w:cs="Times New Roman"/>
                <w:color w:val="000000"/>
                <w:sz w:val="24"/>
                <w:szCs w:val="24"/>
              </w:rPr>
              <w:t>3. Общественная опасность легализации (отмывания) доходов, полученных преступным путём, и финансирования терроризма</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6"/>
        <w:gridCol w:w="142"/>
        <w:gridCol w:w="4378"/>
        <w:gridCol w:w="1005"/>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43" w:type="dxa"/>
          </w:tcPr>
          <w:p w:rsidR="00406463" w:rsidRDefault="00406463"/>
        </w:tc>
        <w:tc>
          <w:tcPr>
            <w:tcW w:w="4395"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17</w:t>
            </w:r>
          </w:p>
        </w:tc>
      </w:tr>
      <w:tr w:rsidR="00406463">
        <w:trPr>
          <w:trHeight w:hRule="exact" w:val="8157"/>
        </w:trPr>
        <w:tc>
          <w:tcPr>
            <w:tcW w:w="10221" w:type="dxa"/>
            <w:gridSpan w:val="6"/>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4. Предпосылки укрепления международного сотрудничества в сфере ПОД/ФТ.</w:t>
            </w:r>
          </w:p>
          <w:p w:rsidR="00406463" w:rsidRDefault="00406463">
            <w:pPr>
              <w:spacing w:after="0" w:line="240" w:lineRule="auto"/>
              <w:rPr>
                <w:sz w:val="24"/>
                <w:szCs w:val="24"/>
              </w:rPr>
            </w:pPr>
            <w:r>
              <w:rPr>
                <w:rFonts w:ascii="Times New Roman" w:hAnsi="Times New Roman" w:cs="Times New Roman"/>
                <w:color w:val="000000"/>
                <w:sz w:val="24"/>
                <w:szCs w:val="24"/>
              </w:rPr>
              <w:t>5. Институциональные основы международного сотрудничества в сфере ПОД/ФТ.</w:t>
            </w:r>
          </w:p>
          <w:p w:rsidR="00406463" w:rsidRDefault="00406463">
            <w:pPr>
              <w:spacing w:after="0" w:line="240" w:lineRule="auto"/>
              <w:rPr>
                <w:sz w:val="24"/>
                <w:szCs w:val="24"/>
              </w:rPr>
            </w:pPr>
            <w:r>
              <w:rPr>
                <w:rFonts w:ascii="Times New Roman" w:hAnsi="Times New Roman" w:cs="Times New Roman"/>
                <w:color w:val="000000"/>
                <w:sz w:val="24"/>
                <w:szCs w:val="24"/>
              </w:rPr>
              <w:t>6. ФАТФ: цели, задачи и основные направления деятельности</w:t>
            </w:r>
          </w:p>
          <w:p w:rsidR="00406463" w:rsidRDefault="00406463">
            <w:pPr>
              <w:spacing w:after="0" w:line="240" w:lineRule="auto"/>
              <w:rPr>
                <w:sz w:val="24"/>
                <w:szCs w:val="24"/>
              </w:rPr>
            </w:pPr>
            <w:r>
              <w:rPr>
                <w:rFonts w:ascii="Times New Roman" w:hAnsi="Times New Roman" w:cs="Times New Roman"/>
                <w:color w:val="000000"/>
                <w:sz w:val="24"/>
                <w:szCs w:val="24"/>
              </w:rPr>
              <w:t>7. Региональные группы по типу ФАТФ: роль, особенности устройства, задачи.</w:t>
            </w:r>
          </w:p>
          <w:p w:rsidR="00406463" w:rsidRDefault="00406463">
            <w:pPr>
              <w:spacing w:after="0" w:line="240" w:lineRule="auto"/>
              <w:rPr>
                <w:sz w:val="24"/>
                <w:szCs w:val="24"/>
              </w:rPr>
            </w:pPr>
            <w:r>
              <w:rPr>
                <w:rFonts w:ascii="Times New Roman" w:hAnsi="Times New Roman" w:cs="Times New Roman"/>
                <w:color w:val="000000"/>
                <w:sz w:val="24"/>
                <w:szCs w:val="24"/>
              </w:rPr>
              <w:t>8. Международный опыт создания органов финансовой разведки</w:t>
            </w:r>
          </w:p>
          <w:p w:rsidR="00406463" w:rsidRDefault="00406463">
            <w:pPr>
              <w:spacing w:after="0" w:line="240" w:lineRule="auto"/>
              <w:rPr>
                <w:sz w:val="24"/>
                <w:szCs w:val="24"/>
              </w:rPr>
            </w:pPr>
            <w:r>
              <w:rPr>
                <w:rFonts w:ascii="Times New Roman" w:hAnsi="Times New Roman" w:cs="Times New Roman"/>
                <w:color w:val="000000"/>
                <w:sz w:val="24"/>
                <w:szCs w:val="24"/>
              </w:rPr>
              <w:t>9. Актуальные тенденции развития международной системы ПОД/ФТ</w:t>
            </w:r>
          </w:p>
          <w:p w:rsidR="00406463" w:rsidRDefault="00406463">
            <w:pPr>
              <w:spacing w:after="0" w:line="240" w:lineRule="auto"/>
              <w:rPr>
                <w:sz w:val="24"/>
                <w:szCs w:val="24"/>
              </w:rPr>
            </w:pPr>
            <w:r>
              <w:rPr>
                <w:rFonts w:ascii="Times New Roman" w:hAnsi="Times New Roman" w:cs="Times New Roman"/>
                <w:color w:val="000000"/>
                <w:sz w:val="24"/>
                <w:szCs w:val="24"/>
              </w:rPr>
              <w:t>10. Правовые основы международного сотрудничества в сфере ПОД/ФТ</w:t>
            </w:r>
          </w:p>
          <w:p w:rsidR="00406463" w:rsidRDefault="00406463">
            <w:pPr>
              <w:spacing w:after="0" w:line="240" w:lineRule="auto"/>
              <w:rPr>
                <w:sz w:val="24"/>
                <w:szCs w:val="24"/>
              </w:rPr>
            </w:pPr>
            <w:r>
              <w:rPr>
                <w:rFonts w:ascii="Times New Roman" w:hAnsi="Times New Roman" w:cs="Times New Roman"/>
                <w:color w:val="000000"/>
                <w:sz w:val="24"/>
                <w:szCs w:val="24"/>
              </w:rPr>
              <w:t>11. Формирование и развитие системы противодействия легализации (отмыванию) доходов, по- лученных преступным путем, и финансированию терроризма в РФ</w:t>
            </w:r>
          </w:p>
          <w:p w:rsidR="00406463" w:rsidRDefault="00406463">
            <w:pPr>
              <w:spacing w:after="0" w:line="240" w:lineRule="auto"/>
              <w:rPr>
                <w:sz w:val="24"/>
                <w:szCs w:val="24"/>
              </w:rPr>
            </w:pPr>
            <w:r>
              <w:rPr>
                <w:rFonts w:ascii="Times New Roman" w:hAnsi="Times New Roman" w:cs="Times New Roman"/>
                <w:color w:val="000000"/>
                <w:sz w:val="24"/>
                <w:szCs w:val="24"/>
              </w:rPr>
              <w:t>12. Институциональные основы системы ПОД/ФТ в России</w:t>
            </w:r>
          </w:p>
          <w:p w:rsidR="00406463" w:rsidRDefault="00406463">
            <w:pPr>
              <w:spacing w:after="0" w:line="240" w:lineRule="auto"/>
              <w:rPr>
                <w:sz w:val="24"/>
                <w:szCs w:val="24"/>
              </w:rPr>
            </w:pPr>
            <w:r>
              <w:rPr>
                <w:rFonts w:ascii="Times New Roman" w:hAnsi="Times New Roman" w:cs="Times New Roman"/>
                <w:color w:val="000000"/>
                <w:sz w:val="24"/>
                <w:szCs w:val="24"/>
              </w:rPr>
              <w:t>13. Основные элементы российской системы противодействия легализации (отмыванию) дохо- дов, полученных преступным путем, и финансированию терроризма</w:t>
            </w:r>
          </w:p>
          <w:p w:rsidR="00406463" w:rsidRDefault="00406463">
            <w:pPr>
              <w:spacing w:after="0" w:line="240" w:lineRule="auto"/>
              <w:rPr>
                <w:sz w:val="24"/>
                <w:szCs w:val="24"/>
              </w:rPr>
            </w:pPr>
            <w:r>
              <w:rPr>
                <w:rFonts w:ascii="Times New Roman" w:hAnsi="Times New Roman" w:cs="Times New Roman"/>
                <w:color w:val="000000"/>
                <w:sz w:val="24"/>
                <w:szCs w:val="24"/>
              </w:rPr>
              <w:t>14. Основные направления надзорной деятельности Росфинмонторинга</w:t>
            </w:r>
          </w:p>
          <w:p w:rsidR="00406463" w:rsidRDefault="00406463">
            <w:pPr>
              <w:spacing w:after="0" w:line="240" w:lineRule="auto"/>
              <w:rPr>
                <w:sz w:val="24"/>
                <w:szCs w:val="24"/>
              </w:rPr>
            </w:pPr>
            <w:r>
              <w:rPr>
                <w:rFonts w:ascii="Times New Roman" w:hAnsi="Times New Roman" w:cs="Times New Roman"/>
                <w:color w:val="000000"/>
                <w:sz w:val="24"/>
                <w:szCs w:val="24"/>
              </w:rPr>
              <w:t>15. Взаимодействие Росфинмониторинга с иными надзорными органами</w:t>
            </w:r>
          </w:p>
          <w:p w:rsidR="00406463" w:rsidRDefault="00406463">
            <w:pPr>
              <w:spacing w:after="0" w:line="240" w:lineRule="auto"/>
              <w:rPr>
                <w:sz w:val="24"/>
                <w:szCs w:val="24"/>
              </w:rPr>
            </w:pPr>
            <w:r>
              <w:rPr>
                <w:rFonts w:ascii="Times New Roman" w:hAnsi="Times New Roman" w:cs="Times New Roman"/>
                <w:color w:val="000000"/>
                <w:sz w:val="24"/>
                <w:szCs w:val="24"/>
              </w:rPr>
              <w:t>16. Организации, осуществляющие операции с денежными средствами или иным имуществом</w:t>
            </w:r>
          </w:p>
          <w:p w:rsidR="00406463" w:rsidRDefault="00406463">
            <w:pPr>
              <w:spacing w:after="0" w:line="240" w:lineRule="auto"/>
              <w:rPr>
                <w:sz w:val="24"/>
                <w:szCs w:val="24"/>
              </w:rPr>
            </w:pPr>
            <w:r>
              <w:rPr>
                <w:rFonts w:ascii="Times New Roman" w:hAnsi="Times New Roman" w:cs="Times New Roman"/>
                <w:color w:val="000000"/>
                <w:sz w:val="24"/>
                <w:szCs w:val="24"/>
              </w:rPr>
              <w:t>17. Характеристика операций с денежными средствами или иным имуществом, подлежащих обя-зательному контролю</w:t>
            </w:r>
          </w:p>
          <w:p w:rsidR="00406463" w:rsidRDefault="00406463">
            <w:pPr>
              <w:spacing w:after="0" w:line="240" w:lineRule="auto"/>
              <w:rPr>
                <w:sz w:val="24"/>
                <w:szCs w:val="24"/>
              </w:rPr>
            </w:pPr>
            <w:r>
              <w:rPr>
                <w:rFonts w:ascii="Times New Roman" w:hAnsi="Times New Roman" w:cs="Times New Roman"/>
                <w:color w:val="000000"/>
                <w:sz w:val="24"/>
                <w:szCs w:val="24"/>
              </w:rPr>
              <w:t>18. Критерии выявления и признаки необычных операций и сделок</w:t>
            </w:r>
          </w:p>
          <w:p w:rsidR="00406463" w:rsidRDefault="00406463">
            <w:pPr>
              <w:spacing w:after="0" w:line="240" w:lineRule="auto"/>
              <w:rPr>
                <w:sz w:val="24"/>
                <w:szCs w:val="24"/>
              </w:rPr>
            </w:pPr>
            <w:r>
              <w:rPr>
                <w:rFonts w:ascii="Times New Roman" w:hAnsi="Times New Roman" w:cs="Times New Roman"/>
                <w:color w:val="000000"/>
                <w:sz w:val="24"/>
                <w:szCs w:val="24"/>
              </w:rPr>
              <w:t>19. Основные права и обязанности организаций, осуществляющих операции с денежными сред -ствами или иным имуществом</w:t>
            </w:r>
          </w:p>
          <w:p w:rsidR="00406463" w:rsidRDefault="00406463">
            <w:pPr>
              <w:spacing w:after="0" w:line="240" w:lineRule="auto"/>
              <w:rPr>
                <w:sz w:val="24"/>
                <w:szCs w:val="24"/>
              </w:rPr>
            </w:pPr>
            <w:r>
              <w:rPr>
                <w:rFonts w:ascii="Times New Roman" w:hAnsi="Times New Roman" w:cs="Times New Roman"/>
                <w:color w:val="000000"/>
                <w:sz w:val="24"/>
                <w:szCs w:val="24"/>
              </w:rPr>
              <w:t>20. Взаимодействие коммерческих банков с органами надзора в сфере ПОД/ФТ</w:t>
            </w:r>
          </w:p>
          <w:p w:rsidR="00406463" w:rsidRDefault="00406463">
            <w:pPr>
              <w:spacing w:after="0" w:line="240" w:lineRule="auto"/>
              <w:rPr>
                <w:sz w:val="24"/>
                <w:szCs w:val="24"/>
              </w:rPr>
            </w:pPr>
            <w:r>
              <w:rPr>
                <w:rFonts w:ascii="Times New Roman" w:hAnsi="Times New Roman" w:cs="Times New Roman"/>
                <w:color w:val="000000"/>
                <w:sz w:val="24"/>
                <w:szCs w:val="24"/>
              </w:rPr>
              <w:t>21. Особенности организации системы внутреннего контроля в коммерческих банках и иных ор -ганизациях, осуществляющих операции с денежными средствами или иным имуществом</w:t>
            </w:r>
          </w:p>
          <w:p w:rsidR="00406463" w:rsidRDefault="00406463">
            <w:pPr>
              <w:spacing w:after="0" w:line="240" w:lineRule="auto"/>
              <w:rPr>
                <w:sz w:val="24"/>
                <w:szCs w:val="24"/>
              </w:rPr>
            </w:pPr>
            <w:r>
              <w:rPr>
                <w:rFonts w:ascii="Times New Roman" w:hAnsi="Times New Roman" w:cs="Times New Roman"/>
                <w:color w:val="000000"/>
                <w:sz w:val="24"/>
                <w:szCs w:val="24"/>
              </w:rPr>
              <w:t>22. Правила внутреннего контроля как основа стратегии противодействия легализации (отмыва -нию) доходов, полученных преступным путем, и финансированию терроризма</w:t>
            </w:r>
          </w:p>
          <w:p w:rsidR="00406463" w:rsidRDefault="00406463">
            <w:pPr>
              <w:spacing w:after="0" w:line="240" w:lineRule="auto"/>
              <w:rPr>
                <w:sz w:val="24"/>
                <w:szCs w:val="24"/>
              </w:rPr>
            </w:pPr>
            <w:r>
              <w:rPr>
                <w:rFonts w:ascii="Times New Roman" w:hAnsi="Times New Roman" w:cs="Times New Roman"/>
                <w:color w:val="000000"/>
                <w:sz w:val="24"/>
                <w:szCs w:val="24"/>
              </w:rPr>
              <w:t>23. Выявление операций, содержащих признаки легализации (отмывания) доходов, полученных преступным путем, и финансирования терроризма</w:t>
            </w:r>
          </w:p>
          <w:p w:rsidR="00406463" w:rsidRDefault="00406463">
            <w:pPr>
              <w:spacing w:after="0" w:line="240" w:lineRule="auto"/>
              <w:rPr>
                <w:sz w:val="24"/>
                <w:szCs w:val="24"/>
              </w:rPr>
            </w:pPr>
            <w:r>
              <w:rPr>
                <w:rFonts w:ascii="Times New Roman" w:hAnsi="Times New Roman" w:cs="Times New Roman"/>
                <w:color w:val="000000"/>
                <w:sz w:val="24"/>
                <w:szCs w:val="24"/>
              </w:rPr>
              <w:t>24. Особенности проведения проверки эффективности системы внутреннего контроля в органи -зациях, осуществляющих операции с денежными средствами или иным имуществом</w:t>
            </w:r>
          </w:p>
          <w:p w:rsidR="00406463" w:rsidRDefault="00406463">
            <w:pPr>
              <w:spacing w:after="0" w:line="240" w:lineRule="auto"/>
              <w:rPr>
                <w:sz w:val="24"/>
                <w:szCs w:val="24"/>
              </w:rPr>
            </w:pPr>
            <w:r>
              <w:rPr>
                <w:rFonts w:ascii="Times New Roman" w:hAnsi="Times New Roman" w:cs="Times New Roman"/>
                <w:color w:val="000000"/>
                <w:sz w:val="24"/>
                <w:szCs w:val="24"/>
              </w:rPr>
              <w:t>25. Модели финансового мониторинга в целях ПОД/ФТ в зарубежных странах</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304"/>
        </w:trPr>
        <w:tc>
          <w:tcPr>
            <w:tcW w:w="10221" w:type="dxa"/>
            <w:gridSpan w:val="6"/>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406463">
        <w:trPr>
          <w:trHeight w:hRule="exact" w:val="277"/>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680"/>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40646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0646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61"/>
        <w:gridCol w:w="4515"/>
        <w:gridCol w:w="1004"/>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18</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4537" w:type="dxa"/>
          </w:tcPr>
          <w:p w:rsidR="00406463" w:rsidRDefault="00406463"/>
        </w:tc>
        <w:tc>
          <w:tcPr>
            <w:tcW w:w="993" w:type="dxa"/>
          </w:tcPr>
          <w:p w:rsidR="00406463" w:rsidRDefault="00406463"/>
        </w:tc>
      </w:tr>
      <w:tr w:rsidR="00406463">
        <w:trPr>
          <w:trHeight w:hRule="exact" w:val="277"/>
        </w:trPr>
        <w:tc>
          <w:tcPr>
            <w:tcW w:w="10221"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06463" w:rsidRPr="00406463">
        <w:trPr>
          <w:trHeight w:hRule="exact" w:val="109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Спектор А.А. Научно-практический комментарий к Федеральному закону "О противодействии легализации (отмыванию) доходов, полученных преступным путем, и финансированию терроризма" (постатейный) [Электронный ресурс]:. - [н/д]: [Б.и.], 0. - 211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406463">
              <w:rPr>
                <w:rFonts w:ascii="Times New Roman" w:hAnsi="Times New Roman" w:cs="Times New Roman"/>
                <w:color w:val="000000"/>
                <w:sz w:val="24"/>
                <w:szCs w:val="24"/>
                <w:lang w:val="ru-RU"/>
              </w:rPr>
              <w:t>/178386</w:t>
            </w:r>
          </w:p>
        </w:tc>
      </w:tr>
      <w:tr w:rsid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color w:val="000000"/>
                <w:sz w:val="24"/>
                <w:szCs w:val="24"/>
                <w:lang w:val="ru-RU"/>
              </w:rPr>
              <w:t xml:space="preserve">Гражданский кодекс Российской Федерации. Ч. первая, вторая, третья и четвертая:по состоянию на 25 сент. </w:t>
            </w:r>
            <w:r>
              <w:rPr>
                <w:rFonts w:ascii="Times New Roman" w:hAnsi="Times New Roman" w:cs="Times New Roman"/>
                <w:color w:val="000000"/>
                <w:sz w:val="24"/>
                <w:szCs w:val="24"/>
              </w:rPr>
              <w:t>2013 г.. - М.: Проспект, 2013. - 542 с.</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585"/>
        </w:trPr>
        <w:tc>
          <w:tcPr>
            <w:tcW w:w="10221"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406463" w:rsidRPr="00406463">
        <w:trPr>
          <w:trHeight w:hRule="exact" w:val="10021"/>
        </w:trPr>
        <w:tc>
          <w:tcPr>
            <w:tcW w:w="10221" w:type="dxa"/>
            <w:gridSpan w:val="5"/>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лекционным занятиям студентам необходимо:</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практическим занятиям студентам необходимо:</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19</w:t>
            </w:r>
          </w:p>
        </w:tc>
      </w:tr>
      <w:tr w:rsidR="00406463" w:rsidRPr="00406463">
        <w:trPr>
          <w:trHeight w:hRule="exact" w:val="11103"/>
        </w:trPr>
        <w:tc>
          <w:tcPr>
            <w:tcW w:w="10221" w:type="dxa"/>
            <w:gridSpan w:val="3"/>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0646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06463" w:rsidRDefault="00406463">
      <w:pPr>
        <w:rPr>
          <w:lang w:val="ru-RU"/>
        </w:rPr>
      </w:pPr>
    </w:p>
    <w:p w:rsidR="00406463" w:rsidRPr="00406463" w:rsidRDefault="00406463" w:rsidP="00406463">
      <w:pPr>
        <w:spacing w:after="160" w:line="259" w:lineRule="auto"/>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06463">
        <w:trPr>
          <w:trHeight w:hRule="exact" w:val="1805"/>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214" w:type="dxa"/>
          </w:tcPr>
          <w:p w:rsidR="00406463" w:rsidRPr="00406463" w:rsidRDefault="00406463">
            <w:pPr>
              <w:rPr>
                <w:lang w:val="ru-RU"/>
              </w:rPr>
            </w:pPr>
          </w:p>
        </w:tc>
        <w:tc>
          <w:tcPr>
            <w:tcW w:w="1857" w:type="dxa"/>
            <w:gridSpan w:val="5"/>
            <w:shd w:val="clear" w:color="FFFFFF" w:fill="FFFFFF"/>
            <w:tcMar>
              <w:left w:w="4" w:type="dxa"/>
              <w:right w:w="4" w:type="dxa"/>
            </w:tcMar>
          </w:tcPr>
          <w:p w:rsidR="00406463" w:rsidRDefault="00406463">
            <w:r>
              <w:rPr>
                <w:noProof/>
                <w:lang w:val="ru-RU" w:eastAsia="ru-RU"/>
              </w:rPr>
              <w:drawing>
                <wp:inline distT="0" distB="0" distL="0" distR="0">
                  <wp:extent cx="1170000" cy="1170000"/>
                  <wp:effectExtent l="0" t="0" r="0" b="0"/>
                  <wp:docPr id="1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06463">
        <w:trPr>
          <w:trHeight w:hRule="exact" w:val="855"/>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высшего образования</w:t>
            </w:r>
          </w:p>
          <w:p w:rsidR="00406463" w:rsidRDefault="0040646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406463">
        <w:trPr>
          <w:trHeight w:hRule="exact" w:val="255"/>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80"/>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И.о. директора ИТУ</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_______________ Гайдамашко И.В.</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  ___________ 2021 г.</w:t>
            </w:r>
          </w:p>
        </w:tc>
        <w:tc>
          <w:tcPr>
            <w:tcW w:w="285" w:type="dxa"/>
          </w:tcPr>
          <w:p w:rsidR="00406463" w:rsidRDefault="00406463"/>
        </w:tc>
        <w:tc>
          <w:tcPr>
            <w:tcW w:w="285" w:type="dxa"/>
          </w:tcPr>
          <w:p w:rsidR="00406463" w:rsidRDefault="00406463"/>
        </w:tc>
      </w:tr>
      <w:tr w:rsidR="00406463">
        <w:trPr>
          <w:trHeight w:hRule="exact" w:val="414"/>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416"/>
        </w:trPr>
        <w:tc>
          <w:tcPr>
            <w:tcW w:w="10221" w:type="dxa"/>
            <w:gridSpan w:val="22"/>
            <w:shd w:val="clear" w:color="000000" w:fill="FFFFFF"/>
            <w:tcMar>
              <w:left w:w="34" w:type="dxa"/>
              <w:right w:w="34" w:type="dxa"/>
            </w:tcMar>
          </w:tcPr>
          <w:p w:rsidR="00406463" w:rsidRDefault="0040646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06463">
        <w:trPr>
          <w:trHeight w:hRule="exact" w:val="694"/>
        </w:trPr>
        <w:tc>
          <w:tcPr>
            <w:tcW w:w="10221" w:type="dxa"/>
            <w:gridSpan w:val="22"/>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Внутренний контроль и аудит</w:t>
            </w:r>
          </w:p>
        </w:tc>
      </w:tr>
      <w:tr w:rsidR="00406463">
        <w:trPr>
          <w:trHeight w:hRule="exact" w:val="277"/>
        </w:trPr>
        <w:tc>
          <w:tcPr>
            <w:tcW w:w="426" w:type="dxa"/>
          </w:tcPr>
          <w:p w:rsidR="00406463" w:rsidRDefault="00406463"/>
        </w:tc>
        <w:tc>
          <w:tcPr>
            <w:tcW w:w="2658" w:type="dxa"/>
            <w:gridSpan w:val="6"/>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Читающее подразделение</w:t>
            </w:r>
          </w:p>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кафедра управления инновациями</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Направление</w:t>
            </w:r>
          </w:p>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38.03.01 Экономика</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Направленность</w:t>
            </w:r>
          </w:p>
        </w:tc>
        <w:tc>
          <w:tcPr>
            <w:tcW w:w="568" w:type="dxa"/>
          </w:tcPr>
          <w:p w:rsidR="00406463" w:rsidRDefault="00406463"/>
        </w:tc>
        <w:tc>
          <w:tcPr>
            <w:tcW w:w="6252" w:type="dxa"/>
            <w:gridSpan w:val="13"/>
            <w:vMerge w:val="restart"/>
            <w:shd w:val="clear" w:color="000000" w:fill="FFFFFF"/>
            <w:tcMar>
              <w:left w:w="34" w:type="dxa"/>
              <w:right w:w="34" w:type="dxa"/>
            </w:tcMar>
          </w:tcPr>
          <w:p w:rsidR="00406463" w:rsidRPr="00406463" w:rsidRDefault="00406463">
            <w:pPr>
              <w:spacing w:after="0" w:line="240" w:lineRule="auto"/>
              <w:rPr>
                <w:lang w:val="ru-RU"/>
              </w:rPr>
            </w:pPr>
            <w:r w:rsidRPr="00406463">
              <w:rPr>
                <w:rFonts w:ascii="Times New Roman" w:hAnsi="Times New Roman" w:cs="Times New Roman"/>
                <w:b/>
                <w:color w:val="000000"/>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07"/>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6252" w:type="dxa"/>
            <w:gridSpan w:val="1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426" w:type="dxa"/>
          </w:tcPr>
          <w:p w:rsidR="00406463" w:rsidRPr="00406463" w:rsidRDefault="00406463">
            <w:pPr>
              <w:rPr>
                <w:lang w:val="ru-RU"/>
              </w:rPr>
            </w:pPr>
          </w:p>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Квалификация</w:t>
            </w:r>
          </w:p>
        </w:tc>
        <w:tc>
          <w:tcPr>
            <w:tcW w:w="235" w:type="dxa"/>
          </w:tcPr>
          <w:p w:rsidR="00406463" w:rsidRDefault="00406463"/>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бакалавр</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Форма обучения</w:t>
            </w:r>
          </w:p>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очная</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283" w:type="dxa"/>
            <w:gridSpan w:val="4"/>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Общая трудоемкость</w:t>
            </w:r>
          </w:p>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4 з.е.</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lang w:val="ru-RU"/>
              </w:rPr>
            </w:pPr>
            <w:r w:rsidRPr="0040646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0646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06463" w:rsidRDefault="00406463"/>
        </w:tc>
      </w:tr>
      <w:tr w:rsidR="0040646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Pr="00406463" w:rsidRDefault="00406463">
            <w:pPr>
              <w:spacing w:after="0" w:line="240" w:lineRule="auto"/>
              <w:jc w:val="center"/>
              <w:rPr>
                <w:sz w:val="19"/>
                <w:szCs w:val="19"/>
                <w:lang w:val="ru-RU"/>
              </w:rPr>
            </w:pPr>
            <w:r w:rsidRPr="00406463">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c>
          <w:tcPr>
            <w:tcW w:w="285" w:type="dxa"/>
          </w:tcPr>
          <w:p w:rsidR="00406463" w:rsidRDefault="00406463"/>
        </w:tc>
      </w:tr>
      <w:tr w:rsidR="0040646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7</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44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406463" w:rsidRDefault="00406463"/>
        </w:tc>
      </w:tr>
      <w:tr w:rsidR="00406463">
        <w:trPr>
          <w:trHeight w:hRule="exact" w:val="2796"/>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283"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135" w:type="dxa"/>
          </w:tcPr>
          <w:p w:rsidR="00406463" w:rsidRDefault="00406463"/>
        </w:tc>
        <w:tc>
          <w:tcPr>
            <w:tcW w:w="397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w:t>
            </w:r>
          </w:p>
        </w:tc>
      </w:tr>
      <w:tr w:rsidR="00406463">
        <w:trPr>
          <w:trHeight w:hRule="exact" w:val="277"/>
        </w:trPr>
        <w:tc>
          <w:tcPr>
            <w:tcW w:w="3842"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i/>
                <w:color w:val="000000"/>
                <w:sz w:val="24"/>
                <w:szCs w:val="24"/>
                <w:lang w:val="ru-RU"/>
              </w:rPr>
              <w:t>старший преподаватель, Щукина Н.Ф. _________________</w:t>
            </w:r>
          </w:p>
        </w:tc>
      </w:tr>
      <w:tr w:rsidR="00406463" w:rsidRPr="00406463">
        <w:trPr>
          <w:trHeight w:hRule="exact" w:val="1666"/>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5826"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Внутренний контроль и аудит</w:t>
            </w:r>
          </w:p>
        </w:tc>
      </w:tr>
      <w:tr w:rsidR="00406463">
        <w:trPr>
          <w:trHeight w:hRule="exact" w:val="277"/>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разработана в соответствии с ФГОС ВО:</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38.03.01 Экономика (приказ Минобрнауки России от 12.08.2020 г. № 954)</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составлена на основании учебного плана:</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направление: 38.03.01 Экономика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направленность: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одобрена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112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17.03.2021 № 7</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Куликова Наталия Николаевна ___________________</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26" w:type="dxa"/>
          </w:tcPr>
          <w:p w:rsidR="00406463" w:rsidRDefault="00406463"/>
        </w:tc>
        <w:tc>
          <w:tcPr>
            <w:tcW w:w="4679"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3</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2022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138"/>
        </w:trPr>
        <w:tc>
          <w:tcPr>
            <w:tcW w:w="2694" w:type="dxa"/>
          </w:tcPr>
          <w:p w:rsidR="00406463" w:rsidRPr="00406463" w:rsidRDefault="00406463">
            <w:pPr>
              <w:rPr>
                <w:lang w:val="ru-RU"/>
              </w:rPr>
            </w:pPr>
          </w:p>
        </w:tc>
        <w:tc>
          <w:tcPr>
            <w:tcW w:w="2424" w:type="dxa"/>
            <w:gridSpan w:val="2"/>
            <w:shd w:val="clear" w:color="000000" w:fill="FFFFFF"/>
            <w:tcMar>
              <w:left w:w="34" w:type="dxa"/>
              <w:right w:w="34" w:type="dxa"/>
            </w:tcMar>
          </w:tcPr>
          <w:p w:rsidR="00406463" w:rsidRPr="00406463" w:rsidRDefault="00406463">
            <w:pPr>
              <w:rPr>
                <w:lang w:val="ru-RU"/>
              </w:rPr>
            </w:pPr>
          </w:p>
        </w:tc>
        <w:tc>
          <w:tcPr>
            <w:tcW w:w="5685" w:type="dxa"/>
            <w:gridSpan w:val="2"/>
            <w:vMerge w:val="restart"/>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vMerge/>
            <w:shd w:val="clear" w:color="000000" w:fill="FFFFFF"/>
            <w:tcMar>
              <w:left w:w="34" w:type="dxa"/>
              <w:right w:w="34" w:type="dxa"/>
            </w:tcMar>
          </w:tcPr>
          <w:p w:rsidR="00406463" w:rsidRDefault="00406463"/>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2023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2024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2025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406463">
        <w:trPr>
          <w:trHeight w:hRule="exact" w:val="416"/>
        </w:trPr>
        <w:tc>
          <w:tcPr>
            <w:tcW w:w="4692" w:type="dxa"/>
            <w:gridSpan w:val="4"/>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4</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1366"/>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Дисциплина «Внутренний контроль и аудит»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38.03.01 Экономика с учетом специфики направленности подготовки –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18"/>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06463">
        <w:trPr>
          <w:trHeight w:hRule="exact" w:val="277"/>
        </w:trPr>
        <w:tc>
          <w:tcPr>
            <w:tcW w:w="156" w:type="dxa"/>
            <w:vMerge w:val="restart"/>
            <w:shd w:val="clear" w:color="000000" w:fill="FFFFFF"/>
            <w:tcMar>
              <w:left w:w="34" w:type="dxa"/>
              <w:right w:w="34" w:type="dxa"/>
            </w:tcMar>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38.03.01 Экономика</w:t>
            </w:r>
          </w:p>
        </w:tc>
      </w:tr>
      <w:tr w:rsidR="00406463">
        <w:trPr>
          <w:trHeight w:hRule="exact" w:val="26"/>
        </w:trPr>
        <w:tc>
          <w:tcPr>
            <w:tcW w:w="156" w:type="dxa"/>
            <w:vMerge/>
            <w:shd w:val="clear" w:color="000000" w:fill="FFFFFF"/>
            <w:tcMar>
              <w:left w:w="34" w:type="dxa"/>
              <w:right w:w="34" w:type="dxa"/>
            </w:tcMar>
          </w:tcPr>
          <w:p w:rsidR="00406463" w:rsidRDefault="00406463"/>
        </w:tc>
        <w:tc>
          <w:tcPr>
            <w:tcW w:w="2991" w:type="dxa"/>
            <w:shd w:val="clear" w:color="000000" w:fill="FFFFFF"/>
            <w:tcMar>
              <w:left w:w="34" w:type="dxa"/>
              <w:right w:w="34" w:type="dxa"/>
            </w:tcMar>
          </w:tcPr>
          <w:p w:rsidR="00406463" w:rsidRDefault="00406463"/>
        </w:tc>
        <w:tc>
          <w:tcPr>
            <w:tcW w:w="298" w:type="dxa"/>
            <w:vMerge/>
            <w:shd w:val="clear" w:color="000000" w:fill="FFFFFF"/>
            <w:tcMar>
              <w:left w:w="34" w:type="dxa"/>
              <w:right w:w="34" w:type="dxa"/>
            </w:tcMar>
          </w:tcPr>
          <w:p w:rsidR="00406463" w:rsidRDefault="00406463"/>
        </w:tc>
        <w:tc>
          <w:tcPr>
            <w:tcW w:w="6819" w:type="dxa"/>
            <w:gridSpan w:val="3"/>
            <w:vMerge/>
            <w:shd w:val="clear" w:color="000000" w:fill="FFFFFF"/>
            <w:tcMar>
              <w:left w:w="34" w:type="dxa"/>
              <w:right w:w="34" w:type="dxa"/>
            </w:tcMar>
          </w:tcPr>
          <w:p w:rsidR="00406463" w:rsidRDefault="00406463"/>
        </w:tc>
      </w:tr>
      <w:tr w:rsidR="00406463" w:rsidRP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6819" w:type="dxa"/>
            <w:gridSpan w:val="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143" w:type="dxa"/>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Дисциплины (модули)</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Обязательная часть</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4 з.е. (144 акад. час.).</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724"/>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06463" w:rsidRPr="00406463">
        <w:trPr>
          <w:trHeight w:hRule="exact" w:val="109"/>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6"/>
            <w:shd w:val="clear" w:color="000000" w:fill="FFFFFF"/>
            <w:tcMar>
              <w:left w:w="34" w:type="dxa"/>
              <w:right w:w="34" w:type="dxa"/>
            </w:tcMar>
          </w:tcPr>
          <w:p w:rsidR="00406463" w:rsidRPr="00406463" w:rsidRDefault="00406463">
            <w:pPr>
              <w:spacing w:after="0" w:line="240" w:lineRule="auto"/>
              <w:ind w:firstLine="756"/>
              <w:rPr>
                <w:sz w:val="24"/>
                <w:szCs w:val="24"/>
                <w:lang w:val="ru-RU"/>
              </w:rPr>
            </w:pPr>
            <w:r w:rsidRPr="0040646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b/>
                <w:color w:val="000000"/>
                <w:sz w:val="24"/>
                <w:szCs w:val="24"/>
                <w:lang w:val="ru-RU"/>
              </w:rPr>
              <w:t>ОПК-3</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Способен</w:t>
            </w:r>
            <w:r w:rsidRPr="00406463">
              <w:rPr>
                <w:lang w:val="ru-RU"/>
              </w:rPr>
              <w:t xml:space="preserve"> </w:t>
            </w:r>
            <w:r w:rsidRPr="00406463">
              <w:rPr>
                <w:rFonts w:ascii="Times New Roman" w:hAnsi="Times New Roman" w:cs="Times New Roman"/>
                <w:color w:val="000000"/>
                <w:sz w:val="24"/>
                <w:szCs w:val="24"/>
                <w:lang w:val="ru-RU"/>
              </w:rPr>
              <w:t>анализировать</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содержательно</w:t>
            </w:r>
            <w:r w:rsidRPr="00406463">
              <w:rPr>
                <w:lang w:val="ru-RU"/>
              </w:rPr>
              <w:t xml:space="preserve"> </w:t>
            </w:r>
            <w:r w:rsidRPr="00406463">
              <w:rPr>
                <w:rFonts w:ascii="Times New Roman" w:hAnsi="Times New Roman" w:cs="Times New Roman"/>
                <w:color w:val="000000"/>
                <w:sz w:val="24"/>
                <w:szCs w:val="24"/>
                <w:lang w:val="ru-RU"/>
              </w:rPr>
              <w:t>объяснять</w:t>
            </w:r>
            <w:r w:rsidRPr="00406463">
              <w:rPr>
                <w:lang w:val="ru-RU"/>
              </w:rPr>
              <w:t xml:space="preserve"> </w:t>
            </w:r>
            <w:r w:rsidRPr="00406463">
              <w:rPr>
                <w:rFonts w:ascii="Times New Roman" w:hAnsi="Times New Roman" w:cs="Times New Roman"/>
                <w:color w:val="000000"/>
                <w:sz w:val="24"/>
                <w:szCs w:val="24"/>
                <w:lang w:val="ru-RU"/>
              </w:rPr>
              <w:t>природу</w:t>
            </w:r>
            <w:r w:rsidRPr="00406463">
              <w:rPr>
                <w:lang w:val="ru-RU"/>
              </w:rPr>
              <w:t xml:space="preserve"> </w:t>
            </w:r>
            <w:r w:rsidRPr="00406463">
              <w:rPr>
                <w:rFonts w:ascii="Times New Roman" w:hAnsi="Times New Roman" w:cs="Times New Roman"/>
                <w:color w:val="000000"/>
                <w:sz w:val="24"/>
                <w:szCs w:val="24"/>
                <w:lang w:val="ru-RU"/>
              </w:rPr>
              <w:t>экономических</w:t>
            </w:r>
            <w:r w:rsidRPr="00406463">
              <w:rPr>
                <w:lang w:val="ru-RU"/>
              </w:rPr>
              <w:t xml:space="preserve"> </w:t>
            </w:r>
            <w:r w:rsidRPr="00406463">
              <w:rPr>
                <w:rFonts w:ascii="Times New Roman" w:hAnsi="Times New Roman" w:cs="Times New Roman"/>
                <w:color w:val="000000"/>
                <w:sz w:val="24"/>
                <w:szCs w:val="24"/>
                <w:lang w:val="ru-RU"/>
              </w:rPr>
              <w:t>процессов</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микро-</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макроуровне;</w:t>
            </w:r>
            <w:r w:rsidRPr="00406463">
              <w:rPr>
                <w:lang w:val="ru-RU"/>
              </w:rPr>
              <w:t xml:space="preserve"> </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b/>
                <w:color w:val="000000"/>
                <w:sz w:val="24"/>
                <w:szCs w:val="24"/>
                <w:lang w:val="ru-RU"/>
              </w:rPr>
              <w:t>ОПК-4</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Способен</w:t>
            </w:r>
            <w:r w:rsidRPr="00406463">
              <w:rPr>
                <w:lang w:val="ru-RU"/>
              </w:rPr>
              <w:t xml:space="preserve"> </w:t>
            </w:r>
            <w:r w:rsidRPr="00406463">
              <w:rPr>
                <w:rFonts w:ascii="Times New Roman" w:hAnsi="Times New Roman" w:cs="Times New Roman"/>
                <w:color w:val="000000"/>
                <w:sz w:val="24"/>
                <w:szCs w:val="24"/>
                <w:lang w:val="ru-RU"/>
              </w:rPr>
              <w:t>предлагать</w:t>
            </w:r>
            <w:r w:rsidRPr="00406463">
              <w:rPr>
                <w:lang w:val="ru-RU"/>
              </w:rPr>
              <w:t xml:space="preserve"> </w:t>
            </w:r>
            <w:r w:rsidRPr="00406463">
              <w:rPr>
                <w:rFonts w:ascii="Times New Roman" w:hAnsi="Times New Roman" w:cs="Times New Roman"/>
                <w:color w:val="000000"/>
                <w:sz w:val="24"/>
                <w:szCs w:val="24"/>
                <w:lang w:val="ru-RU"/>
              </w:rPr>
              <w:t>экономически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финансово</w:t>
            </w:r>
            <w:r w:rsidRPr="00406463">
              <w:rPr>
                <w:lang w:val="ru-RU"/>
              </w:rPr>
              <w:t xml:space="preserve"> </w:t>
            </w:r>
            <w:r w:rsidRPr="00406463">
              <w:rPr>
                <w:rFonts w:ascii="Times New Roman" w:hAnsi="Times New Roman" w:cs="Times New Roman"/>
                <w:color w:val="000000"/>
                <w:sz w:val="24"/>
                <w:szCs w:val="24"/>
                <w:lang w:val="ru-RU"/>
              </w:rPr>
              <w:t>обоснованные</w:t>
            </w:r>
            <w:r w:rsidRPr="00406463">
              <w:rPr>
                <w:lang w:val="ru-RU"/>
              </w:rPr>
              <w:t xml:space="preserve"> </w:t>
            </w:r>
            <w:r w:rsidRPr="00406463">
              <w:rPr>
                <w:rFonts w:ascii="Times New Roman" w:hAnsi="Times New Roman" w:cs="Times New Roman"/>
                <w:color w:val="000000"/>
                <w:sz w:val="24"/>
                <w:szCs w:val="24"/>
                <w:lang w:val="ru-RU"/>
              </w:rPr>
              <w:t>организационно-управленческие</w:t>
            </w:r>
            <w:r w:rsidRPr="00406463">
              <w:rPr>
                <w:lang w:val="ru-RU"/>
              </w:rPr>
              <w:t xml:space="preserve"> </w:t>
            </w:r>
            <w:r w:rsidRPr="00406463">
              <w:rPr>
                <w:rFonts w:ascii="Times New Roman" w:hAnsi="Times New Roman" w:cs="Times New Roman"/>
                <w:color w:val="000000"/>
                <w:sz w:val="24"/>
                <w:szCs w:val="24"/>
                <w:lang w:val="ru-RU"/>
              </w:rPr>
              <w:t>решения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профессиональной</w:t>
            </w:r>
            <w:r w:rsidRPr="00406463">
              <w:rPr>
                <w:lang w:val="ru-RU"/>
              </w:rPr>
              <w:t xml:space="preserve"> </w:t>
            </w:r>
            <w:r w:rsidRPr="00406463">
              <w:rPr>
                <w:rFonts w:ascii="Times New Roman" w:hAnsi="Times New Roman" w:cs="Times New Roman"/>
                <w:color w:val="000000"/>
                <w:sz w:val="24"/>
                <w:szCs w:val="24"/>
                <w:lang w:val="ru-RU"/>
              </w:rPr>
              <w:t>деятельности;</w:t>
            </w:r>
            <w:r w:rsidRPr="00406463">
              <w:rPr>
                <w:lang w:val="ru-RU"/>
              </w:rPr>
              <w:t xml:space="preserve"> </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221" w:type="dxa"/>
            <w:gridSpan w:val="6"/>
            <w:shd w:val="clear" w:color="000000" w:fill="FFFFFF"/>
            <w:tcMar>
              <w:left w:w="34" w:type="dxa"/>
              <w:right w:w="34" w:type="dxa"/>
            </w:tcMar>
            <w:vAlign w:val="bottom"/>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ОПК-3 : Способен анализировать и содержательно объяснять природу экономических процессов на микро- и макроуровне;</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914"/>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ОПК-3.1  : Осуществляет сбор и анализирует исходные данные, выполняет расчеты экономических и социально-экономических показателей, характеризующих деятельность хозяйствующего субъекта</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1366"/>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Методы сбора и анализа исходных данных для выпорлнения рассчетов экономических и социально-экономических показателей характеризующих деятельность хозяйствуюшего субъекта.</w:t>
            </w:r>
          </w:p>
          <w:p w:rsidR="00406463" w:rsidRPr="00406463" w:rsidRDefault="00406463">
            <w:pPr>
              <w:spacing w:after="0" w:line="240" w:lineRule="auto"/>
              <w:jc w:val="both"/>
              <w:rPr>
                <w:sz w:val="24"/>
                <w:szCs w:val="24"/>
                <w:lang w:val="ru-RU"/>
              </w:rPr>
            </w:pPr>
          </w:p>
          <w:p w:rsidR="00406463" w:rsidRPr="00406463" w:rsidRDefault="00406463">
            <w:pPr>
              <w:spacing w:after="0" w:line="240" w:lineRule="auto"/>
              <w:jc w:val="both"/>
              <w:rPr>
                <w:sz w:val="24"/>
                <w:szCs w:val="24"/>
                <w:lang w:val="ru-RU"/>
              </w:rPr>
            </w:pP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Осуществлять рассчет экономических показателей характеризующих деятельность хозяйствующего субъекта.</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826"/>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Навыками для осуществления сбора и анализа исходных данных для выпорлнения рассчетов экономических и социально-экономических показателей характеризующих деятельность хозяйствуюшего субъекта.</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ОПК-4 : Способен предлагать экономически и финансово обоснованные организационно- управленческие решения в профессиональной деятельности;</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5</w:t>
            </w:r>
          </w:p>
        </w:tc>
      </w:tr>
      <w:tr w:rsidR="00406463">
        <w:trPr>
          <w:trHeight w:hRule="exact" w:val="138"/>
        </w:trPr>
        <w:tc>
          <w:tcPr>
            <w:tcW w:w="4679"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643"/>
        </w:trPr>
        <w:tc>
          <w:tcPr>
            <w:tcW w:w="10221" w:type="dxa"/>
            <w:gridSpan w:val="3"/>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ОПК-4.1  : Аргументирует выбор предпочтительных вариантов финансово- экономических решений в меняющихся условиях</w:t>
            </w:r>
          </w:p>
        </w:tc>
      </w:tr>
      <w:tr w:rsidR="00406463">
        <w:trPr>
          <w:trHeight w:hRule="exact" w:val="277"/>
        </w:trPr>
        <w:tc>
          <w:tcPr>
            <w:tcW w:w="10221" w:type="dxa"/>
            <w:gridSpan w:val="3"/>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1096"/>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Систему нормативного регулирования аудиторской деятельности и построения системы внутреннего контроля, положения основных нормативных документов в области внутреннего контроля и аудита, методологические основы планирования аудита, сбора аудиторских доказательств и применения аудиторских процедур.</w:t>
            </w:r>
          </w:p>
        </w:tc>
      </w:tr>
      <w:tr w:rsidR="00406463">
        <w:trPr>
          <w:trHeight w:hRule="exact" w:val="277"/>
        </w:trPr>
        <w:tc>
          <w:tcPr>
            <w:tcW w:w="10221" w:type="dxa"/>
            <w:gridSpan w:val="3"/>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1096"/>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Применять положения нормативных документов при разработке плана и программы аудита, сборе аудиторских доказательств и формировании мнения в аудиторском заключении, планировать и организовывать аудиторскую проверку разделов бухгалтерской отчетности, интерпретировать программы аудита и тесты для оценки системы внутреннего контроля.</w:t>
            </w:r>
          </w:p>
        </w:tc>
      </w:tr>
      <w:tr w:rsidR="00406463">
        <w:trPr>
          <w:trHeight w:hRule="exact" w:val="277"/>
        </w:trPr>
        <w:tc>
          <w:tcPr>
            <w:tcW w:w="10221" w:type="dxa"/>
            <w:gridSpan w:val="3"/>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1096"/>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Методикой анализа нормативных документов, способами использования положений нормативных документов при решении задач, возникающих при проведении аудита, методикой определения и применения существенности в аудите, способами определения аудиторской выборки;</w:t>
            </w:r>
          </w:p>
        </w:tc>
      </w:tr>
      <w:tr w:rsidR="00406463" w:rsidRPr="00406463">
        <w:trPr>
          <w:trHeight w:hRule="exact" w:val="138"/>
        </w:trPr>
        <w:tc>
          <w:tcPr>
            <w:tcW w:w="4679"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3"/>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ОПК-4.2  : Предлагает и обосновывает организационно-управленческие решения в профессиональной деятельности и несет за них ответственность</w:t>
            </w:r>
          </w:p>
        </w:tc>
      </w:tr>
      <w:tr w:rsidR="00406463">
        <w:trPr>
          <w:trHeight w:hRule="exact" w:val="277"/>
        </w:trPr>
        <w:tc>
          <w:tcPr>
            <w:tcW w:w="10221" w:type="dxa"/>
            <w:gridSpan w:val="3"/>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trPr>
          <w:trHeight w:hRule="exact" w:val="826"/>
        </w:trPr>
        <w:tc>
          <w:tcPr>
            <w:tcW w:w="10221" w:type="dxa"/>
            <w:gridSpan w:val="3"/>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color w:val="000000"/>
                <w:sz w:val="24"/>
                <w:szCs w:val="24"/>
                <w:lang w:val="ru-RU"/>
              </w:rPr>
              <w:t xml:space="preserve">-  Теорию и практику построения систем внутреннего нормативного регулирования в экономических субъектах. </w:t>
            </w:r>
            <w:r>
              <w:rPr>
                <w:rFonts w:ascii="Times New Roman" w:hAnsi="Times New Roman" w:cs="Times New Roman"/>
                <w:color w:val="000000"/>
                <w:sz w:val="24"/>
                <w:szCs w:val="24"/>
              </w:rPr>
              <w:t>Основы информационных технологий. Программные средства автоматизации офисной деятельности</w:t>
            </w:r>
          </w:p>
        </w:tc>
      </w:tr>
      <w:tr w:rsidR="00406463">
        <w:trPr>
          <w:trHeight w:hRule="exact" w:val="277"/>
        </w:trPr>
        <w:tc>
          <w:tcPr>
            <w:tcW w:w="10221" w:type="dxa"/>
            <w:gridSpan w:val="3"/>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trPr>
          <w:trHeight w:hRule="exact" w:val="1096"/>
        </w:trPr>
        <w:tc>
          <w:tcPr>
            <w:tcW w:w="10221" w:type="dxa"/>
            <w:gridSpan w:val="3"/>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color w:val="000000"/>
                <w:sz w:val="24"/>
                <w:szCs w:val="24"/>
                <w:lang w:val="ru-RU"/>
              </w:rPr>
              <w:t xml:space="preserve">-  Сравнивать по содержанию и выявлять несоответствие внутренних регламентов работы субъектов внутреннего контроля на всех уровнях управления экономическим субъектом, вырабатывать предложения по их корректировке. </w:t>
            </w:r>
            <w:r>
              <w:rPr>
                <w:rFonts w:ascii="Times New Roman" w:hAnsi="Times New Roman" w:cs="Times New Roman"/>
                <w:color w:val="000000"/>
                <w:sz w:val="24"/>
                <w:szCs w:val="24"/>
              </w:rPr>
              <w:t>Разрабатывать обоснованные изменения в действующую нормативную базу внутреннего контроля</w:t>
            </w:r>
          </w:p>
        </w:tc>
      </w:tr>
      <w:tr w:rsidR="00406463">
        <w:trPr>
          <w:trHeight w:hRule="exact" w:val="277"/>
        </w:trPr>
        <w:tc>
          <w:tcPr>
            <w:tcW w:w="10221" w:type="dxa"/>
            <w:gridSpan w:val="3"/>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826"/>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Навыками анализа действующей нормативной базы внутреннего контроля, в том числе внутренних стандартов и требований профессиональной этики, а также методического обеспечения проведения внутреннего контроля.</w:t>
            </w:r>
          </w:p>
        </w:tc>
      </w:tr>
      <w:tr w:rsidR="00406463" w:rsidRPr="00406463">
        <w:trPr>
          <w:trHeight w:hRule="exact" w:val="277"/>
        </w:trPr>
        <w:tc>
          <w:tcPr>
            <w:tcW w:w="4679"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3"/>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06463" w:rsidRPr="00406463">
        <w:trPr>
          <w:trHeight w:hRule="exact" w:val="138"/>
        </w:trPr>
        <w:tc>
          <w:tcPr>
            <w:tcW w:w="4679"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3"/>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trPr>
          <w:trHeight w:hRule="exact" w:val="826"/>
        </w:trPr>
        <w:tc>
          <w:tcPr>
            <w:tcW w:w="10221" w:type="dxa"/>
            <w:gridSpan w:val="3"/>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color w:val="000000"/>
                <w:sz w:val="24"/>
                <w:szCs w:val="24"/>
                <w:lang w:val="ru-RU"/>
              </w:rPr>
              <w:t xml:space="preserve">-  Теорию и практику построения систем внутреннего нормативного регулирования в экономических субъектах. </w:t>
            </w:r>
            <w:r>
              <w:rPr>
                <w:rFonts w:ascii="Times New Roman" w:hAnsi="Times New Roman" w:cs="Times New Roman"/>
                <w:color w:val="000000"/>
                <w:sz w:val="24"/>
                <w:szCs w:val="24"/>
              </w:rPr>
              <w:t>Основы информационных технологий. Программные средства автоматизации офисной деятельности</w:t>
            </w:r>
          </w:p>
        </w:tc>
      </w:tr>
      <w:tr w:rsidR="00406463" w:rsidRPr="00406463">
        <w:trPr>
          <w:trHeight w:hRule="exact" w:val="1096"/>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Систему нормативного регулирования аудиторской деятельности и построения системы внутреннего контроля, положения основных нормативных документов в области внутреннего контроля и аудита, методологические основы планирования аудита, сбора аудиторских доказательств и применения аудиторских процедур.</w:t>
            </w:r>
          </w:p>
        </w:tc>
      </w:tr>
      <w:tr w:rsidR="00406463" w:rsidRPr="00406463">
        <w:trPr>
          <w:trHeight w:hRule="exact" w:val="1366"/>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Методы сбора и анализа исходных данных для выпорлнения рассчетов экономических и социально-экономических показателей характеризующих деятельность хозяйствуюшего субъекта.</w:t>
            </w:r>
          </w:p>
          <w:p w:rsidR="00406463" w:rsidRPr="00406463" w:rsidRDefault="00406463">
            <w:pPr>
              <w:spacing w:after="0" w:line="240" w:lineRule="auto"/>
              <w:jc w:val="both"/>
              <w:rPr>
                <w:sz w:val="24"/>
                <w:szCs w:val="24"/>
                <w:lang w:val="ru-RU"/>
              </w:rPr>
            </w:pPr>
          </w:p>
          <w:p w:rsidR="00406463" w:rsidRPr="00406463" w:rsidRDefault="00406463">
            <w:pPr>
              <w:spacing w:after="0" w:line="240" w:lineRule="auto"/>
              <w:jc w:val="both"/>
              <w:rPr>
                <w:sz w:val="24"/>
                <w:szCs w:val="24"/>
                <w:lang w:val="ru-RU"/>
              </w:rPr>
            </w:pPr>
          </w:p>
        </w:tc>
      </w:tr>
      <w:tr w:rsidR="00406463">
        <w:trPr>
          <w:trHeight w:hRule="exact" w:val="277"/>
        </w:trPr>
        <w:tc>
          <w:tcPr>
            <w:tcW w:w="10221" w:type="dxa"/>
            <w:gridSpan w:val="3"/>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trPr>
          <w:trHeight w:hRule="exact" w:val="1096"/>
        </w:trPr>
        <w:tc>
          <w:tcPr>
            <w:tcW w:w="10221" w:type="dxa"/>
            <w:gridSpan w:val="3"/>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color w:val="000000"/>
                <w:sz w:val="24"/>
                <w:szCs w:val="24"/>
                <w:lang w:val="ru-RU"/>
              </w:rPr>
              <w:t xml:space="preserve">-  Сравнивать по содержанию и выявлять несоответствие внутренних регламентов работы субъектов внутреннего контроля на всех уровнях управления экономическим субъектом, вырабатывать предложения по их корректировке. </w:t>
            </w:r>
            <w:r>
              <w:rPr>
                <w:rFonts w:ascii="Times New Roman" w:hAnsi="Times New Roman" w:cs="Times New Roman"/>
                <w:color w:val="000000"/>
                <w:sz w:val="24"/>
                <w:szCs w:val="24"/>
              </w:rPr>
              <w:t>Разрабатывать обоснованные изменения в действующую нормативную базу внутреннего контроля</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0"/>
        <w:gridCol w:w="1825"/>
        <w:gridCol w:w="720"/>
        <w:gridCol w:w="1279"/>
        <w:gridCol w:w="710"/>
        <w:gridCol w:w="1004"/>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6</w:t>
            </w:r>
          </w:p>
        </w:tc>
      </w:tr>
      <w:tr w:rsidR="00406463" w:rsidRPr="00406463">
        <w:trPr>
          <w:trHeight w:hRule="exact" w:val="1096"/>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Применять положения нормативных документов при разработке плана и программы аудита, сборе аудиторских доказательств и формировании мнения в аудиторском заключении, планировать и организовывать аудиторскую проверку разделов бухгалтерской отчетности, интерпретировать программы аудита и тесты для оценки системы внутреннего контроля.</w:t>
            </w:r>
          </w:p>
        </w:tc>
      </w:tr>
      <w:tr w:rsidR="00406463" w:rsidRPr="00406463">
        <w:trPr>
          <w:trHeight w:hRule="exact" w:val="55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Осуществлять рассчет экономических показателей характеризующих деятельность хозяйствующего субъекта.</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826"/>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Навыками анализа действующей нормативной базы внутреннего контроля, в том числе внутренних стандартов и требований профессиональной этики, а также методического обеспечения проведения внутреннего контроля.</w:t>
            </w:r>
          </w:p>
        </w:tc>
      </w:tr>
      <w:tr w:rsidR="00406463" w:rsidRPr="00406463">
        <w:trPr>
          <w:trHeight w:hRule="exact" w:val="1096"/>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Методикой анализа нормативных документов, способами использования положений нормативных документов при решении задач, возникающих при проведении аудита, методикой определения и применения существенности в аудите, способами определения аудиторской выборки;</w:t>
            </w:r>
          </w:p>
        </w:tc>
      </w:tr>
      <w:tr w:rsidR="00406463" w:rsidRPr="00406463">
        <w:trPr>
          <w:trHeight w:hRule="exact" w:val="826"/>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Навыками для осуществления сбора и анализа исходных данных для выпорлнения рассчетов экономических и социально-экономических показателей характеризующих деятельность хозяйствуюшего субъекта.</w:t>
            </w:r>
          </w:p>
        </w:tc>
      </w:tr>
      <w:tr w:rsidR="00406463" w:rsidRPr="00406463">
        <w:trPr>
          <w:trHeight w:hRule="exact" w:val="277"/>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7"/>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4. СТРУКТУРА И СОДЕРЖАНИЕ ДИСЦИПЛИНЫ (МОДУЛЯ)</w:t>
            </w:r>
          </w:p>
        </w:tc>
      </w:tr>
      <w:tr w:rsidR="00406463" w:rsidRPr="00406463">
        <w:trPr>
          <w:trHeight w:hRule="exact" w:val="138"/>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10221" w:type="dxa"/>
            <w:gridSpan w:val="7"/>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0646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06463" w:rsidRP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1. Развитие внутреннего финансово-хозяйственного контроля в условиях рыночной экономики</w:t>
            </w:r>
          </w:p>
        </w:tc>
      </w:tr>
      <w:tr w:rsidR="0040646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Развитие</w:t>
            </w:r>
            <w:r w:rsidRPr="00406463">
              <w:rPr>
                <w:lang w:val="ru-RU"/>
              </w:rPr>
              <w:t xml:space="preserve"> </w:t>
            </w:r>
            <w:r w:rsidRPr="00406463">
              <w:rPr>
                <w:rFonts w:ascii="Times New Roman" w:hAnsi="Times New Roman" w:cs="Times New Roman"/>
                <w:b/>
                <w:color w:val="000000"/>
                <w:sz w:val="24"/>
                <w:szCs w:val="24"/>
                <w:lang w:val="ru-RU"/>
              </w:rPr>
              <w:t>внутреннего</w:t>
            </w:r>
            <w:r w:rsidRPr="00406463">
              <w:rPr>
                <w:lang w:val="ru-RU"/>
              </w:rPr>
              <w:t xml:space="preserve"> </w:t>
            </w:r>
            <w:r w:rsidRPr="00406463">
              <w:rPr>
                <w:rFonts w:ascii="Times New Roman" w:hAnsi="Times New Roman" w:cs="Times New Roman"/>
                <w:b/>
                <w:color w:val="000000"/>
                <w:sz w:val="24"/>
                <w:szCs w:val="24"/>
                <w:lang w:val="ru-RU"/>
              </w:rPr>
              <w:t>финансово-хозяйственного</w:t>
            </w:r>
            <w:r w:rsidRPr="00406463">
              <w:rPr>
                <w:lang w:val="ru-RU"/>
              </w:rPr>
              <w:t xml:space="preserve"> </w:t>
            </w:r>
            <w:r w:rsidRPr="00406463">
              <w:rPr>
                <w:rFonts w:ascii="Times New Roman" w:hAnsi="Times New Roman" w:cs="Times New Roman"/>
                <w:b/>
                <w:color w:val="000000"/>
                <w:sz w:val="24"/>
                <w:szCs w:val="24"/>
                <w:lang w:val="ru-RU"/>
              </w:rPr>
              <w:t>контроля</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условиях</w:t>
            </w:r>
            <w:r w:rsidRPr="00406463">
              <w:rPr>
                <w:lang w:val="ru-RU"/>
              </w:rPr>
              <w:t xml:space="preserve"> </w:t>
            </w:r>
            <w:r w:rsidRPr="00406463">
              <w:rPr>
                <w:rFonts w:ascii="Times New Roman" w:hAnsi="Times New Roman" w:cs="Times New Roman"/>
                <w:b/>
                <w:color w:val="000000"/>
                <w:sz w:val="24"/>
                <w:szCs w:val="24"/>
                <w:lang w:val="ru-RU"/>
              </w:rPr>
              <w:t>рыночной</w:t>
            </w:r>
            <w:r w:rsidRPr="00406463">
              <w:rPr>
                <w:lang w:val="ru-RU"/>
              </w:rPr>
              <w:t xml:space="preserve"> </w:t>
            </w:r>
            <w:r w:rsidRPr="00406463">
              <w:rPr>
                <w:rFonts w:ascii="Times New Roman" w:hAnsi="Times New Roman" w:cs="Times New Roman"/>
                <w:b/>
                <w:color w:val="000000"/>
                <w:sz w:val="24"/>
                <w:szCs w:val="24"/>
                <w:lang w:val="ru-RU"/>
              </w:rPr>
              <w:t>экономики</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Сущность</w:t>
            </w:r>
            <w:r w:rsidRPr="00406463">
              <w:rPr>
                <w:lang w:val="ru-RU"/>
              </w:rPr>
              <w:t xml:space="preserve"> </w:t>
            </w:r>
            <w:r w:rsidRPr="00406463">
              <w:rPr>
                <w:rFonts w:ascii="Times New Roman" w:hAnsi="Times New Roman" w:cs="Times New Roman"/>
                <w:color w:val="000000"/>
                <w:sz w:val="24"/>
                <w:szCs w:val="24"/>
                <w:lang w:val="ru-RU"/>
              </w:rPr>
              <w:t>финансового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его</w:t>
            </w:r>
            <w:r w:rsidRPr="00406463">
              <w:rPr>
                <w:lang w:val="ru-RU"/>
              </w:rPr>
              <w:t xml:space="preserve"> </w:t>
            </w:r>
            <w:r w:rsidRPr="00406463">
              <w:rPr>
                <w:rFonts w:ascii="Times New Roman" w:hAnsi="Times New Roman" w:cs="Times New Roman"/>
                <w:color w:val="000000"/>
                <w:sz w:val="24"/>
                <w:szCs w:val="24"/>
                <w:lang w:val="ru-RU"/>
              </w:rPr>
              <w:t>содержание,</w:t>
            </w:r>
            <w:r w:rsidRPr="00406463">
              <w:rPr>
                <w:lang w:val="ru-RU"/>
              </w:rPr>
              <w:t xml:space="preserve"> </w:t>
            </w:r>
            <w:r w:rsidRPr="00406463">
              <w:rPr>
                <w:rFonts w:ascii="Times New Roman" w:hAnsi="Times New Roman" w:cs="Times New Roman"/>
                <w:color w:val="000000"/>
                <w:sz w:val="24"/>
                <w:szCs w:val="24"/>
                <w:lang w:val="ru-RU"/>
              </w:rPr>
              <w:t>цели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задачи.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Виды</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его</w:t>
            </w:r>
            <w:r w:rsidRPr="00406463">
              <w:rPr>
                <w:lang w:val="ru-RU"/>
              </w:rPr>
              <w:t xml:space="preserve"> </w:t>
            </w:r>
            <w:r w:rsidRPr="00406463">
              <w:rPr>
                <w:rFonts w:ascii="Times New Roman" w:hAnsi="Times New Roman" w:cs="Times New Roman"/>
                <w:color w:val="000000"/>
                <w:sz w:val="24"/>
                <w:szCs w:val="24"/>
                <w:lang w:val="ru-RU"/>
              </w:rPr>
              <w:t>элементы.</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Общегосударственный</w:t>
            </w:r>
            <w:r w:rsidRPr="00406463">
              <w:rPr>
                <w:lang w:val="ru-RU"/>
              </w:rPr>
              <w:t xml:space="preserve"> </w:t>
            </w:r>
            <w:r w:rsidRPr="00406463">
              <w:rPr>
                <w:rFonts w:ascii="Times New Roman" w:hAnsi="Times New Roman" w:cs="Times New Roman"/>
                <w:color w:val="000000"/>
                <w:sz w:val="24"/>
                <w:szCs w:val="24"/>
                <w:lang w:val="ru-RU"/>
              </w:rPr>
              <w:t>финансовый</w:t>
            </w:r>
            <w:r w:rsidRPr="00406463">
              <w:rPr>
                <w:lang w:val="ru-RU"/>
              </w:rPr>
              <w:t xml:space="preserve"> </w:t>
            </w:r>
            <w:r w:rsidRPr="00406463">
              <w:rPr>
                <w:rFonts w:ascii="Times New Roman" w:hAnsi="Times New Roman" w:cs="Times New Roman"/>
                <w:color w:val="000000"/>
                <w:sz w:val="24"/>
                <w:szCs w:val="24"/>
                <w:lang w:val="ru-RU"/>
              </w:rPr>
              <w:t>контроль.</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Функции,</w:t>
            </w:r>
            <w:r w:rsidRPr="00406463">
              <w:rPr>
                <w:lang w:val="ru-RU"/>
              </w:rPr>
              <w:t xml:space="preserve"> </w:t>
            </w:r>
            <w:r w:rsidRPr="00406463">
              <w:rPr>
                <w:rFonts w:ascii="Times New Roman" w:hAnsi="Times New Roman" w:cs="Times New Roman"/>
                <w:color w:val="000000"/>
                <w:sz w:val="24"/>
                <w:szCs w:val="24"/>
                <w:lang w:val="ru-RU"/>
              </w:rPr>
              <w:t>задачи,</w:t>
            </w:r>
            <w:r w:rsidRPr="00406463">
              <w:rPr>
                <w:lang w:val="ru-RU"/>
              </w:rPr>
              <w:t xml:space="preserve"> </w:t>
            </w:r>
            <w:r w:rsidRPr="00406463">
              <w:rPr>
                <w:rFonts w:ascii="Times New Roman" w:hAnsi="Times New Roman" w:cs="Times New Roman"/>
                <w:color w:val="000000"/>
                <w:sz w:val="24"/>
                <w:szCs w:val="24"/>
                <w:lang w:val="ru-RU"/>
              </w:rPr>
              <w:t>виды</w:t>
            </w:r>
            <w:r w:rsidRPr="00406463">
              <w:rPr>
                <w:lang w:val="ru-RU"/>
              </w:rPr>
              <w:t xml:space="preserve"> </w:t>
            </w:r>
            <w:r w:rsidRPr="00406463">
              <w:rPr>
                <w:rFonts w:ascii="Times New Roman" w:hAnsi="Times New Roman" w:cs="Times New Roman"/>
                <w:color w:val="000000"/>
                <w:sz w:val="24"/>
                <w:szCs w:val="24"/>
                <w:lang w:val="ru-RU"/>
              </w:rPr>
              <w:t>государственного</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муниципального</w:t>
            </w:r>
            <w:r w:rsidRPr="00406463">
              <w:rPr>
                <w:lang w:val="ru-RU"/>
              </w:rPr>
              <w:t xml:space="preserve"> </w:t>
            </w:r>
            <w:r w:rsidRPr="00406463">
              <w:rPr>
                <w:rFonts w:ascii="Times New Roman" w:hAnsi="Times New Roman" w:cs="Times New Roman"/>
                <w:color w:val="000000"/>
                <w:sz w:val="24"/>
                <w:szCs w:val="24"/>
                <w:lang w:val="ru-RU"/>
              </w:rPr>
              <w:t>финансового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Правовыее</w:t>
            </w:r>
            <w:r w:rsidRPr="00406463">
              <w:rPr>
                <w:lang w:val="ru-RU"/>
              </w:rPr>
              <w:t xml:space="preserve"> </w:t>
            </w:r>
            <w:r w:rsidRPr="00406463">
              <w:rPr>
                <w:rFonts w:ascii="Times New Roman" w:hAnsi="Times New Roman" w:cs="Times New Roman"/>
                <w:b/>
                <w:color w:val="000000"/>
                <w:sz w:val="24"/>
                <w:szCs w:val="24"/>
                <w:lang w:val="ru-RU"/>
              </w:rPr>
              <w:t>формы</w:t>
            </w:r>
            <w:r w:rsidRPr="00406463">
              <w:rPr>
                <w:lang w:val="ru-RU"/>
              </w:rPr>
              <w:t xml:space="preserve"> </w:t>
            </w:r>
            <w:r w:rsidRPr="00406463">
              <w:rPr>
                <w:rFonts w:ascii="Times New Roman" w:hAnsi="Times New Roman" w:cs="Times New Roman"/>
                <w:b/>
                <w:color w:val="000000"/>
                <w:sz w:val="24"/>
                <w:szCs w:val="24"/>
                <w:lang w:val="ru-RU"/>
              </w:rPr>
              <w:t>финансово-хозяйственного</w:t>
            </w:r>
            <w:r w:rsidRPr="00406463">
              <w:rPr>
                <w:lang w:val="ru-RU"/>
              </w:rPr>
              <w:t xml:space="preserve"> </w:t>
            </w:r>
            <w:r w:rsidRPr="00406463">
              <w:rPr>
                <w:rFonts w:ascii="Times New Roman" w:hAnsi="Times New Roman" w:cs="Times New Roman"/>
                <w:b/>
                <w:color w:val="000000"/>
                <w:sz w:val="24"/>
                <w:szCs w:val="24"/>
                <w:lang w:val="ru-RU"/>
              </w:rPr>
              <w:t>контроля</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условиях</w:t>
            </w:r>
            <w:r w:rsidRPr="00406463">
              <w:rPr>
                <w:lang w:val="ru-RU"/>
              </w:rPr>
              <w:t xml:space="preserve"> </w:t>
            </w:r>
            <w:r w:rsidRPr="00406463">
              <w:rPr>
                <w:rFonts w:ascii="Times New Roman" w:hAnsi="Times New Roman" w:cs="Times New Roman"/>
                <w:b/>
                <w:color w:val="000000"/>
                <w:sz w:val="24"/>
                <w:szCs w:val="24"/>
                <w:lang w:val="ru-RU"/>
              </w:rPr>
              <w:t>рыночной</w:t>
            </w:r>
            <w:r w:rsidRPr="00406463">
              <w:rPr>
                <w:lang w:val="ru-RU"/>
              </w:rPr>
              <w:t xml:space="preserve"> </w:t>
            </w:r>
            <w:r w:rsidRPr="00406463">
              <w:rPr>
                <w:rFonts w:ascii="Times New Roman" w:hAnsi="Times New Roman" w:cs="Times New Roman"/>
                <w:b/>
                <w:color w:val="000000"/>
                <w:sz w:val="24"/>
                <w:szCs w:val="24"/>
                <w:lang w:val="ru-RU"/>
              </w:rPr>
              <w:t>экономики</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Приемы</w:t>
            </w:r>
            <w:r w:rsidRPr="00406463">
              <w:rPr>
                <w:lang w:val="ru-RU"/>
              </w:rPr>
              <w:t xml:space="preserve"> </w:t>
            </w:r>
            <w:r w:rsidRPr="00406463">
              <w:rPr>
                <w:rFonts w:ascii="Times New Roman" w:hAnsi="Times New Roman" w:cs="Times New Roman"/>
                <w:color w:val="000000"/>
                <w:sz w:val="24"/>
                <w:szCs w:val="24"/>
                <w:lang w:val="ru-RU"/>
              </w:rPr>
              <w:t>формально-правовой</w:t>
            </w:r>
            <w:r w:rsidRPr="00406463">
              <w:rPr>
                <w:lang w:val="ru-RU"/>
              </w:rPr>
              <w:t xml:space="preserve"> </w:t>
            </w:r>
            <w:r w:rsidRPr="00406463">
              <w:rPr>
                <w:rFonts w:ascii="Times New Roman" w:hAnsi="Times New Roman" w:cs="Times New Roman"/>
                <w:color w:val="000000"/>
                <w:sz w:val="24"/>
                <w:szCs w:val="24"/>
                <w:lang w:val="ru-RU"/>
              </w:rPr>
              <w:t>проверки</w:t>
            </w:r>
            <w:r w:rsidRPr="00406463">
              <w:rPr>
                <w:lang w:val="ru-RU"/>
              </w:rPr>
              <w:t xml:space="preserve"> </w:t>
            </w:r>
            <w:r w:rsidRPr="00406463">
              <w:rPr>
                <w:rFonts w:ascii="Times New Roman" w:hAnsi="Times New Roman" w:cs="Times New Roman"/>
                <w:color w:val="000000"/>
                <w:sz w:val="24"/>
                <w:szCs w:val="24"/>
                <w:lang w:val="ru-RU"/>
              </w:rPr>
              <w:t>документов,</w:t>
            </w:r>
            <w:r w:rsidRPr="00406463">
              <w:rPr>
                <w:lang w:val="ru-RU"/>
              </w:rPr>
              <w:t xml:space="preserve"> </w:t>
            </w:r>
            <w:r w:rsidRPr="00406463">
              <w:rPr>
                <w:rFonts w:ascii="Times New Roman" w:hAnsi="Times New Roman" w:cs="Times New Roman"/>
                <w:color w:val="000000"/>
                <w:sz w:val="24"/>
                <w:szCs w:val="24"/>
                <w:lang w:val="ru-RU"/>
              </w:rPr>
              <w:t>прием</w:t>
            </w:r>
            <w:r w:rsidRPr="00406463">
              <w:rPr>
                <w:lang w:val="ru-RU"/>
              </w:rPr>
              <w:t xml:space="preserve"> </w:t>
            </w:r>
            <w:r w:rsidRPr="00406463">
              <w:rPr>
                <w:rFonts w:ascii="Times New Roman" w:hAnsi="Times New Roman" w:cs="Times New Roman"/>
                <w:color w:val="000000"/>
                <w:sz w:val="24"/>
                <w:szCs w:val="24"/>
                <w:lang w:val="ru-RU"/>
              </w:rPr>
              <w:t>проверки</w:t>
            </w:r>
            <w:r w:rsidRPr="00406463">
              <w:rPr>
                <w:lang w:val="ru-RU"/>
              </w:rPr>
              <w:t xml:space="preserve"> </w:t>
            </w:r>
            <w:r w:rsidRPr="00406463">
              <w:rPr>
                <w:rFonts w:ascii="Times New Roman" w:hAnsi="Times New Roman" w:cs="Times New Roman"/>
                <w:color w:val="000000"/>
                <w:sz w:val="24"/>
                <w:szCs w:val="24"/>
                <w:lang w:val="ru-RU"/>
              </w:rPr>
              <w:t>реальности</w:t>
            </w:r>
            <w:r w:rsidRPr="00406463">
              <w:rPr>
                <w:lang w:val="ru-RU"/>
              </w:rPr>
              <w:t xml:space="preserve"> </w:t>
            </w:r>
            <w:r w:rsidRPr="00406463">
              <w:rPr>
                <w:rFonts w:ascii="Times New Roman" w:hAnsi="Times New Roman" w:cs="Times New Roman"/>
                <w:color w:val="000000"/>
                <w:sz w:val="24"/>
                <w:szCs w:val="24"/>
                <w:lang w:val="ru-RU"/>
              </w:rPr>
              <w:t>(достоверности)</w:t>
            </w:r>
            <w:r w:rsidRPr="00406463">
              <w:rPr>
                <w:lang w:val="ru-RU"/>
              </w:rPr>
              <w:t xml:space="preserve"> </w:t>
            </w:r>
            <w:r w:rsidRPr="00406463">
              <w:rPr>
                <w:rFonts w:ascii="Times New Roman" w:hAnsi="Times New Roman" w:cs="Times New Roman"/>
                <w:color w:val="000000"/>
                <w:sz w:val="24"/>
                <w:szCs w:val="24"/>
                <w:lang w:val="ru-RU"/>
              </w:rPr>
              <w:t>отраженных</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документах</w:t>
            </w:r>
            <w:r w:rsidRPr="00406463">
              <w:rPr>
                <w:lang w:val="ru-RU"/>
              </w:rPr>
              <w:t xml:space="preserve"> </w:t>
            </w:r>
            <w:r w:rsidRPr="00406463">
              <w:rPr>
                <w:rFonts w:ascii="Times New Roman" w:hAnsi="Times New Roman" w:cs="Times New Roman"/>
                <w:color w:val="000000"/>
                <w:sz w:val="24"/>
                <w:szCs w:val="24"/>
                <w:lang w:val="ru-RU"/>
              </w:rPr>
              <w:t>обстоятельств</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процессов</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прием</w:t>
            </w:r>
            <w:r w:rsidRPr="00406463">
              <w:rPr>
                <w:lang w:val="ru-RU"/>
              </w:rPr>
              <w:t xml:space="preserve"> </w:t>
            </w:r>
            <w:r w:rsidRPr="00406463">
              <w:rPr>
                <w:rFonts w:ascii="Times New Roman" w:hAnsi="Times New Roman" w:cs="Times New Roman"/>
                <w:color w:val="000000"/>
                <w:sz w:val="24"/>
                <w:szCs w:val="24"/>
                <w:lang w:val="ru-RU"/>
              </w:rPr>
              <w:t>фактической</w:t>
            </w:r>
            <w:r w:rsidRPr="00406463">
              <w:rPr>
                <w:lang w:val="ru-RU"/>
              </w:rPr>
              <w:t xml:space="preserve"> </w:t>
            </w:r>
            <w:r w:rsidRPr="00406463">
              <w:rPr>
                <w:rFonts w:ascii="Times New Roman" w:hAnsi="Times New Roman" w:cs="Times New Roman"/>
                <w:color w:val="000000"/>
                <w:sz w:val="24"/>
                <w:szCs w:val="24"/>
                <w:lang w:val="ru-RU"/>
              </w:rPr>
              <w:t>проверки.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Независимый</w:t>
            </w:r>
            <w:r w:rsidRPr="00406463">
              <w:rPr>
                <w:lang w:val="ru-RU"/>
              </w:rPr>
              <w:t xml:space="preserve"> </w:t>
            </w:r>
            <w:r w:rsidRPr="00406463">
              <w:rPr>
                <w:rFonts w:ascii="Times New Roman" w:hAnsi="Times New Roman" w:cs="Times New Roman"/>
                <w:color w:val="000000"/>
                <w:sz w:val="24"/>
                <w:szCs w:val="24"/>
                <w:lang w:val="ru-RU"/>
              </w:rPr>
              <w:t>финансовый</w:t>
            </w:r>
            <w:r w:rsidRPr="00406463">
              <w:rPr>
                <w:lang w:val="ru-RU"/>
              </w:rPr>
              <w:t xml:space="preserve"> </w:t>
            </w:r>
            <w:r w:rsidRPr="00406463">
              <w:rPr>
                <w:rFonts w:ascii="Times New Roman" w:hAnsi="Times New Roman" w:cs="Times New Roman"/>
                <w:color w:val="000000"/>
                <w:sz w:val="24"/>
                <w:szCs w:val="24"/>
                <w:lang w:val="ru-RU"/>
              </w:rPr>
              <w:t>контроль.</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Внутрихозяйственный</w:t>
            </w:r>
            <w:r w:rsidRPr="00406463">
              <w:rPr>
                <w:lang w:val="ru-RU"/>
              </w:rPr>
              <w:t xml:space="preserve"> </w:t>
            </w:r>
            <w:r w:rsidRPr="00406463">
              <w:rPr>
                <w:rFonts w:ascii="Times New Roman" w:hAnsi="Times New Roman" w:cs="Times New Roman"/>
                <w:color w:val="000000"/>
                <w:sz w:val="24"/>
                <w:szCs w:val="24"/>
                <w:lang w:val="ru-RU"/>
              </w:rPr>
              <w:t>финансовый</w:t>
            </w:r>
            <w:r w:rsidRPr="00406463">
              <w:rPr>
                <w:lang w:val="ru-RU"/>
              </w:rPr>
              <w:t xml:space="preserve"> </w:t>
            </w:r>
            <w:r w:rsidRPr="00406463">
              <w:rPr>
                <w:rFonts w:ascii="Times New Roman" w:hAnsi="Times New Roman" w:cs="Times New Roman"/>
                <w:color w:val="000000"/>
                <w:sz w:val="24"/>
                <w:szCs w:val="24"/>
                <w:lang w:val="ru-RU"/>
              </w:rPr>
              <w:t>контроль.</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Приемы</w:t>
            </w:r>
            <w:r w:rsidRPr="00406463">
              <w:rPr>
                <w:lang w:val="ru-RU"/>
              </w:rPr>
              <w:t xml:space="preserve"> </w:t>
            </w:r>
            <w:r w:rsidRPr="00406463">
              <w:rPr>
                <w:rFonts w:ascii="Times New Roman" w:hAnsi="Times New Roman" w:cs="Times New Roman"/>
                <w:color w:val="000000"/>
                <w:sz w:val="24"/>
                <w:szCs w:val="24"/>
                <w:lang w:val="ru-RU"/>
              </w:rPr>
              <w:t>формально-правовой</w:t>
            </w:r>
            <w:r w:rsidRPr="00406463">
              <w:rPr>
                <w:lang w:val="ru-RU"/>
              </w:rPr>
              <w:t xml:space="preserve"> </w:t>
            </w:r>
            <w:r w:rsidRPr="00406463">
              <w:rPr>
                <w:rFonts w:ascii="Times New Roman" w:hAnsi="Times New Roman" w:cs="Times New Roman"/>
                <w:color w:val="000000"/>
                <w:sz w:val="24"/>
                <w:szCs w:val="24"/>
                <w:lang w:val="ru-RU"/>
              </w:rPr>
              <w:t>проверки</w:t>
            </w:r>
            <w:r w:rsidRPr="00406463">
              <w:rPr>
                <w:lang w:val="ru-RU"/>
              </w:rPr>
              <w:t xml:space="preserve"> </w:t>
            </w:r>
            <w:r w:rsidRPr="00406463">
              <w:rPr>
                <w:rFonts w:ascii="Times New Roman" w:hAnsi="Times New Roman" w:cs="Times New Roman"/>
                <w:color w:val="000000"/>
                <w:sz w:val="24"/>
                <w:szCs w:val="24"/>
                <w:lang w:val="ru-RU"/>
              </w:rPr>
              <w:t>документов.</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Прием</w:t>
            </w:r>
            <w:r w:rsidRPr="00406463">
              <w:rPr>
                <w:lang w:val="ru-RU"/>
              </w:rPr>
              <w:t xml:space="preserve"> </w:t>
            </w:r>
            <w:r w:rsidRPr="00406463">
              <w:rPr>
                <w:rFonts w:ascii="Times New Roman" w:hAnsi="Times New Roman" w:cs="Times New Roman"/>
                <w:color w:val="000000"/>
                <w:sz w:val="24"/>
                <w:szCs w:val="24"/>
                <w:lang w:val="ru-RU"/>
              </w:rPr>
              <w:t>проверки</w:t>
            </w:r>
            <w:r w:rsidRPr="00406463">
              <w:rPr>
                <w:lang w:val="ru-RU"/>
              </w:rPr>
              <w:t xml:space="preserve"> </w:t>
            </w:r>
            <w:r w:rsidRPr="00406463">
              <w:rPr>
                <w:rFonts w:ascii="Times New Roman" w:hAnsi="Times New Roman" w:cs="Times New Roman"/>
                <w:color w:val="000000"/>
                <w:sz w:val="24"/>
                <w:szCs w:val="24"/>
                <w:lang w:val="ru-RU"/>
              </w:rPr>
              <w:t>реальности</w:t>
            </w:r>
            <w:r w:rsidRPr="00406463">
              <w:rPr>
                <w:lang w:val="ru-RU"/>
              </w:rPr>
              <w:t xml:space="preserve"> </w:t>
            </w:r>
            <w:r w:rsidRPr="00406463">
              <w:rPr>
                <w:rFonts w:ascii="Times New Roman" w:hAnsi="Times New Roman" w:cs="Times New Roman"/>
                <w:color w:val="000000"/>
                <w:sz w:val="24"/>
                <w:szCs w:val="24"/>
                <w:lang w:val="ru-RU"/>
              </w:rPr>
              <w:t>(достоверности)</w:t>
            </w:r>
            <w:r w:rsidRPr="00406463">
              <w:rPr>
                <w:lang w:val="ru-RU"/>
              </w:rPr>
              <w:t xml:space="preserve"> </w:t>
            </w:r>
            <w:r w:rsidRPr="00406463">
              <w:rPr>
                <w:rFonts w:ascii="Times New Roman" w:hAnsi="Times New Roman" w:cs="Times New Roman"/>
                <w:color w:val="000000"/>
                <w:sz w:val="24"/>
                <w:szCs w:val="24"/>
                <w:lang w:val="ru-RU"/>
              </w:rPr>
              <w:t>отраженных</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документах</w:t>
            </w:r>
            <w:r w:rsidRPr="00406463">
              <w:rPr>
                <w:lang w:val="ru-RU"/>
              </w:rPr>
              <w:t xml:space="preserve"> </w:t>
            </w:r>
            <w:r w:rsidRPr="00406463">
              <w:rPr>
                <w:rFonts w:ascii="Times New Roman" w:hAnsi="Times New Roman" w:cs="Times New Roman"/>
                <w:color w:val="000000"/>
                <w:sz w:val="24"/>
                <w:szCs w:val="24"/>
                <w:lang w:val="ru-RU"/>
              </w:rPr>
              <w:t>обстоятельств</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процессов</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прием</w:t>
            </w:r>
            <w:r w:rsidRPr="00406463">
              <w:rPr>
                <w:lang w:val="ru-RU"/>
              </w:rPr>
              <w:t xml:space="preserve"> </w:t>
            </w:r>
            <w:r w:rsidRPr="00406463">
              <w:rPr>
                <w:rFonts w:ascii="Times New Roman" w:hAnsi="Times New Roman" w:cs="Times New Roman"/>
                <w:color w:val="000000"/>
                <w:sz w:val="24"/>
                <w:szCs w:val="24"/>
                <w:lang w:val="ru-RU"/>
              </w:rPr>
              <w:t>фактической</w:t>
            </w:r>
            <w:r w:rsidRPr="00406463">
              <w:rPr>
                <w:lang w:val="ru-RU"/>
              </w:rPr>
              <w:t xml:space="preserve"> </w:t>
            </w:r>
            <w:r w:rsidRPr="00406463">
              <w:rPr>
                <w:rFonts w:ascii="Times New Roman" w:hAnsi="Times New Roman" w:cs="Times New Roman"/>
                <w:color w:val="000000"/>
                <w:sz w:val="24"/>
                <w:szCs w:val="24"/>
                <w:lang w:val="ru-RU"/>
              </w:rPr>
              <w:t>проверки.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7"/>
        <w:gridCol w:w="1277"/>
        <w:gridCol w:w="703"/>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7</w:t>
            </w:r>
          </w:p>
        </w:tc>
      </w:tr>
      <w:tr w:rsidR="00406463" w:rsidRP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2. Сущность и значение внутреннего контроля</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Сущность</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значение</w:t>
            </w:r>
            <w:r w:rsidRPr="00406463">
              <w:rPr>
                <w:lang w:val="ru-RU"/>
              </w:rPr>
              <w:t xml:space="preserve"> </w:t>
            </w:r>
            <w:r w:rsidRPr="00406463">
              <w:rPr>
                <w:rFonts w:ascii="Times New Roman" w:hAnsi="Times New Roman" w:cs="Times New Roman"/>
                <w:b/>
                <w:color w:val="000000"/>
                <w:sz w:val="24"/>
                <w:szCs w:val="24"/>
                <w:lang w:val="ru-RU"/>
              </w:rPr>
              <w:t>внутреннего</w:t>
            </w:r>
            <w:r w:rsidRPr="00406463">
              <w:rPr>
                <w:lang w:val="ru-RU"/>
              </w:rPr>
              <w:t xml:space="preserve"> </w:t>
            </w:r>
            <w:r w:rsidRPr="00406463">
              <w:rPr>
                <w:rFonts w:ascii="Times New Roman" w:hAnsi="Times New Roman" w:cs="Times New Roman"/>
                <w:b/>
                <w:color w:val="000000"/>
                <w:sz w:val="24"/>
                <w:szCs w:val="24"/>
                <w:lang w:val="ru-RU"/>
              </w:rPr>
              <w:t>контроля</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Цели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задачи</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Отличие</w:t>
            </w:r>
            <w:r w:rsidRPr="00406463">
              <w:rPr>
                <w:lang w:val="ru-RU"/>
              </w:rPr>
              <w:t xml:space="preserve"> </w:t>
            </w:r>
            <w:r w:rsidRPr="00406463">
              <w:rPr>
                <w:rFonts w:ascii="Times New Roman" w:hAnsi="Times New Roman" w:cs="Times New Roman"/>
                <w:color w:val="000000"/>
                <w:sz w:val="24"/>
                <w:szCs w:val="24"/>
                <w:lang w:val="ru-RU"/>
              </w:rPr>
              <w:t>внутреннего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от</w:t>
            </w:r>
            <w:r w:rsidRPr="00406463">
              <w:rPr>
                <w:lang w:val="ru-RU"/>
              </w:rPr>
              <w:t xml:space="preserve"> </w:t>
            </w:r>
            <w:r w:rsidRPr="00406463">
              <w:rPr>
                <w:rFonts w:ascii="Times New Roman" w:hAnsi="Times New Roman" w:cs="Times New Roman"/>
                <w:color w:val="000000"/>
                <w:sz w:val="24"/>
                <w:szCs w:val="24"/>
                <w:lang w:val="ru-RU"/>
              </w:rPr>
              <w:t>аудита.</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Два</w:t>
            </w:r>
            <w:r w:rsidRPr="00406463">
              <w:rPr>
                <w:lang w:val="ru-RU"/>
              </w:rPr>
              <w:t xml:space="preserve"> </w:t>
            </w:r>
            <w:r w:rsidRPr="00406463">
              <w:rPr>
                <w:rFonts w:ascii="Times New Roman" w:hAnsi="Times New Roman" w:cs="Times New Roman"/>
                <w:color w:val="000000"/>
                <w:sz w:val="24"/>
                <w:szCs w:val="24"/>
                <w:lang w:val="ru-RU"/>
              </w:rPr>
              <w:t>подхода</w:t>
            </w:r>
            <w:r w:rsidRPr="00406463">
              <w:rPr>
                <w:lang w:val="ru-RU"/>
              </w:rPr>
              <w:t xml:space="preserve"> </w:t>
            </w:r>
            <w:r w:rsidRPr="00406463">
              <w:rPr>
                <w:rFonts w:ascii="Times New Roman" w:hAnsi="Times New Roman" w:cs="Times New Roman"/>
                <w:color w:val="000000"/>
                <w:sz w:val="24"/>
                <w:szCs w:val="24"/>
                <w:lang w:val="ru-RU"/>
              </w:rPr>
              <w:t>к</w:t>
            </w:r>
            <w:r w:rsidRPr="00406463">
              <w:rPr>
                <w:lang w:val="ru-RU"/>
              </w:rPr>
              <w:t xml:space="preserve"> </w:t>
            </w:r>
            <w:r w:rsidRPr="00406463">
              <w:rPr>
                <w:rFonts w:ascii="Times New Roman" w:hAnsi="Times New Roman" w:cs="Times New Roman"/>
                <w:color w:val="000000"/>
                <w:sz w:val="24"/>
                <w:szCs w:val="24"/>
                <w:lang w:val="ru-RU"/>
              </w:rPr>
              <w:t>управлению</w:t>
            </w:r>
            <w:r w:rsidRPr="00406463">
              <w:rPr>
                <w:lang w:val="ru-RU"/>
              </w:rPr>
              <w:t xml:space="preserve"> </w:t>
            </w:r>
            <w:r w:rsidRPr="00406463">
              <w:rPr>
                <w:rFonts w:ascii="Times New Roman" w:hAnsi="Times New Roman" w:cs="Times New Roman"/>
                <w:color w:val="000000"/>
                <w:sz w:val="24"/>
                <w:szCs w:val="24"/>
                <w:lang w:val="ru-RU"/>
              </w:rPr>
              <w:t>организацией.</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Сущность</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значение</w:t>
            </w:r>
            <w:r w:rsidRPr="00406463">
              <w:rPr>
                <w:lang w:val="ru-RU"/>
              </w:rPr>
              <w:t xml:space="preserve"> </w:t>
            </w:r>
            <w:r w:rsidRPr="00406463">
              <w:rPr>
                <w:rFonts w:ascii="Times New Roman" w:hAnsi="Times New Roman" w:cs="Times New Roman"/>
                <w:b/>
                <w:color w:val="000000"/>
                <w:sz w:val="24"/>
                <w:szCs w:val="24"/>
                <w:lang w:val="ru-RU"/>
              </w:rPr>
              <w:t>внутреннего</w:t>
            </w:r>
            <w:r w:rsidRPr="00406463">
              <w:rPr>
                <w:lang w:val="ru-RU"/>
              </w:rPr>
              <w:t xml:space="preserve"> </w:t>
            </w:r>
            <w:r w:rsidRPr="00406463">
              <w:rPr>
                <w:rFonts w:ascii="Times New Roman" w:hAnsi="Times New Roman" w:cs="Times New Roman"/>
                <w:b/>
                <w:color w:val="000000"/>
                <w:sz w:val="24"/>
                <w:szCs w:val="24"/>
                <w:lang w:val="ru-RU"/>
              </w:rPr>
              <w:t>аудита</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Предварительный,</w:t>
            </w:r>
            <w:r w:rsidRPr="00406463">
              <w:rPr>
                <w:lang w:val="ru-RU"/>
              </w:rPr>
              <w:t xml:space="preserve"> </w:t>
            </w:r>
            <w:r w:rsidRPr="00406463">
              <w:rPr>
                <w:rFonts w:ascii="Times New Roman" w:hAnsi="Times New Roman" w:cs="Times New Roman"/>
                <w:color w:val="000000"/>
                <w:sz w:val="24"/>
                <w:szCs w:val="24"/>
                <w:lang w:val="ru-RU"/>
              </w:rPr>
              <w:t>последующий,</w:t>
            </w:r>
            <w:r w:rsidRPr="00406463">
              <w:rPr>
                <w:lang w:val="ru-RU"/>
              </w:rPr>
              <w:t xml:space="preserve"> </w:t>
            </w:r>
            <w:r w:rsidRPr="00406463">
              <w:rPr>
                <w:rFonts w:ascii="Times New Roman" w:hAnsi="Times New Roman" w:cs="Times New Roman"/>
                <w:color w:val="000000"/>
                <w:sz w:val="24"/>
                <w:szCs w:val="24"/>
                <w:lang w:val="ru-RU"/>
              </w:rPr>
              <w:t>оперативный</w:t>
            </w:r>
            <w:r w:rsidRPr="00406463">
              <w:rPr>
                <w:lang w:val="ru-RU"/>
              </w:rPr>
              <w:t xml:space="preserve"> </w:t>
            </w:r>
            <w:r w:rsidRPr="00406463">
              <w:rPr>
                <w:rFonts w:ascii="Times New Roman" w:hAnsi="Times New Roman" w:cs="Times New Roman"/>
                <w:color w:val="000000"/>
                <w:sz w:val="24"/>
                <w:szCs w:val="24"/>
                <w:lang w:val="ru-RU"/>
              </w:rPr>
              <w:t>контроль.</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Правила</w:t>
            </w:r>
            <w:r w:rsidRPr="00406463">
              <w:rPr>
                <w:lang w:val="ru-RU"/>
              </w:rPr>
              <w:t xml:space="preserve"> </w:t>
            </w:r>
            <w:r w:rsidRPr="00406463">
              <w:rPr>
                <w:rFonts w:ascii="Times New Roman" w:hAnsi="Times New Roman" w:cs="Times New Roman"/>
                <w:color w:val="000000"/>
                <w:sz w:val="24"/>
                <w:szCs w:val="24"/>
                <w:lang w:val="ru-RU"/>
              </w:rPr>
              <w:t>проведения</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контролера.</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этика.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Предварительный,</w:t>
            </w:r>
            <w:r w:rsidRPr="00406463">
              <w:rPr>
                <w:lang w:val="ru-RU"/>
              </w:rPr>
              <w:t xml:space="preserve"> </w:t>
            </w:r>
            <w:r w:rsidRPr="00406463">
              <w:rPr>
                <w:rFonts w:ascii="Times New Roman" w:hAnsi="Times New Roman" w:cs="Times New Roman"/>
                <w:color w:val="000000"/>
                <w:sz w:val="24"/>
                <w:szCs w:val="24"/>
                <w:lang w:val="ru-RU"/>
              </w:rPr>
              <w:t>последующий,</w:t>
            </w:r>
            <w:r w:rsidRPr="00406463">
              <w:rPr>
                <w:lang w:val="ru-RU"/>
              </w:rPr>
              <w:t xml:space="preserve"> </w:t>
            </w:r>
            <w:r w:rsidRPr="00406463">
              <w:rPr>
                <w:rFonts w:ascii="Times New Roman" w:hAnsi="Times New Roman" w:cs="Times New Roman"/>
                <w:color w:val="000000"/>
                <w:sz w:val="24"/>
                <w:szCs w:val="24"/>
                <w:lang w:val="ru-RU"/>
              </w:rPr>
              <w:t>оперативный</w:t>
            </w:r>
            <w:r w:rsidRPr="00406463">
              <w:rPr>
                <w:lang w:val="ru-RU"/>
              </w:rPr>
              <w:t xml:space="preserve"> </w:t>
            </w:r>
            <w:r w:rsidRPr="00406463">
              <w:rPr>
                <w:rFonts w:ascii="Times New Roman" w:hAnsi="Times New Roman" w:cs="Times New Roman"/>
                <w:color w:val="000000"/>
                <w:sz w:val="24"/>
                <w:szCs w:val="24"/>
                <w:lang w:val="ru-RU"/>
              </w:rPr>
              <w:t>контроль.</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Правила</w:t>
            </w:r>
            <w:r w:rsidRPr="00406463">
              <w:rPr>
                <w:lang w:val="ru-RU"/>
              </w:rPr>
              <w:t xml:space="preserve"> </w:t>
            </w:r>
            <w:r w:rsidRPr="00406463">
              <w:rPr>
                <w:rFonts w:ascii="Times New Roman" w:hAnsi="Times New Roman" w:cs="Times New Roman"/>
                <w:color w:val="000000"/>
                <w:sz w:val="24"/>
                <w:szCs w:val="24"/>
                <w:lang w:val="ru-RU"/>
              </w:rPr>
              <w:t>проведения</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rsidRP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3. Организация и методика проведения внутреннего контроля</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Организация</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методика</w:t>
            </w:r>
            <w:r w:rsidRPr="00406463">
              <w:rPr>
                <w:lang w:val="ru-RU"/>
              </w:rPr>
              <w:t xml:space="preserve"> </w:t>
            </w:r>
            <w:r w:rsidRPr="00406463">
              <w:rPr>
                <w:rFonts w:ascii="Times New Roman" w:hAnsi="Times New Roman" w:cs="Times New Roman"/>
                <w:b/>
                <w:color w:val="000000"/>
                <w:sz w:val="24"/>
                <w:szCs w:val="24"/>
                <w:lang w:val="ru-RU"/>
              </w:rPr>
              <w:t>проведения</w:t>
            </w:r>
            <w:r w:rsidRPr="00406463">
              <w:rPr>
                <w:lang w:val="ru-RU"/>
              </w:rPr>
              <w:t xml:space="preserve"> </w:t>
            </w:r>
            <w:r w:rsidRPr="00406463">
              <w:rPr>
                <w:rFonts w:ascii="Times New Roman" w:hAnsi="Times New Roman" w:cs="Times New Roman"/>
                <w:b/>
                <w:color w:val="000000"/>
                <w:sz w:val="24"/>
                <w:szCs w:val="24"/>
                <w:lang w:val="ru-RU"/>
              </w:rPr>
              <w:t>внутреннего</w:t>
            </w:r>
            <w:r w:rsidRPr="00406463">
              <w:rPr>
                <w:lang w:val="ru-RU"/>
              </w:rPr>
              <w:t xml:space="preserve"> </w:t>
            </w:r>
            <w:r w:rsidRPr="00406463">
              <w:rPr>
                <w:rFonts w:ascii="Times New Roman" w:hAnsi="Times New Roman" w:cs="Times New Roman"/>
                <w:b/>
                <w:color w:val="000000"/>
                <w:sz w:val="24"/>
                <w:szCs w:val="24"/>
                <w:lang w:val="ru-RU"/>
              </w:rPr>
              <w:t>контроля</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Планирование</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Программа,</w:t>
            </w:r>
            <w:r w:rsidRPr="00406463">
              <w:rPr>
                <w:lang w:val="ru-RU"/>
              </w:rPr>
              <w:t xml:space="preserve"> </w:t>
            </w:r>
            <w:r w:rsidRPr="00406463">
              <w:rPr>
                <w:rFonts w:ascii="Times New Roman" w:hAnsi="Times New Roman" w:cs="Times New Roman"/>
                <w:color w:val="000000"/>
                <w:sz w:val="24"/>
                <w:szCs w:val="24"/>
                <w:lang w:val="ru-RU"/>
              </w:rPr>
              <w:t>план</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Предварительная</w:t>
            </w:r>
            <w:r w:rsidRPr="00406463">
              <w:rPr>
                <w:lang w:val="ru-RU"/>
              </w:rPr>
              <w:t xml:space="preserve"> </w:t>
            </w:r>
            <w:r w:rsidRPr="00406463">
              <w:rPr>
                <w:rFonts w:ascii="Times New Roman" w:hAnsi="Times New Roman" w:cs="Times New Roman"/>
                <w:color w:val="000000"/>
                <w:sz w:val="24"/>
                <w:szCs w:val="24"/>
                <w:lang w:val="ru-RU"/>
              </w:rPr>
              <w:t>подготовка</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Методические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организационные</w:t>
            </w:r>
            <w:r w:rsidRPr="00406463">
              <w:rPr>
                <w:lang w:val="ru-RU"/>
              </w:rPr>
              <w:t xml:space="preserve"> </w:t>
            </w:r>
            <w:r w:rsidRPr="00406463">
              <w:rPr>
                <w:rFonts w:ascii="Times New Roman" w:hAnsi="Times New Roman" w:cs="Times New Roman"/>
                <w:color w:val="000000"/>
                <w:sz w:val="24"/>
                <w:szCs w:val="24"/>
                <w:lang w:val="ru-RU"/>
              </w:rPr>
              <w:t>вопросы,</w:t>
            </w:r>
            <w:r w:rsidRPr="00406463">
              <w:rPr>
                <w:lang w:val="ru-RU"/>
              </w:rPr>
              <w:t xml:space="preserve"> </w:t>
            </w:r>
            <w:r w:rsidRPr="00406463">
              <w:rPr>
                <w:rFonts w:ascii="Times New Roman" w:hAnsi="Times New Roman" w:cs="Times New Roman"/>
                <w:color w:val="000000"/>
                <w:sz w:val="24"/>
                <w:szCs w:val="24"/>
                <w:lang w:val="ru-RU"/>
              </w:rPr>
              <w:t>ознакомление</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объектом</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Организация</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методика</w:t>
            </w:r>
            <w:r w:rsidRPr="00406463">
              <w:rPr>
                <w:lang w:val="ru-RU"/>
              </w:rPr>
              <w:t xml:space="preserve"> </w:t>
            </w:r>
            <w:r w:rsidRPr="00406463">
              <w:rPr>
                <w:rFonts w:ascii="Times New Roman" w:hAnsi="Times New Roman" w:cs="Times New Roman"/>
                <w:b/>
                <w:color w:val="000000"/>
                <w:sz w:val="24"/>
                <w:szCs w:val="24"/>
                <w:lang w:val="ru-RU"/>
              </w:rPr>
              <w:t>проведения</w:t>
            </w:r>
            <w:r w:rsidRPr="00406463">
              <w:rPr>
                <w:lang w:val="ru-RU"/>
              </w:rPr>
              <w:t xml:space="preserve"> </w:t>
            </w:r>
            <w:r w:rsidRPr="00406463">
              <w:rPr>
                <w:rFonts w:ascii="Times New Roman" w:hAnsi="Times New Roman" w:cs="Times New Roman"/>
                <w:b/>
                <w:color w:val="000000"/>
                <w:sz w:val="24"/>
                <w:szCs w:val="24"/>
                <w:lang w:val="ru-RU"/>
              </w:rPr>
              <w:t>внутреннего</w:t>
            </w:r>
            <w:r w:rsidRPr="00406463">
              <w:rPr>
                <w:lang w:val="ru-RU"/>
              </w:rPr>
              <w:t xml:space="preserve"> </w:t>
            </w:r>
            <w:r w:rsidRPr="00406463">
              <w:rPr>
                <w:rFonts w:ascii="Times New Roman" w:hAnsi="Times New Roman" w:cs="Times New Roman"/>
                <w:b/>
                <w:color w:val="000000"/>
                <w:sz w:val="24"/>
                <w:szCs w:val="24"/>
                <w:lang w:val="ru-RU"/>
              </w:rPr>
              <w:t>аудита</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Документальные</w:t>
            </w:r>
            <w:r w:rsidRPr="00406463">
              <w:rPr>
                <w:lang w:val="ru-RU"/>
              </w:rPr>
              <w:t xml:space="preserve"> </w:t>
            </w:r>
            <w:r w:rsidRPr="00406463">
              <w:rPr>
                <w:rFonts w:ascii="Times New Roman" w:hAnsi="Times New Roman" w:cs="Times New Roman"/>
                <w:color w:val="000000"/>
                <w:sz w:val="24"/>
                <w:szCs w:val="24"/>
                <w:lang w:val="ru-RU"/>
              </w:rPr>
              <w:t>методы</w:t>
            </w:r>
            <w:r w:rsidRPr="00406463">
              <w:rPr>
                <w:lang w:val="ru-RU"/>
              </w:rPr>
              <w:t xml:space="preserve"> </w:t>
            </w:r>
            <w:r w:rsidRPr="00406463">
              <w:rPr>
                <w:rFonts w:ascii="Times New Roman" w:hAnsi="Times New Roman" w:cs="Times New Roman"/>
                <w:color w:val="000000"/>
                <w:sz w:val="24"/>
                <w:szCs w:val="24"/>
                <w:lang w:val="ru-RU"/>
              </w:rPr>
              <w:t>проведения</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Экономический</w:t>
            </w:r>
            <w:r w:rsidRPr="00406463">
              <w:rPr>
                <w:lang w:val="ru-RU"/>
              </w:rPr>
              <w:t xml:space="preserve"> </w:t>
            </w:r>
            <w:r w:rsidRPr="00406463">
              <w:rPr>
                <w:rFonts w:ascii="Times New Roman" w:hAnsi="Times New Roman" w:cs="Times New Roman"/>
                <w:color w:val="000000"/>
                <w:sz w:val="24"/>
                <w:szCs w:val="24"/>
                <w:lang w:val="ru-RU"/>
              </w:rPr>
              <w:t>анализ</w:t>
            </w:r>
            <w:r w:rsidRPr="00406463">
              <w:rPr>
                <w:lang w:val="ru-RU"/>
              </w:rPr>
              <w:t xml:space="preserve"> </w:t>
            </w:r>
            <w:r w:rsidRPr="00406463">
              <w:rPr>
                <w:rFonts w:ascii="Times New Roman" w:hAnsi="Times New Roman" w:cs="Times New Roman"/>
                <w:color w:val="000000"/>
                <w:sz w:val="24"/>
                <w:szCs w:val="24"/>
                <w:lang w:val="ru-RU"/>
              </w:rPr>
              <w:t>работы</w:t>
            </w:r>
            <w:r w:rsidRPr="00406463">
              <w:rPr>
                <w:lang w:val="ru-RU"/>
              </w:rPr>
              <w:t xml:space="preserve"> </w:t>
            </w:r>
            <w:r w:rsidRPr="00406463">
              <w:rPr>
                <w:rFonts w:ascii="Times New Roman" w:hAnsi="Times New Roman" w:cs="Times New Roman"/>
                <w:color w:val="000000"/>
                <w:sz w:val="24"/>
                <w:szCs w:val="24"/>
                <w:lang w:val="ru-RU"/>
              </w:rPr>
              <w:t>организации,</w:t>
            </w:r>
            <w:r w:rsidRPr="00406463">
              <w:rPr>
                <w:lang w:val="ru-RU"/>
              </w:rPr>
              <w:t xml:space="preserve"> </w:t>
            </w:r>
            <w:r w:rsidRPr="00406463">
              <w:rPr>
                <w:rFonts w:ascii="Times New Roman" w:hAnsi="Times New Roman" w:cs="Times New Roman"/>
                <w:color w:val="000000"/>
                <w:sz w:val="24"/>
                <w:szCs w:val="24"/>
                <w:lang w:val="ru-RU"/>
              </w:rPr>
              <w:t>технико-экономические</w:t>
            </w:r>
            <w:r w:rsidRPr="00406463">
              <w:rPr>
                <w:lang w:val="ru-RU"/>
              </w:rPr>
              <w:t xml:space="preserve"> </w:t>
            </w:r>
            <w:r w:rsidRPr="00406463">
              <w:rPr>
                <w:rFonts w:ascii="Times New Roman" w:hAnsi="Times New Roman" w:cs="Times New Roman"/>
                <w:color w:val="000000"/>
                <w:sz w:val="24"/>
                <w:szCs w:val="24"/>
                <w:lang w:val="ru-RU"/>
              </w:rPr>
              <w:t>расчеты,</w:t>
            </w:r>
            <w:r w:rsidRPr="00406463">
              <w:rPr>
                <w:lang w:val="ru-RU"/>
              </w:rPr>
              <w:t xml:space="preserve"> </w:t>
            </w:r>
            <w:r w:rsidRPr="00406463">
              <w:rPr>
                <w:rFonts w:ascii="Times New Roman" w:hAnsi="Times New Roman" w:cs="Times New Roman"/>
                <w:color w:val="000000"/>
                <w:sz w:val="24"/>
                <w:szCs w:val="24"/>
                <w:lang w:val="ru-RU"/>
              </w:rPr>
              <w:t>нормативная,</w:t>
            </w:r>
            <w:r w:rsidRPr="00406463">
              <w:rPr>
                <w:lang w:val="ru-RU"/>
              </w:rPr>
              <w:t xml:space="preserve"> </w:t>
            </w:r>
            <w:r w:rsidRPr="00406463">
              <w:rPr>
                <w:rFonts w:ascii="Times New Roman" w:hAnsi="Times New Roman" w:cs="Times New Roman"/>
                <w:color w:val="000000"/>
                <w:sz w:val="24"/>
                <w:szCs w:val="24"/>
                <w:lang w:val="ru-RU"/>
              </w:rPr>
              <w:t>формальная,</w:t>
            </w:r>
            <w:r w:rsidRPr="00406463">
              <w:rPr>
                <w:lang w:val="ru-RU"/>
              </w:rPr>
              <w:t xml:space="preserve"> </w:t>
            </w:r>
            <w:r w:rsidRPr="00406463">
              <w:rPr>
                <w:rFonts w:ascii="Times New Roman" w:hAnsi="Times New Roman" w:cs="Times New Roman"/>
                <w:color w:val="000000"/>
                <w:sz w:val="24"/>
                <w:szCs w:val="24"/>
                <w:lang w:val="ru-RU"/>
              </w:rPr>
              <w:t>логическая,</w:t>
            </w:r>
            <w:r w:rsidRPr="00406463">
              <w:rPr>
                <w:lang w:val="ru-RU"/>
              </w:rPr>
              <w:t xml:space="preserve"> </w:t>
            </w:r>
            <w:r w:rsidRPr="00406463">
              <w:rPr>
                <w:rFonts w:ascii="Times New Roman" w:hAnsi="Times New Roman" w:cs="Times New Roman"/>
                <w:color w:val="000000"/>
                <w:sz w:val="24"/>
                <w:szCs w:val="24"/>
                <w:lang w:val="ru-RU"/>
              </w:rPr>
              <w:t>арифметическая</w:t>
            </w:r>
            <w:r w:rsidRPr="00406463">
              <w:rPr>
                <w:lang w:val="ru-RU"/>
              </w:rPr>
              <w:t xml:space="preserve"> </w:t>
            </w:r>
            <w:r w:rsidRPr="00406463">
              <w:rPr>
                <w:rFonts w:ascii="Times New Roman" w:hAnsi="Times New Roman" w:cs="Times New Roman"/>
                <w:color w:val="000000"/>
                <w:sz w:val="24"/>
                <w:szCs w:val="24"/>
                <w:lang w:val="ru-RU"/>
              </w:rPr>
              <w:t>проверка,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т.д.</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Организация</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методика</w:t>
            </w:r>
            <w:r w:rsidRPr="00406463">
              <w:rPr>
                <w:lang w:val="ru-RU"/>
              </w:rPr>
              <w:t xml:space="preserve"> </w:t>
            </w:r>
            <w:r w:rsidRPr="00406463">
              <w:rPr>
                <w:rFonts w:ascii="Times New Roman" w:hAnsi="Times New Roman" w:cs="Times New Roman"/>
                <w:b/>
                <w:color w:val="000000"/>
                <w:sz w:val="24"/>
                <w:szCs w:val="24"/>
                <w:lang w:val="ru-RU"/>
              </w:rPr>
              <w:t>проведения</w:t>
            </w:r>
            <w:r w:rsidRPr="00406463">
              <w:rPr>
                <w:lang w:val="ru-RU"/>
              </w:rPr>
              <w:t xml:space="preserve"> </w:t>
            </w:r>
            <w:r w:rsidRPr="00406463">
              <w:rPr>
                <w:rFonts w:ascii="Times New Roman" w:hAnsi="Times New Roman" w:cs="Times New Roman"/>
                <w:b/>
                <w:color w:val="000000"/>
                <w:sz w:val="24"/>
                <w:szCs w:val="24"/>
                <w:lang w:val="ru-RU"/>
              </w:rPr>
              <w:t>внутреннего</w:t>
            </w:r>
            <w:r w:rsidRPr="00406463">
              <w:rPr>
                <w:lang w:val="ru-RU"/>
              </w:rPr>
              <w:t xml:space="preserve"> </w:t>
            </w:r>
            <w:r w:rsidRPr="00406463">
              <w:rPr>
                <w:rFonts w:ascii="Times New Roman" w:hAnsi="Times New Roman" w:cs="Times New Roman"/>
                <w:b/>
                <w:color w:val="000000"/>
                <w:sz w:val="24"/>
                <w:szCs w:val="24"/>
                <w:lang w:val="ru-RU"/>
              </w:rPr>
              <w:t>аудита</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Методы</w:t>
            </w:r>
            <w:r w:rsidRPr="00406463">
              <w:rPr>
                <w:lang w:val="ru-RU"/>
              </w:rPr>
              <w:t xml:space="preserve"> </w:t>
            </w:r>
            <w:r w:rsidRPr="00406463">
              <w:rPr>
                <w:rFonts w:ascii="Times New Roman" w:hAnsi="Times New Roman" w:cs="Times New Roman"/>
                <w:color w:val="000000"/>
                <w:sz w:val="24"/>
                <w:szCs w:val="24"/>
                <w:lang w:val="ru-RU"/>
              </w:rPr>
              <w:t>фактического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Инвентаризация,</w:t>
            </w:r>
            <w:r w:rsidRPr="00406463">
              <w:rPr>
                <w:lang w:val="ru-RU"/>
              </w:rPr>
              <w:t xml:space="preserve"> </w:t>
            </w:r>
            <w:r w:rsidRPr="00406463">
              <w:rPr>
                <w:rFonts w:ascii="Times New Roman" w:hAnsi="Times New Roman" w:cs="Times New Roman"/>
                <w:color w:val="000000"/>
                <w:sz w:val="24"/>
                <w:szCs w:val="24"/>
                <w:lang w:val="ru-RU"/>
              </w:rPr>
              <w:t>проверка</w:t>
            </w:r>
            <w:r w:rsidRPr="00406463">
              <w:rPr>
                <w:lang w:val="ru-RU"/>
              </w:rPr>
              <w:t xml:space="preserve"> </w:t>
            </w:r>
            <w:r w:rsidRPr="00406463">
              <w:rPr>
                <w:rFonts w:ascii="Times New Roman" w:hAnsi="Times New Roman" w:cs="Times New Roman"/>
                <w:color w:val="000000"/>
                <w:sz w:val="24"/>
                <w:szCs w:val="24"/>
                <w:lang w:val="ru-RU"/>
              </w:rPr>
              <w:t>операций</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натуре,</w:t>
            </w:r>
            <w:r w:rsidRPr="00406463">
              <w:rPr>
                <w:lang w:val="ru-RU"/>
              </w:rPr>
              <w:t xml:space="preserve"> </w:t>
            </w:r>
            <w:r w:rsidRPr="00406463">
              <w:rPr>
                <w:rFonts w:ascii="Times New Roman" w:hAnsi="Times New Roman" w:cs="Times New Roman"/>
                <w:color w:val="000000"/>
                <w:sz w:val="24"/>
                <w:szCs w:val="24"/>
                <w:lang w:val="ru-RU"/>
              </w:rPr>
              <w:t>проверка</w:t>
            </w:r>
            <w:r w:rsidRPr="00406463">
              <w:rPr>
                <w:lang w:val="ru-RU"/>
              </w:rPr>
              <w:t xml:space="preserve"> </w:t>
            </w:r>
            <w:r w:rsidRPr="00406463">
              <w:rPr>
                <w:rFonts w:ascii="Times New Roman" w:hAnsi="Times New Roman" w:cs="Times New Roman"/>
                <w:color w:val="000000"/>
                <w:sz w:val="24"/>
                <w:szCs w:val="24"/>
                <w:lang w:val="ru-RU"/>
              </w:rPr>
              <w:t>фактов</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конечной</w:t>
            </w:r>
            <w:r w:rsidRPr="00406463">
              <w:rPr>
                <w:lang w:val="ru-RU"/>
              </w:rPr>
              <w:t xml:space="preserve"> </w:t>
            </w:r>
            <w:r w:rsidRPr="00406463">
              <w:rPr>
                <w:rFonts w:ascii="Times New Roman" w:hAnsi="Times New Roman" w:cs="Times New Roman"/>
                <w:color w:val="000000"/>
                <w:sz w:val="24"/>
                <w:szCs w:val="24"/>
                <w:lang w:val="ru-RU"/>
              </w:rPr>
              <w:t>операции,</w:t>
            </w:r>
            <w:r w:rsidRPr="00406463">
              <w:rPr>
                <w:lang w:val="ru-RU"/>
              </w:rPr>
              <w:t xml:space="preserve"> </w:t>
            </w:r>
            <w:r w:rsidRPr="00406463">
              <w:rPr>
                <w:rFonts w:ascii="Times New Roman" w:hAnsi="Times New Roman" w:cs="Times New Roman"/>
                <w:color w:val="000000"/>
                <w:sz w:val="24"/>
                <w:szCs w:val="24"/>
                <w:lang w:val="ru-RU"/>
              </w:rPr>
              <w:t>лабораторные</w:t>
            </w:r>
            <w:r w:rsidRPr="00406463">
              <w:rPr>
                <w:lang w:val="ru-RU"/>
              </w:rPr>
              <w:t xml:space="preserve"> </w:t>
            </w:r>
            <w:r w:rsidRPr="00406463">
              <w:rPr>
                <w:rFonts w:ascii="Times New Roman" w:hAnsi="Times New Roman" w:cs="Times New Roman"/>
                <w:color w:val="000000"/>
                <w:sz w:val="24"/>
                <w:szCs w:val="24"/>
                <w:lang w:val="ru-RU"/>
              </w:rPr>
              <w:t>анализы,</w:t>
            </w:r>
            <w:r w:rsidRPr="00406463">
              <w:rPr>
                <w:lang w:val="ru-RU"/>
              </w:rPr>
              <w:t xml:space="preserve"> </w:t>
            </w:r>
            <w:r w:rsidRPr="00406463">
              <w:rPr>
                <w:rFonts w:ascii="Times New Roman" w:hAnsi="Times New Roman" w:cs="Times New Roman"/>
                <w:color w:val="000000"/>
                <w:sz w:val="24"/>
                <w:szCs w:val="24"/>
                <w:lang w:val="ru-RU"/>
              </w:rPr>
              <w:t>контрольный</w:t>
            </w:r>
            <w:r w:rsidRPr="00406463">
              <w:rPr>
                <w:lang w:val="ru-RU"/>
              </w:rPr>
              <w:t xml:space="preserve"> </w:t>
            </w:r>
            <w:r w:rsidRPr="00406463">
              <w:rPr>
                <w:rFonts w:ascii="Times New Roman" w:hAnsi="Times New Roman" w:cs="Times New Roman"/>
                <w:color w:val="000000"/>
                <w:sz w:val="24"/>
                <w:szCs w:val="24"/>
                <w:lang w:val="ru-RU"/>
              </w:rPr>
              <w:t>обмер,</w:t>
            </w:r>
            <w:r w:rsidRPr="00406463">
              <w:rPr>
                <w:lang w:val="ru-RU"/>
              </w:rPr>
              <w:t xml:space="preserve"> </w:t>
            </w:r>
            <w:r w:rsidRPr="00406463">
              <w:rPr>
                <w:rFonts w:ascii="Times New Roman" w:hAnsi="Times New Roman" w:cs="Times New Roman"/>
                <w:color w:val="000000"/>
                <w:sz w:val="24"/>
                <w:szCs w:val="24"/>
                <w:lang w:val="ru-RU"/>
              </w:rPr>
              <w:t>экспертная</w:t>
            </w:r>
            <w:r w:rsidRPr="00406463">
              <w:rPr>
                <w:lang w:val="ru-RU"/>
              </w:rPr>
              <w:t xml:space="preserve"> </w:t>
            </w:r>
            <w:r w:rsidRPr="00406463">
              <w:rPr>
                <w:rFonts w:ascii="Times New Roman" w:hAnsi="Times New Roman" w:cs="Times New Roman"/>
                <w:color w:val="000000"/>
                <w:sz w:val="24"/>
                <w:szCs w:val="24"/>
                <w:lang w:val="ru-RU"/>
              </w:rPr>
              <w:t>оценка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т.д.</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Программа,</w:t>
            </w:r>
            <w:r w:rsidRPr="00406463">
              <w:rPr>
                <w:lang w:val="ru-RU"/>
              </w:rPr>
              <w:t xml:space="preserve"> </w:t>
            </w:r>
            <w:r w:rsidRPr="00406463">
              <w:rPr>
                <w:rFonts w:ascii="Times New Roman" w:hAnsi="Times New Roman" w:cs="Times New Roman"/>
                <w:color w:val="000000"/>
                <w:sz w:val="24"/>
                <w:szCs w:val="24"/>
                <w:lang w:val="ru-RU"/>
              </w:rPr>
              <w:t>план</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Предварительная</w:t>
            </w:r>
            <w:r w:rsidRPr="00406463">
              <w:rPr>
                <w:lang w:val="ru-RU"/>
              </w:rPr>
              <w:t xml:space="preserve"> </w:t>
            </w:r>
            <w:r w:rsidRPr="00406463">
              <w:rPr>
                <w:rFonts w:ascii="Times New Roman" w:hAnsi="Times New Roman" w:cs="Times New Roman"/>
                <w:color w:val="000000"/>
                <w:sz w:val="24"/>
                <w:szCs w:val="24"/>
                <w:lang w:val="ru-RU"/>
              </w:rPr>
              <w:t>подготовка</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 Контроль управления организацией</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Контроль</w:t>
            </w:r>
            <w:r w:rsidRPr="00406463">
              <w:rPr>
                <w:lang w:val="ru-RU"/>
              </w:rPr>
              <w:t xml:space="preserve"> </w:t>
            </w:r>
            <w:r w:rsidRPr="00406463">
              <w:rPr>
                <w:rFonts w:ascii="Times New Roman" w:hAnsi="Times New Roman" w:cs="Times New Roman"/>
                <w:b/>
                <w:color w:val="000000"/>
                <w:sz w:val="24"/>
                <w:szCs w:val="24"/>
                <w:lang w:val="ru-RU"/>
              </w:rPr>
              <w:t>управления</w:t>
            </w:r>
            <w:r w:rsidRPr="00406463">
              <w:rPr>
                <w:lang w:val="ru-RU"/>
              </w:rPr>
              <w:t xml:space="preserve"> </w:t>
            </w:r>
            <w:r w:rsidRPr="00406463">
              <w:rPr>
                <w:rFonts w:ascii="Times New Roman" w:hAnsi="Times New Roman" w:cs="Times New Roman"/>
                <w:b/>
                <w:color w:val="000000"/>
                <w:sz w:val="24"/>
                <w:szCs w:val="24"/>
                <w:lang w:val="ru-RU"/>
              </w:rPr>
              <w:t>организацией</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Уровни</w:t>
            </w:r>
            <w:r w:rsidRPr="00406463">
              <w:rPr>
                <w:lang w:val="ru-RU"/>
              </w:rPr>
              <w:t xml:space="preserve"> </w:t>
            </w:r>
            <w:r w:rsidRPr="00406463">
              <w:rPr>
                <w:rFonts w:ascii="Times New Roman" w:hAnsi="Times New Roman" w:cs="Times New Roman"/>
                <w:color w:val="000000"/>
                <w:sz w:val="24"/>
                <w:szCs w:val="24"/>
                <w:lang w:val="ru-RU"/>
              </w:rPr>
              <w:t>управления</w:t>
            </w:r>
            <w:r w:rsidRPr="00406463">
              <w:rPr>
                <w:lang w:val="ru-RU"/>
              </w:rPr>
              <w:t xml:space="preserve"> </w:t>
            </w:r>
            <w:r w:rsidRPr="00406463">
              <w:rPr>
                <w:rFonts w:ascii="Times New Roman" w:hAnsi="Times New Roman" w:cs="Times New Roman"/>
                <w:color w:val="000000"/>
                <w:sz w:val="24"/>
                <w:szCs w:val="24"/>
                <w:lang w:val="ru-RU"/>
              </w:rPr>
              <w:t>организацией.</w:t>
            </w:r>
            <w:r w:rsidRPr="00406463">
              <w:rPr>
                <w:lang w:val="ru-RU"/>
              </w:rPr>
              <w:t xml:space="preserve"> </w:t>
            </w:r>
            <w:r w:rsidRPr="00406463">
              <w:rPr>
                <w:rFonts w:ascii="Times New Roman" w:hAnsi="Times New Roman" w:cs="Times New Roman"/>
                <w:color w:val="000000"/>
                <w:sz w:val="24"/>
                <w:szCs w:val="24"/>
                <w:lang w:val="ru-RU"/>
              </w:rPr>
              <w:t>Общее</w:t>
            </w:r>
            <w:r w:rsidRPr="00406463">
              <w:rPr>
                <w:lang w:val="ru-RU"/>
              </w:rPr>
              <w:t xml:space="preserve"> </w:t>
            </w:r>
            <w:r w:rsidRPr="00406463">
              <w:rPr>
                <w:rFonts w:ascii="Times New Roman" w:hAnsi="Times New Roman" w:cs="Times New Roman"/>
                <w:color w:val="000000"/>
                <w:sz w:val="24"/>
                <w:szCs w:val="24"/>
                <w:lang w:val="ru-RU"/>
              </w:rPr>
              <w:t>собрание,</w:t>
            </w:r>
            <w:r w:rsidRPr="00406463">
              <w:rPr>
                <w:lang w:val="ru-RU"/>
              </w:rPr>
              <w:t xml:space="preserve"> </w:t>
            </w:r>
            <w:r w:rsidRPr="00406463">
              <w:rPr>
                <w:rFonts w:ascii="Times New Roman" w:hAnsi="Times New Roman" w:cs="Times New Roman"/>
                <w:color w:val="000000"/>
                <w:sz w:val="24"/>
                <w:szCs w:val="24"/>
                <w:lang w:val="ru-RU"/>
              </w:rPr>
              <w:t>совет</w:t>
            </w:r>
            <w:r w:rsidRPr="00406463">
              <w:rPr>
                <w:lang w:val="ru-RU"/>
              </w:rPr>
              <w:t xml:space="preserve"> </w:t>
            </w:r>
            <w:r w:rsidRPr="00406463">
              <w:rPr>
                <w:rFonts w:ascii="Times New Roman" w:hAnsi="Times New Roman" w:cs="Times New Roman"/>
                <w:color w:val="000000"/>
                <w:sz w:val="24"/>
                <w:szCs w:val="24"/>
                <w:lang w:val="ru-RU"/>
              </w:rPr>
              <w:t>директоров,</w:t>
            </w:r>
            <w:r w:rsidRPr="00406463">
              <w:rPr>
                <w:lang w:val="ru-RU"/>
              </w:rPr>
              <w:t xml:space="preserve"> </w:t>
            </w:r>
            <w:r w:rsidRPr="00406463">
              <w:rPr>
                <w:rFonts w:ascii="Times New Roman" w:hAnsi="Times New Roman" w:cs="Times New Roman"/>
                <w:color w:val="000000"/>
                <w:sz w:val="24"/>
                <w:szCs w:val="24"/>
                <w:lang w:val="ru-RU"/>
              </w:rPr>
              <w:t>исполнительный</w:t>
            </w:r>
            <w:r w:rsidRPr="00406463">
              <w:rPr>
                <w:lang w:val="ru-RU"/>
              </w:rPr>
              <w:t xml:space="preserve"> </w:t>
            </w:r>
            <w:r w:rsidRPr="00406463">
              <w:rPr>
                <w:rFonts w:ascii="Times New Roman" w:hAnsi="Times New Roman" w:cs="Times New Roman"/>
                <w:color w:val="000000"/>
                <w:sz w:val="24"/>
                <w:szCs w:val="24"/>
                <w:lang w:val="ru-RU"/>
              </w:rPr>
              <w:t>орган,</w:t>
            </w:r>
            <w:r w:rsidRPr="00406463">
              <w:rPr>
                <w:lang w:val="ru-RU"/>
              </w:rPr>
              <w:t xml:space="preserve"> </w:t>
            </w:r>
            <w:r w:rsidRPr="00406463">
              <w:rPr>
                <w:rFonts w:ascii="Times New Roman" w:hAnsi="Times New Roman" w:cs="Times New Roman"/>
                <w:color w:val="000000"/>
                <w:sz w:val="24"/>
                <w:szCs w:val="24"/>
                <w:lang w:val="ru-RU"/>
              </w:rPr>
              <w:t>руководители</w:t>
            </w:r>
            <w:r w:rsidRPr="00406463">
              <w:rPr>
                <w:lang w:val="ru-RU"/>
              </w:rPr>
              <w:t xml:space="preserve"> </w:t>
            </w:r>
            <w:r w:rsidRPr="00406463">
              <w:rPr>
                <w:rFonts w:ascii="Times New Roman" w:hAnsi="Times New Roman" w:cs="Times New Roman"/>
                <w:color w:val="000000"/>
                <w:sz w:val="24"/>
                <w:szCs w:val="24"/>
                <w:lang w:val="ru-RU"/>
              </w:rPr>
              <w:t>служб</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подразделений.</w:t>
            </w:r>
            <w:r w:rsidRPr="00406463">
              <w:rPr>
                <w:lang w:val="ru-RU"/>
              </w:rP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Структурные</w:t>
            </w:r>
            <w:r>
              <w:t xml:space="preserve"> </w:t>
            </w:r>
            <w:r>
              <w:rPr>
                <w:rFonts w:ascii="Times New Roman" w:hAnsi="Times New Roman" w:cs="Times New Roman"/>
                <w:color w:val="000000"/>
                <w:sz w:val="24"/>
                <w:szCs w:val="24"/>
              </w:rPr>
              <w:t>подразделения</w:t>
            </w:r>
            <w:r>
              <w:t xml:space="preserve"> </w:t>
            </w:r>
            <w:r>
              <w:rPr>
                <w:rFonts w:ascii="Times New Roman" w:hAnsi="Times New Roman" w:cs="Times New Roman"/>
                <w:color w:val="000000"/>
                <w:sz w:val="24"/>
                <w:szCs w:val="24"/>
              </w:rPr>
              <w:t>организации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6"/>
        <w:gridCol w:w="1277"/>
        <w:gridCol w:w="703"/>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8</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Документирование</w:t>
            </w:r>
            <w:r w:rsidRPr="00406463">
              <w:rPr>
                <w:lang w:val="ru-RU"/>
              </w:rPr>
              <w:t xml:space="preserve"> </w:t>
            </w:r>
            <w:r w:rsidRPr="00406463">
              <w:rPr>
                <w:rFonts w:ascii="Times New Roman" w:hAnsi="Times New Roman" w:cs="Times New Roman"/>
                <w:b/>
                <w:color w:val="000000"/>
                <w:sz w:val="24"/>
                <w:szCs w:val="24"/>
                <w:lang w:val="ru-RU"/>
              </w:rPr>
              <w:t>контроля</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управлении</w:t>
            </w:r>
            <w:r w:rsidRPr="00406463">
              <w:rPr>
                <w:lang w:val="ru-RU"/>
              </w:rPr>
              <w:t xml:space="preserve"> </w:t>
            </w:r>
            <w:r w:rsidRPr="00406463">
              <w:rPr>
                <w:rFonts w:ascii="Times New Roman" w:hAnsi="Times New Roman" w:cs="Times New Roman"/>
                <w:b/>
                <w:color w:val="000000"/>
                <w:sz w:val="24"/>
                <w:szCs w:val="24"/>
                <w:lang w:val="ru-RU"/>
              </w:rPr>
              <w:t>организацией</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Организационные</w:t>
            </w:r>
            <w:r w:rsidRPr="00406463">
              <w:rPr>
                <w:lang w:val="ru-RU"/>
              </w:rPr>
              <w:t xml:space="preserve"> </w:t>
            </w:r>
            <w:r w:rsidRPr="00406463">
              <w:rPr>
                <w:rFonts w:ascii="Times New Roman" w:hAnsi="Times New Roman" w:cs="Times New Roman"/>
                <w:color w:val="000000"/>
                <w:sz w:val="24"/>
                <w:szCs w:val="24"/>
                <w:lang w:val="ru-RU"/>
              </w:rPr>
              <w:t>документы.</w:t>
            </w:r>
            <w:r w:rsidRPr="00406463">
              <w:rPr>
                <w:lang w:val="ru-RU"/>
              </w:rPr>
              <w:t xml:space="preserve"> </w:t>
            </w:r>
            <w:r w:rsidRPr="00406463">
              <w:rPr>
                <w:rFonts w:ascii="Times New Roman" w:hAnsi="Times New Roman" w:cs="Times New Roman"/>
                <w:color w:val="000000"/>
                <w:sz w:val="24"/>
                <w:szCs w:val="24"/>
                <w:lang w:val="ru-RU"/>
              </w:rPr>
              <w:t>Устав</w:t>
            </w:r>
            <w:r w:rsidRPr="00406463">
              <w:rPr>
                <w:lang w:val="ru-RU"/>
              </w:rPr>
              <w:t xml:space="preserve"> </w:t>
            </w:r>
            <w:r w:rsidRPr="00406463">
              <w:rPr>
                <w:rFonts w:ascii="Times New Roman" w:hAnsi="Times New Roman" w:cs="Times New Roman"/>
                <w:color w:val="000000"/>
                <w:sz w:val="24"/>
                <w:szCs w:val="24"/>
                <w:lang w:val="ru-RU"/>
              </w:rPr>
              <w:t>организации,</w:t>
            </w:r>
            <w:r w:rsidRPr="00406463">
              <w:rPr>
                <w:lang w:val="ru-RU"/>
              </w:rPr>
              <w:t xml:space="preserve"> </w:t>
            </w:r>
            <w:r w:rsidRPr="00406463">
              <w:rPr>
                <w:rFonts w:ascii="Times New Roman" w:hAnsi="Times New Roman" w:cs="Times New Roman"/>
                <w:color w:val="000000"/>
                <w:sz w:val="24"/>
                <w:szCs w:val="24"/>
                <w:lang w:val="ru-RU"/>
              </w:rPr>
              <w:t>положение</w:t>
            </w:r>
            <w:r w:rsidRPr="00406463">
              <w:rPr>
                <w:lang w:val="ru-RU"/>
              </w:rPr>
              <w:t xml:space="preserve"> </w:t>
            </w:r>
            <w:r w:rsidRPr="00406463">
              <w:rPr>
                <w:rFonts w:ascii="Times New Roman" w:hAnsi="Times New Roman" w:cs="Times New Roman"/>
                <w:color w:val="000000"/>
                <w:sz w:val="24"/>
                <w:szCs w:val="24"/>
                <w:lang w:val="ru-RU"/>
              </w:rPr>
              <w:t>о</w:t>
            </w:r>
            <w:r w:rsidRPr="00406463">
              <w:rPr>
                <w:lang w:val="ru-RU"/>
              </w:rPr>
              <w:t xml:space="preserve"> </w:t>
            </w:r>
            <w:r w:rsidRPr="00406463">
              <w:rPr>
                <w:rFonts w:ascii="Times New Roman" w:hAnsi="Times New Roman" w:cs="Times New Roman"/>
                <w:color w:val="000000"/>
                <w:sz w:val="24"/>
                <w:szCs w:val="24"/>
                <w:lang w:val="ru-RU"/>
              </w:rPr>
              <w:t>структурном</w:t>
            </w:r>
            <w:r w:rsidRPr="00406463">
              <w:rPr>
                <w:lang w:val="ru-RU"/>
              </w:rPr>
              <w:t xml:space="preserve"> </w:t>
            </w:r>
            <w:r w:rsidRPr="00406463">
              <w:rPr>
                <w:rFonts w:ascii="Times New Roman" w:hAnsi="Times New Roman" w:cs="Times New Roman"/>
                <w:color w:val="000000"/>
                <w:sz w:val="24"/>
                <w:szCs w:val="24"/>
                <w:lang w:val="ru-RU"/>
              </w:rPr>
              <w:t>подразделении</w:t>
            </w:r>
            <w:r w:rsidRPr="00406463">
              <w:rPr>
                <w:lang w:val="ru-RU"/>
              </w:rPr>
              <w:t xml:space="preserve"> </w:t>
            </w:r>
            <w:r w:rsidRPr="00406463">
              <w:rPr>
                <w:rFonts w:ascii="Times New Roman" w:hAnsi="Times New Roman" w:cs="Times New Roman"/>
                <w:color w:val="000000"/>
                <w:sz w:val="24"/>
                <w:szCs w:val="24"/>
                <w:lang w:val="ru-RU"/>
              </w:rPr>
              <w:t>организации,</w:t>
            </w:r>
            <w:r w:rsidRPr="00406463">
              <w:rPr>
                <w:lang w:val="ru-RU"/>
              </w:rPr>
              <w:t xml:space="preserve"> </w:t>
            </w:r>
            <w:r w:rsidRPr="00406463">
              <w:rPr>
                <w:rFonts w:ascii="Times New Roman" w:hAnsi="Times New Roman" w:cs="Times New Roman"/>
                <w:color w:val="000000"/>
                <w:sz w:val="24"/>
                <w:szCs w:val="24"/>
                <w:lang w:val="ru-RU"/>
              </w:rPr>
              <w:t>инструкция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т.д.</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Документооборот.</w:t>
            </w:r>
            <w:r w:rsidRPr="00406463">
              <w:rPr>
                <w:lang w:val="ru-RU"/>
              </w:rPr>
              <w:t xml:space="preserve"> </w:t>
            </w:r>
            <w:r w:rsidRPr="00406463">
              <w:rPr>
                <w:rFonts w:ascii="Times New Roman" w:hAnsi="Times New Roman" w:cs="Times New Roman"/>
                <w:color w:val="000000"/>
                <w:sz w:val="24"/>
                <w:szCs w:val="24"/>
                <w:lang w:val="ru-RU"/>
              </w:rPr>
              <w:t>Категории,</w:t>
            </w:r>
            <w:r w:rsidRPr="00406463">
              <w:rPr>
                <w:lang w:val="ru-RU"/>
              </w:rPr>
              <w:t xml:space="preserve"> </w:t>
            </w:r>
            <w:r w:rsidRPr="00406463">
              <w:rPr>
                <w:rFonts w:ascii="Times New Roman" w:hAnsi="Times New Roman" w:cs="Times New Roman"/>
                <w:color w:val="000000"/>
                <w:sz w:val="24"/>
                <w:szCs w:val="24"/>
                <w:lang w:val="ru-RU"/>
              </w:rPr>
              <w:t>обязательный</w:t>
            </w:r>
            <w:r w:rsidRPr="00406463">
              <w:rPr>
                <w:lang w:val="ru-RU"/>
              </w:rPr>
              <w:t xml:space="preserve"> </w:t>
            </w:r>
            <w:r w:rsidRPr="00406463">
              <w:rPr>
                <w:rFonts w:ascii="Times New Roman" w:hAnsi="Times New Roman" w:cs="Times New Roman"/>
                <w:color w:val="000000"/>
                <w:sz w:val="24"/>
                <w:szCs w:val="24"/>
                <w:lang w:val="ru-RU"/>
              </w:rPr>
              <w:t>состав</w:t>
            </w:r>
            <w:r w:rsidRPr="00406463">
              <w:rPr>
                <w:lang w:val="ru-RU"/>
              </w:rPr>
              <w:t xml:space="preserve"> </w:t>
            </w:r>
            <w:r w:rsidRPr="00406463">
              <w:rPr>
                <w:rFonts w:ascii="Times New Roman" w:hAnsi="Times New Roman" w:cs="Times New Roman"/>
                <w:color w:val="000000"/>
                <w:sz w:val="24"/>
                <w:szCs w:val="24"/>
                <w:lang w:val="ru-RU"/>
              </w:rPr>
              <w:t>реквизитов</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регистрации</w:t>
            </w:r>
            <w:r w:rsidRPr="00406463">
              <w:rPr>
                <w:lang w:val="ru-RU"/>
              </w:rPr>
              <w:t xml:space="preserve"> </w:t>
            </w:r>
            <w:r w:rsidRPr="00406463">
              <w:rPr>
                <w:rFonts w:ascii="Times New Roman" w:hAnsi="Times New Roman" w:cs="Times New Roman"/>
                <w:color w:val="000000"/>
                <w:sz w:val="24"/>
                <w:szCs w:val="24"/>
                <w:lang w:val="ru-RU"/>
              </w:rPr>
              <w:t>документов.</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Организационные</w:t>
            </w:r>
            <w:r>
              <w:t xml:space="preserve"> </w:t>
            </w:r>
            <w:r>
              <w:rPr>
                <w:rFonts w:ascii="Times New Roman" w:hAnsi="Times New Roman" w:cs="Times New Roman"/>
                <w:color w:val="000000"/>
                <w:sz w:val="24"/>
                <w:szCs w:val="24"/>
              </w:rPr>
              <w:t>документы.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Устав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положение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структурном</w:t>
            </w:r>
            <w:r>
              <w:t xml:space="preserve"> </w:t>
            </w:r>
            <w:r>
              <w:rPr>
                <w:rFonts w:ascii="Times New Roman" w:hAnsi="Times New Roman" w:cs="Times New Roman"/>
                <w:color w:val="000000"/>
                <w:sz w:val="24"/>
                <w:szCs w:val="24"/>
              </w:rPr>
              <w:t>подразделении</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инструкция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т.д.</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Документооборот.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Категории,</w:t>
            </w:r>
            <w:r>
              <w:t xml:space="preserve"> </w:t>
            </w:r>
            <w:r>
              <w:rPr>
                <w:rFonts w:ascii="Times New Roman" w:hAnsi="Times New Roman" w:cs="Times New Roman"/>
                <w:color w:val="000000"/>
                <w:sz w:val="24"/>
                <w:szCs w:val="24"/>
              </w:rPr>
              <w:t>обязательный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реквизитов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документов.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 Контроль договорной дисциплины</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договорной</w:t>
            </w:r>
            <w:r>
              <w:t xml:space="preserve"> </w:t>
            </w:r>
            <w:r>
              <w:rPr>
                <w:rFonts w:ascii="Times New Roman" w:hAnsi="Times New Roman" w:cs="Times New Roman"/>
                <w:b/>
                <w:color w:val="000000"/>
                <w:sz w:val="24"/>
                <w:szCs w:val="24"/>
              </w:rPr>
              <w:t>дисциплины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Заключение</w:t>
            </w:r>
            <w:r>
              <w:t xml:space="preserve"> </w:t>
            </w:r>
            <w:r>
              <w:rPr>
                <w:rFonts w:ascii="Times New Roman" w:hAnsi="Times New Roman" w:cs="Times New Roman"/>
                <w:color w:val="000000"/>
                <w:sz w:val="24"/>
                <w:szCs w:val="24"/>
              </w:rPr>
              <w:t>договоров.</w:t>
            </w:r>
            <w:r>
              <w:t xml:space="preserve"> </w:t>
            </w:r>
            <w:r>
              <w:rPr>
                <w:rFonts w:ascii="Times New Roman" w:hAnsi="Times New Roman" w:cs="Times New Roman"/>
                <w:color w:val="000000"/>
                <w:sz w:val="24"/>
                <w:szCs w:val="24"/>
              </w:rPr>
              <w:t>Стадии</w:t>
            </w:r>
            <w:r>
              <w:t xml:space="preserve"> </w:t>
            </w:r>
            <w:r>
              <w:rPr>
                <w:rFonts w:ascii="Times New Roman" w:hAnsi="Times New Roman" w:cs="Times New Roman"/>
                <w:color w:val="000000"/>
                <w:sz w:val="24"/>
                <w:szCs w:val="24"/>
              </w:rPr>
              <w:t>заключения</w:t>
            </w:r>
            <w:r>
              <w:t xml:space="preserve"> </w:t>
            </w:r>
            <w:r>
              <w:rPr>
                <w:rFonts w:ascii="Times New Roman" w:hAnsi="Times New Roman" w:cs="Times New Roman"/>
                <w:color w:val="000000"/>
                <w:sz w:val="24"/>
                <w:szCs w:val="24"/>
              </w:rPr>
              <w:t>договоров.</w:t>
            </w:r>
            <w:r>
              <w:t xml:space="preserve"> </w:t>
            </w:r>
            <w:r>
              <w:rPr>
                <w:rFonts w:ascii="Times New Roman" w:hAnsi="Times New Roman" w:cs="Times New Roman"/>
                <w:color w:val="000000"/>
                <w:sz w:val="24"/>
                <w:szCs w:val="24"/>
              </w:rPr>
              <w:t>Форма</w:t>
            </w:r>
            <w:r>
              <w:t xml:space="preserve"> </w:t>
            </w:r>
            <w:r>
              <w:rPr>
                <w:rFonts w:ascii="Times New Roman" w:hAnsi="Times New Roman" w:cs="Times New Roman"/>
                <w:color w:val="000000"/>
                <w:sz w:val="24"/>
                <w:szCs w:val="24"/>
              </w:rPr>
              <w:t>документа,</w:t>
            </w:r>
            <w:r>
              <w:t xml:space="preserve"> </w:t>
            </w:r>
            <w:r>
              <w:rPr>
                <w:rFonts w:ascii="Times New Roman" w:hAnsi="Times New Roman" w:cs="Times New Roman"/>
                <w:color w:val="000000"/>
                <w:sz w:val="24"/>
                <w:szCs w:val="24"/>
              </w:rPr>
              <w:t>дата</w:t>
            </w:r>
            <w:r>
              <w:t xml:space="preserve"> </w:t>
            </w:r>
            <w:r>
              <w:rPr>
                <w:rFonts w:ascii="Times New Roman" w:hAnsi="Times New Roman" w:cs="Times New Roman"/>
                <w:color w:val="000000"/>
                <w:sz w:val="24"/>
                <w:szCs w:val="24"/>
              </w:rPr>
              <w:t>подписания</w:t>
            </w:r>
            <w:r>
              <w:t xml:space="preserve"> </w:t>
            </w:r>
            <w:r>
              <w:rPr>
                <w:rFonts w:ascii="Times New Roman" w:hAnsi="Times New Roman" w:cs="Times New Roman"/>
                <w:color w:val="000000"/>
                <w:sz w:val="24"/>
                <w:szCs w:val="24"/>
              </w:rPr>
              <w:t>договора,</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совершения</w:t>
            </w:r>
            <w:r>
              <w:t xml:space="preserve"> </w:t>
            </w:r>
            <w:r>
              <w:rPr>
                <w:rFonts w:ascii="Times New Roman" w:hAnsi="Times New Roman" w:cs="Times New Roman"/>
                <w:color w:val="000000"/>
                <w:sz w:val="24"/>
                <w:szCs w:val="24"/>
              </w:rPr>
              <w:t>сделки,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договорной</w:t>
            </w:r>
            <w:r>
              <w:t xml:space="preserve"> </w:t>
            </w:r>
            <w:r>
              <w:rPr>
                <w:rFonts w:ascii="Times New Roman" w:hAnsi="Times New Roman" w:cs="Times New Roman"/>
                <w:b/>
                <w:color w:val="000000"/>
                <w:sz w:val="24"/>
                <w:szCs w:val="24"/>
              </w:rPr>
              <w:t>дисциплины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решаемые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договорной</w:t>
            </w:r>
            <w:r>
              <w:t xml:space="preserve"> </w:t>
            </w:r>
            <w:r>
              <w:rPr>
                <w:rFonts w:ascii="Times New Roman" w:hAnsi="Times New Roman" w:cs="Times New Roman"/>
                <w:color w:val="000000"/>
                <w:sz w:val="24"/>
                <w:szCs w:val="24"/>
              </w:rPr>
              <w:t>дисциплины.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решаемые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договорной</w:t>
            </w:r>
            <w:r>
              <w:t xml:space="preserve"> </w:t>
            </w:r>
            <w:r>
              <w:rPr>
                <w:rFonts w:ascii="Times New Roman" w:hAnsi="Times New Roman" w:cs="Times New Roman"/>
                <w:color w:val="000000"/>
                <w:sz w:val="24"/>
                <w:szCs w:val="24"/>
              </w:rPr>
              <w:t>дисциплины.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решаемые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кассовых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рассчетных</w:t>
            </w:r>
            <w:r>
              <w:t xml:space="preserve"> </w:t>
            </w:r>
            <w:r>
              <w:rPr>
                <w:rFonts w:ascii="Times New Roman" w:hAnsi="Times New Roman" w:cs="Times New Roman"/>
                <w:color w:val="000000"/>
                <w:sz w:val="24"/>
                <w:szCs w:val="24"/>
              </w:rPr>
              <w:t>операций.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решаемые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МПЗ,</w:t>
            </w:r>
            <w:r>
              <w:t xml:space="preserve"> </w:t>
            </w:r>
            <w:r>
              <w:rPr>
                <w:rFonts w:ascii="Times New Roman" w:hAnsi="Times New Roman" w:cs="Times New Roman"/>
                <w:color w:val="000000"/>
                <w:sz w:val="24"/>
                <w:szCs w:val="24"/>
              </w:rPr>
              <w:t>НМА.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 Оформление итогов контроля</w:t>
            </w:r>
          </w:p>
        </w:tc>
      </w:tr>
      <w:tr w:rsidR="00406463">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Оформление</w:t>
            </w:r>
            <w:r>
              <w:t xml:space="preserve"> </w:t>
            </w:r>
            <w:r>
              <w:rPr>
                <w:rFonts w:ascii="Times New Roman" w:hAnsi="Times New Roman" w:cs="Times New Roman"/>
                <w:b/>
                <w:color w:val="000000"/>
                <w:sz w:val="24"/>
                <w:szCs w:val="24"/>
              </w:rPr>
              <w:t>итогов</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Распорядительные</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инвентаризации.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Первичные</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составляемые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итогам</w:t>
            </w:r>
            <w:r>
              <w:t xml:space="preserve"> </w:t>
            </w:r>
            <w:r>
              <w:rPr>
                <w:rFonts w:ascii="Times New Roman" w:hAnsi="Times New Roman" w:cs="Times New Roman"/>
                <w:color w:val="000000"/>
                <w:sz w:val="24"/>
                <w:szCs w:val="24"/>
              </w:rPr>
              <w:t>инвентаризации</w:t>
            </w:r>
            <w:r>
              <w:t xml:space="preserve"> </w:t>
            </w:r>
            <w:r>
              <w:rPr>
                <w:rFonts w:ascii="Times New Roman" w:hAnsi="Times New Roman" w:cs="Times New Roman"/>
                <w:color w:val="000000"/>
                <w:sz w:val="24"/>
                <w:szCs w:val="24"/>
              </w:rPr>
              <w:t>отдельных</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имущества.</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ремонте),</w:t>
            </w:r>
            <w:r>
              <w:t xml:space="preserve"> </w:t>
            </w:r>
            <w:r>
              <w:rPr>
                <w:rFonts w:ascii="Times New Roman" w:hAnsi="Times New Roman" w:cs="Times New Roman"/>
                <w:color w:val="000000"/>
                <w:sz w:val="24"/>
                <w:szCs w:val="24"/>
              </w:rPr>
              <w:t>нематериальные</w:t>
            </w:r>
            <w:r>
              <w:t xml:space="preserve"> </w:t>
            </w:r>
            <w:r>
              <w:rPr>
                <w:rFonts w:ascii="Times New Roman" w:hAnsi="Times New Roman" w:cs="Times New Roman"/>
                <w:color w:val="000000"/>
                <w:sz w:val="24"/>
                <w:szCs w:val="24"/>
              </w:rPr>
              <w:t>активы,</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вложения,</w:t>
            </w:r>
            <w:r>
              <w:t xml:space="preserve"> </w:t>
            </w:r>
            <w:r>
              <w:rPr>
                <w:rFonts w:ascii="Times New Roman" w:hAnsi="Times New Roman" w:cs="Times New Roman"/>
                <w:color w:val="000000"/>
                <w:sz w:val="24"/>
                <w:szCs w:val="24"/>
              </w:rPr>
              <w:t>товарно-материальные</w:t>
            </w:r>
            <w:r>
              <w:t xml:space="preserve"> </w:t>
            </w:r>
            <w:r>
              <w:rPr>
                <w:rFonts w:ascii="Times New Roman" w:hAnsi="Times New Roman" w:cs="Times New Roman"/>
                <w:color w:val="000000"/>
                <w:sz w:val="24"/>
                <w:szCs w:val="24"/>
              </w:rPr>
              <w:t>ценности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складе,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кладовой,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ответственном</w:t>
            </w:r>
            <w:r>
              <w:t xml:space="preserve"> </w:t>
            </w:r>
            <w:r>
              <w:rPr>
                <w:rFonts w:ascii="Times New Roman" w:hAnsi="Times New Roman" w:cs="Times New Roman"/>
                <w:color w:val="000000"/>
                <w:sz w:val="24"/>
                <w:szCs w:val="24"/>
              </w:rPr>
              <w:t>хранении,</w:t>
            </w:r>
            <w:r>
              <w:t xml:space="preserve"> </w:t>
            </w:r>
            <w:r>
              <w:rPr>
                <w:rFonts w:ascii="Times New Roman" w:hAnsi="Times New Roman" w:cs="Times New Roman"/>
                <w:color w:val="000000"/>
                <w:sz w:val="24"/>
                <w:szCs w:val="24"/>
              </w:rPr>
              <w:t>отгруженные,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торговле),</w:t>
            </w:r>
            <w:r>
              <w:t xml:space="preserve"> </w:t>
            </w:r>
            <w:r>
              <w:rPr>
                <w:rFonts w:ascii="Times New Roman" w:hAnsi="Times New Roman" w:cs="Times New Roman"/>
                <w:color w:val="000000"/>
                <w:sz w:val="24"/>
                <w:szCs w:val="24"/>
              </w:rPr>
              <w:t>денежные</w:t>
            </w:r>
            <w:r>
              <w:t xml:space="preserve"> </w:t>
            </w:r>
            <w:r>
              <w:rPr>
                <w:rFonts w:ascii="Times New Roman" w:hAnsi="Times New Roman" w:cs="Times New Roman"/>
                <w:color w:val="000000"/>
                <w:sz w:val="24"/>
                <w:szCs w:val="24"/>
              </w:rPr>
              <w:t>средства.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4"/>
        <w:gridCol w:w="716"/>
        <w:gridCol w:w="1281"/>
        <w:gridCol w:w="703"/>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9</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Оформление</w:t>
            </w:r>
            <w:r>
              <w:t xml:space="preserve"> </w:t>
            </w:r>
            <w:r>
              <w:rPr>
                <w:rFonts w:ascii="Times New Roman" w:hAnsi="Times New Roman" w:cs="Times New Roman"/>
                <w:b/>
                <w:color w:val="000000"/>
                <w:sz w:val="24"/>
                <w:szCs w:val="24"/>
              </w:rPr>
              <w:t>итогов</w:t>
            </w:r>
            <w:r>
              <w:t xml:space="preserve"> </w:t>
            </w:r>
            <w:r>
              <w:rPr>
                <w:rFonts w:ascii="Times New Roman" w:hAnsi="Times New Roman" w:cs="Times New Roman"/>
                <w:b/>
                <w:color w:val="000000"/>
                <w:sz w:val="24"/>
                <w:szCs w:val="24"/>
              </w:rPr>
              <w:t>аудита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Первичные</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составляемые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итогам</w:t>
            </w:r>
            <w:r>
              <w:t xml:space="preserve"> </w:t>
            </w:r>
            <w:r>
              <w:rPr>
                <w:rFonts w:ascii="Times New Roman" w:hAnsi="Times New Roman" w:cs="Times New Roman"/>
                <w:color w:val="000000"/>
                <w:sz w:val="24"/>
                <w:szCs w:val="24"/>
              </w:rPr>
              <w:t>инвентаризации</w:t>
            </w:r>
            <w:r>
              <w:t xml:space="preserve"> </w:t>
            </w:r>
            <w:r>
              <w:rPr>
                <w:rFonts w:ascii="Times New Roman" w:hAnsi="Times New Roman" w:cs="Times New Roman"/>
                <w:color w:val="000000"/>
                <w:sz w:val="24"/>
                <w:szCs w:val="24"/>
              </w:rPr>
              <w:t>расчетов.</w:t>
            </w:r>
            <w:r>
              <w:t xml:space="preserve"> </w:t>
            </w:r>
            <w:r>
              <w:rPr>
                <w:rFonts w:ascii="Times New Roman" w:hAnsi="Times New Roman" w:cs="Times New Roman"/>
                <w:color w:val="000000"/>
                <w:sz w:val="24"/>
                <w:szCs w:val="24"/>
              </w:rPr>
              <w:t>Расходы</w:t>
            </w:r>
            <w:r>
              <w:t xml:space="preserve"> </w:t>
            </w:r>
            <w:r>
              <w:rPr>
                <w:rFonts w:ascii="Times New Roman" w:hAnsi="Times New Roman" w:cs="Times New Roman"/>
                <w:color w:val="000000"/>
                <w:sz w:val="24"/>
                <w:szCs w:val="24"/>
              </w:rPr>
              <w:t>будущих</w:t>
            </w:r>
            <w:r>
              <w:t xml:space="preserve"> </w:t>
            </w:r>
            <w:r>
              <w:rPr>
                <w:rFonts w:ascii="Times New Roman" w:hAnsi="Times New Roman" w:cs="Times New Roman"/>
                <w:color w:val="000000"/>
                <w:sz w:val="24"/>
                <w:szCs w:val="24"/>
              </w:rPr>
              <w:t>периодов,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банками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бюджетом,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подотчетными</w:t>
            </w:r>
            <w:r>
              <w:t xml:space="preserve"> </w:t>
            </w:r>
            <w:r>
              <w:rPr>
                <w:rFonts w:ascii="Times New Roman" w:hAnsi="Times New Roman" w:cs="Times New Roman"/>
                <w:color w:val="000000"/>
                <w:sz w:val="24"/>
                <w:szCs w:val="24"/>
              </w:rPr>
              <w:t>лицами,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покупателями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поставщиками.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Оформление</w:t>
            </w:r>
            <w:r>
              <w:t xml:space="preserve"> </w:t>
            </w:r>
            <w:r>
              <w:rPr>
                <w:rFonts w:ascii="Times New Roman" w:hAnsi="Times New Roman" w:cs="Times New Roman"/>
                <w:b/>
                <w:color w:val="000000"/>
                <w:sz w:val="24"/>
                <w:szCs w:val="24"/>
              </w:rPr>
              <w:t>итогов</w:t>
            </w:r>
            <w:r>
              <w:t xml:space="preserve"> </w:t>
            </w:r>
            <w:r>
              <w:rPr>
                <w:rFonts w:ascii="Times New Roman" w:hAnsi="Times New Roman" w:cs="Times New Roman"/>
                <w:b/>
                <w:color w:val="000000"/>
                <w:sz w:val="24"/>
                <w:szCs w:val="24"/>
              </w:rPr>
              <w:t>аудита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Сличительные</w:t>
            </w:r>
            <w:r>
              <w:t xml:space="preserve"> </w:t>
            </w:r>
            <w:r>
              <w:rPr>
                <w:rFonts w:ascii="Times New Roman" w:hAnsi="Times New Roman" w:cs="Times New Roman"/>
                <w:color w:val="000000"/>
                <w:sz w:val="24"/>
                <w:szCs w:val="24"/>
              </w:rPr>
              <w:t>ведомости,</w:t>
            </w:r>
            <w:r>
              <w:t xml:space="preserve"> </w:t>
            </w:r>
            <w:r>
              <w:rPr>
                <w:rFonts w:ascii="Times New Roman" w:hAnsi="Times New Roman" w:cs="Times New Roman"/>
                <w:color w:val="000000"/>
                <w:sz w:val="24"/>
                <w:szCs w:val="24"/>
              </w:rPr>
              <w:t>составляемые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итогам</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инвентаризационных</w:t>
            </w:r>
            <w:r>
              <w:t xml:space="preserve"> </w:t>
            </w:r>
            <w:r>
              <w:rPr>
                <w:rFonts w:ascii="Times New Roman" w:hAnsi="Times New Roman" w:cs="Times New Roman"/>
                <w:color w:val="000000"/>
                <w:sz w:val="24"/>
                <w:szCs w:val="24"/>
              </w:rPr>
              <w:t>комиссий.</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товарно-материальные</w:t>
            </w:r>
            <w:r>
              <w:t xml:space="preserve"> </w:t>
            </w:r>
            <w:r>
              <w:rPr>
                <w:rFonts w:ascii="Times New Roman" w:hAnsi="Times New Roman" w:cs="Times New Roman"/>
                <w:color w:val="000000"/>
                <w:sz w:val="24"/>
                <w:szCs w:val="24"/>
              </w:rPr>
              <w:t>ценности,</w:t>
            </w:r>
            <w:r>
              <w:t xml:space="preserve"> </w:t>
            </w:r>
            <w:r>
              <w:rPr>
                <w:rFonts w:ascii="Times New Roman" w:hAnsi="Times New Roman" w:cs="Times New Roman"/>
                <w:color w:val="000000"/>
                <w:sz w:val="24"/>
                <w:szCs w:val="24"/>
              </w:rPr>
              <w:t>торговля,</w:t>
            </w:r>
            <w:r>
              <w:t xml:space="preserve"> </w:t>
            </w:r>
            <w:r>
              <w:rPr>
                <w:rFonts w:ascii="Times New Roman" w:hAnsi="Times New Roman" w:cs="Times New Roman"/>
                <w:color w:val="000000"/>
                <w:sz w:val="24"/>
                <w:szCs w:val="24"/>
              </w:rPr>
              <w:t>недостача.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Документальное</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окончательных</w:t>
            </w:r>
            <w:r>
              <w:t xml:space="preserve"> </w:t>
            </w:r>
            <w:r>
              <w:rPr>
                <w:rFonts w:ascii="Times New Roman" w:hAnsi="Times New Roman" w:cs="Times New Roman"/>
                <w:color w:val="000000"/>
                <w:sz w:val="24"/>
                <w:szCs w:val="24"/>
              </w:rPr>
              <w:t>итогов</w:t>
            </w:r>
            <w:r>
              <w:t xml:space="preserve"> </w:t>
            </w:r>
            <w:r>
              <w:rPr>
                <w:rFonts w:ascii="Times New Roman" w:hAnsi="Times New Roman" w:cs="Times New Roman"/>
                <w:color w:val="000000"/>
                <w:sz w:val="24"/>
                <w:szCs w:val="24"/>
              </w:rPr>
              <w:t>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Сличительные</w:t>
            </w:r>
            <w:r>
              <w:t xml:space="preserve"> </w:t>
            </w:r>
            <w:r>
              <w:rPr>
                <w:rFonts w:ascii="Times New Roman" w:hAnsi="Times New Roman" w:cs="Times New Roman"/>
                <w:color w:val="000000"/>
                <w:sz w:val="24"/>
                <w:szCs w:val="24"/>
              </w:rPr>
              <w:t>ведомости,</w:t>
            </w:r>
            <w:r>
              <w:t xml:space="preserve"> </w:t>
            </w:r>
            <w:r>
              <w:rPr>
                <w:rFonts w:ascii="Times New Roman" w:hAnsi="Times New Roman" w:cs="Times New Roman"/>
                <w:color w:val="000000"/>
                <w:sz w:val="24"/>
                <w:szCs w:val="24"/>
              </w:rPr>
              <w:t>составляемые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итогам</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инвентаризационных</w:t>
            </w:r>
            <w:r>
              <w:t xml:space="preserve"> </w:t>
            </w:r>
            <w:r>
              <w:rPr>
                <w:rFonts w:ascii="Times New Roman" w:hAnsi="Times New Roman" w:cs="Times New Roman"/>
                <w:color w:val="000000"/>
                <w:sz w:val="24"/>
                <w:szCs w:val="24"/>
              </w:rPr>
              <w:t>комиссий.</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товарно-материальные</w:t>
            </w:r>
            <w:r>
              <w:t xml:space="preserve"> </w:t>
            </w:r>
            <w:r>
              <w:rPr>
                <w:rFonts w:ascii="Times New Roman" w:hAnsi="Times New Roman" w:cs="Times New Roman"/>
                <w:color w:val="000000"/>
                <w:sz w:val="24"/>
                <w:szCs w:val="24"/>
              </w:rPr>
              <w:t>ценности,</w:t>
            </w:r>
            <w:r>
              <w:t xml:space="preserve"> </w:t>
            </w:r>
            <w:r>
              <w:rPr>
                <w:rFonts w:ascii="Times New Roman" w:hAnsi="Times New Roman" w:cs="Times New Roman"/>
                <w:color w:val="000000"/>
                <w:sz w:val="24"/>
                <w:szCs w:val="24"/>
              </w:rPr>
              <w:t>торговля,</w:t>
            </w:r>
            <w:r>
              <w:t xml:space="preserve"> </w:t>
            </w:r>
            <w:r>
              <w:rPr>
                <w:rFonts w:ascii="Times New Roman" w:hAnsi="Times New Roman" w:cs="Times New Roman"/>
                <w:color w:val="000000"/>
                <w:sz w:val="24"/>
                <w:szCs w:val="24"/>
              </w:rPr>
              <w:t>недостача.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Документальное</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окончательных</w:t>
            </w:r>
            <w:r>
              <w:t xml:space="preserve"> </w:t>
            </w:r>
            <w:r>
              <w:rPr>
                <w:rFonts w:ascii="Times New Roman" w:hAnsi="Times New Roman" w:cs="Times New Roman"/>
                <w:color w:val="000000"/>
                <w:sz w:val="24"/>
                <w:szCs w:val="24"/>
              </w:rPr>
              <w:t>итогов</w:t>
            </w:r>
            <w:r>
              <w:t xml:space="preserve"> </w:t>
            </w:r>
            <w:r>
              <w:rPr>
                <w:rFonts w:ascii="Times New Roman" w:hAnsi="Times New Roman" w:cs="Times New Roman"/>
                <w:color w:val="000000"/>
                <w:sz w:val="24"/>
                <w:szCs w:val="24"/>
              </w:rPr>
              <w:t>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 Итоги контроля и материальная ответственность работников организации</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Итоги</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материальная</w:t>
            </w:r>
            <w:r>
              <w:t xml:space="preserve"> </w:t>
            </w:r>
            <w:r>
              <w:rPr>
                <w:rFonts w:ascii="Times New Roman" w:hAnsi="Times New Roman" w:cs="Times New Roman"/>
                <w:b/>
                <w:color w:val="000000"/>
                <w:sz w:val="24"/>
                <w:szCs w:val="24"/>
              </w:rPr>
              <w:t>ответственность</w:t>
            </w:r>
            <w:r>
              <w:t xml:space="preserve"> </w:t>
            </w:r>
            <w:r>
              <w:rPr>
                <w:rFonts w:ascii="Times New Roman" w:hAnsi="Times New Roman" w:cs="Times New Roman"/>
                <w:b/>
                <w:color w:val="000000"/>
                <w:sz w:val="24"/>
                <w:szCs w:val="24"/>
              </w:rPr>
              <w:t>работников</w:t>
            </w:r>
            <w:r>
              <w:t xml:space="preserve"> </w:t>
            </w:r>
            <w:r>
              <w:rPr>
                <w:rFonts w:ascii="Times New Roman" w:hAnsi="Times New Roman" w:cs="Times New Roman"/>
                <w:b/>
                <w:color w:val="000000"/>
                <w:sz w:val="24"/>
                <w:szCs w:val="24"/>
              </w:rPr>
              <w:t>организации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Материальная</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ограниченная,</w:t>
            </w:r>
            <w:r>
              <w:t xml:space="preserve"> </w:t>
            </w:r>
            <w:r>
              <w:rPr>
                <w:rFonts w:ascii="Times New Roman" w:hAnsi="Times New Roman" w:cs="Times New Roman"/>
                <w:color w:val="000000"/>
                <w:sz w:val="24"/>
                <w:szCs w:val="24"/>
              </w:rPr>
              <w:t>полная,</w:t>
            </w:r>
            <w:r>
              <w:t xml:space="preserve"> </w:t>
            </w:r>
            <w:r>
              <w:rPr>
                <w:rFonts w:ascii="Times New Roman" w:hAnsi="Times New Roman" w:cs="Times New Roman"/>
                <w:color w:val="000000"/>
                <w:sz w:val="24"/>
                <w:szCs w:val="24"/>
              </w:rPr>
              <w:t>коллективная.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Итоги</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материальная</w:t>
            </w:r>
            <w:r>
              <w:t xml:space="preserve"> </w:t>
            </w:r>
            <w:r>
              <w:rPr>
                <w:rFonts w:ascii="Times New Roman" w:hAnsi="Times New Roman" w:cs="Times New Roman"/>
                <w:b/>
                <w:color w:val="000000"/>
                <w:sz w:val="24"/>
                <w:szCs w:val="24"/>
              </w:rPr>
              <w:t>ответственность</w:t>
            </w:r>
            <w:r>
              <w:t xml:space="preserve"> </w:t>
            </w:r>
            <w:r>
              <w:rPr>
                <w:rFonts w:ascii="Times New Roman" w:hAnsi="Times New Roman" w:cs="Times New Roman"/>
                <w:b/>
                <w:color w:val="000000"/>
                <w:sz w:val="24"/>
                <w:szCs w:val="24"/>
              </w:rPr>
              <w:t>работников</w:t>
            </w:r>
            <w:r>
              <w:t xml:space="preserve"> </w:t>
            </w:r>
            <w:r>
              <w:rPr>
                <w:rFonts w:ascii="Times New Roman" w:hAnsi="Times New Roman" w:cs="Times New Roman"/>
                <w:b/>
                <w:color w:val="000000"/>
                <w:sz w:val="24"/>
                <w:szCs w:val="24"/>
              </w:rPr>
              <w:t>организации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Письменное</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материальной</w:t>
            </w:r>
            <w:r>
              <w:t xml:space="preserve"> </w:t>
            </w:r>
            <w:r>
              <w:rPr>
                <w:rFonts w:ascii="Times New Roman" w:hAnsi="Times New Roman" w:cs="Times New Roman"/>
                <w:color w:val="000000"/>
                <w:sz w:val="24"/>
                <w:szCs w:val="24"/>
              </w:rPr>
              <w:t>ответственности.</w:t>
            </w:r>
            <w:r>
              <w:t xml:space="preserve"> </w:t>
            </w:r>
            <w:r>
              <w:rPr>
                <w:rFonts w:ascii="Times New Roman" w:hAnsi="Times New Roman" w:cs="Times New Roman"/>
                <w:color w:val="000000"/>
                <w:sz w:val="24"/>
                <w:szCs w:val="24"/>
              </w:rPr>
              <w:t>Возмещение</w:t>
            </w:r>
            <w:r>
              <w:t xml:space="preserve"> </w:t>
            </w:r>
            <w:r>
              <w:rPr>
                <w:rFonts w:ascii="Times New Roman" w:hAnsi="Times New Roman" w:cs="Times New Roman"/>
                <w:color w:val="000000"/>
                <w:sz w:val="24"/>
                <w:szCs w:val="24"/>
              </w:rPr>
              <w:t>ущерба.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Письменное</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материальной</w:t>
            </w:r>
            <w:r>
              <w:t xml:space="preserve"> </w:t>
            </w:r>
            <w:r>
              <w:rPr>
                <w:rFonts w:ascii="Times New Roman" w:hAnsi="Times New Roman" w:cs="Times New Roman"/>
                <w:color w:val="000000"/>
                <w:sz w:val="24"/>
                <w:szCs w:val="24"/>
              </w:rPr>
              <w:t>ответственности.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Возмещение</w:t>
            </w:r>
            <w:r>
              <w:t xml:space="preserve"> </w:t>
            </w:r>
            <w:r>
              <w:rPr>
                <w:rFonts w:ascii="Times New Roman" w:hAnsi="Times New Roman" w:cs="Times New Roman"/>
                <w:color w:val="000000"/>
                <w:sz w:val="24"/>
                <w:szCs w:val="24"/>
              </w:rPr>
              <w:t>ущерба.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 Промежуточная аттестация (экзамен)</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 ОПК-4.2</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352"/>
        </w:trPr>
        <w:tc>
          <w:tcPr>
            <w:tcW w:w="10221" w:type="dxa"/>
            <w:gridSpan w:val="7"/>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06463">
        <w:trPr>
          <w:trHeight w:hRule="exact" w:val="63"/>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833"/>
        </w:trPr>
        <w:tc>
          <w:tcPr>
            <w:tcW w:w="10221" w:type="dxa"/>
            <w:gridSpan w:val="7"/>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«Внутренний контроль и аудит», с указанием результатов их формирования в процессе освоения образовательной программы, представлен в п.3 настоящей рабочей программы</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10</w:t>
            </w:r>
          </w:p>
        </w:tc>
      </w:tr>
      <w:tr w:rsidR="00406463">
        <w:trPr>
          <w:trHeight w:hRule="exact" w:val="13837"/>
        </w:trPr>
        <w:tc>
          <w:tcPr>
            <w:tcW w:w="10221"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1. Понятие, сущность, роль и функции контроля, как одного из важнейших рычагов финансово- хозяйственного управления в условиях рынка.</w:t>
            </w:r>
          </w:p>
          <w:p w:rsidR="00406463" w:rsidRDefault="00406463">
            <w:pPr>
              <w:spacing w:after="0" w:line="240" w:lineRule="auto"/>
              <w:rPr>
                <w:sz w:val="24"/>
                <w:szCs w:val="24"/>
              </w:rPr>
            </w:pPr>
            <w:r>
              <w:rPr>
                <w:rFonts w:ascii="Times New Roman" w:hAnsi="Times New Roman" w:cs="Times New Roman"/>
                <w:color w:val="000000"/>
                <w:sz w:val="24"/>
                <w:szCs w:val="24"/>
              </w:rPr>
              <w:t>2. Внутренний контроль: понятие, содержание, организация.</w:t>
            </w:r>
          </w:p>
          <w:p w:rsidR="00406463" w:rsidRDefault="00406463">
            <w:pPr>
              <w:spacing w:after="0" w:line="240" w:lineRule="auto"/>
              <w:rPr>
                <w:sz w:val="24"/>
                <w:szCs w:val="24"/>
              </w:rPr>
            </w:pPr>
            <w:r>
              <w:rPr>
                <w:rFonts w:ascii="Times New Roman" w:hAnsi="Times New Roman" w:cs="Times New Roman"/>
                <w:color w:val="000000"/>
                <w:sz w:val="24"/>
                <w:szCs w:val="24"/>
              </w:rPr>
              <w:t>3. Основные элементы финансового контроля.</w:t>
            </w:r>
          </w:p>
          <w:p w:rsidR="00406463" w:rsidRDefault="00406463">
            <w:pPr>
              <w:spacing w:after="0" w:line="240" w:lineRule="auto"/>
              <w:rPr>
                <w:sz w:val="24"/>
                <w:szCs w:val="24"/>
              </w:rPr>
            </w:pPr>
            <w:r>
              <w:rPr>
                <w:rFonts w:ascii="Times New Roman" w:hAnsi="Times New Roman" w:cs="Times New Roman"/>
                <w:color w:val="000000"/>
                <w:sz w:val="24"/>
                <w:szCs w:val="24"/>
              </w:rPr>
              <w:t>4. Классификация форм и способов финансового контроля.</w:t>
            </w:r>
          </w:p>
          <w:p w:rsidR="00406463" w:rsidRDefault="00406463">
            <w:pPr>
              <w:spacing w:after="0" w:line="240" w:lineRule="auto"/>
              <w:rPr>
                <w:sz w:val="24"/>
                <w:szCs w:val="24"/>
              </w:rPr>
            </w:pPr>
            <w:r>
              <w:rPr>
                <w:rFonts w:ascii="Times New Roman" w:hAnsi="Times New Roman" w:cs="Times New Roman"/>
                <w:color w:val="000000"/>
                <w:sz w:val="24"/>
                <w:szCs w:val="24"/>
              </w:rPr>
              <w:t>5. Организация и проведение финансового контроля.</w:t>
            </w:r>
          </w:p>
          <w:p w:rsidR="00406463" w:rsidRDefault="00406463">
            <w:pPr>
              <w:spacing w:after="0" w:line="240" w:lineRule="auto"/>
              <w:rPr>
                <w:sz w:val="24"/>
                <w:szCs w:val="24"/>
              </w:rPr>
            </w:pPr>
            <w:r>
              <w:rPr>
                <w:rFonts w:ascii="Times New Roman" w:hAnsi="Times New Roman" w:cs="Times New Roman"/>
                <w:color w:val="000000"/>
                <w:sz w:val="24"/>
                <w:szCs w:val="24"/>
              </w:rPr>
              <w:t>6. Цели и задачи контроля и контроля.</w:t>
            </w:r>
          </w:p>
          <w:p w:rsidR="00406463" w:rsidRDefault="00406463">
            <w:pPr>
              <w:spacing w:after="0" w:line="240" w:lineRule="auto"/>
              <w:rPr>
                <w:sz w:val="24"/>
                <w:szCs w:val="24"/>
              </w:rPr>
            </w:pPr>
            <w:r>
              <w:rPr>
                <w:rFonts w:ascii="Times New Roman" w:hAnsi="Times New Roman" w:cs="Times New Roman"/>
                <w:color w:val="000000"/>
                <w:sz w:val="24"/>
                <w:szCs w:val="24"/>
              </w:rPr>
              <w:t>7. Организация внешнего и внутреннего контроля.</w:t>
            </w:r>
          </w:p>
          <w:p w:rsidR="00406463" w:rsidRDefault="00406463">
            <w:pPr>
              <w:spacing w:after="0" w:line="240" w:lineRule="auto"/>
              <w:rPr>
                <w:sz w:val="24"/>
                <w:szCs w:val="24"/>
              </w:rPr>
            </w:pPr>
            <w:r>
              <w:rPr>
                <w:rFonts w:ascii="Times New Roman" w:hAnsi="Times New Roman" w:cs="Times New Roman"/>
                <w:color w:val="000000"/>
                <w:sz w:val="24"/>
                <w:szCs w:val="24"/>
              </w:rPr>
              <w:t>8. Органы, осуществляющие контроль.</w:t>
            </w:r>
          </w:p>
          <w:p w:rsidR="00406463" w:rsidRDefault="00406463">
            <w:pPr>
              <w:spacing w:after="0" w:line="240" w:lineRule="auto"/>
              <w:rPr>
                <w:sz w:val="24"/>
                <w:szCs w:val="24"/>
              </w:rPr>
            </w:pPr>
            <w:r>
              <w:rPr>
                <w:rFonts w:ascii="Times New Roman" w:hAnsi="Times New Roman" w:cs="Times New Roman"/>
                <w:color w:val="000000"/>
                <w:sz w:val="24"/>
                <w:szCs w:val="24"/>
              </w:rPr>
              <w:t>9. Организация контрольного процесса.</w:t>
            </w:r>
          </w:p>
          <w:p w:rsidR="00406463" w:rsidRDefault="00406463">
            <w:pPr>
              <w:spacing w:after="0" w:line="240" w:lineRule="auto"/>
              <w:rPr>
                <w:sz w:val="24"/>
                <w:szCs w:val="24"/>
              </w:rPr>
            </w:pPr>
            <w:r>
              <w:rPr>
                <w:rFonts w:ascii="Times New Roman" w:hAnsi="Times New Roman" w:cs="Times New Roman"/>
                <w:color w:val="000000"/>
                <w:sz w:val="24"/>
                <w:szCs w:val="24"/>
              </w:rPr>
              <w:t>10. Планирование и подготовка контроля. Основные этапы планирования: разработка программы и плана контроля.</w:t>
            </w:r>
          </w:p>
          <w:p w:rsidR="00406463" w:rsidRDefault="00406463">
            <w:pPr>
              <w:spacing w:after="0" w:line="240" w:lineRule="auto"/>
              <w:rPr>
                <w:sz w:val="24"/>
                <w:szCs w:val="24"/>
              </w:rPr>
            </w:pPr>
            <w:r>
              <w:rPr>
                <w:rFonts w:ascii="Times New Roman" w:hAnsi="Times New Roman" w:cs="Times New Roman"/>
                <w:color w:val="000000"/>
                <w:sz w:val="24"/>
                <w:szCs w:val="24"/>
              </w:rPr>
              <w:t>11. Контрольные процедуры.</w:t>
            </w:r>
          </w:p>
          <w:p w:rsidR="00406463" w:rsidRDefault="00406463">
            <w:pPr>
              <w:spacing w:after="0" w:line="240" w:lineRule="auto"/>
              <w:rPr>
                <w:sz w:val="24"/>
                <w:szCs w:val="24"/>
              </w:rPr>
            </w:pPr>
            <w:r>
              <w:rPr>
                <w:rFonts w:ascii="Times New Roman" w:hAnsi="Times New Roman" w:cs="Times New Roman"/>
                <w:color w:val="000000"/>
                <w:sz w:val="24"/>
                <w:szCs w:val="24"/>
              </w:rPr>
              <w:t>12. Исследование документов при контроле.</w:t>
            </w:r>
          </w:p>
          <w:p w:rsidR="00406463" w:rsidRDefault="00406463">
            <w:pPr>
              <w:spacing w:after="0" w:line="240" w:lineRule="auto"/>
              <w:rPr>
                <w:sz w:val="24"/>
                <w:szCs w:val="24"/>
              </w:rPr>
            </w:pPr>
            <w:r>
              <w:rPr>
                <w:rFonts w:ascii="Times New Roman" w:hAnsi="Times New Roman" w:cs="Times New Roman"/>
                <w:color w:val="000000"/>
                <w:sz w:val="24"/>
                <w:szCs w:val="24"/>
              </w:rPr>
              <w:t>13. Комплексные контроля и особенности их проведения.</w:t>
            </w:r>
          </w:p>
          <w:p w:rsidR="00406463" w:rsidRDefault="00406463">
            <w:pPr>
              <w:spacing w:after="0" w:line="240" w:lineRule="auto"/>
              <w:rPr>
                <w:sz w:val="24"/>
                <w:szCs w:val="24"/>
              </w:rPr>
            </w:pPr>
            <w:r>
              <w:rPr>
                <w:rFonts w:ascii="Times New Roman" w:hAnsi="Times New Roman" w:cs="Times New Roman"/>
                <w:color w:val="000000"/>
                <w:sz w:val="24"/>
                <w:szCs w:val="24"/>
              </w:rPr>
              <w:t>14. Содержание акта контроля и требования, предъявляемые к нему. Выводы и предложения по акту контроля и контроль за выполнением принятых решений.</w:t>
            </w:r>
          </w:p>
          <w:p w:rsidR="00406463" w:rsidRDefault="00406463">
            <w:pPr>
              <w:spacing w:after="0" w:line="240" w:lineRule="auto"/>
              <w:rPr>
                <w:sz w:val="24"/>
                <w:szCs w:val="24"/>
              </w:rPr>
            </w:pPr>
            <w:r>
              <w:rPr>
                <w:rFonts w:ascii="Times New Roman" w:hAnsi="Times New Roman" w:cs="Times New Roman"/>
                <w:color w:val="000000"/>
                <w:sz w:val="24"/>
                <w:szCs w:val="24"/>
              </w:rPr>
              <w:t>15. Обобщение и систематизация материалов контроля. Итоги контроля и материальная ответственность работников организации хозяйствования.</w:t>
            </w:r>
          </w:p>
          <w:p w:rsidR="00406463" w:rsidRDefault="00406463">
            <w:pPr>
              <w:spacing w:after="0" w:line="240" w:lineRule="auto"/>
              <w:rPr>
                <w:sz w:val="24"/>
                <w:szCs w:val="24"/>
              </w:rPr>
            </w:pPr>
            <w:r>
              <w:rPr>
                <w:rFonts w:ascii="Times New Roman" w:hAnsi="Times New Roman" w:cs="Times New Roman"/>
                <w:color w:val="000000"/>
                <w:sz w:val="24"/>
                <w:szCs w:val="24"/>
              </w:rPr>
              <w:t>16. Обязанности, права и ответственность контролера.</w:t>
            </w:r>
          </w:p>
          <w:p w:rsidR="00406463" w:rsidRDefault="00406463">
            <w:pPr>
              <w:spacing w:after="0" w:line="240" w:lineRule="auto"/>
              <w:rPr>
                <w:sz w:val="24"/>
                <w:szCs w:val="24"/>
              </w:rPr>
            </w:pPr>
            <w:r>
              <w:rPr>
                <w:rFonts w:ascii="Times New Roman" w:hAnsi="Times New Roman" w:cs="Times New Roman"/>
                <w:color w:val="000000"/>
                <w:sz w:val="24"/>
                <w:szCs w:val="24"/>
              </w:rPr>
              <w:t>17. Обязанности, права и ответственность проверяемых должностных лиц.</w:t>
            </w:r>
          </w:p>
          <w:p w:rsidR="00406463" w:rsidRDefault="00406463">
            <w:pPr>
              <w:spacing w:after="0" w:line="240" w:lineRule="auto"/>
              <w:rPr>
                <w:sz w:val="24"/>
                <w:szCs w:val="24"/>
              </w:rPr>
            </w:pPr>
            <w:r>
              <w:rPr>
                <w:rFonts w:ascii="Times New Roman" w:hAnsi="Times New Roman" w:cs="Times New Roman"/>
                <w:color w:val="000000"/>
                <w:sz w:val="24"/>
                <w:szCs w:val="24"/>
              </w:rPr>
              <w:t>18.     Метод контроля, как отдельное контрольное действие. Основные методы  контроля.</w:t>
            </w:r>
          </w:p>
          <w:p w:rsidR="00406463" w:rsidRDefault="00406463">
            <w:pPr>
              <w:spacing w:after="0" w:line="240" w:lineRule="auto"/>
              <w:rPr>
                <w:sz w:val="24"/>
                <w:szCs w:val="24"/>
              </w:rPr>
            </w:pPr>
            <w:r>
              <w:rPr>
                <w:rFonts w:ascii="Times New Roman" w:hAnsi="Times New Roman" w:cs="Times New Roman"/>
                <w:color w:val="000000"/>
                <w:sz w:val="24"/>
                <w:szCs w:val="24"/>
              </w:rPr>
              <w:t>19. Методы документального и фактического контроля.</w:t>
            </w:r>
          </w:p>
          <w:p w:rsidR="00406463" w:rsidRDefault="00406463">
            <w:pPr>
              <w:spacing w:after="0" w:line="240" w:lineRule="auto"/>
              <w:rPr>
                <w:sz w:val="24"/>
                <w:szCs w:val="24"/>
              </w:rPr>
            </w:pPr>
            <w:r>
              <w:rPr>
                <w:rFonts w:ascii="Times New Roman" w:hAnsi="Times New Roman" w:cs="Times New Roman"/>
                <w:color w:val="000000"/>
                <w:sz w:val="24"/>
                <w:szCs w:val="24"/>
              </w:rPr>
              <w:t>20. Проверка, как один из важнейших приемов финансово-хозяйственного контроля организаций. Порядок, цели и задачи проверки.</w:t>
            </w:r>
          </w:p>
          <w:p w:rsidR="00406463" w:rsidRDefault="00406463">
            <w:pPr>
              <w:spacing w:after="0" w:line="240" w:lineRule="auto"/>
              <w:rPr>
                <w:sz w:val="24"/>
                <w:szCs w:val="24"/>
              </w:rPr>
            </w:pPr>
            <w:r>
              <w:rPr>
                <w:rFonts w:ascii="Times New Roman" w:hAnsi="Times New Roman" w:cs="Times New Roman"/>
                <w:color w:val="000000"/>
                <w:sz w:val="24"/>
                <w:szCs w:val="24"/>
              </w:rPr>
              <w:t>21. Организационно-правовые основы проверки. Распорядительная документация на проведение проверки. Первичные документы, составляемые по итогам проверки.</w:t>
            </w:r>
          </w:p>
          <w:p w:rsidR="00406463" w:rsidRDefault="00406463">
            <w:pPr>
              <w:spacing w:after="0" w:line="240" w:lineRule="auto"/>
              <w:rPr>
                <w:sz w:val="24"/>
                <w:szCs w:val="24"/>
              </w:rPr>
            </w:pPr>
            <w:r>
              <w:rPr>
                <w:rFonts w:ascii="Times New Roman" w:hAnsi="Times New Roman" w:cs="Times New Roman"/>
                <w:color w:val="000000"/>
                <w:sz w:val="24"/>
                <w:szCs w:val="24"/>
              </w:rPr>
              <w:t>22. Особенности проверки основных средств, нематериальных и прочих активов.</w:t>
            </w:r>
          </w:p>
          <w:p w:rsidR="00406463" w:rsidRDefault="00406463">
            <w:pPr>
              <w:spacing w:after="0" w:line="240" w:lineRule="auto"/>
              <w:rPr>
                <w:sz w:val="24"/>
                <w:szCs w:val="24"/>
              </w:rPr>
            </w:pPr>
            <w:r>
              <w:rPr>
                <w:rFonts w:ascii="Times New Roman" w:hAnsi="Times New Roman" w:cs="Times New Roman"/>
                <w:color w:val="000000"/>
                <w:sz w:val="24"/>
                <w:szCs w:val="24"/>
              </w:rPr>
              <w:t>23. Проверка денежных средств, ценностей и бланков строгой отчетности.</w:t>
            </w:r>
          </w:p>
          <w:p w:rsidR="00406463" w:rsidRDefault="00406463">
            <w:pPr>
              <w:spacing w:after="0" w:line="240" w:lineRule="auto"/>
              <w:rPr>
                <w:sz w:val="24"/>
                <w:szCs w:val="24"/>
              </w:rPr>
            </w:pPr>
            <w:r>
              <w:rPr>
                <w:rFonts w:ascii="Times New Roman" w:hAnsi="Times New Roman" w:cs="Times New Roman"/>
                <w:color w:val="000000"/>
                <w:sz w:val="24"/>
                <w:szCs w:val="24"/>
              </w:rPr>
              <w:t>24. Проверка расчетов.</w:t>
            </w:r>
          </w:p>
          <w:p w:rsidR="00406463" w:rsidRDefault="00406463">
            <w:pPr>
              <w:spacing w:after="0" w:line="240" w:lineRule="auto"/>
              <w:rPr>
                <w:sz w:val="24"/>
                <w:szCs w:val="24"/>
              </w:rPr>
            </w:pPr>
            <w:r>
              <w:rPr>
                <w:rFonts w:ascii="Times New Roman" w:hAnsi="Times New Roman" w:cs="Times New Roman"/>
                <w:color w:val="000000"/>
                <w:sz w:val="24"/>
                <w:szCs w:val="24"/>
              </w:rPr>
              <w:t>25. Цели и задачи, предмет, методы и объекты внутреннего контроля. Организация внутреннего контроля в организациях хозяйствования.</w:t>
            </w:r>
          </w:p>
          <w:p w:rsidR="00406463" w:rsidRDefault="00406463">
            <w:pPr>
              <w:spacing w:after="0" w:line="240" w:lineRule="auto"/>
              <w:rPr>
                <w:sz w:val="24"/>
                <w:szCs w:val="24"/>
              </w:rPr>
            </w:pPr>
            <w:r>
              <w:rPr>
                <w:rFonts w:ascii="Times New Roman" w:hAnsi="Times New Roman" w:cs="Times New Roman"/>
                <w:color w:val="000000"/>
                <w:sz w:val="24"/>
                <w:szCs w:val="24"/>
              </w:rPr>
              <w:t>26. Основы внутреннего контроля. Контроль за соблюдением нормативных положений финансово-хозяйственной и административной деятельности.</w:t>
            </w:r>
          </w:p>
          <w:p w:rsidR="00406463" w:rsidRDefault="00406463">
            <w:pPr>
              <w:spacing w:after="0" w:line="240" w:lineRule="auto"/>
              <w:rPr>
                <w:sz w:val="24"/>
                <w:szCs w:val="24"/>
              </w:rPr>
            </w:pPr>
            <w:r>
              <w:rPr>
                <w:rFonts w:ascii="Times New Roman" w:hAnsi="Times New Roman" w:cs="Times New Roman"/>
                <w:color w:val="000000"/>
                <w:sz w:val="24"/>
                <w:szCs w:val="24"/>
              </w:rPr>
              <w:t>27. Контрольная среда, система бухгалтерского учета, процедуры и методы внутреннего контроля как составные части системы внутреннего контроля.</w:t>
            </w:r>
          </w:p>
          <w:p w:rsidR="00406463" w:rsidRDefault="00406463">
            <w:pPr>
              <w:spacing w:after="0" w:line="240" w:lineRule="auto"/>
              <w:rPr>
                <w:sz w:val="24"/>
                <w:szCs w:val="24"/>
              </w:rPr>
            </w:pPr>
            <w:r>
              <w:rPr>
                <w:rFonts w:ascii="Times New Roman" w:hAnsi="Times New Roman" w:cs="Times New Roman"/>
                <w:color w:val="000000"/>
                <w:sz w:val="24"/>
                <w:szCs w:val="24"/>
              </w:rPr>
              <w:t>28. Контроль организации бухгалтерского учета и отчетности. Проверка достоверности отчетных данных.</w:t>
            </w:r>
          </w:p>
          <w:p w:rsidR="00406463" w:rsidRDefault="00406463">
            <w:pPr>
              <w:spacing w:after="0" w:line="240" w:lineRule="auto"/>
              <w:rPr>
                <w:sz w:val="24"/>
                <w:szCs w:val="24"/>
              </w:rPr>
            </w:pPr>
            <w:r>
              <w:rPr>
                <w:rFonts w:ascii="Times New Roman" w:hAnsi="Times New Roman" w:cs="Times New Roman"/>
                <w:color w:val="000000"/>
                <w:sz w:val="24"/>
                <w:szCs w:val="24"/>
              </w:rPr>
              <w:t>29. Контроль хранения и расходования денежных средств и денежных документов.</w:t>
            </w:r>
          </w:p>
          <w:p w:rsidR="00406463" w:rsidRDefault="00406463">
            <w:pPr>
              <w:spacing w:after="0" w:line="240" w:lineRule="auto"/>
              <w:rPr>
                <w:sz w:val="24"/>
                <w:szCs w:val="24"/>
              </w:rPr>
            </w:pPr>
            <w:r>
              <w:rPr>
                <w:rFonts w:ascii="Times New Roman" w:hAnsi="Times New Roman" w:cs="Times New Roman"/>
                <w:color w:val="000000"/>
                <w:sz w:val="24"/>
                <w:szCs w:val="24"/>
              </w:rPr>
              <w:t>30. Отличие аудита от контроля.</w:t>
            </w:r>
          </w:p>
          <w:p w:rsidR="00406463" w:rsidRDefault="00406463">
            <w:pPr>
              <w:spacing w:after="0" w:line="240" w:lineRule="auto"/>
              <w:rPr>
                <w:sz w:val="24"/>
                <w:szCs w:val="24"/>
              </w:rPr>
            </w:pPr>
            <w:r>
              <w:rPr>
                <w:rFonts w:ascii="Times New Roman" w:hAnsi="Times New Roman" w:cs="Times New Roman"/>
                <w:color w:val="000000"/>
                <w:sz w:val="24"/>
                <w:szCs w:val="24"/>
              </w:rPr>
              <w:t>31. Налоговый контроль в РФ.</w:t>
            </w:r>
          </w:p>
          <w:p w:rsidR="00406463" w:rsidRDefault="00406463">
            <w:pPr>
              <w:spacing w:after="0" w:line="240" w:lineRule="auto"/>
              <w:rPr>
                <w:sz w:val="24"/>
                <w:szCs w:val="24"/>
              </w:rPr>
            </w:pPr>
            <w:r>
              <w:rPr>
                <w:rFonts w:ascii="Times New Roman" w:hAnsi="Times New Roman" w:cs="Times New Roman"/>
                <w:color w:val="000000"/>
                <w:sz w:val="24"/>
                <w:szCs w:val="24"/>
              </w:rPr>
              <w:t>32. Органы осуществляющие налоговой контроль.</w:t>
            </w:r>
          </w:p>
          <w:p w:rsidR="00406463" w:rsidRDefault="00406463">
            <w:pPr>
              <w:spacing w:after="0" w:line="240" w:lineRule="auto"/>
              <w:rPr>
                <w:sz w:val="24"/>
                <w:szCs w:val="24"/>
              </w:rPr>
            </w:pPr>
            <w:r>
              <w:rPr>
                <w:rFonts w:ascii="Times New Roman" w:hAnsi="Times New Roman" w:cs="Times New Roman"/>
                <w:color w:val="000000"/>
                <w:sz w:val="24"/>
                <w:szCs w:val="24"/>
              </w:rPr>
              <w:t>33. Порядок планирования, организации, проведения проверки органами налогового контроля.</w:t>
            </w:r>
          </w:p>
          <w:p w:rsidR="00406463" w:rsidRDefault="00406463">
            <w:pPr>
              <w:spacing w:after="0" w:line="240" w:lineRule="auto"/>
              <w:rPr>
                <w:sz w:val="24"/>
                <w:szCs w:val="24"/>
              </w:rPr>
            </w:pPr>
            <w:r>
              <w:rPr>
                <w:rFonts w:ascii="Times New Roman" w:hAnsi="Times New Roman" w:cs="Times New Roman"/>
                <w:color w:val="000000"/>
                <w:sz w:val="24"/>
                <w:szCs w:val="24"/>
              </w:rPr>
              <w:t>34. Контроль, проводимый органами налогового контроля: контроль за правильностью исчисления и уплаты налогов и сборов, отчислений на пенсионное, социальное и медицинское страхование.</w:t>
            </w:r>
          </w:p>
          <w:p w:rsidR="00406463" w:rsidRDefault="00406463">
            <w:pPr>
              <w:spacing w:after="0" w:line="240" w:lineRule="auto"/>
              <w:rPr>
                <w:sz w:val="24"/>
                <w:szCs w:val="24"/>
              </w:rPr>
            </w:pPr>
            <w:r>
              <w:rPr>
                <w:rFonts w:ascii="Times New Roman" w:hAnsi="Times New Roman" w:cs="Times New Roman"/>
                <w:color w:val="000000"/>
                <w:sz w:val="24"/>
                <w:szCs w:val="24"/>
              </w:rPr>
              <w:t>35. Оформление результатов документальной проверки соблюдения налогового законодательства.</w:t>
            </w:r>
          </w:p>
          <w:p w:rsidR="00406463" w:rsidRDefault="00406463">
            <w:pPr>
              <w:spacing w:after="0" w:line="240" w:lineRule="auto"/>
              <w:rPr>
                <w:sz w:val="24"/>
                <w:szCs w:val="24"/>
              </w:rPr>
            </w:pPr>
            <w:r>
              <w:rPr>
                <w:rFonts w:ascii="Times New Roman" w:hAnsi="Times New Roman" w:cs="Times New Roman"/>
                <w:color w:val="000000"/>
                <w:sz w:val="24"/>
                <w:szCs w:val="24"/>
              </w:rPr>
              <w:t>36. Органы осуществляющие правовой контроль в РФ. Организация, порядок проведения и оформление результатов контроля по заданию правоохранительных органов.</w:t>
            </w:r>
          </w:p>
        </w:tc>
      </w:tr>
      <w:tr w:rsidR="00406463">
        <w:trPr>
          <w:trHeight w:hRule="exact" w:val="277"/>
        </w:trPr>
        <w:tc>
          <w:tcPr>
            <w:tcW w:w="10221" w:type="dxa"/>
            <w:gridSpan w:val="3"/>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06463">
        <w:trPr>
          <w:trHeight w:hRule="exact" w:val="138"/>
        </w:trPr>
        <w:tc>
          <w:tcPr>
            <w:tcW w:w="4679" w:type="dxa"/>
          </w:tcPr>
          <w:p w:rsidR="00406463" w:rsidRDefault="00406463"/>
        </w:tc>
        <w:tc>
          <w:tcPr>
            <w:tcW w:w="4537" w:type="dxa"/>
          </w:tcPr>
          <w:p w:rsidR="00406463" w:rsidRDefault="00406463"/>
        </w:tc>
        <w:tc>
          <w:tcPr>
            <w:tcW w:w="993" w:type="dxa"/>
          </w:tcPr>
          <w:p w:rsidR="00406463" w:rsidRDefault="00406463"/>
        </w:tc>
      </w:tr>
      <w:tr w:rsidR="00406463">
        <w:trPr>
          <w:trHeight w:hRule="exact" w:val="304"/>
        </w:trPr>
        <w:tc>
          <w:tcPr>
            <w:tcW w:w="10221"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6"/>
        <w:gridCol w:w="143"/>
        <w:gridCol w:w="4377"/>
        <w:gridCol w:w="1005"/>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43" w:type="dxa"/>
          </w:tcPr>
          <w:p w:rsidR="00406463" w:rsidRDefault="00406463"/>
        </w:tc>
        <w:tc>
          <w:tcPr>
            <w:tcW w:w="4395"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11</w:t>
            </w:r>
          </w:p>
        </w:tc>
      </w:tr>
      <w:tr w:rsidR="00406463">
        <w:trPr>
          <w:trHeight w:hRule="exact" w:val="277"/>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rsidRPr="00406463">
        <w:trPr>
          <w:trHeight w:hRule="exact" w:val="680"/>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143" w:type="dxa"/>
          </w:tcPr>
          <w:p w:rsidR="00406463" w:rsidRPr="00406463" w:rsidRDefault="00406463">
            <w:pPr>
              <w:rPr>
                <w:lang w:val="ru-RU"/>
              </w:rPr>
            </w:pPr>
          </w:p>
        </w:tc>
        <w:tc>
          <w:tcPr>
            <w:tcW w:w="4395"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6.1. МАТЕРИАЛЬНО-ТЕХНИЧЕСКОЕ ОБЕСПЕЧЕНИЕ ДИСЦИПЛИНЫ (МОДУЛЯ)</w:t>
            </w:r>
          </w:p>
        </w:tc>
      </w:tr>
      <w:tr w:rsidR="0040646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06463" w:rsidRPr="0040646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06463" w:rsidRP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143" w:type="dxa"/>
          </w:tcPr>
          <w:p w:rsidR="00406463" w:rsidRPr="00406463" w:rsidRDefault="00406463">
            <w:pPr>
              <w:rPr>
                <w:lang w:val="ru-RU"/>
              </w:rPr>
            </w:pPr>
          </w:p>
        </w:tc>
        <w:tc>
          <w:tcPr>
            <w:tcW w:w="4395"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1 С: Предприятие 8.3. Свободное программное обеспечение (лицензионное соглашение</w:t>
            </w:r>
          </w:p>
          <w:p w:rsidR="00406463" w:rsidRDefault="00406463">
            <w:pPr>
              <w:spacing w:after="0" w:line="240" w:lineRule="auto"/>
              <w:jc w:val="both"/>
              <w:rPr>
                <w:sz w:val="24"/>
                <w:szCs w:val="24"/>
              </w:rPr>
            </w:pPr>
            <w:r>
              <w:rPr>
                <w:rFonts w:ascii="Times New Roman" w:hAnsi="Times New Roman" w:cs="Times New Roman"/>
                <w:color w:val="000000"/>
                <w:sz w:val="24"/>
                <w:szCs w:val="24"/>
              </w:rPr>
              <w:t>1С:Предприятие 8. Учебная версия)</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Чугумбаева Н. Н., Мандрик Н. В. Бухгалтерский финансовый учет [Электронный ресурс]:учебное пособие. - М.: РТУ МИРЭА, 2019. -  – Режим доступа: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06463">
              <w:rPr>
                <w:rFonts w:ascii="Times New Roman" w:hAnsi="Times New Roman" w:cs="Times New Roman"/>
                <w:color w:val="000000"/>
                <w:sz w:val="24"/>
                <w:szCs w:val="24"/>
                <w:lang w:val="ru-RU"/>
              </w:rPr>
              <w:t>/28082019/2154.</w:t>
            </w:r>
            <w:r>
              <w:rPr>
                <w:rFonts w:ascii="Times New Roman" w:hAnsi="Times New Roman" w:cs="Times New Roman"/>
                <w:color w:val="000000"/>
                <w:sz w:val="24"/>
                <w:szCs w:val="24"/>
              </w:rPr>
              <w:t>iso</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Багудина Е. Г., Казанская И. В. Бухгалтерский и управленческий учет [Электронный ресурс]:практикум. - М.: РТУ МИРЭА, 2019. -  – Режим доступа: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06463">
              <w:rPr>
                <w:rFonts w:ascii="Times New Roman" w:hAnsi="Times New Roman" w:cs="Times New Roman"/>
                <w:color w:val="000000"/>
                <w:sz w:val="24"/>
                <w:szCs w:val="24"/>
                <w:lang w:val="ru-RU"/>
              </w:rPr>
              <w:t>/28082019/2143.</w:t>
            </w:r>
            <w:r>
              <w:rPr>
                <w:rFonts w:ascii="Times New Roman" w:hAnsi="Times New Roman" w:cs="Times New Roman"/>
                <w:color w:val="000000"/>
                <w:sz w:val="24"/>
                <w:szCs w:val="24"/>
              </w:rPr>
              <w:t>iso</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143" w:type="dxa"/>
          </w:tcPr>
          <w:p w:rsidR="00406463" w:rsidRPr="00406463" w:rsidRDefault="00406463">
            <w:pPr>
              <w:rPr>
                <w:lang w:val="ru-RU"/>
              </w:rPr>
            </w:pPr>
          </w:p>
        </w:tc>
        <w:tc>
          <w:tcPr>
            <w:tcW w:w="4395"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06463" w:rsidRP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Сиганьков А. А., Лобарева Н. В. Управленческий учет:Учебное пособие. - М.: ОнтоПринт, 2018. - 95 с.</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143" w:type="dxa"/>
          </w:tcPr>
          <w:p w:rsidR="00406463" w:rsidRPr="00406463" w:rsidRDefault="00406463">
            <w:pPr>
              <w:rPr>
                <w:lang w:val="ru-RU"/>
              </w:rPr>
            </w:pPr>
          </w:p>
        </w:tc>
        <w:tc>
          <w:tcPr>
            <w:tcW w:w="4395"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143" w:type="dxa"/>
          </w:tcPr>
          <w:p w:rsidR="00406463" w:rsidRPr="00406463" w:rsidRDefault="00406463">
            <w:pPr>
              <w:rPr>
                <w:lang w:val="ru-RU"/>
              </w:rPr>
            </w:pPr>
          </w:p>
        </w:tc>
        <w:tc>
          <w:tcPr>
            <w:tcW w:w="4395"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406463" w:rsidRPr="00406463">
        <w:trPr>
          <w:trHeight w:hRule="exact" w:val="3642"/>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лекционным занятиям студентам необходимо:</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12</w:t>
            </w:r>
          </w:p>
        </w:tc>
      </w:tr>
      <w:tr w:rsidR="00406463" w:rsidRPr="00406463">
        <w:trPr>
          <w:trHeight w:hRule="exact" w:val="6505"/>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графику его консультаций) или к преподавателю на практических занятиях.</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практическим занятиям студентам необходимо:</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06463" w:rsidRPr="00406463">
        <w:trPr>
          <w:trHeight w:hRule="exact" w:val="138"/>
        </w:trPr>
        <w:tc>
          <w:tcPr>
            <w:tcW w:w="4679"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3"/>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06463" w:rsidRPr="00406463">
        <w:trPr>
          <w:trHeight w:hRule="exact" w:val="7745"/>
        </w:trPr>
        <w:tc>
          <w:tcPr>
            <w:tcW w:w="10221" w:type="dxa"/>
            <w:gridSpan w:val="3"/>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0646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13</w:t>
            </w:r>
          </w:p>
        </w:tc>
      </w:tr>
      <w:tr w:rsidR="00406463" w:rsidRPr="00406463">
        <w:trPr>
          <w:trHeight w:hRule="exact" w:val="3530"/>
        </w:trPr>
        <w:tc>
          <w:tcPr>
            <w:tcW w:w="10221" w:type="dxa"/>
            <w:gridSpan w:val="3"/>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06463" w:rsidRDefault="00406463">
      <w:pPr>
        <w:rPr>
          <w:lang w:val="ru-RU"/>
        </w:rPr>
      </w:pPr>
    </w:p>
    <w:p w:rsidR="00406463" w:rsidRPr="00406463" w:rsidRDefault="00406463" w:rsidP="00406463">
      <w:pPr>
        <w:spacing w:after="160" w:line="259" w:lineRule="auto"/>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2"/>
        <w:gridCol w:w="567"/>
        <w:gridCol w:w="857"/>
        <w:gridCol w:w="1541"/>
        <w:gridCol w:w="420"/>
        <w:gridCol w:w="290"/>
        <w:gridCol w:w="275"/>
      </w:tblGrid>
      <w:tr w:rsidR="00406463">
        <w:trPr>
          <w:trHeight w:hRule="exact" w:val="1805"/>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214" w:type="dxa"/>
          </w:tcPr>
          <w:p w:rsidR="00406463" w:rsidRPr="00406463" w:rsidRDefault="00406463">
            <w:pPr>
              <w:rPr>
                <w:lang w:val="ru-RU"/>
              </w:rPr>
            </w:pPr>
          </w:p>
        </w:tc>
        <w:tc>
          <w:tcPr>
            <w:tcW w:w="1857" w:type="dxa"/>
            <w:gridSpan w:val="5"/>
            <w:shd w:val="clear" w:color="FFFFFF" w:fill="FFFFFF"/>
            <w:tcMar>
              <w:left w:w="4" w:type="dxa"/>
              <w:right w:w="4" w:type="dxa"/>
            </w:tcMar>
          </w:tcPr>
          <w:p w:rsidR="00406463" w:rsidRDefault="00406463">
            <w:r>
              <w:rPr>
                <w:noProof/>
                <w:lang w:val="ru-RU" w:eastAsia="ru-RU"/>
              </w:rPr>
              <w:drawing>
                <wp:inline distT="0" distB="0" distL="0" distR="0">
                  <wp:extent cx="1170000" cy="1170000"/>
                  <wp:effectExtent l="0" t="0" r="0" b="0"/>
                  <wp:docPr id="1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06463">
        <w:trPr>
          <w:trHeight w:hRule="exact" w:val="855"/>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высшего образования</w:t>
            </w:r>
          </w:p>
          <w:p w:rsidR="00406463" w:rsidRDefault="0040646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406463">
        <w:trPr>
          <w:trHeight w:hRule="exact" w:val="255"/>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80"/>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И.о. директора ИТУ</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_______________ Гайдамашко И.В.</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  ___________ 2021 г.</w:t>
            </w:r>
          </w:p>
        </w:tc>
        <w:tc>
          <w:tcPr>
            <w:tcW w:w="285" w:type="dxa"/>
          </w:tcPr>
          <w:p w:rsidR="00406463" w:rsidRDefault="00406463"/>
        </w:tc>
        <w:tc>
          <w:tcPr>
            <w:tcW w:w="285" w:type="dxa"/>
          </w:tcPr>
          <w:p w:rsidR="00406463" w:rsidRDefault="00406463"/>
        </w:tc>
      </w:tr>
      <w:tr w:rsidR="00406463">
        <w:trPr>
          <w:trHeight w:hRule="exact" w:val="414"/>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416"/>
        </w:trPr>
        <w:tc>
          <w:tcPr>
            <w:tcW w:w="10221" w:type="dxa"/>
            <w:gridSpan w:val="22"/>
            <w:shd w:val="clear" w:color="000000" w:fill="FFFFFF"/>
            <w:tcMar>
              <w:left w:w="34" w:type="dxa"/>
              <w:right w:w="34" w:type="dxa"/>
            </w:tcMar>
          </w:tcPr>
          <w:p w:rsidR="00406463" w:rsidRDefault="0040646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06463">
        <w:trPr>
          <w:trHeight w:hRule="exact" w:val="694"/>
        </w:trPr>
        <w:tc>
          <w:tcPr>
            <w:tcW w:w="10221" w:type="dxa"/>
            <w:gridSpan w:val="22"/>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Волейбол</w:t>
            </w:r>
          </w:p>
        </w:tc>
      </w:tr>
      <w:tr w:rsidR="00406463">
        <w:trPr>
          <w:trHeight w:hRule="exact" w:val="277"/>
        </w:trPr>
        <w:tc>
          <w:tcPr>
            <w:tcW w:w="426" w:type="dxa"/>
          </w:tcPr>
          <w:p w:rsidR="00406463" w:rsidRDefault="00406463"/>
        </w:tc>
        <w:tc>
          <w:tcPr>
            <w:tcW w:w="2658" w:type="dxa"/>
            <w:gridSpan w:val="6"/>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Читающее подразделение</w:t>
            </w:r>
          </w:p>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кафедра физического воспитания</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Направление</w:t>
            </w:r>
          </w:p>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38.03.01 Экономика</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Направленность</w:t>
            </w:r>
          </w:p>
        </w:tc>
        <w:tc>
          <w:tcPr>
            <w:tcW w:w="568" w:type="dxa"/>
          </w:tcPr>
          <w:p w:rsidR="00406463" w:rsidRDefault="00406463"/>
        </w:tc>
        <w:tc>
          <w:tcPr>
            <w:tcW w:w="6252" w:type="dxa"/>
            <w:gridSpan w:val="13"/>
            <w:vMerge w:val="restart"/>
            <w:shd w:val="clear" w:color="000000" w:fill="FFFFFF"/>
            <w:tcMar>
              <w:left w:w="34" w:type="dxa"/>
              <w:right w:w="34" w:type="dxa"/>
            </w:tcMar>
          </w:tcPr>
          <w:p w:rsidR="00406463" w:rsidRPr="00406463" w:rsidRDefault="00406463">
            <w:pPr>
              <w:spacing w:after="0" w:line="240" w:lineRule="auto"/>
              <w:rPr>
                <w:lang w:val="ru-RU"/>
              </w:rPr>
            </w:pPr>
            <w:r w:rsidRPr="00406463">
              <w:rPr>
                <w:rFonts w:ascii="Times New Roman" w:hAnsi="Times New Roman" w:cs="Times New Roman"/>
                <w:b/>
                <w:color w:val="000000"/>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07"/>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6252" w:type="dxa"/>
            <w:gridSpan w:val="1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426" w:type="dxa"/>
          </w:tcPr>
          <w:p w:rsidR="00406463" w:rsidRPr="00406463" w:rsidRDefault="00406463">
            <w:pPr>
              <w:rPr>
                <w:lang w:val="ru-RU"/>
              </w:rPr>
            </w:pPr>
          </w:p>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Квалификация</w:t>
            </w:r>
          </w:p>
        </w:tc>
        <w:tc>
          <w:tcPr>
            <w:tcW w:w="235" w:type="dxa"/>
          </w:tcPr>
          <w:p w:rsidR="00406463" w:rsidRDefault="00406463"/>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бакалавр</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Форма обучения</w:t>
            </w:r>
          </w:p>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очная</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283" w:type="dxa"/>
            <w:gridSpan w:val="4"/>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Общая трудоемкость</w:t>
            </w:r>
          </w:p>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0 з.е.</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lang w:val="ru-RU"/>
              </w:rPr>
            </w:pPr>
            <w:r w:rsidRPr="0040646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0646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06463" w:rsidRDefault="00406463"/>
        </w:tc>
      </w:tr>
      <w:tr w:rsidR="0040646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Pr="00406463" w:rsidRDefault="00406463">
            <w:pPr>
              <w:spacing w:after="0" w:line="240" w:lineRule="auto"/>
              <w:jc w:val="center"/>
              <w:rPr>
                <w:sz w:val="19"/>
                <w:szCs w:val="19"/>
                <w:lang w:val="ru-RU"/>
              </w:rPr>
            </w:pPr>
            <w:r w:rsidRPr="00406463">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c>
          <w:tcPr>
            <w:tcW w:w="285" w:type="dxa"/>
          </w:tcPr>
          <w:p w:rsidR="00406463" w:rsidRDefault="00406463"/>
        </w:tc>
      </w:tr>
      <w:tr w:rsidR="0040646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76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406463" w:rsidRDefault="00406463"/>
        </w:tc>
      </w:tr>
      <w:tr w:rsidR="0040646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78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406463" w:rsidRDefault="00406463"/>
        </w:tc>
      </w:tr>
      <w:tr w:rsidR="0040646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78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406463" w:rsidRDefault="00406463"/>
        </w:tc>
      </w:tr>
      <w:tr w:rsidR="00406463">
        <w:trPr>
          <w:trHeight w:hRule="exact" w:val="223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283"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135" w:type="dxa"/>
          </w:tcPr>
          <w:p w:rsidR="00406463" w:rsidRDefault="00406463"/>
        </w:tc>
        <w:tc>
          <w:tcPr>
            <w:tcW w:w="397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w:t>
            </w:r>
          </w:p>
        </w:tc>
      </w:tr>
      <w:tr w:rsidR="00406463">
        <w:trPr>
          <w:trHeight w:hRule="exact" w:val="277"/>
        </w:trPr>
        <w:tc>
          <w:tcPr>
            <w:tcW w:w="3842"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i/>
                <w:color w:val="000000"/>
                <w:sz w:val="24"/>
                <w:szCs w:val="24"/>
                <w:lang w:val="ru-RU"/>
              </w:rPr>
              <w:t>канд. физ.-мат. наук,  Заведующий кафедрой, Сафонов А.Н. _________________</w:t>
            </w:r>
          </w:p>
        </w:tc>
      </w:tr>
      <w:tr w:rsidR="00406463" w:rsidRPr="00406463">
        <w:trPr>
          <w:trHeight w:hRule="exact" w:val="1666"/>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5826"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Волейбол</w:t>
            </w:r>
          </w:p>
        </w:tc>
      </w:tr>
      <w:tr w:rsidR="00406463">
        <w:trPr>
          <w:trHeight w:hRule="exact" w:val="277"/>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разработана в соответствии с ФГОС ВО:</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38.03.01 Экономика (приказ Минобрнауки России от 12.08.2020 г. № 954)</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составлена на основании учебного плана:</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направление: 38.03.01 Экономика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направленность: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одобрена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физического воспитания</w:t>
            </w:r>
          </w:p>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112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25.08.2021 № 1</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Сафонов А.Н. ___________________</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26" w:type="dxa"/>
          </w:tcPr>
          <w:p w:rsidR="00406463" w:rsidRDefault="00406463"/>
        </w:tc>
        <w:tc>
          <w:tcPr>
            <w:tcW w:w="4679"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3</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физического воспитания</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2022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138"/>
        </w:trPr>
        <w:tc>
          <w:tcPr>
            <w:tcW w:w="2694" w:type="dxa"/>
          </w:tcPr>
          <w:p w:rsidR="00406463" w:rsidRPr="00406463" w:rsidRDefault="00406463">
            <w:pPr>
              <w:rPr>
                <w:lang w:val="ru-RU"/>
              </w:rPr>
            </w:pPr>
          </w:p>
        </w:tc>
        <w:tc>
          <w:tcPr>
            <w:tcW w:w="2424" w:type="dxa"/>
            <w:gridSpan w:val="2"/>
            <w:shd w:val="clear" w:color="000000" w:fill="FFFFFF"/>
            <w:tcMar>
              <w:left w:w="34" w:type="dxa"/>
              <w:right w:w="34" w:type="dxa"/>
            </w:tcMar>
          </w:tcPr>
          <w:p w:rsidR="00406463" w:rsidRPr="00406463" w:rsidRDefault="00406463">
            <w:pPr>
              <w:rPr>
                <w:lang w:val="ru-RU"/>
              </w:rPr>
            </w:pPr>
          </w:p>
        </w:tc>
        <w:tc>
          <w:tcPr>
            <w:tcW w:w="5685" w:type="dxa"/>
            <w:gridSpan w:val="2"/>
            <w:vMerge w:val="restart"/>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vMerge/>
            <w:shd w:val="clear" w:color="000000" w:fill="FFFFFF"/>
            <w:tcMar>
              <w:left w:w="34" w:type="dxa"/>
              <w:right w:w="34" w:type="dxa"/>
            </w:tcMar>
          </w:tcPr>
          <w:p w:rsidR="00406463" w:rsidRDefault="00406463"/>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физического воспитания</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2023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физического воспитания</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2024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физического воспитания</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2025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406463">
        <w:trPr>
          <w:trHeight w:hRule="exact" w:val="416"/>
        </w:trPr>
        <w:tc>
          <w:tcPr>
            <w:tcW w:w="4692" w:type="dxa"/>
            <w:gridSpan w:val="4"/>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4</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1366"/>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Дисциплина «Волейбол»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38.03.01 Экономика с учетом специфики направленности подготовки –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18"/>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06463">
        <w:trPr>
          <w:trHeight w:hRule="exact" w:val="277"/>
        </w:trPr>
        <w:tc>
          <w:tcPr>
            <w:tcW w:w="156" w:type="dxa"/>
            <w:vMerge w:val="restart"/>
            <w:shd w:val="clear" w:color="000000" w:fill="FFFFFF"/>
            <w:tcMar>
              <w:left w:w="34" w:type="dxa"/>
              <w:right w:w="34" w:type="dxa"/>
            </w:tcMar>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38.03.01 Экономика</w:t>
            </w:r>
          </w:p>
        </w:tc>
      </w:tr>
      <w:tr w:rsidR="00406463">
        <w:trPr>
          <w:trHeight w:hRule="exact" w:val="26"/>
        </w:trPr>
        <w:tc>
          <w:tcPr>
            <w:tcW w:w="156" w:type="dxa"/>
            <w:vMerge/>
            <w:shd w:val="clear" w:color="000000" w:fill="FFFFFF"/>
            <w:tcMar>
              <w:left w:w="34" w:type="dxa"/>
              <w:right w:w="34" w:type="dxa"/>
            </w:tcMar>
          </w:tcPr>
          <w:p w:rsidR="00406463" w:rsidRDefault="00406463"/>
        </w:tc>
        <w:tc>
          <w:tcPr>
            <w:tcW w:w="2991" w:type="dxa"/>
            <w:shd w:val="clear" w:color="000000" w:fill="FFFFFF"/>
            <w:tcMar>
              <w:left w:w="34" w:type="dxa"/>
              <w:right w:w="34" w:type="dxa"/>
            </w:tcMar>
          </w:tcPr>
          <w:p w:rsidR="00406463" w:rsidRDefault="00406463"/>
        </w:tc>
        <w:tc>
          <w:tcPr>
            <w:tcW w:w="298" w:type="dxa"/>
            <w:vMerge/>
            <w:shd w:val="clear" w:color="000000" w:fill="FFFFFF"/>
            <w:tcMar>
              <w:left w:w="34" w:type="dxa"/>
              <w:right w:w="34" w:type="dxa"/>
            </w:tcMar>
          </w:tcPr>
          <w:p w:rsidR="00406463" w:rsidRDefault="00406463"/>
        </w:tc>
        <w:tc>
          <w:tcPr>
            <w:tcW w:w="6819" w:type="dxa"/>
            <w:gridSpan w:val="3"/>
            <w:vMerge/>
            <w:shd w:val="clear" w:color="000000" w:fill="FFFFFF"/>
            <w:tcMar>
              <w:left w:w="34" w:type="dxa"/>
              <w:right w:w="34" w:type="dxa"/>
            </w:tcMar>
          </w:tcPr>
          <w:p w:rsidR="00406463" w:rsidRDefault="00406463"/>
        </w:tc>
      </w:tr>
      <w:tr w:rsidR="00406463" w:rsidRP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6819" w:type="dxa"/>
            <w:gridSpan w:val="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143" w:type="dxa"/>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Дисциплины (модули)</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rsidRP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Часть, формируемая участниками образовательных отношений</w:t>
            </w:r>
          </w:p>
        </w:tc>
      </w:tr>
      <w:tr w:rsidR="00406463" w:rsidRPr="00406463">
        <w:trPr>
          <w:trHeight w:hRule="exact" w:val="36"/>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6819" w:type="dxa"/>
            <w:gridSpan w:val="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143" w:type="dxa"/>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0 з.е. (328 акад. час.).</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724"/>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06463" w:rsidRPr="00406463">
        <w:trPr>
          <w:trHeight w:hRule="exact" w:val="109"/>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6"/>
            <w:shd w:val="clear" w:color="000000" w:fill="FFFFFF"/>
            <w:tcMar>
              <w:left w:w="34" w:type="dxa"/>
              <w:right w:w="34" w:type="dxa"/>
            </w:tcMar>
          </w:tcPr>
          <w:p w:rsidR="00406463" w:rsidRPr="00406463" w:rsidRDefault="00406463">
            <w:pPr>
              <w:spacing w:after="0" w:line="240" w:lineRule="auto"/>
              <w:ind w:firstLine="756"/>
              <w:rPr>
                <w:sz w:val="24"/>
                <w:szCs w:val="24"/>
                <w:lang w:val="ru-RU"/>
              </w:rPr>
            </w:pPr>
            <w:r w:rsidRPr="0040646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b/>
                <w:color w:val="000000"/>
                <w:sz w:val="24"/>
                <w:szCs w:val="24"/>
                <w:lang w:val="ru-RU"/>
              </w:rPr>
              <w:t>УК-7</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Способен</w:t>
            </w:r>
            <w:r w:rsidRPr="00406463">
              <w:rPr>
                <w:lang w:val="ru-RU"/>
              </w:rPr>
              <w:t xml:space="preserve"> </w:t>
            </w:r>
            <w:r w:rsidRPr="00406463">
              <w:rPr>
                <w:rFonts w:ascii="Times New Roman" w:hAnsi="Times New Roman" w:cs="Times New Roman"/>
                <w:color w:val="000000"/>
                <w:sz w:val="24"/>
                <w:szCs w:val="24"/>
                <w:lang w:val="ru-RU"/>
              </w:rPr>
              <w:t>поддерживать</w:t>
            </w:r>
            <w:r w:rsidRPr="00406463">
              <w:rPr>
                <w:lang w:val="ru-RU"/>
              </w:rPr>
              <w:t xml:space="preserve"> </w:t>
            </w:r>
            <w:r w:rsidRPr="00406463">
              <w:rPr>
                <w:rFonts w:ascii="Times New Roman" w:hAnsi="Times New Roman" w:cs="Times New Roman"/>
                <w:color w:val="000000"/>
                <w:sz w:val="24"/>
                <w:szCs w:val="24"/>
                <w:lang w:val="ru-RU"/>
              </w:rPr>
              <w:t>должный</w:t>
            </w:r>
            <w:r w:rsidRPr="00406463">
              <w:rPr>
                <w:lang w:val="ru-RU"/>
              </w:rPr>
              <w:t xml:space="preserve"> </w:t>
            </w:r>
            <w:r w:rsidRPr="00406463">
              <w:rPr>
                <w:rFonts w:ascii="Times New Roman" w:hAnsi="Times New Roman" w:cs="Times New Roman"/>
                <w:color w:val="000000"/>
                <w:sz w:val="24"/>
                <w:szCs w:val="24"/>
                <w:lang w:val="ru-RU"/>
              </w:rPr>
              <w:t>уровень</w:t>
            </w:r>
            <w:r w:rsidRPr="00406463">
              <w:rPr>
                <w:lang w:val="ru-RU"/>
              </w:rPr>
              <w:t xml:space="preserve"> </w:t>
            </w:r>
            <w:r w:rsidRPr="00406463">
              <w:rPr>
                <w:rFonts w:ascii="Times New Roman" w:hAnsi="Times New Roman" w:cs="Times New Roman"/>
                <w:color w:val="000000"/>
                <w:sz w:val="24"/>
                <w:szCs w:val="24"/>
                <w:lang w:val="ru-RU"/>
              </w:rPr>
              <w:t>физической</w:t>
            </w:r>
            <w:r w:rsidRPr="00406463">
              <w:rPr>
                <w:lang w:val="ru-RU"/>
              </w:rPr>
              <w:t xml:space="preserve"> </w:t>
            </w:r>
            <w:r w:rsidRPr="00406463">
              <w:rPr>
                <w:rFonts w:ascii="Times New Roman" w:hAnsi="Times New Roman" w:cs="Times New Roman"/>
                <w:color w:val="000000"/>
                <w:sz w:val="24"/>
                <w:szCs w:val="24"/>
                <w:lang w:val="ru-RU"/>
              </w:rPr>
              <w:t>подготовленности</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обеспечения</w:t>
            </w:r>
            <w:r w:rsidRPr="00406463">
              <w:rPr>
                <w:lang w:val="ru-RU"/>
              </w:rPr>
              <w:t xml:space="preserve"> </w:t>
            </w:r>
            <w:r w:rsidRPr="00406463">
              <w:rPr>
                <w:rFonts w:ascii="Times New Roman" w:hAnsi="Times New Roman" w:cs="Times New Roman"/>
                <w:color w:val="000000"/>
                <w:sz w:val="24"/>
                <w:szCs w:val="24"/>
                <w:lang w:val="ru-RU"/>
              </w:rPr>
              <w:t>полноценной</w:t>
            </w:r>
            <w:r w:rsidRPr="00406463">
              <w:rPr>
                <w:lang w:val="ru-RU"/>
              </w:rPr>
              <w:t xml:space="preserve"> </w:t>
            </w:r>
            <w:r w:rsidRPr="00406463">
              <w:rPr>
                <w:rFonts w:ascii="Times New Roman" w:hAnsi="Times New Roman" w:cs="Times New Roman"/>
                <w:color w:val="000000"/>
                <w:sz w:val="24"/>
                <w:szCs w:val="24"/>
                <w:lang w:val="ru-RU"/>
              </w:rPr>
              <w:t>социальной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профессиональной</w:t>
            </w:r>
            <w:r w:rsidRPr="00406463">
              <w:rPr>
                <w:lang w:val="ru-RU"/>
              </w:rPr>
              <w:t xml:space="preserve"> </w:t>
            </w:r>
            <w:r w:rsidRPr="00406463">
              <w:rPr>
                <w:rFonts w:ascii="Times New Roman" w:hAnsi="Times New Roman" w:cs="Times New Roman"/>
                <w:color w:val="000000"/>
                <w:sz w:val="24"/>
                <w:szCs w:val="24"/>
                <w:lang w:val="ru-RU"/>
              </w:rPr>
              <w:t>деятельности</w:t>
            </w:r>
            <w:r w:rsidRPr="00406463">
              <w:rPr>
                <w:lang w:val="ru-RU"/>
              </w:rPr>
              <w:t xml:space="preserve"> </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221" w:type="dxa"/>
            <w:gridSpan w:val="6"/>
            <w:shd w:val="clear" w:color="000000" w:fill="FFFFFF"/>
            <w:tcMar>
              <w:left w:w="34" w:type="dxa"/>
              <w:right w:w="34" w:type="dxa"/>
            </w:tcMar>
            <w:vAlign w:val="bottom"/>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УК-7.1  : Планирует свое рабочее время для оптимального сочетания физической и умственной нагрузки и обеспечения работоспособности</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826"/>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виды физических упражнений; роль и значение физической культуры в жизни человека и общества; научно-практические основы физической культуры, профилактики вредных привычек и здорового образа и стиля жизни.</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1366"/>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применять на практике разнообразные средства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средствами и методами укрепления индивидуального здоровья для обеспечения полноценной социальной и профессиональной деятельности.</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УК-7.2  : Соблюдает нормы здорового образа жизни и поддерживает должный уровень физической подготовки</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826"/>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виды физических упражнений; роль и значение физической культуры в жизни человека и общества; научно-практические основы физической культуры, профилактики вредных привычек и здорового образа и стиля жизни.</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1007"/>
        <w:gridCol w:w="3654"/>
        <w:gridCol w:w="1828"/>
        <w:gridCol w:w="721"/>
        <w:gridCol w:w="1281"/>
        <w:gridCol w:w="710"/>
        <w:gridCol w:w="1005"/>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5</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1366"/>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применять на практике разнообразные средства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55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средствами и методами укрепления индивидуального здоровья для обеспечения полноценной социальной и профессиональной деятельности.</w:t>
            </w:r>
          </w:p>
        </w:tc>
      </w:tr>
      <w:tr w:rsidR="00406463" w:rsidRPr="00406463">
        <w:trPr>
          <w:trHeight w:hRule="exact" w:val="277"/>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7"/>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06463" w:rsidRPr="00406463">
        <w:trPr>
          <w:trHeight w:hRule="exact" w:val="138"/>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826"/>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виды физических упражнений; роль и значение физической культуры в жизни человека и общества; научно-практические основы физической культуры, профилактики вредных привычек и здорового образа и стиля жизни.</w:t>
            </w:r>
          </w:p>
        </w:tc>
      </w:tr>
      <w:tr w:rsidR="00406463" w:rsidRPr="00406463">
        <w:trPr>
          <w:trHeight w:hRule="exact" w:val="826"/>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виды физических упражнений; роль и значение физической культуры в жизни человека и общества; научно-практические основы физической культуры, профилактики вредных привычек и здорового образа и стиля жизни.</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1366"/>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применять на практике разнообразные средства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tc>
      </w:tr>
      <w:tr w:rsidR="00406463" w:rsidRPr="00406463">
        <w:trPr>
          <w:trHeight w:hRule="exact" w:val="1366"/>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применять на практике разнообразные средства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55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средствами и методами укрепления индивидуального здоровья для обеспечения полноценной социальной и профессиональной деятельности.</w:t>
            </w:r>
          </w:p>
        </w:tc>
      </w:tr>
      <w:tr w:rsidR="00406463" w:rsidRPr="00406463">
        <w:trPr>
          <w:trHeight w:hRule="exact" w:val="55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средствами и методами укрепления индивидуального здоровья для обеспечения полноценной социальной и профессиональной деятельности.</w:t>
            </w:r>
          </w:p>
        </w:tc>
      </w:tr>
      <w:tr w:rsidR="00406463" w:rsidRPr="00406463">
        <w:trPr>
          <w:trHeight w:hRule="exact" w:val="277"/>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7"/>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4. СТРУКТУРА И СОДЕРЖАНИЕ ДИСЦИПЛИНЫ (МОДУЛЯ)</w:t>
            </w:r>
          </w:p>
        </w:tc>
      </w:tr>
      <w:tr w:rsidR="00406463" w:rsidRPr="00406463">
        <w:trPr>
          <w:trHeight w:hRule="exact" w:val="138"/>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10221" w:type="dxa"/>
            <w:gridSpan w:val="7"/>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0646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 Волейбол</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8"/>
        <w:gridCol w:w="717"/>
        <w:gridCol w:w="1279"/>
        <w:gridCol w:w="703"/>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6</w:t>
            </w:r>
          </w:p>
        </w:tc>
      </w:tr>
      <w:tr w:rsidR="00406463">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Текущий</w:t>
            </w:r>
            <w:r w:rsidRPr="00406463">
              <w:rPr>
                <w:lang w:val="ru-RU"/>
              </w:rPr>
              <w:t xml:space="preserve"> </w:t>
            </w:r>
            <w:r w:rsidRPr="00406463">
              <w:rPr>
                <w:rFonts w:ascii="Times New Roman" w:hAnsi="Times New Roman" w:cs="Times New Roman"/>
                <w:b/>
                <w:color w:val="000000"/>
                <w:sz w:val="24"/>
                <w:szCs w:val="24"/>
                <w:lang w:val="ru-RU"/>
              </w:rPr>
              <w:t>контроль</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электронной</w:t>
            </w:r>
            <w:r w:rsidRPr="00406463">
              <w:rPr>
                <w:lang w:val="ru-RU"/>
              </w:rPr>
              <w:t xml:space="preserve"> </w:t>
            </w:r>
            <w:r w:rsidRPr="00406463">
              <w:rPr>
                <w:rFonts w:ascii="Times New Roman" w:hAnsi="Times New Roman" w:cs="Times New Roman"/>
                <w:b/>
                <w:color w:val="000000"/>
                <w:sz w:val="24"/>
                <w:szCs w:val="24"/>
                <w:lang w:val="ru-RU"/>
              </w:rPr>
              <w:t>информационно-образовательной</w:t>
            </w:r>
            <w:r w:rsidRPr="00406463">
              <w:rPr>
                <w:lang w:val="ru-RU"/>
              </w:rPr>
              <w:t xml:space="preserve"> </w:t>
            </w:r>
            <w:r w:rsidRPr="00406463">
              <w:rPr>
                <w:rFonts w:ascii="Times New Roman" w:hAnsi="Times New Roman" w:cs="Times New Roman"/>
                <w:b/>
                <w:color w:val="000000"/>
                <w:sz w:val="24"/>
                <w:szCs w:val="24"/>
                <w:lang w:val="ru-RU"/>
              </w:rPr>
              <w:t>среде</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Темы:</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1.</w:t>
            </w:r>
            <w:r w:rsidRPr="00406463">
              <w:rPr>
                <w:lang w:val="ru-RU"/>
              </w:rPr>
              <w:t xml:space="preserve"> </w:t>
            </w:r>
            <w:r w:rsidRPr="00406463">
              <w:rPr>
                <w:rFonts w:ascii="Times New Roman" w:hAnsi="Times New Roman" w:cs="Times New Roman"/>
                <w:color w:val="000000"/>
                <w:sz w:val="24"/>
                <w:szCs w:val="24"/>
                <w:lang w:val="ru-RU"/>
              </w:rPr>
              <w:t>История</w:t>
            </w:r>
            <w:r w:rsidRPr="00406463">
              <w:rPr>
                <w:lang w:val="ru-RU"/>
              </w:rPr>
              <w:t xml:space="preserve"> </w:t>
            </w:r>
            <w:r w:rsidRPr="00406463">
              <w:rPr>
                <w:rFonts w:ascii="Times New Roman" w:hAnsi="Times New Roman" w:cs="Times New Roman"/>
                <w:color w:val="000000"/>
                <w:sz w:val="24"/>
                <w:szCs w:val="24"/>
                <w:lang w:val="ru-RU"/>
              </w:rPr>
              <w:t>возникновения</w:t>
            </w:r>
            <w:r w:rsidRPr="00406463">
              <w:rPr>
                <w:lang w:val="ru-RU"/>
              </w:rPr>
              <w:t xml:space="preserve"> </w:t>
            </w:r>
            <w:r w:rsidRPr="00406463">
              <w:rPr>
                <w:rFonts w:ascii="Times New Roman" w:hAnsi="Times New Roman" w:cs="Times New Roman"/>
                <w:color w:val="000000"/>
                <w:sz w:val="24"/>
                <w:szCs w:val="24"/>
                <w:lang w:val="ru-RU"/>
              </w:rPr>
              <w:t>олимпийских</w:t>
            </w:r>
            <w:r w:rsidRPr="00406463">
              <w:rPr>
                <w:lang w:val="ru-RU"/>
              </w:rPr>
              <w:t xml:space="preserve"> </w:t>
            </w:r>
            <w:r w:rsidRPr="00406463">
              <w:rPr>
                <w:rFonts w:ascii="Times New Roman" w:hAnsi="Times New Roman" w:cs="Times New Roman"/>
                <w:color w:val="000000"/>
                <w:sz w:val="24"/>
                <w:szCs w:val="24"/>
                <w:lang w:val="ru-RU"/>
              </w:rPr>
              <w:t>игр.</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2.</w:t>
            </w:r>
            <w:r w:rsidRPr="00406463">
              <w:rPr>
                <w:lang w:val="ru-RU"/>
              </w:rPr>
              <w:t xml:space="preserve"> </w:t>
            </w:r>
            <w:r w:rsidRPr="00406463">
              <w:rPr>
                <w:rFonts w:ascii="Times New Roman" w:hAnsi="Times New Roman" w:cs="Times New Roman"/>
                <w:color w:val="000000"/>
                <w:sz w:val="24"/>
                <w:szCs w:val="24"/>
                <w:lang w:val="ru-RU"/>
              </w:rPr>
              <w:t>Возрождение</w:t>
            </w:r>
            <w:r w:rsidRPr="00406463">
              <w:rPr>
                <w:lang w:val="ru-RU"/>
              </w:rPr>
              <w:t xml:space="preserve"> </w:t>
            </w:r>
            <w:r w:rsidRPr="00406463">
              <w:rPr>
                <w:rFonts w:ascii="Times New Roman" w:hAnsi="Times New Roman" w:cs="Times New Roman"/>
                <w:color w:val="000000"/>
                <w:sz w:val="24"/>
                <w:szCs w:val="24"/>
                <w:lang w:val="ru-RU"/>
              </w:rPr>
              <w:t>олимпийской</w:t>
            </w:r>
            <w:r w:rsidRPr="00406463">
              <w:rPr>
                <w:lang w:val="ru-RU"/>
              </w:rPr>
              <w:t xml:space="preserve"> </w:t>
            </w:r>
            <w:r w:rsidRPr="00406463">
              <w:rPr>
                <w:rFonts w:ascii="Times New Roman" w:hAnsi="Times New Roman" w:cs="Times New Roman"/>
                <w:color w:val="000000"/>
                <w:sz w:val="24"/>
                <w:szCs w:val="24"/>
                <w:lang w:val="ru-RU"/>
              </w:rPr>
              <w:t>идеи.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3.</w:t>
            </w:r>
            <w:r w:rsidRPr="00406463">
              <w:rPr>
                <w:lang w:val="ru-RU"/>
              </w:rPr>
              <w:t xml:space="preserve"> </w:t>
            </w:r>
            <w:r w:rsidRPr="00406463">
              <w:rPr>
                <w:rFonts w:ascii="Times New Roman" w:hAnsi="Times New Roman" w:cs="Times New Roman"/>
                <w:color w:val="000000"/>
                <w:sz w:val="24"/>
                <w:szCs w:val="24"/>
                <w:lang w:val="ru-RU"/>
              </w:rPr>
              <w:t>Олимпийское</w:t>
            </w:r>
            <w:r w:rsidRPr="00406463">
              <w:rPr>
                <w:lang w:val="ru-RU"/>
              </w:rPr>
              <w:t xml:space="preserve"> </w:t>
            </w:r>
            <w:r w:rsidRPr="00406463">
              <w:rPr>
                <w:rFonts w:ascii="Times New Roman" w:hAnsi="Times New Roman" w:cs="Times New Roman"/>
                <w:color w:val="000000"/>
                <w:sz w:val="24"/>
                <w:szCs w:val="24"/>
                <w:lang w:val="ru-RU"/>
              </w:rPr>
              <w:t>движение.</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4.</w:t>
            </w:r>
            <w:r w:rsidRPr="00406463">
              <w:rPr>
                <w:lang w:val="ru-RU"/>
              </w:rPr>
              <w:t xml:space="preserve"> </w:t>
            </w:r>
            <w:r w:rsidRPr="00406463">
              <w:rPr>
                <w:rFonts w:ascii="Times New Roman" w:hAnsi="Times New Roman" w:cs="Times New Roman"/>
                <w:color w:val="000000"/>
                <w:sz w:val="24"/>
                <w:szCs w:val="24"/>
                <w:lang w:val="ru-RU"/>
              </w:rPr>
              <w:t>Возрождение</w:t>
            </w:r>
            <w:r w:rsidRPr="00406463">
              <w:rPr>
                <w:lang w:val="ru-RU"/>
              </w:rPr>
              <w:t xml:space="preserve"> </w:t>
            </w:r>
            <w:r w:rsidRPr="00406463">
              <w:rPr>
                <w:rFonts w:ascii="Times New Roman" w:hAnsi="Times New Roman" w:cs="Times New Roman"/>
                <w:color w:val="000000"/>
                <w:sz w:val="24"/>
                <w:szCs w:val="24"/>
                <w:lang w:val="ru-RU"/>
              </w:rPr>
              <w:t>олимпийской</w:t>
            </w:r>
            <w:r w:rsidRPr="00406463">
              <w:rPr>
                <w:lang w:val="ru-RU"/>
              </w:rPr>
              <w:t xml:space="preserve"> </w:t>
            </w:r>
            <w:r w:rsidRPr="00406463">
              <w:rPr>
                <w:rFonts w:ascii="Times New Roman" w:hAnsi="Times New Roman" w:cs="Times New Roman"/>
                <w:color w:val="000000"/>
                <w:sz w:val="24"/>
                <w:szCs w:val="24"/>
                <w:lang w:val="ru-RU"/>
              </w:rPr>
              <w:t>идеи.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5.</w:t>
            </w:r>
            <w:r w:rsidRPr="00406463">
              <w:rPr>
                <w:lang w:val="ru-RU"/>
              </w:rPr>
              <w:t xml:space="preserve"> </w:t>
            </w:r>
            <w:r w:rsidRPr="00406463">
              <w:rPr>
                <w:rFonts w:ascii="Times New Roman" w:hAnsi="Times New Roman" w:cs="Times New Roman"/>
                <w:color w:val="000000"/>
                <w:sz w:val="24"/>
                <w:szCs w:val="24"/>
                <w:lang w:val="ru-RU"/>
              </w:rPr>
              <w:t>Знаменитые</w:t>
            </w:r>
            <w:r w:rsidRPr="00406463">
              <w:rPr>
                <w:lang w:val="ru-RU"/>
              </w:rPr>
              <w:t xml:space="preserve"> </w:t>
            </w:r>
            <w:r w:rsidRPr="00406463">
              <w:rPr>
                <w:rFonts w:ascii="Times New Roman" w:hAnsi="Times New Roman" w:cs="Times New Roman"/>
                <w:color w:val="000000"/>
                <w:sz w:val="24"/>
                <w:szCs w:val="24"/>
                <w:lang w:val="ru-RU"/>
              </w:rPr>
              <w:t>олимпийцы</w:t>
            </w:r>
            <w:r w:rsidRPr="00406463">
              <w:rPr>
                <w:lang w:val="ru-RU"/>
              </w:rPr>
              <w:t xml:space="preserve"> </w:t>
            </w:r>
            <w:r w:rsidRPr="00406463">
              <w:rPr>
                <w:rFonts w:ascii="Times New Roman" w:hAnsi="Times New Roman" w:cs="Times New Roman"/>
                <w:color w:val="000000"/>
                <w:sz w:val="24"/>
                <w:szCs w:val="24"/>
                <w:lang w:val="ru-RU"/>
              </w:rPr>
              <w:t>России.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6.</w:t>
            </w:r>
            <w:r w:rsidRPr="00406463">
              <w:rPr>
                <w:lang w:val="ru-RU"/>
              </w:rPr>
              <w:t xml:space="preserve"> </w:t>
            </w:r>
            <w:r w:rsidRPr="00406463">
              <w:rPr>
                <w:rFonts w:ascii="Times New Roman" w:hAnsi="Times New Roman" w:cs="Times New Roman"/>
                <w:color w:val="000000"/>
                <w:sz w:val="24"/>
                <w:szCs w:val="24"/>
                <w:lang w:val="ru-RU"/>
              </w:rPr>
              <w:t>Современные</w:t>
            </w:r>
            <w:r w:rsidRPr="00406463">
              <w:rPr>
                <w:lang w:val="ru-RU"/>
              </w:rPr>
              <w:t xml:space="preserve"> </w:t>
            </w:r>
            <w:r w:rsidRPr="00406463">
              <w:rPr>
                <w:rFonts w:ascii="Times New Roman" w:hAnsi="Times New Roman" w:cs="Times New Roman"/>
                <w:color w:val="000000"/>
                <w:sz w:val="24"/>
                <w:szCs w:val="24"/>
                <w:lang w:val="ru-RU"/>
              </w:rPr>
              <w:t>олимпийские</w:t>
            </w:r>
            <w:r w:rsidRPr="00406463">
              <w:rPr>
                <w:lang w:val="ru-RU"/>
              </w:rPr>
              <w:t xml:space="preserve"> </w:t>
            </w:r>
            <w:r w:rsidRPr="00406463">
              <w:rPr>
                <w:rFonts w:ascii="Times New Roman" w:hAnsi="Times New Roman" w:cs="Times New Roman"/>
                <w:color w:val="000000"/>
                <w:sz w:val="24"/>
                <w:szCs w:val="24"/>
                <w:lang w:val="ru-RU"/>
              </w:rPr>
              <w:t>игры.</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7.</w:t>
            </w:r>
            <w:r w:rsidRPr="00406463">
              <w:rPr>
                <w:lang w:val="ru-RU"/>
              </w:rPr>
              <w:t xml:space="preserve"> </w:t>
            </w:r>
            <w:r w:rsidRPr="00406463">
              <w:rPr>
                <w:rFonts w:ascii="Times New Roman" w:hAnsi="Times New Roman" w:cs="Times New Roman"/>
                <w:color w:val="000000"/>
                <w:sz w:val="24"/>
                <w:szCs w:val="24"/>
                <w:lang w:val="ru-RU"/>
              </w:rPr>
              <w:t>Плавание.</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8.</w:t>
            </w:r>
            <w:r w:rsidRPr="00406463">
              <w:rPr>
                <w:lang w:val="ru-RU"/>
              </w:rPr>
              <w:t xml:space="preserve"> </w:t>
            </w:r>
            <w:r w:rsidRPr="00406463">
              <w:rPr>
                <w:rFonts w:ascii="Times New Roman" w:hAnsi="Times New Roman" w:cs="Times New Roman"/>
                <w:color w:val="000000"/>
                <w:sz w:val="24"/>
                <w:szCs w:val="24"/>
                <w:lang w:val="ru-RU"/>
              </w:rPr>
              <w:t>Легкая</w:t>
            </w:r>
            <w:r w:rsidRPr="00406463">
              <w:rPr>
                <w:lang w:val="ru-RU"/>
              </w:rPr>
              <w:t xml:space="preserve"> </w:t>
            </w:r>
            <w:r w:rsidRPr="00406463">
              <w:rPr>
                <w:rFonts w:ascii="Times New Roman" w:hAnsi="Times New Roman" w:cs="Times New Roman"/>
                <w:color w:val="000000"/>
                <w:sz w:val="24"/>
                <w:szCs w:val="24"/>
                <w:lang w:val="ru-RU"/>
              </w:rPr>
              <w:t>атлетика.</w:t>
            </w:r>
            <w:r w:rsidRPr="00406463">
              <w:rPr>
                <w:lang w:val="ru-RU"/>
              </w:rP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Настольный</w:t>
            </w:r>
            <w:r>
              <w:t xml:space="preserve"> </w:t>
            </w:r>
            <w:r>
              <w:rPr>
                <w:rFonts w:ascii="Times New Roman" w:hAnsi="Times New Roman" w:cs="Times New Roman"/>
                <w:color w:val="000000"/>
                <w:sz w:val="24"/>
                <w:szCs w:val="24"/>
              </w:rPr>
              <w:t>теннис.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Темы:</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1.</w:t>
            </w:r>
            <w:r w:rsidRPr="00406463">
              <w:rPr>
                <w:lang w:val="ru-RU"/>
              </w:rPr>
              <w:t xml:space="preserve"> </w:t>
            </w:r>
            <w:r w:rsidRPr="00406463">
              <w:rPr>
                <w:rFonts w:ascii="Times New Roman" w:hAnsi="Times New Roman" w:cs="Times New Roman"/>
                <w:color w:val="000000"/>
                <w:sz w:val="24"/>
                <w:szCs w:val="24"/>
                <w:lang w:val="ru-RU"/>
              </w:rPr>
              <w:t>История</w:t>
            </w:r>
            <w:r w:rsidRPr="00406463">
              <w:rPr>
                <w:lang w:val="ru-RU"/>
              </w:rPr>
              <w:t xml:space="preserve"> </w:t>
            </w:r>
            <w:r w:rsidRPr="00406463">
              <w:rPr>
                <w:rFonts w:ascii="Times New Roman" w:hAnsi="Times New Roman" w:cs="Times New Roman"/>
                <w:color w:val="000000"/>
                <w:sz w:val="24"/>
                <w:szCs w:val="24"/>
                <w:lang w:val="ru-RU"/>
              </w:rPr>
              <w:t>возникновения</w:t>
            </w:r>
            <w:r w:rsidRPr="00406463">
              <w:rPr>
                <w:lang w:val="ru-RU"/>
              </w:rPr>
              <w:t xml:space="preserve"> </w:t>
            </w:r>
            <w:r w:rsidRPr="00406463">
              <w:rPr>
                <w:rFonts w:ascii="Times New Roman" w:hAnsi="Times New Roman" w:cs="Times New Roman"/>
                <w:color w:val="000000"/>
                <w:sz w:val="24"/>
                <w:szCs w:val="24"/>
                <w:lang w:val="ru-RU"/>
              </w:rPr>
              <w:t>олимпийских</w:t>
            </w:r>
            <w:r w:rsidRPr="00406463">
              <w:rPr>
                <w:lang w:val="ru-RU"/>
              </w:rPr>
              <w:t xml:space="preserve"> </w:t>
            </w:r>
            <w:r w:rsidRPr="00406463">
              <w:rPr>
                <w:rFonts w:ascii="Times New Roman" w:hAnsi="Times New Roman" w:cs="Times New Roman"/>
                <w:color w:val="000000"/>
                <w:sz w:val="24"/>
                <w:szCs w:val="24"/>
                <w:lang w:val="ru-RU"/>
              </w:rPr>
              <w:t>игр.</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2.</w:t>
            </w:r>
            <w:r w:rsidRPr="00406463">
              <w:rPr>
                <w:lang w:val="ru-RU"/>
              </w:rPr>
              <w:t xml:space="preserve"> </w:t>
            </w:r>
            <w:r w:rsidRPr="00406463">
              <w:rPr>
                <w:rFonts w:ascii="Times New Roman" w:hAnsi="Times New Roman" w:cs="Times New Roman"/>
                <w:color w:val="000000"/>
                <w:sz w:val="24"/>
                <w:szCs w:val="24"/>
                <w:lang w:val="ru-RU"/>
              </w:rPr>
              <w:t>Возрождение</w:t>
            </w:r>
            <w:r w:rsidRPr="00406463">
              <w:rPr>
                <w:lang w:val="ru-RU"/>
              </w:rPr>
              <w:t xml:space="preserve"> </w:t>
            </w:r>
            <w:r w:rsidRPr="00406463">
              <w:rPr>
                <w:rFonts w:ascii="Times New Roman" w:hAnsi="Times New Roman" w:cs="Times New Roman"/>
                <w:color w:val="000000"/>
                <w:sz w:val="24"/>
                <w:szCs w:val="24"/>
                <w:lang w:val="ru-RU"/>
              </w:rPr>
              <w:t>олимпийской</w:t>
            </w:r>
            <w:r w:rsidRPr="00406463">
              <w:rPr>
                <w:lang w:val="ru-RU"/>
              </w:rPr>
              <w:t xml:space="preserve"> </w:t>
            </w:r>
            <w:r w:rsidRPr="00406463">
              <w:rPr>
                <w:rFonts w:ascii="Times New Roman" w:hAnsi="Times New Roman" w:cs="Times New Roman"/>
                <w:color w:val="000000"/>
                <w:sz w:val="24"/>
                <w:szCs w:val="24"/>
                <w:lang w:val="ru-RU"/>
              </w:rPr>
              <w:t>идеи.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3.</w:t>
            </w:r>
            <w:r w:rsidRPr="00406463">
              <w:rPr>
                <w:lang w:val="ru-RU"/>
              </w:rPr>
              <w:t xml:space="preserve"> </w:t>
            </w:r>
            <w:r w:rsidRPr="00406463">
              <w:rPr>
                <w:rFonts w:ascii="Times New Roman" w:hAnsi="Times New Roman" w:cs="Times New Roman"/>
                <w:color w:val="000000"/>
                <w:sz w:val="24"/>
                <w:szCs w:val="24"/>
                <w:lang w:val="ru-RU"/>
              </w:rPr>
              <w:t>Олимпийское</w:t>
            </w:r>
            <w:r w:rsidRPr="00406463">
              <w:rPr>
                <w:lang w:val="ru-RU"/>
              </w:rPr>
              <w:t xml:space="preserve"> </w:t>
            </w:r>
            <w:r w:rsidRPr="00406463">
              <w:rPr>
                <w:rFonts w:ascii="Times New Roman" w:hAnsi="Times New Roman" w:cs="Times New Roman"/>
                <w:color w:val="000000"/>
                <w:sz w:val="24"/>
                <w:szCs w:val="24"/>
                <w:lang w:val="ru-RU"/>
              </w:rPr>
              <w:t>движение.</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4.</w:t>
            </w:r>
            <w:r w:rsidRPr="00406463">
              <w:rPr>
                <w:lang w:val="ru-RU"/>
              </w:rPr>
              <w:t xml:space="preserve"> </w:t>
            </w:r>
            <w:r w:rsidRPr="00406463">
              <w:rPr>
                <w:rFonts w:ascii="Times New Roman" w:hAnsi="Times New Roman" w:cs="Times New Roman"/>
                <w:color w:val="000000"/>
                <w:sz w:val="24"/>
                <w:szCs w:val="24"/>
                <w:lang w:val="ru-RU"/>
              </w:rPr>
              <w:t>Возрождение</w:t>
            </w:r>
            <w:r w:rsidRPr="00406463">
              <w:rPr>
                <w:lang w:val="ru-RU"/>
              </w:rPr>
              <w:t xml:space="preserve"> </w:t>
            </w:r>
            <w:r w:rsidRPr="00406463">
              <w:rPr>
                <w:rFonts w:ascii="Times New Roman" w:hAnsi="Times New Roman" w:cs="Times New Roman"/>
                <w:color w:val="000000"/>
                <w:sz w:val="24"/>
                <w:szCs w:val="24"/>
                <w:lang w:val="ru-RU"/>
              </w:rPr>
              <w:t>олимпийской</w:t>
            </w:r>
            <w:r w:rsidRPr="00406463">
              <w:rPr>
                <w:lang w:val="ru-RU"/>
              </w:rPr>
              <w:t xml:space="preserve"> </w:t>
            </w:r>
            <w:r w:rsidRPr="00406463">
              <w:rPr>
                <w:rFonts w:ascii="Times New Roman" w:hAnsi="Times New Roman" w:cs="Times New Roman"/>
                <w:color w:val="000000"/>
                <w:sz w:val="24"/>
                <w:szCs w:val="24"/>
                <w:lang w:val="ru-RU"/>
              </w:rPr>
              <w:t>идеи.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5.</w:t>
            </w:r>
            <w:r w:rsidRPr="00406463">
              <w:rPr>
                <w:lang w:val="ru-RU"/>
              </w:rPr>
              <w:t xml:space="preserve"> </w:t>
            </w:r>
            <w:r w:rsidRPr="00406463">
              <w:rPr>
                <w:rFonts w:ascii="Times New Roman" w:hAnsi="Times New Roman" w:cs="Times New Roman"/>
                <w:color w:val="000000"/>
                <w:sz w:val="24"/>
                <w:szCs w:val="24"/>
                <w:lang w:val="ru-RU"/>
              </w:rPr>
              <w:t>Знаменитые</w:t>
            </w:r>
            <w:r w:rsidRPr="00406463">
              <w:rPr>
                <w:lang w:val="ru-RU"/>
              </w:rPr>
              <w:t xml:space="preserve"> </w:t>
            </w:r>
            <w:r w:rsidRPr="00406463">
              <w:rPr>
                <w:rFonts w:ascii="Times New Roman" w:hAnsi="Times New Roman" w:cs="Times New Roman"/>
                <w:color w:val="000000"/>
                <w:sz w:val="24"/>
                <w:szCs w:val="24"/>
                <w:lang w:val="ru-RU"/>
              </w:rPr>
              <w:t>олимпийцы</w:t>
            </w:r>
            <w:r w:rsidRPr="00406463">
              <w:rPr>
                <w:lang w:val="ru-RU"/>
              </w:rPr>
              <w:t xml:space="preserve"> </w:t>
            </w:r>
            <w:r w:rsidRPr="00406463">
              <w:rPr>
                <w:rFonts w:ascii="Times New Roman" w:hAnsi="Times New Roman" w:cs="Times New Roman"/>
                <w:color w:val="000000"/>
                <w:sz w:val="24"/>
                <w:szCs w:val="24"/>
                <w:lang w:val="ru-RU"/>
              </w:rPr>
              <w:t>России.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6.</w:t>
            </w:r>
            <w:r w:rsidRPr="00406463">
              <w:rPr>
                <w:lang w:val="ru-RU"/>
              </w:rPr>
              <w:t xml:space="preserve"> </w:t>
            </w:r>
            <w:r w:rsidRPr="00406463">
              <w:rPr>
                <w:rFonts w:ascii="Times New Roman" w:hAnsi="Times New Roman" w:cs="Times New Roman"/>
                <w:color w:val="000000"/>
                <w:sz w:val="24"/>
                <w:szCs w:val="24"/>
                <w:lang w:val="ru-RU"/>
              </w:rPr>
              <w:t>Современные</w:t>
            </w:r>
            <w:r w:rsidRPr="00406463">
              <w:rPr>
                <w:lang w:val="ru-RU"/>
              </w:rPr>
              <w:t xml:space="preserve"> </w:t>
            </w:r>
            <w:r w:rsidRPr="00406463">
              <w:rPr>
                <w:rFonts w:ascii="Times New Roman" w:hAnsi="Times New Roman" w:cs="Times New Roman"/>
                <w:color w:val="000000"/>
                <w:sz w:val="24"/>
                <w:szCs w:val="24"/>
                <w:lang w:val="ru-RU"/>
              </w:rPr>
              <w:t>олимпийские</w:t>
            </w:r>
            <w:r w:rsidRPr="00406463">
              <w:rPr>
                <w:lang w:val="ru-RU"/>
              </w:rPr>
              <w:t xml:space="preserve"> </w:t>
            </w:r>
            <w:r w:rsidRPr="00406463">
              <w:rPr>
                <w:rFonts w:ascii="Times New Roman" w:hAnsi="Times New Roman" w:cs="Times New Roman"/>
                <w:color w:val="000000"/>
                <w:sz w:val="24"/>
                <w:szCs w:val="24"/>
                <w:lang w:val="ru-RU"/>
              </w:rPr>
              <w:t>игры.</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7.</w:t>
            </w:r>
            <w:r w:rsidRPr="00406463">
              <w:rPr>
                <w:lang w:val="ru-RU"/>
              </w:rPr>
              <w:t xml:space="preserve"> </w:t>
            </w:r>
            <w:r w:rsidRPr="00406463">
              <w:rPr>
                <w:rFonts w:ascii="Times New Roman" w:hAnsi="Times New Roman" w:cs="Times New Roman"/>
                <w:color w:val="000000"/>
                <w:sz w:val="24"/>
                <w:szCs w:val="24"/>
                <w:lang w:val="ru-RU"/>
              </w:rPr>
              <w:t>Плавание.</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8.</w:t>
            </w:r>
            <w:r w:rsidRPr="00406463">
              <w:rPr>
                <w:lang w:val="ru-RU"/>
              </w:rPr>
              <w:t xml:space="preserve"> </w:t>
            </w:r>
            <w:r w:rsidRPr="00406463">
              <w:rPr>
                <w:rFonts w:ascii="Times New Roman" w:hAnsi="Times New Roman" w:cs="Times New Roman"/>
                <w:color w:val="000000"/>
                <w:sz w:val="24"/>
                <w:szCs w:val="24"/>
                <w:lang w:val="ru-RU"/>
              </w:rPr>
              <w:t>Легкая</w:t>
            </w:r>
            <w:r w:rsidRPr="00406463">
              <w:rPr>
                <w:lang w:val="ru-RU"/>
              </w:rPr>
              <w:t xml:space="preserve"> </w:t>
            </w:r>
            <w:r w:rsidRPr="00406463">
              <w:rPr>
                <w:rFonts w:ascii="Times New Roman" w:hAnsi="Times New Roman" w:cs="Times New Roman"/>
                <w:color w:val="000000"/>
                <w:sz w:val="24"/>
                <w:szCs w:val="24"/>
                <w:lang w:val="ru-RU"/>
              </w:rPr>
              <w:t>атлетика.</w:t>
            </w:r>
            <w:r w:rsidRPr="00406463">
              <w:rPr>
                <w:lang w:val="ru-RU"/>
              </w:rP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Настольный</w:t>
            </w:r>
            <w:r>
              <w:t xml:space="preserve"> </w:t>
            </w:r>
            <w:r>
              <w:rPr>
                <w:rFonts w:ascii="Times New Roman" w:hAnsi="Times New Roman" w:cs="Times New Roman"/>
                <w:color w:val="000000"/>
                <w:sz w:val="24"/>
                <w:szCs w:val="24"/>
              </w:rPr>
              <w:t>теннис.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Вводное</w:t>
            </w:r>
            <w:r w:rsidRPr="00406463">
              <w:rPr>
                <w:lang w:val="ru-RU"/>
              </w:rPr>
              <w:t xml:space="preserve"> </w:t>
            </w:r>
            <w:r w:rsidRPr="00406463">
              <w:rPr>
                <w:rFonts w:ascii="Times New Roman" w:hAnsi="Times New Roman" w:cs="Times New Roman"/>
                <w:color w:val="000000"/>
                <w:sz w:val="24"/>
                <w:szCs w:val="24"/>
                <w:lang w:val="ru-RU"/>
              </w:rPr>
              <w:t>занятие.</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Инструктаж</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технике</w:t>
            </w:r>
            <w:r w:rsidRPr="00406463">
              <w:rPr>
                <w:lang w:val="ru-RU"/>
              </w:rPr>
              <w:t xml:space="preserve"> </w:t>
            </w:r>
            <w:r w:rsidRPr="00406463">
              <w:rPr>
                <w:rFonts w:ascii="Times New Roman" w:hAnsi="Times New Roman" w:cs="Times New Roman"/>
                <w:color w:val="000000"/>
                <w:sz w:val="24"/>
                <w:szCs w:val="24"/>
                <w:lang w:val="ru-RU"/>
              </w:rPr>
              <w:t>безопасности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правилах</w:t>
            </w:r>
            <w:r w:rsidRPr="00406463">
              <w:rPr>
                <w:lang w:val="ru-RU"/>
              </w:rPr>
              <w:t xml:space="preserve"> </w:t>
            </w:r>
            <w:r w:rsidRPr="00406463">
              <w:rPr>
                <w:rFonts w:ascii="Times New Roman" w:hAnsi="Times New Roman" w:cs="Times New Roman"/>
                <w:color w:val="000000"/>
                <w:sz w:val="24"/>
                <w:szCs w:val="24"/>
                <w:lang w:val="ru-RU"/>
              </w:rPr>
              <w:t>поведения</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занятиях.</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Ознакомление</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организацией</w:t>
            </w:r>
            <w:r w:rsidRPr="00406463">
              <w:rPr>
                <w:lang w:val="ru-RU"/>
              </w:rPr>
              <w:t xml:space="preserve"> </w:t>
            </w:r>
            <w:r w:rsidRPr="00406463">
              <w:rPr>
                <w:rFonts w:ascii="Times New Roman" w:hAnsi="Times New Roman" w:cs="Times New Roman"/>
                <w:color w:val="000000"/>
                <w:sz w:val="24"/>
                <w:szCs w:val="24"/>
                <w:lang w:val="ru-RU"/>
              </w:rPr>
              <w:t>занятий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треборваниями</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выполнения</w:t>
            </w:r>
            <w:r w:rsidRPr="00406463">
              <w:rPr>
                <w:lang w:val="ru-RU"/>
              </w:rPr>
              <w:t xml:space="preserve"> </w:t>
            </w:r>
            <w:r w:rsidRPr="00406463">
              <w:rPr>
                <w:rFonts w:ascii="Times New Roman" w:hAnsi="Times New Roman" w:cs="Times New Roman"/>
                <w:color w:val="000000"/>
                <w:sz w:val="24"/>
                <w:szCs w:val="24"/>
                <w:lang w:val="ru-RU"/>
              </w:rPr>
              <w:t>учебного</w:t>
            </w:r>
            <w:r w:rsidRPr="00406463">
              <w:rPr>
                <w:lang w:val="ru-RU"/>
              </w:rPr>
              <w:t xml:space="preserve"> </w:t>
            </w:r>
            <w:r w:rsidRPr="00406463">
              <w:rPr>
                <w:rFonts w:ascii="Times New Roman" w:hAnsi="Times New Roman" w:cs="Times New Roman"/>
                <w:color w:val="000000"/>
                <w:sz w:val="24"/>
                <w:szCs w:val="24"/>
                <w:lang w:val="ru-RU"/>
              </w:rPr>
              <w:t>плана.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Общая</w:t>
            </w:r>
            <w:r w:rsidRPr="00406463">
              <w:rPr>
                <w:lang w:val="ru-RU"/>
              </w:rPr>
              <w:t xml:space="preserve"> </w:t>
            </w:r>
            <w:r w:rsidRPr="00406463">
              <w:rPr>
                <w:rFonts w:ascii="Times New Roman" w:hAnsi="Times New Roman" w:cs="Times New Roman"/>
                <w:color w:val="000000"/>
                <w:sz w:val="24"/>
                <w:szCs w:val="24"/>
                <w:lang w:val="ru-RU"/>
              </w:rPr>
              <w:t>физическая</w:t>
            </w:r>
            <w:r w:rsidRPr="00406463">
              <w:rPr>
                <w:lang w:val="ru-RU"/>
              </w:rPr>
              <w:t xml:space="preserve"> </w:t>
            </w:r>
            <w:r w:rsidRPr="00406463">
              <w:rPr>
                <w:rFonts w:ascii="Times New Roman" w:hAnsi="Times New Roman" w:cs="Times New Roman"/>
                <w:color w:val="000000"/>
                <w:sz w:val="24"/>
                <w:szCs w:val="24"/>
                <w:lang w:val="ru-RU"/>
              </w:rPr>
              <w:t>подготовка.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силы.</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силы.</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быстроты.</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быстроты.</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общей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скоростной</w:t>
            </w:r>
            <w:r w:rsidRPr="00406463">
              <w:rPr>
                <w:lang w:val="ru-RU"/>
              </w:rPr>
              <w:t xml:space="preserve"> </w:t>
            </w:r>
            <w:r w:rsidRPr="00406463">
              <w:rPr>
                <w:rFonts w:ascii="Times New Roman" w:hAnsi="Times New Roman" w:cs="Times New Roman"/>
                <w:color w:val="000000"/>
                <w:sz w:val="24"/>
                <w:szCs w:val="24"/>
                <w:lang w:val="ru-RU"/>
              </w:rPr>
              <w:t>выносливости.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общей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скоростной</w:t>
            </w:r>
            <w:r w:rsidRPr="00406463">
              <w:rPr>
                <w:lang w:val="ru-RU"/>
              </w:rPr>
              <w:t xml:space="preserve"> </w:t>
            </w:r>
            <w:r w:rsidRPr="00406463">
              <w:rPr>
                <w:rFonts w:ascii="Times New Roman" w:hAnsi="Times New Roman" w:cs="Times New Roman"/>
                <w:color w:val="000000"/>
                <w:sz w:val="24"/>
                <w:szCs w:val="24"/>
                <w:lang w:val="ru-RU"/>
              </w:rPr>
              <w:t>выносливости.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прыгучести.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прыгучести.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7"/>
        <w:gridCol w:w="717"/>
        <w:gridCol w:w="1278"/>
        <w:gridCol w:w="702"/>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7</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гибкости.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гибкости.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скоростной</w:t>
            </w:r>
            <w:r w:rsidRPr="00406463">
              <w:rPr>
                <w:lang w:val="ru-RU"/>
              </w:rPr>
              <w:t xml:space="preserve"> </w:t>
            </w:r>
            <w:r w:rsidRPr="00406463">
              <w:rPr>
                <w:rFonts w:ascii="Times New Roman" w:hAnsi="Times New Roman" w:cs="Times New Roman"/>
                <w:color w:val="000000"/>
                <w:sz w:val="24"/>
                <w:szCs w:val="24"/>
                <w:lang w:val="ru-RU"/>
              </w:rPr>
              <w:t>реакции.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скоростной</w:t>
            </w:r>
            <w:r w:rsidRPr="00406463">
              <w:rPr>
                <w:lang w:val="ru-RU"/>
              </w:rPr>
              <w:t xml:space="preserve"> </w:t>
            </w:r>
            <w:r w:rsidRPr="00406463">
              <w:rPr>
                <w:rFonts w:ascii="Times New Roman" w:hAnsi="Times New Roman" w:cs="Times New Roman"/>
                <w:color w:val="000000"/>
                <w:sz w:val="24"/>
                <w:szCs w:val="24"/>
                <w:lang w:val="ru-RU"/>
              </w:rPr>
              <w:t>реакции.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ориентировки.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упражнений</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ориентировки.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сдаче</w:t>
            </w:r>
            <w:r w:rsidRPr="00406463">
              <w:rPr>
                <w:lang w:val="ru-RU"/>
              </w:rPr>
              <w:t xml:space="preserve"> </w:t>
            </w:r>
            <w:r w:rsidRPr="00406463">
              <w:rPr>
                <w:rFonts w:ascii="Times New Roman" w:hAnsi="Times New Roman" w:cs="Times New Roman"/>
                <w:b/>
                <w:color w:val="000000"/>
                <w:sz w:val="24"/>
                <w:szCs w:val="24"/>
                <w:lang w:val="ru-RU"/>
              </w:rPr>
              <w:t>промежуточной</w:t>
            </w:r>
            <w:r w:rsidRPr="00406463">
              <w:rPr>
                <w:lang w:val="ru-RU"/>
              </w:rPr>
              <w:t xml:space="preserve"> </w:t>
            </w:r>
            <w:r w:rsidRPr="00406463">
              <w:rPr>
                <w:rFonts w:ascii="Times New Roman" w:hAnsi="Times New Roman" w:cs="Times New Roman"/>
                <w:b/>
                <w:color w:val="000000"/>
                <w:sz w:val="24"/>
                <w:szCs w:val="24"/>
                <w:lang w:val="ru-RU"/>
              </w:rPr>
              <w:t>аттестации</w:t>
            </w:r>
            <w:r w:rsidRPr="00406463">
              <w:rPr>
                <w:lang w:val="ru-RU"/>
              </w:rPr>
              <w:t xml:space="preserve"> </w:t>
            </w:r>
            <w:r w:rsidRPr="00406463">
              <w:rPr>
                <w:rFonts w:ascii="Times New Roman" w:hAnsi="Times New Roman" w:cs="Times New Roman"/>
                <w:b/>
                <w:color w:val="000000"/>
                <w:sz w:val="24"/>
                <w:szCs w:val="24"/>
                <w:lang w:val="ru-RU"/>
              </w:rPr>
              <w:t>(Зачёт).</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 Волейбол</w:t>
            </w:r>
          </w:p>
        </w:tc>
      </w:tr>
      <w:tr w:rsidR="00406463">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Текущий</w:t>
            </w:r>
            <w:r w:rsidRPr="00406463">
              <w:rPr>
                <w:lang w:val="ru-RU"/>
              </w:rPr>
              <w:t xml:space="preserve"> </w:t>
            </w:r>
            <w:r w:rsidRPr="00406463">
              <w:rPr>
                <w:rFonts w:ascii="Times New Roman" w:hAnsi="Times New Roman" w:cs="Times New Roman"/>
                <w:b/>
                <w:color w:val="000000"/>
                <w:sz w:val="24"/>
                <w:szCs w:val="24"/>
                <w:lang w:val="ru-RU"/>
              </w:rPr>
              <w:t>контроль</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электронной</w:t>
            </w:r>
            <w:r w:rsidRPr="00406463">
              <w:rPr>
                <w:lang w:val="ru-RU"/>
              </w:rPr>
              <w:t xml:space="preserve"> </w:t>
            </w:r>
            <w:r w:rsidRPr="00406463">
              <w:rPr>
                <w:rFonts w:ascii="Times New Roman" w:hAnsi="Times New Roman" w:cs="Times New Roman"/>
                <w:b/>
                <w:color w:val="000000"/>
                <w:sz w:val="24"/>
                <w:szCs w:val="24"/>
                <w:lang w:val="ru-RU"/>
              </w:rPr>
              <w:t>информационно-образовательной</w:t>
            </w:r>
            <w:r w:rsidRPr="00406463">
              <w:rPr>
                <w:lang w:val="ru-RU"/>
              </w:rPr>
              <w:t xml:space="preserve"> </w:t>
            </w:r>
            <w:r w:rsidRPr="00406463">
              <w:rPr>
                <w:rFonts w:ascii="Times New Roman" w:hAnsi="Times New Roman" w:cs="Times New Roman"/>
                <w:b/>
                <w:color w:val="000000"/>
                <w:sz w:val="24"/>
                <w:szCs w:val="24"/>
                <w:lang w:val="ru-RU"/>
              </w:rPr>
              <w:t>среде</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Темы:</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1.</w:t>
            </w:r>
            <w:r w:rsidRPr="00406463">
              <w:rPr>
                <w:lang w:val="ru-RU"/>
              </w:rPr>
              <w:t xml:space="preserve"> </w:t>
            </w:r>
            <w:r w:rsidRPr="00406463">
              <w:rPr>
                <w:rFonts w:ascii="Times New Roman" w:hAnsi="Times New Roman" w:cs="Times New Roman"/>
                <w:color w:val="000000"/>
                <w:sz w:val="24"/>
                <w:szCs w:val="24"/>
                <w:lang w:val="ru-RU"/>
              </w:rPr>
              <w:t>Здоровый</w:t>
            </w:r>
            <w:r w:rsidRPr="00406463">
              <w:rPr>
                <w:lang w:val="ru-RU"/>
              </w:rPr>
              <w:t xml:space="preserve"> </w:t>
            </w:r>
            <w:r w:rsidRPr="00406463">
              <w:rPr>
                <w:rFonts w:ascii="Times New Roman" w:hAnsi="Times New Roman" w:cs="Times New Roman"/>
                <w:color w:val="000000"/>
                <w:sz w:val="24"/>
                <w:szCs w:val="24"/>
                <w:lang w:val="ru-RU"/>
              </w:rPr>
              <w:t>образ</w:t>
            </w:r>
            <w:r w:rsidRPr="00406463">
              <w:rPr>
                <w:lang w:val="ru-RU"/>
              </w:rPr>
              <w:t xml:space="preserve"> </w:t>
            </w:r>
            <w:r w:rsidRPr="00406463">
              <w:rPr>
                <w:rFonts w:ascii="Times New Roman" w:hAnsi="Times New Roman" w:cs="Times New Roman"/>
                <w:color w:val="000000"/>
                <w:sz w:val="24"/>
                <w:szCs w:val="24"/>
                <w:lang w:val="ru-RU"/>
              </w:rPr>
              <w:t>жизни.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2.</w:t>
            </w:r>
            <w:r w:rsidRPr="00406463">
              <w:rPr>
                <w:lang w:val="ru-RU"/>
              </w:rPr>
              <w:t xml:space="preserve"> </w:t>
            </w:r>
            <w:r w:rsidRPr="00406463">
              <w:rPr>
                <w:rFonts w:ascii="Times New Roman" w:hAnsi="Times New Roman" w:cs="Times New Roman"/>
                <w:color w:val="000000"/>
                <w:sz w:val="24"/>
                <w:szCs w:val="24"/>
                <w:lang w:val="ru-RU"/>
              </w:rPr>
              <w:t>Факторы,</w:t>
            </w:r>
            <w:r w:rsidRPr="00406463">
              <w:rPr>
                <w:lang w:val="ru-RU"/>
              </w:rPr>
              <w:t xml:space="preserve"> </w:t>
            </w:r>
            <w:r w:rsidRPr="00406463">
              <w:rPr>
                <w:rFonts w:ascii="Times New Roman" w:hAnsi="Times New Roman" w:cs="Times New Roman"/>
                <w:color w:val="000000"/>
                <w:sz w:val="24"/>
                <w:szCs w:val="24"/>
                <w:lang w:val="ru-RU"/>
              </w:rPr>
              <w:t>влияющие</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здоровье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продолжительность</w:t>
            </w:r>
            <w:r w:rsidRPr="00406463">
              <w:rPr>
                <w:lang w:val="ru-RU"/>
              </w:rPr>
              <w:t xml:space="preserve"> </w:t>
            </w:r>
            <w:r w:rsidRPr="00406463">
              <w:rPr>
                <w:rFonts w:ascii="Times New Roman" w:hAnsi="Times New Roman" w:cs="Times New Roman"/>
                <w:color w:val="000000"/>
                <w:sz w:val="24"/>
                <w:szCs w:val="24"/>
                <w:lang w:val="ru-RU"/>
              </w:rPr>
              <w:t>жизни</w:t>
            </w:r>
            <w:r w:rsidRPr="00406463">
              <w:rPr>
                <w:lang w:val="ru-RU"/>
              </w:rPr>
              <w:t xml:space="preserve"> </w:t>
            </w:r>
            <w:r w:rsidRPr="00406463">
              <w:rPr>
                <w:rFonts w:ascii="Times New Roman" w:hAnsi="Times New Roman" w:cs="Times New Roman"/>
                <w:color w:val="000000"/>
                <w:sz w:val="24"/>
                <w:szCs w:val="24"/>
                <w:lang w:val="ru-RU"/>
              </w:rPr>
              <w:t>человека.</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3.</w:t>
            </w:r>
            <w:r w:rsidRPr="00406463">
              <w:rPr>
                <w:lang w:val="ru-RU"/>
              </w:rPr>
              <w:t xml:space="preserve"> </w:t>
            </w:r>
            <w:r w:rsidRPr="00406463">
              <w:rPr>
                <w:rFonts w:ascii="Times New Roman" w:hAnsi="Times New Roman" w:cs="Times New Roman"/>
                <w:color w:val="000000"/>
                <w:sz w:val="24"/>
                <w:szCs w:val="24"/>
                <w:lang w:val="ru-RU"/>
              </w:rPr>
              <w:t>Организация</w:t>
            </w:r>
            <w:r w:rsidRPr="00406463">
              <w:rPr>
                <w:lang w:val="ru-RU"/>
              </w:rPr>
              <w:t xml:space="preserve"> </w:t>
            </w:r>
            <w:r w:rsidRPr="00406463">
              <w:rPr>
                <w:rFonts w:ascii="Times New Roman" w:hAnsi="Times New Roman" w:cs="Times New Roman"/>
                <w:color w:val="000000"/>
                <w:sz w:val="24"/>
                <w:szCs w:val="24"/>
                <w:lang w:val="ru-RU"/>
              </w:rPr>
              <w:t>режима</w:t>
            </w:r>
            <w:r w:rsidRPr="00406463">
              <w:rPr>
                <w:lang w:val="ru-RU"/>
              </w:rPr>
              <w:t xml:space="preserve"> </w:t>
            </w:r>
            <w:r w:rsidRPr="00406463">
              <w:rPr>
                <w:rFonts w:ascii="Times New Roman" w:hAnsi="Times New Roman" w:cs="Times New Roman"/>
                <w:color w:val="000000"/>
                <w:sz w:val="24"/>
                <w:szCs w:val="24"/>
                <w:lang w:val="ru-RU"/>
              </w:rPr>
              <w:t>питания,</w:t>
            </w:r>
            <w:r w:rsidRPr="00406463">
              <w:rPr>
                <w:lang w:val="ru-RU"/>
              </w:rPr>
              <w:t xml:space="preserve"> </w:t>
            </w:r>
            <w:r w:rsidRPr="00406463">
              <w:rPr>
                <w:rFonts w:ascii="Times New Roman" w:hAnsi="Times New Roman" w:cs="Times New Roman"/>
                <w:color w:val="000000"/>
                <w:sz w:val="24"/>
                <w:szCs w:val="24"/>
                <w:lang w:val="ru-RU"/>
              </w:rPr>
              <w:t>закаливания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двигательной</w:t>
            </w:r>
            <w:r w:rsidRPr="00406463">
              <w:rPr>
                <w:lang w:val="ru-RU"/>
              </w:rPr>
              <w:t xml:space="preserve"> </w:t>
            </w:r>
            <w:r w:rsidRPr="00406463">
              <w:rPr>
                <w:rFonts w:ascii="Times New Roman" w:hAnsi="Times New Roman" w:cs="Times New Roman"/>
                <w:color w:val="000000"/>
                <w:sz w:val="24"/>
                <w:szCs w:val="24"/>
                <w:lang w:val="ru-RU"/>
              </w:rPr>
              <w:t>активности</w:t>
            </w:r>
            <w:r w:rsidRPr="00406463">
              <w:rPr>
                <w:lang w:val="ru-RU"/>
              </w:rPr>
              <w:t xml:space="preserve"> </w:t>
            </w:r>
            <w:r w:rsidRPr="00406463">
              <w:rPr>
                <w:rFonts w:ascii="Times New Roman" w:hAnsi="Times New Roman" w:cs="Times New Roman"/>
                <w:color w:val="000000"/>
                <w:sz w:val="24"/>
                <w:szCs w:val="24"/>
                <w:lang w:val="ru-RU"/>
              </w:rPr>
              <w:t>у</w:t>
            </w:r>
            <w:r w:rsidRPr="00406463">
              <w:rPr>
                <w:lang w:val="ru-RU"/>
              </w:rPr>
              <w:t xml:space="preserve"> </w:t>
            </w:r>
            <w:r w:rsidRPr="00406463">
              <w:rPr>
                <w:rFonts w:ascii="Times New Roman" w:hAnsi="Times New Roman" w:cs="Times New Roman"/>
                <w:color w:val="000000"/>
                <w:sz w:val="24"/>
                <w:szCs w:val="24"/>
                <w:lang w:val="ru-RU"/>
              </w:rPr>
              <w:t>студентов.</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4.</w:t>
            </w:r>
            <w:r w:rsidRPr="00406463">
              <w:rPr>
                <w:lang w:val="ru-RU"/>
              </w:rPr>
              <w:t xml:space="preserve"> </w:t>
            </w:r>
            <w:r w:rsidRPr="00406463">
              <w:rPr>
                <w:rFonts w:ascii="Times New Roman" w:hAnsi="Times New Roman" w:cs="Times New Roman"/>
                <w:color w:val="000000"/>
                <w:sz w:val="24"/>
                <w:szCs w:val="24"/>
                <w:lang w:val="ru-RU"/>
              </w:rPr>
              <w:t>Современные</w:t>
            </w:r>
            <w:r w:rsidRPr="00406463">
              <w:rPr>
                <w:lang w:val="ru-RU"/>
              </w:rPr>
              <w:t xml:space="preserve"> </w:t>
            </w:r>
            <w:r w:rsidRPr="00406463">
              <w:rPr>
                <w:rFonts w:ascii="Times New Roman" w:hAnsi="Times New Roman" w:cs="Times New Roman"/>
                <w:color w:val="000000"/>
                <w:sz w:val="24"/>
                <w:szCs w:val="24"/>
                <w:lang w:val="ru-RU"/>
              </w:rPr>
              <w:t>оздоровительные</w:t>
            </w:r>
            <w:r w:rsidRPr="00406463">
              <w:rPr>
                <w:lang w:val="ru-RU"/>
              </w:rPr>
              <w:t xml:space="preserve"> </w:t>
            </w:r>
            <w:r w:rsidRPr="00406463">
              <w:rPr>
                <w:rFonts w:ascii="Times New Roman" w:hAnsi="Times New Roman" w:cs="Times New Roman"/>
                <w:color w:val="000000"/>
                <w:sz w:val="24"/>
                <w:szCs w:val="24"/>
                <w:lang w:val="ru-RU"/>
              </w:rPr>
              <w:t>системы.</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5.</w:t>
            </w:r>
            <w:r w:rsidRPr="00406463">
              <w:rPr>
                <w:lang w:val="ru-RU"/>
              </w:rPr>
              <w:t xml:space="preserve"> </w:t>
            </w:r>
            <w:r w:rsidRPr="00406463">
              <w:rPr>
                <w:rFonts w:ascii="Times New Roman" w:hAnsi="Times New Roman" w:cs="Times New Roman"/>
                <w:color w:val="000000"/>
                <w:sz w:val="24"/>
                <w:szCs w:val="24"/>
                <w:lang w:val="ru-RU"/>
              </w:rPr>
              <w:t>Лечебная</w:t>
            </w:r>
            <w:r w:rsidRPr="00406463">
              <w:rPr>
                <w:lang w:val="ru-RU"/>
              </w:rPr>
              <w:t xml:space="preserve"> </w:t>
            </w:r>
            <w:r w:rsidRPr="00406463">
              <w:rPr>
                <w:rFonts w:ascii="Times New Roman" w:hAnsi="Times New Roman" w:cs="Times New Roman"/>
                <w:color w:val="000000"/>
                <w:sz w:val="24"/>
                <w:szCs w:val="24"/>
                <w:lang w:val="ru-RU"/>
              </w:rPr>
              <w:t>физическая</w:t>
            </w:r>
            <w:r w:rsidRPr="00406463">
              <w:rPr>
                <w:lang w:val="ru-RU"/>
              </w:rPr>
              <w:t xml:space="preserve"> </w:t>
            </w:r>
            <w:r w:rsidRPr="00406463">
              <w:rPr>
                <w:rFonts w:ascii="Times New Roman" w:hAnsi="Times New Roman" w:cs="Times New Roman"/>
                <w:color w:val="000000"/>
                <w:sz w:val="24"/>
                <w:szCs w:val="24"/>
                <w:lang w:val="ru-RU"/>
              </w:rPr>
              <w:t>культура.</w:t>
            </w:r>
            <w:r w:rsidRPr="00406463">
              <w:rPr>
                <w:lang w:val="ru-RU"/>
              </w:rPr>
              <w:t xml:space="preserve"> </w:t>
            </w:r>
            <w:r w:rsidRPr="00406463">
              <w:rPr>
                <w:rFonts w:ascii="Times New Roman" w:hAnsi="Times New Roman" w:cs="Times New Roman"/>
                <w:color w:val="000000"/>
                <w:sz w:val="24"/>
                <w:szCs w:val="24"/>
                <w:lang w:val="ru-RU"/>
              </w:rPr>
              <w:t>Физическая</w:t>
            </w:r>
            <w:r w:rsidRPr="00406463">
              <w:rPr>
                <w:lang w:val="ru-RU"/>
              </w:rPr>
              <w:t xml:space="preserve"> </w:t>
            </w:r>
            <w:r w:rsidRPr="00406463">
              <w:rPr>
                <w:rFonts w:ascii="Times New Roman" w:hAnsi="Times New Roman" w:cs="Times New Roman"/>
                <w:color w:val="000000"/>
                <w:sz w:val="24"/>
                <w:szCs w:val="24"/>
                <w:lang w:val="ru-RU"/>
              </w:rPr>
              <w:t>культура</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как</w:t>
            </w:r>
            <w:r w:rsidRPr="00406463">
              <w:rPr>
                <w:lang w:val="ru-RU"/>
              </w:rPr>
              <w:t xml:space="preserve"> </w:t>
            </w:r>
            <w:r w:rsidRPr="00406463">
              <w:rPr>
                <w:rFonts w:ascii="Times New Roman" w:hAnsi="Times New Roman" w:cs="Times New Roman"/>
                <w:color w:val="000000"/>
                <w:sz w:val="24"/>
                <w:szCs w:val="24"/>
                <w:lang w:val="ru-RU"/>
              </w:rPr>
              <w:t>средство</w:t>
            </w:r>
            <w:r w:rsidRPr="00406463">
              <w:rPr>
                <w:lang w:val="ru-RU"/>
              </w:rPr>
              <w:t xml:space="preserve"> </w:t>
            </w:r>
            <w:r w:rsidRPr="00406463">
              <w:rPr>
                <w:rFonts w:ascii="Times New Roman" w:hAnsi="Times New Roman" w:cs="Times New Roman"/>
                <w:color w:val="000000"/>
                <w:sz w:val="24"/>
                <w:szCs w:val="24"/>
                <w:lang w:val="ru-RU"/>
              </w:rPr>
              <w:t>обеспечения</w:t>
            </w:r>
            <w:r w:rsidRPr="00406463">
              <w:rPr>
                <w:lang w:val="ru-RU"/>
              </w:rPr>
              <w:t xml:space="preserve"> </w:t>
            </w:r>
            <w:r w:rsidRPr="00406463">
              <w:rPr>
                <w:rFonts w:ascii="Times New Roman" w:hAnsi="Times New Roman" w:cs="Times New Roman"/>
                <w:color w:val="000000"/>
                <w:sz w:val="24"/>
                <w:szCs w:val="24"/>
                <w:lang w:val="ru-RU"/>
              </w:rPr>
              <w:t>здоровья.</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6.</w:t>
            </w:r>
            <w:r w:rsidRPr="00406463">
              <w:rPr>
                <w:lang w:val="ru-RU"/>
              </w:rPr>
              <w:t xml:space="preserve"> </w:t>
            </w:r>
            <w:r w:rsidRPr="00406463">
              <w:rPr>
                <w:rFonts w:ascii="Times New Roman" w:hAnsi="Times New Roman" w:cs="Times New Roman"/>
                <w:color w:val="000000"/>
                <w:sz w:val="24"/>
                <w:szCs w:val="24"/>
                <w:lang w:val="ru-RU"/>
              </w:rPr>
              <w:t>Закаливание.</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7.</w:t>
            </w:r>
            <w:r w:rsidRPr="00406463">
              <w:rPr>
                <w:lang w:val="ru-RU"/>
              </w:rPr>
              <w:t xml:space="preserve"> </w:t>
            </w:r>
            <w:r w:rsidRPr="00406463">
              <w:rPr>
                <w:rFonts w:ascii="Times New Roman" w:hAnsi="Times New Roman" w:cs="Times New Roman"/>
                <w:color w:val="000000"/>
                <w:sz w:val="24"/>
                <w:szCs w:val="24"/>
                <w:lang w:val="ru-RU"/>
              </w:rPr>
              <w:t>Дартс.</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8.</w:t>
            </w:r>
            <w:r w:rsidRPr="00406463">
              <w:rPr>
                <w:lang w:val="ru-RU"/>
              </w:rPr>
              <w:t xml:space="preserve"> </w:t>
            </w:r>
            <w:r w:rsidRPr="00406463">
              <w:rPr>
                <w:rFonts w:ascii="Times New Roman" w:hAnsi="Times New Roman" w:cs="Times New Roman"/>
                <w:color w:val="000000"/>
                <w:sz w:val="24"/>
                <w:szCs w:val="24"/>
                <w:lang w:val="ru-RU"/>
              </w:rPr>
              <w:t>Кёрлинг.</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9.</w:t>
            </w:r>
            <w:r w:rsidRPr="00406463">
              <w:rPr>
                <w:lang w:val="ru-RU"/>
              </w:rPr>
              <w:t xml:space="preserve"> </w:t>
            </w:r>
            <w:r w:rsidRPr="00406463">
              <w:rPr>
                <w:rFonts w:ascii="Times New Roman" w:hAnsi="Times New Roman" w:cs="Times New Roman"/>
                <w:color w:val="000000"/>
                <w:sz w:val="24"/>
                <w:szCs w:val="24"/>
                <w:lang w:val="ru-RU"/>
              </w:rPr>
              <w:t>Футбол.</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10.</w:t>
            </w:r>
            <w:r w:rsidRPr="00406463">
              <w:rPr>
                <w:lang w:val="ru-RU"/>
              </w:rPr>
              <w:t xml:space="preserve"> </w:t>
            </w:r>
            <w:r w:rsidRPr="00406463">
              <w:rPr>
                <w:rFonts w:ascii="Times New Roman" w:hAnsi="Times New Roman" w:cs="Times New Roman"/>
                <w:color w:val="000000"/>
                <w:sz w:val="24"/>
                <w:szCs w:val="24"/>
                <w:lang w:val="ru-RU"/>
              </w:rPr>
              <w:t>Водное</w:t>
            </w:r>
            <w:r w:rsidRPr="00406463">
              <w:rPr>
                <w:lang w:val="ru-RU"/>
              </w:rPr>
              <w:t xml:space="preserve"> </w:t>
            </w:r>
            <w:r w:rsidRPr="00406463">
              <w:rPr>
                <w:rFonts w:ascii="Times New Roman" w:hAnsi="Times New Roman" w:cs="Times New Roman"/>
                <w:color w:val="000000"/>
                <w:sz w:val="24"/>
                <w:szCs w:val="24"/>
                <w:lang w:val="ru-RU"/>
              </w:rPr>
              <w:t>поло.</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Темы:</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1.</w:t>
            </w:r>
            <w:r w:rsidRPr="00406463">
              <w:rPr>
                <w:lang w:val="ru-RU"/>
              </w:rPr>
              <w:t xml:space="preserve"> </w:t>
            </w:r>
            <w:r w:rsidRPr="00406463">
              <w:rPr>
                <w:rFonts w:ascii="Times New Roman" w:hAnsi="Times New Roman" w:cs="Times New Roman"/>
                <w:color w:val="000000"/>
                <w:sz w:val="24"/>
                <w:szCs w:val="24"/>
                <w:lang w:val="ru-RU"/>
              </w:rPr>
              <w:t>Здоровый</w:t>
            </w:r>
            <w:r w:rsidRPr="00406463">
              <w:rPr>
                <w:lang w:val="ru-RU"/>
              </w:rPr>
              <w:t xml:space="preserve"> </w:t>
            </w:r>
            <w:r w:rsidRPr="00406463">
              <w:rPr>
                <w:rFonts w:ascii="Times New Roman" w:hAnsi="Times New Roman" w:cs="Times New Roman"/>
                <w:color w:val="000000"/>
                <w:sz w:val="24"/>
                <w:szCs w:val="24"/>
                <w:lang w:val="ru-RU"/>
              </w:rPr>
              <w:t>образ</w:t>
            </w:r>
            <w:r w:rsidRPr="00406463">
              <w:rPr>
                <w:lang w:val="ru-RU"/>
              </w:rPr>
              <w:t xml:space="preserve"> </w:t>
            </w:r>
            <w:r w:rsidRPr="00406463">
              <w:rPr>
                <w:rFonts w:ascii="Times New Roman" w:hAnsi="Times New Roman" w:cs="Times New Roman"/>
                <w:color w:val="000000"/>
                <w:sz w:val="24"/>
                <w:szCs w:val="24"/>
                <w:lang w:val="ru-RU"/>
              </w:rPr>
              <w:t>жизни.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2.</w:t>
            </w:r>
            <w:r w:rsidRPr="00406463">
              <w:rPr>
                <w:lang w:val="ru-RU"/>
              </w:rPr>
              <w:t xml:space="preserve"> </w:t>
            </w:r>
            <w:r w:rsidRPr="00406463">
              <w:rPr>
                <w:rFonts w:ascii="Times New Roman" w:hAnsi="Times New Roman" w:cs="Times New Roman"/>
                <w:color w:val="000000"/>
                <w:sz w:val="24"/>
                <w:szCs w:val="24"/>
                <w:lang w:val="ru-RU"/>
              </w:rPr>
              <w:t>Факторы,</w:t>
            </w:r>
            <w:r w:rsidRPr="00406463">
              <w:rPr>
                <w:lang w:val="ru-RU"/>
              </w:rPr>
              <w:t xml:space="preserve"> </w:t>
            </w:r>
            <w:r w:rsidRPr="00406463">
              <w:rPr>
                <w:rFonts w:ascii="Times New Roman" w:hAnsi="Times New Roman" w:cs="Times New Roman"/>
                <w:color w:val="000000"/>
                <w:sz w:val="24"/>
                <w:szCs w:val="24"/>
                <w:lang w:val="ru-RU"/>
              </w:rPr>
              <w:t>влияющие</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здоровье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продолжительность</w:t>
            </w:r>
            <w:r w:rsidRPr="00406463">
              <w:rPr>
                <w:lang w:val="ru-RU"/>
              </w:rPr>
              <w:t xml:space="preserve"> </w:t>
            </w:r>
            <w:r w:rsidRPr="00406463">
              <w:rPr>
                <w:rFonts w:ascii="Times New Roman" w:hAnsi="Times New Roman" w:cs="Times New Roman"/>
                <w:color w:val="000000"/>
                <w:sz w:val="24"/>
                <w:szCs w:val="24"/>
                <w:lang w:val="ru-RU"/>
              </w:rPr>
              <w:t>жизни</w:t>
            </w:r>
            <w:r w:rsidRPr="00406463">
              <w:rPr>
                <w:lang w:val="ru-RU"/>
              </w:rPr>
              <w:t xml:space="preserve"> </w:t>
            </w:r>
            <w:r w:rsidRPr="00406463">
              <w:rPr>
                <w:rFonts w:ascii="Times New Roman" w:hAnsi="Times New Roman" w:cs="Times New Roman"/>
                <w:color w:val="000000"/>
                <w:sz w:val="24"/>
                <w:szCs w:val="24"/>
                <w:lang w:val="ru-RU"/>
              </w:rPr>
              <w:t>человека.</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3.</w:t>
            </w:r>
            <w:r w:rsidRPr="00406463">
              <w:rPr>
                <w:lang w:val="ru-RU"/>
              </w:rPr>
              <w:t xml:space="preserve"> </w:t>
            </w:r>
            <w:r w:rsidRPr="00406463">
              <w:rPr>
                <w:rFonts w:ascii="Times New Roman" w:hAnsi="Times New Roman" w:cs="Times New Roman"/>
                <w:color w:val="000000"/>
                <w:sz w:val="24"/>
                <w:szCs w:val="24"/>
                <w:lang w:val="ru-RU"/>
              </w:rPr>
              <w:t>Организация</w:t>
            </w:r>
            <w:r w:rsidRPr="00406463">
              <w:rPr>
                <w:lang w:val="ru-RU"/>
              </w:rPr>
              <w:t xml:space="preserve"> </w:t>
            </w:r>
            <w:r w:rsidRPr="00406463">
              <w:rPr>
                <w:rFonts w:ascii="Times New Roman" w:hAnsi="Times New Roman" w:cs="Times New Roman"/>
                <w:color w:val="000000"/>
                <w:sz w:val="24"/>
                <w:szCs w:val="24"/>
                <w:lang w:val="ru-RU"/>
              </w:rPr>
              <w:t>режима</w:t>
            </w:r>
            <w:r w:rsidRPr="00406463">
              <w:rPr>
                <w:lang w:val="ru-RU"/>
              </w:rPr>
              <w:t xml:space="preserve"> </w:t>
            </w:r>
            <w:r w:rsidRPr="00406463">
              <w:rPr>
                <w:rFonts w:ascii="Times New Roman" w:hAnsi="Times New Roman" w:cs="Times New Roman"/>
                <w:color w:val="000000"/>
                <w:sz w:val="24"/>
                <w:szCs w:val="24"/>
                <w:lang w:val="ru-RU"/>
              </w:rPr>
              <w:t>питания,</w:t>
            </w:r>
            <w:r w:rsidRPr="00406463">
              <w:rPr>
                <w:lang w:val="ru-RU"/>
              </w:rPr>
              <w:t xml:space="preserve"> </w:t>
            </w:r>
            <w:r w:rsidRPr="00406463">
              <w:rPr>
                <w:rFonts w:ascii="Times New Roman" w:hAnsi="Times New Roman" w:cs="Times New Roman"/>
                <w:color w:val="000000"/>
                <w:sz w:val="24"/>
                <w:szCs w:val="24"/>
                <w:lang w:val="ru-RU"/>
              </w:rPr>
              <w:t>закаливания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двигательной</w:t>
            </w:r>
            <w:r w:rsidRPr="00406463">
              <w:rPr>
                <w:lang w:val="ru-RU"/>
              </w:rPr>
              <w:t xml:space="preserve"> </w:t>
            </w:r>
            <w:r w:rsidRPr="00406463">
              <w:rPr>
                <w:rFonts w:ascii="Times New Roman" w:hAnsi="Times New Roman" w:cs="Times New Roman"/>
                <w:color w:val="000000"/>
                <w:sz w:val="24"/>
                <w:szCs w:val="24"/>
                <w:lang w:val="ru-RU"/>
              </w:rPr>
              <w:t>активности</w:t>
            </w:r>
            <w:r w:rsidRPr="00406463">
              <w:rPr>
                <w:lang w:val="ru-RU"/>
              </w:rPr>
              <w:t xml:space="preserve"> </w:t>
            </w:r>
            <w:r w:rsidRPr="00406463">
              <w:rPr>
                <w:rFonts w:ascii="Times New Roman" w:hAnsi="Times New Roman" w:cs="Times New Roman"/>
                <w:color w:val="000000"/>
                <w:sz w:val="24"/>
                <w:szCs w:val="24"/>
                <w:lang w:val="ru-RU"/>
              </w:rPr>
              <w:t>у</w:t>
            </w:r>
            <w:r w:rsidRPr="00406463">
              <w:rPr>
                <w:lang w:val="ru-RU"/>
              </w:rPr>
              <w:t xml:space="preserve"> </w:t>
            </w:r>
            <w:r w:rsidRPr="00406463">
              <w:rPr>
                <w:rFonts w:ascii="Times New Roman" w:hAnsi="Times New Roman" w:cs="Times New Roman"/>
                <w:color w:val="000000"/>
                <w:sz w:val="24"/>
                <w:szCs w:val="24"/>
                <w:lang w:val="ru-RU"/>
              </w:rPr>
              <w:t>студентов.</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4.</w:t>
            </w:r>
            <w:r w:rsidRPr="00406463">
              <w:rPr>
                <w:lang w:val="ru-RU"/>
              </w:rPr>
              <w:t xml:space="preserve"> </w:t>
            </w:r>
            <w:r w:rsidRPr="00406463">
              <w:rPr>
                <w:rFonts w:ascii="Times New Roman" w:hAnsi="Times New Roman" w:cs="Times New Roman"/>
                <w:color w:val="000000"/>
                <w:sz w:val="24"/>
                <w:szCs w:val="24"/>
                <w:lang w:val="ru-RU"/>
              </w:rPr>
              <w:t>Современные</w:t>
            </w:r>
            <w:r w:rsidRPr="00406463">
              <w:rPr>
                <w:lang w:val="ru-RU"/>
              </w:rPr>
              <w:t xml:space="preserve"> </w:t>
            </w:r>
            <w:r w:rsidRPr="00406463">
              <w:rPr>
                <w:rFonts w:ascii="Times New Roman" w:hAnsi="Times New Roman" w:cs="Times New Roman"/>
                <w:color w:val="000000"/>
                <w:sz w:val="24"/>
                <w:szCs w:val="24"/>
                <w:lang w:val="ru-RU"/>
              </w:rPr>
              <w:t>оздоровительные</w:t>
            </w:r>
            <w:r w:rsidRPr="00406463">
              <w:rPr>
                <w:lang w:val="ru-RU"/>
              </w:rPr>
              <w:t xml:space="preserve"> </w:t>
            </w:r>
            <w:r w:rsidRPr="00406463">
              <w:rPr>
                <w:rFonts w:ascii="Times New Roman" w:hAnsi="Times New Roman" w:cs="Times New Roman"/>
                <w:color w:val="000000"/>
                <w:sz w:val="24"/>
                <w:szCs w:val="24"/>
                <w:lang w:val="ru-RU"/>
              </w:rPr>
              <w:t>системы.</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5.</w:t>
            </w:r>
            <w:r w:rsidRPr="00406463">
              <w:rPr>
                <w:lang w:val="ru-RU"/>
              </w:rPr>
              <w:t xml:space="preserve"> </w:t>
            </w:r>
            <w:r w:rsidRPr="00406463">
              <w:rPr>
                <w:rFonts w:ascii="Times New Roman" w:hAnsi="Times New Roman" w:cs="Times New Roman"/>
                <w:color w:val="000000"/>
                <w:sz w:val="24"/>
                <w:szCs w:val="24"/>
                <w:lang w:val="ru-RU"/>
              </w:rPr>
              <w:t>Лечебная</w:t>
            </w:r>
            <w:r w:rsidRPr="00406463">
              <w:rPr>
                <w:lang w:val="ru-RU"/>
              </w:rPr>
              <w:t xml:space="preserve"> </w:t>
            </w:r>
            <w:r w:rsidRPr="00406463">
              <w:rPr>
                <w:rFonts w:ascii="Times New Roman" w:hAnsi="Times New Roman" w:cs="Times New Roman"/>
                <w:color w:val="000000"/>
                <w:sz w:val="24"/>
                <w:szCs w:val="24"/>
                <w:lang w:val="ru-RU"/>
              </w:rPr>
              <w:t>физическая</w:t>
            </w:r>
            <w:r w:rsidRPr="00406463">
              <w:rPr>
                <w:lang w:val="ru-RU"/>
              </w:rPr>
              <w:t xml:space="preserve"> </w:t>
            </w:r>
            <w:r w:rsidRPr="00406463">
              <w:rPr>
                <w:rFonts w:ascii="Times New Roman" w:hAnsi="Times New Roman" w:cs="Times New Roman"/>
                <w:color w:val="000000"/>
                <w:sz w:val="24"/>
                <w:szCs w:val="24"/>
                <w:lang w:val="ru-RU"/>
              </w:rPr>
              <w:t>культура.</w:t>
            </w:r>
            <w:r w:rsidRPr="00406463">
              <w:rPr>
                <w:lang w:val="ru-RU"/>
              </w:rPr>
              <w:t xml:space="preserve"> </w:t>
            </w:r>
            <w:r w:rsidRPr="00406463">
              <w:rPr>
                <w:rFonts w:ascii="Times New Roman" w:hAnsi="Times New Roman" w:cs="Times New Roman"/>
                <w:color w:val="000000"/>
                <w:sz w:val="24"/>
                <w:szCs w:val="24"/>
                <w:lang w:val="ru-RU"/>
              </w:rPr>
              <w:t>Физическая</w:t>
            </w:r>
            <w:r w:rsidRPr="00406463">
              <w:rPr>
                <w:lang w:val="ru-RU"/>
              </w:rPr>
              <w:t xml:space="preserve"> </w:t>
            </w:r>
            <w:r w:rsidRPr="00406463">
              <w:rPr>
                <w:rFonts w:ascii="Times New Roman" w:hAnsi="Times New Roman" w:cs="Times New Roman"/>
                <w:color w:val="000000"/>
                <w:sz w:val="24"/>
                <w:szCs w:val="24"/>
                <w:lang w:val="ru-RU"/>
              </w:rPr>
              <w:t>культура</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как</w:t>
            </w:r>
            <w:r w:rsidRPr="00406463">
              <w:rPr>
                <w:lang w:val="ru-RU"/>
              </w:rPr>
              <w:t xml:space="preserve"> </w:t>
            </w:r>
            <w:r w:rsidRPr="00406463">
              <w:rPr>
                <w:rFonts w:ascii="Times New Roman" w:hAnsi="Times New Roman" w:cs="Times New Roman"/>
                <w:color w:val="000000"/>
                <w:sz w:val="24"/>
                <w:szCs w:val="24"/>
                <w:lang w:val="ru-RU"/>
              </w:rPr>
              <w:t>средство</w:t>
            </w:r>
            <w:r w:rsidRPr="00406463">
              <w:rPr>
                <w:lang w:val="ru-RU"/>
              </w:rPr>
              <w:t xml:space="preserve"> </w:t>
            </w:r>
            <w:r w:rsidRPr="00406463">
              <w:rPr>
                <w:rFonts w:ascii="Times New Roman" w:hAnsi="Times New Roman" w:cs="Times New Roman"/>
                <w:color w:val="000000"/>
                <w:sz w:val="24"/>
                <w:szCs w:val="24"/>
                <w:lang w:val="ru-RU"/>
              </w:rPr>
              <w:t>обеспечения</w:t>
            </w:r>
            <w:r w:rsidRPr="00406463">
              <w:rPr>
                <w:lang w:val="ru-RU"/>
              </w:rPr>
              <w:t xml:space="preserve"> </w:t>
            </w:r>
            <w:r w:rsidRPr="00406463">
              <w:rPr>
                <w:rFonts w:ascii="Times New Roman" w:hAnsi="Times New Roman" w:cs="Times New Roman"/>
                <w:color w:val="000000"/>
                <w:sz w:val="24"/>
                <w:szCs w:val="24"/>
                <w:lang w:val="ru-RU"/>
              </w:rPr>
              <w:t>здоровья.</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6.</w:t>
            </w:r>
            <w:r w:rsidRPr="00406463">
              <w:rPr>
                <w:lang w:val="ru-RU"/>
              </w:rPr>
              <w:t xml:space="preserve"> </w:t>
            </w:r>
            <w:r w:rsidRPr="00406463">
              <w:rPr>
                <w:rFonts w:ascii="Times New Roman" w:hAnsi="Times New Roman" w:cs="Times New Roman"/>
                <w:color w:val="000000"/>
                <w:sz w:val="24"/>
                <w:szCs w:val="24"/>
                <w:lang w:val="ru-RU"/>
              </w:rPr>
              <w:t>Закаливание.</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7.</w:t>
            </w:r>
            <w:r w:rsidRPr="00406463">
              <w:rPr>
                <w:lang w:val="ru-RU"/>
              </w:rPr>
              <w:t xml:space="preserve"> </w:t>
            </w:r>
            <w:r w:rsidRPr="00406463">
              <w:rPr>
                <w:rFonts w:ascii="Times New Roman" w:hAnsi="Times New Roman" w:cs="Times New Roman"/>
                <w:color w:val="000000"/>
                <w:sz w:val="24"/>
                <w:szCs w:val="24"/>
                <w:lang w:val="ru-RU"/>
              </w:rPr>
              <w:t>Дартс.</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8.</w:t>
            </w:r>
            <w:r w:rsidRPr="00406463">
              <w:rPr>
                <w:lang w:val="ru-RU"/>
              </w:rPr>
              <w:t xml:space="preserve"> </w:t>
            </w:r>
            <w:r w:rsidRPr="00406463">
              <w:rPr>
                <w:rFonts w:ascii="Times New Roman" w:hAnsi="Times New Roman" w:cs="Times New Roman"/>
                <w:color w:val="000000"/>
                <w:sz w:val="24"/>
                <w:szCs w:val="24"/>
                <w:lang w:val="ru-RU"/>
              </w:rPr>
              <w:t>Кёрлинг.</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9.</w:t>
            </w:r>
            <w:r w:rsidRPr="00406463">
              <w:rPr>
                <w:lang w:val="ru-RU"/>
              </w:rPr>
              <w:t xml:space="preserve"> </w:t>
            </w:r>
            <w:r w:rsidRPr="00406463">
              <w:rPr>
                <w:rFonts w:ascii="Times New Roman" w:hAnsi="Times New Roman" w:cs="Times New Roman"/>
                <w:color w:val="000000"/>
                <w:sz w:val="24"/>
                <w:szCs w:val="24"/>
                <w:lang w:val="ru-RU"/>
              </w:rPr>
              <w:t>Футбол.</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10.</w:t>
            </w:r>
            <w:r w:rsidRPr="00406463">
              <w:rPr>
                <w:lang w:val="ru-RU"/>
              </w:rPr>
              <w:t xml:space="preserve"> </w:t>
            </w:r>
            <w:r w:rsidRPr="00406463">
              <w:rPr>
                <w:rFonts w:ascii="Times New Roman" w:hAnsi="Times New Roman" w:cs="Times New Roman"/>
                <w:color w:val="000000"/>
                <w:sz w:val="24"/>
                <w:szCs w:val="24"/>
                <w:lang w:val="ru-RU"/>
              </w:rPr>
              <w:t>Водное</w:t>
            </w:r>
            <w:r w:rsidRPr="00406463">
              <w:rPr>
                <w:lang w:val="ru-RU"/>
              </w:rPr>
              <w:t xml:space="preserve"> </w:t>
            </w:r>
            <w:r w:rsidRPr="00406463">
              <w:rPr>
                <w:rFonts w:ascii="Times New Roman" w:hAnsi="Times New Roman" w:cs="Times New Roman"/>
                <w:color w:val="000000"/>
                <w:sz w:val="24"/>
                <w:szCs w:val="24"/>
                <w:lang w:val="ru-RU"/>
              </w:rPr>
              <w:t>поло.</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2"/>
        <w:gridCol w:w="1838"/>
        <w:gridCol w:w="717"/>
        <w:gridCol w:w="1278"/>
        <w:gridCol w:w="703"/>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8</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Вводное</w:t>
            </w:r>
            <w:r w:rsidRPr="00406463">
              <w:rPr>
                <w:lang w:val="ru-RU"/>
              </w:rPr>
              <w:t xml:space="preserve"> </w:t>
            </w:r>
            <w:r w:rsidRPr="00406463">
              <w:rPr>
                <w:rFonts w:ascii="Times New Roman" w:hAnsi="Times New Roman" w:cs="Times New Roman"/>
                <w:color w:val="000000"/>
                <w:sz w:val="24"/>
                <w:szCs w:val="24"/>
                <w:lang w:val="ru-RU"/>
              </w:rPr>
              <w:t>занятие.</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Инструктаж</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технике</w:t>
            </w:r>
            <w:r w:rsidRPr="00406463">
              <w:rPr>
                <w:lang w:val="ru-RU"/>
              </w:rPr>
              <w:t xml:space="preserve"> </w:t>
            </w:r>
            <w:r w:rsidRPr="00406463">
              <w:rPr>
                <w:rFonts w:ascii="Times New Roman" w:hAnsi="Times New Roman" w:cs="Times New Roman"/>
                <w:color w:val="000000"/>
                <w:sz w:val="24"/>
                <w:szCs w:val="24"/>
                <w:lang w:val="ru-RU"/>
              </w:rPr>
              <w:t>безопасности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правилах</w:t>
            </w:r>
            <w:r w:rsidRPr="00406463">
              <w:rPr>
                <w:lang w:val="ru-RU"/>
              </w:rPr>
              <w:t xml:space="preserve"> </w:t>
            </w:r>
            <w:r w:rsidRPr="00406463">
              <w:rPr>
                <w:rFonts w:ascii="Times New Roman" w:hAnsi="Times New Roman" w:cs="Times New Roman"/>
                <w:color w:val="000000"/>
                <w:sz w:val="24"/>
                <w:szCs w:val="24"/>
                <w:lang w:val="ru-RU"/>
              </w:rPr>
              <w:t>поведения</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занятиях.</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Ознакомление</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организацией</w:t>
            </w:r>
            <w:r w:rsidRPr="00406463">
              <w:rPr>
                <w:lang w:val="ru-RU"/>
              </w:rPr>
              <w:t xml:space="preserve"> </w:t>
            </w:r>
            <w:r w:rsidRPr="00406463">
              <w:rPr>
                <w:rFonts w:ascii="Times New Roman" w:hAnsi="Times New Roman" w:cs="Times New Roman"/>
                <w:color w:val="000000"/>
                <w:sz w:val="24"/>
                <w:szCs w:val="24"/>
                <w:lang w:val="ru-RU"/>
              </w:rPr>
              <w:t>занятий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треборваниями</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выполнения</w:t>
            </w:r>
            <w:r w:rsidRPr="00406463">
              <w:rPr>
                <w:lang w:val="ru-RU"/>
              </w:rPr>
              <w:t xml:space="preserve"> </w:t>
            </w:r>
            <w:r w:rsidRPr="00406463">
              <w:rPr>
                <w:rFonts w:ascii="Times New Roman" w:hAnsi="Times New Roman" w:cs="Times New Roman"/>
                <w:color w:val="000000"/>
                <w:sz w:val="24"/>
                <w:szCs w:val="24"/>
                <w:lang w:val="ru-RU"/>
              </w:rPr>
              <w:t>учебного</w:t>
            </w:r>
            <w:r w:rsidRPr="00406463">
              <w:rPr>
                <w:lang w:val="ru-RU"/>
              </w:rPr>
              <w:t xml:space="preserve"> </w:t>
            </w:r>
            <w:r w:rsidRPr="00406463">
              <w:rPr>
                <w:rFonts w:ascii="Times New Roman" w:hAnsi="Times New Roman" w:cs="Times New Roman"/>
                <w:color w:val="000000"/>
                <w:sz w:val="24"/>
                <w:szCs w:val="24"/>
                <w:lang w:val="ru-RU"/>
              </w:rPr>
              <w:t>плана.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овладение</w:t>
            </w:r>
            <w:r w:rsidRPr="00406463">
              <w:rPr>
                <w:lang w:val="ru-RU"/>
              </w:rPr>
              <w:t xml:space="preserve"> </w:t>
            </w:r>
            <w:r w:rsidRPr="00406463">
              <w:rPr>
                <w:rFonts w:ascii="Times New Roman" w:hAnsi="Times New Roman" w:cs="Times New Roman"/>
                <w:color w:val="000000"/>
                <w:sz w:val="24"/>
                <w:szCs w:val="24"/>
                <w:lang w:val="ru-RU"/>
              </w:rPr>
              <w:t>основными</w:t>
            </w:r>
            <w:r w:rsidRPr="00406463">
              <w:rPr>
                <w:lang w:val="ru-RU"/>
              </w:rPr>
              <w:t xml:space="preserve"> </w:t>
            </w:r>
            <w:r w:rsidRPr="00406463">
              <w:rPr>
                <w:rFonts w:ascii="Times New Roman" w:hAnsi="Times New Roman" w:cs="Times New Roman"/>
                <w:color w:val="000000"/>
                <w:sz w:val="24"/>
                <w:szCs w:val="24"/>
                <w:lang w:val="ru-RU"/>
              </w:rPr>
              <w:t>приёмами</w:t>
            </w:r>
            <w:r w:rsidRPr="00406463">
              <w:rPr>
                <w:lang w:val="ru-RU"/>
              </w:rPr>
              <w:t xml:space="preserve"> </w:t>
            </w:r>
            <w:r w:rsidRPr="00406463">
              <w:rPr>
                <w:rFonts w:ascii="Times New Roman" w:hAnsi="Times New Roman" w:cs="Times New Roman"/>
                <w:color w:val="000000"/>
                <w:sz w:val="24"/>
                <w:szCs w:val="24"/>
                <w:lang w:val="ru-RU"/>
              </w:rPr>
              <w:t>техники</w:t>
            </w:r>
            <w:r w:rsidRPr="00406463">
              <w:rPr>
                <w:lang w:val="ru-RU"/>
              </w:rPr>
              <w:t xml:space="preserve"> </w:t>
            </w:r>
            <w:r w:rsidRPr="00406463">
              <w:rPr>
                <w:rFonts w:ascii="Times New Roman" w:hAnsi="Times New Roman" w:cs="Times New Roman"/>
                <w:color w:val="000000"/>
                <w:sz w:val="24"/>
                <w:szCs w:val="24"/>
                <w:lang w:val="ru-RU"/>
              </w:rPr>
              <w:t>волейбола:</w:t>
            </w:r>
            <w:r w:rsidRPr="00406463">
              <w:rPr>
                <w:lang w:val="ru-RU"/>
              </w:rPr>
              <w:t xml:space="preserve"> </w:t>
            </w:r>
            <w:r w:rsidRPr="00406463">
              <w:rPr>
                <w:rFonts w:ascii="Times New Roman" w:hAnsi="Times New Roman" w:cs="Times New Roman"/>
                <w:color w:val="000000"/>
                <w:sz w:val="24"/>
                <w:szCs w:val="24"/>
                <w:lang w:val="ru-RU"/>
              </w:rPr>
              <w:t>перемещение,</w:t>
            </w:r>
            <w:r w:rsidRPr="00406463">
              <w:rPr>
                <w:lang w:val="ru-RU"/>
              </w:rPr>
              <w:t xml:space="preserve"> </w:t>
            </w:r>
            <w:r w:rsidRPr="00406463">
              <w:rPr>
                <w:rFonts w:ascii="Times New Roman" w:hAnsi="Times New Roman" w:cs="Times New Roman"/>
                <w:color w:val="000000"/>
                <w:sz w:val="24"/>
                <w:szCs w:val="24"/>
                <w:lang w:val="ru-RU"/>
              </w:rPr>
              <w:t>приём</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передача</w:t>
            </w:r>
            <w:r w:rsidRPr="00406463">
              <w:rPr>
                <w:lang w:val="ru-RU"/>
              </w:rPr>
              <w:t xml:space="preserve"> </w:t>
            </w:r>
            <w:r w:rsidRPr="00406463">
              <w:rPr>
                <w:rFonts w:ascii="Times New Roman" w:hAnsi="Times New Roman" w:cs="Times New Roman"/>
                <w:color w:val="000000"/>
                <w:sz w:val="24"/>
                <w:szCs w:val="24"/>
                <w:lang w:val="ru-RU"/>
              </w:rPr>
              <w:t>мяча.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овладение</w:t>
            </w:r>
            <w:r w:rsidRPr="00406463">
              <w:rPr>
                <w:lang w:val="ru-RU"/>
              </w:rPr>
              <w:t xml:space="preserve"> </w:t>
            </w:r>
            <w:r w:rsidRPr="00406463">
              <w:rPr>
                <w:rFonts w:ascii="Times New Roman" w:hAnsi="Times New Roman" w:cs="Times New Roman"/>
                <w:color w:val="000000"/>
                <w:sz w:val="24"/>
                <w:szCs w:val="24"/>
                <w:lang w:val="ru-RU"/>
              </w:rPr>
              <w:t>основными</w:t>
            </w:r>
            <w:r w:rsidRPr="00406463">
              <w:rPr>
                <w:lang w:val="ru-RU"/>
              </w:rPr>
              <w:t xml:space="preserve"> </w:t>
            </w:r>
            <w:r w:rsidRPr="00406463">
              <w:rPr>
                <w:rFonts w:ascii="Times New Roman" w:hAnsi="Times New Roman" w:cs="Times New Roman"/>
                <w:color w:val="000000"/>
                <w:sz w:val="24"/>
                <w:szCs w:val="24"/>
                <w:lang w:val="ru-RU"/>
              </w:rPr>
              <w:t>приёмами</w:t>
            </w:r>
            <w:r w:rsidRPr="00406463">
              <w:rPr>
                <w:lang w:val="ru-RU"/>
              </w:rPr>
              <w:t xml:space="preserve"> </w:t>
            </w:r>
            <w:r w:rsidRPr="00406463">
              <w:rPr>
                <w:rFonts w:ascii="Times New Roman" w:hAnsi="Times New Roman" w:cs="Times New Roman"/>
                <w:color w:val="000000"/>
                <w:sz w:val="24"/>
                <w:szCs w:val="24"/>
                <w:lang w:val="ru-RU"/>
              </w:rPr>
              <w:t>техники</w:t>
            </w:r>
            <w:r w:rsidRPr="00406463">
              <w:rPr>
                <w:lang w:val="ru-RU"/>
              </w:rPr>
              <w:t xml:space="preserve"> </w:t>
            </w:r>
            <w:r w:rsidRPr="00406463">
              <w:rPr>
                <w:rFonts w:ascii="Times New Roman" w:hAnsi="Times New Roman" w:cs="Times New Roman"/>
                <w:color w:val="000000"/>
                <w:sz w:val="24"/>
                <w:szCs w:val="24"/>
                <w:lang w:val="ru-RU"/>
              </w:rPr>
              <w:t>волейбола:</w:t>
            </w:r>
            <w:r w:rsidRPr="00406463">
              <w:rPr>
                <w:lang w:val="ru-RU"/>
              </w:rPr>
              <w:t xml:space="preserve"> </w:t>
            </w:r>
            <w:r w:rsidRPr="00406463">
              <w:rPr>
                <w:rFonts w:ascii="Times New Roman" w:hAnsi="Times New Roman" w:cs="Times New Roman"/>
                <w:color w:val="000000"/>
                <w:sz w:val="24"/>
                <w:szCs w:val="24"/>
                <w:lang w:val="ru-RU"/>
              </w:rPr>
              <w:t>перемещение,</w:t>
            </w:r>
            <w:r w:rsidRPr="00406463">
              <w:rPr>
                <w:lang w:val="ru-RU"/>
              </w:rPr>
              <w:t xml:space="preserve"> </w:t>
            </w:r>
            <w:r w:rsidRPr="00406463">
              <w:rPr>
                <w:rFonts w:ascii="Times New Roman" w:hAnsi="Times New Roman" w:cs="Times New Roman"/>
                <w:color w:val="000000"/>
                <w:sz w:val="24"/>
                <w:szCs w:val="24"/>
                <w:lang w:val="ru-RU"/>
              </w:rPr>
              <w:t>приём</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передача</w:t>
            </w:r>
            <w:r w:rsidRPr="00406463">
              <w:rPr>
                <w:lang w:val="ru-RU"/>
              </w:rPr>
              <w:t xml:space="preserve"> </w:t>
            </w:r>
            <w:r w:rsidRPr="00406463">
              <w:rPr>
                <w:rFonts w:ascii="Times New Roman" w:hAnsi="Times New Roman" w:cs="Times New Roman"/>
                <w:color w:val="000000"/>
                <w:sz w:val="24"/>
                <w:szCs w:val="24"/>
                <w:lang w:val="ru-RU"/>
              </w:rPr>
              <w:t>мяча.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овладение</w:t>
            </w:r>
            <w:r w:rsidRPr="00406463">
              <w:rPr>
                <w:lang w:val="ru-RU"/>
              </w:rPr>
              <w:t xml:space="preserve"> </w:t>
            </w:r>
            <w:r w:rsidRPr="00406463">
              <w:rPr>
                <w:rFonts w:ascii="Times New Roman" w:hAnsi="Times New Roman" w:cs="Times New Roman"/>
                <w:color w:val="000000"/>
                <w:sz w:val="24"/>
                <w:szCs w:val="24"/>
                <w:lang w:val="ru-RU"/>
              </w:rPr>
              <w:t>основными</w:t>
            </w:r>
            <w:r w:rsidRPr="00406463">
              <w:rPr>
                <w:lang w:val="ru-RU"/>
              </w:rPr>
              <w:t xml:space="preserve"> </w:t>
            </w:r>
            <w:r w:rsidRPr="00406463">
              <w:rPr>
                <w:rFonts w:ascii="Times New Roman" w:hAnsi="Times New Roman" w:cs="Times New Roman"/>
                <w:color w:val="000000"/>
                <w:sz w:val="24"/>
                <w:szCs w:val="24"/>
                <w:lang w:val="ru-RU"/>
              </w:rPr>
              <w:t>приёмами</w:t>
            </w:r>
            <w:r w:rsidRPr="00406463">
              <w:rPr>
                <w:lang w:val="ru-RU"/>
              </w:rPr>
              <w:t xml:space="preserve"> </w:t>
            </w:r>
            <w:r w:rsidRPr="00406463">
              <w:rPr>
                <w:rFonts w:ascii="Times New Roman" w:hAnsi="Times New Roman" w:cs="Times New Roman"/>
                <w:color w:val="000000"/>
                <w:sz w:val="24"/>
                <w:szCs w:val="24"/>
                <w:lang w:val="ru-RU"/>
              </w:rPr>
              <w:t>техники</w:t>
            </w:r>
            <w:r w:rsidRPr="00406463">
              <w:rPr>
                <w:lang w:val="ru-RU"/>
              </w:rPr>
              <w:t xml:space="preserve"> </w:t>
            </w:r>
            <w:r w:rsidRPr="00406463">
              <w:rPr>
                <w:rFonts w:ascii="Times New Roman" w:hAnsi="Times New Roman" w:cs="Times New Roman"/>
                <w:color w:val="000000"/>
                <w:sz w:val="24"/>
                <w:szCs w:val="24"/>
                <w:lang w:val="ru-RU"/>
              </w:rPr>
              <w:t>волейбола:</w:t>
            </w:r>
            <w:r w:rsidRPr="00406463">
              <w:rPr>
                <w:lang w:val="ru-RU"/>
              </w:rPr>
              <w:t xml:space="preserve"> </w:t>
            </w:r>
            <w:r w:rsidRPr="00406463">
              <w:rPr>
                <w:rFonts w:ascii="Times New Roman" w:hAnsi="Times New Roman" w:cs="Times New Roman"/>
                <w:color w:val="000000"/>
                <w:sz w:val="24"/>
                <w:szCs w:val="24"/>
                <w:lang w:val="ru-RU"/>
              </w:rPr>
              <w:t>перемещение,</w:t>
            </w:r>
            <w:r w:rsidRPr="00406463">
              <w:rPr>
                <w:lang w:val="ru-RU"/>
              </w:rPr>
              <w:t xml:space="preserve"> </w:t>
            </w:r>
            <w:r w:rsidRPr="00406463">
              <w:rPr>
                <w:rFonts w:ascii="Times New Roman" w:hAnsi="Times New Roman" w:cs="Times New Roman"/>
                <w:color w:val="000000"/>
                <w:sz w:val="24"/>
                <w:szCs w:val="24"/>
                <w:lang w:val="ru-RU"/>
              </w:rPr>
              <w:t>приём</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передача</w:t>
            </w:r>
            <w:r w:rsidRPr="00406463">
              <w:rPr>
                <w:lang w:val="ru-RU"/>
              </w:rPr>
              <w:t xml:space="preserve"> </w:t>
            </w:r>
            <w:r w:rsidRPr="00406463">
              <w:rPr>
                <w:rFonts w:ascii="Times New Roman" w:hAnsi="Times New Roman" w:cs="Times New Roman"/>
                <w:color w:val="000000"/>
                <w:sz w:val="24"/>
                <w:szCs w:val="24"/>
                <w:lang w:val="ru-RU"/>
              </w:rPr>
              <w:t>мяча.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овладение</w:t>
            </w:r>
            <w:r w:rsidRPr="00406463">
              <w:rPr>
                <w:lang w:val="ru-RU"/>
              </w:rPr>
              <w:t xml:space="preserve"> </w:t>
            </w:r>
            <w:r w:rsidRPr="00406463">
              <w:rPr>
                <w:rFonts w:ascii="Times New Roman" w:hAnsi="Times New Roman" w:cs="Times New Roman"/>
                <w:color w:val="000000"/>
                <w:sz w:val="24"/>
                <w:szCs w:val="24"/>
                <w:lang w:val="ru-RU"/>
              </w:rPr>
              <w:t>основными</w:t>
            </w:r>
            <w:r w:rsidRPr="00406463">
              <w:rPr>
                <w:lang w:val="ru-RU"/>
              </w:rPr>
              <w:t xml:space="preserve"> </w:t>
            </w:r>
            <w:r w:rsidRPr="00406463">
              <w:rPr>
                <w:rFonts w:ascii="Times New Roman" w:hAnsi="Times New Roman" w:cs="Times New Roman"/>
                <w:color w:val="000000"/>
                <w:sz w:val="24"/>
                <w:szCs w:val="24"/>
                <w:lang w:val="ru-RU"/>
              </w:rPr>
              <w:t>приёмами</w:t>
            </w:r>
            <w:r w:rsidRPr="00406463">
              <w:rPr>
                <w:lang w:val="ru-RU"/>
              </w:rPr>
              <w:t xml:space="preserve"> </w:t>
            </w:r>
            <w:r w:rsidRPr="00406463">
              <w:rPr>
                <w:rFonts w:ascii="Times New Roman" w:hAnsi="Times New Roman" w:cs="Times New Roman"/>
                <w:color w:val="000000"/>
                <w:sz w:val="24"/>
                <w:szCs w:val="24"/>
                <w:lang w:val="ru-RU"/>
              </w:rPr>
              <w:t>техники</w:t>
            </w:r>
            <w:r w:rsidRPr="00406463">
              <w:rPr>
                <w:lang w:val="ru-RU"/>
              </w:rPr>
              <w:t xml:space="preserve"> </w:t>
            </w:r>
            <w:r w:rsidRPr="00406463">
              <w:rPr>
                <w:rFonts w:ascii="Times New Roman" w:hAnsi="Times New Roman" w:cs="Times New Roman"/>
                <w:color w:val="000000"/>
                <w:sz w:val="24"/>
                <w:szCs w:val="24"/>
                <w:lang w:val="ru-RU"/>
              </w:rPr>
              <w:t>волейбола:</w:t>
            </w:r>
            <w:r w:rsidRPr="00406463">
              <w:rPr>
                <w:lang w:val="ru-RU"/>
              </w:rPr>
              <w:t xml:space="preserve"> </w:t>
            </w:r>
            <w:r w:rsidRPr="00406463">
              <w:rPr>
                <w:rFonts w:ascii="Times New Roman" w:hAnsi="Times New Roman" w:cs="Times New Roman"/>
                <w:color w:val="000000"/>
                <w:sz w:val="24"/>
                <w:szCs w:val="24"/>
                <w:lang w:val="ru-RU"/>
              </w:rPr>
              <w:t>перемещение,</w:t>
            </w:r>
            <w:r w:rsidRPr="00406463">
              <w:rPr>
                <w:lang w:val="ru-RU"/>
              </w:rPr>
              <w:t xml:space="preserve"> </w:t>
            </w:r>
            <w:r w:rsidRPr="00406463">
              <w:rPr>
                <w:rFonts w:ascii="Times New Roman" w:hAnsi="Times New Roman" w:cs="Times New Roman"/>
                <w:color w:val="000000"/>
                <w:sz w:val="24"/>
                <w:szCs w:val="24"/>
                <w:lang w:val="ru-RU"/>
              </w:rPr>
              <w:t>приём</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передача</w:t>
            </w:r>
            <w:r w:rsidRPr="00406463">
              <w:rPr>
                <w:lang w:val="ru-RU"/>
              </w:rPr>
              <w:t xml:space="preserve"> </w:t>
            </w:r>
            <w:r w:rsidRPr="00406463">
              <w:rPr>
                <w:rFonts w:ascii="Times New Roman" w:hAnsi="Times New Roman" w:cs="Times New Roman"/>
                <w:color w:val="000000"/>
                <w:sz w:val="24"/>
                <w:szCs w:val="24"/>
                <w:lang w:val="ru-RU"/>
              </w:rPr>
              <w:t>мяча.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овладение</w:t>
            </w:r>
            <w:r w:rsidRPr="00406463">
              <w:rPr>
                <w:lang w:val="ru-RU"/>
              </w:rPr>
              <w:t xml:space="preserve"> </w:t>
            </w:r>
            <w:r w:rsidRPr="00406463">
              <w:rPr>
                <w:rFonts w:ascii="Times New Roman" w:hAnsi="Times New Roman" w:cs="Times New Roman"/>
                <w:color w:val="000000"/>
                <w:sz w:val="24"/>
                <w:szCs w:val="24"/>
                <w:lang w:val="ru-RU"/>
              </w:rPr>
              <w:t>основными</w:t>
            </w:r>
            <w:r w:rsidRPr="00406463">
              <w:rPr>
                <w:lang w:val="ru-RU"/>
              </w:rPr>
              <w:t xml:space="preserve"> </w:t>
            </w:r>
            <w:r w:rsidRPr="00406463">
              <w:rPr>
                <w:rFonts w:ascii="Times New Roman" w:hAnsi="Times New Roman" w:cs="Times New Roman"/>
                <w:color w:val="000000"/>
                <w:sz w:val="24"/>
                <w:szCs w:val="24"/>
                <w:lang w:val="ru-RU"/>
              </w:rPr>
              <w:t>приёмами</w:t>
            </w:r>
            <w:r w:rsidRPr="00406463">
              <w:rPr>
                <w:lang w:val="ru-RU"/>
              </w:rPr>
              <w:t xml:space="preserve"> </w:t>
            </w:r>
            <w:r w:rsidRPr="00406463">
              <w:rPr>
                <w:rFonts w:ascii="Times New Roman" w:hAnsi="Times New Roman" w:cs="Times New Roman"/>
                <w:color w:val="000000"/>
                <w:sz w:val="24"/>
                <w:szCs w:val="24"/>
                <w:lang w:val="ru-RU"/>
              </w:rPr>
              <w:t>техники</w:t>
            </w:r>
            <w:r w:rsidRPr="00406463">
              <w:rPr>
                <w:lang w:val="ru-RU"/>
              </w:rPr>
              <w:t xml:space="preserve"> </w:t>
            </w:r>
            <w:r w:rsidRPr="00406463">
              <w:rPr>
                <w:rFonts w:ascii="Times New Roman" w:hAnsi="Times New Roman" w:cs="Times New Roman"/>
                <w:color w:val="000000"/>
                <w:sz w:val="24"/>
                <w:szCs w:val="24"/>
                <w:lang w:val="ru-RU"/>
              </w:rPr>
              <w:t>волейбола:</w:t>
            </w:r>
            <w:r w:rsidRPr="00406463">
              <w:rPr>
                <w:lang w:val="ru-RU"/>
              </w:rPr>
              <w:t xml:space="preserve"> </w:t>
            </w:r>
            <w:r w:rsidRPr="00406463">
              <w:rPr>
                <w:rFonts w:ascii="Times New Roman" w:hAnsi="Times New Roman" w:cs="Times New Roman"/>
                <w:color w:val="000000"/>
                <w:sz w:val="24"/>
                <w:szCs w:val="24"/>
                <w:lang w:val="ru-RU"/>
              </w:rPr>
              <w:t>перемещение,</w:t>
            </w:r>
            <w:r w:rsidRPr="00406463">
              <w:rPr>
                <w:lang w:val="ru-RU"/>
              </w:rPr>
              <w:t xml:space="preserve"> </w:t>
            </w:r>
            <w:r w:rsidRPr="00406463">
              <w:rPr>
                <w:rFonts w:ascii="Times New Roman" w:hAnsi="Times New Roman" w:cs="Times New Roman"/>
                <w:color w:val="000000"/>
                <w:sz w:val="24"/>
                <w:szCs w:val="24"/>
                <w:lang w:val="ru-RU"/>
              </w:rPr>
              <w:t>приём</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передача</w:t>
            </w:r>
            <w:r w:rsidRPr="00406463">
              <w:rPr>
                <w:lang w:val="ru-RU"/>
              </w:rPr>
              <w:t xml:space="preserve"> </w:t>
            </w:r>
            <w:r w:rsidRPr="00406463">
              <w:rPr>
                <w:rFonts w:ascii="Times New Roman" w:hAnsi="Times New Roman" w:cs="Times New Roman"/>
                <w:color w:val="000000"/>
                <w:sz w:val="24"/>
                <w:szCs w:val="24"/>
                <w:lang w:val="ru-RU"/>
              </w:rPr>
              <w:t>мяча.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овладение</w:t>
            </w:r>
            <w:r w:rsidRPr="00406463">
              <w:rPr>
                <w:lang w:val="ru-RU"/>
              </w:rPr>
              <w:t xml:space="preserve"> </w:t>
            </w:r>
            <w:r w:rsidRPr="00406463">
              <w:rPr>
                <w:rFonts w:ascii="Times New Roman" w:hAnsi="Times New Roman" w:cs="Times New Roman"/>
                <w:color w:val="000000"/>
                <w:sz w:val="24"/>
                <w:szCs w:val="24"/>
                <w:lang w:val="ru-RU"/>
              </w:rPr>
              <w:t>основными</w:t>
            </w:r>
            <w:r w:rsidRPr="00406463">
              <w:rPr>
                <w:lang w:val="ru-RU"/>
              </w:rPr>
              <w:t xml:space="preserve"> </w:t>
            </w:r>
            <w:r w:rsidRPr="00406463">
              <w:rPr>
                <w:rFonts w:ascii="Times New Roman" w:hAnsi="Times New Roman" w:cs="Times New Roman"/>
                <w:color w:val="000000"/>
                <w:sz w:val="24"/>
                <w:szCs w:val="24"/>
                <w:lang w:val="ru-RU"/>
              </w:rPr>
              <w:t>приёмами</w:t>
            </w:r>
            <w:r w:rsidRPr="00406463">
              <w:rPr>
                <w:lang w:val="ru-RU"/>
              </w:rPr>
              <w:t xml:space="preserve"> </w:t>
            </w:r>
            <w:r w:rsidRPr="00406463">
              <w:rPr>
                <w:rFonts w:ascii="Times New Roman" w:hAnsi="Times New Roman" w:cs="Times New Roman"/>
                <w:color w:val="000000"/>
                <w:sz w:val="24"/>
                <w:szCs w:val="24"/>
                <w:lang w:val="ru-RU"/>
              </w:rPr>
              <w:t>техники</w:t>
            </w:r>
            <w:r w:rsidRPr="00406463">
              <w:rPr>
                <w:lang w:val="ru-RU"/>
              </w:rPr>
              <w:t xml:space="preserve"> </w:t>
            </w:r>
            <w:r w:rsidRPr="00406463">
              <w:rPr>
                <w:rFonts w:ascii="Times New Roman" w:hAnsi="Times New Roman" w:cs="Times New Roman"/>
                <w:color w:val="000000"/>
                <w:sz w:val="24"/>
                <w:szCs w:val="24"/>
                <w:lang w:val="ru-RU"/>
              </w:rPr>
              <w:t>волейбола:</w:t>
            </w:r>
            <w:r w:rsidRPr="00406463">
              <w:rPr>
                <w:lang w:val="ru-RU"/>
              </w:rPr>
              <w:t xml:space="preserve"> </w:t>
            </w:r>
            <w:r w:rsidRPr="00406463">
              <w:rPr>
                <w:rFonts w:ascii="Times New Roman" w:hAnsi="Times New Roman" w:cs="Times New Roman"/>
                <w:color w:val="000000"/>
                <w:sz w:val="24"/>
                <w:szCs w:val="24"/>
                <w:lang w:val="ru-RU"/>
              </w:rPr>
              <w:t>подачи,</w:t>
            </w:r>
            <w:r w:rsidRPr="00406463">
              <w:rPr>
                <w:lang w:val="ru-RU"/>
              </w:rPr>
              <w:t xml:space="preserve"> </w:t>
            </w:r>
            <w:r w:rsidRPr="00406463">
              <w:rPr>
                <w:rFonts w:ascii="Times New Roman" w:hAnsi="Times New Roman" w:cs="Times New Roman"/>
                <w:color w:val="000000"/>
                <w:sz w:val="24"/>
                <w:szCs w:val="24"/>
                <w:lang w:val="ru-RU"/>
              </w:rPr>
              <w:t>нападающие</w:t>
            </w:r>
            <w:r w:rsidRPr="00406463">
              <w:rPr>
                <w:lang w:val="ru-RU"/>
              </w:rPr>
              <w:t xml:space="preserve"> </w:t>
            </w:r>
            <w:r w:rsidRPr="00406463">
              <w:rPr>
                <w:rFonts w:ascii="Times New Roman" w:hAnsi="Times New Roman" w:cs="Times New Roman"/>
                <w:color w:val="000000"/>
                <w:sz w:val="24"/>
                <w:szCs w:val="24"/>
                <w:lang w:val="ru-RU"/>
              </w:rPr>
              <w:t>удары.</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овладение</w:t>
            </w:r>
            <w:r w:rsidRPr="00406463">
              <w:rPr>
                <w:lang w:val="ru-RU"/>
              </w:rPr>
              <w:t xml:space="preserve"> </w:t>
            </w:r>
            <w:r w:rsidRPr="00406463">
              <w:rPr>
                <w:rFonts w:ascii="Times New Roman" w:hAnsi="Times New Roman" w:cs="Times New Roman"/>
                <w:color w:val="000000"/>
                <w:sz w:val="24"/>
                <w:szCs w:val="24"/>
                <w:lang w:val="ru-RU"/>
              </w:rPr>
              <w:t>основными</w:t>
            </w:r>
            <w:r w:rsidRPr="00406463">
              <w:rPr>
                <w:lang w:val="ru-RU"/>
              </w:rPr>
              <w:t xml:space="preserve"> </w:t>
            </w:r>
            <w:r w:rsidRPr="00406463">
              <w:rPr>
                <w:rFonts w:ascii="Times New Roman" w:hAnsi="Times New Roman" w:cs="Times New Roman"/>
                <w:color w:val="000000"/>
                <w:sz w:val="24"/>
                <w:szCs w:val="24"/>
                <w:lang w:val="ru-RU"/>
              </w:rPr>
              <w:t>приёмами</w:t>
            </w:r>
            <w:r w:rsidRPr="00406463">
              <w:rPr>
                <w:lang w:val="ru-RU"/>
              </w:rPr>
              <w:t xml:space="preserve"> </w:t>
            </w:r>
            <w:r w:rsidRPr="00406463">
              <w:rPr>
                <w:rFonts w:ascii="Times New Roman" w:hAnsi="Times New Roman" w:cs="Times New Roman"/>
                <w:color w:val="000000"/>
                <w:sz w:val="24"/>
                <w:szCs w:val="24"/>
                <w:lang w:val="ru-RU"/>
              </w:rPr>
              <w:t>техники</w:t>
            </w:r>
            <w:r w:rsidRPr="00406463">
              <w:rPr>
                <w:lang w:val="ru-RU"/>
              </w:rPr>
              <w:t xml:space="preserve"> </w:t>
            </w:r>
            <w:r w:rsidRPr="00406463">
              <w:rPr>
                <w:rFonts w:ascii="Times New Roman" w:hAnsi="Times New Roman" w:cs="Times New Roman"/>
                <w:color w:val="000000"/>
                <w:sz w:val="24"/>
                <w:szCs w:val="24"/>
                <w:lang w:val="ru-RU"/>
              </w:rPr>
              <w:t>волейбола:</w:t>
            </w:r>
            <w:r w:rsidRPr="00406463">
              <w:rPr>
                <w:lang w:val="ru-RU"/>
              </w:rPr>
              <w:t xml:space="preserve"> </w:t>
            </w:r>
            <w:r w:rsidRPr="00406463">
              <w:rPr>
                <w:rFonts w:ascii="Times New Roman" w:hAnsi="Times New Roman" w:cs="Times New Roman"/>
                <w:color w:val="000000"/>
                <w:sz w:val="24"/>
                <w:szCs w:val="24"/>
                <w:lang w:val="ru-RU"/>
              </w:rPr>
              <w:t>подачи,</w:t>
            </w:r>
            <w:r w:rsidRPr="00406463">
              <w:rPr>
                <w:lang w:val="ru-RU"/>
              </w:rPr>
              <w:t xml:space="preserve"> </w:t>
            </w:r>
            <w:r w:rsidRPr="00406463">
              <w:rPr>
                <w:rFonts w:ascii="Times New Roman" w:hAnsi="Times New Roman" w:cs="Times New Roman"/>
                <w:color w:val="000000"/>
                <w:sz w:val="24"/>
                <w:szCs w:val="24"/>
                <w:lang w:val="ru-RU"/>
              </w:rPr>
              <w:t>нападающие</w:t>
            </w:r>
            <w:r w:rsidRPr="00406463">
              <w:rPr>
                <w:lang w:val="ru-RU"/>
              </w:rPr>
              <w:t xml:space="preserve"> </w:t>
            </w:r>
            <w:r w:rsidRPr="00406463">
              <w:rPr>
                <w:rFonts w:ascii="Times New Roman" w:hAnsi="Times New Roman" w:cs="Times New Roman"/>
                <w:color w:val="000000"/>
                <w:sz w:val="24"/>
                <w:szCs w:val="24"/>
                <w:lang w:val="ru-RU"/>
              </w:rPr>
              <w:t>удары.</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овладение</w:t>
            </w:r>
            <w:r w:rsidRPr="00406463">
              <w:rPr>
                <w:lang w:val="ru-RU"/>
              </w:rPr>
              <w:t xml:space="preserve"> </w:t>
            </w:r>
            <w:r w:rsidRPr="00406463">
              <w:rPr>
                <w:rFonts w:ascii="Times New Roman" w:hAnsi="Times New Roman" w:cs="Times New Roman"/>
                <w:color w:val="000000"/>
                <w:sz w:val="24"/>
                <w:szCs w:val="24"/>
                <w:lang w:val="ru-RU"/>
              </w:rPr>
              <w:t>основными</w:t>
            </w:r>
            <w:r w:rsidRPr="00406463">
              <w:rPr>
                <w:lang w:val="ru-RU"/>
              </w:rPr>
              <w:t xml:space="preserve"> </w:t>
            </w:r>
            <w:r w:rsidRPr="00406463">
              <w:rPr>
                <w:rFonts w:ascii="Times New Roman" w:hAnsi="Times New Roman" w:cs="Times New Roman"/>
                <w:color w:val="000000"/>
                <w:sz w:val="24"/>
                <w:szCs w:val="24"/>
                <w:lang w:val="ru-RU"/>
              </w:rPr>
              <w:t>приёмами</w:t>
            </w:r>
            <w:r w:rsidRPr="00406463">
              <w:rPr>
                <w:lang w:val="ru-RU"/>
              </w:rPr>
              <w:t xml:space="preserve"> </w:t>
            </w:r>
            <w:r w:rsidRPr="00406463">
              <w:rPr>
                <w:rFonts w:ascii="Times New Roman" w:hAnsi="Times New Roman" w:cs="Times New Roman"/>
                <w:color w:val="000000"/>
                <w:sz w:val="24"/>
                <w:szCs w:val="24"/>
                <w:lang w:val="ru-RU"/>
              </w:rPr>
              <w:t>техники</w:t>
            </w:r>
            <w:r w:rsidRPr="00406463">
              <w:rPr>
                <w:lang w:val="ru-RU"/>
              </w:rPr>
              <w:t xml:space="preserve"> </w:t>
            </w:r>
            <w:r w:rsidRPr="00406463">
              <w:rPr>
                <w:rFonts w:ascii="Times New Roman" w:hAnsi="Times New Roman" w:cs="Times New Roman"/>
                <w:color w:val="000000"/>
                <w:sz w:val="24"/>
                <w:szCs w:val="24"/>
                <w:lang w:val="ru-RU"/>
              </w:rPr>
              <w:t>волейбола:</w:t>
            </w:r>
            <w:r w:rsidRPr="00406463">
              <w:rPr>
                <w:lang w:val="ru-RU"/>
              </w:rPr>
              <w:t xml:space="preserve"> </w:t>
            </w:r>
            <w:r w:rsidRPr="00406463">
              <w:rPr>
                <w:rFonts w:ascii="Times New Roman" w:hAnsi="Times New Roman" w:cs="Times New Roman"/>
                <w:color w:val="000000"/>
                <w:sz w:val="24"/>
                <w:szCs w:val="24"/>
                <w:lang w:val="ru-RU"/>
              </w:rPr>
              <w:t>подачи,</w:t>
            </w:r>
            <w:r w:rsidRPr="00406463">
              <w:rPr>
                <w:lang w:val="ru-RU"/>
              </w:rPr>
              <w:t xml:space="preserve"> </w:t>
            </w:r>
            <w:r w:rsidRPr="00406463">
              <w:rPr>
                <w:rFonts w:ascii="Times New Roman" w:hAnsi="Times New Roman" w:cs="Times New Roman"/>
                <w:color w:val="000000"/>
                <w:sz w:val="24"/>
                <w:szCs w:val="24"/>
                <w:lang w:val="ru-RU"/>
              </w:rPr>
              <w:t>нападающие</w:t>
            </w:r>
            <w:r w:rsidRPr="00406463">
              <w:rPr>
                <w:lang w:val="ru-RU"/>
              </w:rPr>
              <w:t xml:space="preserve"> </w:t>
            </w:r>
            <w:r w:rsidRPr="00406463">
              <w:rPr>
                <w:rFonts w:ascii="Times New Roman" w:hAnsi="Times New Roman" w:cs="Times New Roman"/>
                <w:color w:val="000000"/>
                <w:sz w:val="24"/>
                <w:szCs w:val="24"/>
                <w:lang w:val="ru-RU"/>
              </w:rPr>
              <w:t>удары.</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овладение</w:t>
            </w:r>
            <w:r w:rsidRPr="00406463">
              <w:rPr>
                <w:lang w:val="ru-RU"/>
              </w:rPr>
              <w:t xml:space="preserve"> </w:t>
            </w:r>
            <w:r w:rsidRPr="00406463">
              <w:rPr>
                <w:rFonts w:ascii="Times New Roman" w:hAnsi="Times New Roman" w:cs="Times New Roman"/>
                <w:color w:val="000000"/>
                <w:sz w:val="24"/>
                <w:szCs w:val="24"/>
                <w:lang w:val="ru-RU"/>
              </w:rPr>
              <w:t>основными</w:t>
            </w:r>
            <w:r w:rsidRPr="00406463">
              <w:rPr>
                <w:lang w:val="ru-RU"/>
              </w:rPr>
              <w:t xml:space="preserve"> </w:t>
            </w:r>
            <w:r w:rsidRPr="00406463">
              <w:rPr>
                <w:rFonts w:ascii="Times New Roman" w:hAnsi="Times New Roman" w:cs="Times New Roman"/>
                <w:color w:val="000000"/>
                <w:sz w:val="24"/>
                <w:szCs w:val="24"/>
                <w:lang w:val="ru-RU"/>
              </w:rPr>
              <w:t>приёмами</w:t>
            </w:r>
            <w:r w:rsidRPr="00406463">
              <w:rPr>
                <w:lang w:val="ru-RU"/>
              </w:rPr>
              <w:t xml:space="preserve"> </w:t>
            </w:r>
            <w:r w:rsidRPr="00406463">
              <w:rPr>
                <w:rFonts w:ascii="Times New Roman" w:hAnsi="Times New Roman" w:cs="Times New Roman"/>
                <w:color w:val="000000"/>
                <w:sz w:val="24"/>
                <w:szCs w:val="24"/>
                <w:lang w:val="ru-RU"/>
              </w:rPr>
              <w:t>техники</w:t>
            </w:r>
            <w:r w:rsidRPr="00406463">
              <w:rPr>
                <w:lang w:val="ru-RU"/>
              </w:rPr>
              <w:t xml:space="preserve"> </w:t>
            </w:r>
            <w:r w:rsidRPr="00406463">
              <w:rPr>
                <w:rFonts w:ascii="Times New Roman" w:hAnsi="Times New Roman" w:cs="Times New Roman"/>
                <w:color w:val="000000"/>
                <w:sz w:val="24"/>
                <w:szCs w:val="24"/>
                <w:lang w:val="ru-RU"/>
              </w:rPr>
              <w:t>волейбола:</w:t>
            </w:r>
            <w:r w:rsidRPr="00406463">
              <w:rPr>
                <w:lang w:val="ru-RU"/>
              </w:rPr>
              <w:t xml:space="preserve"> </w:t>
            </w:r>
            <w:r w:rsidRPr="00406463">
              <w:rPr>
                <w:rFonts w:ascii="Times New Roman" w:hAnsi="Times New Roman" w:cs="Times New Roman"/>
                <w:color w:val="000000"/>
                <w:sz w:val="24"/>
                <w:szCs w:val="24"/>
                <w:lang w:val="ru-RU"/>
              </w:rPr>
              <w:t>подачи,</w:t>
            </w:r>
            <w:r w:rsidRPr="00406463">
              <w:rPr>
                <w:lang w:val="ru-RU"/>
              </w:rPr>
              <w:t xml:space="preserve"> </w:t>
            </w:r>
            <w:r w:rsidRPr="00406463">
              <w:rPr>
                <w:rFonts w:ascii="Times New Roman" w:hAnsi="Times New Roman" w:cs="Times New Roman"/>
                <w:color w:val="000000"/>
                <w:sz w:val="24"/>
                <w:szCs w:val="24"/>
                <w:lang w:val="ru-RU"/>
              </w:rPr>
              <w:t>нападающие</w:t>
            </w:r>
            <w:r w:rsidRPr="00406463">
              <w:rPr>
                <w:lang w:val="ru-RU"/>
              </w:rPr>
              <w:t xml:space="preserve"> </w:t>
            </w:r>
            <w:r w:rsidRPr="00406463">
              <w:rPr>
                <w:rFonts w:ascii="Times New Roman" w:hAnsi="Times New Roman" w:cs="Times New Roman"/>
                <w:color w:val="000000"/>
                <w:sz w:val="24"/>
                <w:szCs w:val="24"/>
                <w:lang w:val="ru-RU"/>
              </w:rPr>
              <w:t>удары.</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овладение</w:t>
            </w:r>
            <w:r w:rsidRPr="00406463">
              <w:rPr>
                <w:lang w:val="ru-RU"/>
              </w:rPr>
              <w:t xml:space="preserve"> </w:t>
            </w:r>
            <w:r w:rsidRPr="00406463">
              <w:rPr>
                <w:rFonts w:ascii="Times New Roman" w:hAnsi="Times New Roman" w:cs="Times New Roman"/>
                <w:color w:val="000000"/>
                <w:sz w:val="24"/>
                <w:szCs w:val="24"/>
                <w:lang w:val="ru-RU"/>
              </w:rPr>
              <w:t>основными</w:t>
            </w:r>
            <w:r w:rsidRPr="00406463">
              <w:rPr>
                <w:lang w:val="ru-RU"/>
              </w:rPr>
              <w:t xml:space="preserve"> </w:t>
            </w:r>
            <w:r w:rsidRPr="00406463">
              <w:rPr>
                <w:rFonts w:ascii="Times New Roman" w:hAnsi="Times New Roman" w:cs="Times New Roman"/>
                <w:color w:val="000000"/>
                <w:sz w:val="24"/>
                <w:szCs w:val="24"/>
                <w:lang w:val="ru-RU"/>
              </w:rPr>
              <w:t>приёмами</w:t>
            </w:r>
            <w:r w:rsidRPr="00406463">
              <w:rPr>
                <w:lang w:val="ru-RU"/>
              </w:rPr>
              <w:t xml:space="preserve"> </w:t>
            </w:r>
            <w:r w:rsidRPr="00406463">
              <w:rPr>
                <w:rFonts w:ascii="Times New Roman" w:hAnsi="Times New Roman" w:cs="Times New Roman"/>
                <w:color w:val="000000"/>
                <w:sz w:val="24"/>
                <w:szCs w:val="24"/>
                <w:lang w:val="ru-RU"/>
              </w:rPr>
              <w:t>техники</w:t>
            </w:r>
            <w:r w:rsidRPr="00406463">
              <w:rPr>
                <w:lang w:val="ru-RU"/>
              </w:rPr>
              <w:t xml:space="preserve"> </w:t>
            </w:r>
            <w:r w:rsidRPr="00406463">
              <w:rPr>
                <w:rFonts w:ascii="Times New Roman" w:hAnsi="Times New Roman" w:cs="Times New Roman"/>
                <w:color w:val="000000"/>
                <w:sz w:val="24"/>
                <w:szCs w:val="24"/>
                <w:lang w:val="ru-RU"/>
              </w:rPr>
              <w:t>волейбола:</w:t>
            </w:r>
            <w:r w:rsidRPr="00406463">
              <w:rPr>
                <w:lang w:val="ru-RU"/>
              </w:rPr>
              <w:t xml:space="preserve"> </w:t>
            </w:r>
            <w:r w:rsidRPr="00406463">
              <w:rPr>
                <w:rFonts w:ascii="Times New Roman" w:hAnsi="Times New Roman" w:cs="Times New Roman"/>
                <w:color w:val="000000"/>
                <w:sz w:val="24"/>
                <w:szCs w:val="24"/>
                <w:lang w:val="ru-RU"/>
              </w:rPr>
              <w:t>подачи,</w:t>
            </w:r>
            <w:r w:rsidRPr="00406463">
              <w:rPr>
                <w:lang w:val="ru-RU"/>
              </w:rPr>
              <w:t xml:space="preserve"> </w:t>
            </w:r>
            <w:r w:rsidRPr="00406463">
              <w:rPr>
                <w:rFonts w:ascii="Times New Roman" w:hAnsi="Times New Roman" w:cs="Times New Roman"/>
                <w:color w:val="000000"/>
                <w:sz w:val="24"/>
                <w:szCs w:val="24"/>
                <w:lang w:val="ru-RU"/>
              </w:rPr>
              <w:t>нападающие</w:t>
            </w:r>
            <w:r w:rsidRPr="00406463">
              <w:rPr>
                <w:lang w:val="ru-RU"/>
              </w:rPr>
              <w:t xml:space="preserve"> </w:t>
            </w:r>
            <w:r w:rsidRPr="00406463">
              <w:rPr>
                <w:rFonts w:ascii="Times New Roman" w:hAnsi="Times New Roman" w:cs="Times New Roman"/>
                <w:color w:val="000000"/>
                <w:sz w:val="24"/>
                <w:szCs w:val="24"/>
                <w:lang w:val="ru-RU"/>
              </w:rPr>
              <w:t>удары.</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овладение</w:t>
            </w:r>
            <w:r w:rsidRPr="00406463">
              <w:rPr>
                <w:lang w:val="ru-RU"/>
              </w:rPr>
              <w:t xml:space="preserve"> </w:t>
            </w:r>
            <w:r w:rsidRPr="00406463">
              <w:rPr>
                <w:rFonts w:ascii="Times New Roman" w:hAnsi="Times New Roman" w:cs="Times New Roman"/>
                <w:color w:val="000000"/>
                <w:sz w:val="24"/>
                <w:szCs w:val="24"/>
                <w:lang w:val="ru-RU"/>
              </w:rPr>
              <w:t>основными</w:t>
            </w:r>
            <w:r w:rsidRPr="00406463">
              <w:rPr>
                <w:lang w:val="ru-RU"/>
              </w:rPr>
              <w:t xml:space="preserve"> </w:t>
            </w:r>
            <w:r w:rsidRPr="00406463">
              <w:rPr>
                <w:rFonts w:ascii="Times New Roman" w:hAnsi="Times New Roman" w:cs="Times New Roman"/>
                <w:color w:val="000000"/>
                <w:sz w:val="24"/>
                <w:szCs w:val="24"/>
                <w:lang w:val="ru-RU"/>
              </w:rPr>
              <w:t>приёмами</w:t>
            </w:r>
            <w:r w:rsidRPr="00406463">
              <w:rPr>
                <w:lang w:val="ru-RU"/>
              </w:rPr>
              <w:t xml:space="preserve"> </w:t>
            </w:r>
            <w:r w:rsidRPr="00406463">
              <w:rPr>
                <w:rFonts w:ascii="Times New Roman" w:hAnsi="Times New Roman" w:cs="Times New Roman"/>
                <w:color w:val="000000"/>
                <w:sz w:val="24"/>
                <w:szCs w:val="24"/>
                <w:lang w:val="ru-RU"/>
              </w:rPr>
              <w:t>техники</w:t>
            </w:r>
            <w:r w:rsidRPr="00406463">
              <w:rPr>
                <w:lang w:val="ru-RU"/>
              </w:rPr>
              <w:t xml:space="preserve"> </w:t>
            </w:r>
            <w:r w:rsidRPr="00406463">
              <w:rPr>
                <w:rFonts w:ascii="Times New Roman" w:hAnsi="Times New Roman" w:cs="Times New Roman"/>
                <w:color w:val="000000"/>
                <w:sz w:val="24"/>
                <w:szCs w:val="24"/>
                <w:lang w:val="ru-RU"/>
              </w:rPr>
              <w:t>волейбола:</w:t>
            </w:r>
            <w:r w:rsidRPr="00406463">
              <w:rPr>
                <w:lang w:val="ru-RU"/>
              </w:rPr>
              <w:t xml:space="preserve"> </w:t>
            </w:r>
            <w:r w:rsidRPr="00406463">
              <w:rPr>
                <w:rFonts w:ascii="Times New Roman" w:hAnsi="Times New Roman" w:cs="Times New Roman"/>
                <w:color w:val="000000"/>
                <w:sz w:val="24"/>
                <w:szCs w:val="24"/>
                <w:lang w:val="ru-RU"/>
              </w:rPr>
              <w:t>блокирование.</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овладение</w:t>
            </w:r>
            <w:r w:rsidRPr="00406463">
              <w:rPr>
                <w:lang w:val="ru-RU"/>
              </w:rPr>
              <w:t xml:space="preserve"> </w:t>
            </w:r>
            <w:r w:rsidRPr="00406463">
              <w:rPr>
                <w:rFonts w:ascii="Times New Roman" w:hAnsi="Times New Roman" w:cs="Times New Roman"/>
                <w:color w:val="000000"/>
                <w:sz w:val="24"/>
                <w:szCs w:val="24"/>
                <w:lang w:val="ru-RU"/>
              </w:rPr>
              <w:t>основными</w:t>
            </w:r>
            <w:r w:rsidRPr="00406463">
              <w:rPr>
                <w:lang w:val="ru-RU"/>
              </w:rPr>
              <w:t xml:space="preserve"> </w:t>
            </w:r>
            <w:r w:rsidRPr="00406463">
              <w:rPr>
                <w:rFonts w:ascii="Times New Roman" w:hAnsi="Times New Roman" w:cs="Times New Roman"/>
                <w:color w:val="000000"/>
                <w:sz w:val="24"/>
                <w:szCs w:val="24"/>
                <w:lang w:val="ru-RU"/>
              </w:rPr>
              <w:t>приёмами</w:t>
            </w:r>
            <w:r w:rsidRPr="00406463">
              <w:rPr>
                <w:lang w:val="ru-RU"/>
              </w:rPr>
              <w:t xml:space="preserve"> </w:t>
            </w:r>
            <w:r w:rsidRPr="00406463">
              <w:rPr>
                <w:rFonts w:ascii="Times New Roman" w:hAnsi="Times New Roman" w:cs="Times New Roman"/>
                <w:color w:val="000000"/>
                <w:sz w:val="24"/>
                <w:szCs w:val="24"/>
                <w:lang w:val="ru-RU"/>
              </w:rPr>
              <w:t>техники</w:t>
            </w:r>
            <w:r w:rsidRPr="00406463">
              <w:rPr>
                <w:lang w:val="ru-RU"/>
              </w:rPr>
              <w:t xml:space="preserve"> </w:t>
            </w:r>
            <w:r w:rsidRPr="00406463">
              <w:rPr>
                <w:rFonts w:ascii="Times New Roman" w:hAnsi="Times New Roman" w:cs="Times New Roman"/>
                <w:color w:val="000000"/>
                <w:sz w:val="24"/>
                <w:szCs w:val="24"/>
                <w:lang w:val="ru-RU"/>
              </w:rPr>
              <w:t>волейбола:</w:t>
            </w:r>
            <w:r w:rsidRPr="00406463">
              <w:rPr>
                <w:lang w:val="ru-RU"/>
              </w:rPr>
              <w:t xml:space="preserve"> </w:t>
            </w:r>
            <w:r w:rsidRPr="00406463">
              <w:rPr>
                <w:rFonts w:ascii="Times New Roman" w:hAnsi="Times New Roman" w:cs="Times New Roman"/>
                <w:color w:val="000000"/>
                <w:sz w:val="24"/>
                <w:szCs w:val="24"/>
                <w:lang w:val="ru-RU"/>
              </w:rPr>
              <w:t>блокирование.</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овладение</w:t>
            </w:r>
            <w:r w:rsidRPr="00406463">
              <w:rPr>
                <w:lang w:val="ru-RU"/>
              </w:rPr>
              <w:t xml:space="preserve"> </w:t>
            </w:r>
            <w:r w:rsidRPr="00406463">
              <w:rPr>
                <w:rFonts w:ascii="Times New Roman" w:hAnsi="Times New Roman" w:cs="Times New Roman"/>
                <w:color w:val="000000"/>
                <w:sz w:val="24"/>
                <w:szCs w:val="24"/>
                <w:lang w:val="ru-RU"/>
              </w:rPr>
              <w:t>основными</w:t>
            </w:r>
            <w:r w:rsidRPr="00406463">
              <w:rPr>
                <w:lang w:val="ru-RU"/>
              </w:rPr>
              <w:t xml:space="preserve"> </w:t>
            </w:r>
            <w:r w:rsidRPr="00406463">
              <w:rPr>
                <w:rFonts w:ascii="Times New Roman" w:hAnsi="Times New Roman" w:cs="Times New Roman"/>
                <w:color w:val="000000"/>
                <w:sz w:val="24"/>
                <w:szCs w:val="24"/>
                <w:lang w:val="ru-RU"/>
              </w:rPr>
              <w:t>приёмами</w:t>
            </w:r>
            <w:r w:rsidRPr="00406463">
              <w:rPr>
                <w:lang w:val="ru-RU"/>
              </w:rPr>
              <w:t xml:space="preserve"> </w:t>
            </w:r>
            <w:r w:rsidRPr="00406463">
              <w:rPr>
                <w:rFonts w:ascii="Times New Roman" w:hAnsi="Times New Roman" w:cs="Times New Roman"/>
                <w:color w:val="000000"/>
                <w:sz w:val="24"/>
                <w:szCs w:val="24"/>
                <w:lang w:val="ru-RU"/>
              </w:rPr>
              <w:t>техники</w:t>
            </w:r>
            <w:r w:rsidRPr="00406463">
              <w:rPr>
                <w:lang w:val="ru-RU"/>
              </w:rPr>
              <w:t xml:space="preserve"> </w:t>
            </w:r>
            <w:r w:rsidRPr="00406463">
              <w:rPr>
                <w:rFonts w:ascii="Times New Roman" w:hAnsi="Times New Roman" w:cs="Times New Roman"/>
                <w:color w:val="000000"/>
                <w:sz w:val="24"/>
                <w:szCs w:val="24"/>
                <w:lang w:val="ru-RU"/>
              </w:rPr>
              <w:t>волейбола:</w:t>
            </w:r>
            <w:r w:rsidRPr="00406463">
              <w:rPr>
                <w:lang w:val="ru-RU"/>
              </w:rPr>
              <w:t xml:space="preserve"> </w:t>
            </w:r>
            <w:r w:rsidRPr="00406463">
              <w:rPr>
                <w:rFonts w:ascii="Times New Roman" w:hAnsi="Times New Roman" w:cs="Times New Roman"/>
                <w:color w:val="000000"/>
                <w:sz w:val="24"/>
                <w:szCs w:val="24"/>
                <w:lang w:val="ru-RU"/>
              </w:rPr>
              <w:t>блокирование.</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8"/>
        <w:gridCol w:w="702"/>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9</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овладение</w:t>
            </w:r>
            <w:r w:rsidRPr="00406463">
              <w:rPr>
                <w:lang w:val="ru-RU"/>
              </w:rPr>
              <w:t xml:space="preserve"> </w:t>
            </w:r>
            <w:r w:rsidRPr="00406463">
              <w:rPr>
                <w:rFonts w:ascii="Times New Roman" w:hAnsi="Times New Roman" w:cs="Times New Roman"/>
                <w:color w:val="000000"/>
                <w:sz w:val="24"/>
                <w:szCs w:val="24"/>
                <w:lang w:val="ru-RU"/>
              </w:rPr>
              <w:t>основными</w:t>
            </w:r>
            <w:r w:rsidRPr="00406463">
              <w:rPr>
                <w:lang w:val="ru-RU"/>
              </w:rPr>
              <w:t xml:space="preserve"> </w:t>
            </w:r>
            <w:r w:rsidRPr="00406463">
              <w:rPr>
                <w:rFonts w:ascii="Times New Roman" w:hAnsi="Times New Roman" w:cs="Times New Roman"/>
                <w:color w:val="000000"/>
                <w:sz w:val="24"/>
                <w:szCs w:val="24"/>
                <w:lang w:val="ru-RU"/>
              </w:rPr>
              <w:t>приёмами</w:t>
            </w:r>
            <w:r w:rsidRPr="00406463">
              <w:rPr>
                <w:lang w:val="ru-RU"/>
              </w:rPr>
              <w:t xml:space="preserve"> </w:t>
            </w:r>
            <w:r w:rsidRPr="00406463">
              <w:rPr>
                <w:rFonts w:ascii="Times New Roman" w:hAnsi="Times New Roman" w:cs="Times New Roman"/>
                <w:color w:val="000000"/>
                <w:sz w:val="24"/>
                <w:szCs w:val="24"/>
                <w:lang w:val="ru-RU"/>
              </w:rPr>
              <w:t>техники</w:t>
            </w:r>
            <w:r w:rsidRPr="00406463">
              <w:rPr>
                <w:lang w:val="ru-RU"/>
              </w:rPr>
              <w:t xml:space="preserve"> </w:t>
            </w:r>
            <w:r w:rsidRPr="00406463">
              <w:rPr>
                <w:rFonts w:ascii="Times New Roman" w:hAnsi="Times New Roman" w:cs="Times New Roman"/>
                <w:color w:val="000000"/>
                <w:sz w:val="24"/>
                <w:szCs w:val="24"/>
                <w:lang w:val="ru-RU"/>
              </w:rPr>
              <w:t>волейбола:</w:t>
            </w:r>
            <w:r w:rsidRPr="00406463">
              <w:rPr>
                <w:lang w:val="ru-RU"/>
              </w:rPr>
              <w:t xml:space="preserve"> </w:t>
            </w:r>
            <w:r w:rsidRPr="00406463">
              <w:rPr>
                <w:rFonts w:ascii="Times New Roman" w:hAnsi="Times New Roman" w:cs="Times New Roman"/>
                <w:color w:val="000000"/>
                <w:sz w:val="24"/>
                <w:szCs w:val="24"/>
                <w:lang w:val="ru-RU"/>
              </w:rPr>
              <w:t>блокирование.</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овладение</w:t>
            </w:r>
            <w:r w:rsidRPr="00406463">
              <w:rPr>
                <w:lang w:val="ru-RU"/>
              </w:rPr>
              <w:t xml:space="preserve"> </w:t>
            </w:r>
            <w:r w:rsidRPr="00406463">
              <w:rPr>
                <w:rFonts w:ascii="Times New Roman" w:hAnsi="Times New Roman" w:cs="Times New Roman"/>
                <w:color w:val="000000"/>
                <w:sz w:val="24"/>
                <w:szCs w:val="24"/>
                <w:lang w:val="ru-RU"/>
              </w:rPr>
              <w:t>основными</w:t>
            </w:r>
            <w:r w:rsidRPr="00406463">
              <w:rPr>
                <w:lang w:val="ru-RU"/>
              </w:rPr>
              <w:t xml:space="preserve"> </w:t>
            </w:r>
            <w:r w:rsidRPr="00406463">
              <w:rPr>
                <w:rFonts w:ascii="Times New Roman" w:hAnsi="Times New Roman" w:cs="Times New Roman"/>
                <w:color w:val="000000"/>
                <w:sz w:val="24"/>
                <w:szCs w:val="24"/>
                <w:lang w:val="ru-RU"/>
              </w:rPr>
              <w:t>приёмами</w:t>
            </w:r>
            <w:r w:rsidRPr="00406463">
              <w:rPr>
                <w:lang w:val="ru-RU"/>
              </w:rPr>
              <w:t xml:space="preserve"> </w:t>
            </w:r>
            <w:r w:rsidRPr="00406463">
              <w:rPr>
                <w:rFonts w:ascii="Times New Roman" w:hAnsi="Times New Roman" w:cs="Times New Roman"/>
                <w:color w:val="000000"/>
                <w:sz w:val="24"/>
                <w:szCs w:val="24"/>
                <w:lang w:val="ru-RU"/>
              </w:rPr>
              <w:t>техники</w:t>
            </w:r>
            <w:r w:rsidRPr="00406463">
              <w:rPr>
                <w:lang w:val="ru-RU"/>
              </w:rPr>
              <w:t xml:space="preserve"> </w:t>
            </w:r>
            <w:r w:rsidRPr="00406463">
              <w:rPr>
                <w:rFonts w:ascii="Times New Roman" w:hAnsi="Times New Roman" w:cs="Times New Roman"/>
                <w:color w:val="000000"/>
                <w:sz w:val="24"/>
                <w:szCs w:val="24"/>
                <w:lang w:val="ru-RU"/>
              </w:rPr>
              <w:t>волейбола:</w:t>
            </w:r>
            <w:r w:rsidRPr="00406463">
              <w:rPr>
                <w:lang w:val="ru-RU"/>
              </w:rPr>
              <w:t xml:space="preserve"> </w:t>
            </w:r>
            <w:r w:rsidRPr="00406463">
              <w:rPr>
                <w:rFonts w:ascii="Times New Roman" w:hAnsi="Times New Roman" w:cs="Times New Roman"/>
                <w:color w:val="000000"/>
                <w:sz w:val="24"/>
                <w:szCs w:val="24"/>
                <w:lang w:val="ru-RU"/>
              </w:rPr>
              <w:t>блокирование.</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(зачёт)</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сдаче</w:t>
            </w:r>
            <w:r w:rsidRPr="00406463">
              <w:rPr>
                <w:lang w:val="ru-RU"/>
              </w:rPr>
              <w:t xml:space="preserve"> </w:t>
            </w:r>
            <w:r w:rsidRPr="00406463">
              <w:rPr>
                <w:rFonts w:ascii="Times New Roman" w:hAnsi="Times New Roman" w:cs="Times New Roman"/>
                <w:b/>
                <w:color w:val="000000"/>
                <w:sz w:val="24"/>
                <w:szCs w:val="24"/>
                <w:lang w:val="ru-RU"/>
              </w:rPr>
              <w:t>промежуточной</w:t>
            </w:r>
            <w:r w:rsidRPr="00406463">
              <w:rPr>
                <w:lang w:val="ru-RU"/>
              </w:rPr>
              <w:t xml:space="preserve"> </w:t>
            </w:r>
            <w:r w:rsidRPr="00406463">
              <w:rPr>
                <w:rFonts w:ascii="Times New Roman" w:hAnsi="Times New Roman" w:cs="Times New Roman"/>
                <w:b/>
                <w:color w:val="000000"/>
                <w:sz w:val="24"/>
                <w:szCs w:val="24"/>
                <w:lang w:val="ru-RU"/>
              </w:rPr>
              <w:t>аттестации</w:t>
            </w:r>
            <w:r w:rsidRPr="00406463">
              <w:rPr>
                <w:lang w:val="ru-RU"/>
              </w:rPr>
              <w:t xml:space="preserve"> </w:t>
            </w:r>
            <w:r w:rsidRPr="00406463">
              <w:rPr>
                <w:rFonts w:ascii="Times New Roman" w:hAnsi="Times New Roman" w:cs="Times New Roman"/>
                <w:b/>
                <w:color w:val="000000"/>
                <w:sz w:val="24"/>
                <w:szCs w:val="24"/>
                <w:lang w:val="ru-RU"/>
              </w:rPr>
              <w:t>(Зачёт).</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 Волейбол</w:t>
            </w:r>
          </w:p>
        </w:tc>
      </w:tr>
      <w:tr w:rsidR="00406463">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Текущий</w:t>
            </w:r>
            <w:r w:rsidRPr="00406463">
              <w:rPr>
                <w:lang w:val="ru-RU"/>
              </w:rPr>
              <w:t xml:space="preserve"> </w:t>
            </w:r>
            <w:r w:rsidRPr="00406463">
              <w:rPr>
                <w:rFonts w:ascii="Times New Roman" w:hAnsi="Times New Roman" w:cs="Times New Roman"/>
                <w:b/>
                <w:color w:val="000000"/>
                <w:sz w:val="24"/>
                <w:szCs w:val="24"/>
                <w:lang w:val="ru-RU"/>
              </w:rPr>
              <w:t>контроль</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электронной</w:t>
            </w:r>
            <w:r w:rsidRPr="00406463">
              <w:rPr>
                <w:lang w:val="ru-RU"/>
              </w:rPr>
              <w:t xml:space="preserve"> </w:t>
            </w:r>
            <w:r w:rsidRPr="00406463">
              <w:rPr>
                <w:rFonts w:ascii="Times New Roman" w:hAnsi="Times New Roman" w:cs="Times New Roman"/>
                <w:b/>
                <w:color w:val="000000"/>
                <w:sz w:val="24"/>
                <w:szCs w:val="24"/>
                <w:lang w:val="ru-RU"/>
              </w:rPr>
              <w:t>информационно-образовательной</w:t>
            </w:r>
            <w:r w:rsidRPr="00406463">
              <w:rPr>
                <w:lang w:val="ru-RU"/>
              </w:rPr>
              <w:t xml:space="preserve"> </w:t>
            </w:r>
            <w:r w:rsidRPr="00406463">
              <w:rPr>
                <w:rFonts w:ascii="Times New Roman" w:hAnsi="Times New Roman" w:cs="Times New Roman"/>
                <w:b/>
                <w:color w:val="000000"/>
                <w:sz w:val="24"/>
                <w:szCs w:val="24"/>
                <w:lang w:val="ru-RU"/>
              </w:rPr>
              <w:t>среде</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Темы:</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1.</w:t>
            </w:r>
            <w:r w:rsidRPr="00406463">
              <w:rPr>
                <w:lang w:val="ru-RU"/>
              </w:rPr>
              <w:t xml:space="preserve"> </w:t>
            </w:r>
            <w:r w:rsidRPr="00406463">
              <w:rPr>
                <w:rFonts w:ascii="Times New Roman" w:hAnsi="Times New Roman" w:cs="Times New Roman"/>
                <w:color w:val="000000"/>
                <w:sz w:val="24"/>
                <w:szCs w:val="24"/>
                <w:lang w:val="ru-RU"/>
              </w:rPr>
              <w:t>Физические</w:t>
            </w:r>
            <w:r w:rsidRPr="00406463">
              <w:rPr>
                <w:lang w:val="ru-RU"/>
              </w:rPr>
              <w:t xml:space="preserve"> </w:t>
            </w:r>
            <w:r w:rsidRPr="00406463">
              <w:rPr>
                <w:rFonts w:ascii="Times New Roman" w:hAnsi="Times New Roman" w:cs="Times New Roman"/>
                <w:color w:val="000000"/>
                <w:sz w:val="24"/>
                <w:szCs w:val="24"/>
                <w:lang w:val="ru-RU"/>
              </w:rPr>
              <w:t>качества.</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2.</w:t>
            </w:r>
            <w:r w:rsidRPr="00406463">
              <w:rPr>
                <w:lang w:val="ru-RU"/>
              </w:rPr>
              <w:t xml:space="preserve"> </w:t>
            </w:r>
            <w:r w:rsidRPr="00406463">
              <w:rPr>
                <w:rFonts w:ascii="Times New Roman" w:hAnsi="Times New Roman" w:cs="Times New Roman"/>
                <w:color w:val="000000"/>
                <w:sz w:val="24"/>
                <w:szCs w:val="24"/>
                <w:lang w:val="ru-RU"/>
              </w:rPr>
              <w:t>Развитие</w:t>
            </w:r>
            <w:r w:rsidRPr="00406463">
              <w:rPr>
                <w:lang w:val="ru-RU"/>
              </w:rPr>
              <w:t xml:space="preserve"> </w:t>
            </w:r>
            <w:r w:rsidRPr="00406463">
              <w:rPr>
                <w:rFonts w:ascii="Times New Roman" w:hAnsi="Times New Roman" w:cs="Times New Roman"/>
                <w:color w:val="000000"/>
                <w:sz w:val="24"/>
                <w:szCs w:val="24"/>
                <w:lang w:val="ru-RU"/>
              </w:rPr>
              <w:t>физических</w:t>
            </w:r>
            <w:r w:rsidRPr="00406463">
              <w:rPr>
                <w:lang w:val="ru-RU"/>
              </w:rPr>
              <w:t xml:space="preserve"> </w:t>
            </w:r>
            <w:r w:rsidRPr="00406463">
              <w:rPr>
                <w:rFonts w:ascii="Times New Roman" w:hAnsi="Times New Roman" w:cs="Times New Roman"/>
                <w:color w:val="000000"/>
                <w:sz w:val="24"/>
                <w:szCs w:val="24"/>
                <w:lang w:val="ru-RU"/>
              </w:rPr>
              <w:t>качеств.</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3.</w:t>
            </w:r>
            <w:r w:rsidRPr="00406463">
              <w:rPr>
                <w:lang w:val="ru-RU"/>
              </w:rPr>
              <w:t xml:space="preserve"> </w:t>
            </w:r>
            <w:r w:rsidRPr="00406463">
              <w:rPr>
                <w:rFonts w:ascii="Times New Roman" w:hAnsi="Times New Roman" w:cs="Times New Roman"/>
                <w:color w:val="000000"/>
                <w:sz w:val="24"/>
                <w:szCs w:val="24"/>
                <w:lang w:val="ru-RU"/>
              </w:rPr>
              <w:t>Интенсивность</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энергозатраты</w:t>
            </w:r>
            <w:r w:rsidRPr="00406463">
              <w:rPr>
                <w:lang w:val="ru-RU"/>
              </w:rPr>
              <w:t xml:space="preserve"> </w:t>
            </w:r>
            <w:r w:rsidRPr="00406463">
              <w:rPr>
                <w:rFonts w:ascii="Times New Roman" w:hAnsi="Times New Roman" w:cs="Times New Roman"/>
                <w:color w:val="000000"/>
                <w:sz w:val="24"/>
                <w:szCs w:val="24"/>
                <w:lang w:val="ru-RU"/>
              </w:rPr>
              <w:t>при</w:t>
            </w:r>
            <w:r w:rsidRPr="00406463">
              <w:rPr>
                <w:lang w:val="ru-RU"/>
              </w:rPr>
              <w:t xml:space="preserve"> </w:t>
            </w:r>
            <w:r w:rsidRPr="00406463">
              <w:rPr>
                <w:rFonts w:ascii="Times New Roman" w:hAnsi="Times New Roman" w:cs="Times New Roman"/>
                <w:color w:val="000000"/>
                <w:sz w:val="24"/>
                <w:szCs w:val="24"/>
                <w:lang w:val="ru-RU"/>
              </w:rPr>
              <w:t>физических</w:t>
            </w:r>
            <w:r w:rsidRPr="00406463">
              <w:rPr>
                <w:lang w:val="ru-RU"/>
              </w:rPr>
              <w:t xml:space="preserve"> </w:t>
            </w:r>
            <w:r w:rsidRPr="00406463">
              <w:rPr>
                <w:rFonts w:ascii="Times New Roman" w:hAnsi="Times New Roman" w:cs="Times New Roman"/>
                <w:color w:val="000000"/>
                <w:sz w:val="24"/>
                <w:szCs w:val="24"/>
                <w:lang w:val="ru-RU"/>
              </w:rPr>
              <w:t>нагрузках.</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4.</w:t>
            </w:r>
            <w:r w:rsidRPr="00406463">
              <w:rPr>
                <w:lang w:val="ru-RU"/>
              </w:rPr>
              <w:t xml:space="preserve"> </w:t>
            </w:r>
            <w:r w:rsidRPr="00406463">
              <w:rPr>
                <w:rFonts w:ascii="Times New Roman" w:hAnsi="Times New Roman" w:cs="Times New Roman"/>
                <w:color w:val="000000"/>
                <w:sz w:val="24"/>
                <w:szCs w:val="24"/>
                <w:lang w:val="ru-RU"/>
              </w:rPr>
              <w:t>Основы</w:t>
            </w:r>
            <w:r w:rsidRPr="00406463">
              <w:rPr>
                <w:lang w:val="ru-RU"/>
              </w:rPr>
              <w:t xml:space="preserve"> </w:t>
            </w:r>
            <w:r w:rsidRPr="00406463">
              <w:rPr>
                <w:rFonts w:ascii="Times New Roman" w:hAnsi="Times New Roman" w:cs="Times New Roman"/>
                <w:color w:val="000000"/>
                <w:sz w:val="24"/>
                <w:szCs w:val="24"/>
                <w:lang w:val="ru-RU"/>
              </w:rPr>
              <w:t>рационального</w:t>
            </w:r>
            <w:r w:rsidRPr="00406463">
              <w:rPr>
                <w:lang w:val="ru-RU"/>
              </w:rPr>
              <w:t xml:space="preserve"> </w:t>
            </w:r>
            <w:r w:rsidRPr="00406463">
              <w:rPr>
                <w:rFonts w:ascii="Times New Roman" w:hAnsi="Times New Roman" w:cs="Times New Roman"/>
                <w:color w:val="000000"/>
                <w:sz w:val="24"/>
                <w:szCs w:val="24"/>
                <w:lang w:val="ru-RU"/>
              </w:rPr>
              <w:t>питания.</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5.</w:t>
            </w:r>
            <w:r w:rsidRPr="00406463">
              <w:rPr>
                <w:lang w:val="ru-RU"/>
              </w:rPr>
              <w:t xml:space="preserve"> </w:t>
            </w:r>
            <w:r w:rsidRPr="00406463">
              <w:rPr>
                <w:rFonts w:ascii="Times New Roman" w:hAnsi="Times New Roman" w:cs="Times New Roman"/>
                <w:color w:val="000000"/>
                <w:sz w:val="24"/>
                <w:szCs w:val="24"/>
                <w:lang w:val="ru-RU"/>
              </w:rPr>
              <w:t>Витамины</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минеральные</w:t>
            </w:r>
            <w:r w:rsidRPr="00406463">
              <w:rPr>
                <w:lang w:val="ru-RU"/>
              </w:rPr>
              <w:t xml:space="preserve"> </w:t>
            </w:r>
            <w:r w:rsidRPr="00406463">
              <w:rPr>
                <w:rFonts w:ascii="Times New Roman" w:hAnsi="Times New Roman" w:cs="Times New Roman"/>
                <w:color w:val="000000"/>
                <w:sz w:val="24"/>
                <w:szCs w:val="24"/>
                <w:lang w:val="ru-RU"/>
              </w:rPr>
              <w:t>вещества.</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6.</w:t>
            </w:r>
            <w:r w:rsidRPr="00406463">
              <w:rPr>
                <w:lang w:val="ru-RU"/>
              </w:rPr>
              <w:t xml:space="preserve"> </w:t>
            </w:r>
            <w:r w:rsidRPr="00406463">
              <w:rPr>
                <w:rFonts w:ascii="Times New Roman" w:hAnsi="Times New Roman" w:cs="Times New Roman"/>
                <w:color w:val="000000"/>
                <w:sz w:val="24"/>
                <w:szCs w:val="24"/>
                <w:lang w:val="ru-RU"/>
              </w:rPr>
              <w:t>Массаж.</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7.</w:t>
            </w:r>
            <w:r w:rsidRPr="00406463">
              <w:rPr>
                <w:lang w:val="ru-RU"/>
              </w:rPr>
              <w:t xml:space="preserve"> </w:t>
            </w:r>
            <w:r w:rsidRPr="00406463">
              <w:rPr>
                <w:rFonts w:ascii="Times New Roman" w:hAnsi="Times New Roman" w:cs="Times New Roman"/>
                <w:color w:val="000000"/>
                <w:sz w:val="24"/>
                <w:szCs w:val="24"/>
                <w:lang w:val="ru-RU"/>
              </w:rPr>
              <w:t>Теннис.</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8.</w:t>
            </w:r>
            <w:r w:rsidRPr="00406463">
              <w:rPr>
                <w:lang w:val="ru-RU"/>
              </w:rPr>
              <w:t xml:space="preserve"> </w:t>
            </w:r>
            <w:r w:rsidRPr="00406463">
              <w:rPr>
                <w:rFonts w:ascii="Times New Roman" w:hAnsi="Times New Roman" w:cs="Times New Roman"/>
                <w:color w:val="000000"/>
                <w:sz w:val="24"/>
                <w:szCs w:val="24"/>
                <w:lang w:val="ru-RU"/>
              </w:rPr>
              <w:t>Волейбол.</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9.</w:t>
            </w:r>
            <w:r w:rsidRPr="00406463">
              <w:rPr>
                <w:lang w:val="ru-RU"/>
              </w:rPr>
              <w:t xml:space="preserve"> </w:t>
            </w:r>
            <w:r w:rsidRPr="00406463">
              <w:rPr>
                <w:rFonts w:ascii="Times New Roman" w:hAnsi="Times New Roman" w:cs="Times New Roman"/>
                <w:color w:val="000000"/>
                <w:sz w:val="24"/>
                <w:szCs w:val="24"/>
                <w:lang w:val="ru-RU"/>
              </w:rPr>
              <w:t>Баскетбол.</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10.</w:t>
            </w:r>
            <w:r w:rsidRPr="00406463">
              <w:rPr>
                <w:lang w:val="ru-RU"/>
              </w:rPr>
              <w:t xml:space="preserve"> </w:t>
            </w:r>
            <w:r w:rsidRPr="00406463">
              <w:rPr>
                <w:rFonts w:ascii="Times New Roman" w:hAnsi="Times New Roman" w:cs="Times New Roman"/>
                <w:color w:val="000000"/>
                <w:sz w:val="24"/>
                <w:szCs w:val="24"/>
                <w:lang w:val="ru-RU"/>
              </w:rPr>
              <w:t>Мини-футбол.</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Темы:</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1.</w:t>
            </w:r>
            <w:r w:rsidRPr="00406463">
              <w:rPr>
                <w:lang w:val="ru-RU"/>
              </w:rPr>
              <w:t xml:space="preserve"> </w:t>
            </w:r>
            <w:r w:rsidRPr="00406463">
              <w:rPr>
                <w:rFonts w:ascii="Times New Roman" w:hAnsi="Times New Roman" w:cs="Times New Roman"/>
                <w:color w:val="000000"/>
                <w:sz w:val="24"/>
                <w:szCs w:val="24"/>
                <w:lang w:val="ru-RU"/>
              </w:rPr>
              <w:t>Физические</w:t>
            </w:r>
            <w:r w:rsidRPr="00406463">
              <w:rPr>
                <w:lang w:val="ru-RU"/>
              </w:rPr>
              <w:t xml:space="preserve"> </w:t>
            </w:r>
            <w:r w:rsidRPr="00406463">
              <w:rPr>
                <w:rFonts w:ascii="Times New Roman" w:hAnsi="Times New Roman" w:cs="Times New Roman"/>
                <w:color w:val="000000"/>
                <w:sz w:val="24"/>
                <w:szCs w:val="24"/>
                <w:lang w:val="ru-RU"/>
              </w:rPr>
              <w:t>качества.</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2.</w:t>
            </w:r>
            <w:r w:rsidRPr="00406463">
              <w:rPr>
                <w:lang w:val="ru-RU"/>
              </w:rPr>
              <w:t xml:space="preserve"> </w:t>
            </w:r>
            <w:r w:rsidRPr="00406463">
              <w:rPr>
                <w:rFonts w:ascii="Times New Roman" w:hAnsi="Times New Roman" w:cs="Times New Roman"/>
                <w:color w:val="000000"/>
                <w:sz w:val="24"/>
                <w:szCs w:val="24"/>
                <w:lang w:val="ru-RU"/>
              </w:rPr>
              <w:t>Развитие</w:t>
            </w:r>
            <w:r w:rsidRPr="00406463">
              <w:rPr>
                <w:lang w:val="ru-RU"/>
              </w:rPr>
              <w:t xml:space="preserve"> </w:t>
            </w:r>
            <w:r w:rsidRPr="00406463">
              <w:rPr>
                <w:rFonts w:ascii="Times New Roman" w:hAnsi="Times New Roman" w:cs="Times New Roman"/>
                <w:color w:val="000000"/>
                <w:sz w:val="24"/>
                <w:szCs w:val="24"/>
                <w:lang w:val="ru-RU"/>
              </w:rPr>
              <w:t>физических</w:t>
            </w:r>
            <w:r w:rsidRPr="00406463">
              <w:rPr>
                <w:lang w:val="ru-RU"/>
              </w:rPr>
              <w:t xml:space="preserve"> </w:t>
            </w:r>
            <w:r w:rsidRPr="00406463">
              <w:rPr>
                <w:rFonts w:ascii="Times New Roman" w:hAnsi="Times New Roman" w:cs="Times New Roman"/>
                <w:color w:val="000000"/>
                <w:sz w:val="24"/>
                <w:szCs w:val="24"/>
                <w:lang w:val="ru-RU"/>
              </w:rPr>
              <w:t>качеств.</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3.</w:t>
            </w:r>
            <w:r w:rsidRPr="00406463">
              <w:rPr>
                <w:lang w:val="ru-RU"/>
              </w:rPr>
              <w:t xml:space="preserve"> </w:t>
            </w:r>
            <w:r w:rsidRPr="00406463">
              <w:rPr>
                <w:rFonts w:ascii="Times New Roman" w:hAnsi="Times New Roman" w:cs="Times New Roman"/>
                <w:color w:val="000000"/>
                <w:sz w:val="24"/>
                <w:szCs w:val="24"/>
                <w:lang w:val="ru-RU"/>
              </w:rPr>
              <w:t>Интенсивность</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энергозатраты</w:t>
            </w:r>
            <w:r w:rsidRPr="00406463">
              <w:rPr>
                <w:lang w:val="ru-RU"/>
              </w:rPr>
              <w:t xml:space="preserve"> </w:t>
            </w:r>
            <w:r w:rsidRPr="00406463">
              <w:rPr>
                <w:rFonts w:ascii="Times New Roman" w:hAnsi="Times New Roman" w:cs="Times New Roman"/>
                <w:color w:val="000000"/>
                <w:sz w:val="24"/>
                <w:szCs w:val="24"/>
                <w:lang w:val="ru-RU"/>
              </w:rPr>
              <w:t>при</w:t>
            </w:r>
            <w:r w:rsidRPr="00406463">
              <w:rPr>
                <w:lang w:val="ru-RU"/>
              </w:rPr>
              <w:t xml:space="preserve"> </w:t>
            </w:r>
            <w:r w:rsidRPr="00406463">
              <w:rPr>
                <w:rFonts w:ascii="Times New Roman" w:hAnsi="Times New Roman" w:cs="Times New Roman"/>
                <w:color w:val="000000"/>
                <w:sz w:val="24"/>
                <w:szCs w:val="24"/>
                <w:lang w:val="ru-RU"/>
              </w:rPr>
              <w:t>физических</w:t>
            </w:r>
            <w:r w:rsidRPr="00406463">
              <w:rPr>
                <w:lang w:val="ru-RU"/>
              </w:rPr>
              <w:t xml:space="preserve"> </w:t>
            </w:r>
            <w:r w:rsidRPr="00406463">
              <w:rPr>
                <w:rFonts w:ascii="Times New Roman" w:hAnsi="Times New Roman" w:cs="Times New Roman"/>
                <w:color w:val="000000"/>
                <w:sz w:val="24"/>
                <w:szCs w:val="24"/>
                <w:lang w:val="ru-RU"/>
              </w:rPr>
              <w:t>нагрузках.</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4.</w:t>
            </w:r>
            <w:r w:rsidRPr="00406463">
              <w:rPr>
                <w:lang w:val="ru-RU"/>
              </w:rPr>
              <w:t xml:space="preserve"> </w:t>
            </w:r>
            <w:r w:rsidRPr="00406463">
              <w:rPr>
                <w:rFonts w:ascii="Times New Roman" w:hAnsi="Times New Roman" w:cs="Times New Roman"/>
                <w:color w:val="000000"/>
                <w:sz w:val="24"/>
                <w:szCs w:val="24"/>
                <w:lang w:val="ru-RU"/>
              </w:rPr>
              <w:t>Основы</w:t>
            </w:r>
            <w:r w:rsidRPr="00406463">
              <w:rPr>
                <w:lang w:val="ru-RU"/>
              </w:rPr>
              <w:t xml:space="preserve"> </w:t>
            </w:r>
            <w:r w:rsidRPr="00406463">
              <w:rPr>
                <w:rFonts w:ascii="Times New Roman" w:hAnsi="Times New Roman" w:cs="Times New Roman"/>
                <w:color w:val="000000"/>
                <w:sz w:val="24"/>
                <w:szCs w:val="24"/>
                <w:lang w:val="ru-RU"/>
              </w:rPr>
              <w:t>рационального</w:t>
            </w:r>
            <w:r w:rsidRPr="00406463">
              <w:rPr>
                <w:lang w:val="ru-RU"/>
              </w:rPr>
              <w:t xml:space="preserve"> </w:t>
            </w:r>
            <w:r w:rsidRPr="00406463">
              <w:rPr>
                <w:rFonts w:ascii="Times New Roman" w:hAnsi="Times New Roman" w:cs="Times New Roman"/>
                <w:color w:val="000000"/>
                <w:sz w:val="24"/>
                <w:szCs w:val="24"/>
                <w:lang w:val="ru-RU"/>
              </w:rPr>
              <w:t>питания.</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5.</w:t>
            </w:r>
            <w:r w:rsidRPr="00406463">
              <w:rPr>
                <w:lang w:val="ru-RU"/>
              </w:rPr>
              <w:t xml:space="preserve"> </w:t>
            </w:r>
            <w:r w:rsidRPr="00406463">
              <w:rPr>
                <w:rFonts w:ascii="Times New Roman" w:hAnsi="Times New Roman" w:cs="Times New Roman"/>
                <w:color w:val="000000"/>
                <w:sz w:val="24"/>
                <w:szCs w:val="24"/>
                <w:lang w:val="ru-RU"/>
              </w:rPr>
              <w:t>Витамины</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минеральные</w:t>
            </w:r>
            <w:r w:rsidRPr="00406463">
              <w:rPr>
                <w:lang w:val="ru-RU"/>
              </w:rPr>
              <w:t xml:space="preserve"> </w:t>
            </w:r>
            <w:r w:rsidRPr="00406463">
              <w:rPr>
                <w:rFonts w:ascii="Times New Roman" w:hAnsi="Times New Roman" w:cs="Times New Roman"/>
                <w:color w:val="000000"/>
                <w:sz w:val="24"/>
                <w:szCs w:val="24"/>
                <w:lang w:val="ru-RU"/>
              </w:rPr>
              <w:t>вещества.</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6.</w:t>
            </w:r>
            <w:r w:rsidRPr="00406463">
              <w:rPr>
                <w:lang w:val="ru-RU"/>
              </w:rPr>
              <w:t xml:space="preserve"> </w:t>
            </w:r>
            <w:r w:rsidRPr="00406463">
              <w:rPr>
                <w:rFonts w:ascii="Times New Roman" w:hAnsi="Times New Roman" w:cs="Times New Roman"/>
                <w:color w:val="000000"/>
                <w:sz w:val="24"/>
                <w:szCs w:val="24"/>
                <w:lang w:val="ru-RU"/>
              </w:rPr>
              <w:t>Массаж.</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7.</w:t>
            </w:r>
            <w:r w:rsidRPr="00406463">
              <w:rPr>
                <w:lang w:val="ru-RU"/>
              </w:rPr>
              <w:t xml:space="preserve"> </w:t>
            </w:r>
            <w:r w:rsidRPr="00406463">
              <w:rPr>
                <w:rFonts w:ascii="Times New Roman" w:hAnsi="Times New Roman" w:cs="Times New Roman"/>
                <w:color w:val="000000"/>
                <w:sz w:val="24"/>
                <w:szCs w:val="24"/>
                <w:lang w:val="ru-RU"/>
              </w:rPr>
              <w:t>Теннис.</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8.</w:t>
            </w:r>
            <w:r w:rsidRPr="00406463">
              <w:rPr>
                <w:lang w:val="ru-RU"/>
              </w:rPr>
              <w:t xml:space="preserve"> </w:t>
            </w:r>
            <w:r w:rsidRPr="00406463">
              <w:rPr>
                <w:rFonts w:ascii="Times New Roman" w:hAnsi="Times New Roman" w:cs="Times New Roman"/>
                <w:color w:val="000000"/>
                <w:sz w:val="24"/>
                <w:szCs w:val="24"/>
                <w:lang w:val="ru-RU"/>
              </w:rPr>
              <w:t>Волейбол.</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9.</w:t>
            </w:r>
            <w:r w:rsidRPr="00406463">
              <w:rPr>
                <w:lang w:val="ru-RU"/>
              </w:rPr>
              <w:t xml:space="preserve"> </w:t>
            </w:r>
            <w:r w:rsidRPr="00406463">
              <w:rPr>
                <w:rFonts w:ascii="Times New Roman" w:hAnsi="Times New Roman" w:cs="Times New Roman"/>
                <w:color w:val="000000"/>
                <w:sz w:val="24"/>
                <w:szCs w:val="24"/>
                <w:lang w:val="ru-RU"/>
              </w:rPr>
              <w:t>Баскетбол.</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10.</w:t>
            </w:r>
            <w:r w:rsidRPr="00406463">
              <w:rPr>
                <w:lang w:val="ru-RU"/>
              </w:rPr>
              <w:t xml:space="preserve"> </w:t>
            </w:r>
            <w:r w:rsidRPr="00406463">
              <w:rPr>
                <w:rFonts w:ascii="Times New Roman" w:hAnsi="Times New Roman" w:cs="Times New Roman"/>
                <w:color w:val="000000"/>
                <w:sz w:val="24"/>
                <w:szCs w:val="24"/>
                <w:lang w:val="ru-RU"/>
              </w:rPr>
              <w:t>Мини-футбол.</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Вводное</w:t>
            </w:r>
            <w:r w:rsidRPr="00406463">
              <w:rPr>
                <w:lang w:val="ru-RU"/>
              </w:rPr>
              <w:t xml:space="preserve"> </w:t>
            </w:r>
            <w:r w:rsidRPr="00406463">
              <w:rPr>
                <w:rFonts w:ascii="Times New Roman" w:hAnsi="Times New Roman" w:cs="Times New Roman"/>
                <w:color w:val="000000"/>
                <w:sz w:val="24"/>
                <w:szCs w:val="24"/>
                <w:lang w:val="ru-RU"/>
              </w:rPr>
              <w:t>занятие.</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Инструктаж</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технике</w:t>
            </w:r>
            <w:r w:rsidRPr="00406463">
              <w:rPr>
                <w:lang w:val="ru-RU"/>
              </w:rPr>
              <w:t xml:space="preserve"> </w:t>
            </w:r>
            <w:r w:rsidRPr="00406463">
              <w:rPr>
                <w:rFonts w:ascii="Times New Roman" w:hAnsi="Times New Roman" w:cs="Times New Roman"/>
                <w:color w:val="000000"/>
                <w:sz w:val="24"/>
                <w:szCs w:val="24"/>
                <w:lang w:val="ru-RU"/>
              </w:rPr>
              <w:t>безопасности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правилах</w:t>
            </w:r>
            <w:r w:rsidRPr="00406463">
              <w:rPr>
                <w:lang w:val="ru-RU"/>
              </w:rPr>
              <w:t xml:space="preserve"> </w:t>
            </w:r>
            <w:r w:rsidRPr="00406463">
              <w:rPr>
                <w:rFonts w:ascii="Times New Roman" w:hAnsi="Times New Roman" w:cs="Times New Roman"/>
                <w:color w:val="000000"/>
                <w:sz w:val="24"/>
                <w:szCs w:val="24"/>
                <w:lang w:val="ru-RU"/>
              </w:rPr>
              <w:t>поведения</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занятиях.</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Ознакомление</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организацией</w:t>
            </w:r>
            <w:r w:rsidRPr="00406463">
              <w:rPr>
                <w:lang w:val="ru-RU"/>
              </w:rPr>
              <w:t xml:space="preserve"> </w:t>
            </w:r>
            <w:r w:rsidRPr="00406463">
              <w:rPr>
                <w:rFonts w:ascii="Times New Roman" w:hAnsi="Times New Roman" w:cs="Times New Roman"/>
                <w:color w:val="000000"/>
                <w:sz w:val="24"/>
                <w:szCs w:val="24"/>
                <w:lang w:val="ru-RU"/>
              </w:rPr>
              <w:t>занятий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треборваниями</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выполнения</w:t>
            </w:r>
            <w:r w:rsidRPr="00406463">
              <w:rPr>
                <w:lang w:val="ru-RU"/>
              </w:rPr>
              <w:t xml:space="preserve"> </w:t>
            </w:r>
            <w:r w:rsidRPr="00406463">
              <w:rPr>
                <w:rFonts w:ascii="Times New Roman" w:hAnsi="Times New Roman" w:cs="Times New Roman"/>
                <w:color w:val="000000"/>
                <w:sz w:val="24"/>
                <w:szCs w:val="24"/>
                <w:lang w:val="ru-RU"/>
              </w:rPr>
              <w:t>учебного</w:t>
            </w:r>
            <w:r w:rsidRPr="00406463">
              <w:rPr>
                <w:lang w:val="ru-RU"/>
              </w:rPr>
              <w:t xml:space="preserve"> </w:t>
            </w:r>
            <w:r w:rsidRPr="00406463">
              <w:rPr>
                <w:rFonts w:ascii="Times New Roman" w:hAnsi="Times New Roman" w:cs="Times New Roman"/>
                <w:color w:val="000000"/>
                <w:sz w:val="24"/>
                <w:szCs w:val="24"/>
                <w:lang w:val="ru-RU"/>
              </w:rPr>
              <w:t>плана.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Совершенствование</w:t>
            </w:r>
            <w:r w:rsidRPr="00406463">
              <w:rPr>
                <w:lang w:val="ru-RU"/>
              </w:rPr>
              <w:t xml:space="preserve"> </w:t>
            </w:r>
            <w:r w:rsidRPr="00406463">
              <w:rPr>
                <w:rFonts w:ascii="Times New Roman" w:hAnsi="Times New Roman" w:cs="Times New Roman"/>
                <w:color w:val="000000"/>
                <w:sz w:val="24"/>
                <w:szCs w:val="24"/>
                <w:lang w:val="ru-RU"/>
              </w:rPr>
              <w:t>навыков</w:t>
            </w:r>
            <w:r w:rsidRPr="00406463">
              <w:rPr>
                <w:lang w:val="ru-RU"/>
              </w:rPr>
              <w:t xml:space="preserve"> </w:t>
            </w:r>
            <w:r w:rsidRPr="00406463">
              <w:rPr>
                <w:rFonts w:ascii="Times New Roman" w:hAnsi="Times New Roman" w:cs="Times New Roman"/>
                <w:color w:val="000000"/>
                <w:sz w:val="24"/>
                <w:szCs w:val="24"/>
                <w:lang w:val="ru-RU"/>
              </w:rPr>
              <w:t>игры</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волейбол.</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Совершенствование</w:t>
            </w:r>
            <w:r w:rsidRPr="00406463">
              <w:rPr>
                <w:lang w:val="ru-RU"/>
              </w:rPr>
              <w:t xml:space="preserve"> </w:t>
            </w:r>
            <w:r w:rsidRPr="00406463">
              <w:rPr>
                <w:rFonts w:ascii="Times New Roman" w:hAnsi="Times New Roman" w:cs="Times New Roman"/>
                <w:color w:val="000000"/>
                <w:sz w:val="24"/>
                <w:szCs w:val="24"/>
                <w:lang w:val="ru-RU"/>
              </w:rPr>
              <w:t>навыков</w:t>
            </w:r>
            <w:r w:rsidRPr="00406463">
              <w:rPr>
                <w:lang w:val="ru-RU"/>
              </w:rPr>
              <w:t xml:space="preserve"> </w:t>
            </w:r>
            <w:r w:rsidRPr="00406463">
              <w:rPr>
                <w:rFonts w:ascii="Times New Roman" w:hAnsi="Times New Roman" w:cs="Times New Roman"/>
                <w:color w:val="000000"/>
                <w:sz w:val="24"/>
                <w:szCs w:val="24"/>
                <w:lang w:val="ru-RU"/>
              </w:rPr>
              <w:t>игры</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волейбол.</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Совершенствование</w:t>
            </w:r>
            <w:r w:rsidRPr="00406463">
              <w:rPr>
                <w:lang w:val="ru-RU"/>
              </w:rPr>
              <w:t xml:space="preserve"> </w:t>
            </w:r>
            <w:r w:rsidRPr="00406463">
              <w:rPr>
                <w:rFonts w:ascii="Times New Roman" w:hAnsi="Times New Roman" w:cs="Times New Roman"/>
                <w:color w:val="000000"/>
                <w:sz w:val="24"/>
                <w:szCs w:val="24"/>
                <w:lang w:val="ru-RU"/>
              </w:rPr>
              <w:t>навыков</w:t>
            </w:r>
            <w:r w:rsidRPr="00406463">
              <w:rPr>
                <w:lang w:val="ru-RU"/>
              </w:rPr>
              <w:t xml:space="preserve"> </w:t>
            </w:r>
            <w:r w:rsidRPr="00406463">
              <w:rPr>
                <w:rFonts w:ascii="Times New Roman" w:hAnsi="Times New Roman" w:cs="Times New Roman"/>
                <w:color w:val="000000"/>
                <w:sz w:val="24"/>
                <w:szCs w:val="24"/>
                <w:lang w:val="ru-RU"/>
              </w:rPr>
              <w:t>игры</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волейбол.</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Совершенствование</w:t>
            </w:r>
            <w:r w:rsidRPr="00406463">
              <w:rPr>
                <w:lang w:val="ru-RU"/>
              </w:rPr>
              <w:t xml:space="preserve"> </w:t>
            </w:r>
            <w:r w:rsidRPr="00406463">
              <w:rPr>
                <w:rFonts w:ascii="Times New Roman" w:hAnsi="Times New Roman" w:cs="Times New Roman"/>
                <w:color w:val="000000"/>
                <w:sz w:val="24"/>
                <w:szCs w:val="24"/>
                <w:lang w:val="ru-RU"/>
              </w:rPr>
              <w:t>навыков</w:t>
            </w:r>
            <w:r w:rsidRPr="00406463">
              <w:rPr>
                <w:lang w:val="ru-RU"/>
              </w:rPr>
              <w:t xml:space="preserve"> </w:t>
            </w:r>
            <w:r w:rsidRPr="00406463">
              <w:rPr>
                <w:rFonts w:ascii="Times New Roman" w:hAnsi="Times New Roman" w:cs="Times New Roman"/>
                <w:color w:val="000000"/>
                <w:sz w:val="24"/>
                <w:szCs w:val="24"/>
                <w:lang w:val="ru-RU"/>
              </w:rPr>
              <w:t>игры</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волейбол.</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6"/>
        <w:gridCol w:w="717"/>
        <w:gridCol w:w="1278"/>
        <w:gridCol w:w="703"/>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10</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Общая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специальная</w:t>
            </w:r>
            <w:r w:rsidRPr="00406463">
              <w:rPr>
                <w:lang w:val="ru-RU"/>
              </w:rPr>
              <w:t xml:space="preserve"> </w:t>
            </w:r>
            <w:r w:rsidRPr="00406463">
              <w:rPr>
                <w:rFonts w:ascii="Times New Roman" w:hAnsi="Times New Roman" w:cs="Times New Roman"/>
                <w:color w:val="000000"/>
                <w:sz w:val="24"/>
                <w:szCs w:val="24"/>
                <w:lang w:val="ru-RU"/>
              </w:rPr>
              <w:t>подготовка</w:t>
            </w:r>
            <w:r w:rsidRPr="00406463">
              <w:rPr>
                <w:lang w:val="ru-RU"/>
              </w:rPr>
              <w:t xml:space="preserve"> </w:t>
            </w:r>
            <w:r w:rsidRPr="00406463">
              <w:rPr>
                <w:rFonts w:ascii="Times New Roman" w:hAnsi="Times New Roman" w:cs="Times New Roman"/>
                <w:color w:val="000000"/>
                <w:sz w:val="24"/>
                <w:szCs w:val="24"/>
                <w:lang w:val="ru-RU"/>
              </w:rPr>
              <w:t>волейболиста.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Общая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специальная</w:t>
            </w:r>
            <w:r w:rsidRPr="00406463">
              <w:rPr>
                <w:lang w:val="ru-RU"/>
              </w:rPr>
              <w:t xml:space="preserve"> </w:t>
            </w:r>
            <w:r w:rsidRPr="00406463">
              <w:rPr>
                <w:rFonts w:ascii="Times New Roman" w:hAnsi="Times New Roman" w:cs="Times New Roman"/>
                <w:color w:val="000000"/>
                <w:sz w:val="24"/>
                <w:szCs w:val="24"/>
                <w:lang w:val="ru-RU"/>
              </w:rPr>
              <w:t>подготовка</w:t>
            </w:r>
            <w:r w:rsidRPr="00406463">
              <w:rPr>
                <w:lang w:val="ru-RU"/>
              </w:rPr>
              <w:t xml:space="preserve"> </w:t>
            </w:r>
            <w:r w:rsidRPr="00406463">
              <w:rPr>
                <w:rFonts w:ascii="Times New Roman" w:hAnsi="Times New Roman" w:cs="Times New Roman"/>
                <w:color w:val="000000"/>
                <w:sz w:val="24"/>
                <w:szCs w:val="24"/>
                <w:lang w:val="ru-RU"/>
              </w:rPr>
              <w:t>волейболиста.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Общая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специальная</w:t>
            </w:r>
            <w:r w:rsidRPr="00406463">
              <w:rPr>
                <w:lang w:val="ru-RU"/>
              </w:rPr>
              <w:t xml:space="preserve"> </w:t>
            </w:r>
            <w:r w:rsidRPr="00406463">
              <w:rPr>
                <w:rFonts w:ascii="Times New Roman" w:hAnsi="Times New Roman" w:cs="Times New Roman"/>
                <w:color w:val="000000"/>
                <w:sz w:val="24"/>
                <w:szCs w:val="24"/>
                <w:lang w:val="ru-RU"/>
              </w:rPr>
              <w:t>подготовка</w:t>
            </w:r>
            <w:r w:rsidRPr="00406463">
              <w:rPr>
                <w:lang w:val="ru-RU"/>
              </w:rPr>
              <w:t xml:space="preserve"> </w:t>
            </w:r>
            <w:r w:rsidRPr="00406463">
              <w:rPr>
                <w:rFonts w:ascii="Times New Roman" w:hAnsi="Times New Roman" w:cs="Times New Roman"/>
                <w:color w:val="000000"/>
                <w:sz w:val="24"/>
                <w:szCs w:val="24"/>
                <w:lang w:val="ru-RU"/>
              </w:rPr>
              <w:t>волейболиста.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Общая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специальная</w:t>
            </w:r>
            <w:r w:rsidRPr="00406463">
              <w:rPr>
                <w:lang w:val="ru-RU"/>
              </w:rPr>
              <w:t xml:space="preserve"> </w:t>
            </w:r>
            <w:r w:rsidRPr="00406463">
              <w:rPr>
                <w:rFonts w:ascii="Times New Roman" w:hAnsi="Times New Roman" w:cs="Times New Roman"/>
                <w:color w:val="000000"/>
                <w:sz w:val="24"/>
                <w:szCs w:val="24"/>
                <w:lang w:val="ru-RU"/>
              </w:rPr>
              <w:t>подготовка</w:t>
            </w:r>
            <w:r w:rsidRPr="00406463">
              <w:rPr>
                <w:lang w:val="ru-RU"/>
              </w:rPr>
              <w:t xml:space="preserve"> </w:t>
            </w:r>
            <w:r w:rsidRPr="00406463">
              <w:rPr>
                <w:rFonts w:ascii="Times New Roman" w:hAnsi="Times New Roman" w:cs="Times New Roman"/>
                <w:color w:val="000000"/>
                <w:sz w:val="24"/>
                <w:szCs w:val="24"/>
                <w:lang w:val="ru-RU"/>
              </w:rPr>
              <w:t>волейболиста.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Изученеи</w:t>
            </w:r>
            <w:r w:rsidRPr="00406463">
              <w:rPr>
                <w:lang w:val="ru-RU"/>
              </w:rPr>
              <w:t xml:space="preserve"> </w:t>
            </w:r>
            <w:r w:rsidRPr="00406463">
              <w:rPr>
                <w:rFonts w:ascii="Times New Roman" w:hAnsi="Times New Roman" w:cs="Times New Roman"/>
                <w:color w:val="000000"/>
                <w:sz w:val="24"/>
                <w:szCs w:val="24"/>
                <w:lang w:val="ru-RU"/>
              </w:rPr>
              <w:t>техники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тактики</w:t>
            </w:r>
            <w:r w:rsidRPr="00406463">
              <w:rPr>
                <w:lang w:val="ru-RU"/>
              </w:rPr>
              <w:t xml:space="preserve"> </w:t>
            </w:r>
            <w:r w:rsidRPr="00406463">
              <w:rPr>
                <w:rFonts w:ascii="Times New Roman" w:hAnsi="Times New Roman" w:cs="Times New Roman"/>
                <w:color w:val="000000"/>
                <w:sz w:val="24"/>
                <w:szCs w:val="24"/>
                <w:lang w:val="ru-RU"/>
              </w:rPr>
              <w:t>игры.</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Изученеи</w:t>
            </w:r>
            <w:r w:rsidRPr="00406463">
              <w:rPr>
                <w:lang w:val="ru-RU"/>
              </w:rPr>
              <w:t xml:space="preserve"> </w:t>
            </w:r>
            <w:r w:rsidRPr="00406463">
              <w:rPr>
                <w:rFonts w:ascii="Times New Roman" w:hAnsi="Times New Roman" w:cs="Times New Roman"/>
                <w:color w:val="000000"/>
                <w:sz w:val="24"/>
                <w:szCs w:val="24"/>
                <w:lang w:val="ru-RU"/>
              </w:rPr>
              <w:t>техники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тактики</w:t>
            </w:r>
            <w:r w:rsidRPr="00406463">
              <w:rPr>
                <w:lang w:val="ru-RU"/>
              </w:rPr>
              <w:t xml:space="preserve"> </w:t>
            </w:r>
            <w:r w:rsidRPr="00406463">
              <w:rPr>
                <w:rFonts w:ascii="Times New Roman" w:hAnsi="Times New Roman" w:cs="Times New Roman"/>
                <w:color w:val="000000"/>
                <w:sz w:val="24"/>
                <w:szCs w:val="24"/>
                <w:lang w:val="ru-RU"/>
              </w:rPr>
              <w:t>игры.</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Изученеи</w:t>
            </w:r>
            <w:r w:rsidRPr="00406463">
              <w:rPr>
                <w:lang w:val="ru-RU"/>
              </w:rPr>
              <w:t xml:space="preserve"> </w:t>
            </w:r>
            <w:r w:rsidRPr="00406463">
              <w:rPr>
                <w:rFonts w:ascii="Times New Roman" w:hAnsi="Times New Roman" w:cs="Times New Roman"/>
                <w:color w:val="000000"/>
                <w:sz w:val="24"/>
                <w:szCs w:val="24"/>
                <w:lang w:val="ru-RU"/>
              </w:rPr>
              <w:t>техники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тактики</w:t>
            </w:r>
            <w:r w:rsidRPr="00406463">
              <w:rPr>
                <w:lang w:val="ru-RU"/>
              </w:rPr>
              <w:t xml:space="preserve"> </w:t>
            </w:r>
            <w:r w:rsidRPr="00406463">
              <w:rPr>
                <w:rFonts w:ascii="Times New Roman" w:hAnsi="Times New Roman" w:cs="Times New Roman"/>
                <w:color w:val="000000"/>
                <w:sz w:val="24"/>
                <w:szCs w:val="24"/>
                <w:lang w:val="ru-RU"/>
              </w:rPr>
              <w:t>игры.</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Изученеи</w:t>
            </w:r>
            <w:r w:rsidRPr="00406463">
              <w:rPr>
                <w:lang w:val="ru-RU"/>
              </w:rPr>
              <w:t xml:space="preserve"> </w:t>
            </w:r>
            <w:r w:rsidRPr="00406463">
              <w:rPr>
                <w:rFonts w:ascii="Times New Roman" w:hAnsi="Times New Roman" w:cs="Times New Roman"/>
                <w:color w:val="000000"/>
                <w:sz w:val="24"/>
                <w:szCs w:val="24"/>
                <w:lang w:val="ru-RU"/>
              </w:rPr>
              <w:t>техники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тактики</w:t>
            </w:r>
            <w:r w:rsidRPr="00406463">
              <w:rPr>
                <w:lang w:val="ru-RU"/>
              </w:rPr>
              <w:t xml:space="preserve"> </w:t>
            </w:r>
            <w:r w:rsidRPr="00406463">
              <w:rPr>
                <w:rFonts w:ascii="Times New Roman" w:hAnsi="Times New Roman" w:cs="Times New Roman"/>
                <w:color w:val="000000"/>
                <w:sz w:val="24"/>
                <w:szCs w:val="24"/>
                <w:lang w:val="ru-RU"/>
              </w:rPr>
              <w:t>игры.</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правил</w:t>
            </w:r>
            <w:r w:rsidRPr="00406463">
              <w:rPr>
                <w:lang w:val="ru-RU"/>
              </w:rPr>
              <w:t xml:space="preserve"> </w:t>
            </w:r>
            <w:r w:rsidRPr="00406463">
              <w:rPr>
                <w:rFonts w:ascii="Times New Roman" w:hAnsi="Times New Roman" w:cs="Times New Roman"/>
                <w:color w:val="000000"/>
                <w:sz w:val="24"/>
                <w:szCs w:val="24"/>
                <w:lang w:val="ru-RU"/>
              </w:rPr>
              <w:t>соревнований,</w:t>
            </w:r>
            <w:r w:rsidRPr="00406463">
              <w:rPr>
                <w:lang w:val="ru-RU"/>
              </w:rPr>
              <w:t xml:space="preserve"> </w:t>
            </w:r>
            <w:r w:rsidRPr="00406463">
              <w:rPr>
                <w:rFonts w:ascii="Times New Roman" w:hAnsi="Times New Roman" w:cs="Times New Roman"/>
                <w:color w:val="000000"/>
                <w:sz w:val="24"/>
                <w:szCs w:val="24"/>
                <w:lang w:val="ru-RU"/>
              </w:rPr>
              <w:t>основ</w:t>
            </w:r>
            <w:r w:rsidRPr="00406463">
              <w:rPr>
                <w:lang w:val="ru-RU"/>
              </w:rPr>
              <w:t xml:space="preserve"> </w:t>
            </w:r>
            <w:r w:rsidRPr="00406463">
              <w:rPr>
                <w:rFonts w:ascii="Times New Roman" w:hAnsi="Times New Roman" w:cs="Times New Roman"/>
                <w:color w:val="000000"/>
                <w:sz w:val="24"/>
                <w:szCs w:val="24"/>
                <w:lang w:val="ru-RU"/>
              </w:rPr>
              <w:t>судейства.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правил</w:t>
            </w:r>
            <w:r w:rsidRPr="00406463">
              <w:rPr>
                <w:lang w:val="ru-RU"/>
              </w:rPr>
              <w:t xml:space="preserve"> </w:t>
            </w:r>
            <w:r w:rsidRPr="00406463">
              <w:rPr>
                <w:rFonts w:ascii="Times New Roman" w:hAnsi="Times New Roman" w:cs="Times New Roman"/>
                <w:color w:val="000000"/>
                <w:sz w:val="24"/>
                <w:szCs w:val="24"/>
                <w:lang w:val="ru-RU"/>
              </w:rPr>
              <w:t>соревнований,</w:t>
            </w:r>
            <w:r w:rsidRPr="00406463">
              <w:rPr>
                <w:lang w:val="ru-RU"/>
              </w:rPr>
              <w:t xml:space="preserve"> </w:t>
            </w:r>
            <w:r w:rsidRPr="00406463">
              <w:rPr>
                <w:rFonts w:ascii="Times New Roman" w:hAnsi="Times New Roman" w:cs="Times New Roman"/>
                <w:color w:val="000000"/>
                <w:sz w:val="24"/>
                <w:szCs w:val="24"/>
                <w:lang w:val="ru-RU"/>
              </w:rPr>
              <w:t>основ</w:t>
            </w:r>
            <w:r w:rsidRPr="00406463">
              <w:rPr>
                <w:lang w:val="ru-RU"/>
              </w:rPr>
              <w:t xml:space="preserve"> </w:t>
            </w:r>
            <w:r w:rsidRPr="00406463">
              <w:rPr>
                <w:rFonts w:ascii="Times New Roman" w:hAnsi="Times New Roman" w:cs="Times New Roman"/>
                <w:color w:val="000000"/>
                <w:sz w:val="24"/>
                <w:szCs w:val="24"/>
                <w:lang w:val="ru-RU"/>
              </w:rPr>
              <w:t>судейства.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правил</w:t>
            </w:r>
            <w:r w:rsidRPr="00406463">
              <w:rPr>
                <w:lang w:val="ru-RU"/>
              </w:rPr>
              <w:t xml:space="preserve"> </w:t>
            </w:r>
            <w:r w:rsidRPr="00406463">
              <w:rPr>
                <w:rFonts w:ascii="Times New Roman" w:hAnsi="Times New Roman" w:cs="Times New Roman"/>
                <w:color w:val="000000"/>
                <w:sz w:val="24"/>
                <w:szCs w:val="24"/>
                <w:lang w:val="ru-RU"/>
              </w:rPr>
              <w:t>соревнований,</w:t>
            </w:r>
            <w:r w:rsidRPr="00406463">
              <w:rPr>
                <w:lang w:val="ru-RU"/>
              </w:rPr>
              <w:t xml:space="preserve"> </w:t>
            </w:r>
            <w:r w:rsidRPr="00406463">
              <w:rPr>
                <w:rFonts w:ascii="Times New Roman" w:hAnsi="Times New Roman" w:cs="Times New Roman"/>
                <w:color w:val="000000"/>
                <w:sz w:val="24"/>
                <w:szCs w:val="24"/>
                <w:lang w:val="ru-RU"/>
              </w:rPr>
              <w:t>основ</w:t>
            </w:r>
            <w:r w:rsidRPr="00406463">
              <w:rPr>
                <w:lang w:val="ru-RU"/>
              </w:rPr>
              <w:t xml:space="preserve"> </w:t>
            </w:r>
            <w:r w:rsidRPr="00406463">
              <w:rPr>
                <w:rFonts w:ascii="Times New Roman" w:hAnsi="Times New Roman" w:cs="Times New Roman"/>
                <w:color w:val="000000"/>
                <w:sz w:val="24"/>
                <w:szCs w:val="24"/>
                <w:lang w:val="ru-RU"/>
              </w:rPr>
              <w:t>судейства.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(зачёт)</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сдаче</w:t>
            </w:r>
            <w:r w:rsidRPr="00406463">
              <w:rPr>
                <w:lang w:val="ru-RU"/>
              </w:rPr>
              <w:t xml:space="preserve"> </w:t>
            </w:r>
            <w:r w:rsidRPr="00406463">
              <w:rPr>
                <w:rFonts w:ascii="Times New Roman" w:hAnsi="Times New Roman" w:cs="Times New Roman"/>
                <w:b/>
                <w:color w:val="000000"/>
                <w:sz w:val="24"/>
                <w:szCs w:val="24"/>
                <w:lang w:val="ru-RU"/>
              </w:rPr>
              <w:t>промежуточной</w:t>
            </w:r>
            <w:r w:rsidRPr="00406463">
              <w:rPr>
                <w:lang w:val="ru-RU"/>
              </w:rPr>
              <w:t xml:space="preserve"> </w:t>
            </w:r>
            <w:r w:rsidRPr="00406463">
              <w:rPr>
                <w:rFonts w:ascii="Times New Roman" w:hAnsi="Times New Roman" w:cs="Times New Roman"/>
                <w:b/>
                <w:color w:val="000000"/>
                <w:sz w:val="24"/>
                <w:szCs w:val="24"/>
                <w:lang w:val="ru-RU"/>
              </w:rPr>
              <w:t>аттестации</w:t>
            </w:r>
            <w:r w:rsidRPr="00406463">
              <w:rPr>
                <w:lang w:val="ru-RU"/>
              </w:rPr>
              <w:t xml:space="preserve"> </w:t>
            </w:r>
            <w:r w:rsidRPr="00406463">
              <w:rPr>
                <w:rFonts w:ascii="Times New Roman" w:hAnsi="Times New Roman" w:cs="Times New Roman"/>
                <w:b/>
                <w:color w:val="000000"/>
                <w:sz w:val="24"/>
                <w:szCs w:val="24"/>
                <w:lang w:val="ru-RU"/>
              </w:rPr>
              <w:t>(Зачёт).</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УК-7.1, УК-7.2</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352"/>
        </w:trPr>
        <w:tc>
          <w:tcPr>
            <w:tcW w:w="10221" w:type="dxa"/>
            <w:gridSpan w:val="7"/>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06463">
        <w:trPr>
          <w:trHeight w:hRule="exact" w:val="63"/>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rsidRPr="00406463">
        <w:trPr>
          <w:trHeight w:hRule="exact" w:val="833"/>
        </w:trPr>
        <w:tc>
          <w:tcPr>
            <w:tcW w:w="10221" w:type="dxa"/>
            <w:gridSpan w:val="7"/>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Перечень компетенций, на освоение которых направлено изучение дисциплины «Волейбол», с указанием результатов их формирования в процессе освоения образовательной программы, представлен в п.3 настоящей рабочей программы</w:t>
            </w:r>
          </w:p>
        </w:tc>
      </w:tr>
      <w:tr w:rsidR="00406463" w:rsidRPr="00406463">
        <w:trPr>
          <w:trHeight w:hRule="exact" w:val="277"/>
        </w:trPr>
        <w:tc>
          <w:tcPr>
            <w:tcW w:w="10221" w:type="dxa"/>
            <w:gridSpan w:val="7"/>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5.2. Типовые контрольные вопросы и задания</w:t>
            </w:r>
          </w:p>
        </w:tc>
      </w:tr>
      <w:tr w:rsidR="00406463" w:rsidRPr="00406463">
        <w:trPr>
          <w:trHeight w:hRule="exact" w:val="138"/>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101"/>
        </w:trPr>
        <w:tc>
          <w:tcPr>
            <w:tcW w:w="10221" w:type="dxa"/>
            <w:gridSpan w:val="7"/>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Контрольные вопросы:</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ВТОРОЙ СЕМЕСТР:</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I</w:t>
            </w:r>
            <w:r w:rsidRPr="00406463">
              <w:rPr>
                <w:rFonts w:ascii="Times New Roman" w:hAnsi="Times New Roman" w:cs="Times New Roman"/>
                <w:color w:val="000000"/>
                <w:sz w:val="24"/>
                <w:szCs w:val="24"/>
                <w:lang w:val="ru-RU"/>
              </w:rPr>
              <w:t>. История возникновения Олимпийских игр.</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Какие взыскания применялись к спортсменам, нарушившим правила Олимпийских игр древности?</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II</w:t>
            </w:r>
            <w:r w:rsidRPr="00406463">
              <w:rPr>
                <w:rFonts w:ascii="Times New Roman" w:hAnsi="Times New Roman" w:cs="Times New Roman"/>
                <w:color w:val="000000"/>
                <w:sz w:val="24"/>
                <w:szCs w:val="24"/>
                <w:lang w:val="ru-RU"/>
              </w:rPr>
              <w:t>. Возрождение олимпийской идеи.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Какие решения были приняты на конгрессе в Сорбонском университете в Париже, проходившем с 16 по 23 июня 1894 года?</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III</w:t>
            </w:r>
            <w:r w:rsidRPr="00406463">
              <w:rPr>
                <w:rFonts w:ascii="Times New Roman" w:hAnsi="Times New Roman" w:cs="Times New Roman"/>
                <w:color w:val="000000"/>
                <w:sz w:val="24"/>
                <w:szCs w:val="24"/>
                <w:lang w:val="ru-RU"/>
              </w:rPr>
              <w:t>. Олимпийское движение.</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Что такое Олимпийская хартия? Для чего она была создана?</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IV</w:t>
            </w:r>
            <w:r w:rsidRPr="00406463">
              <w:rPr>
                <w:rFonts w:ascii="Times New Roman" w:hAnsi="Times New Roman" w:cs="Times New Roman"/>
                <w:color w:val="000000"/>
                <w:sz w:val="24"/>
                <w:szCs w:val="24"/>
                <w:lang w:val="ru-RU"/>
              </w:rPr>
              <w:t>. Олимпийские комитеты в России.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Когда, при каких обстоятельствах и для чего образовывался Российский олимпийский комитет?</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11</w:t>
            </w:r>
          </w:p>
        </w:tc>
      </w:tr>
      <w:tr w:rsidR="00406463" w:rsidRPr="00406463">
        <w:trPr>
          <w:trHeight w:hRule="exact" w:val="14975"/>
        </w:trPr>
        <w:tc>
          <w:tcPr>
            <w:tcW w:w="10221"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V</w:t>
            </w:r>
            <w:r w:rsidRPr="00406463">
              <w:rPr>
                <w:rFonts w:ascii="Times New Roman" w:hAnsi="Times New Roman" w:cs="Times New Roman"/>
                <w:color w:val="000000"/>
                <w:sz w:val="24"/>
                <w:szCs w:val="24"/>
                <w:lang w:val="ru-RU"/>
              </w:rPr>
              <w:t>. Знаменитые Олимпийцы России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Какие достижения в спорте и общественной деятельности имеет Давыдова Анастасия Семёновна?</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VI</w:t>
            </w:r>
            <w:r w:rsidRPr="00406463">
              <w:rPr>
                <w:rFonts w:ascii="Times New Roman" w:hAnsi="Times New Roman" w:cs="Times New Roman"/>
                <w:color w:val="000000"/>
                <w:sz w:val="24"/>
                <w:szCs w:val="24"/>
                <w:lang w:val="ru-RU"/>
              </w:rPr>
              <w:t>. Современные Олимпийские игры.</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Чем отметились в истории Олимпийские игры проводимые в Москве?</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VII</w:t>
            </w:r>
            <w:r w:rsidRPr="00406463">
              <w:rPr>
                <w:rFonts w:ascii="Times New Roman" w:hAnsi="Times New Roman" w:cs="Times New Roman"/>
                <w:color w:val="000000"/>
                <w:sz w:val="24"/>
                <w:szCs w:val="24"/>
                <w:lang w:val="ru-RU"/>
              </w:rPr>
              <w:t>. Плавание.</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 xml:space="preserve">Как правила </w:t>
            </w:r>
            <w:r>
              <w:rPr>
                <w:rFonts w:ascii="Times New Roman" w:hAnsi="Times New Roman" w:cs="Times New Roman"/>
                <w:color w:val="000000"/>
                <w:sz w:val="24"/>
                <w:szCs w:val="24"/>
              </w:rPr>
              <w:t>FINA</w:t>
            </w:r>
            <w:r w:rsidRPr="00406463">
              <w:rPr>
                <w:rFonts w:ascii="Times New Roman" w:hAnsi="Times New Roman" w:cs="Times New Roman"/>
                <w:color w:val="000000"/>
                <w:sz w:val="24"/>
                <w:szCs w:val="24"/>
                <w:lang w:val="ru-RU"/>
              </w:rPr>
              <w:t xml:space="preserve"> регламентируют плавание способом вольный стиль?</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VIII</w:t>
            </w:r>
            <w:r w:rsidRPr="00406463">
              <w:rPr>
                <w:rFonts w:ascii="Times New Roman" w:hAnsi="Times New Roman" w:cs="Times New Roman"/>
                <w:color w:val="000000"/>
                <w:sz w:val="24"/>
                <w:szCs w:val="24"/>
                <w:lang w:val="ru-RU"/>
              </w:rPr>
              <w:t>. Легкая атлетика.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Какую пользу для здоровья человека приносят занятия легкой атлетикой?</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IV</w:t>
            </w:r>
            <w:r w:rsidRPr="00406463">
              <w:rPr>
                <w:rFonts w:ascii="Times New Roman" w:hAnsi="Times New Roman" w:cs="Times New Roman"/>
                <w:color w:val="000000"/>
                <w:sz w:val="24"/>
                <w:szCs w:val="24"/>
                <w:lang w:val="ru-RU"/>
              </w:rPr>
              <w:t>. Спортивные игры.</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Какие качества совершенствуются на занятиях спортивными играми?</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X</w:t>
            </w:r>
            <w:r w:rsidRPr="00406463">
              <w:rPr>
                <w:rFonts w:ascii="Times New Roman" w:hAnsi="Times New Roman" w:cs="Times New Roman"/>
                <w:color w:val="000000"/>
                <w:sz w:val="24"/>
                <w:szCs w:val="24"/>
                <w:lang w:val="ru-RU"/>
              </w:rPr>
              <w:t>. Настольный теннис.</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Как возникла и развивалась игра в настольный теннис?</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ТРЕТИЙ СЕМЕСТР:</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I</w:t>
            </w:r>
            <w:r w:rsidRPr="00406463">
              <w:rPr>
                <w:rFonts w:ascii="Times New Roman" w:hAnsi="Times New Roman" w:cs="Times New Roman"/>
                <w:color w:val="000000"/>
                <w:sz w:val="24"/>
                <w:szCs w:val="24"/>
                <w:lang w:val="ru-RU"/>
              </w:rPr>
              <w:t>. Здоровый образ жизни.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Какие рекомендации даёт Всемирная организация здравоохранения, по организации оптимального режима двигательной активности? Как уровень физической подготовленности влияет на устойчивость организма к изменениям в окружающей среде?</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II</w:t>
            </w:r>
            <w:r w:rsidRPr="00406463">
              <w:rPr>
                <w:rFonts w:ascii="Times New Roman" w:hAnsi="Times New Roman" w:cs="Times New Roman"/>
                <w:color w:val="000000"/>
                <w:sz w:val="24"/>
                <w:szCs w:val="24"/>
                <w:lang w:val="ru-RU"/>
              </w:rPr>
              <w:t>. Факторы, влияющие на здоровье и продолжительность жизни.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Как изменения в погоде влияют на здоровье человека? Что такое «календарь» болезней?</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III</w:t>
            </w:r>
            <w:r w:rsidRPr="00406463">
              <w:rPr>
                <w:rFonts w:ascii="Times New Roman" w:hAnsi="Times New Roman" w:cs="Times New Roman"/>
                <w:color w:val="000000"/>
                <w:sz w:val="24"/>
                <w:szCs w:val="24"/>
                <w:lang w:val="ru-RU"/>
              </w:rPr>
              <w:t>. Организация режима питания, закаливания и двигательной активности у студентов.</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Что входит в личную гигиену человека? Какие требования предъявляются к составляющим личной гигиены человека?</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IV</w:t>
            </w:r>
            <w:r w:rsidRPr="00406463">
              <w:rPr>
                <w:rFonts w:ascii="Times New Roman" w:hAnsi="Times New Roman" w:cs="Times New Roman"/>
                <w:color w:val="000000"/>
                <w:sz w:val="24"/>
                <w:szCs w:val="24"/>
                <w:lang w:val="ru-RU"/>
              </w:rPr>
              <w:t>. Современные оздоровительные системы.</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Что такое аэробика? На какие основные фазы делится занятие аэробными упражнениями? Что эти фазы включают?</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V</w:t>
            </w:r>
            <w:r w:rsidRPr="00406463">
              <w:rPr>
                <w:rFonts w:ascii="Times New Roman" w:hAnsi="Times New Roman" w:cs="Times New Roman"/>
                <w:color w:val="000000"/>
                <w:sz w:val="24"/>
                <w:szCs w:val="24"/>
                <w:lang w:val="ru-RU"/>
              </w:rPr>
              <w:t>. Лечебная физическая культура. Физическая культура - как средство обеспечения здоровья.</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Как возникла и развивалась лечебная физическая культура в Европе?</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VI</w:t>
            </w:r>
            <w:r w:rsidRPr="00406463">
              <w:rPr>
                <w:rFonts w:ascii="Times New Roman" w:hAnsi="Times New Roman" w:cs="Times New Roman"/>
                <w:color w:val="000000"/>
                <w:sz w:val="24"/>
                <w:szCs w:val="24"/>
                <w:lang w:val="ru-RU"/>
              </w:rPr>
              <w:t>. Закаливание.</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В чём заключается гигиена закаливания? Как фармакологическое обеспечение влияет на закаливание?</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VII</w:t>
            </w:r>
            <w:r w:rsidRPr="00406463">
              <w:rPr>
                <w:rFonts w:ascii="Times New Roman" w:hAnsi="Times New Roman" w:cs="Times New Roman"/>
                <w:color w:val="000000"/>
                <w:sz w:val="24"/>
                <w:szCs w:val="24"/>
                <w:lang w:val="ru-RU"/>
              </w:rPr>
              <w:t>. Дартс.</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Чем игра в дартс «301/501» отличается от «Американский крикет»?</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VIII</w:t>
            </w:r>
            <w:r w:rsidRPr="00406463">
              <w:rPr>
                <w:rFonts w:ascii="Times New Roman" w:hAnsi="Times New Roman" w:cs="Times New Roman"/>
                <w:color w:val="000000"/>
                <w:sz w:val="24"/>
                <w:szCs w:val="24"/>
                <w:lang w:val="ru-RU"/>
              </w:rPr>
              <w:t>. Кёрлинг.</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Какой спортивный инвентарь и оборудование необходимы для игры в кёрлинг? Что они из себя представляют и какими параметрами должны обладать?</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IX</w:t>
            </w:r>
            <w:r w:rsidRPr="00406463">
              <w:rPr>
                <w:rFonts w:ascii="Times New Roman" w:hAnsi="Times New Roman" w:cs="Times New Roman"/>
                <w:color w:val="000000"/>
                <w:sz w:val="24"/>
                <w:szCs w:val="24"/>
                <w:lang w:val="ru-RU"/>
              </w:rPr>
              <w:t>. Футбол.</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Какие футбольные организации и структуры, в разных странах и континентах, осуществляют</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92"/>
        <w:gridCol w:w="4507"/>
        <w:gridCol w:w="1007"/>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12</w:t>
            </w:r>
          </w:p>
        </w:tc>
      </w:tr>
      <w:tr w:rsidR="00406463" w:rsidRPr="00406463">
        <w:trPr>
          <w:trHeight w:hRule="exact" w:val="14975"/>
        </w:trPr>
        <w:tc>
          <w:tcPr>
            <w:tcW w:w="10221"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контроль, управление и распространение футбола?</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X</w:t>
            </w:r>
            <w:r w:rsidRPr="00406463">
              <w:rPr>
                <w:rFonts w:ascii="Times New Roman" w:hAnsi="Times New Roman" w:cs="Times New Roman"/>
                <w:color w:val="000000"/>
                <w:sz w:val="24"/>
                <w:szCs w:val="24"/>
                <w:lang w:val="ru-RU"/>
              </w:rPr>
              <w:t>. Водное поло.</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Как правила игры в водное поло регламентируют численный состав команд и время игры?</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ЧЕТВЕРТЫЙ СЕМЕСТР:</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I</w:t>
            </w:r>
            <w:r w:rsidRPr="00406463">
              <w:rPr>
                <w:rFonts w:ascii="Times New Roman" w:hAnsi="Times New Roman" w:cs="Times New Roman"/>
                <w:color w:val="000000"/>
                <w:sz w:val="24"/>
                <w:szCs w:val="24"/>
                <w:lang w:val="ru-RU"/>
              </w:rPr>
              <w:t>. Физические качества.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В чём проявляются силовые способности человека?</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II</w:t>
            </w:r>
            <w:r w:rsidRPr="00406463">
              <w:rPr>
                <w:rFonts w:ascii="Times New Roman" w:hAnsi="Times New Roman" w:cs="Times New Roman"/>
                <w:color w:val="000000"/>
                <w:sz w:val="24"/>
                <w:szCs w:val="24"/>
                <w:lang w:val="ru-RU"/>
              </w:rPr>
              <w:t>. Развитие физических качеств.</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Какие методы развития силы существуют?</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III</w:t>
            </w:r>
            <w:r w:rsidRPr="00406463">
              <w:rPr>
                <w:rFonts w:ascii="Times New Roman" w:hAnsi="Times New Roman" w:cs="Times New Roman"/>
                <w:color w:val="000000"/>
                <w:sz w:val="24"/>
                <w:szCs w:val="24"/>
                <w:lang w:val="ru-RU"/>
              </w:rPr>
              <w:t>. Интенсивность и энергозатраты при физических нагрузках.</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Что происходит с организмом человека, выполняющим физические упражнения в зоне субмаксимальной мощности?</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IV</w:t>
            </w:r>
            <w:r w:rsidRPr="00406463">
              <w:rPr>
                <w:rFonts w:ascii="Times New Roman" w:hAnsi="Times New Roman" w:cs="Times New Roman"/>
                <w:color w:val="000000"/>
                <w:sz w:val="24"/>
                <w:szCs w:val="24"/>
                <w:lang w:val="ru-RU"/>
              </w:rPr>
              <w:t>. Основы рационального питания.</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Что такое пищевая пирамида? Для каких целей она разработана? Из каких ступеней она состоит? Что входит в каждую ступень пищевой пирамиды?</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V</w:t>
            </w:r>
            <w:r w:rsidRPr="00406463">
              <w:rPr>
                <w:rFonts w:ascii="Times New Roman" w:hAnsi="Times New Roman" w:cs="Times New Roman"/>
                <w:color w:val="000000"/>
                <w:sz w:val="24"/>
                <w:szCs w:val="24"/>
                <w:lang w:val="ru-RU"/>
              </w:rPr>
              <w:t>. Витамины и минеральные вещества.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Какие функции в организме человека выполняет микроэлемент кальций (</w:t>
            </w:r>
            <w:r>
              <w:rPr>
                <w:rFonts w:ascii="Times New Roman" w:hAnsi="Times New Roman" w:cs="Times New Roman"/>
                <w:color w:val="000000"/>
                <w:sz w:val="24"/>
                <w:szCs w:val="24"/>
              </w:rPr>
              <w:t>Ca</w:t>
            </w:r>
            <w:r w:rsidRPr="00406463">
              <w:rPr>
                <w:rFonts w:ascii="Times New Roman" w:hAnsi="Times New Roman" w:cs="Times New Roman"/>
                <w:color w:val="000000"/>
                <w:sz w:val="24"/>
                <w:szCs w:val="24"/>
                <w:lang w:val="ru-RU"/>
              </w:rPr>
              <w:t>)? В каких пищевых продуктах он содержится?</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VI</w:t>
            </w:r>
            <w:r w:rsidRPr="00406463">
              <w:rPr>
                <w:rFonts w:ascii="Times New Roman" w:hAnsi="Times New Roman" w:cs="Times New Roman"/>
                <w:color w:val="000000"/>
                <w:sz w:val="24"/>
                <w:szCs w:val="24"/>
                <w:lang w:val="ru-RU"/>
              </w:rPr>
              <w:t>. Массаж.</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Что такое массаж? По каким признакам разделяются приёмы классического массажа?</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VII</w:t>
            </w:r>
            <w:r w:rsidRPr="00406463">
              <w:rPr>
                <w:rFonts w:ascii="Times New Roman" w:hAnsi="Times New Roman" w:cs="Times New Roman"/>
                <w:color w:val="000000"/>
                <w:sz w:val="24"/>
                <w:szCs w:val="24"/>
                <w:lang w:val="ru-RU"/>
              </w:rPr>
              <w:t>. Теннис.</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В чём отличие современного тенниса от игры на ранних этапах развития?</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VIII</w:t>
            </w:r>
            <w:r w:rsidRPr="00406463">
              <w:rPr>
                <w:rFonts w:ascii="Times New Roman" w:hAnsi="Times New Roman" w:cs="Times New Roman"/>
                <w:color w:val="000000"/>
                <w:sz w:val="24"/>
                <w:szCs w:val="24"/>
                <w:lang w:val="ru-RU"/>
              </w:rPr>
              <w:t>. Волейбол.</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В чём состоит суть игры в волейбол? Какие разновидности этой игры существуют?</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IX</w:t>
            </w:r>
            <w:r w:rsidRPr="00406463">
              <w:rPr>
                <w:rFonts w:ascii="Times New Roman" w:hAnsi="Times New Roman" w:cs="Times New Roman"/>
                <w:color w:val="000000"/>
                <w:sz w:val="24"/>
                <w:szCs w:val="24"/>
                <w:lang w:val="ru-RU"/>
              </w:rPr>
              <w:t>. Баскетбол.</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Как правила игры в баскетбол регламентируют количественный состав команд, продолжительность игры, начисление очков и выявление победителя?</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X</w:t>
            </w:r>
            <w:r w:rsidRPr="00406463">
              <w:rPr>
                <w:rFonts w:ascii="Times New Roman" w:hAnsi="Times New Roman" w:cs="Times New Roman"/>
                <w:color w:val="000000"/>
                <w:sz w:val="24"/>
                <w:szCs w:val="24"/>
                <w:lang w:val="ru-RU"/>
              </w:rPr>
              <w:t>. Мини-футбол.</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Какие требования предъявляются к форме игроков в мини-футбол?</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_________________________________________________________________________________ ___________________________________________________________</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Вопросы для тестов:</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ВТОРОЙ СЕМЕСТР:</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I</w:t>
            </w:r>
            <w:r w:rsidRPr="00406463">
              <w:rPr>
                <w:rFonts w:ascii="Times New Roman" w:hAnsi="Times New Roman" w:cs="Times New Roman"/>
                <w:color w:val="000000"/>
                <w:sz w:val="24"/>
                <w:szCs w:val="24"/>
                <w:lang w:val="ru-RU"/>
              </w:rPr>
              <w:t>. История возникновения Олимпийских игр.</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Каким венком награждались победители Олимпийских игр древности?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венком из дикой оливы*;</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венком из лавровых листьев;</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венком из терновника;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венком из золота.</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Кому было дозволено посещать Олимпийские игры?</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13</w:t>
            </w:r>
          </w:p>
        </w:tc>
      </w:tr>
      <w:tr w:rsidR="00406463">
        <w:trPr>
          <w:trHeight w:hRule="exact" w:val="14975"/>
        </w:trPr>
        <w:tc>
          <w:tcPr>
            <w:tcW w:w="10221"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Афрадите;</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жрице Деметре*;</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Афине;</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Гере.</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II</w:t>
            </w:r>
            <w:r w:rsidRPr="00406463">
              <w:rPr>
                <w:rFonts w:ascii="Times New Roman" w:hAnsi="Times New Roman" w:cs="Times New Roman"/>
                <w:color w:val="000000"/>
                <w:sz w:val="24"/>
                <w:szCs w:val="24"/>
                <w:lang w:val="ru-RU"/>
              </w:rPr>
              <w:t>. Возрождение олимпийской идеи.</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В каком городе проходили первые современные Олимпийские игры?</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в Олимпии;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в Риме;</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в Афинах*;</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в Каире.</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Сколько колец на Олимпийском флаге?</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Четыре;</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Пять*;</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Шесть;</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Семь.</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III</w:t>
            </w:r>
            <w:r w:rsidRPr="00406463">
              <w:rPr>
                <w:rFonts w:ascii="Times New Roman" w:hAnsi="Times New Roman" w:cs="Times New Roman"/>
                <w:color w:val="000000"/>
                <w:sz w:val="24"/>
                <w:szCs w:val="24"/>
                <w:lang w:val="ru-RU"/>
              </w:rPr>
              <w:t>. Олимпийское движение.</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В каких целях используется Олимпийский талисман?</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Используется вместо визы;</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Используется в рекламных и коммерческих целях*;</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Используется для поднятия духа спортсменов;</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Используется как билет для прохода на любые соревнования.</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Какой организации принадлежит право владения Олимпийским символом, флагом и девизом?</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НОК;</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 xml:space="preserve">2) </w:t>
            </w:r>
            <w:r>
              <w:rPr>
                <w:rFonts w:ascii="Times New Roman" w:hAnsi="Times New Roman" w:cs="Times New Roman"/>
                <w:color w:val="000000"/>
                <w:sz w:val="24"/>
                <w:szCs w:val="24"/>
              </w:rPr>
              <w:t>FIFA</w:t>
            </w:r>
            <w:r w:rsidRPr="00406463">
              <w:rPr>
                <w:rFonts w:ascii="Times New Roman" w:hAnsi="Times New Roman" w:cs="Times New Roman"/>
                <w:color w:val="000000"/>
                <w:sz w:val="24"/>
                <w:szCs w:val="24"/>
                <w:lang w:val="ru-RU"/>
              </w:rPr>
              <w:t>;</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МОК*;</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ЕОК.</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IV</w:t>
            </w:r>
            <w:r w:rsidRPr="00406463">
              <w:rPr>
                <w:rFonts w:ascii="Times New Roman" w:hAnsi="Times New Roman" w:cs="Times New Roman"/>
                <w:color w:val="000000"/>
                <w:sz w:val="24"/>
                <w:szCs w:val="24"/>
                <w:lang w:val="ru-RU"/>
              </w:rPr>
              <w:t>. Олимпийские комитеты в России.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В каком году сформировался Российский Олимпийский Комитет?</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1917;</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1905;</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1911*;</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1894.</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Какие организации, сформировавшиеся в СССР, существовали как аналоги Российского Олимпийского Комитета?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Спортивные клубы при профсоюзах;</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Всесоюзные общества;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Добровольные спортивные общества;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Все вышеперечисленные*.</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V</w:t>
            </w:r>
            <w:r w:rsidRPr="00406463">
              <w:rPr>
                <w:rFonts w:ascii="Times New Roman" w:hAnsi="Times New Roman" w:cs="Times New Roman"/>
                <w:color w:val="000000"/>
                <w:sz w:val="24"/>
                <w:szCs w:val="24"/>
                <w:lang w:val="ru-RU"/>
              </w:rPr>
              <w:t>. Знаменитые Олимпийцы России.</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В каком виде программы Анастасия Давыдова стала пятикратной олимпийской чемпионкой?</w:t>
            </w:r>
          </w:p>
          <w:p w:rsidR="00406463" w:rsidRDefault="00406463">
            <w:pPr>
              <w:spacing w:after="0" w:line="240" w:lineRule="auto"/>
              <w:rPr>
                <w:sz w:val="24"/>
                <w:szCs w:val="24"/>
              </w:rPr>
            </w:pPr>
            <w:r>
              <w:rPr>
                <w:rFonts w:ascii="Times New Roman" w:hAnsi="Times New Roman" w:cs="Times New Roman"/>
                <w:color w:val="000000"/>
                <w:sz w:val="24"/>
                <w:szCs w:val="24"/>
              </w:rPr>
              <w:t>1) Группа*;</w:t>
            </w:r>
          </w:p>
          <w:p w:rsidR="00406463" w:rsidRDefault="00406463">
            <w:pPr>
              <w:spacing w:after="0" w:line="240" w:lineRule="auto"/>
              <w:rPr>
                <w:sz w:val="24"/>
                <w:szCs w:val="24"/>
              </w:rPr>
            </w:pPr>
            <w:r>
              <w:rPr>
                <w:rFonts w:ascii="Times New Roman" w:hAnsi="Times New Roman" w:cs="Times New Roman"/>
                <w:color w:val="000000"/>
                <w:sz w:val="24"/>
                <w:szCs w:val="24"/>
              </w:rPr>
              <w:t>2) Соло;</w:t>
            </w:r>
          </w:p>
          <w:p w:rsidR="00406463" w:rsidRDefault="00406463">
            <w:pPr>
              <w:spacing w:after="0" w:line="240" w:lineRule="auto"/>
              <w:rPr>
                <w:sz w:val="24"/>
                <w:szCs w:val="24"/>
              </w:rPr>
            </w:pPr>
            <w:r>
              <w:rPr>
                <w:rFonts w:ascii="Times New Roman" w:hAnsi="Times New Roman" w:cs="Times New Roman"/>
                <w:color w:val="000000"/>
                <w:sz w:val="24"/>
                <w:szCs w:val="24"/>
              </w:rPr>
              <w:t>3) Дуэт*;</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14</w:t>
            </w:r>
          </w:p>
        </w:tc>
      </w:tr>
      <w:tr w:rsidR="00406463" w:rsidRPr="00406463">
        <w:trPr>
          <w:trHeight w:hRule="exact" w:val="14975"/>
        </w:trPr>
        <w:tc>
          <w:tcPr>
            <w:tcW w:w="10221"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Смешанный дуэт.</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В каком виде программы В.Н. Иванов стал трёхкратным олимпийским чемпионом?</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Одиночная гребля*;</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Двойка;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Каноэ;</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Четвёрка.</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VI</w:t>
            </w:r>
            <w:r w:rsidRPr="00406463">
              <w:rPr>
                <w:rFonts w:ascii="Times New Roman" w:hAnsi="Times New Roman" w:cs="Times New Roman"/>
                <w:color w:val="000000"/>
                <w:sz w:val="24"/>
                <w:szCs w:val="24"/>
                <w:lang w:val="ru-RU"/>
              </w:rPr>
              <w:t>. Современные Олимпийские игры.</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С какого года берёт начало традиция проведения Олимпийских игр?</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776 г до н.э. (Олимпийские игры древности)*;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1896 г.;</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2000 г.;</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1 г н.э.</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В каком году и городе команда СССР впервые участвовала на Олимпийских играх?</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1948, Лондон;</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1952, Хельсинки*;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1894, Париж;</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1928, Амстердам.</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VII</w:t>
            </w:r>
            <w:r w:rsidRPr="00406463">
              <w:rPr>
                <w:rFonts w:ascii="Times New Roman" w:hAnsi="Times New Roman" w:cs="Times New Roman"/>
                <w:color w:val="000000"/>
                <w:sz w:val="24"/>
                <w:szCs w:val="24"/>
                <w:lang w:val="ru-RU"/>
              </w:rPr>
              <w:t>. Плавание.</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Как называется дисциплина плавания, в которой пловцу разрешается плыть любым способом?</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Комбинированная эстафета;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Вольный стиль*;</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Комплексное плавание;</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Показательный заплыв.</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 xml:space="preserve">2. Какое расстояние разрешается преодолевать пловцу под водой, после старта и каждого поворота, по правилам </w:t>
            </w:r>
            <w:r>
              <w:rPr>
                <w:rFonts w:ascii="Times New Roman" w:hAnsi="Times New Roman" w:cs="Times New Roman"/>
                <w:color w:val="000000"/>
                <w:sz w:val="24"/>
                <w:szCs w:val="24"/>
              </w:rPr>
              <w:t>FINA</w:t>
            </w:r>
            <w:r w:rsidRPr="00406463">
              <w:rPr>
                <w:rFonts w:ascii="Times New Roman" w:hAnsi="Times New Roman" w:cs="Times New Roman"/>
                <w:color w:val="000000"/>
                <w:sz w:val="24"/>
                <w:szCs w:val="24"/>
                <w:lang w:val="ru-RU"/>
              </w:rPr>
              <w:t>?</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15 м.*;</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25 м.;</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10 м.;</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17 м.</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VIII</w:t>
            </w:r>
            <w:r w:rsidRPr="00406463">
              <w:rPr>
                <w:rFonts w:ascii="Times New Roman" w:hAnsi="Times New Roman" w:cs="Times New Roman"/>
                <w:color w:val="000000"/>
                <w:sz w:val="24"/>
                <w:szCs w:val="24"/>
                <w:lang w:val="ru-RU"/>
              </w:rPr>
              <w:t>. Легкая атлетика.</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Какой год принято считать началом, в истории легкой атлетики?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776 г.;</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776 г. до н.э*;</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1789;</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530 г. до н.э.</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В каком году легкая атлетика впервые вошла в программу Олимпийских игр?</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1896*;</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1920;</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1972;</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1980.</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IV</w:t>
            </w:r>
            <w:r w:rsidRPr="00406463">
              <w:rPr>
                <w:rFonts w:ascii="Times New Roman" w:hAnsi="Times New Roman" w:cs="Times New Roman"/>
                <w:color w:val="000000"/>
                <w:sz w:val="24"/>
                <w:szCs w:val="24"/>
                <w:lang w:val="ru-RU"/>
              </w:rPr>
              <w:t>. Спортивные игры.</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Как называется военно-спортивная игра, в которой соперничающие команды стреляют друг</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15</w:t>
            </w:r>
          </w:p>
        </w:tc>
      </w:tr>
      <w:tr w:rsidR="00406463">
        <w:trPr>
          <w:trHeight w:hRule="exact" w:val="14975"/>
        </w:trPr>
        <w:tc>
          <w:tcPr>
            <w:tcW w:w="10221"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в друга из оружия с излучателем, поражающим сенсорные датчики?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Пейнтбол;</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Хардбол;</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Лазертаг*;</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Страйкбол.</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Какая спортивная игра не входит программу летних Олимпийских игр?</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Бадминтон;</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Теннис;</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Настольный теннис;</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Сквош*.</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X</w:t>
            </w:r>
            <w:r w:rsidRPr="00406463">
              <w:rPr>
                <w:rFonts w:ascii="Times New Roman" w:hAnsi="Times New Roman" w:cs="Times New Roman"/>
                <w:color w:val="000000"/>
                <w:sz w:val="24"/>
                <w:szCs w:val="24"/>
                <w:lang w:val="ru-RU"/>
              </w:rPr>
              <w:t>. Настольный теннис.</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Какой приз, помимо медалей, вручается победителю мужских одиночных соревнований чемпионатов мира по настольному теннису?</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Кубок леди Свейтлинг;</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Кубок Марселя Корбийона;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Трофей И. Д. Поупа;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Ваза Святого Брайда*.</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Какая должность не входит в судейскую коллегию соревнований по настольному теннису?</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Главный судья;</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Судья времени игры*;</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Главный секретарь;</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Судья-информатор.</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ТРЕТИЙ СЕМЕСТР:</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I</w:t>
            </w:r>
            <w:r w:rsidRPr="00406463">
              <w:rPr>
                <w:rFonts w:ascii="Times New Roman" w:hAnsi="Times New Roman" w:cs="Times New Roman"/>
                <w:color w:val="000000"/>
                <w:sz w:val="24"/>
                <w:szCs w:val="24"/>
                <w:lang w:val="ru-RU"/>
              </w:rPr>
              <w:t>. Здоровый образ жизни.</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Какой показатель представляет среднесуточное потребление энергии у девушек?</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240 Ккал;</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2400 Ккал*;</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4200 Ккал;</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420 Ккал.</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Какая ежедневная форма отдыха является наиболее полноценной и обязательной?</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Сон*;</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Беседа;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Принятие ванны;</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Расслабление.</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II</w:t>
            </w:r>
            <w:r w:rsidRPr="00406463">
              <w:rPr>
                <w:rFonts w:ascii="Times New Roman" w:hAnsi="Times New Roman" w:cs="Times New Roman"/>
                <w:color w:val="000000"/>
                <w:sz w:val="24"/>
                <w:szCs w:val="24"/>
                <w:lang w:val="ru-RU"/>
              </w:rPr>
              <w:t>. Факторы, влияющие на здоровье и продолжительность жизни.</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Какой фактор оказывает наименьшее влияние на здоровье человека, по данным Всемирной организации здравоохранения?</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Генетика;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Здравоохранение*;</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Внешняя среда;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Образ жизни.</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Какие показания артериального давления считаются оптимальными?</w:t>
            </w:r>
          </w:p>
          <w:p w:rsidR="00406463" w:rsidRDefault="00406463">
            <w:pPr>
              <w:spacing w:after="0" w:line="240" w:lineRule="auto"/>
              <w:rPr>
                <w:sz w:val="24"/>
                <w:szCs w:val="24"/>
              </w:rPr>
            </w:pPr>
            <w:r>
              <w:rPr>
                <w:rFonts w:ascii="Times New Roman" w:hAnsi="Times New Roman" w:cs="Times New Roman"/>
                <w:color w:val="000000"/>
                <w:sz w:val="24"/>
                <w:szCs w:val="24"/>
              </w:rPr>
              <w:t>1) 130/85;</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16</w:t>
            </w:r>
          </w:p>
        </w:tc>
      </w:tr>
      <w:tr w:rsidR="00406463">
        <w:trPr>
          <w:trHeight w:hRule="exact" w:val="14975"/>
        </w:trPr>
        <w:tc>
          <w:tcPr>
            <w:tcW w:w="10221"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140/90;</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120/80*;</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90/50.</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III</w:t>
            </w:r>
            <w:r w:rsidRPr="00406463">
              <w:rPr>
                <w:rFonts w:ascii="Times New Roman" w:hAnsi="Times New Roman" w:cs="Times New Roman"/>
                <w:color w:val="000000"/>
                <w:sz w:val="24"/>
                <w:szCs w:val="24"/>
                <w:lang w:val="ru-RU"/>
              </w:rPr>
              <w:t>. Организация режима питания, закаливания и двигательной активности у студентов.</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Что такое личная гигиена?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Совокупность гигиенических правил, выполнение которых способствует сохранению и укреплению здоровья *;</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Перечень правил для предотвращения инфекционных заболеваний;</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Правила ухода за телом, кожей, зубами;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Выполнение медицинских мероприятий по профилактике заболеваний.</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Какой режим соответствует оптимальной двигательной активности?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30 – 40 мин/день;</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45 – 60 мин/день;</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80 – 110 мин/день*;</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60 – 80 мин/день.</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IV</w:t>
            </w:r>
            <w:r w:rsidRPr="00406463">
              <w:rPr>
                <w:rFonts w:ascii="Times New Roman" w:hAnsi="Times New Roman" w:cs="Times New Roman"/>
                <w:color w:val="000000"/>
                <w:sz w:val="24"/>
                <w:szCs w:val="24"/>
                <w:lang w:val="ru-RU"/>
              </w:rPr>
              <w:t>. Современные оздоровительные системы.</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Как называется комплекс упражнений и поз для растягивания определенных мышц, связок и сухожилий туловища и конечностей?</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Шейпинг;</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Аэробика;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Стретчинг*;</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Фитнес.</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К какому виду оздоровительных программ относится танцевальный степ?</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Шейпинг;</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Фитнес*;</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Аэробика;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Стретчинг.</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V</w:t>
            </w:r>
            <w:r w:rsidRPr="00406463">
              <w:rPr>
                <w:rFonts w:ascii="Times New Roman" w:hAnsi="Times New Roman" w:cs="Times New Roman"/>
                <w:color w:val="000000"/>
                <w:sz w:val="24"/>
                <w:szCs w:val="24"/>
                <w:lang w:val="ru-RU"/>
              </w:rPr>
              <w:t>. Лечебная физическая культура. Физическая культура - как средство обеспечения здоровья.</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В какой книге Древнего Китая впервые упоминается гимнастика для лечения?</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«Ушу»;</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«Кунг-Фу»*;</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«Карате»;</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«Цигун».</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Кто принимает решение о применении лечебной физкультуры или отказе от неё?</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Тренер;</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Пациент;</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Врач*;</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Родственники пациента.</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VI</w:t>
            </w:r>
            <w:r w:rsidRPr="00406463">
              <w:rPr>
                <w:rFonts w:ascii="Times New Roman" w:hAnsi="Times New Roman" w:cs="Times New Roman"/>
                <w:color w:val="000000"/>
                <w:sz w:val="24"/>
                <w:szCs w:val="24"/>
                <w:lang w:val="ru-RU"/>
              </w:rPr>
              <w:t>. Закаливание.</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В какое время рекомендуется выполнять закаливающие процедуры водой, для достижения наилучшего эффекта?</w:t>
            </w:r>
          </w:p>
          <w:p w:rsidR="00406463" w:rsidRDefault="00406463">
            <w:pPr>
              <w:spacing w:after="0" w:line="240" w:lineRule="auto"/>
              <w:rPr>
                <w:sz w:val="24"/>
                <w:szCs w:val="24"/>
              </w:rPr>
            </w:pPr>
            <w:r>
              <w:rPr>
                <w:rFonts w:ascii="Times New Roman" w:hAnsi="Times New Roman" w:cs="Times New Roman"/>
                <w:color w:val="000000"/>
                <w:sz w:val="24"/>
                <w:szCs w:val="24"/>
              </w:rPr>
              <w:t>1) Днём;</w:t>
            </w:r>
          </w:p>
          <w:p w:rsidR="00406463" w:rsidRDefault="00406463">
            <w:pPr>
              <w:spacing w:after="0" w:line="240" w:lineRule="auto"/>
              <w:rPr>
                <w:sz w:val="24"/>
                <w:szCs w:val="24"/>
              </w:rPr>
            </w:pPr>
            <w:r>
              <w:rPr>
                <w:rFonts w:ascii="Times New Roman" w:hAnsi="Times New Roman" w:cs="Times New Roman"/>
                <w:color w:val="000000"/>
                <w:sz w:val="24"/>
                <w:szCs w:val="24"/>
              </w:rPr>
              <w:t>2) Утром*;</w:t>
            </w:r>
          </w:p>
          <w:p w:rsidR="00406463" w:rsidRDefault="00406463">
            <w:pPr>
              <w:spacing w:after="0" w:line="240" w:lineRule="auto"/>
              <w:rPr>
                <w:sz w:val="24"/>
                <w:szCs w:val="24"/>
              </w:rPr>
            </w:pPr>
            <w:r>
              <w:rPr>
                <w:rFonts w:ascii="Times New Roman" w:hAnsi="Times New Roman" w:cs="Times New Roman"/>
                <w:color w:val="000000"/>
                <w:sz w:val="24"/>
                <w:szCs w:val="24"/>
              </w:rPr>
              <w:t>3) Вечером;</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17</w:t>
            </w:r>
          </w:p>
        </w:tc>
      </w:tr>
      <w:tr w:rsidR="00406463">
        <w:trPr>
          <w:trHeight w:hRule="exact" w:val="14975"/>
        </w:trPr>
        <w:tc>
          <w:tcPr>
            <w:tcW w:w="10221"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Ночью.</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С какой процедуры закаливания водой рекомендуется начинать закаливание неподготовленным людям?</w:t>
            </w:r>
          </w:p>
          <w:p w:rsidR="00406463" w:rsidRDefault="00406463">
            <w:pPr>
              <w:spacing w:after="0" w:line="240" w:lineRule="auto"/>
              <w:rPr>
                <w:sz w:val="24"/>
                <w:szCs w:val="24"/>
              </w:rPr>
            </w:pPr>
            <w:r>
              <w:rPr>
                <w:rFonts w:ascii="Times New Roman" w:hAnsi="Times New Roman" w:cs="Times New Roman"/>
                <w:color w:val="000000"/>
                <w:sz w:val="24"/>
                <w:szCs w:val="24"/>
              </w:rPr>
              <w:t>1) Обливание;</w:t>
            </w:r>
          </w:p>
          <w:p w:rsidR="00406463" w:rsidRDefault="00406463">
            <w:pPr>
              <w:spacing w:after="0" w:line="240" w:lineRule="auto"/>
              <w:rPr>
                <w:sz w:val="24"/>
                <w:szCs w:val="24"/>
              </w:rPr>
            </w:pPr>
            <w:r>
              <w:rPr>
                <w:rFonts w:ascii="Times New Roman" w:hAnsi="Times New Roman" w:cs="Times New Roman"/>
                <w:color w:val="000000"/>
                <w:sz w:val="24"/>
                <w:szCs w:val="24"/>
              </w:rPr>
              <w:t>2) Контрастный душ;</w:t>
            </w:r>
          </w:p>
          <w:p w:rsidR="00406463" w:rsidRDefault="00406463">
            <w:pPr>
              <w:spacing w:after="0" w:line="240" w:lineRule="auto"/>
              <w:rPr>
                <w:sz w:val="24"/>
                <w:szCs w:val="24"/>
              </w:rPr>
            </w:pPr>
            <w:r>
              <w:rPr>
                <w:rFonts w:ascii="Times New Roman" w:hAnsi="Times New Roman" w:cs="Times New Roman"/>
                <w:color w:val="000000"/>
                <w:sz w:val="24"/>
                <w:szCs w:val="24"/>
              </w:rPr>
              <w:t>3) Купание в проруби;</w:t>
            </w:r>
          </w:p>
          <w:p w:rsidR="00406463" w:rsidRDefault="00406463">
            <w:pPr>
              <w:spacing w:after="0" w:line="240" w:lineRule="auto"/>
              <w:rPr>
                <w:sz w:val="24"/>
                <w:szCs w:val="24"/>
              </w:rPr>
            </w:pPr>
            <w:r>
              <w:rPr>
                <w:rFonts w:ascii="Times New Roman" w:hAnsi="Times New Roman" w:cs="Times New Roman"/>
                <w:color w:val="000000"/>
                <w:sz w:val="24"/>
                <w:szCs w:val="24"/>
              </w:rPr>
              <w:t>4) Обтирание*.</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VII. Дартс.</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Кем была создана стандартная разметка мишени для дартса?</w:t>
            </w:r>
          </w:p>
          <w:p w:rsidR="00406463" w:rsidRDefault="00406463">
            <w:pPr>
              <w:spacing w:after="0" w:line="240" w:lineRule="auto"/>
              <w:rPr>
                <w:sz w:val="24"/>
                <w:szCs w:val="24"/>
              </w:rPr>
            </w:pPr>
            <w:r>
              <w:rPr>
                <w:rFonts w:ascii="Times New Roman" w:hAnsi="Times New Roman" w:cs="Times New Roman"/>
                <w:color w:val="000000"/>
                <w:sz w:val="24"/>
                <w:szCs w:val="24"/>
              </w:rPr>
              <w:t>1) Брайаном Гамлином*;</w:t>
            </w:r>
          </w:p>
          <w:p w:rsidR="00406463" w:rsidRDefault="00406463">
            <w:pPr>
              <w:spacing w:after="0" w:line="240" w:lineRule="auto"/>
              <w:rPr>
                <w:sz w:val="24"/>
                <w:szCs w:val="24"/>
              </w:rPr>
            </w:pPr>
            <w:r>
              <w:rPr>
                <w:rFonts w:ascii="Times New Roman" w:hAnsi="Times New Roman" w:cs="Times New Roman"/>
                <w:color w:val="000000"/>
                <w:sz w:val="24"/>
                <w:szCs w:val="24"/>
              </w:rPr>
              <w:t>2) Джимом Гарсайдом;</w:t>
            </w:r>
          </w:p>
          <w:p w:rsidR="00406463" w:rsidRDefault="00406463">
            <w:pPr>
              <w:spacing w:after="0" w:line="240" w:lineRule="auto"/>
              <w:rPr>
                <w:sz w:val="24"/>
                <w:szCs w:val="24"/>
              </w:rPr>
            </w:pPr>
            <w:r>
              <w:rPr>
                <w:rFonts w:ascii="Times New Roman" w:hAnsi="Times New Roman" w:cs="Times New Roman"/>
                <w:color w:val="000000"/>
                <w:sz w:val="24"/>
                <w:szCs w:val="24"/>
              </w:rPr>
              <w:t>3) Вильямом Анакиным;</w:t>
            </w:r>
          </w:p>
          <w:p w:rsidR="00406463" w:rsidRDefault="00406463">
            <w:pPr>
              <w:spacing w:after="0" w:line="240" w:lineRule="auto"/>
              <w:rPr>
                <w:sz w:val="24"/>
                <w:szCs w:val="24"/>
              </w:rPr>
            </w:pPr>
            <w:r>
              <w:rPr>
                <w:rFonts w:ascii="Times New Roman" w:hAnsi="Times New Roman" w:cs="Times New Roman"/>
                <w:color w:val="000000"/>
                <w:sz w:val="24"/>
                <w:szCs w:val="24"/>
              </w:rPr>
              <w:t>4) Филом Тейлором.</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 называется центр мишени игры в дартс?</w:t>
            </w:r>
          </w:p>
          <w:p w:rsidR="00406463" w:rsidRDefault="00406463">
            <w:pPr>
              <w:spacing w:after="0" w:line="240" w:lineRule="auto"/>
              <w:rPr>
                <w:sz w:val="24"/>
                <w:szCs w:val="24"/>
              </w:rPr>
            </w:pPr>
            <w:r>
              <w:rPr>
                <w:rFonts w:ascii="Times New Roman" w:hAnsi="Times New Roman" w:cs="Times New Roman"/>
                <w:color w:val="000000"/>
                <w:sz w:val="24"/>
                <w:szCs w:val="24"/>
              </w:rPr>
              <w:t>1) «Яблочко»*;</w:t>
            </w:r>
          </w:p>
          <w:p w:rsidR="00406463" w:rsidRDefault="00406463">
            <w:pPr>
              <w:spacing w:after="0" w:line="240" w:lineRule="auto"/>
              <w:rPr>
                <w:sz w:val="24"/>
                <w:szCs w:val="24"/>
              </w:rPr>
            </w:pPr>
            <w:r>
              <w:rPr>
                <w:rFonts w:ascii="Times New Roman" w:hAnsi="Times New Roman" w:cs="Times New Roman"/>
                <w:color w:val="000000"/>
                <w:sz w:val="24"/>
                <w:szCs w:val="24"/>
              </w:rPr>
              <w:t>2) «Десяточка»;</w:t>
            </w:r>
          </w:p>
          <w:p w:rsidR="00406463" w:rsidRDefault="00406463">
            <w:pPr>
              <w:spacing w:after="0" w:line="240" w:lineRule="auto"/>
              <w:rPr>
                <w:sz w:val="24"/>
                <w:szCs w:val="24"/>
              </w:rPr>
            </w:pPr>
            <w:r>
              <w:rPr>
                <w:rFonts w:ascii="Times New Roman" w:hAnsi="Times New Roman" w:cs="Times New Roman"/>
                <w:color w:val="000000"/>
                <w:sz w:val="24"/>
                <w:szCs w:val="24"/>
              </w:rPr>
              <w:t>3) «Сотка»;</w:t>
            </w:r>
          </w:p>
          <w:p w:rsidR="00406463" w:rsidRDefault="00406463">
            <w:pPr>
              <w:spacing w:after="0" w:line="240" w:lineRule="auto"/>
              <w:rPr>
                <w:sz w:val="24"/>
                <w:szCs w:val="24"/>
              </w:rPr>
            </w:pPr>
            <w:r>
              <w:rPr>
                <w:rFonts w:ascii="Times New Roman" w:hAnsi="Times New Roman" w:cs="Times New Roman"/>
                <w:color w:val="000000"/>
                <w:sz w:val="24"/>
                <w:szCs w:val="24"/>
              </w:rPr>
              <w:t>4) «Вишенка».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VIII. Кёрлинг.</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Когда были впервые утверждены правила игры в кёрлинг?</w:t>
            </w:r>
          </w:p>
          <w:p w:rsidR="00406463" w:rsidRDefault="00406463">
            <w:pPr>
              <w:spacing w:after="0" w:line="240" w:lineRule="auto"/>
              <w:rPr>
                <w:sz w:val="24"/>
                <w:szCs w:val="24"/>
              </w:rPr>
            </w:pPr>
            <w:r>
              <w:rPr>
                <w:rFonts w:ascii="Times New Roman" w:hAnsi="Times New Roman" w:cs="Times New Roman"/>
                <w:color w:val="000000"/>
                <w:sz w:val="24"/>
                <w:szCs w:val="24"/>
              </w:rPr>
              <w:t>1) в XVII веке;</w:t>
            </w:r>
          </w:p>
          <w:p w:rsidR="00406463" w:rsidRDefault="00406463">
            <w:pPr>
              <w:spacing w:after="0" w:line="240" w:lineRule="auto"/>
              <w:rPr>
                <w:sz w:val="24"/>
                <w:szCs w:val="24"/>
              </w:rPr>
            </w:pPr>
            <w:r>
              <w:rPr>
                <w:rFonts w:ascii="Times New Roman" w:hAnsi="Times New Roman" w:cs="Times New Roman"/>
                <w:color w:val="000000"/>
                <w:sz w:val="24"/>
                <w:szCs w:val="24"/>
              </w:rPr>
              <w:t>2) в XVI веке;</w:t>
            </w:r>
          </w:p>
          <w:p w:rsidR="00406463" w:rsidRDefault="00406463">
            <w:pPr>
              <w:spacing w:after="0" w:line="240" w:lineRule="auto"/>
              <w:rPr>
                <w:sz w:val="24"/>
                <w:szCs w:val="24"/>
              </w:rPr>
            </w:pPr>
            <w:r>
              <w:rPr>
                <w:rFonts w:ascii="Times New Roman" w:hAnsi="Times New Roman" w:cs="Times New Roman"/>
                <w:color w:val="000000"/>
                <w:sz w:val="24"/>
                <w:szCs w:val="24"/>
              </w:rPr>
              <w:t>3) в XIX веке*;</w:t>
            </w:r>
          </w:p>
          <w:p w:rsidR="00406463" w:rsidRDefault="00406463">
            <w:pPr>
              <w:spacing w:after="0" w:line="240" w:lineRule="auto"/>
              <w:rPr>
                <w:sz w:val="24"/>
                <w:szCs w:val="24"/>
              </w:rPr>
            </w:pPr>
            <w:r>
              <w:rPr>
                <w:rFonts w:ascii="Times New Roman" w:hAnsi="Times New Roman" w:cs="Times New Roman"/>
                <w:color w:val="000000"/>
                <w:sz w:val="24"/>
                <w:szCs w:val="24"/>
              </w:rPr>
              <w:t>4) в XVIII веке.</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 называется период в кёрлинге?</w:t>
            </w:r>
          </w:p>
          <w:p w:rsidR="00406463" w:rsidRDefault="00406463">
            <w:pPr>
              <w:spacing w:after="0" w:line="240" w:lineRule="auto"/>
              <w:rPr>
                <w:sz w:val="24"/>
                <w:szCs w:val="24"/>
              </w:rPr>
            </w:pPr>
            <w:r>
              <w:rPr>
                <w:rFonts w:ascii="Times New Roman" w:hAnsi="Times New Roman" w:cs="Times New Roman"/>
                <w:color w:val="000000"/>
                <w:sz w:val="24"/>
                <w:szCs w:val="24"/>
              </w:rPr>
              <w:t>1) Энд*;</w:t>
            </w:r>
          </w:p>
          <w:p w:rsidR="00406463" w:rsidRDefault="00406463">
            <w:pPr>
              <w:spacing w:after="0" w:line="240" w:lineRule="auto"/>
              <w:rPr>
                <w:sz w:val="24"/>
                <w:szCs w:val="24"/>
              </w:rPr>
            </w:pPr>
            <w:r>
              <w:rPr>
                <w:rFonts w:ascii="Times New Roman" w:hAnsi="Times New Roman" w:cs="Times New Roman"/>
                <w:color w:val="000000"/>
                <w:sz w:val="24"/>
                <w:szCs w:val="24"/>
              </w:rPr>
              <w:t>2) Тайм;</w:t>
            </w:r>
          </w:p>
          <w:p w:rsidR="00406463" w:rsidRDefault="00406463">
            <w:pPr>
              <w:spacing w:after="0" w:line="240" w:lineRule="auto"/>
              <w:rPr>
                <w:sz w:val="24"/>
                <w:szCs w:val="24"/>
              </w:rPr>
            </w:pPr>
            <w:r>
              <w:rPr>
                <w:rFonts w:ascii="Times New Roman" w:hAnsi="Times New Roman" w:cs="Times New Roman"/>
                <w:color w:val="000000"/>
                <w:sz w:val="24"/>
                <w:szCs w:val="24"/>
              </w:rPr>
              <w:t>3) Сет;</w:t>
            </w:r>
          </w:p>
          <w:p w:rsidR="00406463" w:rsidRDefault="00406463">
            <w:pPr>
              <w:spacing w:after="0" w:line="240" w:lineRule="auto"/>
              <w:rPr>
                <w:sz w:val="24"/>
                <w:szCs w:val="24"/>
              </w:rPr>
            </w:pPr>
            <w:r>
              <w:rPr>
                <w:rFonts w:ascii="Times New Roman" w:hAnsi="Times New Roman" w:cs="Times New Roman"/>
                <w:color w:val="000000"/>
                <w:sz w:val="24"/>
                <w:szCs w:val="24"/>
              </w:rPr>
              <w:t>4) Раунд.</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IX. Футбол.</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Какова продолжительность одного футбольного тайма, основного времени игры?</w:t>
            </w:r>
          </w:p>
          <w:p w:rsidR="00406463" w:rsidRDefault="00406463">
            <w:pPr>
              <w:spacing w:after="0" w:line="240" w:lineRule="auto"/>
              <w:rPr>
                <w:sz w:val="24"/>
                <w:szCs w:val="24"/>
              </w:rPr>
            </w:pPr>
            <w:r>
              <w:rPr>
                <w:rFonts w:ascii="Times New Roman" w:hAnsi="Times New Roman" w:cs="Times New Roman"/>
                <w:color w:val="000000"/>
                <w:sz w:val="24"/>
                <w:szCs w:val="24"/>
              </w:rPr>
              <w:t>1) 15 минут;</w:t>
            </w:r>
          </w:p>
          <w:p w:rsidR="00406463" w:rsidRDefault="00406463">
            <w:pPr>
              <w:spacing w:after="0" w:line="240" w:lineRule="auto"/>
              <w:rPr>
                <w:sz w:val="24"/>
                <w:szCs w:val="24"/>
              </w:rPr>
            </w:pPr>
            <w:r>
              <w:rPr>
                <w:rFonts w:ascii="Times New Roman" w:hAnsi="Times New Roman" w:cs="Times New Roman"/>
                <w:color w:val="000000"/>
                <w:sz w:val="24"/>
                <w:szCs w:val="24"/>
              </w:rPr>
              <w:t>2) 45 минут*;</w:t>
            </w:r>
          </w:p>
          <w:p w:rsidR="00406463" w:rsidRDefault="00406463">
            <w:pPr>
              <w:spacing w:after="0" w:line="240" w:lineRule="auto"/>
              <w:rPr>
                <w:sz w:val="24"/>
                <w:szCs w:val="24"/>
              </w:rPr>
            </w:pPr>
            <w:r>
              <w:rPr>
                <w:rFonts w:ascii="Times New Roman" w:hAnsi="Times New Roman" w:cs="Times New Roman"/>
                <w:color w:val="000000"/>
                <w:sz w:val="24"/>
                <w:szCs w:val="24"/>
              </w:rPr>
              <w:t>3) 20 минут;</w:t>
            </w:r>
          </w:p>
          <w:p w:rsidR="00406463" w:rsidRDefault="00406463">
            <w:pPr>
              <w:spacing w:after="0" w:line="240" w:lineRule="auto"/>
              <w:rPr>
                <w:sz w:val="24"/>
                <w:szCs w:val="24"/>
              </w:rPr>
            </w:pPr>
            <w:r>
              <w:rPr>
                <w:rFonts w:ascii="Times New Roman" w:hAnsi="Times New Roman" w:cs="Times New Roman"/>
                <w:color w:val="000000"/>
                <w:sz w:val="24"/>
                <w:szCs w:val="24"/>
              </w:rPr>
              <w:t>4) 30 минут.</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 называется базовая ячейка футбольной структуры?</w:t>
            </w:r>
          </w:p>
          <w:p w:rsidR="00406463" w:rsidRDefault="00406463">
            <w:pPr>
              <w:spacing w:after="0" w:line="240" w:lineRule="auto"/>
              <w:rPr>
                <w:sz w:val="24"/>
                <w:szCs w:val="24"/>
              </w:rPr>
            </w:pPr>
            <w:r>
              <w:rPr>
                <w:rFonts w:ascii="Times New Roman" w:hAnsi="Times New Roman" w:cs="Times New Roman"/>
                <w:color w:val="000000"/>
                <w:sz w:val="24"/>
                <w:szCs w:val="24"/>
              </w:rPr>
              <w:t>1) Футбольный клуб*;</w:t>
            </w:r>
          </w:p>
          <w:p w:rsidR="00406463" w:rsidRDefault="00406463">
            <w:pPr>
              <w:spacing w:after="0" w:line="240" w:lineRule="auto"/>
              <w:rPr>
                <w:sz w:val="24"/>
                <w:szCs w:val="24"/>
              </w:rPr>
            </w:pPr>
            <w:r>
              <w:rPr>
                <w:rFonts w:ascii="Times New Roman" w:hAnsi="Times New Roman" w:cs="Times New Roman"/>
                <w:color w:val="000000"/>
                <w:sz w:val="24"/>
                <w:szCs w:val="24"/>
              </w:rPr>
              <w:t>2) Футбольная федерация;</w:t>
            </w:r>
          </w:p>
          <w:p w:rsidR="00406463" w:rsidRDefault="00406463">
            <w:pPr>
              <w:spacing w:after="0" w:line="240" w:lineRule="auto"/>
              <w:rPr>
                <w:sz w:val="24"/>
                <w:szCs w:val="24"/>
              </w:rPr>
            </w:pPr>
            <w:r>
              <w:rPr>
                <w:rFonts w:ascii="Times New Roman" w:hAnsi="Times New Roman" w:cs="Times New Roman"/>
                <w:color w:val="000000"/>
                <w:sz w:val="24"/>
                <w:szCs w:val="24"/>
              </w:rPr>
              <w:t>3) Отдельный футболист;</w:t>
            </w:r>
          </w:p>
          <w:p w:rsidR="00406463" w:rsidRDefault="00406463">
            <w:pPr>
              <w:spacing w:after="0" w:line="240" w:lineRule="auto"/>
              <w:rPr>
                <w:sz w:val="24"/>
                <w:szCs w:val="24"/>
              </w:rPr>
            </w:pPr>
            <w:r>
              <w:rPr>
                <w:rFonts w:ascii="Times New Roman" w:hAnsi="Times New Roman" w:cs="Times New Roman"/>
                <w:color w:val="000000"/>
                <w:sz w:val="24"/>
                <w:szCs w:val="24"/>
              </w:rPr>
              <w:t>4) Футбольная академия.</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X. Водное поло.</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В чём заключается цель игры водное поло?</w:t>
            </w:r>
          </w:p>
          <w:p w:rsidR="00406463" w:rsidRDefault="00406463">
            <w:pPr>
              <w:spacing w:after="0" w:line="240" w:lineRule="auto"/>
              <w:rPr>
                <w:sz w:val="24"/>
                <w:szCs w:val="24"/>
              </w:rPr>
            </w:pPr>
            <w:r>
              <w:rPr>
                <w:rFonts w:ascii="Times New Roman" w:hAnsi="Times New Roman" w:cs="Times New Roman"/>
                <w:color w:val="000000"/>
                <w:sz w:val="24"/>
                <w:szCs w:val="24"/>
              </w:rPr>
              <w:t>1) Забить как можно больше голов в ворота соперника за время игры*;</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18</w:t>
            </w:r>
          </w:p>
        </w:tc>
      </w:tr>
      <w:tr w:rsidR="00406463">
        <w:trPr>
          <w:trHeight w:hRule="exact" w:val="14975"/>
        </w:trPr>
        <w:tc>
          <w:tcPr>
            <w:tcW w:w="10221"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2) Не дать команде соперников перебросить мяч на свою половину поля;</w:t>
            </w:r>
          </w:p>
          <w:p w:rsidR="00406463" w:rsidRDefault="00406463">
            <w:pPr>
              <w:spacing w:after="0" w:line="240" w:lineRule="auto"/>
              <w:rPr>
                <w:sz w:val="24"/>
                <w:szCs w:val="24"/>
              </w:rPr>
            </w:pPr>
            <w:r>
              <w:rPr>
                <w:rFonts w:ascii="Times New Roman" w:hAnsi="Times New Roman" w:cs="Times New Roman"/>
                <w:color w:val="000000"/>
                <w:sz w:val="24"/>
                <w:szCs w:val="24"/>
              </w:rPr>
              <w:t>3) Развить максимальную скорость плавания с мячом;</w:t>
            </w:r>
          </w:p>
          <w:p w:rsidR="00406463" w:rsidRDefault="00406463">
            <w:pPr>
              <w:spacing w:after="0" w:line="240" w:lineRule="auto"/>
              <w:rPr>
                <w:sz w:val="24"/>
                <w:szCs w:val="24"/>
              </w:rPr>
            </w:pPr>
            <w:r>
              <w:rPr>
                <w:rFonts w:ascii="Times New Roman" w:hAnsi="Times New Roman" w:cs="Times New Roman"/>
                <w:color w:val="000000"/>
                <w:sz w:val="24"/>
                <w:szCs w:val="24"/>
              </w:rPr>
              <w:t>4) Владеть мячом дольше команды соперника.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Сколько времени даётся команде на реализацию атаки в водном поло?</w:t>
            </w:r>
          </w:p>
          <w:p w:rsidR="00406463" w:rsidRDefault="00406463">
            <w:pPr>
              <w:spacing w:after="0" w:line="240" w:lineRule="auto"/>
              <w:rPr>
                <w:sz w:val="24"/>
                <w:szCs w:val="24"/>
              </w:rPr>
            </w:pPr>
            <w:r>
              <w:rPr>
                <w:rFonts w:ascii="Times New Roman" w:hAnsi="Times New Roman" w:cs="Times New Roman"/>
                <w:color w:val="000000"/>
                <w:sz w:val="24"/>
                <w:szCs w:val="24"/>
              </w:rPr>
              <w:t>1) 30 секунд*;</w:t>
            </w:r>
          </w:p>
          <w:p w:rsidR="00406463" w:rsidRDefault="00406463">
            <w:pPr>
              <w:spacing w:after="0" w:line="240" w:lineRule="auto"/>
              <w:rPr>
                <w:sz w:val="24"/>
                <w:szCs w:val="24"/>
              </w:rPr>
            </w:pPr>
            <w:r>
              <w:rPr>
                <w:rFonts w:ascii="Times New Roman" w:hAnsi="Times New Roman" w:cs="Times New Roman"/>
                <w:color w:val="000000"/>
                <w:sz w:val="24"/>
                <w:szCs w:val="24"/>
              </w:rPr>
              <w:t>2) 35 секунд;</w:t>
            </w:r>
          </w:p>
          <w:p w:rsidR="00406463" w:rsidRDefault="00406463">
            <w:pPr>
              <w:spacing w:after="0" w:line="240" w:lineRule="auto"/>
              <w:rPr>
                <w:sz w:val="24"/>
                <w:szCs w:val="24"/>
              </w:rPr>
            </w:pPr>
            <w:r>
              <w:rPr>
                <w:rFonts w:ascii="Times New Roman" w:hAnsi="Times New Roman" w:cs="Times New Roman"/>
                <w:color w:val="000000"/>
                <w:sz w:val="24"/>
                <w:szCs w:val="24"/>
              </w:rPr>
              <w:t>3) 60 секунд;</w:t>
            </w:r>
          </w:p>
          <w:p w:rsidR="00406463" w:rsidRDefault="00406463">
            <w:pPr>
              <w:spacing w:after="0" w:line="240" w:lineRule="auto"/>
              <w:rPr>
                <w:sz w:val="24"/>
                <w:szCs w:val="24"/>
              </w:rPr>
            </w:pPr>
            <w:r>
              <w:rPr>
                <w:rFonts w:ascii="Times New Roman" w:hAnsi="Times New Roman" w:cs="Times New Roman"/>
                <w:color w:val="000000"/>
                <w:sz w:val="24"/>
                <w:szCs w:val="24"/>
              </w:rPr>
              <w:t>4) До выхода мяча за пределы игрового поля.</w:t>
            </w:r>
          </w:p>
          <w:p w:rsidR="00406463" w:rsidRDefault="00406463">
            <w:pPr>
              <w:spacing w:after="0" w:line="240" w:lineRule="auto"/>
              <w:rPr>
                <w:sz w:val="24"/>
                <w:szCs w:val="24"/>
              </w:rPr>
            </w:pP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ЧЕТВЕРТЫЙ СЕМЕСТР:</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 Физические качества.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Что такое выносливость?</w:t>
            </w:r>
          </w:p>
          <w:p w:rsidR="00406463" w:rsidRDefault="00406463">
            <w:pPr>
              <w:spacing w:after="0" w:line="240" w:lineRule="auto"/>
              <w:rPr>
                <w:sz w:val="24"/>
                <w:szCs w:val="24"/>
              </w:rPr>
            </w:pPr>
            <w:r>
              <w:rPr>
                <w:rFonts w:ascii="Times New Roman" w:hAnsi="Times New Roman" w:cs="Times New Roman"/>
                <w:color w:val="000000"/>
                <w:sz w:val="24"/>
                <w:szCs w:val="24"/>
              </w:rPr>
              <w:t>1) Способность противостоять утомлению и длительное время выполнять работу*;</w:t>
            </w:r>
          </w:p>
          <w:p w:rsidR="00406463" w:rsidRDefault="00406463">
            <w:pPr>
              <w:spacing w:after="0" w:line="240" w:lineRule="auto"/>
              <w:rPr>
                <w:sz w:val="24"/>
                <w:szCs w:val="24"/>
              </w:rPr>
            </w:pPr>
            <w:r>
              <w:rPr>
                <w:rFonts w:ascii="Times New Roman" w:hAnsi="Times New Roman" w:cs="Times New Roman"/>
                <w:color w:val="000000"/>
                <w:sz w:val="24"/>
                <w:szCs w:val="24"/>
              </w:rPr>
              <w:t>2) Способность человека поддерживать неизменный уровень двигательной деятельности, не снижая темпов её выполнения;</w:t>
            </w:r>
          </w:p>
          <w:p w:rsidR="00406463" w:rsidRDefault="00406463">
            <w:pPr>
              <w:spacing w:after="0" w:line="240" w:lineRule="auto"/>
              <w:rPr>
                <w:sz w:val="24"/>
                <w:szCs w:val="24"/>
              </w:rPr>
            </w:pPr>
            <w:r>
              <w:rPr>
                <w:rFonts w:ascii="Times New Roman" w:hAnsi="Times New Roman" w:cs="Times New Roman"/>
                <w:color w:val="000000"/>
                <w:sz w:val="24"/>
                <w:szCs w:val="24"/>
              </w:rPr>
              <w:t>3) Способность противостоять внутреннему и внешнему сопротивлению;</w:t>
            </w:r>
          </w:p>
          <w:p w:rsidR="00406463" w:rsidRDefault="00406463">
            <w:pPr>
              <w:spacing w:after="0" w:line="240" w:lineRule="auto"/>
              <w:rPr>
                <w:sz w:val="24"/>
                <w:szCs w:val="24"/>
              </w:rPr>
            </w:pPr>
            <w:r>
              <w:rPr>
                <w:rFonts w:ascii="Times New Roman" w:hAnsi="Times New Roman" w:cs="Times New Roman"/>
                <w:color w:val="000000"/>
                <w:sz w:val="24"/>
                <w:szCs w:val="24"/>
              </w:rPr>
              <w:t>4) Способность противостоять утомлению и способность быстро восстанавливаться.</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Какой признак не характерен для воспитания общей выносливости?</w:t>
            </w:r>
          </w:p>
          <w:p w:rsidR="00406463" w:rsidRDefault="00406463">
            <w:pPr>
              <w:spacing w:after="0" w:line="240" w:lineRule="auto"/>
              <w:rPr>
                <w:sz w:val="24"/>
                <w:szCs w:val="24"/>
              </w:rPr>
            </w:pPr>
            <w:r>
              <w:rPr>
                <w:rFonts w:ascii="Times New Roman" w:hAnsi="Times New Roman" w:cs="Times New Roman"/>
                <w:color w:val="000000"/>
                <w:sz w:val="24"/>
                <w:szCs w:val="24"/>
              </w:rPr>
              <w:t>1) Скорость*;</w:t>
            </w:r>
          </w:p>
          <w:p w:rsidR="00406463" w:rsidRDefault="00406463">
            <w:pPr>
              <w:spacing w:after="0" w:line="240" w:lineRule="auto"/>
              <w:rPr>
                <w:sz w:val="24"/>
                <w:szCs w:val="24"/>
              </w:rPr>
            </w:pPr>
            <w:r>
              <w:rPr>
                <w:rFonts w:ascii="Times New Roman" w:hAnsi="Times New Roman" w:cs="Times New Roman"/>
                <w:color w:val="000000"/>
                <w:sz w:val="24"/>
                <w:szCs w:val="24"/>
              </w:rPr>
              <w:t>2) Объем;</w:t>
            </w:r>
          </w:p>
          <w:p w:rsidR="00406463" w:rsidRDefault="00406463">
            <w:pPr>
              <w:spacing w:after="0" w:line="240" w:lineRule="auto"/>
              <w:rPr>
                <w:sz w:val="24"/>
                <w:szCs w:val="24"/>
              </w:rPr>
            </w:pPr>
            <w:r>
              <w:rPr>
                <w:rFonts w:ascii="Times New Roman" w:hAnsi="Times New Roman" w:cs="Times New Roman"/>
                <w:color w:val="000000"/>
                <w:sz w:val="24"/>
                <w:szCs w:val="24"/>
              </w:rPr>
              <w:t>3) Интенсивность;</w:t>
            </w:r>
          </w:p>
          <w:p w:rsidR="00406463" w:rsidRDefault="00406463">
            <w:pPr>
              <w:spacing w:after="0" w:line="240" w:lineRule="auto"/>
              <w:rPr>
                <w:sz w:val="24"/>
                <w:szCs w:val="24"/>
              </w:rPr>
            </w:pPr>
            <w:r>
              <w:rPr>
                <w:rFonts w:ascii="Times New Roman" w:hAnsi="Times New Roman" w:cs="Times New Roman"/>
                <w:color w:val="000000"/>
                <w:sz w:val="24"/>
                <w:szCs w:val="24"/>
              </w:rPr>
              <w:t>4) Время.</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II. Развитие физических качеств.</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Какие упражнения следует выполнять для развития мышечной выносливости?</w:t>
            </w:r>
          </w:p>
          <w:p w:rsidR="00406463" w:rsidRDefault="00406463">
            <w:pPr>
              <w:spacing w:after="0" w:line="240" w:lineRule="auto"/>
              <w:rPr>
                <w:sz w:val="24"/>
                <w:szCs w:val="24"/>
              </w:rPr>
            </w:pPr>
            <w:r>
              <w:rPr>
                <w:rFonts w:ascii="Times New Roman" w:hAnsi="Times New Roman" w:cs="Times New Roman"/>
                <w:color w:val="000000"/>
                <w:sz w:val="24"/>
                <w:szCs w:val="24"/>
              </w:rPr>
              <w:t>1) Упражнения на тренажерах;</w:t>
            </w:r>
          </w:p>
          <w:p w:rsidR="00406463" w:rsidRDefault="00406463">
            <w:pPr>
              <w:spacing w:after="0" w:line="240" w:lineRule="auto"/>
              <w:rPr>
                <w:sz w:val="24"/>
                <w:szCs w:val="24"/>
              </w:rPr>
            </w:pPr>
            <w:r>
              <w:rPr>
                <w:rFonts w:ascii="Times New Roman" w:hAnsi="Times New Roman" w:cs="Times New Roman"/>
                <w:color w:val="000000"/>
                <w:sz w:val="24"/>
                <w:szCs w:val="24"/>
              </w:rPr>
              <w:t>2) Упражнения на внимание;</w:t>
            </w:r>
          </w:p>
          <w:p w:rsidR="00406463" w:rsidRDefault="00406463">
            <w:pPr>
              <w:spacing w:after="0" w:line="240" w:lineRule="auto"/>
              <w:rPr>
                <w:sz w:val="24"/>
                <w:szCs w:val="24"/>
              </w:rPr>
            </w:pPr>
            <w:r>
              <w:rPr>
                <w:rFonts w:ascii="Times New Roman" w:hAnsi="Times New Roman" w:cs="Times New Roman"/>
                <w:color w:val="000000"/>
                <w:sz w:val="24"/>
                <w:szCs w:val="24"/>
              </w:rPr>
              <w:t>3) Упражнения на растягивание мышц;</w:t>
            </w:r>
          </w:p>
          <w:p w:rsidR="00406463" w:rsidRDefault="00406463">
            <w:pPr>
              <w:spacing w:after="0" w:line="240" w:lineRule="auto"/>
              <w:rPr>
                <w:sz w:val="24"/>
                <w:szCs w:val="24"/>
              </w:rPr>
            </w:pPr>
            <w:r>
              <w:rPr>
                <w:rFonts w:ascii="Times New Roman" w:hAnsi="Times New Roman" w:cs="Times New Roman"/>
                <w:color w:val="000000"/>
                <w:sz w:val="24"/>
                <w:szCs w:val="24"/>
              </w:rPr>
              <w:t>4) Упражнения с преодолением веса собственного тела*.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Какой метод не применим для воспитания силы?</w:t>
            </w:r>
          </w:p>
          <w:p w:rsidR="00406463" w:rsidRDefault="00406463">
            <w:pPr>
              <w:spacing w:after="0" w:line="240" w:lineRule="auto"/>
              <w:rPr>
                <w:sz w:val="24"/>
                <w:szCs w:val="24"/>
              </w:rPr>
            </w:pPr>
            <w:r>
              <w:rPr>
                <w:rFonts w:ascii="Times New Roman" w:hAnsi="Times New Roman" w:cs="Times New Roman"/>
                <w:color w:val="000000"/>
                <w:sz w:val="24"/>
                <w:szCs w:val="24"/>
              </w:rPr>
              <w:t>1) Один из неспецифических методов;</w:t>
            </w:r>
          </w:p>
          <w:p w:rsidR="00406463" w:rsidRDefault="00406463">
            <w:pPr>
              <w:spacing w:after="0" w:line="240" w:lineRule="auto"/>
              <w:rPr>
                <w:sz w:val="24"/>
                <w:szCs w:val="24"/>
              </w:rPr>
            </w:pPr>
            <w:r>
              <w:rPr>
                <w:rFonts w:ascii="Times New Roman" w:hAnsi="Times New Roman" w:cs="Times New Roman"/>
                <w:color w:val="000000"/>
                <w:sz w:val="24"/>
                <w:szCs w:val="24"/>
              </w:rPr>
              <w:t>2) Повторного упражнения с использованием предельных и близким к предельным отягощений;</w:t>
            </w:r>
          </w:p>
          <w:p w:rsidR="00406463" w:rsidRDefault="00406463">
            <w:pPr>
              <w:spacing w:after="0" w:line="240" w:lineRule="auto"/>
              <w:rPr>
                <w:sz w:val="24"/>
                <w:szCs w:val="24"/>
              </w:rPr>
            </w:pPr>
            <w:r>
              <w:rPr>
                <w:rFonts w:ascii="Times New Roman" w:hAnsi="Times New Roman" w:cs="Times New Roman"/>
                <w:color w:val="000000"/>
                <w:sz w:val="24"/>
                <w:szCs w:val="24"/>
              </w:rPr>
              <w:t>3) Метод предельных и непредельных попыток*;</w:t>
            </w:r>
          </w:p>
          <w:p w:rsidR="00406463" w:rsidRDefault="00406463">
            <w:pPr>
              <w:spacing w:after="0" w:line="240" w:lineRule="auto"/>
              <w:rPr>
                <w:sz w:val="24"/>
                <w:szCs w:val="24"/>
              </w:rPr>
            </w:pPr>
            <w:r>
              <w:rPr>
                <w:rFonts w:ascii="Times New Roman" w:hAnsi="Times New Roman" w:cs="Times New Roman"/>
                <w:color w:val="000000"/>
                <w:sz w:val="24"/>
                <w:szCs w:val="24"/>
              </w:rPr>
              <w:t>4) Повторного упражнения с использованием статических положений тела и непредельных отягощений;</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III. Интенсивность и энергозатраты при физических нагрузках.</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Какова средняя величина частоты сердечных сокращений у студента основной физкультурной группы, в спокойном состоянии?</w:t>
            </w:r>
          </w:p>
          <w:p w:rsidR="00406463" w:rsidRDefault="00406463">
            <w:pPr>
              <w:spacing w:after="0" w:line="240" w:lineRule="auto"/>
              <w:rPr>
                <w:sz w:val="24"/>
                <w:szCs w:val="24"/>
              </w:rPr>
            </w:pPr>
            <w:r>
              <w:rPr>
                <w:rFonts w:ascii="Times New Roman" w:hAnsi="Times New Roman" w:cs="Times New Roman"/>
                <w:color w:val="000000"/>
                <w:sz w:val="24"/>
                <w:szCs w:val="24"/>
              </w:rPr>
              <w:t>1) 30 уд/мин.;</w:t>
            </w:r>
          </w:p>
          <w:p w:rsidR="00406463" w:rsidRDefault="00406463">
            <w:pPr>
              <w:spacing w:after="0" w:line="240" w:lineRule="auto"/>
              <w:rPr>
                <w:sz w:val="24"/>
                <w:szCs w:val="24"/>
              </w:rPr>
            </w:pPr>
            <w:r>
              <w:rPr>
                <w:rFonts w:ascii="Times New Roman" w:hAnsi="Times New Roman" w:cs="Times New Roman"/>
                <w:color w:val="000000"/>
                <w:sz w:val="24"/>
                <w:szCs w:val="24"/>
              </w:rPr>
              <w:t>2) 70 уд/мин.*;</w:t>
            </w:r>
          </w:p>
          <w:p w:rsidR="00406463" w:rsidRDefault="00406463">
            <w:pPr>
              <w:spacing w:after="0" w:line="240" w:lineRule="auto"/>
              <w:rPr>
                <w:sz w:val="24"/>
                <w:szCs w:val="24"/>
              </w:rPr>
            </w:pPr>
            <w:r>
              <w:rPr>
                <w:rFonts w:ascii="Times New Roman" w:hAnsi="Times New Roman" w:cs="Times New Roman"/>
                <w:color w:val="000000"/>
                <w:sz w:val="24"/>
                <w:szCs w:val="24"/>
              </w:rPr>
              <w:t>3) 100 уд/мин.;</w:t>
            </w:r>
          </w:p>
          <w:p w:rsidR="00406463" w:rsidRDefault="00406463">
            <w:pPr>
              <w:spacing w:after="0" w:line="240" w:lineRule="auto"/>
              <w:rPr>
                <w:sz w:val="24"/>
                <w:szCs w:val="24"/>
              </w:rPr>
            </w:pPr>
            <w:r>
              <w:rPr>
                <w:rFonts w:ascii="Times New Roman" w:hAnsi="Times New Roman" w:cs="Times New Roman"/>
                <w:color w:val="000000"/>
                <w:sz w:val="24"/>
                <w:szCs w:val="24"/>
              </w:rPr>
              <w:t>4) 120 уд/мин.</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 рассчитывается зависимость максимальной частоты сердечных сокращений от возраста занимающегося, во время тренировочной нагрузки?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19</w:t>
            </w:r>
          </w:p>
        </w:tc>
      </w:tr>
      <w:tr w:rsidR="00406463">
        <w:trPr>
          <w:trHeight w:hRule="exact" w:val="14975"/>
        </w:trPr>
        <w:tc>
          <w:tcPr>
            <w:tcW w:w="10221"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1) 220 + возраст;</w:t>
            </w:r>
          </w:p>
          <w:p w:rsidR="00406463" w:rsidRDefault="00406463">
            <w:pPr>
              <w:spacing w:after="0" w:line="240" w:lineRule="auto"/>
              <w:rPr>
                <w:sz w:val="24"/>
                <w:szCs w:val="24"/>
              </w:rPr>
            </w:pPr>
            <w:r>
              <w:rPr>
                <w:rFonts w:ascii="Times New Roman" w:hAnsi="Times New Roman" w:cs="Times New Roman"/>
                <w:color w:val="000000"/>
                <w:sz w:val="24"/>
                <w:szCs w:val="24"/>
              </w:rPr>
              <w:t>2) 220 - возраст*;</w:t>
            </w:r>
          </w:p>
          <w:p w:rsidR="00406463" w:rsidRDefault="00406463">
            <w:pPr>
              <w:spacing w:after="0" w:line="240" w:lineRule="auto"/>
              <w:rPr>
                <w:sz w:val="24"/>
                <w:szCs w:val="24"/>
              </w:rPr>
            </w:pPr>
            <w:r>
              <w:rPr>
                <w:rFonts w:ascii="Times New Roman" w:hAnsi="Times New Roman" w:cs="Times New Roman"/>
                <w:color w:val="000000"/>
                <w:sz w:val="24"/>
                <w:szCs w:val="24"/>
              </w:rPr>
              <w:t>3) 180 + возраст;</w:t>
            </w:r>
          </w:p>
          <w:p w:rsidR="00406463" w:rsidRDefault="00406463">
            <w:pPr>
              <w:spacing w:after="0" w:line="240" w:lineRule="auto"/>
              <w:rPr>
                <w:sz w:val="24"/>
                <w:szCs w:val="24"/>
              </w:rPr>
            </w:pPr>
            <w:r>
              <w:rPr>
                <w:rFonts w:ascii="Times New Roman" w:hAnsi="Times New Roman" w:cs="Times New Roman"/>
                <w:color w:val="000000"/>
                <w:sz w:val="24"/>
                <w:szCs w:val="24"/>
              </w:rPr>
              <w:t>4) 180 – возраст.</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IV. Основы рационального питания.</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Какое соотношение должно быть между белками, жирами и углеводами, согласно физиологическим нормам?</w:t>
            </w:r>
          </w:p>
          <w:p w:rsidR="00406463" w:rsidRDefault="00406463">
            <w:pPr>
              <w:spacing w:after="0" w:line="240" w:lineRule="auto"/>
              <w:rPr>
                <w:sz w:val="24"/>
                <w:szCs w:val="24"/>
              </w:rPr>
            </w:pPr>
            <w:r>
              <w:rPr>
                <w:rFonts w:ascii="Times New Roman" w:hAnsi="Times New Roman" w:cs="Times New Roman"/>
                <w:color w:val="000000"/>
                <w:sz w:val="24"/>
                <w:szCs w:val="24"/>
              </w:rPr>
              <w:t>1) 1 : 1 : 1;</w:t>
            </w:r>
          </w:p>
          <w:p w:rsidR="00406463" w:rsidRDefault="00406463">
            <w:pPr>
              <w:spacing w:after="0" w:line="240" w:lineRule="auto"/>
              <w:rPr>
                <w:sz w:val="24"/>
                <w:szCs w:val="24"/>
              </w:rPr>
            </w:pPr>
            <w:r>
              <w:rPr>
                <w:rFonts w:ascii="Times New Roman" w:hAnsi="Times New Roman" w:cs="Times New Roman"/>
                <w:color w:val="000000"/>
                <w:sz w:val="24"/>
                <w:szCs w:val="24"/>
              </w:rPr>
              <w:t>2) 1 : 1,2 : 4*;</w:t>
            </w:r>
          </w:p>
          <w:p w:rsidR="00406463" w:rsidRDefault="00406463">
            <w:pPr>
              <w:spacing w:after="0" w:line="240" w:lineRule="auto"/>
              <w:rPr>
                <w:sz w:val="24"/>
                <w:szCs w:val="24"/>
              </w:rPr>
            </w:pPr>
            <w:r>
              <w:rPr>
                <w:rFonts w:ascii="Times New Roman" w:hAnsi="Times New Roman" w:cs="Times New Roman"/>
                <w:color w:val="000000"/>
                <w:sz w:val="24"/>
                <w:szCs w:val="24"/>
              </w:rPr>
              <w:t>3) 2 : 1,5 : 1;</w:t>
            </w:r>
          </w:p>
          <w:p w:rsidR="00406463" w:rsidRDefault="00406463">
            <w:pPr>
              <w:spacing w:after="0" w:line="240" w:lineRule="auto"/>
              <w:rPr>
                <w:sz w:val="24"/>
                <w:szCs w:val="24"/>
              </w:rPr>
            </w:pPr>
            <w:r>
              <w:rPr>
                <w:rFonts w:ascii="Times New Roman" w:hAnsi="Times New Roman" w:cs="Times New Roman"/>
                <w:color w:val="000000"/>
                <w:sz w:val="24"/>
                <w:szCs w:val="24"/>
              </w:rPr>
              <w:t>4) 1 : 1 : 2,4.</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 рассчитать необходимое количество энергии (Ккал), человеку, решившему придерживаться рациона пищевой пирамиды, для похудения?</w:t>
            </w:r>
          </w:p>
          <w:p w:rsidR="00406463" w:rsidRDefault="00406463">
            <w:pPr>
              <w:spacing w:after="0" w:line="240" w:lineRule="auto"/>
              <w:rPr>
                <w:sz w:val="24"/>
                <w:szCs w:val="24"/>
              </w:rPr>
            </w:pPr>
            <w:r>
              <w:rPr>
                <w:rFonts w:ascii="Times New Roman" w:hAnsi="Times New Roman" w:cs="Times New Roman"/>
                <w:color w:val="000000"/>
                <w:sz w:val="24"/>
                <w:szCs w:val="24"/>
              </w:rPr>
              <w:t>1) вес тела х 30;</w:t>
            </w:r>
          </w:p>
          <w:p w:rsidR="00406463" w:rsidRDefault="00406463">
            <w:pPr>
              <w:spacing w:after="0" w:line="240" w:lineRule="auto"/>
              <w:rPr>
                <w:sz w:val="24"/>
                <w:szCs w:val="24"/>
              </w:rPr>
            </w:pPr>
            <w:r>
              <w:rPr>
                <w:rFonts w:ascii="Times New Roman" w:hAnsi="Times New Roman" w:cs="Times New Roman"/>
                <w:color w:val="000000"/>
                <w:sz w:val="24"/>
                <w:szCs w:val="24"/>
              </w:rPr>
              <w:t>2) вес тела х 30 – 500;</w:t>
            </w:r>
          </w:p>
          <w:p w:rsidR="00406463" w:rsidRDefault="00406463">
            <w:pPr>
              <w:spacing w:after="0" w:line="240" w:lineRule="auto"/>
              <w:rPr>
                <w:sz w:val="24"/>
                <w:szCs w:val="24"/>
              </w:rPr>
            </w:pPr>
            <w:r>
              <w:rPr>
                <w:rFonts w:ascii="Times New Roman" w:hAnsi="Times New Roman" w:cs="Times New Roman"/>
                <w:color w:val="000000"/>
                <w:sz w:val="24"/>
                <w:szCs w:val="24"/>
              </w:rPr>
              <w:t>3) вес тела х 30 + 500;</w:t>
            </w:r>
          </w:p>
          <w:p w:rsidR="00406463" w:rsidRDefault="00406463">
            <w:pPr>
              <w:spacing w:after="0" w:line="240" w:lineRule="auto"/>
              <w:rPr>
                <w:sz w:val="24"/>
                <w:szCs w:val="24"/>
              </w:rPr>
            </w:pPr>
            <w:r>
              <w:rPr>
                <w:rFonts w:ascii="Times New Roman" w:hAnsi="Times New Roman" w:cs="Times New Roman"/>
                <w:color w:val="000000"/>
                <w:sz w:val="24"/>
                <w:szCs w:val="24"/>
              </w:rPr>
              <w:t>4) вес тела х 30 – 100*.</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 Витамины и минеральные вещества.</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Какое минеральное вещество участвует практически во всех биохимических процессах организма, активизирует работу ферментов?</w:t>
            </w:r>
          </w:p>
          <w:p w:rsidR="00406463" w:rsidRDefault="00406463">
            <w:pPr>
              <w:spacing w:after="0" w:line="240" w:lineRule="auto"/>
              <w:rPr>
                <w:sz w:val="24"/>
                <w:szCs w:val="24"/>
              </w:rPr>
            </w:pPr>
            <w:r>
              <w:rPr>
                <w:rFonts w:ascii="Times New Roman" w:hAnsi="Times New Roman" w:cs="Times New Roman"/>
                <w:color w:val="000000"/>
                <w:sz w:val="24"/>
                <w:szCs w:val="24"/>
              </w:rPr>
              <w:t>1) Фосфор (Р)*;</w:t>
            </w:r>
          </w:p>
          <w:p w:rsidR="00406463" w:rsidRDefault="00406463">
            <w:pPr>
              <w:spacing w:after="0" w:line="240" w:lineRule="auto"/>
              <w:rPr>
                <w:sz w:val="24"/>
                <w:szCs w:val="24"/>
              </w:rPr>
            </w:pPr>
            <w:r>
              <w:rPr>
                <w:rFonts w:ascii="Times New Roman" w:hAnsi="Times New Roman" w:cs="Times New Roman"/>
                <w:color w:val="000000"/>
                <w:sz w:val="24"/>
                <w:szCs w:val="24"/>
              </w:rPr>
              <w:t>2) Натрий (Na);</w:t>
            </w:r>
          </w:p>
          <w:p w:rsidR="00406463" w:rsidRDefault="00406463">
            <w:pPr>
              <w:spacing w:after="0" w:line="240" w:lineRule="auto"/>
              <w:rPr>
                <w:sz w:val="24"/>
                <w:szCs w:val="24"/>
              </w:rPr>
            </w:pPr>
            <w:r>
              <w:rPr>
                <w:rFonts w:ascii="Times New Roman" w:hAnsi="Times New Roman" w:cs="Times New Roman"/>
                <w:color w:val="000000"/>
                <w:sz w:val="24"/>
                <w:szCs w:val="24"/>
              </w:rPr>
              <w:t>3) Калий (K);</w:t>
            </w:r>
          </w:p>
          <w:p w:rsidR="00406463" w:rsidRDefault="00406463">
            <w:pPr>
              <w:spacing w:after="0" w:line="240" w:lineRule="auto"/>
              <w:rPr>
                <w:sz w:val="24"/>
                <w:szCs w:val="24"/>
              </w:rPr>
            </w:pPr>
            <w:r>
              <w:rPr>
                <w:rFonts w:ascii="Times New Roman" w:hAnsi="Times New Roman" w:cs="Times New Roman"/>
                <w:color w:val="000000"/>
                <w:sz w:val="24"/>
                <w:szCs w:val="24"/>
              </w:rPr>
              <w:t>4) Медь (Cu).</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Какое сочетание витаминов и минерала способствует усвоению кислорода тканями, повышает устойчивость организма к гипоксии?</w:t>
            </w:r>
          </w:p>
          <w:p w:rsidR="00406463" w:rsidRDefault="00406463">
            <w:pPr>
              <w:spacing w:after="0" w:line="240" w:lineRule="auto"/>
              <w:rPr>
                <w:sz w:val="24"/>
                <w:szCs w:val="24"/>
              </w:rPr>
            </w:pPr>
            <w:r>
              <w:rPr>
                <w:rFonts w:ascii="Times New Roman" w:hAnsi="Times New Roman" w:cs="Times New Roman"/>
                <w:color w:val="000000"/>
                <w:sz w:val="24"/>
                <w:szCs w:val="24"/>
              </w:rPr>
              <w:t>1) Витамин А, витамин В, кальций (Ca);</w:t>
            </w:r>
          </w:p>
          <w:p w:rsidR="00406463" w:rsidRDefault="00406463">
            <w:pPr>
              <w:spacing w:after="0" w:line="240" w:lineRule="auto"/>
              <w:rPr>
                <w:sz w:val="24"/>
                <w:szCs w:val="24"/>
              </w:rPr>
            </w:pPr>
            <w:r>
              <w:rPr>
                <w:rFonts w:ascii="Times New Roman" w:hAnsi="Times New Roman" w:cs="Times New Roman"/>
                <w:color w:val="000000"/>
                <w:sz w:val="24"/>
                <w:szCs w:val="24"/>
              </w:rPr>
              <w:t>2) Витамин C, витамин D, цинк (Zn);</w:t>
            </w:r>
          </w:p>
          <w:p w:rsidR="00406463" w:rsidRDefault="00406463">
            <w:pPr>
              <w:spacing w:after="0" w:line="240" w:lineRule="auto"/>
              <w:rPr>
                <w:sz w:val="24"/>
                <w:szCs w:val="24"/>
              </w:rPr>
            </w:pPr>
            <w:r>
              <w:rPr>
                <w:rFonts w:ascii="Times New Roman" w:hAnsi="Times New Roman" w:cs="Times New Roman"/>
                <w:color w:val="000000"/>
                <w:sz w:val="24"/>
                <w:szCs w:val="24"/>
              </w:rPr>
              <w:t>3) Витамин А, витамин Е, селен (Se)*;</w:t>
            </w:r>
          </w:p>
          <w:p w:rsidR="00406463" w:rsidRDefault="00406463">
            <w:pPr>
              <w:spacing w:after="0" w:line="240" w:lineRule="auto"/>
              <w:rPr>
                <w:sz w:val="24"/>
                <w:szCs w:val="24"/>
              </w:rPr>
            </w:pPr>
            <w:r>
              <w:rPr>
                <w:rFonts w:ascii="Times New Roman" w:hAnsi="Times New Roman" w:cs="Times New Roman"/>
                <w:color w:val="000000"/>
                <w:sz w:val="24"/>
                <w:szCs w:val="24"/>
              </w:rPr>
              <w:t>4) Витамин D, витамин E, магний (Mg).</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 Массаж.</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Какого вида массажа не существует?</w:t>
            </w:r>
          </w:p>
          <w:p w:rsidR="00406463" w:rsidRDefault="00406463">
            <w:pPr>
              <w:spacing w:after="0" w:line="240" w:lineRule="auto"/>
              <w:rPr>
                <w:sz w:val="24"/>
                <w:szCs w:val="24"/>
              </w:rPr>
            </w:pPr>
            <w:r>
              <w:rPr>
                <w:rFonts w:ascii="Times New Roman" w:hAnsi="Times New Roman" w:cs="Times New Roman"/>
                <w:color w:val="000000"/>
                <w:sz w:val="24"/>
                <w:szCs w:val="24"/>
              </w:rPr>
              <w:t>1) Профилактический*;</w:t>
            </w:r>
          </w:p>
          <w:p w:rsidR="00406463" w:rsidRDefault="00406463">
            <w:pPr>
              <w:spacing w:after="0" w:line="240" w:lineRule="auto"/>
              <w:rPr>
                <w:sz w:val="24"/>
                <w:szCs w:val="24"/>
              </w:rPr>
            </w:pPr>
            <w:r>
              <w:rPr>
                <w:rFonts w:ascii="Times New Roman" w:hAnsi="Times New Roman" w:cs="Times New Roman"/>
                <w:color w:val="000000"/>
                <w:sz w:val="24"/>
                <w:szCs w:val="24"/>
              </w:rPr>
              <w:t>2) Косметический;</w:t>
            </w:r>
          </w:p>
          <w:p w:rsidR="00406463" w:rsidRDefault="00406463">
            <w:pPr>
              <w:spacing w:after="0" w:line="240" w:lineRule="auto"/>
              <w:rPr>
                <w:sz w:val="24"/>
                <w:szCs w:val="24"/>
              </w:rPr>
            </w:pPr>
            <w:r>
              <w:rPr>
                <w:rFonts w:ascii="Times New Roman" w:hAnsi="Times New Roman" w:cs="Times New Roman"/>
                <w:color w:val="000000"/>
                <w:sz w:val="24"/>
                <w:szCs w:val="24"/>
              </w:rPr>
              <w:t>3) Гигиенический;</w:t>
            </w:r>
          </w:p>
          <w:p w:rsidR="00406463" w:rsidRDefault="00406463">
            <w:pPr>
              <w:spacing w:after="0" w:line="240" w:lineRule="auto"/>
              <w:rPr>
                <w:sz w:val="24"/>
                <w:szCs w:val="24"/>
              </w:rPr>
            </w:pPr>
            <w:r>
              <w:rPr>
                <w:rFonts w:ascii="Times New Roman" w:hAnsi="Times New Roman" w:cs="Times New Roman"/>
                <w:color w:val="000000"/>
                <w:sz w:val="24"/>
                <w:szCs w:val="24"/>
              </w:rPr>
              <w:t>4) Спортивный;</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2. Что не является противопоказанием к массажу?</w:t>
            </w:r>
          </w:p>
          <w:p w:rsidR="00406463" w:rsidRDefault="00406463">
            <w:pPr>
              <w:spacing w:after="0" w:line="240" w:lineRule="auto"/>
              <w:rPr>
                <w:sz w:val="24"/>
                <w:szCs w:val="24"/>
              </w:rPr>
            </w:pPr>
            <w:r>
              <w:rPr>
                <w:rFonts w:ascii="Times New Roman" w:hAnsi="Times New Roman" w:cs="Times New Roman"/>
                <w:color w:val="000000"/>
                <w:sz w:val="24"/>
                <w:szCs w:val="24"/>
              </w:rPr>
              <w:t>1) Повреждение кожных покровов;</w:t>
            </w:r>
          </w:p>
          <w:p w:rsidR="00406463" w:rsidRDefault="00406463">
            <w:pPr>
              <w:spacing w:after="0" w:line="240" w:lineRule="auto"/>
              <w:rPr>
                <w:sz w:val="24"/>
                <w:szCs w:val="24"/>
              </w:rPr>
            </w:pPr>
            <w:r>
              <w:rPr>
                <w:rFonts w:ascii="Times New Roman" w:hAnsi="Times New Roman" w:cs="Times New Roman"/>
                <w:color w:val="000000"/>
                <w:sz w:val="24"/>
                <w:szCs w:val="24"/>
              </w:rPr>
              <w:t>2) Расширение вен и их воспалении;</w:t>
            </w:r>
          </w:p>
          <w:p w:rsidR="00406463" w:rsidRDefault="00406463">
            <w:pPr>
              <w:spacing w:after="0" w:line="240" w:lineRule="auto"/>
              <w:rPr>
                <w:sz w:val="24"/>
                <w:szCs w:val="24"/>
              </w:rPr>
            </w:pPr>
            <w:r>
              <w:rPr>
                <w:rFonts w:ascii="Times New Roman" w:hAnsi="Times New Roman" w:cs="Times New Roman"/>
                <w:color w:val="000000"/>
                <w:sz w:val="24"/>
                <w:szCs w:val="24"/>
              </w:rPr>
              <w:t>3) Злокачественные и доброкачественные опухоли;</w:t>
            </w:r>
          </w:p>
          <w:p w:rsidR="00406463" w:rsidRDefault="00406463">
            <w:pPr>
              <w:spacing w:after="0" w:line="240" w:lineRule="auto"/>
              <w:rPr>
                <w:sz w:val="24"/>
                <w:szCs w:val="24"/>
              </w:rPr>
            </w:pPr>
            <w:r>
              <w:rPr>
                <w:rFonts w:ascii="Times New Roman" w:hAnsi="Times New Roman" w:cs="Times New Roman"/>
                <w:color w:val="000000"/>
                <w:sz w:val="24"/>
                <w:szCs w:val="24"/>
              </w:rPr>
              <w:t>4) Головная боль*.</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VII. Теннис.</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1. Как называется крупнейший турнир по теннису, устраиваемый в России?</w:t>
            </w:r>
          </w:p>
          <w:p w:rsidR="00406463" w:rsidRDefault="00406463">
            <w:pPr>
              <w:spacing w:after="0" w:line="240" w:lineRule="auto"/>
              <w:rPr>
                <w:sz w:val="24"/>
                <w:szCs w:val="24"/>
              </w:rPr>
            </w:pPr>
            <w:r>
              <w:rPr>
                <w:rFonts w:ascii="Times New Roman" w:hAnsi="Times New Roman" w:cs="Times New Roman"/>
                <w:color w:val="000000"/>
                <w:sz w:val="24"/>
                <w:szCs w:val="24"/>
              </w:rPr>
              <w:t>1) Чемпионат России;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20</w:t>
            </w:r>
          </w:p>
        </w:tc>
      </w:tr>
      <w:tr w:rsidR="00406463" w:rsidRPr="00406463">
        <w:trPr>
          <w:trHeight w:hRule="exact" w:val="14378"/>
        </w:trPr>
        <w:tc>
          <w:tcPr>
            <w:tcW w:w="10221"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Кубок Кремля*;</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Кубок Красной площади;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Кубок России.</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 xml:space="preserve">2. Какое количество игроков, могли одновременно играть в жё-де-пом, в </w:t>
            </w:r>
            <w:r>
              <w:rPr>
                <w:rFonts w:ascii="Times New Roman" w:hAnsi="Times New Roman" w:cs="Times New Roman"/>
                <w:color w:val="000000"/>
                <w:sz w:val="24"/>
                <w:szCs w:val="24"/>
              </w:rPr>
              <w:t>XI</w:t>
            </w:r>
            <w:r w:rsidRPr="00406463">
              <w:rPr>
                <w:rFonts w:ascii="Times New Roman" w:hAnsi="Times New Roman" w:cs="Times New Roman"/>
                <w:color w:val="000000"/>
                <w:sz w:val="24"/>
                <w:szCs w:val="24"/>
                <w:lang w:val="ru-RU"/>
              </w:rPr>
              <w:t xml:space="preserve"> веке?</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до 12*;</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4;</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2;</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8.</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VIII</w:t>
            </w:r>
            <w:r w:rsidRPr="00406463">
              <w:rPr>
                <w:rFonts w:ascii="Times New Roman" w:hAnsi="Times New Roman" w:cs="Times New Roman"/>
                <w:color w:val="000000"/>
                <w:sz w:val="24"/>
                <w:szCs w:val="24"/>
                <w:lang w:val="ru-RU"/>
              </w:rPr>
              <w:t>. Волейбол.</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Какая высота должна быть у волейбольной сетки, для игр мужских команд?</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2,34 м.,</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2,24 м.,</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2,43 м.*;</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2,42.</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Сколько игроков одной волейбольной команды могут одновременно находиться на поле?</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5;</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6*;</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7;</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14.</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IX</w:t>
            </w:r>
            <w:r w:rsidRPr="00406463">
              <w:rPr>
                <w:rFonts w:ascii="Times New Roman" w:hAnsi="Times New Roman" w:cs="Times New Roman"/>
                <w:color w:val="000000"/>
                <w:sz w:val="24"/>
                <w:szCs w:val="24"/>
                <w:lang w:val="ru-RU"/>
              </w:rPr>
              <w:t>. Баскетбол.</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С какого года баскетбол входит в программу Олимпийских игр?</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1904;</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1932;</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1936*;</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1935.</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Сколько игроков одной баскетбольной команды могут одновременно находиться на площадке?</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5*;</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6;</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7;</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10.</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Pr>
                <w:rFonts w:ascii="Times New Roman" w:hAnsi="Times New Roman" w:cs="Times New Roman"/>
                <w:color w:val="000000"/>
                <w:sz w:val="24"/>
                <w:szCs w:val="24"/>
              </w:rPr>
              <w:t>X</w:t>
            </w:r>
            <w:r w:rsidRPr="00406463">
              <w:rPr>
                <w:rFonts w:ascii="Times New Roman" w:hAnsi="Times New Roman" w:cs="Times New Roman"/>
                <w:color w:val="000000"/>
                <w:sz w:val="24"/>
                <w:szCs w:val="24"/>
                <w:lang w:val="ru-RU"/>
              </w:rPr>
              <w:t>. Мини-футбол.</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Как называется игра, проводимая по правилам Всемирной ассоциации футзала?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 xml:space="preserve">1) Футзал </w:t>
            </w:r>
            <w:r>
              <w:rPr>
                <w:rFonts w:ascii="Times New Roman" w:hAnsi="Times New Roman" w:cs="Times New Roman"/>
                <w:color w:val="000000"/>
                <w:sz w:val="24"/>
                <w:szCs w:val="24"/>
              </w:rPr>
              <w:t>FIFA</w:t>
            </w:r>
            <w:r w:rsidRPr="00406463">
              <w:rPr>
                <w:rFonts w:ascii="Times New Roman" w:hAnsi="Times New Roman" w:cs="Times New Roman"/>
                <w:color w:val="000000"/>
                <w:sz w:val="24"/>
                <w:szCs w:val="24"/>
                <w:lang w:val="ru-RU"/>
              </w:rPr>
              <w:t>;</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 xml:space="preserve">2) Футзал </w:t>
            </w:r>
            <w:r>
              <w:rPr>
                <w:rFonts w:ascii="Times New Roman" w:hAnsi="Times New Roman" w:cs="Times New Roman"/>
                <w:color w:val="000000"/>
                <w:sz w:val="24"/>
                <w:szCs w:val="24"/>
              </w:rPr>
              <w:t>AMF</w:t>
            </w:r>
            <w:r w:rsidRPr="00406463">
              <w:rPr>
                <w:rFonts w:ascii="Times New Roman" w:hAnsi="Times New Roman" w:cs="Times New Roman"/>
                <w:color w:val="000000"/>
                <w:sz w:val="24"/>
                <w:szCs w:val="24"/>
                <w:lang w:val="ru-RU"/>
              </w:rPr>
              <w:t>*;</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Мини-футбол;</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Зальный футбол.</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Какие размеры должна иметь мини-футбольная площадка, соответствующая стандартам Международной федерации футбола (</w:t>
            </w:r>
            <w:r>
              <w:rPr>
                <w:rFonts w:ascii="Times New Roman" w:hAnsi="Times New Roman" w:cs="Times New Roman"/>
                <w:color w:val="000000"/>
                <w:sz w:val="24"/>
                <w:szCs w:val="24"/>
              </w:rPr>
              <w:t>FIFA</w:t>
            </w:r>
            <w:r w:rsidRPr="00406463">
              <w:rPr>
                <w:rFonts w:ascii="Times New Roman" w:hAnsi="Times New Roman" w:cs="Times New Roman"/>
                <w:color w:val="000000"/>
                <w:sz w:val="24"/>
                <w:szCs w:val="24"/>
                <w:lang w:val="ru-RU"/>
              </w:rPr>
              <w:t>), для проведения международных матчей?</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длина 25-42 м, ширина 15-22 м.;</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длина 38-42 м, ширина 18-25 м.*;</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длина 28-38 м, ширина 12-22 м.;</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длина 25-38 м, ширина 15-25 м.</w:t>
            </w:r>
          </w:p>
        </w:tc>
      </w:tr>
      <w:tr w:rsidR="00406463">
        <w:trPr>
          <w:trHeight w:hRule="exact" w:val="277"/>
        </w:trPr>
        <w:tc>
          <w:tcPr>
            <w:tcW w:w="10221" w:type="dxa"/>
            <w:gridSpan w:val="3"/>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6"/>
        <w:gridCol w:w="142"/>
        <w:gridCol w:w="4378"/>
        <w:gridCol w:w="1005"/>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43" w:type="dxa"/>
          </w:tcPr>
          <w:p w:rsidR="00406463" w:rsidRDefault="00406463"/>
        </w:tc>
        <w:tc>
          <w:tcPr>
            <w:tcW w:w="4395"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21</w:t>
            </w:r>
          </w:p>
        </w:tc>
      </w:tr>
      <w:tr w:rsidR="00406463" w:rsidRPr="00406463">
        <w:trPr>
          <w:trHeight w:hRule="exact" w:val="304"/>
        </w:trPr>
        <w:tc>
          <w:tcPr>
            <w:tcW w:w="10221" w:type="dxa"/>
            <w:gridSpan w:val="6"/>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406463" w:rsidRPr="00406463">
        <w:trPr>
          <w:trHeight w:hRule="exact" w:val="277"/>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143" w:type="dxa"/>
          </w:tcPr>
          <w:p w:rsidR="00406463" w:rsidRPr="00406463" w:rsidRDefault="00406463">
            <w:pPr>
              <w:rPr>
                <w:lang w:val="ru-RU"/>
              </w:rPr>
            </w:pPr>
          </w:p>
        </w:tc>
        <w:tc>
          <w:tcPr>
            <w:tcW w:w="4395"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80"/>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143" w:type="dxa"/>
          </w:tcPr>
          <w:p w:rsidR="00406463" w:rsidRPr="00406463" w:rsidRDefault="00406463">
            <w:pPr>
              <w:rPr>
                <w:lang w:val="ru-RU"/>
              </w:rPr>
            </w:pPr>
          </w:p>
        </w:tc>
        <w:tc>
          <w:tcPr>
            <w:tcW w:w="4395"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6.1. МАТЕРИАЛЬНО-ТЕХНИЧЕСКОЕ ОБЕСПЕЧЕНИЕ ДИСЦИПЛИНЫ (МОДУЛЯ)</w:t>
            </w:r>
          </w:p>
        </w:tc>
      </w:tr>
      <w:tr w:rsidR="0040646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06463" w:rsidRPr="0040646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06463" w:rsidRP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406463" w:rsidRP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Универсальный зал</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Ворота для игры в мини-футбол, Шведская стенка, Стойки с баскетбольными кольцами, Стойки для волейбольной сетки, Стойки для теннисной сетки.</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143" w:type="dxa"/>
          </w:tcPr>
          <w:p w:rsidR="00406463" w:rsidRPr="00406463" w:rsidRDefault="00406463">
            <w:pPr>
              <w:rPr>
                <w:lang w:val="ru-RU"/>
              </w:rPr>
            </w:pPr>
          </w:p>
        </w:tc>
        <w:tc>
          <w:tcPr>
            <w:tcW w:w="4395"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06463" w:rsidRPr="00406463">
        <w:trPr>
          <w:trHeight w:hRule="exact" w:val="136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Суханов, Белова, Ефимов Физическая подготовка волейболистов [Электронный ресурс]:курс лекций по волейболу для студентов, обучающихся по направлениям: 49.03.01 «Физ. культура» профиль «Спортив. подготовка», «Спортив. подготовка в избр. виде спорта»; 44.03.01 «Пед. образование». - М.: РГУФКСМиТ, 2019. - 111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406463">
              <w:rPr>
                <w:rFonts w:ascii="Times New Roman" w:hAnsi="Times New Roman" w:cs="Times New Roman"/>
                <w:color w:val="000000"/>
                <w:sz w:val="24"/>
                <w:szCs w:val="24"/>
                <w:lang w:val="ru-RU"/>
              </w:rPr>
              <w:t>/704879</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Гусева М. А., Герасимов К. А., Климов В. М. Физическая культура. Волейбол [Электронный ресурс]:учебное пособие. - Новосибирск: НГТУ, 2019. - 80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406463">
              <w:rPr>
                <w:rFonts w:ascii="Times New Roman" w:hAnsi="Times New Roman" w:cs="Times New Roman"/>
                <w:color w:val="000000"/>
                <w:sz w:val="24"/>
                <w:szCs w:val="24"/>
                <w:lang w:val="ru-RU"/>
              </w:rPr>
              <w:t>/152335</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Аблеев А. Ю. Обучение приёмам техники защиты в волейболе на занятиях по физической культуре и спорту. Практикум [Электронный ресурс]:. - Омск: СибАДИ, 2019. - 20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406463">
              <w:rPr>
                <w:rFonts w:ascii="Times New Roman" w:hAnsi="Times New Roman" w:cs="Times New Roman"/>
                <w:color w:val="000000"/>
                <w:sz w:val="24"/>
                <w:szCs w:val="24"/>
                <w:lang w:val="ru-RU"/>
              </w:rPr>
              <w:t>/149532</w:t>
            </w:r>
          </w:p>
        </w:tc>
      </w:tr>
      <w:tr w:rsidR="00406463" w:rsidRPr="00406463">
        <w:trPr>
          <w:trHeight w:hRule="exact" w:val="1637"/>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Суханов, Григорьев, Фомин Технико-тактические особенности при обучении блокирования нападающих ударов в волейболе [Электронный ресурс]:учеб.-метод. пособие по волейболу для студентов, обучающихся по направлениям: 49.04.03 «Спорт»; 49.03.01 «Физ. культура» профиль «Спортив. подготовка», «Спортив. подготовка в избр. виде спорта». - М.: РГУФКСМиТ, 2019. - 56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406463">
              <w:rPr>
                <w:rFonts w:ascii="Times New Roman" w:hAnsi="Times New Roman" w:cs="Times New Roman"/>
                <w:color w:val="000000"/>
                <w:sz w:val="24"/>
                <w:szCs w:val="24"/>
                <w:lang w:val="ru-RU"/>
              </w:rPr>
              <w:t>/704881</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Косенович, Мартьянова Базовые виды спорта. Волейбол [Электронный ресурс]:учеб. пособие для студентов оч. формы обучения. - Ижевск: ФГБОУ ВО Ижевская ГСХА, 2020. - 64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406463">
              <w:rPr>
                <w:rFonts w:ascii="Times New Roman" w:hAnsi="Times New Roman" w:cs="Times New Roman"/>
                <w:color w:val="000000"/>
                <w:sz w:val="24"/>
                <w:szCs w:val="24"/>
                <w:lang w:val="ru-RU"/>
              </w:rPr>
              <w:t>/736400</w:t>
            </w:r>
          </w:p>
        </w:tc>
      </w:tr>
      <w:tr w:rsidR="00406463" w:rsidRPr="00406463">
        <w:trPr>
          <w:trHeight w:hRule="exact" w:val="109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Данилова Г. Р., Невмержицкая Е. В., Коновалов И. Е., Баранова К. А., Макаров В. А. Теория и практика волейбола: краткий курс [Электронный ресурс]:учебное пособие. - Казань: Поволжская ГАФКСиТ, 2020. - 195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406463">
              <w:rPr>
                <w:rFonts w:ascii="Times New Roman" w:hAnsi="Times New Roman" w:cs="Times New Roman"/>
                <w:color w:val="000000"/>
                <w:sz w:val="24"/>
                <w:szCs w:val="24"/>
                <w:lang w:val="ru-RU"/>
              </w:rPr>
              <w:t>/154963</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Таран И. И. Теория и методика вида спорта. Волейбол [Электронный ресурс]:учебное пособие для студентов учреждений высш. профобразования. - Великие Луки: ВЛГАФК, 2019. - 132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406463">
              <w:rPr>
                <w:rFonts w:ascii="Times New Roman" w:hAnsi="Times New Roman" w:cs="Times New Roman"/>
                <w:color w:val="000000"/>
                <w:sz w:val="24"/>
                <w:szCs w:val="24"/>
                <w:lang w:val="ru-RU"/>
              </w:rPr>
              <w:t>/151148</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22</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Бородачева С.Е., Ишкина О.А., Мезенцева В.А. Спортивно-техническая подготовка по волейболу : методические указания для практических занятий [Электронный ресурс]:. - Самара: РИЦ СГСХА, 2018. - 31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406463">
              <w:rPr>
                <w:rFonts w:ascii="Times New Roman" w:hAnsi="Times New Roman" w:cs="Times New Roman"/>
                <w:color w:val="000000"/>
                <w:sz w:val="24"/>
                <w:szCs w:val="24"/>
                <w:lang w:val="ru-RU"/>
              </w:rPr>
              <w:t>/671258</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Фетисова С. Л., Фокин А. М., Лобанов Ю. Я. Волейбол [Электронный ресурс]:учебное пособие. - Санкт-Петербург: РГПУ им. А. И. Герцена, 2018. - 96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406463">
              <w:rPr>
                <w:rFonts w:ascii="Times New Roman" w:hAnsi="Times New Roman" w:cs="Times New Roman"/>
                <w:color w:val="000000"/>
                <w:sz w:val="24"/>
                <w:szCs w:val="24"/>
                <w:lang w:val="ru-RU"/>
              </w:rPr>
              <w:t>/136706</w:t>
            </w:r>
          </w:p>
        </w:tc>
      </w:tr>
      <w:tr w:rsidR="00406463" w:rsidRPr="00406463">
        <w:trPr>
          <w:trHeight w:hRule="exact" w:val="109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Ерёмина Л. В. Спортивные игры в вузе. Волейбол [Электронный ресурс]:учебно- методическое пособие по элективным дисциплинам по физической культуре (раздел «спортивные игры. волейбол») для студентов всех специальностей вузов культуры. - Челябинск: ЧГИК, 2018. - 88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406463">
              <w:rPr>
                <w:rFonts w:ascii="Times New Roman" w:hAnsi="Times New Roman" w:cs="Times New Roman"/>
                <w:color w:val="000000"/>
                <w:sz w:val="24"/>
                <w:szCs w:val="24"/>
                <w:lang w:val="ru-RU"/>
              </w:rPr>
              <w:t>/138972</w:t>
            </w:r>
          </w:p>
        </w:tc>
      </w:tr>
      <w:tr w:rsidR="00406463" w:rsidRPr="00406463">
        <w:trPr>
          <w:trHeight w:hRule="exact" w:val="136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Элективные дисциплины по физической культуре и спорту: волейбол [Электронный ресурс]:методическое пособие для студентов направлений подготовки «экономика», «товароведение», «сервис и туризм», «психология», «психология служебной деятельности», «прикладная информатика» всех профилей и форм обучения. - Сочи: СГУ, 2019. - 30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406463">
              <w:rPr>
                <w:rFonts w:ascii="Times New Roman" w:hAnsi="Times New Roman" w:cs="Times New Roman"/>
                <w:color w:val="000000"/>
                <w:sz w:val="24"/>
                <w:szCs w:val="24"/>
                <w:lang w:val="ru-RU"/>
              </w:rPr>
              <w:t>/147806</w:t>
            </w:r>
          </w:p>
        </w:tc>
      </w:tr>
      <w:tr w:rsidR="00406463" w:rsidRPr="00406463">
        <w:trPr>
          <w:trHeight w:hRule="exact" w:val="109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Гаврилова Л. Г., Овчаров В. А., Сабуркина О. А. Методика обучения и совершенствования тактики нападения в волейболе [Электронный ресурс]:учебно- методическое пособие. - Волгоград: ВГАФК, 2018. - 35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406463">
              <w:rPr>
                <w:rFonts w:ascii="Times New Roman" w:hAnsi="Times New Roman" w:cs="Times New Roman"/>
                <w:color w:val="000000"/>
                <w:sz w:val="24"/>
                <w:szCs w:val="24"/>
                <w:lang w:val="ru-RU"/>
              </w:rPr>
              <w:t>/158171</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Данилова Г. Р. Обучение студентов технике и тактике передачи мяча двумя руками сверху в волейболе [Электронный ресурс]:. - Казань: Поволжская ГАФКСиТ, 2018. - 51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406463">
              <w:rPr>
                <w:rFonts w:ascii="Times New Roman" w:hAnsi="Times New Roman" w:cs="Times New Roman"/>
                <w:color w:val="000000"/>
                <w:sz w:val="24"/>
                <w:szCs w:val="24"/>
                <w:lang w:val="ru-RU"/>
              </w:rPr>
              <w:t>/156417</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Поливаев А. Г. Организация судейства и проведение соревнований по игровым видам спорта (баскетбол, волейбол, мини-футбол) [Электронный ресурс]:Учебное пособие для вузов. - Москва: Юрайт, 2021. - 103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06463">
              <w:rPr>
                <w:rFonts w:ascii="Times New Roman" w:hAnsi="Times New Roman" w:cs="Times New Roman"/>
                <w:color w:val="000000"/>
                <w:sz w:val="24"/>
                <w:szCs w:val="24"/>
                <w:lang w:val="ru-RU"/>
              </w:rPr>
              <w:t>/475713</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Белова, Булыкина, Свиридов, Фомин Возникновение, развитие и эволюция волейбола [Электронный ресурс]:учеб.-метод. пособие. - М.: РГУФКСМиТ, 2018. - 62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406463">
              <w:rPr>
                <w:rFonts w:ascii="Times New Roman" w:hAnsi="Times New Roman" w:cs="Times New Roman"/>
                <w:color w:val="000000"/>
                <w:sz w:val="24"/>
                <w:szCs w:val="24"/>
                <w:lang w:val="ru-RU"/>
              </w:rPr>
              <w:t>/704880</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406463" w:rsidRPr="00406463">
        <w:trPr>
          <w:trHeight w:hRule="exact" w:val="4849"/>
        </w:trPr>
        <w:tc>
          <w:tcPr>
            <w:tcW w:w="10221" w:type="dxa"/>
            <w:gridSpan w:val="5"/>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лекционным занятиям студентам необходимо:</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23</w:t>
            </w:r>
          </w:p>
        </w:tc>
      </w:tr>
      <w:tr w:rsidR="00406463" w:rsidRPr="00406463">
        <w:trPr>
          <w:trHeight w:hRule="exact" w:val="5423"/>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практическим занятиям студентам необходимо:</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06463" w:rsidRPr="00406463">
        <w:trPr>
          <w:trHeight w:hRule="exact" w:val="138"/>
        </w:trPr>
        <w:tc>
          <w:tcPr>
            <w:tcW w:w="4679"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3"/>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06463" w:rsidRPr="00406463">
        <w:trPr>
          <w:trHeight w:hRule="exact" w:val="8827"/>
        </w:trPr>
        <w:tc>
          <w:tcPr>
            <w:tcW w:w="10221" w:type="dxa"/>
            <w:gridSpan w:val="3"/>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0646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с инвалидностью увеличивается время на подготовку ответов на</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24</w:t>
            </w:r>
          </w:p>
        </w:tc>
      </w:tr>
      <w:tr w:rsidR="00406463" w:rsidRPr="00406463">
        <w:trPr>
          <w:trHeight w:hRule="exact" w:val="2448"/>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контрольные вопросы. Для таких студентов предусматривается доступная форма предоставления ответов на задания,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06463" w:rsidRDefault="00406463">
      <w:pPr>
        <w:rPr>
          <w:lang w:val="ru-RU"/>
        </w:rPr>
      </w:pPr>
    </w:p>
    <w:p w:rsidR="00406463" w:rsidRPr="00406463" w:rsidRDefault="00406463" w:rsidP="00406463">
      <w:pPr>
        <w:spacing w:after="160" w:line="259" w:lineRule="auto"/>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06463">
        <w:trPr>
          <w:trHeight w:hRule="exact" w:val="1805"/>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1857" w:type="dxa"/>
            <w:gridSpan w:val="5"/>
            <w:shd w:val="clear" w:color="FFFFFF" w:fill="FFFFFF"/>
            <w:tcMar>
              <w:left w:w="4" w:type="dxa"/>
              <w:right w:w="4" w:type="dxa"/>
            </w:tcMar>
          </w:tcPr>
          <w:p w:rsidR="00406463" w:rsidRDefault="00406463">
            <w:r>
              <w:rPr>
                <w:noProof/>
                <w:lang w:val="ru-RU" w:eastAsia="ru-RU"/>
              </w:rPr>
              <w:drawing>
                <wp:inline distT="0" distB="0" distL="0" distR="0">
                  <wp:extent cx="1170000" cy="1170000"/>
                  <wp:effectExtent l="0" t="0" r="0" b="0"/>
                  <wp:docPr id="1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06463">
        <w:trPr>
          <w:trHeight w:hRule="exact" w:val="855"/>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высшего образования</w:t>
            </w:r>
          </w:p>
          <w:p w:rsidR="00406463" w:rsidRDefault="0040646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406463">
        <w:trPr>
          <w:trHeight w:hRule="exact" w:val="255"/>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80"/>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И.о. директора ИТУ</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_______________ Гайдамашко И.В.</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  ___________ 2021 г.</w:t>
            </w:r>
          </w:p>
        </w:tc>
        <w:tc>
          <w:tcPr>
            <w:tcW w:w="285" w:type="dxa"/>
          </w:tcPr>
          <w:p w:rsidR="00406463" w:rsidRDefault="00406463"/>
        </w:tc>
        <w:tc>
          <w:tcPr>
            <w:tcW w:w="285" w:type="dxa"/>
          </w:tcPr>
          <w:p w:rsidR="00406463" w:rsidRDefault="00406463"/>
        </w:tc>
      </w:tr>
      <w:tr w:rsidR="00406463">
        <w:trPr>
          <w:trHeight w:hRule="exact" w:val="414"/>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416"/>
        </w:trPr>
        <w:tc>
          <w:tcPr>
            <w:tcW w:w="10221" w:type="dxa"/>
            <w:gridSpan w:val="22"/>
            <w:shd w:val="clear" w:color="000000" w:fill="FFFFFF"/>
            <w:tcMar>
              <w:left w:w="34" w:type="dxa"/>
              <w:right w:w="34" w:type="dxa"/>
            </w:tcMar>
          </w:tcPr>
          <w:p w:rsidR="00406463" w:rsidRDefault="0040646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06463">
        <w:trPr>
          <w:trHeight w:hRule="exact" w:val="694"/>
        </w:trPr>
        <w:tc>
          <w:tcPr>
            <w:tcW w:w="10221" w:type="dxa"/>
            <w:gridSpan w:val="22"/>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Инвестиционная деятельность организации</w:t>
            </w:r>
          </w:p>
        </w:tc>
      </w:tr>
      <w:tr w:rsidR="00406463">
        <w:trPr>
          <w:trHeight w:hRule="exact" w:val="277"/>
        </w:trPr>
        <w:tc>
          <w:tcPr>
            <w:tcW w:w="426" w:type="dxa"/>
          </w:tcPr>
          <w:p w:rsidR="00406463" w:rsidRDefault="00406463"/>
        </w:tc>
        <w:tc>
          <w:tcPr>
            <w:tcW w:w="2658" w:type="dxa"/>
            <w:gridSpan w:val="6"/>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Читающее подразделение</w:t>
            </w:r>
          </w:p>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кафедра экономики</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Направление</w:t>
            </w:r>
          </w:p>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38.03.01 Экономика</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Направленность</w:t>
            </w:r>
          </w:p>
        </w:tc>
        <w:tc>
          <w:tcPr>
            <w:tcW w:w="568" w:type="dxa"/>
          </w:tcPr>
          <w:p w:rsidR="00406463" w:rsidRDefault="00406463"/>
        </w:tc>
        <w:tc>
          <w:tcPr>
            <w:tcW w:w="6252" w:type="dxa"/>
            <w:gridSpan w:val="13"/>
            <w:vMerge w:val="restart"/>
            <w:shd w:val="clear" w:color="000000" w:fill="FFFFFF"/>
            <w:tcMar>
              <w:left w:w="34" w:type="dxa"/>
              <w:right w:w="34" w:type="dxa"/>
            </w:tcMar>
          </w:tcPr>
          <w:p w:rsidR="00406463" w:rsidRPr="00406463" w:rsidRDefault="00406463">
            <w:pPr>
              <w:spacing w:after="0" w:line="240" w:lineRule="auto"/>
              <w:rPr>
                <w:lang w:val="ru-RU"/>
              </w:rPr>
            </w:pPr>
            <w:r w:rsidRPr="00406463">
              <w:rPr>
                <w:rFonts w:ascii="Times New Roman" w:hAnsi="Times New Roman" w:cs="Times New Roman"/>
                <w:b/>
                <w:color w:val="000000"/>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07"/>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6252" w:type="dxa"/>
            <w:gridSpan w:val="1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426" w:type="dxa"/>
          </w:tcPr>
          <w:p w:rsidR="00406463" w:rsidRPr="00406463" w:rsidRDefault="00406463">
            <w:pPr>
              <w:rPr>
                <w:lang w:val="ru-RU"/>
              </w:rPr>
            </w:pPr>
          </w:p>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Квалификация</w:t>
            </w:r>
          </w:p>
        </w:tc>
        <w:tc>
          <w:tcPr>
            <w:tcW w:w="235" w:type="dxa"/>
          </w:tcPr>
          <w:p w:rsidR="00406463" w:rsidRDefault="00406463"/>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бакалавр</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Форма обучения</w:t>
            </w:r>
          </w:p>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очная</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283" w:type="dxa"/>
            <w:gridSpan w:val="4"/>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Общая трудоемкость</w:t>
            </w:r>
          </w:p>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4 з.е.</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lang w:val="ru-RU"/>
              </w:rPr>
            </w:pPr>
            <w:r w:rsidRPr="0040646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0646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06463" w:rsidRDefault="00406463"/>
        </w:tc>
      </w:tr>
      <w:tr w:rsidR="0040646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Pr="00406463" w:rsidRDefault="00406463">
            <w:pPr>
              <w:spacing w:after="0" w:line="240" w:lineRule="auto"/>
              <w:jc w:val="center"/>
              <w:rPr>
                <w:sz w:val="19"/>
                <w:szCs w:val="19"/>
                <w:lang w:val="ru-RU"/>
              </w:rPr>
            </w:pPr>
            <w:r w:rsidRPr="00406463">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c>
          <w:tcPr>
            <w:tcW w:w="285" w:type="dxa"/>
          </w:tcPr>
          <w:p w:rsidR="00406463" w:rsidRDefault="00406463"/>
        </w:tc>
      </w:tr>
      <w:tr w:rsidR="0040646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406463" w:rsidRDefault="00406463"/>
        </w:tc>
      </w:tr>
      <w:tr w:rsidR="00406463">
        <w:trPr>
          <w:trHeight w:hRule="exact" w:val="2796"/>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283"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135" w:type="dxa"/>
          </w:tcPr>
          <w:p w:rsidR="00406463" w:rsidRDefault="00406463"/>
        </w:tc>
        <w:tc>
          <w:tcPr>
            <w:tcW w:w="397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w:t>
            </w:r>
          </w:p>
        </w:tc>
      </w:tr>
      <w:tr w:rsidR="00406463">
        <w:trPr>
          <w:trHeight w:hRule="exact" w:val="277"/>
        </w:trPr>
        <w:tc>
          <w:tcPr>
            <w:tcW w:w="3842"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i/>
                <w:color w:val="000000"/>
                <w:sz w:val="24"/>
                <w:szCs w:val="24"/>
                <w:lang w:val="ru-RU"/>
              </w:rPr>
              <w:t>канд. экон. наук,  доцент, Бондалетова Н.Ф. _________________</w:t>
            </w:r>
          </w:p>
        </w:tc>
      </w:tr>
      <w:tr w:rsidR="00406463" w:rsidRPr="00406463">
        <w:trPr>
          <w:trHeight w:hRule="exact" w:val="1666"/>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5826"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Инвестиционная деятельность организации</w:t>
            </w:r>
          </w:p>
        </w:tc>
      </w:tr>
      <w:tr w:rsidR="00406463">
        <w:trPr>
          <w:trHeight w:hRule="exact" w:val="277"/>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разработана в соответствии с ФГОС ВО:</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38.03.01 Экономика (приказ Минобрнауки России от 12.08.2020 г. № 954)</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составлена на основании учебного плана:</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направление: 38.03.01 Экономика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направленность: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одобрена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экономики</w:t>
            </w:r>
          </w:p>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112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23.03.2021 № 01</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Гавриленко Т.Ю. ___________________</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26" w:type="dxa"/>
          </w:tcPr>
          <w:p w:rsidR="00406463" w:rsidRDefault="00406463"/>
        </w:tc>
        <w:tc>
          <w:tcPr>
            <w:tcW w:w="4679"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3</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экономики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2022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138"/>
        </w:trPr>
        <w:tc>
          <w:tcPr>
            <w:tcW w:w="2694" w:type="dxa"/>
          </w:tcPr>
          <w:p w:rsidR="00406463" w:rsidRPr="00406463" w:rsidRDefault="00406463">
            <w:pPr>
              <w:rPr>
                <w:lang w:val="ru-RU"/>
              </w:rPr>
            </w:pPr>
          </w:p>
        </w:tc>
        <w:tc>
          <w:tcPr>
            <w:tcW w:w="2424" w:type="dxa"/>
            <w:gridSpan w:val="2"/>
            <w:shd w:val="clear" w:color="000000" w:fill="FFFFFF"/>
            <w:tcMar>
              <w:left w:w="34" w:type="dxa"/>
              <w:right w:w="34" w:type="dxa"/>
            </w:tcMar>
          </w:tcPr>
          <w:p w:rsidR="00406463" w:rsidRPr="00406463" w:rsidRDefault="00406463">
            <w:pPr>
              <w:rPr>
                <w:lang w:val="ru-RU"/>
              </w:rPr>
            </w:pPr>
          </w:p>
        </w:tc>
        <w:tc>
          <w:tcPr>
            <w:tcW w:w="5685" w:type="dxa"/>
            <w:gridSpan w:val="2"/>
            <w:vMerge w:val="restart"/>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vMerge/>
            <w:shd w:val="clear" w:color="000000" w:fill="FFFFFF"/>
            <w:tcMar>
              <w:left w:w="34" w:type="dxa"/>
              <w:right w:w="34" w:type="dxa"/>
            </w:tcMar>
          </w:tcPr>
          <w:p w:rsidR="00406463" w:rsidRDefault="00406463"/>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экономики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2023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экономики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2024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экономики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2025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406463">
        <w:trPr>
          <w:trHeight w:hRule="exact" w:val="416"/>
        </w:trPr>
        <w:tc>
          <w:tcPr>
            <w:tcW w:w="4692" w:type="dxa"/>
            <w:gridSpan w:val="4"/>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4</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1637"/>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Дисциплина «Инвестиционная деятельность организации»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38.03.01 Экономика с учетом специфики направленности подготовки –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18"/>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06463">
        <w:trPr>
          <w:trHeight w:hRule="exact" w:val="277"/>
        </w:trPr>
        <w:tc>
          <w:tcPr>
            <w:tcW w:w="156" w:type="dxa"/>
            <w:vMerge w:val="restart"/>
            <w:shd w:val="clear" w:color="000000" w:fill="FFFFFF"/>
            <w:tcMar>
              <w:left w:w="34" w:type="dxa"/>
              <w:right w:w="34" w:type="dxa"/>
            </w:tcMar>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38.03.01 Экономика</w:t>
            </w:r>
          </w:p>
        </w:tc>
      </w:tr>
      <w:tr w:rsidR="00406463">
        <w:trPr>
          <w:trHeight w:hRule="exact" w:val="26"/>
        </w:trPr>
        <w:tc>
          <w:tcPr>
            <w:tcW w:w="156" w:type="dxa"/>
            <w:vMerge/>
            <w:shd w:val="clear" w:color="000000" w:fill="FFFFFF"/>
            <w:tcMar>
              <w:left w:w="34" w:type="dxa"/>
              <w:right w:w="34" w:type="dxa"/>
            </w:tcMar>
          </w:tcPr>
          <w:p w:rsidR="00406463" w:rsidRDefault="00406463"/>
        </w:tc>
        <w:tc>
          <w:tcPr>
            <w:tcW w:w="2991" w:type="dxa"/>
            <w:shd w:val="clear" w:color="000000" w:fill="FFFFFF"/>
            <w:tcMar>
              <w:left w:w="34" w:type="dxa"/>
              <w:right w:w="34" w:type="dxa"/>
            </w:tcMar>
          </w:tcPr>
          <w:p w:rsidR="00406463" w:rsidRDefault="00406463"/>
        </w:tc>
        <w:tc>
          <w:tcPr>
            <w:tcW w:w="298" w:type="dxa"/>
            <w:vMerge/>
            <w:shd w:val="clear" w:color="000000" w:fill="FFFFFF"/>
            <w:tcMar>
              <w:left w:w="34" w:type="dxa"/>
              <w:right w:w="34" w:type="dxa"/>
            </w:tcMar>
          </w:tcPr>
          <w:p w:rsidR="00406463" w:rsidRDefault="00406463"/>
        </w:tc>
        <w:tc>
          <w:tcPr>
            <w:tcW w:w="6819" w:type="dxa"/>
            <w:gridSpan w:val="3"/>
            <w:vMerge/>
            <w:shd w:val="clear" w:color="000000" w:fill="FFFFFF"/>
            <w:tcMar>
              <w:left w:w="34" w:type="dxa"/>
              <w:right w:w="34" w:type="dxa"/>
            </w:tcMar>
          </w:tcPr>
          <w:p w:rsidR="00406463" w:rsidRDefault="00406463"/>
        </w:tc>
      </w:tr>
      <w:tr w:rsidR="00406463" w:rsidRP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6819" w:type="dxa"/>
            <w:gridSpan w:val="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143" w:type="dxa"/>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Дисциплины (модули)</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Обязательная часть</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4 з.е. (144 акад. час.).</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724"/>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06463" w:rsidRPr="00406463">
        <w:trPr>
          <w:trHeight w:hRule="exact" w:val="109"/>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6"/>
            <w:shd w:val="clear" w:color="000000" w:fill="FFFFFF"/>
            <w:tcMar>
              <w:left w:w="34" w:type="dxa"/>
              <w:right w:w="34" w:type="dxa"/>
            </w:tcMar>
          </w:tcPr>
          <w:p w:rsidR="00406463" w:rsidRPr="00406463" w:rsidRDefault="00406463">
            <w:pPr>
              <w:spacing w:after="0" w:line="240" w:lineRule="auto"/>
              <w:ind w:firstLine="756"/>
              <w:rPr>
                <w:sz w:val="24"/>
                <w:szCs w:val="24"/>
                <w:lang w:val="ru-RU"/>
              </w:rPr>
            </w:pPr>
            <w:r w:rsidRPr="0040646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b/>
                <w:color w:val="000000"/>
                <w:sz w:val="24"/>
                <w:szCs w:val="24"/>
                <w:lang w:val="ru-RU"/>
              </w:rPr>
              <w:t>ОПК-4</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Способен</w:t>
            </w:r>
            <w:r w:rsidRPr="00406463">
              <w:rPr>
                <w:lang w:val="ru-RU"/>
              </w:rPr>
              <w:t xml:space="preserve"> </w:t>
            </w:r>
            <w:r w:rsidRPr="00406463">
              <w:rPr>
                <w:rFonts w:ascii="Times New Roman" w:hAnsi="Times New Roman" w:cs="Times New Roman"/>
                <w:color w:val="000000"/>
                <w:sz w:val="24"/>
                <w:szCs w:val="24"/>
                <w:lang w:val="ru-RU"/>
              </w:rPr>
              <w:t>предлагать</w:t>
            </w:r>
            <w:r w:rsidRPr="00406463">
              <w:rPr>
                <w:lang w:val="ru-RU"/>
              </w:rPr>
              <w:t xml:space="preserve"> </w:t>
            </w:r>
            <w:r w:rsidRPr="00406463">
              <w:rPr>
                <w:rFonts w:ascii="Times New Roman" w:hAnsi="Times New Roman" w:cs="Times New Roman"/>
                <w:color w:val="000000"/>
                <w:sz w:val="24"/>
                <w:szCs w:val="24"/>
                <w:lang w:val="ru-RU"/>
              </w:rPr>
              <w:t>экономически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финансово</w:t>
            </w:r>
            <w:r w:rsidRPr="00406463">
              <w:rPr>
                <w:lang w:val="ru-RU"/>
              </w:rPr>
              <w:t xml:space="preserve"> </w:t>
            </w:r>
            <w:r w:rsidRPr="00406463">
              <w:rPr>
                <w:rFonts w:ascii="Times New Roman" w:hAnsi="Times New Roman" w:cs="Times New Roman"/>
                <w:color w:val="000000"/>
                <w:sz w:val="24"/>
                <w:szCs w:val="24"/>
                <w:lang w:val="ru-RU"/>
              </w:rPr>
              <w:t>обоснованные</w:t>
            </w:r>
            <w:r w:rsidRPr="00406463">
              <w:rPr>
                <w:lang w:val="ru-RU"/>
              </w:rPr>
              <w:t xml:space="preserve"> </w:t>
            </w:r>
            <w:r w:rsidRPr="00406463">
              <w:rPr>
                <w:rFonts w:ascii="Times New Roman" w:hAnsi="Times New Roman" w:cs="Times New Roman"/>
                <w:color w:val="000000"/>
                <w:sz w:val="24"/>
                <w:szCs w:val="24"/>
                <w:lang w:val="ru-RU"/>
              </w:rPr>
              <w:t>организационно-управленческие</w:t>
            </w:r>
            <w:r w:rsidRPr="00406463">
              <w:rPr>
                <w:lang w:val="ru-RU"/>
              </w:rPr>
              <w:t xml:space="preserve"> </w:t>
            </w:r>
            <w:r w:rsidRPr="00406463">
              <w:rPr>
                <w:rFonts w:ascii="Times New Roman" w:hAnsi="Times New Roman" w:cs="Times New Roman"/>
                <w:color w:val="000000"/>
                <w:sz w:val="24"/>
                <w:szCs w:val="24"/>
                <w:lang w:val="ru-RU"/>
              </w:rPr>
              <w:t>решения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профессиональной</w:t>
            </w:r>
            <w:r w:rsidRPr="00406463">
              <w:rPr>
                <w:lang w:val="ru-RU"/>
              </w:rPr>
              <w:t xml:space="preserve"> </w:t>
            </w:r>
            <w:r w:rsidRPr="00406463">
              <w:rPr>
                <w:rFonts w:ascii="Times New Roman" w:hAnsi="Times New Roman" w:cs="Times New Roman"/>
                <w:color w:val="000000"/>
                <w:sz w:val="24"/>
                <w:szCs w:val="24"/>
                <w:lang w:val="ru-RU"/>
              </w:rPr>
              <w:t>деятельности;</w:t>
            </w:r>
            <w:r w:rsidRPr="00406463">
              <w:rPr>
                <w:lang w:val="ru-RU"/>
              </w:rPr>
              <w:t xml:space="preserve"> </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221" w:type="dxa"/>
            <w:gridSpan w:val="6"/>
            <w:shd w:val="clear" w:color="000000" w:fill="FFFFFF"/>
            <w:tcMar>
              <w:left w:w="34" w:type="dxa"/>
              <w:right w:w="34" w:type="dxa"/>
            </w:tcMar>
            <w:vAlign w:val="bottom"/>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ОПК-4 : Способен предлагать экономически и финансово обоснованные организационно- управленческие решения в профессиональной деятельности;</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ОПК-4.1  : Аргументирует выбор предпочтительных вариантов финансово- экономических решений в меняющихся условиях</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методы  выбора предпочтительных вариантов финансово-экономических решений в меняющихся условиях</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делать выбор предпочтительных вариантов финансово-экономических решений в меняющихся условиях</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способами  выбора предпочтительных вариантов финансово-экономических решений в меняющихся условиях</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методы  выбора предпочтительных вариантов финансово-экономических решений в меняющихся условиях</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делать выбор предпочтительных вариантов финансово-экономических решений в меняющихся условиях</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5"/>
        <w:gridCol w:w="1827"/>
        <w:gridCol w:w="721"/>
        <w:gridCol w:w="1281"/>
        <w:gridCol w:w="710"/>
        <w:gridCol w:w="1005"/>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5</w:t>
            </w:r>
          </w:p>
        </w:tc>
      </w:tr>
      <w:tr w:rsidR="00406463" w:rsidRPr="00406463">
        <w:trPr>
          <w:trHeight w:hRule="exact" w:val="55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способами  выбора предпочтительных вариантов финансово-экономических решений в меняющихся условиях</w:t>
            </w:r>
          </w:p>
        </w:tc>
      </w:tr>
      <w:tr w:rsidR="00406463" w:rsidRPr="00406463">
        <w:trPr>
          <w:trHeight w:hRule="exact" w:val="277"/>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7"/>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4. СТРУКТУРА И СОДЕРЖАНИЕ ДИСЦИПЛИНЫ (МОДУЛЯ)</w:t>
            </w:r>
          </w:p>
        </w:tc>
      </w:tr>
      <w:tr w:rsidR="00406463" w:rsidRPr="00406463">
        <w:trPr>
          <w:trHeight w:hRule="exact" w:val="138"/>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10221" w:type="dxa"/>
            <w:gridSpan w:val="7"/>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0646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06463" w:rsidRP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1. Экономическая сущность, формы и роль инвестиций</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Экономическая</w:t>
            </w:r>
            <w:r w:rsidRPr="00406463">
              <w:rPr>
                <w:lang w:val="ru-RU"/>
              </w:rPr>
              <w:t xml:space="preserve"> </w:t>
            </w:r>
            <w:r w:rsidRPr="00406463">
              <w:rPr>
                <w:rFonts w:ascii="Times New Roman" w:hAnsi="Times New Roman" w:cs="Times New Roman"/>
                <w:b/>
                <w:color w:val="000000"/>
                <w:sz w:val="24"/>
                <w:szCs w:val="24"/>
                <w:lang w:val="ru-RU"/>
              </w:rPr>
              <w:t>сущность,</w:t>
            </w:r>
            <w:r w:rsidRPr="00406463">
              <w:rPr>
                <w:lang w:val="ru-RU"/>
              </w:rPr>
              <w:t xml:space="preserve"> </w:t>
            </w:r>
            <w:r w:rsidRPr="00406463">
              <w:rPr>
                <w:rFonts w:ascii="Times New Roman" w:hAnsi="Times New Roman" w:cs="Times New Roman"/>
                <w:b/>
                <w:color w:val="000000"/>
                <w:sz w:val="24"/>
                <w:szCs w:val="24"/>
                <w:lang w:val="ru-RU"/>
              </w:rPr>
              <w:t>формы</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роль</w:t>
            </w:r>
            <w:r w:rsidRPr="00406463">
              <w:rPr>
                <w:lang w:val="ru-RU"/>
              </w:rPr>
              <w:t xml:space="preserve"> </w:t>
            </w:r>
            <w:r w:rsidRPr="00406463">
              <w:rPr>
                <w:rFonts w:ascii="Times New Roman" w:hAnsi="Times New Roman" w:cs="Times New Roman"/>
                <w:b/>
                <w:color w:val="000000"/>
                <w:sz w:val="24"/>
                <w:szCs w:val="24"/>
                <w:lang w:val="ru-RU"/>
              </w:rPr>
              <w:t>инвестиций</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1.</w:t>
            </w:r>
            <w:r w:rsidRPr="00406463">
              <w:rPr>
                <w:lang w:val="ru-RU"/>
              </w:rPr>
              <w:t xml:space="preserve"> </w:t>
            </w:r>
            <w:r w:rsidRPr="00406463">
              <w:rPr>
                <w:rFonts w:ascii="Times New Roman" w:hAnsi="Times New Roman" w:cs="Times New Roman"/>
                <w:color w:val="000000"/>
                <w:sz w:val="24"/>
                <w:szCs w:val="24"/>
                <w:lang w:val="ru-RU"/>
              </w:rPr>
              <w:t>Дать</w:t>
            </w:r>
            <w:r w:rsidRPr="00406463">
              <w:rPr>
                <w:lang w:val="ru-RU"/>
              </w:rPr>
              <w:t xml:space="preserve"> </w:t>
            </w:r>
            <w:r w:rsidRPr="00406463">
              <w:rPr>
                <w:rFonts w:ascii="Times New Roman" w:hAnsi="Times New Roman" w:cs="Times New Roman"/>
                <w:color w:val="000000"/>
                <w:sz w:val="24"/>
                <w:szCs w:val="24"/>
                <w:lang w:val="ru-RU"/>
              </w:rPr>
              <w:t>теоретические</w:t>
            </w:r>
            <w:r w:rsidRPr="00406463">
              <w:rPr>
                <w:lang w:val="ru-RU"/>
              </w:rPr>
              <w:t xml:space="preserve"> </w:t>
            </w:r>
            <w:r w:rsidRPr="00406463">
              <w:rPr>
                <w:rFonts w:ascii="Times New Roman" w:hAnsi="Times New Roman" w:cs="Times New Roman"/>
                <w:color w:val="000000"/>
                <w:sz w:val="24"/>
                <w:szCs w:val="24"/>
                <w:lang w:val="ru-RU"/>
              </w:rPr>
              <w:t>знания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области</w:t>
            </w:r>
            <w:r w:rsidRPr="00406463">
              <w:rPr>
                <w:lang w:val="ru-RU"/>
              </w:rPr>
              <w:t xml:space="preserve"> </w:t>
            </w:r>
            <w:r w:rsidRPr="00406463">
              <w:rPr>
                <w:rFonts w:ascii="Times New Roman" w:hAnsi="Times New Roman" w:cs="Times New Roman"/>
                <w:color w:val="000000"/>
                <w:sz w:val="24"/>
                <w:szCs w:val="24"/>
                <w:lang w:val="ru-RU"/>
              </w:rPr>
              <w:t>инвестиций.</w:t>
            </w:r>
            <w:r w:rsidRPr="00406463">
              <w:rPr>
                <w:lang w:val="ru-RU"/>
              </w:rP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Ознакомить</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сущностью</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инвестиции.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ОПК-4.1</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Устный</w:t>
            </w:r>
            <w:r w:rsidRPr="00406463">
              <w:rPr>
                <w:lang w:val="ru-RU"/>
              </w:rPr>
              <w:t xml:space="preserve"> </w:t>
            </w:r>
            <w:r w:rsidRPr="00406463">
              <w:rPr>
                <w:rFonts w:ascii="Times New Roman" w:hAnsi="Times New Roman" w:cs="Times New Roman"/>
                <w:b/>
                <w:color w:val="000000"/>
                <w:sz w:val="24"/>
                <w:szCs w:val="24"/>
                <w:lang w:val="ru-RU"/>
              </w:rPr>
              <w:t>опрос</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Вопросы</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устного</w:t>
            </w:r>
            <w:r w:rsidRPr="00406463">
              <w:rPr>
                <w:lang w:val="ru-RU"/>
              </w:rPr>
              <w:t xml:space="preserve"> </w:t>
            </w:r>
            <w:r w:rsidRPr="00406463">
              <w:rPr>
                <w:rFonts w:ascii="Times New Roman" w:hAnsi="Times New Roman" w:cs="Times New Roman"/>
                <w:color w:val="000000"/>
                <w:sz w:val="24"/>
                <w:szCs w:val="24"/>
                <w:lang w:val="ru-RU"/>
              </w:rPr>
              <w:t>опроса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Решение</w:t>
            </w:r>
            <w:r w:rsidRPr="00406463">
              <w:rPr>
                <w:lang w:val="ru-RU"/>
              </w:rPr>
              <w:t xml:space="preserve"> </w:t>
            </w:r>
            <w:r w:rsidRPr="00406463">
              <w:rPr>
                <w:rFonts w:ascii="Times New Roman" w:hAnsi="Times New Roman" w:cs="Times New Roman"/>
                <w:color w:val="000000"/>
                <w:sz w:val="24"/>
                <w:szCs w:val="24"/>
                <w:lang w:val="ru-RU"/>
              </w:rPr>
              <w:t>задач,</w:t>
            </w:r>
            <w:r w:rsidRPr="00406463">
              <w:rPr>
                <w:lang w:val="ru-RU"/>
              </w:rPr>
              <w:t xml:space="preserve"> </w:t>
            </w:r>
            <w:r w:rsidRPr="00406463">
              <w:rPr>
                <w:rFonts w:ascii="Times New Roman" w:hAnsi="Times New Roman" w:cs="Times New Roman"/>
                <w:color w:val="000000"/>
                <w:sz w:val="24"/>
                <w:szCs w:val="24"/>
                <w:lang w:val="ru-RU"/>
              </w:rPr>
              <w:t>проблемных</w:t>
            </w:r>
            <w:r w:rsidRPr="00406463">
              <w:rPr>
                <w:lang w:val="ru-RU"/>
              </w:rPr>
              <w:t xml:space="preserve"> </w:t>
            </w:r>
            <w:r w:rsidRPr="00406463">
              <w:rPr>
                <w:rFonts w:ascii="Times New Roman" w:hAnsi="Times New Roman" w:cs="Times New Roman"/>
                <w:color w:val="000000"/>
                <w:sz w:val="24"/>
                <w:szCs w:val="24"/>
                <w:lang w:val="ru-RU"/>
              </w:rPr>
              <w:t>заданий</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ОПК-4.1</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Вопросы</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самостоятельного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знаний</w:t>
            </w:r>
            <w:r w:rsidRPr="00406463">
              <w:rPr>
                <w:lang w:val="ru-RU"/>
              </w:rPr>
              <w:t xml:space="preserve"> </w:t>
            </w:r>
            <w:r w:rsidRPr="00406463">
              <w:rPr>
                <w:rFonts w:ascii="Times New Roman" w:hAnsi="Times New Roman" w:cs="Times New Roman"/>
                <w:color w:val="000000"/>
                <w:sz w:val="24"/>
                <w:szCs w:val="24"/>
                <w:lang w:val="ru-RU"/>
              </w:rPr>
              <w:t>студентов</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ОПК-4.1</w:t>
            </w:r>
          </w:p>
        </w:tc>
      </w:tr>
      <w:tr w:rsidR="00406463" w:rsidRP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2. Экономическая сущность, формы и роль инвестиций (продолжение лек. 1)</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Экономическая</w:t>
            </w:r>
            <w:r w:rsidRPr="00406463">
              <w:rPr>
                <w:lang w:val="ru-RU"/>
              </w:rPr>
              <w:t xml:space="preserve"> </w:t>
            </w:r>
            <w:r w:rsidRPr="00406463">
              <w:rPr>
                <w:rFonts w:ascii="Times New Roman" w:hAnsi="Times New Roman" w:cs="Times New Roman"/>
                <w:b/>
                <w:color w:val="000000"/>
                <w:sz w:val="24"/>
                <w:szCs w:val="24"/>
                <w:lang w:val="ru-RU"/>
              </w:rPr>
              <w:t>сущность,</w:t>
            </w:r>
            <w:r w:rsidRPr="00406463">
              <w:rPr>
                <w:lang w:val="ru-RU"/>
              </w:rPr>
              <w:t xml:space="preserve"> </w:t>
            </w:r>
            <w:r w:rsidRPr="00406463">
              <w:rPr>
                <w:rFonts w:ascii="Times New Roman" w:hAnsi="Times New Roman" w:cs="Times New Roman"/>
                <w:b/>
                <w:color w:val="000000"/>
                <w:sz w:val="24"/>
                <w:szCs w:val="24"/>
                <w:lang w:val="ru-RU"/>
              </w:rPr>
              <w:t>формы</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роль</w:t>
            </w:r>
            <w:r w:rsidRPr="00406463">
              <w:rPr>
                <w:lang w:val="ru-RU"/>
              </w:rPr>
              <w:t xml:space="preserve"> </w:t>
            </w:r>
            <w:r w:rsidRPr="00406463">
              <w:rPr>
                <w:rFonts w:ascii="Times New Roman" w:hAnsi="Times New Roman" w:cs="Times New Roman"/>
                <w:b/>
                <w:color w:val="000000"/>
                <w:sz w:val="24"/>
                <w:szCs w:val="24"/>
                <w:lang w:val="ru-RU"/>
              </w:rPr>
              <w:t>инвестиций</w:t>
            </w:r>
            <w:r w:rsidRPr="00406463">
              <w:rPr>
                <w:lang w:val="ru-RU"/>
              </w:rPr>
              <w:t xml:space="preserve"> </w:t>
            </w:r>
            <w:r w:rsidRPr="00406463">
              <w:rPr>
                <w:rFonts w:ascii="Times New Roman" w:hAnsi="Times New Roman" w:cs="Times New Roman"/>
                <w:b/>
                <w:color w:val="000000"/>
                <w:sz w:val="24"/>
                <w:szCs w:val="24"/>
                <w:lang w:val="ru-RU"/>
              </w:rPr>
              <w:t>(продолжение</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b/>
                <w:color w:val="000000"/>
                <w:sz w:val="24"/>
                <w:szCs w:val="24"/>
                <w:lang w:val="ru-RU"/>
              </w:rPr>
              <w:t>1)</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инвестиций.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Решение</w:t>
            </w:r>
            <w:r w:rsidRPr="00406463">
              <w:rPr>
                <w:lang w:val="ru-RU"/>
              </w:rPr>
              <w:t xml:space="preserve"> </w:t>
            </w:r>
            <w:r w:rsidRPr="00406463">
              <w:rPr>
                <w:rFonts w:ascii="Times New Roman" w:hAnsi="Times New Roman" w:cs="Times New Roman"/>
                <w:color w:val="000000"/>
                <w:sz w:val="24"/>
                <w:szCs w:val="24"/>
                <w:lang w:val="ru-RU"/>
              </w:rPr>
              <w:t>задач,</w:t>
            </w:r>
            <w:r w:rsidRPr="00406463">
              <w:rPr>
                <w:lang w:val="ru-RU"/>
              </w:rPr>
              <w:t xml:space="preserve"> </w:t>
            </w:r>
            <w:r w:rsidRPr="00406463">
              <w:rPr>
                <w:rFonts w:ascii="Times New Roman" w:hAnsi="Times New Roman" w:cs="Times New Roman"/>
                <w:color w:val="000000"/>
                <w:sz w:val="24"/>
                <w:szCs w:val="24"/>
                <w:lang w:val="ru-RU"/>
              </w:rPr>
              <w:t>проблемных</w:t>
            </w:r>
            <w:r w:rsidRPr="00406463">
              <w:rPr>
                <w:lang w:val="ru-RU"/>
              </w:rPr>
              <w:t xml:space="preserve"> </w:t>
            </w:r>
            <w:r w:rsidRPr="00406463">
              <w:rPr>
                <w:rFonts w:ascii="Times New Roman" w:hAnsi="Times New Roman" w:cs="Times New Roman"/>
                <w:color w:val="000000"/>
                <w:sz w:val="24"/>
                <w:szCs w:val="24"/>
                <w:lang w:val="ru-RU"/>
              </w:rPr>
              <w:t>заданий</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ОПК-4.1</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Защита</w:t>
            </w:r>
            <w:r w:rsidRPr="00406463">
              <w:rPr>
                <w:lang w:val="ru-RU"/>
              </w:rPr>
              <w:t xml:space="preserve"> </w:t>
            </w:r>
            <w:r w:rsidRPr="00406463">
              <w:rPr>
                <w:rFonts w:ascii="Times New Roman" w:hAnsi="Times New Roman" w:cs="Times New Roman"/>
                <w:b/>
                <w:color w:val="000000"/>
                <w:sz w:val="24"/>
                <w:szCs w:val="24"/>
                <w:lang w:val="ru-RU"/>
              </w:rPr>
              <w:t>рефератов</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Темы</w:t>
            </w:r>
            <w:r w:rsidRPr="00406463">
              <w:rPr>
                <w:lang w:val="ru-RU"/>
              </w:rPr>
              <w:t xml:space="preserve"> </w:t>
            </w:r>
            <w:r w:rsidRPr="00406463">
              <w:rPr>
                <w:rFonts w:ascii="Times New Roman" w:hAnsi="Times New Roman" w:cs="Times New Roman"/>
                <w:color w:val="000000"/>
                <w:sz w:val="24"/>
                <w:szCs w:val="24"/>
                <w:lang w:val="ru-RU"/>
              </w:rPr>
              <w:t>рефератов</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Написание</w:t>
            </w:r>
            <w:r w:rsidRPr="00406463">
              <w:rPr>
                <w:lang w:val="ru-RU"/>
              </w:rPr>
              <w:t xml:space="preserve"> </w:t>
            </w:r>
            <w:r w:rsidRPr="00406463">
              <w:rPr>
                <w:rFonts w:ascii="Times New Roman" w:hAnsi="Times New Roman" w:cs="Times New Roman"/>
                <w:b/>
                <w:color w:val="000000"/>
                <w:sz w:val="24"/>
                <w:szCs w:val="24"/>
                <w:lang w:val="ru-RU"/>
              </w:rPr>
              <w:t>домашней</w:t>
            </w:r>
            <w:r w:rsidRPr="00406463">
              <w:rPr>
                <w:lang w:val="ru-RU"/>
              </w:rPr>
              <w:t xml:space="preserve"> </w:t>
            </w:r>
            <w:r w:rsidRPr="00406463">
              <w:rPr>
                <w:rFonts w:ascii="Times New Roman" w:hAnsi="Times New Roman" w:cs="Times New Roman"/>
                <w:b/>
                <w:color w:val="000000"/>
                <w:sz w:val="24"/>
                <w:szCs w:val="24"/>
                <w:lang w:val="ru-RU"/>
              </w:rPr>
              <w:t>письменной</w:t>
            </w:r>
            <w:r w:rsidRPr="00406463">
              <w:rPr>
                <w:lang w:val="ru-RU"/>
              </w:rPr>
              <w:t xml:space="preserve"> </w:t>
            </w:r>
            <w:r w:rsidRPr="00406463">
              <w:rPr>
                <w:rFonts w:ascii="Times New Roman" w:hAnsi="Times New Roman" w:cs="Times New Roman"/>
                <w:b/>
                <w:color w:val="000000"/>
                <w:sz w:val="24"/>
                <w:szCs w:val="24"/>
                <w:lang w:val="ru-RU"/>
              </w:rPr>
              <w:t>работы</w:t>
            </w:r>
            <w:r w:rsidRPr="00406463">
              <w:rPr>
                <w:lang w:val="ru-RU"/>
              </w:rPr>
              <w:t xml:space="preserve"> </w:t>
            </w:r>
            <w:r w:rsidRPr="00406463">
              <w:rPr>
                <w:rFonts w:ascii="Times New Roman" w:hAnsi="Times New Roman" w:cs="Times New Roman"/>
                <w:b/>
                <w:color w:val="000000"/>
                <w:sz w:val="24"/>
                <w:szCs w:val="24"/>
                <w:lang w:val="ru-RU"/>
              </w:rPr>
              <w:t>(эссе,</w:t>
            </w:r>
            <w:r w:rsidRPr="00406463">
              <w:rPr>
                <w:lang w:val="ru-RU"/>
              </w:rPr>
              <w:t xml:space="preserve"> </w:t>
            </w:r>
            <w:r w:rsidRPr="00406463">
              <w:rPr>
                <w:rFonts w:ascii="Times New Roman" w:hAnsi="Times New Roman" w:cs="Times New Roman"/>
                <w:b/>
                <w:color w:val="000000"/>
                <w:sz w:val="24"/>
                <w:szCs w:val="24"/>
                <w:lang w:val="ru-RU"/>
              </w:rPr>
              <w:t>реферата)</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рефератов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ОПК-4.1</w:t>
            </w:r>
          </w:p>
        </w:tc>
      </w:tr>
      <w:tr w:rsidR="00406463" w:rsidRP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3. Особенности прямого и портфельного ин-вестирования.</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Особенности</w:t>
            </w:r>
            <w:r w:rsidRPr="00406463">
              <w:rPr>
                <w:lang w:val="ru-RU"/>
              </w:rPr>
              <w:t xml:space="preserve"> </w:t>
            </w:r>
            <w:r w:rsidRPr="00406463">
              <w:rPr>
                <w:rFonts w:ascii="Times New Roman" w:hAnsi="Times New Roman" w:cs="Times New Roman"/>
                <w:b/>
                <w:color w:val="000000"/>
                <w:sz w:val="24"/>
                <w:szCs w:val="24"/>
                <w:lang w:val="ru-RU"/>
              </w:rPr>
              <w:t>прямого</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портфельного</w:t>
            </w:r>
            <w:r w:rsidRPr="00406463">
              <w:rPr>
                <w:lang w:val="ru-RU"/>
              </w:rPr>
              <w:t xml:space="preserve"> </w:t>
            </w:r>
            <w:r w:rsidRPr="00406463">
              <w:rPr>
                <w:rFonts w:ascii="Times New Roman" w:hAnsi="Times New Roman" w:cs="Times New Roman"/>
                <w:b/>
                <w:color w:val="000000"/>
                <w:sz w:val="24"/>
                <w:szCs w:val="24"/>
                <w:lang w:val="ru-RU"/>
              </w:rPr>
              <w:t>ин-вестирования.</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1.</w:t>
            </w:r>
            <w:r w:rsidRPr="00406463">
              <w:rPr>
                <w:lang w:val="ru-RU"/>
              </w:rPr>
              <w:t xml:space="preserve"> </w:t>
            </w:r>
            <w:r w:rsidRPr="00406463">
              <w:rPr>
                <w:rFonts w:ascii="Times New Roman" w:hAnsi="Times New Roman" w:cs="Times New Roman"/>
                <w:color w:val="000000"/>
                <w:sz w:val="24"/>
                <w:szCs w:val="24"/>
                <w:lang w:val="ru-RU"/>
              </w:rPr>
              <w:t>Прямое</w:t>
            </w:r>
            <w:r w:rsidRPr="00406463">
              <w:rPr>
                <w:lang w:val="ru-RU"/>
              </w:rPr>
              <w:t xml:space="preserve"> </w:t>
            </w:r>
            <w:r w:rsidRPr="00406463">
              <w:rPr>
                <w:rFonts w:ascii="Times New Roman" w:hAnsi="Times New Roman" w:cs="Times New Roman"/>
                <w:color w:val="000000"/>
                <w:sz w:val="24"/>
                <w:szCs w:val="24"/>
                <w:lang w:val="ru-RU"/>
              </w:rPr>
              <w:t>инвестирование</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2.</w:t>
            </w:r>
            <w:r w:rsidRPr="00406463">
              <w:rPr>
                <w:lang w:val="ru-RU"/>
              </w:rPr>
              <w:t xml:space="preserve"> </w:t>
            </w:r>
            <w:r w:rsidRPr="00406463">
              <w:rPr>
                <w:rFonts w:ascii="Times New Roman" w:hAnsi="Times New Roman" w:cs="Times New Roman"/>
                <w:color w:val="000000"/>
                <w:sz w:val="24"/>
                <w:szCs w:val="24"/>
                <w:lang w:val="ru-RU"/>
              </w:rPr>
              <w:t>Портфельное</w:t>
            </w:r>
            <w:r w:rsidRPr="00406463">
              <w:rPr>
                <w:lang w:val="ru-RU"/>
              </w:rPr>
              <w:t xml:space="preserve"> </w:t>
            </w:r>
            <w:r w:rsidRPr="00406463">
              <w:rPr>
                <w:rFonts w:ascii="Times New Roman" w:hAnsi="Times New Roman" w:cs="Times New Roman"/>
                <w:color w:val="000000"/>
                <w:sz w:val="24"/>
                <w:szCs w:val="24"/>
                <w:lang w:val="ru-RU"/>
              </w:rPr>
              <w:t>инвестирование</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Решение</w:t>
            </w:r>
            <w:r w:rsidRPr="00406463">
              <w:rPr>
                <w:lang w:val="ru-RU"/>
              </w:rPr>
              <w:t xml:space="preserve"> </w:t>
            </w:r>
            <w:r w:rsidRPr="00406463">
              <w:rPr>
                <w:rFonts w:ascii="Times New Roman" w:hAnsi="Times New Roman" w:cs="Times New Roman"/>
                <w:color w:val="000000"/>
                <w:sz w:val="24"/>
                <w:szCs w:val="24"/>
                <w:lang w:val="ru-RU"/>
              </w:rPr>
              <w:t>задач,</w:t>
            </w:r>
            <w:r w:rsidRPr="00406463">
              <w:rPr>
                <w:lang w:val="ru-RU"/>
              </w:rPr>
              <w:t xml:space="preserve"> </w:t>
            </w:r>
            <w:r w:rsidRPr="00406463">
              <w:rPr>
                <w:rFonts w:ascii="Times New Roman" w:hAnsi="Times New Roman" w:cs="Times New Roman"/>
                <w:color w:val="000000"/>
                <w:sz w:val="24"/>
                <w:szCs w:val="24"/>
                <w:lang w:val="ru-RU"/>
              </w:rPr>
              <w:t>проблемных</w:t>
            </w:r>
            <w:r w:rsidRPr="00406463">
              <w:rPr>
                <w:lang w:val="ru-RU"/>
              </w:rPr>
              <w:t xml:space="preserve"> </w:t>
            </w:r>
            <w:r w:rsidRPr="00406463">
              <w:rPr>
                <w:rFonts w:ascii="Times New Roman" w:hAnsi="Times New Roman" w:cs="Times New Roman"/>
                <w:color w:val="000000"/>
                <w:sz w:val="24"/>
                <w:szCs w:val="24"/>
                <w:lang w:val="ru-RU"/>
              </w:rPr>
              <w:t>заданий</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тестов</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Вопросы</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задания</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тестов</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ОПК-4.1</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материала</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соответствующей</w:t>
            </w:r>
            <w:r w:rsidRPr="00406463">
              <w:rPr>
                <w:lang w:val="ru-RU"/>
              </w:rPr>
              <w:t xml:space="preserve"> </w:t>
            </w:r>
            <w:r w:rsidRPr="00406463">
              <w:rPr>
                <w:rFonts w:ascii="Times New Roman" w:hAnsi="Times New Roman" w:cs="Times New Roman"/>
                <w:color w:val="000000"/>
                <w:sz w:val="24"/>
                <w:szCs w:val="24"/>
                <w:lang w:val="ru-RU"/>
              </w:rPr>
              <w:t>теме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ответов</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вопросы</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самоконтроля.</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ОПК-4.1</w:t>
            </w:r>
          </w:p>
        </w:tc>
      </w:tr>
      <w:tr w:rsidR="00406463" w:rsidRP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4. Инвестиционная политика и основные принципы инвестирования.</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Инвестиционная</w:t>
            </w:r>
            <w:r w:rsidRPr="00406463">
              <w:rPr>
                <w:lang w:val="ru-RU"/>
              </w:rPr>
              <w:t xml:space="preserve"> </w:t>
            </w:r>
            <w:r w:rsidRPr="00406463">
              <w:rPr>
                <w:rFonts w:ascii="Times New Roman" w:hAnsi="Times New Roman" w:cs="Times New Roman"/>
                <w:b/>
                <w:color w:val="000000"/>
                <w:sz w:val="24"/>
                <w:szCs w:val="24"/>
                <w:lang w:val="ru-RU"/>
              </w:rPr>
              <w:t>политика</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основные</w:t>
            </w:r>
            <w:r w:rsidRPr="00406463">
              <w:rPr>
                <w:lang w:val="ru-RU"/>
              </w:rPr>
              <w:t xml:space="preserve"> </w:t>
            </w:r>
            <w:r w:rsidRPr="00406463">
              <w:rPr>
                <w:rFonts w:ascii="Times New Roman" w:hAnsi="Times New Roman" w:cs="Times New Roman"/>
                <w:b/>
                <w:color w:val="000000"/>
                <w:sz w:val="24"/>
                <w:szCs w:val="24"/>
                <w:lang w:val="ru-RU"/>
              </w:rPr>
              <w:t>принципы</w:t>
            </w:r>
            <w:r w:rsidRPr="00406463">
              <w:rPr>
                <w:lang w:val="ru-RU"/>
              </w:rPr>
              <w:t xml:space="preserve"> </w:t>
            </w:r>
            <w:r w:rsidRPr="00406463">
              <w:rPr>
                <w:rFonts w:ascii="Times New Roman" w:hAnsi="Times New Roman" w:cs="Times New Roman"/>
                <w:b/>
                <w:color w:val="000000"/>
                <w:sz w:val="24"/>
                <w:szCs w:val="24"/>
                <w:lang w:val="ru-RU"/>
              </w:rPr>
              <w:t>инвестирования.</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1.</w:t>
            </w:r>
            <w:r w:rsidRPr="00406463">
              <w:rPr>
                <w:lang w:val="ru-RU"/>
              </w:rPr>
              <w:t xml:space="preserve"> </w:t>
            </w:r>
            <w:r w:rsidRPr="00406463">
              <w:rPr>
                <w:rFonts w:ascii="Times New Roman" w:hAnsi="Times New Roman" w:cs="Times New Roman"/>
                <w:color w:val="000000"/>
                <w:sz w:val="24"/>
                <w:szCs w:val="24"/>
                <w:lang w:val="ru-RU"/>
              </w:rPr>
              <w:t>Сущность</w:t>
            </w:r>
            <w:r w:rsidRPr="00406463">
              <w:rPr>
                <w:lang w:val="ru-RU"/>
              </w:rPr>
              <w:t xml:space="preserve"> </w:t>
            </w:r>
            <w:r w:rsidRPr="00406463">
              <w:rPr>
                <w:rFonts w:ascii="Times New Roman" w:hAnsi="Times New Roman" w:cs="Times New Roman"/>
                <w:color w:val="000000"/>
                <w:sz w:val="24"/>
                <w:szCs w:val="24"/>
                <w:lang w:val="ru-RU"/>
              </w:rPr>
              <w:t>инвестиционной</w:t>
            </w:r>
            <w:r w:rsidRPr="00406463">
              <w:rPr>
                <w:lang w:val="ru-RU"/>
              </w:rPr>
              <w:t xml:space="preserve"> </w:t>
            </w:r>
            <w:r w:rsidRPr="00406463">
              <w:rPr>
                <w:rFonts w:ascii="Times New Roman" w:hAnsi="Times New Roman" w:cs="Times New Roman"/>
                <w:color w:val="000000"/>
                <w:sz w:val="24"/>
                <w:szCs w:val="24"/>
                <w:lang w:val="ru-RU"/>
              </w:rPr>
              <w:t>политики.</w:t>
            </w:r>
            <w:r w:rsidRPr="00406463">
              <w:rPr>
                <w:lang w:val="ru-RU"/>
              </w:rPr>
              <w:t xml:space="preserve"> </w:t>
            </w:r>
            <w:r w:rsidRPr="00406463">
              <w:rPr>
                <w:rFonts w:ascii="Times New Roman" w:hAnsi="Times New Roman" w:cs="Times New Roman"/>
                <w:color w:val="000000"/>
                <w:sz w:val="24"/>
                <w:szCs w:val="24"/>
                <w:lang w:val="ru-RU"/>
              </w:rPr>
              <w:t>2.</w:t>
            </w:r>
            <w:r w:rsidRPr="00406463">
              <w:rPr>
                <w:lang w:val="ru-RU"/>
              </w:rPr>
              <w:t xml:space="preserve"> </w:t>
            </w:r>
            <w:r w:rsidRPr="00406463">
              <w:rPr>
                <w:rFonts w:ascii="Times New Roman" w:hAnsi="Times New Roman" w:cs="Times New Roman"/>
                <w:color w:val="000000"/>
                <w:sz w:val="24"/>
                <w:szCs w:val="24"/>
                <w:lang w:val="ru-RU"/>
              </w:rPr>
              <w:t>Виды</w:t>
            </w:r>
            <w:r w:rsidRPr="00406463">
              <w:rPr>
                <w:lang w:val="ru-RU"/>
              </w:rPr>
              <w:t xml:space="preserve"> </w:t>
            </w:r>
            <w:r w:rsidRPr="00406463">
              <w:rPr>
                <w:rFonts w:ascii="Times New Roman" w:hAnsi="Times New Roman" w:cs="Times New Roman"/>
                <w:color w:val="000000"/>
                <w:sz w:val="24"/>
                <w:szCs w:val="24"/>
                <w:lang w:val="ru-RU"/>
              </w:rPr>
              <w:t>инвестиционной</w:t>
            </w:r>
            <w:r w:rsidRPr="00406463">
              <w:rPr>
                <w:lang w:val="ru-RU"/>
              </w:rPr>
              <w:t xml:space="preserve"> </w:t>
            </w:r>
            <w:r w:rsidRPr="00406463">
              <w:rPr>
                <w:rFonts w:ascii="Times New Roman" w:hAnsi="Times New Roman" w:cs="Times New Roman"/>
                <w:color w:val="000000"/>
                <w:sz w:val="24"/>
                <w:szCs w:val="24"/>
                <w:lang w:val="ru-RU"/>
              </w:rPr>
              <w:t>политики.</w:t>
            </w:r>
            <w:r w:rsidRPr="00406463">
              <w:rPr>
                <w:lang w:val="ru-RU"/>
              </w:rP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инвестирования.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Решение</w:t>
            </w:r>
            <w:r w:rsidRPr="00406463">
              <w:rPr>
                <w:lang w:val="ru-RU"/>
              </w:rPr>
              <w:t xml:space="preserve"> </w:t>
            </w:r>
            <w:r w:rsidRPr="00406463">
              <w:rPr>
                <w:rFonts w:ascii="Times New Roman" w:hAnsi="Times New Roman" w:cs="Times New Roman"/>
                <w:color w:val="000000"/>
                <w:sz w:val="24"/>
                <w:szCs w:val="24"/>
                <w:lang w:val="ru-RU"/>
              </w:rPr>
              <w:t>задач,</w:t>
            </w:r>
            <w:r w:rsidRPr="00406463">
              <w:rPr>
                <w:lang w:val="ru-RU"/>
              </w:rPr>
              <w:t xml:space="preserve"> </w:t>
            </w:r>
            <w:r w:rsidRPr="00406463">
              <w:rPr>
                <w:rFonts w:ascii="Times New Roman" w:hAnsi="Times New Roman" w:cs="Times New Roman"/>
                <w:color w:val="000000"/>
                <w:sz w:val="24"/>
                <w:szCs w:val="24"/>
                <w:lang w:val="ru-RU"/>
              </w:rPr>
              <w:t>проблемных</w:t>
            </w:r>
            <w:r w:rsidRPr="00406463">
              <w:rPr>
                <w:lang w:val="ru-RU"/>
              </w:rPr>
              <w:t xml:space="preserve"> </w:t>
            </w:r>
            <w:r w:rsidRPr="00406463">
              <w:rPr>
                <w:rFonts w:ascii="Times New Roman" w:hAnsi="Times New Roman" w:cs="Times New Roman"/>
                <w:color w:val="000000"/>
                <w:sz w:val="24"/>
                <w:szCs w:val="24"/>
                <w:lang w:val="ru-RU"/>
              </w:rPr>
              <w:t>заданий</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ОПК-4.1</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Устный</w:t>
            </w:r>
            <w:r w:rsidRPr="00406463">
              <w:rPr>
                <w:lang w:val="ru-RU"/>
              </w:rPr>
              <w:t xml:space="preserve"> </w:t>
            </w:r>
            <w:r w:rsidRPr="00406463">
              <w:rPr>
                <w:rFonts w:ascii="Times New Roman" w:hAnsi="Times New Roman" w:cs="Times New Roman"/>
                <w:b/>
                <w:color w:val="000000"/>
                <w:sz w:val="24"/>
                <w:szCs w:val="24"/>
                <w:lang w:val="ru-RU"/>
              </w:rPr>
              <w:t>опрос</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Вопросы</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устного</w:t>
            </w:r>
            <w:r w:rsidRPr="00406463">
              <w:rPr>
                <w:lang w:val="ru-RU"/>
              </w:rPr>
              <w:t xml:space="preserve"> </w:t>
            </w:r>
            <w:r w:rsidRPr="00406463">
              <w:rPr>
                <w:rFonts w:ascii="Times New Roman" w:hAnsi="Times New Roman" w:cs="Times New Roman"/>
                <w:color w:val="000000"/>
                <w:sz w:val="24"/>
                <w:szCs w:val="24"/>
                <w:lang w:val="ru-RU"/>
              </w:rPr>
              <w:t>опроса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3"/>
        <w:gridCol w:w="1837"/>
        <w:gridCol w:w="717"/>
        <w:gridCol w:w="1277"/>
        <w:gridCol w:w="703"/>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6</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материала</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соответствующей</w:t>
            </w:r>
            <w:r w:rsidRPr="00406463">
              <w:rPr>
                <w:lang w:val="ru-RU"/>
              </w:rPr>
              <w:t xml:space="preserve"> </w:t>
            </w:r>
            <w:r w:rsidRPr="00406463">
              <w:rPr>
                <w:rFonts w:ascii="Times New Roman" w:hAnsi="Times New Roman" w:cs="Times New Roman"/>
                <w:color w:val="000000"/>
                <w:sz w:val="24"/>
                <w:szCs w:val="24"/>
                <w:lang w:val="ru-RU"/>
              </w:rPr>
              <w:t>теме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ответов</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вопросы</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самоконтроля.</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ОПК-4.1</w:t>
            </w:r>
          </w:p>
        </w:tc>
      </w:tr>
      <w:tr w:rsidR="00406463" w:rsidRP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5. Факторы, влияющие на эффективность ин-вестиций, инвестиционную привлекатель- ность и инвестиционную деятельность.</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Факторы,</w:t>
            </w:r>
            <w:r w:rsidRPr="00406463">
              <w:rPr>
                <w:lang w:val="ru-RU"/>
              </w:rPr>
              <w:t xml:space="preserve"> </w:t>
            </w:r>
            <w:r w:rsidRPr="00406463">
              <w:rPr>
                <w:rFonts w:ascii="Times New Roman" w:hAnsi="Times New Roman" w:cs="Times New Roman"/>
                <w:b/>
                <w:color w:val="000000"/>
                <w:sz w:val="24"/>
                <w:szCs w:val="24"/>
                <w:lang w:val="ru-RU"/>
              </w:rPr>
              <w:t>влияющие</w:t>
            </w:r>
            <w:r w:rsidRPr="00406463">
              <w:rPr>
                <w:lang w:val="ru-RU"/>
              </w:rPr>
              <w:t xml:space="preserve"> </w:t>
            </w:r>
            <w:r w:rsidRPr="00406463">
              <w:rPr>
                <w:rFonts w:ascii="Times New Roman" w:hAnsi="Times New Roman" w:cs="Times New Roman"/>
                <w:b/>
                <w:color w:val="000000"/>
                <w:sz w:val="24"/>
                <w:szCs w:val="24"/>
                <w:lang w:val="ru-RU"/>
              </w:rPr>
              <w:t>на</w:t>
            </w:r>
            <w:r w:rsidRPr="00406463">
              <w:rPr>
                <w:lang w:val="ru-RU"/>
              </w:rPr>
              <w:t xml:space="preserve"> </w:t>
            </w:r>
            <w:r w:rsidRPr="00406463">
              <w:rPr>
                <w:rFonts w:ascii="Times New Roman" w:hAnsi="Times New Roman" w:cs="Times New Roman"/>
                <w:b/>
                <w:color w:val="000000"/>
                <w:sz w:val="24"/>
                <w:szCs w:val="24"/>
                <w:lang w:val="ru-RU"/>
              </w:rPr>
              <w:t>эффективность</w:t>
            </w:r>
            <w:r w:rsidRPr="00406463">
              <w:rPr>
                <w:lang w:val="ru-RU"/>
              </w:rPr>
              <w:t xml:space="preserve"> </w:t>
            </w:r>
            <w:r w:rsidRPr="00406463">
              <w:rPr>
                <w:rFonts w:ascii="Times New Roman" w:hAnsi="Times New Roman" w:cs="Times New Roman"/>
                <w:b/>
                <w:color w:val="000000"/>
                <w:sz w:val="24"/>
                <w:szCs w:val="24"/>
                <w:lang w:val="ru-RU"/>
              </w:rPr>
              <w:t>ин-вестиций,</w:t>
            </w:r>
            <w:r w:rsidRPr="00406463">
              <w:rPr>
                <w:lang w:val="ru-RU"/>
              </w:rPr>
              <w:t xml:space="preserve"> </w:t>
            </w:r>
            <w:r w:rsidRPr="00406463">
              <w:rPr>
                <w:rFonts w:ascii="Times New Roman" w:hAnsi="Times New Roman" w:cs="Times New Roman"/>
                <w:b/>
                <w:color w:val="000000"/>
                <w:sz w:val="24"/>
                <w:szCs w:val="24"/>
                <w:lang w:val="ru-RU"/>
              </w:rPr>
              <w:t>инвестиционную</w:t>
            </w:r>
            <w:r w:rsidRPr="00406463">
              <w:rPr>
                <w:lang w:val="ru-RU"/>
              </w:rPr>
              <w:t xml:space="preserve"> </w:t>
            </w:r>
            <w:r w:rsidRPr="00406463">
              <w:rPr>
                <w:rFonts w:ascii="Times New Roman" w:hAnsi="Times New Roman" w:cs="Times New Roman"/>
                <w:b/>
                <w:color w:val="000000"/>
                <w:sz w:val="24"/>
                <w:szCs w:val="24"/>
                <w:lang w:val="ru-RU"/>
              </w:rPr>
              <w:t>привлекатель-ность</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инвестиционную</w:t>
            </w:r>
            <w:r w:rsidRPr="00406463">
              <w:rPr>
                <w:lang w:val="ru-RU"/>
              </w:rPr>
              <w:t xml:space="preserve"> </w:t>
            </w:r>
            <w:r w:rsidRPr="00406463">
              <w:rPr>
                <w:rFonts w:ascii="Times New Roman" w:hAnsi="Times New Roman" w:cs="Times New Roman"/>
                <w:b/>
                <w:color w:val="000000"/>
                <w:sz w:val="24"/>
                <w:szCs w:val="24"/>
                <w:lang w:val="ru-RU"/>
              </w:rPr>
              <w:t>деятельность.</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1.Эффективность</w:t>
            </w:r>
            <w:r w:rsidRPr="00406463">
              <w:rPr>
                <w:lang w:val="ru-RU"/>
              </w:rPr>
              <w:t xml:space="preserve"> </w:t>
            </w:r>
            <w:r w:rsidRPr="00406463">
              <w:rPr>
                <w:rFonts w:ascii="Times New Roman" w:hAnsi="Times New Roman" w:cs="Times New Roman"/>
                <w:color w:val="000000"/>
                <w:sz w:val="24"/>
                <w:szCs w:val="24"/>
                <w:lang w:val="ru-RU"/>
              </w:rPr>
              <w:t>инвестиций.</w:t>
            </w:r>
            <w:r w:rsidRPr="00406463">
              <w:rPr>
                <w:lang w:val="ru-RU"/>
              </w:rPr>
              <w:t xml:space="preserve"> </w:t>
            </w:r>
            <w:r w:rsidRPr="00406463">
              <w:rPr>
                <w:rFonts w:ascii="Times New Roman" w:hAnsi="Times New Roman" w:cs="Times New Roman"/>
                <w:color w:val="000000"/>
                <w:sz w:val="24"/>
                <w:szCs w:val="24"/>
                <w:lang w:val="ru-RU"/>
              </w:rPr>
              <w:t>2.Классификация</w:t>
            </w:r>
            <w:r w:rsidRPr="00406463">
              <w:rPr>
                <w:lang w:val="ru-RU"/>
              </w:rPr>
              <w:t xml:space="preserve"> </w:t>
            </w:r>
            <w:r w:rsidRPr="00406463">
              <w:rPr>
                <w:rFonts w:ascii="Times New Roman" w:hAnsi="Times New Roman" w:cs="Times New Roman"/>
                <w:color w:val="000000"/>
                <w:sz w:val="24"/>
                <w:szCs w:val="24"/>
                <w:lang w:val="ru-RU"/>
              </w:rPr>
              <w:t>факторов.</w:t>
            </w:r>
            <w:r w:rsidRPr="00406463">
              <w:rPr>
                <w:lang w:val="ru-RU"/>
              </w:rPr>
              <w:t xml:space="preserve"> </w:t>
            </w:r>
            <w:r w:rsidRPr="00406463">
              <w:rPr>
                <w:rFonts w:ascii="Times New Roman" w:hAnsi="Times New Roman" w:cs="Times New Roman"/>
                <w:color w:val="000000"/>
                <w:sz w:val="24"/>
                <w:szCs w:val="24"/>
                <w:lang w:val="ru-RU"/>
              </w:rPr>
              <w:t>3.</w:t>
            </w:r>
            <w:r w:rsidRPr="00406463">
              <w:rPr>
                <w:lang w:val="ru-RU"/>
              </w:rPr>
              <w:t xml:space="preserve"> </w:t>
            </w:r>
            <w:r w:rsidRPr="00406463">
              <w:rPr>
                <w:rFonts w:ascii="Times New Roman" w:hAnsi="Times New Roman" w:cs="Times New Roman"/>
                <w:color w:val="000000"/>
                <w:sz w:val="24"/>
                <w:szCs w:val="24"/>
                <w:lang w:val="ru-RU"/>
              </w:rPr>
              <w:t>Ставка</w:t>
            </w:r>
            <w:r w:rsidRPr="00406463">
              <w:rPr>
                <w:lang w:val="ru-RU"/>
              </w:rPr>
              <w:t xml:space="preserve"> </w:t>
            </w:r>
            <w:r w:rsidRPr="00406463">
              <w:rPr>
                <w:rFonts w:ascii="Times New Roman" w:hAnsi="Times New Roman" w:cs="Times New Roman"/>
                <w:color w:val="000000"/>
                <w:sz w:val="24"/>
                <w:szCs w:val="24"/>
                <w:lang w:val="ru-RU"/>
              </w:rPr>
              <w:t>процента</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принятия</w:t>
            </w:r>
            <w:r w:rsidRPr="00406463">
              <w:rPr>
                <w:lang w:val="ru-RU"/>
              </w:rPr>
              <w:t xml:space="preserve"> </w:t>
            </w:r>
            <w:r w:rsidRPr="00406463">
              <w:rPr>
                <w:rFonts w:ascii="Times New Roman" w:hAnsi="Times New Roman" w:cs="Times New Roman"/>
                <w:color w:val="000000"/>
                <w:sz w:val="24"/>
                <w:szCs w:val="24"/>
                <w:lang w:val="ru-RU"/>
              </w:rPr>
              <w:t>инвестиционных</w:t>
            </w:r>
            <w:r w:rsidRPr="00406463">
              <w:rPr>
                <w:lang w:val="ru-RU"/>
              </w:rPr>
              <w:t xml:space="preserve"> </w:t>
            </w:r>
            <w:r w:rsidRPr="00406463">
              <w:rPr>
                <w:rFonts w:ascii="Times New Roman" w:hAnsi="Times New Roman" w:cs="Times New Roman"/>
                <w:color w:val="000000"/>
                <w:sz w:val="24"/>
                <w:szCs w:val="24"/>
                <w:lang w:val="ru-RU"/>
              </w:rPr>
              <w:t>решений.</w:t>
            </w:r>
            <w:r w:rsidRPr="00406463">
              <w:rPr>
                <w:lang w:val="ru-RU"/>
              </w:rP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Инвестиционная</w:t>
            </w:r>
            <w:r>
              <w:t xml:space="preserve"> </w:t>
            </w:r>
            <w:r>
              <w:rPr>
                <w:rFonts w:ascii="Times New Roman" w:hAnsi="Times New Roman" w:cs="Times New Roman"/>
                <w:color w:val="000000"/>
                <w:sz w:val="24"/>
                <w:szCs w:val="24"/>
              </w:rPr>
              <w:t>деятельность.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Решение</w:t>
            </w:r>
            <w:r w:rsidRPr="00406463">
              <w:rPr>
                <w:lang w:val="ru-RU"/>
              </w:rPr>
              <w:t xml:space="preserve"> </w:t>
            </w:r>
            <w:r w:rsidRPr="00406463">
              <w:rPr>
                <w:rFonts w:ascii="Times New Roman" w:hAnsi="Times New Roman" w:cs="Times New Roman"/>
                <w:color w:val="000000"/>
                <w:sz w:val="24"/>
                <w:szCs w:val="24"/>
                <w:lang w:val="ru-RU"/>
              </w:rPr>
              <w:t>задач,</w:t>
            </w:r>
            <w:r w:rsidRPr="00406463">
              <w:rPr>
                <w:lang w:val="ru-RU"/>
              </w:rPr>
              <w:t xml:space="preserve"> </w:t>
            </w:r>
            <w:r w:rsidRPr="00406463">
              <w:rPr>
                <w:rFonts w:ascii="Times New Roman" w:hAnsi="Times New Roman" w:cs="Times New Roman"/>
                <w:color w:val="000000"/>
                <w:sz w:val="24"/>
                <w:szCs w:val="24"/>
                <w:lang w:val="ru-RU"/>
              </w:rPr>
              <w:t>проблемных</w:t>
            </w:r>
            <w:r w:rsidRPr="00406463">
              <w:rPr>
                <w:lang w:val="ru-RU"/>
              </w:rPr>
              <w:t xml:space="preserve"> </w:t>
            </w:r>
            <w:r w:rsidRPr="00406463">
              <w:rPr>
                <w:rFonts w:ascii="Times New Roman" w:hAnsi="Times New Roman" w:cs="Times New Roman"/>
                <w:color w:val="000000"/>
                <w:sz w:val="24"/>
                <w:szCs w:val="24"/>
                <w:lang w:val="ru-RU"/>
              </w:rPr>
              <w:t>заданий</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ОПК-4.1</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Устный</w:t>
            </w:r>
            <w:r w:rsidRPr="00406463">
              <w:rPr>
                <w:lang w:val="ru-RU"/>
              </w:rPr>
              <w:t xml:space="preserve"> </w:t>
            </w:r>
            <w:r w:rsidRPr="00406463">
              <w:rPr>
                <w:rFonts w:ascii="Times New Roman" w:hAnsi="Times New Roman" w:cs="Times New Roman"/>
                <w:b/>
                <w:color w:val="000000"/>
                <w:sz w:val="24"/>
                <w:szCs w:val="24"/>
                <w:lang w:val="ru-RU"/>
              </w:rPr>
              <w:t>опрос</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Вопросы</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устного</w:t>
            </w:r>
            <w:r w:rsidRPr="00406463">
              <w:rPr>
                <w:lang w:val="ru-RU"/>
              </w:rPr>
              <w:t xml:space="preserve"> </w:t>
            </w:r>
            <w:r w:rsidRPr="00406463">
              <w:rPr>
                <w:rFonts w:ascii="Times New Roman" w:hAnsi="Times New Roman" w:cs="Times New Roman"/>
                <w:color w:val="000000"/>
                <w:sz w:val="24"/>
                <w:szCs w:val="24"/>
                <w:lang w:val="ru-RU"/>
              </w:rPr>
              <w:t>опроса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ОПК-4.1</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материала</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соответствующей</w:t>
            </w:r>
            <w:r w:rsidRPr="00406463">
              <w:rPr>
                <w:lang w:val="ru-RU"/>
              </w:rPr>
              <w:t xml:space="preserve"> </w:t>
            </w:r>
            <w:r w:rsidRPr="00406463">
              <w:rPr>
                <w:rFonts w:ascii="Times New Roman" w:hAnsi="Times New Roman" w:cs="Times New Roman"/>
                <w:color w:val="000000"/>
                <w:sz w:val="24"/>
                <w:szCs w:val="24"/>
                <w:lang w:val="ru-RU"/>
              </w:rPr>
              <w:t>теме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ответов</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вопросы</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самоконтроля.</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ОПК-4.1</w:t>
            </w:r>
          </w:p>
        </w:tc>
      </w:tr>
      <w:tr w:rsidR="00406463" w:rsidRP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 Сущность, формы и управление инвестици-онной деятельностью предприятия.</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Сущность,</w:t>
            </w:r>
            <w:r w:rsidRPr="00406463">
              <w:rPr>
                <w:lang w:val="ru-RU"/>
              </w:rPr>
              <w:t xml:space="preserve"> </w:t>
            </w:r>
            <w:r w:rsidRPr="00406463">
              <w:rPr>
                <w:rFonts w:ascii="Times New Roman" w:hAnsi="Times New Roman" w:cs="Times New Roman"/>
                <w:b/>
                <w:color w:val="000000"/>
                <w:sz w:val="24"/>
                <w:szCs w:val="24"/>
                <w:lang w:val="ru-RU"/>
              </w:rPr>
              <w:t>формы</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управление</w:t>
            </w:r>
            <w:r w:rsidRPr="00406463">
              <w:rPr>
                <w:lang w:val="ru-RU"/>
              </w:rPr>
              <w:t xml:space="preserve"> </w:t>
            </w:r>
            <w:r w:rsidRPr="00406463">
              <w:rPr>
                <w:rFonts w:ascii="Times New Roman" w:hAnsi="Times New Roman" w:cs="Times New Roman"/>
                <w:b/>
                <w:color w:val="000000"/>
                <w:sz w:val="24"/>
                <w:szCs w:val="24"/>
                <w:lang w:val="ru-RU"/>
              </w:rPr>
              <w:t>инвестици-онной</w:t>
            </w:r>
            <w:r w:rsidRPr="00406463">
              <w:rPr>
                <w:lang w:val="ru-RU"/>
              </w:rPr>
              <w:t xml:space="preserve"> </w:t>
            </w:r>
            <w:r w:rsidRPr="00406463">
              <w:rPr>
                <w:rFonts w:ascii="Times New Roman" w:hAnsi="Times New Roman" w:cs="Times New Roman"/>
                <w:b/>
                <w:color w:val="000000"/>
                <w:sz w:val="24"/>
                <w:szCs w:val="24"/>
                <w:lang w:val="ru-RU"/>
              </w:rPr>
              <w:t>деятельностью</w:t>
            </w:r>
            <w:r w:rsidRPr="00406463">
              <w:rPr>
                <w:lang w:val="ru-RU"/>
              </w:rPr>
              <w:t xml:space="preserve"> </w:t>
            </w:r>
            <w:r w:rsidRPr="00406463">
              <w:rPr>
                <w:rFonts w:ascii="Times New Roman" w:hAnsi="Times New Roman" w:cs="Times New Roman"/>
                <w:b/>
                <w:color w:val="000000"/>
                <w:sz w:val="24"/>
                <w:szCs w:val="24"/>
                <w:lang w:val="ru-RU"/>
              </w:rPr>
              <w:t>предприятия.</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1.</w:t>
            </w:r>
            <w:r w:rsidRPr="00406463">
              <w:rPr>
                <w:lang w:val="ru-RU"/>
              </w:rPr>
              <w:t xml:space="preserve"> </w:t>
            </w:r>
            <w:r w:rsidRPr="00406463">
              <w:rPr>
                <w:rFonts w:ascii="Times New Roman" w:hAnsi="Times New Roman" w:cs="Times New Roman"/>
                <w:color w:val="000000"/>
                <w:sz w:val="24"/>
                <w:szCs w:val="24"/>
                <w:lang w:val="ru-RU"/>
              </w:rPr>
              <w:t>Понятие</w:t>
            </w:r>
            <w:r w:rsidRPr="00406463">
              <w:rPr>
                <w:lang w:val="ru-RU"/>
              </w:rPr>
              <w:t xml:space="preserve"> </w:t>
            </w:r>
            <w:r w:rsidRPr="00406463">
              <w:rPr>
                <w:rFonts w:ascii="Times New Roman" w:hAnsi="Times New Roman" w:cs="Times New Roman"/>
                <w:color w:val="000000"/>
                <w:sz w:val="24"/>
                <w:szCs w:val="24"/>
                <w:lang w:val="ru-RU"/>
              </w:rPr>
              <w:t>инвестиционной</w:t>
            </w:r>
            <w:r w:rsidRPr="00406463">
              <w:rPr>
                <w:lang w:val="ru-RU"/>
              </w:rPr>
              <w:t xml:space="preserve"> </w:t>
            </w:r>
            <w:r w:rsidRPr="00406463">
              <w:rPr>
                <w:rFonts w:ascii="Times New Roman" w:hAnsi="Times New Roman" w:cs="Times New Roman"/>
                <w:color w:val="000000"/>
                <w:sz w:val="24"/>
                <w:szCs w:val="24"/>
                <w:lang w:val="ru-RU"/>
              </w:rPr>
              <w:t>деятельности.</w:t>
            </w:r>
            <w:r w:rsidRPr="00406463">
              <w:rPr>
                <w:lang w:val="ru-RU"/>
              </w:rPr>
              <w:t xml:space="preserve"> </w:t>
            </w:r>
            <w:r w:rsidRPr="00406463">
              <w:rPr>
                <w:rFonts w:ascii="Times New Roman" w:hAnsi="Times New Roman" w:cs="Times New Roman"/>
                <w:color w:val="000000"/>
                <w:sz w:val="24"/>
                <w:szCs w:val="24"/>
                <w:lang w:val="ru-RU"/>
              </w:rPr>
              <w:t>2.</w:t>
            </w:r>
            <w:r w:rsidRPr="00406463">
              <w:rPr>
                <w:lang w:val="ru-RU"/>
              </w:rPr>
              <w:t xml:space="preserve"> </w:t>
            </w:r>
            <w:r w:rsidRPr="00406463">
              <w:rPr>
                <w:rFonts w:ascii="Times New Roman" w:hAnsi="Times New Roman" w:cs="Times New Roman"/>
                <w:color w:val="000000"/>
                <w:sz w:val="24"/>
                <w:szCs w:val="24"/>
                <w:lang w:val="ru-RU"/>
              </w:rPr>
              <w:t>Особенности</w:t>
            </w:r>
            <w:r w:rsidRPr="00406463">
              <w:rPr>
                <w:lang w:val="ru-RU"/>
              </w:rPr>
              <w:t xml:space="preserve"> </w:t>
            </w:r>
            <w:r w:rsidRPr="00406463">
              <w:rPr>
                <w:rFonts w:ascii="Times New Roman" w:hAnsi="Times New Roman" w:cs="Times New Roman"/>
                <w:color w:val="000000"/>
                <w:sz w:val="24"/>
                <w:szCs w:val="24"/>
                <w:lang w:val="ru-RU"/>
              </w:rPr>
              <w:t>инвестиционной</w:t>
            </w:r>
            <w:r w:rsidRPr="00406463">
              <w:rPr>
                <w:lang w:val="ru-RU"/>
              </w:rPr>
              <w:t xml:space="preserve"> </w:t>
            </w:r>
            <w:r w:rsidRPr="00406463">
              <w:rPr>
                <w:rFonts w:ascii="Times New Roman" w:hAnsi="Times New Roman" w:cs="Times New Roman"/>
                <w:color w:val="000000"/>
                <w:sz w:val="24"/>
                <w:szCs w:val="24"/>
                <w:lang w:val="ru-RU"/>
              </w:rPr>
              <w:t>деятельности</w:t>
            </w:r>
            <w:r w:rsidRPr="00406463">
              <w:rPr>
                <w:lang w:val="ru-RU"/>
              </w:rPr>
              <w:t xml:space="preserve"> </w:t>
            </w:r>
            <w:r w:rsidRPr="00406463">
              <w:rPr>
                <w:rFonts w:ascii="Times New Roman" w:hAnsi="Times New Roman" w:cs="Times New Roman"/>
                <w:color w:val="000000"/>
                <w:sz w:val="24"/>
                <w:szCs w:val="24"/>
                <w:lang w:val="ru-RU"/>
              </w:rPr>
              <w:t>предприятия.</w:t>
            </w:r>
            <w:r w:rsidRPr="00406463">
              <w:rPr>
                <w:lang w:val="ru-RU"/>
              </w:rPr>
              <w:t xml:space="preserve"> </w:t>
            </w:r>
            <w:r w:rsidRPr="00406463">
              <w:rPr>
                <w:rFonts w:ascii="Times New Roman" w:hAnsi="Times New Roman" w:cs="Times New Roman"/>
                <w:color w:val="000000"/>
                <w:sz w:val="24"/>
                <w:szCs w:val="24"/>
                <w:lang w:val="ru-RU"/>
              </w:rPr>
              <w:t>3.</w:t>
            </w:r>
            <w:r w:rsidRPr="00406463">
              <w:rPr>
                <w:lang w:val="ru-RU"/>
              </w:rPr>
              <w:t xml:space="preserve"> </w:t>
            </w:r>
            <w:r w:rsidRPr="00406463">
              <w:rPr>
                <w:rFonts w:ascii="Times New Roman" w:hAnsi="Times New Roman" w:cs="Times New Roman"/>
                <w:color w:val="000000"/>
                <w:sz w:val="24"/>
                <w:szCs w:val="24"/>
                <w:lang w:val="ru-RU"/>
              </w:rPr>
              <w:t>Задачи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принципы</w:t>
            </w:r>
            <w:r w:rsidRPr="00406463">
              <w:rPr>
                <w:lang w:val="ru-RU"/>
              </w:rPr>
              <w:t xml:space="preserve"> </w:t>
            </w:r>
            <w:r w:rsidRPr="00406463">
              <w:rPr>
                <w:rFonts w:ascii="Times New Roman" w:hAnsi="Times New Roman" w:cs="Times New Roman"/>
                <w:color w:val="000000"/>
                <w:sz w:val="24"/>
                <w:szCs w:val="24"/>
                <w:lang w:val="ru-RU"/>
              </w:rPr>
              <w:t>управления</w:t>
            </w:r>
            <w:r w:rsidRPr="00406463">
              <w:rPr>
                <w:lang w:val="ru-RU"/>
              </w:rPr>
              <w:t xml:space="preserve"> </w:t>
            </w:r>
            <w:r w:rsidRPr="00406463">
              <w:rPr>
                <w:rFonts w:ascii="Times New Roman" w:hAnsi="Times New Roman" w:cs="Times New Roman"/>
                <w:color w:val="000000"/>
                <w:sz w:val="24"/>
                <w:szCs w:val="24"/>
                <w:lang w:val="ru-RU"/>
              </w:rPr>
              <w:t>инвестиционной</w:t>
            </w:r>
            <w:r w:rsidRPr="00406463">
              <w:rPr>
                <w:lang w:val="ru-RU"/>
              </w:rPr>
              <w:t xml:space="preserve"> </w:t>
            </w:r>
            <w:r w:rsidRPr="00406463">
              <w:rPr>
                <w:rFonts w:ascii="Times New Roman" w:hAnsi="Times New Roman" w:cs="Times New Roman"/>
                <w:color w:val="000000"/>
                <w:sz w:val="24"/>
                <w:szCs w:val="24"/>
                <w:lang w:val="ru-RU"/>
              </w:rPr>
              <w:t>деятельностью</w:t>
            </w:r>
            <w:r w:rsidRPr="00406463">
              <w:rPr>
                <w:lang w:val="ru-RU"/>
              </w:rPr>
              <w:t xml:space="preserve"> </w:t>
            </w:r>
            <w:r w:rsidRPr="00406463">
              <w:rPr>
                <w:rFonts w:ascii="Times New Roman" w:hAnsi="Times New Roman" w:cs="Times New Roman"/>
                <w:color w:val="000000"/>
                <w:sz w:val="24"/>
                <w:szCs w:val="24"/>
                <w:lang w:val="ru-RU"/>
              </w:rPr>
              <w:t>предприятия.</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Решение</w:t>
            </w:r>
            <w:r w:rsidRPr="00406463">
              <w:rPr>
                <w:lang w:val="ru-RU"/>
              </w:rPr>
              <w:t xml:space="preserve"> </w:t>
            </w:r>
            <w:r w:rsidRPr="00406463">
              <w:rPr>
                <w:rFonts w:ascii="Times New Roman" w:hAnsi="Times New Roman" w:cs="Times New Roman"/>
                <w:color w:val="000000"/>
                <w:sz w:val="24"/>
                <w:szCs w:val="24"/>
                <w:lang w:val="ru-RU"/>
              </w:rPr>
              <w:t>задач,</w:t>
            </w:r>
            <w:r w:rsidRPr="00406463">
              <w:rPr>
                <w:lang w:val="ru-RU"/>
              </w:rPr>
              <w:t xml:space="preserve"> </w:t>
            </w:r>
            <w:r w:rsidRPr="00406463">
              <w:rPr>
                <w:rFonts w:ascii="Times New Roman" w:hAnsi="Times New Roman" w:cs="Times New Roman"/>
                <w:color w:val="000000"/>
                <w:sz w:val="24"/>
                <w:szCs w:val="24"/>
                <w:lang w:val="ru-RU"/>
              </w:rPr>
              <w:t>проблемных</w:t>
            </w:r>
            <w:r w:rsidRPr="00406463">
              <w:rPr>
                <w:lang w:val="ru-RU"/>
              </w:rPr>
              <w:t xml:space="preserve"> </w:t>
            </w:r>
            <w:r w:rsidRPr="00406463">
              <w:rPr>
                <w:rFonts w:ascii="Times New Roman" w:hAnsi="Times New Roman" w:cs="Times New Roman"/>
                <w:color w:val="000000"/>
                <w:sz w:val="24"/>
                <w:szCs w:val="24"/>
                <w:lang w:val="ru-RU"/>
              </w:rPr>
              <w:t>заданий</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ОПК-4.1</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Устный</w:t>
            </w:r>
            <w:r w:rsidRPr="00406463">
              <w:rPr>
                <w:lang w:val="ru-RU"/>
              </w:rPr>
              <w:t xml:space="preserve"> </w:t>
            </w:r>
            <w:r w:rsidRPr="00406463">
              <w:rPr>
                <w:rFonts w:ascii="Times New Roman" w:hAnsi="Times New Roman" w:cs="Times New Roman"/>
                <w:b/>
                <w:color w:val="000000"/>
                <w:sz w:val="24"/>
                <w:szCs w:val="24"/>
                <w:lang w:val="ru-RU"/>
              </w:rPr>
              <w:t>опрос</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Вопросы</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устного</w:t>
            </w:r>
            <w:r w:rsidRPr="00406463">
              <w:rPr>
                <w:lang w:val="ru-RU"/>
              </w:rPr>
              <w:t xml:space="preserve"> </w:t>
            </w:r>
            <w:r w:rsidRPr="00406463">
              <w:rPr>
                <w:rFonts w:ascii="Times New Roman" w:hAnsi="Times New Roman" w:cs="Times New Roman"/>
                <w:color w:val="000000"/>
                <w:sz w:val="24"/>
                <w:szCs w:val="24"/>
                <w:lang w:val="ru-RU"/>
              </w:rPr>
              <w:t>опроса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ОПК-4.1</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материала</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соответствующей</w:t>
            </w:r>
            <w:r w:rsidRPr="00406463">
              <w:rPr>
                <w:lang w:val="ru-RU"/>
              </w:rPr>
              <w:t xml:space="preserve"> </w:t>
            </w:r>
            <w:r w:rsidRPr="00406463">
              <w:rPr>
                <w:rFonts w:ascii="Times New Roman" w:hAnsi="Times New Roman" w:cs="Times New Roman"/>
                <w:color w:val="000000"/>
                <w:sz w:val="24"/>
                <w:szCs w:val="24"/>
                <w:lang w:val="ru-RU"/>
              </w:rPr>
              <w:t>теме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ответов</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вопросы</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самоконтроля.</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ОПК-4.1</w:t>
            </w:r>
          </w:p>
        </w:tc>
      </w:tr>
      <w:tr w:rsidR="00406463" w:rsidRP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7. Общая характеристика инвестиционного портфеля. Формирование и управление портфелем реальных инвестиционных про-ектов и финансовых инвестиций.</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Общая</w:t>
            </w:r>
            <w:r w:rsidRPr="00406463">
              <w:rPr>
                <w:lang w:val="ru-RU"/>
              </w:rPr>
              <w:t xml:space="preserve"> </w:t>
            </w:r>
            <w:r w:rsidRPr="00406463">
              <w:rPr>
                <w:rFonts w:ascii="Times New Roman" w:hAnsi="Times New Roman" w:cs="Times New Roman"/>
                <w:b/>
                <w:color w:val="000000"/>
                <w:sz w:val="24"/>
                <w:szCs w:val="24"/>
                <w:lang w:val="ru-RU"/>
              </w:rPr>
              <w:t>характеристика</w:t>
            </w:r>
            <w:r w:rsidRPr="00406463">
              <w:rPr>
                <w:lang w:val="ru-RU"/>
              </w:rPr>
              <w:t xml:space="preserve"> </w:t>
            </w:r>
            <w:r w:rsidRPr="00406463">
              <w:rPr>
                <w:rFonts w:ascii="Times New Roman" w:hAnsi="Times New Roman" w:cs="Times New Roman"/>
                <w:b/>
                <w:color w:val="000000"/>
                <w:sz w:val="24"/>
                <w:szCs w:val="24"/>
                <w:lang w:val="ru-RU"/>
              </w:rPr>
              <w:t>инвестиционного</w:t>
            </w:r>
            <w:r w:rsidRPr="00406463">
              <w:rPr>
                <w:lang w:val="ru-RU"/>
              </w:rPr>
              <w:t xml:space="preserve"> </w:t>
            </w:r>
            <w:r w:rsidRPr="00406463">
              <w:rPr>
                <w:rFonts w:ascii="Times New Roman" w:hAnsi="Times New Roman" w:cs="Times New Roman"/>
                <w:b/>
                <w:color w:val="000000"/>
                <w:sz w:val="24"/>
                <w:szCs w:val="24"/>
                <w:lang w:val="ru-RU"/>
              </w:rPr>
              <w:t>портфеля.</w:t>
            </w:r>
            <w:r w:rsidRPr="00406463">
              <w:rPr>
                <w:lang w:val="ru-RU"/>
              </w:rPr>
              <w:t xml:space="preserve"> </w:t>
            </w:r>
            <w:r w:rsidRPr="00406463">
              <w:rPr>
                <w:rFonts w:ascii="Times New Roman" w:hAnsi="Times New Roman" w:cs="Times New Roman"/>
                <w:b/>
                <w:color w:val="000000"/>
                <w:sz w:val="24"/>
                <w:szCs w:val="24"/>
                <w:lang w:val="ru-RU"/>
              </w:rPr>
              <w:t>Формирование</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управление</w:t>
            </w:r>
            <w:r w:rsidRPr="00406463">
              <w:rPr>
                <w:lang w:val="ru-RU"/>
              </w:rPr>
              <w:t xml:space="preserve"> </w:t>
            </w:r>
            <w:r w:rsidRPr="00406463">
              <w:rPr>
                <w:rFonts w:ascii="Times New Roman" w:hAnsi="Times New Roman" w:cs="Times New Roman"/>
                <w:b/>
                <w:color w:val="000000"/>
                <w:sz w:val="24"/>
                <w:szCs w:val="24"/>
                <w:lang w:val="ru-RU"/>
              </w:rPr>
              <w:t>портфелем</w:t>
            </w:r>
            <w:r w:rsidRPr="00406463">
              <w:rPr>
                <w:lang w:val="ru-RU"/>
              </w:rPr>
              <w:t xml:space="preserve"> </w:t>
            </w:r>
            <w:r w:rsidRPr="00406463">
              <w:rPr>
                <w:rFonts w:ascii="Times New Roman" w:hAnsi="Times New Roman" w:cs="Times New Roman"/>
                <w:b/>
                <w:color w:val="000000"/>
                <w:sz w:val="24"/>
                <w:szCs w:val="24"/>
                <w:lang w:val="ru-RU"/>
              </w:rPr>
              <w:t>реальных</w:t>
            </w:r>
            <w:r w:rsidRPr="00406463">
              <w:rPr>
                <w:lang w:val="ru-RU"/>
              </w:rPr>
              <w:t xml:space="preserve"> </w:t>
            </w:r>
            <w:r w:rsidRPr="00406463">
              <w:rPr>
                <w:rFonts w:ascii="Times New Roman" w:hAnsi="Times New Roman" w:cs="Times New Roman"/>
                <w:b/>
                <w:color w:val="000000"/>
                <w:sz w:val="24"/>
                <w:szCs w:val="24"/>
                <w:lang w:val="ru-RU"/>
              </w:rPr>
              <w:t>инвестиционных</w:t>
            </w:r>
            <w:r w:rsidRPr="00406463">
              <w:rPr>
                <w:lang w:val="ru-RU"/>
              </w:rPr>
              <w:t xml:space="preserve"> </w:t>
            </w:r>
            <w:r w:rsidRPr="00406463">
              <w:rPr>
                <w:rFonts w:ascii="Times New Roman" w:hAnsi="Times New Roman" w:cs="Times New Roman"/>
                <w:b/>
                <w:color w:val="000000"/>
                <w:sz w:val="24"/>
                <w:szCs w:val="24"/>
                <w:lang w:val="ru-RU"/>
              </w:rPr>
              <w:t>про-ектов</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финансовых</w:t>
            </w:r>
            <w:r w:rsidRPr="00406463">
              <w:rPr>
                <w:lang w:val="ru-RU"/>
              </w:rPr>
              <w:t xml:space="preserve"> </w:t>
            </w:r>
            <w:r w:rsidRPr="00406463">
              <w:rPr>
                <w:rFonts w:ascii="Times New Roman" w:hAnsi="Times New Roman" w:cs="Times New Roman"/>
                <w:b/>
                <w:color w:val="000000"/>
                <w:sz w:val="24"/>
                <w:szCs w:val="24"/>
                <w:lang w:val="ru-RU"/>
              </w:rPr>
              <w:t>инвестиций.</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1.</w:t>
            </w:r>
            <w:r w:rsidRPr="00406463">
              <w:rPr>
                <w:lang w:val="ru-RU"/>
              </w:rPr>
              <w:t xml:space="preserve"> </w:t>
            </w:r>
            <w:r w:rsidRPr="00406463">
              <w:rPr>
                <w:rFonts w:ascii="Times New Roman" w:hAnsi="Times New Roman" w:cs="Times New Roman"/>
                <w:color w:val="000000"/>
                <w:sz w:val="24"/>
                <w:szCs w:val="24"/>
                <w:lang w:val="ru-RU"/>
              </w:rPr>
              <w:t>Понятие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типы</w:t>
            </w:r>
            <w:r w:rsidRPr="00406463">
              <w:rPr>
                <w:lang w:val="ru-RU"/>
              </w:rPr>
              <w:t xml:space="preserve"> </w:t>
            </w:r>
            <w:r w:rsidRPr="00406463">
              <w:rPr>
                <w:rFonts w:ascii="Times New Roman" w:hAnsi="Times New Roman" w:cs="Times New Roman"/>
                <w:color w:val="000000"/>
                <w:sz w:val="24"/>
                <w:szCs w:val="24"/>
                <w:lang w:val="ru-RU"/>
              </w:rPr>
              <w:t>инвестиционного</w:t>
            </w:r>
            <w:r w:rsidRPr="00406463">
              <w:rPr>
                <w:lang w:val="ru-RU"/>
              </w:rPr>
              <w:t xml:space="preserve"> </w:t>
            </w:r>
            <w:r w:rsidRPr="00406463">
              <w:rPr>
                <w:rFonts w:ascii="Times New Roman" w:hAnsi="Times New Roman" w:cs="Times New Roman"/>
                <w:color w:val="000000"/>
                <w:sz w:val="24"/>
                <w:szCs w:val="24"/>
                <w:lang w:val="ru-RU"/>
              </w:rPr>
              <w:t>портфеля.</w:t>
            </w:r>
            <w:r w:rsidRPr="00406463">
              <w:rPr>
                <w:lang w:val="ru-RU"/>
              </w:rPr>
              <w:t xml:space="preserve"> </w:t>
            </w:r>
            <w:r w:rsidRPr="00406463">
              <w:rPr>
                <w:rFonts w:ascii="Times New Roman" w:hAnsi="Times New Roman" w:cs="Times New Roman"/>
                <w:color w:val="000000"/>
                <w:sz w:val="24"/>
                <w:szCs w:val="24"/>
                <w:lang w:val="ru-RU"/>
              </w:rPr>
              <w:t>2.</w:t>
            </w:r>
            <w:r w:rsidRPr="00406463">
              <w:rPr>
                <w:lang w:val="ru-RU"/>
              </w:rPr>
              <w:t xml:space="preserve"> </w:t>
            </w:r>
            <w:r w:rsidRPr="00406463">
              <w:rPr>
                <w:rFonts w:ascii="Times New Roman" w:hAnsi="Times New Roman" w:cs="Times New Roman"/>
                <w:color w:val="000000"/>
                <w:sz w:val="24"/>
                <w:szCs w:val="24"/>
                <w:lang w:val="ru-RU"/>
              </w:rPr>
              <w:t>Принципы</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этапы</w:t>
            </w:r>
            <w:r w:rsidRPr="00406463">
              <w:rPr>
                <w:lang w:val="ru-RU"/>
              </w:rPr>
              <w:t xml:space="preserve"> </w:t>
            </w:r>
            <w:r w:rsidRPr="00406463">
              <w:rPr>
                <w:rFonts w:ascii="Times New Roman" w:hAnsi="Times New Roman" w:cs="Times New Roman"/>
                <w:color w:val="000000"/>
                <w:sz w:val="24"/>
                <w:szCs w:val="24"/>
                <w:lang w:val="ru-RU"/>
              </w:rPr>
              <w:t>формирования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управления</w:t>
            </w:r>
            <w:r w:rsidRPr="00406463">
              <w:rPr>
                <w:lang w:val="ru-RU"/>
              </w:rPr>
              <w:t xml:space="preserve"> </w:t>
            </w:r>
            <w:r w:rsidRPr="00406463">
              <w:rPr>
                <w:rFonts w:ascii="Times New Roman" w:hAnsi="Times New Roman" w:cs="Times New Roman"/>
                <w:color w:val="000000"/>
                <w:sz w:val="24"/>
                <w:szCs w:val="24"/>
                <w:lang w:val="ru-RU"/>
              </w:rPr>
              <w:t>инвестиционным</w:t>
            </w:r>
            <w:r w:rsidRPr="00406463">
              <w:rPr>
                <w:lang w:val="ru-RU"/>
              </w:rPr>
              <w:t xml:space="preserve"> </w:t>
            </w:r>
            <w:r w:rsidRPr="00406463">
              <w:rPr>
                <w:rFonts w:ascii="Times New Roman" w:hAnsi="Times New Roman" w:cs="Times New Roman"/>
                <w:color w:val="000000"/>
                <w:sz w:val="24"/>
                <w:szCs w:val="24"/>
                <w:lang w:val="ru-RU"/>
              </w:rPr>
              <w:t>портфелем.</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Решение</w:t>
            </w:r>
            <w:r w:rsidRPr="00406463">
              <w:rPr>
                <w:lang w:val="ru-RU"/>
              </w:rPr>
              <w:t xml:space="preserve"> </w:t>
            </w:r>
            <w:r w:rsidRPr="00406463">
              <w:rPr>
                <w:rFonts w:ascii="Times New Roman" w:hAnsi="Times New Roman" w:cs="Times New Roman"/>
                <w:color w:val="000000"/>
                <w:sz w:val="24"/>
                <w:szCs w:val="24"/>
                <w:lang w:val="ru-RU"/>
              </w:rPr>
              <w:t>задач,</w:t>
            </w:r>
            <w:r w:rsidRPr="00406463">
              <w:rPr>
                <w:lang w:val="ru-RU"/>
              </w:rPr>
              <w:t xml:space="preserve"> </w:t>
            </w:r>
            <w:r w:rsidRPr="00406463">
              <w:rPr>
                <w:rFonts w:ascii="Times New Roman" w:hAnsi="Times New Roman" w:cs="Times New Roman"/>
                <w:color w:val="000000"/>
                <w:sz w:val="24"/>
                <w:szCs w:val="24"/>
                <w:lang w:val="ru-RU"/>
              </w:rPr>
              <w:t>проблемных</w:t>
            </w:r>
            <w:r w:rsidRPr="00406463">
              <w:rPr>
                <w:lang w:val="ru-RU"/>
              </w:rPr>
              <w:t xml:space="preserve"> </w:t>
            </w:r>
            <w:r w:rsidRPr="00406463">
              <w:rPr>
                <w:rFonts w:ascii="Times New Roman" w:hAnsi="Times New Roman" w:cs="Times New Roman"/>
                <w:color w:val="000000"/>
                <w:sz w:val="24"/>
                <w:szCs w:val="24"/>
                <w:lang w:val="ru-RU"/>
              </w:rPr>
              <w:t>заданий</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ОПК-4.1</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Защита</w:t>
            </w:r>
            <w:r w:rsidRPr="00406463">
              <w:rPr>
                <w:lang w:val="ru-RU"/>
              </w:rPr>
              <w:t xml:space="preserve"> </w:t>
            </w:r>
            <w:r w:rsidRPr="00406463">
              <w:rPr>
                <w:rFonts w:ascii="Times New Roman" w:hAnsi="Times New Roman" w:cs="Times New Roman"/>
                <w:b/>
                <w:color w:val="000000"/>
                <w:sz w:val="24"/>
                <w:szCs w:val="24"/>
                <w:lang w:val="ru-RU"/>
              </w:rPr>
              <w:t>рефератов</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Темы</w:t>
            </w:r>
            <w:r w:rsidRPr="00406463">
              <w:rPr>
                <w:lang w:val="ru-RU"/>
              </w:rPr>
              <w:t xml:space="preserve"> </w:t>
            </w:r>
            <w:r w:rsidRPr="00406463">
              <w:rPr>
                <w:rFonts w:ascii="Times New Roman" w:hAnsi="Times New Roman" w:cs="Times New Roman"/>
                <w:color w:val="000000"/>
                <w:sz w:val="24"/>
                <w:szCs w:val="24"/>
                <w:lang w:val="ru-RU"/>
              </w:rPr>
              <w:t>рефератов</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Написание</w:t>
            </w:r>
            <w:r w:rsidRPr="00406463">
              <w:rPr>
                <w:lang w:val="ru-RU"/>
              </w:rPr>
              <w:t xml:space="preserve"> </w:t>
            </w:r>
            <w:r w:rsidRPr="00406463">
              <w:rPr>
                <w:rFonts w:ascii="Times New Roman" w:hAnsi="Times New Roman" w:cs="Times New Roman"/>
                <w:b/>
                <w:color w:val="000000"/>
                <w:sz w:val="24"/>
                <w:szCs w:val="24"/>
                <w:lang w:val="ru-RU"/>
              </w:rPr>
              <w:t>домашней</w:t>
            </w:r>
            <w:r w:rsidRPr="00406463">
              <w:rPr>
                <w:lang w:val="ru-RU"/>
              </w:rPr>
              <w:t xml:space="preserve"> </w:t>
            </w:r>
            <w:r w:rsidRPr="00406463">
              <w:rPr>
                <w:rFonts w:ascii="Times New Roman" w:hAnsi="Times New Roman" w:cs="Times New Roman"/>
                <w:b/>
                <w:color w:val="000000"/>
                <w:sz w:val="24"/>
                <w:szCs w:val="24"/>
                <w:lang w:val="ru-RU"/>
              </w:rPr>
              <w:t>письменной</w:t>
            </w:r>
            <w:r w:rsidRPr="00406463">
              <w:rPr>
                <w:lang w:val="ru-RU"/>
              </w:rPr>
              <w:t xml:space="preserve"> </w:t>
            </w:r>
            <w:r w:rsidRPr="00406463">
              <w:rPr>
                <w:rFonts w:ascii="Times New Roman" w:hAnsi="Times New Roman" w:cs="Times New Roman"/>
                <w:b/>
                <w:color w:val="000000"/>
                <w:sz w:val="24"/>
                <w:szCs w:val="24"/>
                <w:lang w:val="ru-RU"/>
              </w:rPr>
              <w:t>работы</w:t>
            </w:r>
            <w:r w:rsidRPr="00406463">
              <w:rPr>
                <w:lang w:val="ru-RU"/>
              </w:rPr>
              <w:t xml:space="preserve"> </w:t>
            </w:r>
            <w:r w:rsidRPr="00406463">
              <w:rPr>
                <w:rFonts w:ascii="Times New Roman" w:hAnsi="Times New Roman" w:cs="Times New Roman"/>
                <w:b/>
                <w:color w:val="000000"/>
                <w:sz w:val="24"/>
                <w:szCs w:val="24"/>
                <w:lang w:val="ru-RU"/>
              </w:rPr>
              <w:t>(эссе,</w:t>
            </w:r>
            <w:r w:rsidRPr="00406463">
              <w:rPr>
                <w:lang w:val="ru-RU"/>
              </w:rPr>
              <w:t xml:space="preserve"> </w:t>
            </w:r>
            <w:r w:rsidRPr="00406463">
              <w:rPr>
                <w:rFonts w:ascii="Times New Roman" w:hAnsi="Times New Roman" w:cs="Times New Roman"/>
                <w:b/>
                <w:color w:val="000000"/>
                <w:sz w:val="24"/>
                <w:szCs w:val="24"/>
                <w:lang w:val="ru-RU"/>
              </w:rPr>
              <w:t>реферата)</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рефератов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ОПК-4.1</w:t>
            </w:r>
          </w:p>
        </w:tc>
      </w:tr>
      <w:tr w:rsidR="00406463" w:rsidRP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8. Методы оценки эффективности финансо-вых инструментов инвестирования.</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Методы</w:t>
            </w:r>
            <w:r w:rsidRPr="00406463">
              <w:rPr>
                <w:lang w:val="ru-RU"/>
              </w:rPr>
              <w:t xml:space="preserve"> </w:t>
            </w:r>
            <w:r w:rsidRPr="00406463">
              <w:rPr>
                <w:rFonts w:ascii="Times New Roman" w:hAnsi="Times New Roman" w:cs="Times New Roman"/>
                <w:b/>
                <w:color w:val="000000"/>
                <w:sz w:val="24"/>
                <w:szCs w:val="24"/>
                <w:lang w:val="ru-RU"/>
              </w:rPr>
              <w:t>оценки</w:t>
            </w:r>
            <w:r w:rsidRPr="00406463">
              <w:rPr>
                <w:lang w:val="ru-RU"/>
              </w:rPr>
              <w:t xml:space="preserve"> </w:t>
            </w:r>
            <w:r w:rsidRPr="00406463">
              <w:rPr>
                <w:rFonts w:ascii="Times New Roman" w:hAnsi="Times New Roman" w:cs="Times New Roman"/>
                <w:b/>
                <w:color w:val="000000"/>
                <w:sz w:val="24"/>
                <w:szCs w:val="24"/>
                <w:lang w:val="ru-RU"/>
              </w:rPr>
              <w:t>эффективности</w:t>
            </w:r>
            <w:r w:rsidRPr="00406463">
              <w:rPr>
                <w:lang w:val="ru-RU"/>
              </w:rPr>
              <w:t xml:space="preserve"> </w:t>
            </w:r>
            <w:r w:rsidRPr="00406463">
              <w:rPr>
                <w:rFonts w:ascii="Times New Roman" w:hAnsi="Times New Roman" w:cs="Times New Roman"/>
                <w:b/>
                <w:color w:val="000000"/>
                <w:sz w:val="24"/>
                <w:szCs w:val="24"/>
                <w:lang w:val="ru-RU"/>
              </w:rPr>
              <w:t>финансо-вых</w:t>
            </w:r>
            <w:r w:rsidRPr="00406463">
              <w:rPr>
                <w:lang w:val="ru-RU"/>
              </w:rPr>
              <w:t xml:space="preserve"> </w:t>
            </w:r>
            <w:r w:rsidRPr="00406463">
              <w:rPr>
                <w:rFonts w:ascii="Times New Roman" w:hAnsi="Times New Roman" w:cs="Times New Roman"/>
                <w:b/>
                <w:color w:val="000000"/>
                <w:sz w:val="24"/>
                <w:szCs w:val="24"/>
                <w:lang w:val="ru-RU"/>
              </w:rPr>
              <w:t>инструментов</w:t>
            </w:r>
            <w:r w:rsidRPr="00406463">
              <w:rPr>
                <w:lang w:val="ru-RU"/>
              </w:rPr>
              <w:t xml:space="preserve"> </w:t>
            </w:r>
            <w:r w:rsidRPr="00406463">
              <w:rPr>
                <w:rFonts w:ascii="Times New Roman" w:hAnsi="Times New Roman" w:cs="Times New Roman"/>
                <w:b/>
                <w:color w:val="000000"/>
                <w:sz w:val="24"/>
                <w:szCs w:val="24"/>
                <w:lang w:val="ru-RU"/>
              </w:rPr>
              <w:t>инвестирования.</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1.</w:t>
            </w:r>
            <w:r w:rsidRPr="00406463">
              <w:rPr>
                <w:lang w:val="ru-RU"/>
              </w:rPr>
              <w:t xml:space="preserve"> </w:t>
            </w:r>
            <w:r w:rsidRPr="00406463">
              <w:rPr>
                <w:rFonts w:ascii="Times New Roman" w:hAnsi="Times New Roman" w:cs="Times New Roman"/>
                <w:color w:val="000000"/>
                <w:sz w:val="24"/>
                <w:szCs w:val="24"/>
                <w:lang w:val="ru-RU"/>
              </w:rPr>
              <w:t>Основные</w:t>
            </w:r>
            <w:r w:rsidRPr="00406463">
              <w:rPr>
                <w:lang w:val="ru-RU"/>
              </w:rPr>
              <w:t xml:space="preserve"> </w:t>
            </w:r>
            <w:r w:rsidRPr="00406463">
              <w:rPr>
                <w:rFonts w:ascii="Times New Roman" w:hAnsi="Times New Roman" w:cs="Times New Roman"/>
                <w:color w:val="000000"/>
                <w:sz w:val="24"/>
                <w:szCs w:val="24"/>
                <w:lang w:val="ru-RU"/>
              </w:rPr>
              <w:t>методы</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эффективности</w:t>
            </w:r>
            <w:r w:rsidRPr="00406463">
              <w:rPr>
                <w:lang w:val="ru-RU"/>
              </w:rPr>
              <w:t xml:space="preserve"> </w:t>
            </w:r>
            <w:r w:rsidRPr="00406463">
              <w:rPr>
                <w:rFonts w:ascii="Times New Roman" w:hAnsi="Times New Roman" w:cs="Times New Roman"/>
                <w:color w:val="000000"/>
                <w:sz w:val="24"/>
                <w:szCs w:val="24"/>
                <w:lang w:val="ru-RU"/>
              </w:rPr>
              <w:t>финансовых</w:t>
            </w:r>
            <w:r w:rsidRPr="00406463">
              <w:rPr>
                <w:lang w:val="ru-RU"/>
              </w:rPr>
              <w:t xml:space="preserve"> </w:t>
            </w:r>
            <w:r w:rsidRPr="00406463">
              <w:rPr>
                <w:rFonts w:ascii="Times New Roman" w:hAnsi="Times New Roman" w:cs="Times New Roman"/>
                <w:color w:val="000000"/>
                <w:sz w:val="24"/>
                <w:szCs w:val="24"/>
                <w:lang w:val="ru-RU"/>
              </w:rPr>
              <w:t>инструментов</w:t>
            </w:r>
            <w:r w:rsidRPr="00406463">
              <w:rPr>
                <w:lang w:val="ru-RU"/>
              </w:rPr>
              <w:t xml:space="preserve"> </w:t>
            </w:r>
            <w:r w:rsidRPr="00406463">
              <w:rPr>
                <w:rFonts w:ascii="Times New Roman" w:hAnsi="Times New Roman" w:cs="Times New Roman"/>
                <w:color w:val="000000"/>
                <w:sz w:val="24"/>
                <w:szCs w:val="24"/>
                <w:lang w:val="ru-RU"/>
              </w:rPr>
              <w:t>инвестирования</w:t>
            </w:r>
            <w:r w:rsidRPr="00406463">
              <w:rPr>
                <w:lang w:val="ru-RU"/>
              </w:rPr>
              <w:t xml:space="preserve"> </w:t>
            </w:r>
            <w:r w:rsidRPr="00406463">
              <w:rPr>
                <w:rFonts w:ascii="Times New Roman" w:hAnsi="Times New Roman" w:cs="Times New Roman"/>
                <w:color w:val="000000"/>
                <w:sz w:val="24"/>
                <w:szCs w:val="24"/>
                <w:lang w:val="ru-RU"/>
              </w:rPr>
              <w:t>2.</w:t>
            </w:r>
            <w:r w:rsidRPr="00406463">
              <w:rPr>
                <w:lang w:val="ru-RU"/>
              </w:rPr>
              <w:t xml:space="preserve"> </w:t>
            </w:r>
            <w:r w:rsidRPr="00406463">
              <w:rPr>
                <w:rFonts w:ascii="Times New Roman" w:hAnsi="Times New Roman" w:cs="Times New Roman"/>
                <w:color w:val="000000"/>
                <w:sz w:val="24"/>
                <w:szCs w:val="24"/>
                <w:lang w:val="ru-RU"/>
              </w:rPr>
              <w:t>Цена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доходность</w:t>
            </w:r>
            <w:r w:rsidRPr="00406463">
              <w:rPr>
                <w:lang w:val="ru-RU"/>
              </w:rPr>
              <w:t xml:space="preserve"> </w:t>
            </w:r>
            <w:r w:rsidRPr="00406463">
              <w:rPr>
                <w:rFonts w:ascii="Times New Roman" w:hAnsi="Times New Roman" w:cs="Times New Roman"/>
                <w:color w:val="000000"/>
                <w:sz w:val="24"/>
                <w:szCs w:val="24"/>
                <w:lang w:val="ru-RU"/>
              </w:rPr>
              <w:t>облигации</w:t>
            </w:r>
            <w:r w:rsidRPr="00406463">
              <w:rPr>
                <w:lang w:val="ru-RU"/>
              </w:rPr>
              <w:t xml:space="preserve"> </w:t>
            </w:r>
            <w:r w:rsidRPr="00406463">
              <w:rPr>
                <w:rFonts w:ascii="Times New Roman" w:hAnsi="Times New Roman" w:cs="Times New Roman"/>
                <w:color w:val="000000"/>
                <w:sz w:val="24"/>
                <w:szCs w:val="24"/>
                <w:lang w:val="ru-RU"/>
              </w:rPr>
              <w:t>3.</w:t>
            </w:r>
            <w:r w:rsidRPr="00406463">
              <w:rPr>
                <w:lang w:val="ru-RU"/>
              </w:rPr>
              <w:t xml:space="preserve"> </w:t>
            </w:r>
            <w:r>
              <w:rPr>
                <w:rFonts w:ascii="Times New Roman" w:hAnsi="Times New Roman" w:cs="Times New Roman"/>
                <w:color w:val="000000"/>
                <w:sz w:val="24"/>
                <w:szCs w:val="24"/>
              </w:rPr>
              <w:t>Цена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доходность</w:t>
            </w:r>
            <w:r>
              <w:t xml:space="preserve"> </w:t>
            </w:r>
            <w:r>
              <w:rPr>
                <w:rFonts w:ascii="Times New Roman" w:hAnsi="Times New Roman" w:cs="Times New Roman"/>
                <w:color w:val="000000"/>
                <w:sz w:val="24"/>
                <w:szCs w:val="24"/>
              </w:rPr>
              <w:t>акции.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3"/>
        <w:gridCol w:w="1834"/>
        <w:gridCol w:w="716"/>
        <w:gridCol w:w="1281"/>
        <w:gridCol w:w="703"/>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7</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Решение</w:t>
            </w:r>
            <w:r w:rsidRPr="00406463">
              <w:rPr>
                <w:lang w:val="ru-RU"/>
              </w:rPr>
              <w:t xml:space="preserve"> </w:t>
            </w:r>
            <w:r w:rsidRPr="00406463">
              <w:rPr>
                <w:rFonts w:ascii="Times New Roman" w:hAnsi="Times New Roman" w:cs="Times New Roman"/>
                <w:color w:val="000000"/>
                <w:sz w:val="24"/>
                <w:szCs w:val="24"/>
                <w:lang w:val="ru-RU"/>
              </w:rPr>
              <w:t>задач,</w:t>
            </w:r>
            <w:r w:rsidRPr="00406463">
              <w:rPr>
                <w:lang w:val="ru-RU"/>
              </w:rPr>
              <w:t xml:space="preserve"> </w:t>
            </w:r>
            <w:r w:rsidRPr="00406463">
              <w:rPr>
                <w:rFonts w:ascii="Times New Roman" w:hAnsi="Times New Roman" w:cs="Times New Roman"/>
                <w:color w:val="000000"/>
                <w:sz w:val="24"/>
                <w:szCs w:val="24"/>
                <w:lang w:val="ru-RU"/>
              </w:rPr>
              <w:t>проблемных</w:t>
            </w:r>
            <w:r w:rsidRPr="00406463">
              <w:rPr>
                <w:lang w:val="ru-RU"/>
              </w:rPr>
              <w:t xml:space="preserve"> </w:t>
            </w:r>
            <w:r w:rsidRPr="00406463">
              <w:rPr>
                <w:rFonts w:ascii="Times New Roman" w:hAnsi="Times New Roman" w:cs="Times New Roman"/>
                <w:color w:val="000000"/>
                <w:sz w:val="24"/>
                <w:szCs w:val="24"/>
                <w:lang w:val="ru-RU"/>
              </w:rPr>
              <w:t>заданий</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тестов</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Вопросы</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задания</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тестов</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ОПК-4.1</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материала</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соответствующей</w:t>
            </w:r>
            <w:r w:rsidRPr="00406463">
              <w:rPr>
                <w:lang w:val="ru-RU"/>
              </w:rPr>
              <w:t xml:space="preserve"> </w:t>
            </w:r>
            <w:r w:rsidRPr="00406463">
              <w:rPr>
                <w:rFonts w:ascii="Times New Roman" w:hAnsi="Times New Roman" w:cs="Times New Roman"/>
                <w:color w:val="000000"/>
                <w:sz w:val="24"/>
                <w:szCs w:val="24"/>
                <w:lang w:val="ru-RU"/>
              </w:rPr>
              <w:t>теме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ответов</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вопросы</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самоконтроля.</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ОПК-4.1</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(экзамен)</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сдаче</w:t>
            </w:r>
            <w:r w:rsidRPr="00406463">
              <w:rPr>
                <w:lang w:val="ru-RU"/>
              </w:rPr>
              <w:t xml:space="preserve"> </w:t>
            </w:r>
            <w:r w:rsidRPr="00406463">
              <w:rPr>
                <w:rFonts w:ascii="Times New Roman" w:hAnsi="Times New Roman" w:cs="Times New Roman"/>
                <w:b/>
                <w:color w:val="000000"/>
                <w:sz w:val="24"/>
                <w:szCs w:val="24"/>
                <w:lang w:val="ru-RU"/>
              </w:rPr>
              <w:t>промежуточной</w:t>
            </w:r>
            <w:r w:rsidRPr="00406463">
              <w:rPr>
                <w:lang w:val="ru-RU"/>
              </w:rPr>
              <w:t xml:space="preserve"> </w:t>
            </w:r>
            <w:r w:rsidRPr="00406463">
              <w:rPr>
                <w:rFonts w:ascii="Times New Roman" w:hAnsi="Times New Roman" w:cs="Times New Roman"/>
                <w:b/>
                <w:color w:val="000000"/>
                <w:sz w:val="24"/>
                <w:szCs w:val="24"/>
                <w:lang w:val="ru-RU"/>
              </w:rPr>
              <w:t>аттестации</w:t>
            </w:r>
            <w:r w:rsidRPr="00406463">
              <w:rPr>
                <w:lang w:val="ru-RU"/>
              </w:rPr>
              <w:t xml:space="preserve"> </w:t>
            </w:r>
            <w:r w:rsidRPr="00406463">
              <w:rPr>
                <w:rFonts w:ascii="Times New Roman" w:hAnsi="Times New Roman" w:cs="Times New Roman"/>
                <w:b/>
                <w:color w:val="000000"/>
                <w:sz w:val="24"/>
                <w:szCs w:val="24"/>
                <w:lang w:val="ru-RU"/>
              </w:rPr>
              <w:t>(Экзамен).</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Контактная</w:t>
            </w:r>
            <w:r w:rsidRPr="00406463">
              <w:rPr>
                <w:lang w:val="ru-RU"/>
              </w:rPr>
              <w:t xml:space="preserve"> </w:t>
            </w:r>
            <w:r w:rsidRPr="00406463">
              <w:rPr>
                <w:rFonts w:ascii="Times New Roman" w:hAnsi="Times New Roman" w:cs="Times New Roman"/>
                <w:b/>
                <w:color w:val="000000"/>
                <w:sz w:val="24"/>
                <w:szCs w:val="24"/>
                <w:lang w:val="ru-RU"/>
              </w:rPr>
              <w:t>работа</w:t>
            </w:r>
            <w:r w:rsidRPr="00406463">
              <w:rPr>
                <w:lang w:val="ru-RU"/>
              </w:rPr>
              <w:t xml:space="preserve"> </w:t>
            </w:r>
            <w:r w:rsidRPr="00406463">
              <w:rPr>
                <w:rFonts w:ascii="Times New Roman" w:hAnsi="Times New Roman" w:cs="Times New Roman"/>
                <w:b/>
                <w:color w:val="000000"/>
                <w:sz w:val="24"/>
                <w:szCs w:val="24"/>
                <w:lang w:val="ru-RU"/>
              </w:rPr>
              <w:t>с</w:t>
            </w:r>
            <w:r w:rsidRPr="00406463">
              <w:rPr>
                <w:lang w:val="ru-RU"/>
              </w:rPr>
              <w:t xml:space="preserve"> </w:t>
            </w:r>
            <w:r w:rsidRPr="00406463">
              <w:rPr>
                <w:rFonts w:ascii="Times New Roman" w:hAnsi="Times New Roman" w:cs="Times New Roman"/>
                <w:b/>
                <w:color w:val="000000"/>
                <w:sz w:val="24"/>
                <w:szCs w:val="24"/>
                <w:lang w:val="ru-RU"/>
              </w:rPr>
              <w:t>преподавателем</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период</w:t>
            </w:r>
            <w:r w:rsidRPr="00406463">
              <w:rPr>
                <w:lang w:val="ru-RU"/>
              </w:rPr>
              <w:t xml:space="preserve"> </w:t>
            </w:r>
            <w:r w:rsidRPr="00406463">
              <w:rPr>
                <w:rFonts w:ascii="Times New Roman" w:hAnsi="Times New Roman" w:cs="Times New Roman"/>
                <w:b/>
                <w:color w:val="000000"/>
                <w:sz w:val="24"/>
                <w:szCs w:val="24"/>
                <w:lang w:val="ru-RU"/>
              </w:rPr>
              <w:t>промежуточной</w:t>
            </w:r>
            <w:r w:rsidRPr="00406463">
              <w:rPr>
                <w:lang w:val="ru-RU"/>
              </w:rPr>
              <w:t xml:space="preserve"> </w:t>
            </w:r>
            <w:r w:rsidRPr="00406463">
              <w:rPr>
                <w:rFonts w:ascii="Times New Roman" w:hAnsi="Times New Roman" w:cs="Times New Roman"/>
                <w:b/>
                <w:color w:val="000000"/>
                <w:sz w:val="24"/>
                <w:szCs w:val="24"/>
                <w:lang w:val="ru-RU"/>
              </w:rPr>
              <w:t>аттестации</w:t>
            </w:r>
            <w:r w:rsidRPr="00406463">
              <w:rPr>
                <w:lang w:val="ru-RU"/>
              </w:rPr>
              <w:t xml:space="preserve"> </w:t>
            </w:r>
            <w:r w:rsidRPr="00406463">
              <w:rPr>
                <w:rFonts w:ascii="Times New Roman" w:hAnsi="Times New Roman" w:cs="Times New Roman"/>
                <w:b/>
                <w:color w:val="000000"/>
                <w:sz w:val="24"/>
                <w:szCs w:val="24"/>
                <w:lang w:val="ru-RU"/>
              </w:rPr>
              <w:t>(КрПА).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ОПК-4.1</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352"/>
        </w:trPr>
        <w:tc>
          <w:tcPr>
            <w:tcW w:w="10221" w:type="dxa"/>
            <w:gridSpan w:val="7"/>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06463">
        <w:trPr>
          <w:trHeight w:hRule="exact" w:val="63"/>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rsidRPr="00406463">
        <w:trPr>
          <w:trHeight w:hRule="exact" w:val="1096"/>
        </w:trPr>
        <w:tc>
          <w:tcPr>
            <w:tcW w:w="10221" w:type="dxa"/>
            <w:gridSpan w:val="7"/>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Перечень компетенций, на освоение которых направлено изучение дисциплины «Инвестиционная деятельность организации», с указанием результатов их формирования в процессе освоения образовательной программы, представлен в п.3 настоящей рабочей программы</w:t>
            </w:r>
          </w:p>
        </w:tc>
      </w:tr>
      <w:tr w:rsidR="00406463" w:rsidRPr="00406463">
        <w:trPr>
          <w:trHeight w:hRule="exact" w:val="277"/>
        </w:trPr>
        <w:tc>
          <w:tcPr>
            <w:tcW w:w="10221" w:type="dxa"/>
            <w:gridSpan w:val="7"/>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5.2. Типовые контрольные вопросы и задания</w:t>
            </w:r>
          </w:p>
        </w:tc>
      </w:tr>
      <w:tr w:rsidR="00406463" w:rsidRPr="00406463">
        <w:trPr>
          <w:trHeight w:hRule="exact" w:val="138"/>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868"/>
        </w:trPr>
        <w:tc>
          <w:tcPr>
            <w:tcW w:w="10221" w:type="dxa"/>
            <w:gridSpan w:val="7"/>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1.Сущность инвестиционной сферы и ее составляющие.</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Экономическая сущность, виды инвестиций и их роль в развитии инвестиционной сферы.</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Экономическая сущность, значение и цели инвестирования.</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 Инвестиционная сфера – основа воспроизводства и развития экономиче-ской системы.</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5. Сущность инвестиционного процесса и его структура.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6. Основные участники инвестиционного процесса и их функции.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7. Типы инвесторов.</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8. Финансовый рынок: сущность, виды, функции.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9. Финансовые институты как система жизнеобеспечения финансовых рын-ков.</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10. Содержание инвестиционного проекта и его виды.</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11. Фазы развития инвестиционного проекта.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12. Требования, предъявляемые к инвестиционным проектам, и методы их оценки.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13. Бизнес-план инвестиционного проекта: цель его разработки и назначение.</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14. Разделы бизнес-плана и их содержание.</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15. Содержание метода расчета чистого приведенного дохода.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16. Расчет индекса рентабельности инвестиций.</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17. Понятие нормы рентабельности инвестиций и ее определение.</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18. Основные принципы оценки эффективности инвестиций.</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19. Денежный поток инвестиционного проекта и его дисконтирование.</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20. Состоятельность проекта. Анализ чувствительности проекта и границы его безубыточности.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21. Оценка общественной и бюджетной эффективности инвестиционного проекта.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22. Коммерческая эффективность инвестиционного проекта.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23. Социальные результаты инвестиционных проектов.</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24. Система методов финансирования инвестиционных проектов.</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25. Сущность лизинга и его классификация.</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26. Сущность, виды, формы иностранных инвестиций и их роль в экономической системе.</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27. Государственная инвестиционная политика РФ в сфере привлечения прямых иностранных инвестиций.</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28. Основные схемы проектного финансирования и их характеристики.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29. Венчурное финансирование.</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30. Роль ипотечного кредитования в стимулировании инвестиционной активности.</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6"/>
        <w:gridCol w:w="142"/>
        <w:gridCol w:w="4378"/>
        <w:gridCol w:w="1005"/>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43" w:type="dxa"/>
          </w:tcPr>
          <w:p w:rsidR="00406463" w:rsidRDefault="00406463"/>
        </w:tc>
        <w:tc>
          <w:tcPr>
            <w:tcW w:w="4395"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8</w:t>
            </w:r>
          </w:p>
        </w:tc>
      </w:tr>
      <w:tr w:rsidR="00406463" w:rsidRPr="00406463">
        <w:trPr>
          <w:trHeight w:hRule="exact" w:val="7075"/>
        </w:trPr>
        <w:tc>
          <w:tcPr>
            <w:tcW w:w="10221" w:type="dxa"/>
            <w:gridSpan w:val="6"/>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31. Влияние политики выплаты дивидендов на курсовую цену акции.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32. Риск вложений в ценные бумаги.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33. Соотношение риска и доходности ценных бумаг.</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34. Понятие портфельных инвестиций и инвестиционного портфеля.</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35. Понятие эффективного портфеля.</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36. Типы портфеля, принципы и этапы его формирования.</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37. Оценка дохода и риска по портфелю.</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38. Стратегия управления портфелем.</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39. Объекты и субъекты капитальных вложений.</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40. Права, обязанности и ответственность субъектов капитальных вложений.</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41. Государственное регулирование инвестиционной деятельности, осуществляемой в форме капитальных вложений на федеральном уровне.</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42. Источники финансирования капитальных вложений.</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43. Собственные средства финансирования капитальных вложений.</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44. Заемные и привлеченные средства финансирования капитальных вложений.</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45. Сущность мирового рынка ссудных капиталов.</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46. Структура мирового рынка ссудных капиталов.</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47. Формы и методы государственного регулирования инвестиционной деятельности.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48. Анализ инвестиционных проектов.</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49. Жизненный цикл инвестиционного проекта.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50. Последовательность стадий жизненного цикла ИП (по методологии Всемирного банка).</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rsidRPr="00406463">
        <w:trPr>
          <w:trHeight w:hRule="exact" w:val="304"/>
        </w:trPr>
        <w:tc>
          <w:tcPr>
            <w:tcW w:w="10221" w:type="dxa"/>
            <w:gridSpan w:val="6"/>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406463" w:rsidRPr="00406463">
        <w:trPr>
          <w:trHeight w:hRule="exact" w:val="277"/>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143" w:type="dxa"/>
          </w:tcPr>
          <w:p w:rsidR="00406463" w:rsidRPr="00406463" w:rsidRDefault="00406463">
            <w:pPr>
              <w:rPr>
                <w:lang w:val="ru-RU"/>
              </w:rPr>
            </w:pPr>
          </w:p>
        </w:tc>
        <w:tc>
          <w:tcPr>
            <w:tcW w:w="4395"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80"/>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143" w:type="dxa"/>
          </w:tcPr>
          <w:p w:rsidR="00406463" w:rsidRPr="00406463" w:rsidRDefault="00406463">
            <w:pPr>
              <w:rPr>
                <w:lang w:val="ru-RU"/>
              </w:rPr>
            </w:pPr>
          </w:p>
        </w:tc>
        <w:tc>
          <w:tcPr>
            <w:tcW w:w="4395"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6.1. МАТЕРИАЛЬНО-ТЕХНИЧЕСКОЕ ОБЕСПЕЧЕНИЕ ДИСЦИПЛИНЫ (МОДУЛЯ)</w:t>
            </w:r>
          </w:p>
        </w:tc>
      </w:tr>
      <w:tr w:rsidR="0040646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06463" w:rsidRP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406463" w:rsidRPr="0040646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06463" w:rsidRP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143" w:type="dxa"/>
          </w:tcPr>
          <w:p w:rsidR="00406463" w:rsidRPr="00406463" w:rsidRDefault="00406463">
            <w:pPr>
              <w:rPr>
                <w:lang w:val="ru-RU"/>
              </w:rPr>
            </w:pPr>
          </w:p>
        </w:tc>
        <w:tc>
          <w:tcPr>
            <w:tcW w:w="4395"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4"/>
        <w:gridCol w:w="1005"/>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9</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4537" w:type="dxa"/>
          </w:tcPr>
          <w:p w:rsidR="00406463" w:rsidRDefault="00406463"/>
        </w:tc>
        <w:tc>
          <w:tcPr>
            <w:tcW w:w="993" w:type="dxa"/>
          </w:tcPr>
          <w:p w:rsidR="00406463" w:rsidRDefault="00406463"/>
        </w:tc>
      </w:tr>
      <w:tr w:rsidR="00406463">
        <w:trPr>
          <w:trHeight w:hRule="exact" w:val="277"/>
        </w:trPr>
        <w:tc>
          <w:tcPr>
            <w:tcW w:w="10221"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06463" w:rsidRP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Аскинадзи В. М., Максимова В. Ф. Инвестиции [Электронный ресурс]:Учебник для вузов. - Москва: Юрайт, 2021. - 385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06463">
              <w:rPr>
                <w:rFonts w:ascii="Times New Roman" w:hAnsi="Times New Roman" w:cs="Times New Roman"/>
                <w:color w:val="000000"/>
                <w:sz w:val="24"/>
                <w:szCs w:val="24"/>
                <w:lang w:val="ru-RU"/>
              </w:rPr>
              <w:t>/468735</w:t>
            </w:r>
          </w:p>
        </w:tc>
      </w:tr>
      <w:tr w:rsidR="00406463" w:rsidRPr="00406463">
        <w:trPr>
          <w:trHeight w:hRule="exact" w:val="109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Борисова О. В., Малых Н. И., Овешникова Л. В. Инвестиции в 2 т. Т. 1. Инвестиционный анализ [Электронный ресурс]:Учебник и практикум Для бакалавриата и магистратуры. - Москва: Юрайт, 2019. - 218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06463">
              <w:rPr>
                <w:rFonts w:ascii="Times New Roman" w:hAnsi="Times New Roman" w:cs="Times New Roman"/>
                <w:color w:val="000000"/>
                <w:sz w:val="24"/>
                <w:szCs w:val="24"/>
                <w:lang w:val="ru-RU"/>
              </w:rPr>
              <w:t>/432922</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Аскинадзи В. М., Максимова В. Ф. Инвестиции. Практикум [Электронный ресурс]:Учебное пособие для вузов. - Москва: Юрайт, 2021. - 347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06463">
              <w:rPr>
                <w:rFonts w:ascii="Times New Roman" w:hAnsi="Times New Roman" w:cs="Times New Roman"/>
                <w:color w:val="000000"/>
                <w:sz w:val="24"/>
                <w:szCs w:val="24"/>
                <w:lang w:val="ru-RU"/>
              </w:rPr>
              <w:t>/466152</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Аксенова Т. В., Блюм М. А., Лабзунов П. П., и др. Экономическая оценка инвестиций [Электронный ресурс]:Учебное пособие. - М.: МИРЭА, 2016. -  – Режим доступа: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406463">
              <w:rPr>
                <w:rFonts w:ascii="Times New Roman" w:hAnsi="Times New Roman" w:cs="Times New Roman"/>
                <w:color w:val="000000"/>
                <w:sz w:val="24"/>
                <w:szCs w:val="24"/>
                <w:lang w:val="ru-RU"/>
              </w:rPr>
              <w:t>/1322.</w:t>
            </w:r>
            <w:r>
              <w:rPr>
                <w:rFonts w:ascii="Times New Roman" w:hAnsi="Times New Roman" w:cs="Times New Roman"/>
                <w:color w:val="000000"/>
                <w:sz w:val="24"/>
                <w:szCs w:val="24"/>
              </w:rPr>
              <w:t>iso</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Сиганьков А. А. Инвестиционный анализ:учебное пособие. - М.: МИРЭА, 2018. - 68 с.</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406463" w:rsidRPr="00406463">
        <w:trPr>
          <w:trHeight w:hRule="exact" w:val="8533"/>
        </w:trPr>
        <w:tc>
          <w:tcPr>
            <w:tcW w:w="10221" w:type="dxa"/>
            <w:gridSpan w:val="5"/>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лекционным занятиям студентам необходимо:</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практическим занятиям студентам необходимо:</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10</w:t>
            </w:r>
          </w:p>
        </w:tc>
      </w:tr>
      <w:tr w:rsidR="00406463" w:rsidRPr="00406463">
        <w:trPr>
          <w:trHeight w:hRule="exact" w:val="1637"/>
        </w:trPr>
        <w:tc>
          <w:tcPr>
            <w:tcW w:w="10221" w:type="dxa"/>
            <w:gridSpan w:val="3"/>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06463" w:rsidRPr="00406463">
        <w:trPr>
          <w:trHeight w:hRule="exact" w:val="138"/>
        </w:trPr>
        <w:tc>
          <w:tcPr>
            <w:tcW w:w="4679"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3"/>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06463" w:rsidRPr="00406463">
        <w:trPr>
          <w:trHeight w:hRule="exact" w:val="11103"/>
        </w:trPr>
        <w:tc>
          <w:tcPr>
            <w:tcW w:w="10221" w:type="dxa"/>
            <w:gridSpan w:val="3"/>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0646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06463" w:rsidRPr="00406463" w:rsidRDefault="00406463">
      <w:pPr>
        <w:rPr>
          <w:lang w:val="ru-RU"/>
        </w:r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06463">
        <w:trPr>
          <w:trHeight w:hRule="exact" w:val="1805"/>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214" w:type="dxa"/>
          </w:tcPr>
          <w:p w:rsidR="00406463" w:rsidRPr="00406463" w:rsidRDefault="00406463">
            <w:pPr>
              <w:rPr>
                <w:lang w:val="ru-RU"/>
              </w:rPr>
            </w:pPr>
          </w:p>
        </w:tc>
        <w:tc>
          <w:tcPr>
            <w:tcW w:w="1857" w:type="dxa"/>
            <w:gridSpan w:val="5"/>
            <w:shd w:val="clear" w:color="FFFFFF" w:fill="FFFFFF"/>
            <w:tcMar>
              <w:left w:w="4" w:type="dxa"/>
              <w:right w:w="4" w:type="dxa"/>
            </w:tcMar>
          </w:tcPr>
          <w:p w:rsidR="00406463" w:rsidRDefault="00406463">
            <w:r>
              <w:rPr>
                <w:noProof/>
                <w:lang w:val="ru-RU" w:eastAsia="ru-RU"/>
              </w:rPr>
              <w:drawing>
                <wp:inline distT="0" distB="0" distL="0" distR="0">
                  <wp:extent cx="1170000" cy="1170000"/>
                  <wp:effectExtent l="0" t="0" r="0" b="0"/>
                  <wp:docPr id="1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06463">
        <w:trPr>
          <w:trHeight w:hRule="exact" w:val="855"/>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высшего образования</w:t>
            </w:r>
          </w:p>
          <w:p w:rsidR="00406463" w:rsidRDefault="0040646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406463">
        <w:trPr>
          <w:trHeight w:hRule="exact" w:val="255"/>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80"/>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И.о. директора ИТУ</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_______________ Гайдамашко И.В.</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  ___________ 2021 г.</w:t>
            </w:r>
          </w:p>
        </w:tc>
        <w:tc>
          <w:tcPr>
            <w:tcW w:w="285" w:type="dxa"/>
          </w:tcPr>
          <w:p w:rsidR="00406463" w:rsidRDefault="00406463"/>
        </w:tc>
        <w:tc>
          <w:tcPr>
            <w:tcW w:w="285" w:type="dxa"/>
          </w:tcPr>
          <w:p w:rsidR="00406463" w:rsidRDefault="00406463"/>
        </w:tc>
      </w:tr>
      <w:tr w:rsidR="00406463">
        <w:trPr>
          <w:trHeight w:hRule="exact" w:val="414"/>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416"/>
        </w:trPr>
        <w:tc>
          <w:tcPr>
            <w:tcW w:w="10221" w:type="dxa"/>
            <w:gridSpan w:val="22"/>
            <w:shd w:val="clear" w:color="000000" w:fill="FFFFFF"/>
            <w:tcMar>
              <w:left w:w="34" w:type="dxa"/>
              <w:right w:w="34" w:type="dxa"/>
            </w:tcMar>
          </w:tcPr>
          <w:p w:rsidR="00406463" w:rsidRDefault="0040646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06463">
        <w:trPr>
          <w:trHeight w:hRule="exact" w:val="694"/>
        </w:trPr>
        <w:tc>
          <w:tcPr>
            <w:tcW w:w="10221" w:type="dxa"/>
            <w:gridSpan w:val="22"/>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Инвестиционный анализ</w:t>
            </w:r>
          </w:p>
        </w:tc>
      </w:tr>
      <w:tr w:rsidR="00406463">
        <w:trPr>
          <w:trHeight w:hRule="exact" w:val="277"/>
        </w:trPr>
        <w:tc>
          <w:tcPr>
            <w:tcW w:w="426" w:type="dxa"/>
          </w:tcPr>
          <w:p w:rsidR="00406463" w:rsidRDefault="00406463"/>
        </w:tc>
        <w:tc>
          <w:tcPr>
            <w:tcW w:w="2658" w:type="dxa"/>
            <w:gridSpan w:val="6"/>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Читающее подразделение</w:t>
            </w:r>
          </w:p>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кафедра управления инновациями</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Направление</w:t>
            </w:r>
          </w:p>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38.03.01 Экономика</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Направленность</w:t>
            </w:r>
          </w:p>
        </w:tc>
        <w:tc>
          <w:tcPr>
            <w:tcW w:w="568" w:type="dxa"/>
          </w:tcPr>
          <w:p w:rsidR="00406463" w:rsidRDefault="00406463"/>
        </w:tc>
        <w:tc>
          <w:tcPr>
            <w:tcW w:w="6252" w:type="dxa"/>
            <w:gridSpan w:val="13"/>
            <w:vMerge w:val="restart"/>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Управление рисками легализации (отмывания) доходов, полученных преступным путем, и финансирования терроризма</w:t>
            </w:r>
          </w:p>
        </w:tc>
      </w:tr>
      <w:tr w:rsidR="00406463">
        <w:trPr>
          <w:trHeight w:hRule="exact" w:val="50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6252" w:type="dxa"/>
            <w:gridSpan w:val="13"/>
            <w:vMerge/>
            <w:shd w:val="clear" w:color="000000" w:fill="FFFFFF"/>
            <w:tcMar>
              <w:left w:w="34" w:type="dxa"/>
              <w:right w:w="34" w:type="dxa"/>
            </w:tcMar>
          </w:tcPr>
          <w:p w:rsidR="00406463" w:rsidRDefault="00406463"/>
        </w:tc>
      </w:tr>
      <w:tr w:rsidR="00406463">
        <w:trPr>
          <w:trHeight w:hRule="exact" w:val="277"/>
        </w:trPr>
        <w:tc>
          <w:tcPr>
            <w:tcW w:w="426" w:type="dxa"/>
          </w:tcPr>
          <w:p w:rsidR="00406463" w:rsidRDefault="00406463"/>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Квалификация</w:t>
            </w:r>
          </w:p>
        </w:tc>
        <w:tc>
          <w:tcPr>
            <w:tcW w:w="235" w:type="dxa"/>
          </w:tcPr>
          <w:p w:rsidR="00406463" w:rsidRDefault="00406463"/>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бакалавр</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Форма обучения</w:t>
            </w:r>
          </w:p>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очная</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283" w:type="dxa"/>
            <w:gridSpan w:val="4"/>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Общая трудоемкость</w:t>
            </w:r>
          </w:p>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4 з.е.</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40646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06463" w:rsidRDefault="00406463"/>
        </w:tc>
      </w:tr>
      <w:tr w:rsidR="0040646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c>
          <w:tcPr>
            <w:tcW w:w="285" w:type="dxa"/>
          </w:tcPr>
          <w:p w:rsidR="00406463" w:rsidRDefault="00406463"/>
        </w:tc>
      </w:tr>
      <w:tr w:rsidR="0040646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406463" w:rsidRDefault="00406463"/>
        </w:tc>
      </w:tr>
      <w:tr w:rsidR="00406463">
        <w:trPr>
          <w:trHeight w:hRule="exact" w:val="2796"/>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283"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135" w:type="dxa"/>
          </w:tcPr>
          <w:p w:rsidR="00406463" w:rsidRDefault="00406463"/>
        </w:tc>
        <w:tc>
          <w:tcPr>
            <w:tcW w:w="397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w:t>
            </w:r>
          </w:p>
        </w:tc>
      </w:tr>
      <w:tr w:rsidR="00406463">
        <w:trPr>
          <w:trHeight w:hRule="exact" w:val="277"/>
        </w:trPr>
        <w:tc>
          <w:tcPr>
            <w:tcW w:w="3842"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i/>
                <w:color w:val="000000"/>
                <w:sz w:val="24"/>
                <w:szCs w:val="24"/>
              </w:rPr>
              <w:t>канд. экон. наук,  доцент, Черных Инна Николаевна _________________</w:t>
            </w:r>
          </w:p>
        </w:tc>
      </w:tr>
      <w:tr w:rsidR="00406463">
        <w:trPr>
          <w:trHeight w:hRule="exact" w:val="1666"/>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277"/>
        </w:trPr>
        <w:tc>
          <w:tcPr>
            <w:tcW w:w="5826"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Инвестиционный анализ</w:t>
            </w:r>
          </w:p>
        </w:tc>
      </w:tr>
      <w:tr w:rsidR="00406463">
        <w:trPr>
          <w:trHeight w:hRule="exact" w:val="277"/>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277"/>
        </w:trPr>
        <w:tc>
          <w:tcPr>
            <w:tcW w:w="5826"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406463" w:rsidRDefault="00406463"/>
        </w:tc>
        <w:tc>
          <w:tcPr>
            <w:tcW w:w="993" w:type="dxa"/>
          </w:tcPr>
          <w:p w:rsidR="00406463" w:rsidRDefault="00406463"/>
        </w:tc>
      </w:tr>
      <w:tr w:rsidR="00406463">
        <w:trPr>
          <w:trHeight w:hRule="exact" w:val="585"/>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бакалавриат по направлению подготовки 38.03.01 Экономика (приказ Минобрнауки России от 12.08.2020 г. № 954)</w:t>
            </w:r>
          </w:p>
        </w:tc>
      </w:tr>
      <w:tr w:rsidR="00406463">
        <w:trPr>
          <w:trHeight w:hRule="exact" w:val="277"/>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277"/>
        </w:trPr>
        <w:tc>
          <w:tcPr>
            <w:tcW w:w="5826"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406463" w:rsidRDefault="00406463"/>
        </w:tc>
        <w:tc>
          <w:tcPr>
            <w:tcW w:w="993" w:type="dxa"/>
          </w:tcPr>
          <w:p w:rsidR="00406463" w:rsidRDefault="00406463"/>
        </w:tc>
      </w:tr>
      <w:tr w:rsidR="00406463">
        <w:trPr>
          <w:trHeight w:hRule="exact" w:val="855"/>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направление: 38.03.01 Экономика</w:t>
            </w:r>
          </w:p>
          <w:p w:rsidR="00406463" w:rsidRDefault="00406463">
            <w:pPr>
              <w:spacing w:after="0" w:line="240" w:lineRule="auto"/>
              <w:rPr>
                <w:sz w:val="24"/>
                <w:szCs w:val="24"/>
              </w:rPr>
            </w:pPr>
            <w:r>
              <w:rPr>
                <w:rFonts w:ascii="Times New Roman" w:hAnsi="Times New Roman" w:cs="Times New Roman"/>
                <w:color w:val="000000"/>
                <w:sz w:val="24"/>
                <w:szCs w:val="24"/>
              </w:rPr>
              <w:t>направленность: «Управление рисками легализации (отмывания) доходов, полученных преступным путем, и финансирования терроризма»</w:t>
            </w:r>
          </w:p>
        </w:tc>
      </w:tr>
      <w:tr w:rsidR="00406463">
        <w:trPr>
          <w:trHeight w:hRule="exact" w:val="277"/>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277"/>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1125"/>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Протокол от 17.03.2021 № 7</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Зав. кафедрой Куликова Наталия Николаевна ___________________</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26" w:type="dxa"/>
          </w:tcPr>
          <w:p w:rsidR="00406463" w:rsidRDefault="00406463"/>
        </w:tc>
        <w:tc>
          <w:tcPr>
            <w:tcW w:w="4679"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3</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406463">
        <w:trPr>
          <w:trHeight w:hRule="exact" w:val="41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555"/>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406463">
        <w:trPr>
          <w:trHeight w:hRule="exact" w:val="138"/>
        </w:trPr>
        <w:tc>
          <w:tcPr>
            <w:tcW w:w="2694" w:type="dxa"/>
          </w:tcPr>
          <w:p w:rsidR="00406463" w:rsidRDefault="00406463"/>
        </w:tc>
        <w:tc>
          <w:tcPr>
            <w:tcW w:w="2424" w:type="dxa"/>
            <w:gridSpan w:val="2"/>
            <w:shd w:val="clear" w:color="000000" w:fill="FFFFFF"/>
            <w:tcMar>
              <w:left w:w="34" w:type="dxa"/>
              <w:right w:w="34" w:type="dxa"/>
            </w:tcMar>
          </w:tcPr>
          <w:p w:rsidR="00406463" w:rsidRDefault="00406463"/>
        </w:tc>
        <w:tc>
          <w:tcPr>
            <w:tcW w:w="5685" w:type="dxa"/>
            <w:gridSpan w:val="2"/>
            <w:vMerge w:val="restart"/>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vMerge/>
            <w:shd w:val="clear" w:color="000000" w:fill="FFFFFF"/>
            <w:tcMar>
              <w:left w:w="34" w:type="dxa"/>
              <w:right w:w="34" w:type="dxa"/>
            </w:tcMar>
          </w:tcPr>
          <w:p w:rsidR="00406463" w:rsidRDefault="00406463"/>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406463">
        <w:trPr>
          <w:trHeight w:hRule="exact" w:val="41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555"/>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406463">
        <w:trPr>
          <w:trHeight w:hRule="exact" w:val="41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555"/>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406463">
        <w:trPr>
          <w:trHeight w:hRule="exact" w:val="41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555"/>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406463">
        <w:trPr>
          <w:trHeight w:hRule="exact" w:val="416"/>
        </w:trPr>
        <w:tc>
          <w:tcPr>
            <w:tcW w:w="4692" w:type="dxa"/>
            <w:gridSpan w:val="4"/>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4</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trPr>
          <w:trHeight w:hRule="exact" w:val="1366"/>
        </w:trPr>
        <w:tc>
          <w:tcPr>
            <w:tcW w:w="10221" w:type="dxa"/>
            <w:gridSpan w:val="6"/>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Дисциплина «Инвестиционный анализ»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38.03.01 Экономика с учетом специфики направленности подготовки – «Управление рисками легализации (отмывания) доходов, полученных преступным путем, и финансирования терроризма».</w:t>
            </w:r>
          </w:p>
        </w:tc>
      </w:tr>
      <w:tr w:rsidR="00406463">
        <w:trPr>
          <w:trHeight w:hRule="exact" w:val="277"/>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trPr>
          <w:trHeight w:hRule="exact" w:val="818"/>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406463">
        <w:trPr>
          <w:trHeight w:hRule="exact" w:val="277"/>
        </w:trPr>
        <w:tc>
          <w:tcPr>
            <w:tcW w:w="156" w:type="dxa"/>
            <w:vMerge w:val="restart"/>
            <w:shd w:val="clear" w:color="000000" w:fill="FFFFFF"/>
            <w:tcMar>
              <w:left w:w="34" w:type="dxa"/>
              <w:right w:w="34" w:type="dxa"/>
            </w:tcMar>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38.03.01 Экономика</w:t>
            </w:r>
          </w:p>
        </w:tc>
      </w:tr>
      <w:tr w:rsidR="00406463">
        <w:trPr>
          <w:trHeight w:hRule="exact" w:val="26"/>
        </w:trPr>
        <w:tc>
          <w:tcPr>
            <w:tcW w:w="156" w:type="dxa"/>
            <w:vMerge/>
            <w:shd w:val="clear" w:color="000000" w:fill="FFFFFF"/>
            <w:tcMar>
              <w:left w:w="34" w:type="dxa"/>
              <w:right w:w="34" w:type="dxa"/>
            </w:tcMar>
          </w:tcPr>
          <w:p w:rsidR="00406463" w:rsidRDefault="00406463"/>
        </w:tc>
        <w:tc>
          <w:tcPr>
            <w:tcW w:w="2991" w:type="dxa"/>
            <w:shd w:val="clear" w:color="000000" w:fill="FFFFFF"/>
            <w:tcMar>
              <w:left w:w="34" w:type="dxa"/>
              <w:right w:w="34" w:type="dxa"/>
            </w:tcMar>
          </w:tcPr>
          <w:p w:rsidR="00406463" w:rsidRDefault="00406463"/>
        </w:tc>
        <w:tc>
          <w:tcPr>
            <w:tcW w:w="298" w:type="dxa"/>
            <w:vMerge/>
            <w:shd w:val="clear" w:color="000000" w:fill="FFFFFF"/>
            <w:tcMar>
              <w:left w:w="34" w:type="dxa"/>
              <w:right w:w="34" w:type="dxa"/>
            </w:tcMar>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Управление рисками легализации (отмывания) доходов, полученных преступным путем, и финансирования терроризма</w:t>
            </w:r>
          </w:p>
        </w:tc>
      </w:tr>
      <w:tr w:rsidR="00406463">
        <w:trPr>
          <w:trHeight w:hRule="exact" w:val="577"/>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Дисциплины (модули)</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Обязательная часть</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4 з.е. (144 акад. час.).</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trPr>
          <w:trHeight w:hRule="exact" w:val="724"/>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406463">
        <w:trPr>
          <w:trHeight w:hRule="exact" w:val="109"/>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406463">
        <w:trPr>
          <w:trHeight w:hRule="exact" w:val="555"/>
        </w:trPr>
        <w:tc>
          <w:tcPr>
            <w:tcW w:w="10221" w:type="dxa"/>
            <w:gridSpan w:val="6"/>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b/>
                <w:color w:val="000000"/>
                <w:sz w:val="24"/>
                <w:szCs w:val="24"/>
              </w:rPr>
              <w:t>ОПК-3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анализировать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содержательно</w:t>
            </w:r>
            <w:r>
              <w:t xml:space="preserve"> </w:t>
            </w:r>
            <w:r>
              <w:rPr>
                <w:rFonts w:ascii="Times New Roman" w:hAnsi="Times New Roman" w:cs="Times New Roman"/>
                <w:color w:val="000000"/>
                <w:sz w:val="24"/>
                <w:szCs w:val="24"/>
              </w:rPr>
              <w:t>объяснять</w:t>
            </w:r>
            <w:r>
              <w:t xml:space="preserve"> </w:t>
            </w:r>
            <w:r>
              <w:rPr>
                <w:rFonts w:ascii="Times New Roman" w:hAnsi="Times New Roman" w:cs="Times New Roman"/>
                <w:color w:val="000000"/>
                <w:sz w:val="24"/>
                <w:szCs w:val="24"/>
              </w:rPr>
              <w:t>природу</w:t>
            </w:r>
            <w:r>
              <w:t xml:space="preserve"> </w:t>
            </w:r>
            <w:r>
              <w:rPr>
                <w:rFonts w:ascii="Times New Roman" w:hAnsi="Times New Roman" w:cs="Times New Roman"/>
                <w:color w:val="000000"/>
                <w:sz w:val="24"/>
                <w:szCs w:val="24"/>
              </w:rPr>
              <w:t>экономических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микро-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макроуровне;</w:t>
            </w:r>
            <w:r>
              <w:t xml:space="preserve"> </w:t>
            </w:r>
          </w:p>
        </w:tc>
      </w:tr>
      <w:tr w:rsidR="00406463">
        <w:trPr>
          <w:trHeight w:hRule="exact" w:val="555"/>
        </w:trPr>
        <w:tc>
          <w:tcPr>
            <w:tcW w:w="10221" w:type="dxa"/>
            <w:gridSpan w:val="6"/>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b/>
                <w:color w:val="000000"/>
                <w:sz w:val="24"/>
                <w:szCs w:val="24"/>
              </w:rPr>
              <w:t>ОПК-4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предлагать</w:t>
            </w:r>
            <w:r>
              <w:t xml:space="preserve"> </w:t>
            </w:r>
            <w:r>
              <w:rPr>
                <w:rFonts w:ascii="Times New Roman" w:hAnsi="Times New Roman" w:cs="Times New Roman"/>
                <w:color w:val="000000"/>
                <w:sz w:val="24"/>
                <w:szCs w:val="24"/>
              </w:rPr>
              <w:t>экономически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финансово</w:t>
            </w:r>
            <w:r>
              <w:t xml:space="preserve"> </w:t>
            </w:r>
            <w:r>
              <w:rPr>
                <w:rFonts w:ascii="Times New Roman" w:hAnsi="Times New Roman" w:cs="Times New Roman"/>
                <w:color w:val="000000"/>
                <w:sz w:val="24"/>
                <w:szCs w:val="24"/>
              </w:rPr>
              <w:t>обоснованные</w:t>
            </w:r>
            <w:r>
              <w:t xml:space="preserve"> </w:t>
            </w:r>
            <w:r>
              <w:rPr>
                <w:rFonts w:ascii="Times New Roman" w:hAnsi="Times New Roman" w:cs="Times New Roman"/>
                <w:color w:val="000000"/>
                <w:sz w:val="24"/>
                <w:szCs w:val="24"/>
              </w:rPr>
              <w:t>организационно-управленческие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p>
        </w:tc>
      </w:tr>
      <w:tr w:rsidR="00406463">
        <w:trPr>
          <w:trHeight w:hRule="exact" w:val="277"/>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trPr>
          <w:trHeight w:hRule="exact" w:val="555"/>
        </w:trPr>
        <w:tc>
          <w:tcPr>
            <w:tcW w:w="10221" w:type="dxa"/>
            <w:gridSpan w:val="6"/>
            <w:shd w:val="clear" w:color="000000" w:fill="FFFFFF"/>
            <w:tcMar>
              <w:left w:w="34" w:type="dxa"/>
              <w:right w:w="34" w:type="dxa"/>
            </w:tcMar>
            <w:vAlign w:val="bottom"/>
          </w:tcPr>
          <w:p w:rsidR="00406463" w:rsidRDefault="00406463">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trPr>
          <w:trHeight w:hRule="exact" w:val="643"/>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ОПК-3 : Способен анализировать и содержательно объяснять природу экономических процессов на микро- и макроуровне;</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trPr>
          <w:trHeight w:hRule="exact" w:val="914"/>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ОПК-3.1  : Осуществляет сбор и анализирует исходные данные, выполняет расчеты экономических и социально-экономических показателей, характеризующих деятельность хозяйствующего субъекта</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trPr>
          <w:trHeight w:hRule="exact" w:val="826"/>
        </w:trPr>
        <w:tc>
          <w:tcPr>
            <w:tcW w:w="10221" w:type="dxa"/>
            <w:gridSpan w:val="6"/>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методы и приемы проведения оценки инвестиционных проектов при различных условиях инвестирования и финансирования; основные виды рыночных и специфических рисков, возникающих при принятии решений об инвестировании и финансировании</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trPr>
          <w:trHeight w:hRule="exact" w:val="826"/>
        </w:trPr>
        <w:tc>
          <w:tcPr>
            <w:tcW w:w="10221" w:type="dxa"/>
            <w:gridSpan w:val="6"/>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использовать методы и приемы проведения оценки инвестиционных проектов при различных условиях инвестирования и финансирования; проводить анализ рыночных и специфических рисков при принятии решений об инвестировании и финансировании</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trPr>
          <w:trHeight w:hRule="exact" w:val="826"/>
        </w:trPr>
        <w:tc>
          <w:tcPr>
            <w:tcW w:w="10221" w:type="dxa"/>
            <w:gridSpan w:val="6"/>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навыками использования методов и приемов проведения оценки инвестиционных проектов при различных условиях инвестирования и финансирования; основными методами управления рисками при принятии решений об инвестировании и финансировании</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trPr>
          <w:trHeight w:hRule="exact" w:val="643"/>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ОПК-4 : Способен предлагать экономически и финансово обоснованные организационно- управленческие решения в профессиональной деятельности;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6"/>
        <w:gridCol w:w="1827"/>
        <w:gridCol w:w="720"/>
        <w:gridCol w:w="1281"/>
        <w:gridCol w:w="710"/>
        <w:gridCol w:w="1005"/>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5</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643"/>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ОПК-4.1  : Аргументирует выбор предпочтительных вариантов финансово- экономических решений в меняющихся условиях</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trPr>
          <w:trHeight w:hRule="exact" w:val="285"/>
        </w:trPr>
        <w:tc>
          <w:tcPr>
            <w:tcW w:w="10221" w:type="dxa"/>
            <w:gridSpan w:val="7"/>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принципы решения управленческих задач, связанных с управлениями инвестициями</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trPr>
          <w:trHeight w:hRule="exact" w:val="285"/>
        </w:trPr>
        <w:tc>
          <w:tcPr>
            <w:tcW w:w="10221" w:type="dxa"/>
            <w:gridSpan w:val="7"/>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принимать управленческие решения по инвестированию с учетом особенностей проекта</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trPr>
          <w:trHeight w:hRule="exact" w:val="285"/>
        </w:trPr>
        <w:tc>
          <w:tcPr>
            <w:tcW w:w="10221" w:type="dxa"/>
            <w:gridSpan w:val="7"/>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навыками инвестиционного анализа</w:t>
            </w:r>
          </w:p>
        </w:tc>
      </w:tr>
      <w:tr w:rsidR="00406463">
        <w:trPr>
          <w:trHeight w:hRule="exact" w:val="277"/>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trPr>
          <w:trHeight w:hRule="exact" w:val="285"/>
        </w:trPr>
        <w:tc>
          <w:tcPr>
            <w:tcW w:w="10221" w:type="dxa"/>
            <w:gridSpan w:val="7"/>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принципы решения управленческих задач, связанных с управлениями инвестициями</w:t>
            </w:r>
          </w:p>
        </w:tc>
      </w:tr>
      <w:tr w:rsidR="00406463">
        <w:trPr>
          <w:trHeight w:hRule="exact" w:val="826"/>
        </w:trPr>
        <w:tc>
          <w:tcPr>
            <w:tcW w:w="10221" w:type="dxa"/>
            <w:gridSpan w:val="7"/>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методы и приемы проведения оценки инвестиционных проектов при различных условиях инвестирования и финансирования; основные виды рыночных и специфических рисков, возникающих при принятии решений об инвестировании и финансировании</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trPr>
          <w:trHeight w:hRule="exact" w:val="285"/>
        </w:trPr>
        <w:tc>
          <w:tcPr>
            <w:tcW w:w="10221" w:type="dxa"/>
            <w:gridSpan w:val="7"/>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принимать управленческие решения по инвестированию с учетом особенностей проекта</w:t>
            </w:r>
          </w:p>
        </w:tc>
      </w:tr>
      <w:tr w:rsidR="00406463">
        <w:trPr>
          <w:trHeight w:hRule="exact" w:val="826"/>
        </w:trPr>
        <w:tc>
          <w:tcPr>
            <w:tcW w:w="10221" w:type="dxa"/>
            <w:gridSpan w:val="7"/>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использовать методы и приемы проведения оценки инвестиционных проектов при различных условиях инвестирования и финансирования; проводить анализ рыночных и специфических рисков при принятии решений об инвестировании и финансировании</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trPr>
          <w:trHeight w:hRule="exact" w:val="285"/>
        </w:trPr>
        <w:tc>
          <w:tcPr>
            <w:tcW w:w="10221" w:type="dxa"/>
            <w:gridSpan w:val="7"/>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навыками инвестиционного анализа</w:t>
            </w:r>
          </w:p>
        </w:tc>
      </w:tr>
      <w:tr w:rsidR="00406463">
        <w:trPr>
          <w:trHeight w:hRule="exact" w:val="826"/>
        </w:trPr>
        <w:tc>
          <w:tcPr>
            <w:tcW w:w="10221" w:type="dxa"/>
            <w:gridSpan w:val="7"/>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навыками использования методов и приемов проведения оценки инвестиционных проектов при различных условиях инвестирования и финансирования; основными методами управления рисками при принятии решений об инвестировании и финансировании</w:t>
            </w:r>
          </w:p>
        </w:tc>
      </w:tr>
      <w:tr w:rsidR="00406463">
        <w:trPr>
          <w:trHeight w:hRule="exact" w:val="277"/>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833"/>
        </w:trPr>
        <w:tc>
          <w:tcPr>
            <w:tcW w:w="10221" w:type="dxa"/>
            <w:gridSpan w:val="7"/>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0646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 Методологические основы инвестиционного анализа</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Теоретические</w:t>
            </w:r>
            <w:r>
              <w:t xml:space="preserve"> </w:t>
            </w: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инвестиционного</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Цель</w:t>
            </w:r>
            <w:r>
              <w:t xml:space="preserve"> </w:t>
            </w:r>
            <w:r>
              <w:rPr>
                <w:rFonts w:ascii="Times New Roman" w:hAnsi="Times New Roman" w:cs="Times New Roman"/>
                <w:color w:val="000000"/>
                <w:sz w:val="24"/>
                <w:szCs w:val="24"/>
              </w:rPr>
              <w:t>инвестиционного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объекты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субъекты</w:t>
            </w:r>
            <w:r>
              <w:t xml:space="preserve"> </w:t>
            </w:r>
            <w:r>
              <w:rPr>
                <w:rFonts w:ascii="Times New Roman" w:hAnsi="Times New Roman" w:cs="Times New Roman"/>
                <w:color w:val="000000"/>
                <w:sz w:val="24"/>
                <w:szCs w:val="24"/>
              </w:rPr>
              <w:t>инвестиционного</w:t>
            </w:r>
            <w:r>
              <w:t xml:space="preserve"> </w:t>
            </w:r>
            <w:r>
              <w:rPr>
                <w:rFonts w:ascii="Times New Roman" w:hAnsi="Times New Roman" w:cs="Times New Roman"/>
                <w:color w:val="000000"/>
                <w:sz w:val="24"/>
                <w:szCs w:val="24"/>
              </w:rPr>
              <w:t>анализа.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w:t>
            </w:r>
          </w:p>
        </w:tc>
      </w:tr>
      <w:tr w:rsidR="0040646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Сущность</w:t>
            </w:r>
            <w:r>
              <w:t xml:space="preserve"> </w:t>
            </w:r>
            <w:r>
              <w:rPr>
                <w:rFonts w:ascii="Times New Roman" w:hAnsi="Times New Roman" w:cs="Times New Roman"/>
                <w:b/>
                <w:color w:val="000000"/>
                <w:sz w:val="24"/>
                <w:szCs w:val="24"/>
              </w:rPr>
              <w:t>информационной</w:t>
            </w:r>
            <w:r>
              <w:t xml:space="preserve"> </w:t>
            </w:r>
            <w:r>
              <w:rPr>
                <w:rFonts w:ascii="Times New Roman" w:hAnsi="Times New Roman" w:cs="Times New Roman"/>
                <w:b/>
                <w:color w:val="000000"/>
                <w:sz w:val="24"/>
                <w:szCs w:val="24"/>
              </w:rPr>
              <w:t>деятельности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база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долгосрочных</w:t>
            </w:r>
            <w:r>
              <w:t xml:space="preserve"> </w:t>
            </w:r>
            <w:r>
              <w:rPr>
                <w:rFonts w:ascii="Times New Roman" w:hAnsi="Times New Roman" w:cs="Times New Roman"/>
                <w:color w:val="000000"/>
                <w:sz w:val="24"/>
                <w:szCs w:val="24"/>
              </w:rPr>
              <w:t>инвестиций.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w:t>
            </w:r>
          </w:p>
        </w:tc>
      </w:tr>
      <w:tr w:rsidR="0040646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7"/>
        <w:gridCol w:w="1277"/>
        <w:gridCol w:w="703"/>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6</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Дисконтирование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наращивание</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базовые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инвестиционного</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Операция</w:t>
            </w:r>
            <w:r>
              <w:t xml:space="preserve"> </w:t>
            </w:r>
            <w:r>
              <w:rPr>
                <w:rFonts w:ascii="Times New Roman" w:hAnsi="Times New Roman" w:cs="Times New Roman"/>
                <w:color w:val="000000"/>
                <w:sz w:val="24"/>
                <w:szCs w:val="24"/>
              </w:rPr>
              <w:t>наращивания,</w:t>
            </w:r>
            <w:r>
              <w:t xml:space="preserve"> </w:t>
            </w:r>
            <w:r>
              <w:rPr>
                <w:rFonts w:ascii="Times New Roman" w:hAnsi="Times New Roman" w:cs="Times New Roman"/>
                <w:color w:val="000000"/>
                <w:sz w:val="24"/>
                <w:szCs w:val="24"/>
              </w:rPr>
              <w:t>Аннуитет.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w:t>
            </w:r>
          </w:p>
        </w:tc>
      </w:tr>
      <w:tr w:rsidR="0040646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Сущность</w:t>
            </w:r>
            <w:r>
              <w:t xml:space="preserve"> </w:t>
            </w:r>
            <w:r>
              <w:rPr>
                <w:rFonts w:ascii="Times New Roman" w:hAnsi="Times New Roman" w:cs="Times New Roman"/>
                <w:b/>
                <w:color w:val="000000"/>
                <w:sz w:val="24"/>
                <w:szCs w:val="24"/>
              </w:rPr>
              <w:t>инвестиционного</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фазы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разделов.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w:t>
            </w:r>
          </w:p>
        </w:tc>
      </w:tr>
      <w:tr w:rsidR="0040646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Оценка</w:t>
            </w:r>
            <w:r>
              <w:t xml:space="preserve"> </w:t>
            </w:r>
            <w:r>
              <w:rPr>
                <w:rFonts w:ascii="Times New Roman" w:hAnsi="Times New Roman" w:cs="Times New Roman"/>
                <w:b/>
                <w:color w:val="000000"/>
                <w:sz w:val="24"/>
                <w:szCs w:val="24"/>
              </w:rPr>
              <w:t>инвестиционного</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Жизненный</w:t>
            </w:r>
            <w:r>
              <w:t xml:space="preserve"> </w:t>
            </w:r>
            <w:r>
              <w:rPr>
                <w:rFonts w:ascii="Times New Roman" w:hAnsi="Times New Roman" w:cs="Times New Roman"/>
                <w:color w:val="000000"/>
                <w:sz w:val="24"/>
                <w:szCs w:val="24"/>
              </w:rPr>
              <w:t>цикл</w:t>
            </w:r>
            <w:r>
              <w:t xml:space="preserve"> </w:t>
            </w:r>
            <w:r>
              <w:rPr>
                <w:rFonts w:ascii="Times New Roman" w:hAnsi="Times New Roman" w:cs="Times New Roman"/>
                <w:color w:val="000000"/>
                <w:sz w:val="24"/>
                <w:szCs w:val="24"/>
              </w:rPr>
              <w:t>инвестиционного</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Инвестициолнный</w:t>
            </w:r>
            <w:r>
              <w:t xml:space="preserve"> </w:t>
            </w:r>
            <w:r>
              <w:rPr>
                <w:rFonts w:ascii="Times New Roman" w:hAnsi="Times New Roman" w:cs="Times New Roman"/>
                <w:color w:val="000000"/>
                <w:sz w:val="24"/>
                <w:szCs w:val="24"/>
              </w:rPr>
              <w:t>цикл.</w:t>
            </w:r>
            <w:r>
              <w:t xml:space="preserve"> </w:t>
            </w:r>
            <w:r>
              <w:rPr>
                <w:rFonts w:ascii="Times New Roman" w:hAnsi="Times New Roman" w:cs="Times New Roman"/>
                <w:color w:val="000000"/>
                <w:sz w:val="24"/>
                <w:szCs w:val="24"/>
              </w:rPr>
              <w:t>Инвестиционная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инвестиционных</w:t>
            </w:r>
            <w:r>
              <w:t xml:space="preserve"> </w:t>
            </w:r>
            <w:r>
              <w:rPr>
                <w:rFonts w:ascii="Times New Roman" w:hAnsi="Times New Roman" w:cs="Times New Roman"/>
                <w:color w:val="000000"/>
                <w:sz w:val="24"/>
                <w:szCs w:val="24"/>
              </w:rPr>
              <w:t>проектов.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w:t>
            </w:r>
          </w:p>
        </w:tc>
      </w:tr>
      <w:tr w:rsidR="0040646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оценка</w:t>
            </w:r>
            <w:r>
              <w:t xml:space="preserve"> </w:t>
            </w:r>
            <w:r>
              <w:rPr>
                <w:rFonts w:ascii="Times New Roman" w:hAnsi="Times New Roman" w:cs="Times New Roman"/>
                <w:b/>
                <w:color w:val="000000"/>
                <w:sz w:val="24"/>
                <w:szCs w:val="24"/>
              </w:rPr>
              <w:t>источников</w:t>
            </w:r>
            <w:r>
              <w:t xml:space="preserve"> </w:t>
            </w:r>
            <w:r>
              <w:rPr>
                <w:rFonts w:ascii="Times New Roman" w:hAnsi="Times New Roman" w:cs="Times New Roman"/>
                <w:b/>
                <w:color w:val="000000"/>
                <w:sz w:val="24"/>
                <w:szCs w:val="24"/>
              </w:rPr>
              <w:t>финансирования</w:t>
            </w:r>
            <w:r>
              <w:t xml:space="preserve"> </w:t>
            </w:r>
            <w:r>
              <w:rPr>
                <w:rFonts w:ascii="Times New Roman" w:hAnsi="Times New Roman" w:cs="Times New Roman"/>
                <w:b/>
                <w:color w:val="000000"/>
                <w:sz w:val="24"/>
                <w:szCs w:val="24"/>
              </w:rPr>
              <w:t>инвестиционных</w:t>
            </w:r>
            <w:r>
              <w:t xml:space="preserve"> </w:t>
            </w:r>
            <w:r>
              <w:rPr>
                <w:rFonts w:ascii="Times New Roman" w:hAnsi="Times New Roman" w:cs="Times New Roman"/>
                <w:b/>
                <w:color w:val="000000"/>
                <w:sz w:val="24"/>
                <w:szCs w:val="24"/>
              </w:rPr>
              <w:t>проектов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Источники</w:t>
            </w:r>
            <w:r>
              <w:t xml:space="preserve"> </w:t>
            </w:r>
            <w:r>
              <w:rPr>
                <w:rFonts w:ascii="Times New Roman" w:hAnsi="Times New Roman" w:cs="Times New Roman"/>
                <w:color w:val="000000"/>
                <w:sz w:val="24"/>
                <w:szCs w:val="24"/>
              </w:rPr>
              <w:t>финансирования</w:t>
            </w:r>
            <w:r>
              <w:t xml:space="preserve"> </w:t>
            </w:r>
            <w:r>
              <w:rPr>
                <w:rFonts w:ascii="Times New Roman" w:hAnsi="Times New Roman" w:cs="Times New Roman"/>
                <w:color w:val="000000"/>
                <w:sz w:val="24"/>
                <w:szCs w:val="24"/>
              </w:rPr>
              <w:t>инвестиционных</w:t>
            </w:r>
            <w:r>
              <w:t xml:space="preserve"> </w:t>
            </w:r>
            <w:r>
              <w:rPr>
                <w:rFonts w:ascii="Times New Roman" w:hAnsi="Times New Roman" w:cs="Times New Roman"/>
                <w:color w:val="000000"/>
                <w:sz w:val="24"/>
                <w:szCs w:val="24"/>
              </w:rPr>
              <w:t>операций.</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источников</w:t>
            </w:r>
            <w:r>
              <w:t xml:space="preserve"> </w:t>
            </w:r>
            <w:r>
              <w:rPr>
                <w:rFonts w:ascii="Times New Roman" w:hAnsi="Times New Roman" w:cs="Times New Roman"/>
                <w:color w:val="000000"/>
                <w:sz w:val="24"/>
                <w:szCs w:val="24"/>
              </w:rPr>
              <w:t>финансирования</w:t>
            </w:r>
            <w:r>
              <w:t xml:space="preserve"> </w:t>
            </w:r>
            <w:r>
              <w:rPr>
                <w:rFonts w:ascii="Times New Roman" w:hAnsi="Times New Roman" w:cs="Times New Roman"/>
                <w:color w:val="000000"/>
                <w:sz w:val="24"/>
                <w:szCs w:val="24"/>
              </w:rPr>
              <w:t>активов</w:t>
            </w:r>
            <w:r>
              <w:t xml:space="preserve"> </w:t>
            </w:r>
            <w:r>
              <w:rPr>
                <w:rFonts w:ascii="Times New Roman" w:hAnsi="Times New Roman" w:cs="Times New Roman"/>
                <w:color w:val="000000"/>
                <w:sz w:val="24"/>
                <w:szCs w:val="24"/>
              </w:rPr>
              <w:t>хозяйственного</w:t>
            </w:r>
            <w:r>
              <w:t xml:space="preserve"> </w:t>
            </w:r>
            <w:r>
              <w:rPr>
                <w:rFonts w:ascii="Times New Roman" w:hAnsi="Times New Roman" w:cs="Times New Roman"/>
                <w:color w:val="000000"/>
                <w:sz w:val="24"/>
                <w:szCs w:val="24"/>
              </w:rPr>
              <w:t>субъекта.</w:t>
            </w:r>
            <w:r>
              <w:t xml:space="preserve"> </w:t>
            </w:r>
            <w:r>
              <w:rPr>
                <w:rFonts w:ascii="Times New Roman" w:hAnsi="Times New Roman" w:cs="Times New Roman"/>
                <w:color w:val="000000"/>
                <w:sz w:val="24"/>
                <w:szCs w:val="24"/>
              </w:rPr>
              <w:t>Балансовые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источниками</w:t>
            </w:r>
            <w:r>
              <w:t xml:space="preserve"> </w:t>
            </w:r>
            <w:r>
              <w:rPr>
                <w:rFonts w:ascii="Times New Roman" w:hAnsi="Times New Roman" w:cs="Times New Roman"/>
                <w:color w:val="000000"/>
                <w:sz w:val="24"/>
                <w:szCs w:val="24"/>
              </w:rPr>
              <w:t>финансирования.</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капитала.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w:t>
            </w:r>
          </w:p>
        </w:tc>
      </w:tr>
      <w:tr w:rsidR="0040646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оценка</w:t>
            </w:r>
            <w:r>
              <w:t xml:space="preserve"> </w:t>
            </w:r>
            <w:r>
              <w:rPr>
                <w:rFonts w:ascii="Times New Roman" w:hAnsi="Times New Roman" w:cs="Times New Roman"/>
                <w:b/>
                <w:color w:val="000000"/>
                <w:sz w:val="24"/>
                <w:szCs w:val="24"/>
              </w:rPr>
              <w:t>денежных</w:t>
            </w:r>
            <w:r>
              <w:t xml:space="preserve"> </w:t>
            </w:r>
            <w:r>
              <w:rPr>
                <w:rFonts w:ascii="Times New Roman" w:hAnsi="Times New Roman" w:cs="Times New Roman"/>
                <w:b/>
                <w:color w:val="000000"/>
                <w:sz w:val="24"/>
                <w:szCs w:val="24"/>
              </w:rPr>
              <w:t>потоков</w:t>
            </w:r>
            <w:r>
              <w:t xml:space="preserve"> </w:t>
            </w:r>
            <w:r>
              <w:rPr>
                <w:rFonts w:ascii="Times New Roman" w:hAnsi="Times New Roman" w:cs="Times New Roman"/>
                <w:b/>
                <w:color w:val="000000"/>
                <w:sz w:val="24"/>
                <w:szCs w:val="24"/>
              </w:rPr>
              <w:t>от</w:t>
            </w:r>
            <w:r>
              <w:t xml:space="preserve"> </w:t>
            </w:r>
            <w:r>
              <w:rPr>
                <w:rFonts w:ascii="Times New Roman" w:hAnsi="Times New Roman" w:cs="Times New Roman"/>
                <w:b/>
                <w:color w:val="000000"/>
                <w:sz w:val="24"/>
                <w:szCs w:val="24"/>
              </w:rPr>
              <w:t>инвестиционной</w:t>
            </w:r>
            <w:r>
              <w:t xml:space="preserve"> </w:t>
            </w:r>
            <w:r>
              <w:rPr>
                <w:rFonts w:ascii="Times New Roman" w:hAnsi="Times New Roman" w:cs="Times New Roman"/>
                <w:b/>
                <w:color w:val="000000"/>
                <w:sz w:val="24"/>
                <w:szCs w:val="24"/>
              </w:rPr>
              <w:t>деятельности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денежных</w:t>
            </w:r>
            <w:r>
              <w:t xml:space="preserve"> </w:t>
            </w:r>
            <w:r>
              <w:rPr>
                <w:rFonts w:ascii="Times New Roman" w:hAnsi="Times New Roman" w:cs="Times New Roman"/>
                <w:color w:val="000000"/>
                <w:sz w:val="24"/>
                <w:szCs w:val="24"/>
              </w:rPr>
              <w:t>потоков.</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проектных</w:t>
            </w:r>
            <w:r>
              <w:t xml:space="preserve"> </w:t>
            </w:r>
            <w:r>
              <w:rPr>
                <w:rFonts w:ascii="Times New Roman" w:hAnsi="Times New Roman" w:cs="Times New Roman"/>
                <w:color w:val="000000"/>
                <w:sz w:val="24"/>
                <w:szCs w:val="24"/>
              </w:rPr>
              <w:t>денежных</w:t>
            </w:r>
            <w:r>
              <w:t xml:space="preserve"> </w:t>
            </w:r>
            <w:r>
              <w:rPr>
                <w:rFonts w:ascii="Times New Roman" w:hAnsi="Times New Roman" w:cs="Times New Roman"/>
                <w:color w:val="000000"/>
                <w:sz w:val="24"/>
                <w:szCs w:val="24"/>
              </w:rPr>
              <w:t>потоков.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4"/>
        <w:gridCol w:w="716"/>
        <w:gridCol w:w="1281"/>
        <w:gridCol w:w="703"/>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7</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w:t>
            </w:r>
          </w:p>
        </w:tc>
      </w:tr>
      <w:tr w:rsidR="0040646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Инвестиционный</w:t>
            </w:r>
            <w:r>
              <w:t xml:space="preserve"> </w:t>
            </w:r>
            <w:r>
              <w:rPr>
                <w:rFonts w:ascii="Times New Roman" w:hAnsi="Times New Roman" w:cs="Times New Roman"/>
                <w:b/>
                <w:color w:val="000000"/>
                <w:sz w:val="24"/>
                <w:szCs w:val="24"/>
              </w:rPr>
              <w:t>климат,</w:t>
            </w:r>
            <w:r>
              <w:t xml:space="preserve"> </w:t>
            </w:r>
            <w:r>
              <w:rPr>
                <w:rFonts w:ascii="Times New Roman" w:hAnsi="Times New Roman" w:cs="Times New Roman"/>
                <w:b/>
                <w:color w:val="000000"/>
                <w:sz w:val="24"/>
                <w:szCs w:val="24"/>
              </w:rPr>
              <w:t>инвестиционная</w:t>
            </w:r>
            <w:r>
              <w:t xml:space="preserve"> </w:t>
            </w:r>
            <w:r>
              <w:rPr>
                <w:rFonts w:ascii="Times New Roman" w:hAnsi="Times New Roman" w:cs="Times New Roman"/>
                <w:b/>
                <w:color w:val="000000"/>
                <w:sz w:val="24"/>
                <w:szCs w:val="24"/>
              </w:rPr>
              <w:t>активность</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сопутствующие</w:t>
            </w:r>
            <w:r>
              <w:t xml:space="preserve"> </w:t>
            </w:r>
            <w:r>
              <w:rPr>
                <w:rFonts w:ascii="Times New Roman" w:hAnsi="Times New Roman" w:cs="Times New Roman"/>
                <w:b/>
                <w:color w:val="000000"/>
                <w:sz w:val="24"/>
                <w:szCs w:val="24"/>
              </w:rPr>
              <w:t>риски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Инвестиционная</w:t>
            </w:r>
            <w:r>
              <w:t xml:space="preserve"> </w:t>
            </w:r>
            <w:r>
              <w:rPr>
                <w:rFonts w:ascii="Times New Roman" w:hAnsi="Times New Roman" w:cs="Times New Roman"/>
                <w:color w:val="000000"/>
                <w:sz w:val="24"/>
                <w:szCs w:val="24"/>
              </w:rPr>
              <w:t>привлекательность,</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потенциал,</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климат.</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w:t>
            </w:r>
          </w:p>
        </w:tc>
      </w:tr>
      <w:tr w:rsidR="0040646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ОПК-3.1, ОПК -4.1</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352"/>
        </w:trPr>
        <w:tc>
          <w:tcPr>
            <w:tcW w:w="10221" w:type="dxa"/>
            <w:gridSpan w:val="7"/>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06463">
        <w:trPr>
          <w:trHeight w:hRule="exact" w:val="63"/>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833"/>
        </w:trPr>
        <w:tc>
          <w:tcPr>
            <w:tcW w:w="10221" w:type="dxa"/>
            <w:gridSpan w:val="7"/>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«Инвестиционный анализ», с указанием результатов их формирования в процессе освоения образовательной программы, представлен в п.3 настоящей рабочей программы</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5306"/>
        </w:trPr>
        <w:tc>
          <w:tcPr>
            <w:tcW w:w="10221"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1. Цель, задачи и информационная база инвестиционного анализа.</w:t>
            </w:r>
          </w:p>
          <w:p w:rsidR="00406463" w:rsidRDefault="00406463">
            <w:pPr>
              <w:spacing w:after="0" w:line="240" w:lineRule="auto"/>
              <w:rPr>
                <w:sz w:val="24"/>
                <w:szCs w:val="24"/>
              </w:rPr>
            </w:pPr>
            <w:r>
              <w:rPr>
                <w:rFonts w:ascii="Times New Roman" w:hAnsi="Times New Roman" w:cs="Times New Roman"/>
                <w:color w:val="000000"/>
                <w:sz w:val="24"/>
                <w:szCs w:val="24"/>
              </w:rPr>
              <w:t>2. Классификация инвестиций в реальном секторе экономики.</w:t>
            </w:r>
          </w:p>
          <w:p w:rsidR="00406463" w:rsidRDefault="00406463">
            <w:pPr>
              <w:spacing w:after="0" w:line="240" w:lineRule="auto"/>
              <w:rPr>
                <w:sz w:val="24"/>
                <w:szCs w:val="24"/>
              </w:rPr>
            </w:pPr>
            <w:r>
              <w:rPr>
                <w:rFonts w:ascii="Times New Roman" w:hAnsi="Times New Roman" w:cs="Times New Roman"/>
                <w:color w:val="000000"/>
                <w:sz w:val="24"/>
                <w:szCs w:val="24"/>
              </w:rPr>
              <w:t>3. Экономические и правовые основы инвестиционной деятельности.</w:t>
            </w:r>
          </w:p>
          <w:p w:rsidR="00406463" w:rsidRDefault="00406463">
            <w:pPr>
              <w:spacing w:after="0" w:line="240" w:lineRule="auto"/>
              <w:rPr>
                <w:sz w:val="24"/>
                <w:szCs w:val="24"/>
              </w:rPr>
            </w:pPr>
            <w:r>
              <w:rPr>
                <w:rFonts w:ascii="Times New Roman" w:hAnsi="Times New Roman" w:cs="Times New Roman"/>
                <w:color w:val="000000"/>
                <w:sz w:val="24"/>
                <w:szCs w:val="24"/>
              </w:rPr>
              <w:t>4. Информационная база инвестиционного анализа и пути ее совершенствования.</w:t>
            </w:r>
          </w:p>
          <w:p w:rsidR="00406463" w:rsidRDefault="00406463">
            <w:pPr>
              <w:spacing w:after="0" w:line="240" w:lineRule="auto"/>
              <w:rPr>
                <w:sz w:val="24"/>
                <w:szCs w:val="24"/>
              </w:rPr>
            </w:pPr>
            <w:r>
              <w:rPr>
                <w:rFonts w:ascii="Times New Roman" w:hAnsi="Times New Roman" w:cs="Times New Roman"/>
                <w:color w:val="000000"/>
                <w:sz w:val="24"/>
                <w:szCs w:val="24"/>
              </w:rPr>
              <w:t>5. Этапы оценки инвестиционной привлекательности проектов и жизненный цикл.</w:t>
            </w:r>
          </w:p>
          <w:p w:rsidR="00406463" w:rsidRDefault="00406463">
            <w:pPr>
              <w:spacing w:after="0" w:line="240" w:lineRule="auto"/>
              <w:rPr>
                <w:sz w:val="24"/>
                <w:szCs w:val="24"/>
              </w:rPr>
            </w:pPr>
            <w:r>
              <w:rPr>
                <w:rFonts w:ascii="Times New Roman" w:hAnsi="Times New Roman" w:cs="Times New Roman"/>
                <w:color w:val="000000"/>
                <w:sz w:val="24"/>
                <w:szCs w:val="24"/>
              </w:rPr>
              <w:t>6. Субъекты инвестиционной деятельности, их права и обязанности.</w:t>
            </w:r>
          </w:p>
          <w:p w:rsidR="00406463" w:rsidRDefault="00406463">
            <w:pPr>
              <w:spacing w:after="0" w:line="240" w:lineRule="auto"/>
              <w:rPr>
                <w:sz w:val="24"/>
                <w:szCs w:val="24"/>
              </w:rPr>
            </w:pPr>
            <w:r>
              <w:rPr>
                <w:rFonts w:ascii="Times New Roman" w:hAnsi="Times New Roman" w:cs="Times New Roman"/>
                <w:color w:val="000000"/>
                <w:sz w:val="24"/>
                <w:szCs w:val="24"/>
              </w:rPr>
              <w:t>7. Инвестиционная политика хозяйствующего субъекта.</w:t>
            </w:r>
          </w:p>
          <w:p w:rsidR="00406463" w:rsidRDefault="00406463">
            <w:pPr>
              <w:spacing w:after="0" w:line="240" w:lineRule="auto"/>
              <w:rPr>
                <w:sz w:val="24"/>
                <w:szCs w:val="24"/>
              </w:rPr>
            </w:pPr>
            <w:r>
              <w:rPr>
                <w:rFonts w:ascii="Times New Roman" w:hAnsi="Times New Roman" w:cs="Times New Roman"/>
                <w:color w:val="000000"/>
                <w:sz w:val="24"/>
                <w:szCs w:val="24"/>
              </w:rPr>
              <w:t>8. Факторы, оказывающие влияние на содержание инвестиционной политики.</w:t>
            </w:r>
          </w:p>
          <w:p w:rsidR="00406463" w:rsidRDefault="00406463">
            <w:pPr>
              <w:spacing w:after="0" w:line="240" w:lineRule="auto"/>
              <w:rPr>
                <w:sz w:val="24"/>
                <w:szCs w:val="24"/>
              </w:rPr>
            </w:pPr>
            <w:r>
              <w:rPr>
                <w:rFonts w:ascii="Times New Roman" w:hAnsi="Times New Roman" w:cs="Times New Roman"/>
                <w:color w:val="000000"/>
                <w:sz w:val="24"/>
                <w:szCs w:val="24"/>
              </w:rPr>
              <w:t>9. Основные принципы оценки инвестиционной привлекательности проектов.</w:t>
            </w:r>
          </w:p>
          <w:p w:rsidR="00406463" w:rsidRDefault="00406463">
            <w:pPr>
              <w:spacing w:after="0" w:line="240" w:lineRule="auto"/>
              <w:rPr>
                <w:sz w:val="24"/>
                <w:szCs w:val="24"/>
              </w:rPr>
            </w:pPr>
            <w:r>
              <w:rPr>
                <w:rFonts w:ascii="Times New Roman" w:hAnsi="Times New Roman" w:cs="Times New Roman"/>
                <w:color w:val="000000"/>
                <w:sz w:val="24"/>
                <w:szCs w:val="24"/>
              </w:rPr>
              <w:t>10. Основополагающие принципы, объекты и субъекты инвестиционного анализа.</w:t>
            </w:r>
          </w:p>
          <w:p w:rsidR="00406463" w:rsidRDefault="00406463">
            <w:pPr>
              <w:spacing w:after="0" w:line="240" w:lineRule="auto"/>
              <w:rPr>
                <w:sz w:val="24"/>
                <w:szCs w:val="24"/>
              </w:rPr>
            </w:pPr>
            <w:r>
              <w:rPr>
                <w:rFonts w:ascii="Times New Roman" w:hAnsi="Times New Roman" w:cs="Times New Roman"/>
                <w:color w:val="000000"/>
                <w:sz w:val="24"/>
                <w:szCs w:val="24"/>
              </w:rPr>
              <w:t>11. Понятие инвестиционного проекта, его виды и жизненный цикл.</w:t>
            </w:r>
          </w:p>
          <w:p w:rsidR="00406463" w:rsidRDefault="00406463">
            <w:pPr>
              <w:spacing w:after="0" w:line="240" w:lineRule="auto"/>
              <w:rPr>
                <w:sz w:val="24"/>
                <w:szCs w:val="24"/>
              </w:rPr>
            </w:pPr>
            <w:r>
              <w:rPr>
                <w:rFonts w:ascii="Times New Roman" w:hAnsi="Times New Roman" w:cs="Times New Roman"/>
                <w:color w:val="000000"/>
                <w:sz w:val="24"/>
                <w:szCs w:val="24"/>
              </w:rPr>
              <w:t>12. Оценка предынвестиционной фазы инвестиционного проекта.</w:t>
            </w:r>
          </w:p>
          <w:p w:rsidR="00406463" w:rsidRDefault="00406463">
            <w:pPr>
              <w:spacing w:after="0" w:line="240" w:lineRule="auto"/>
              <w:rPr>
                <w:sz w:val="24"/>
                <w:szCs w:val="24"/>
              </w:rPr>
            </w:pPr>
            <w:r>
              <w:rPr>
                <w:rFonts w:ascii="Times New Roman" w:hAnsi="Times New Roman" w:cs="Times New Roman"/>
                <w:color w:val="000000"/>
                <w:sz w:val="24"/>
                <w:szCs w:val="24"/>
              </w:rPr>
              <w:t>13. Приемы и методы инвестиционного анализа.</w:t>
            </w:r>
          </w:p>
          <w:p w:rsidR="00406463" w:rsidRDefault="00406463">
            <w:pPr>
              <w:spacing w:after="0" w:line="240" w:lineRule="auto"/>
              <w:rPr>
                <w:sz w:val="24"/>
                <w:szCs w:val="24"/>
              </w:rPr>
            </w:pPr>
            <w:r>
              <w:rPr>
                <w:rFonts w:ascii="Times New Roman" w:hAnsi="Times New Roman" w:cs="Times New Roman"/>
                <w:color w:val="000000"/>
                <w:sz w:val="24"/>
                <w:szCs w:val="24"/>
              </w:rPr>
              <w:t>14. Место анализа денежных потоков в системе комплексного экономического анализа, содержание и этапы анализа проектных денежных потоков.</w:t>
            </w:r>
          </w:p>
          <w:p w:rsidR="00406463" w:rsidRDefault="00406463">
            <w:pPr>
              <w:spacing w:after="0" w:line="240" w:lineRule="auto"/>
              <w:rPr>
                <w:sz w:val="24"/>
                <w:szCs w:val="24"/>
              </w:rPr>
            </w:pPr>
            <w:r>
              <w:rPr>
                <w:rFonts w:ascii="Times New Roman" w:hAnsi="Times New Roman" w:cs="Times New Roman"/>
                <w:color w:val="000000"/>
                <w:sz w:val="24"/>
                <w:szCs w:val="24"/>
              </w:rPr>
              <w:t>15. Сущность концепции денежных потоков в финансово-инвестиционном анализе.</w:t>
            </w:r>
          </w:p>
          <w:p w:rsidR="00406463" w:rsidRDefault="00406463">
            <w:pPr>
              <w:spacing w:after="0" w:line="240" w:lineRule="auto"/>
              <w:rPr>
                <w:sz w:val="24"/>
                <w:szCs w:val="24"/>
              </w:rPr>
            </w:pPr>
            <w:r>
              <w:rPr>
                <w:rFonts w:ascii="Times New Roman" w:hAnsi="Times New Roman" w:cs="Times New Roman"/>
                <w:color w:val="000000"/>
                <w:sz w:val="24"/>
                <w:szCs w:val="24"/>
              </w:rPr>
              <w:t>16. Инвестиционный климат и инвестиционная привлекательность.</w:t>
            </w:r>
          </w:p>
          <w:p w:rsidR="00406463" w:rsidRDefault="00406463">
            <w:pPr>
              <w:spacing w:after="0" w:line="240" w:lineRule="auto"/>
              <w:rPr>
                <w:sz w:val="24"/>
                <w:szCs w:val="24"/>
              </w:rPr>
            </w:pPr>
            <w:r>
              <w:rPr>
                <w:rFonts w:ascii="Times New Roman" w:hAnsi="Times New Roman" w:cs="Times New Roman"/>
                <w:color w:val="000000"/>
                <w:sz w:val="24"/>
                <w:szCs w:val="24"/>
              </w:rPr>
              <w:t>17. Системный подход в экономическом анализа проектных денежных потоков.</w:t>
            </w:r>
          </w:p>
          <w:p w:rsidR="00406463" w:rsidRDefault="00406463">
            <w:pPr>
              <w:spacing w:after="0" w:line="240" w:lineRule="auto"/>
              <w:rPr>
                <w:sz w:val="24"/>
                <w:szCs w:val="24"/>
              </w:rPr>
            </w:pPr>
            <w:r>
              <w:rPr>
                <w:rFonts w:ascii="Times New Roman" w:hAnsi="Times New Roman" w:cs="Times New Roman"/>
                <w:color w:val="000000"/>
                <w:sz w:val="24"/>
                <w:szCs w:val="24"/>
              </w:rPr>
              <w:t>18. Показатели оценки экономической эффективности инвестиций.</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8</w:t>
            </w:r>
          </w:p>
        </w:tc>
      </w:tr>
      <w:tr w:rsidR="00406463" w:rsidRPr="00406463">
        <w:trPr>
          <w:trHeight w:hRule="exact" w:val="14378"/>
        </w:trPr>
        <w:tc>
          <w:tcPr>
            <w:tcW w:w="10221"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19. Анализ альтернативных денежных потоков с неравными сроками реализации и разными эквивалентными затратами.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20. Факторы, обусловливающие несопоставимость денежных средств в различных периодах времени. Простой и сложный процент.</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21. Операции дисконтирования и наращения капитала.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22. Расчет текущей и будущей стоимости денежных средств.</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 xml:space="preserve">23. Расчет текущей стоимости поступления (выбытия) неравных денежных потоков за </w:t>
            </w:r>
            <w:r>
              <w:rPr>
                <w:rFonts w:ascii="Times New Roman" w:hAnsi="Times New Roman" w:cs="Times New Roman"/>
                <w:color w:val="000000"/>
                <w:sz w:val="24"/>
                <w:szCs w:val="24"/>
              </w:rPr>
              <w:t>n</w:t>
            </w:r>
            <w:r w:rsidRPr="00406463">
              <w:rPr>
                <w:rFonts w:ascii="Times New Roman" w:hAnsi="Times New Roman" w:cs="Times New Roman"/>
                <w:color w:val="000000"/>
                <w:sz w:val="24"/>
                <w:szCs w:val="24"/>
                <w:lang w:val="ru-RU"/>
              </w:rPr>
              <w:t xml:space="preserve"> периодов времени.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24. Эффективная годовая процентная ставка.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25. Понятие обыкновенного и обязательного аннуитета. Формулы расчета текущей и будущей стоимости аннуитета.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26. Классификация показателей оценки экономической эффективности долгосрочных инвестиций.</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27. Методика оценки оптимального срока реализации инвестиционного проекта.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28. Методика расчета, правила применения, положительные стороны и недостатки чистой текущей стоимости (</w:t>
            </w:r>
            <w:r>
              <w:rPr>
                <w:rFonts w:ascii="Times New Roman" w:hAnsi="Times New Roman" w:cs="Times New Roman"/>
                <w:color w:val="000000"/>
                <w:sz w:val="24"/>
                <w:szCs w:val="24"/>
              </w:rPr>
              <w:t>NPV</w:t>
            </w:r>
            <w:r w:rsidRPr="00406463">
              <w:rPr>
                <w:rFonts w:ascii="Times New Roman" w:hAnsi="Times New Roman" w:cs="Times New Roman"/>
                <w:color w:val="000000"/>
                <w:sz w:val="24"/>
                <w:szCs w:val="24"/>
                <w:lang w:val="ru-RU"/>
              </w:rPr>
              <w:t>).</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29. Методика расчета, правила применения, положительные стороны и недостатки показателей срока окупаемости (</w:t>
            </w:r>
            <w:r>
              <w:rPr>
                <w:rFonts w:ascii="Times New Roman" w:hAnsi="Times New Roman" w:cs="Times New Roman"/>
                <w:color w:val="000000"/>
                <w:sz w:val="24"/>
                <w:szCs w:val="24"/>
              </w:rPr>
              <w:t>PB</w:t>
            </w:r>
            <w:r w:rsidRPr="00406463">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DPB</w:t>
            </w:r>
            <w:r w:rsidRPr="00406463">
              <w:rPr>
                <w:rFonts w:ascii="Times New Roman" w:hAnsi="Times New Roman" w:cs="Times New Roman"/>
                <w:color w:val="000000"/>
                <w:sz w:val="24"/>
                <w:szCs w:val="24"/>
                <w:lang w:val="ru-RU"/>
              </w:rPr>
              <w:t>).</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30. Методика расчета, правила применения, положительные стороны и недостатки показателя учетной нормы рентабельности (</w:t>
            </w:r>
            <w:r>
              <w:rPr>
                <w:rFonts w:ascii="Times New Roman" w:hAnsi="Times New Roman" w:cs="Times New Roman"/>
                <w:color w:val="000000"/>
                <w:sz w:val="24"/>
                <w:szCs w:val="24"/>
              </w:rPr>
              <w:t>ARR</w:t>
            </w:r>
            <w:r w:rsidRPr="00406463">
              <w:rPr>
                <w:rFonts w:ascii="Times New Roman" w:hAnsi="Times New Roman" w:cs="Times New Roman"/>
                <w:color w:val="000000"/>
                <w:sz w:val="24"/>
                <w:szCs w:val="24"/>
                <w:lang w:val="ru-RU"/>
              </w:rPr>
              <w:t>).</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31. Методика расчета, правила применения, положительные стороны и недостатки показателя внутренней нормы рентабельности (</w:t>
            </w:r>
            <w:r>
              <w:rPr>
                <w:rFonts w:ascii="Times New Roman" w:hAnsi="Times New Roman" w:cs="Times New Roman"/>
                <w:color w:val="000000"/>
                <w:sz w:val="24"/>
                <w:szCs w:val="24"/>
              </w:rPr>
              <w:t>IRR</w:t>
            </w:r>
            <w:r w:rsidRPr="00406463">
              <w:rPr>
                <w:rFonts w:ascii="Times New Roman" w:hAnsi="Times New Roman" w:cs="Times New Roman"/>
                <w:color w:val="000000"/>
                <w:sz w:val="24"/>
                <w:szCs w:val="24"/>
                <w:lang w:val="ru-RU"/>
              </w:rPr>
              <w:t>).</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32. Методика расчета, правила применения, положительные стороны и недостатки показателя модифицированной внутренней нормы рентабельности (</w:t>
            </w:r>
            <w:r>
              <w:rPr>
                <w:rFonts w:ascii="Times New Roman" w:hAnsi="Times New Roman" w:cs="Times New Roman"/>
                <w:color w:val="000000"/>
                <w:sz w:val="24"/>
                <w:szCs w:val="24"/>
              </w:rPr>
              <w:t>MIRR</w:t>
            </w:r>
            <w:r w:rsidRPr="00406463">
              <w:rPr>
                <w:rFonts w:ascii="Times New Roman" w:hAnsi="Times New Roman" w:cs="Times New Roman"/>
                <w:color w:val="000000"/>
                <w:sz w:val="24"/>
                <w:szCs w:val="24"/>
                <w:lang w:val="ru-RU"/>
              </w:rPr>
              <w:t>).</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33. Методика расчета, правила применения, положительные стороны и недостатки средних годовых показателей инвестиционной привлекательности (</w:t>
            </w:r>
            <w:r>
              <w:rPr>
                <w:rFonts w:ascii="Times New Roman" w:hAnsi="Times New Roman" w:cs="Times New Roman"/>
                <w:color w:val="000000"/>
                <w:sz w:val="24"/>
                <w:szCs w:val="24"/>
              </w:rPr>
              <w:t>AEC</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ANPV</w:t>
            </w:r>
            <w:r w:rsidRPr="00406463">
              <w:rPr>
                <w:rFonts w:ascii="Times New Roman" w:hAnsi="Times New Roman" w:cs="Times New Roman"/>
                <w:color w:val="000000"/>
                <w:sz w:val="24"/>
                <w:szCs w:val="24"/>
                <w:lang w:val="ru-RU"/>
              </w:rPr>
              <w:t>).</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34. Методика расчета, правила применения, положительные стороны и недостатки индекса рентабельности инвестиций (</w:t>
            </w:r>
            <w:r>
              <w:rPr>
                <w:rFonts w:ascii="Times New Roman" w:hAnsi="Times New Roman" w:cs="Times New Roman"/>
                <w:color w:val="000000"/>
                <w:sz w:val="24"/>
                <w:szCs w:val="24"/>
              </w:rPr>
              <w:t>PI</w:t>
            </w:r>
            <w:r w:rsidRPr="00406463">
              <w:rPr>
                <w:rFonts w:ascii="Times New Roman" w:hAnsi="Times New Roman" w:cs="Times New Roman"/>
                <w:color w:val="000000"/>
                <w:sz w:val="24"/>
                <w:szCs w:val="24"/>
                <w:lang w:val="ru-RU"/>
              </w:rPr>
              <w:t>).</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35. Методика расчета, правила применения, положительные стороны и недостатки показателя минимум приведенных затрат.</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36. Методика расчета, правила применения, положительные стороны и недостатки показателя сравнительной экономической эффективности (</w:t>
            </w:r>
            <w:r>
              <w:rPr>
                <w:rFonts w:ascii="Times New Roman" w:hAnsi="Times New Roman" w:cs="Times New Roman"/>
                <w:color w:val="000000"/>
                <w:sz w:val="24"/>
                <w:szCs w:val="24"/>
              </w:rPr>
              <w:t>K</w:t>
            </w:r>
            <w:r w:rsidRPr="00406463">
              <w:rPr>
                <w:rFonts w:ascii="Times New Roman" w:hAnsi="Times New Roman" w:cs="Times New Roman"/>
                <w:color w:val="000000"/>
                <w:sz w:val="24"/>
                <w:szCs w:val="24"/>
                <w:lang w:val="ru-RU"/>
              </w:rPr>
              <w:t>э).</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37. Методика расчета, правила применения, положительные стороны и недостатки дисконтных показателей.</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38. Методика расчета, правила применения, положительные стороны и недостатки показателей, не учитывающих фактор времени.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 xml:space="preserve">39. Ранжирование инвестиционных проектов по критериям </w:t>
            </w:r>
            <w:r>
              <w:rPr>
                <w:rFonts w:ascii="Times New Roman" w:hAnsi="Times New Roman" w:cs="Times New Roman"/>
                <w:color w:val="000000"/>
                <w:sz w:val="24"/>
                <w:szCs w:val="24"/>
              </w:rPr>
              <w:t>NPV</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PI</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IRR</w:t>
            </w:r>
            <w:r w:rsidRPr="00406463">
              <w:rPr>
                <w:rFonts w:ascii="Times New Roman" w:hAnsi="Times New Roman" w:cs="Times New Roman"/>
                <w:color w:val="000000"/>
                <w:sz w:val="24"/>
                <w:szCs w:val="24"/>
                <w:lang w:val="ru-RU"/>
              </w:rPr>
              <w:t>.</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40. Подходы к распределению инвестиционного капитала среди множества альтернативных вариантов капиталовложения</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41. Принятие управленческих решений в условиях бюджетных ограничений</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42. Природа возникновения инфляции и информационная база анализа.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43. Характеристика денежного потока и влияние на оценку денежных средств фактора инфляции.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44. Номинальный и реальный подход к оценки конечных результатов инвестиционной деятельности.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45. Классификация и оценки рисков инвестиционного проекта.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46. Этапы анализа, методы оценки финансовых рисков инвестиционного проекта.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47. Понятие средневзвешенной стоимости капитала, сущность и направления использования в инвестиционном анализе.</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48. Анализ стоимости и структуры капитала. Цена капитала и проектная дисконтная ставка.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49. Источники финансирования инвестиционных проектов.</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50. Основные балансовые модели управления источниками финансирования</w:t>
            </w:r>
          </w:p>
        </w:tc>
      </w:tr>
      <w:tr w:rsidR="00406463">
        <w:trPr>
          <w:trHeight w:hRule="exact" w:val="277"/>
        </w:trPr>
        <w:tc>
          <w:tcPr>
            <w:tcW w:w="10221" w:type="dxa"/>
            <w:gridSpan w:val="3"/>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6"/>
        <w:gridCol w:w="142"/>
        <w:gridCol w:w="4378"/>
        <w:gridCol w:w="1005"/>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43" w:type="dxa"/>
          </w:tcPr>
          <w:p w:rsidR="00406463" w:rsidRDefault="00406463"/>
        </w:tc>
        <w:tc>
          <w:tcPr>
            <w:tcW w:w="4395"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9</w:t>
            </w:r>
          </w:p>
        </w:tc>
      </w:tr>
      <w:tr w:rsidR="00406463" w:rsidRPr="00406463">
        <w:trPr>
          <w:trHeight w:hRule="exact" w:val="304"/>
        </w:trPr>
        <w:tc>
          <w:tcPr>
            <w:tcW w:w="10221" w:type="dxa"/>
            <w:gridSpan w:val="6"/>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406463" w:rsidRPr="00406463">
        <w:trPr>
          <w:trHeight w:hRule="exact" w:val="277"/>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143" w:type="dxa"/>
          </w:tcPr>
          <w:p w:rsidR="00406463" w:rsidRPr="00406463" w:rsidRDefault="00406463">
            <w:pPr>
              <w:rPr>
                <w:lang w:val="ru-RU"/>
              </w:rPr>
            </w:pPr>
          </w:p>
        </w:tc>
        <w:tc>
          <w:tcPr>
            <w:tcW w:w="4395"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80"/>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143" w:type="dxa"/>
          </w:tcPr>
          <w:p w:rsidR="00406463" w:rsidRPr="00406463" w:rsidRDefault="00406463">
            <w:pPr>
              <w:rPr>
                <w:lang w:val="ru-RU"/>
              </w:rPr>
            </w:pPr>
          </w:p>
        </w:tc>
        <w:tc>
          <w:tcPr>
            <w:tcW w:w="4395"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6.1. МАТЕРИАЛЬНО-ТЕХНИЧЕСКОЕ ОБЕСПЕЧЕНИЕ ДИСЦИПЛИНЫ (МОДУЛЯ)</w:t>
            </w:r>
          </w:p>
        </w:tc>
      </w:tr>
      <w:tr w:rsidR="0040646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06463" w:rsidRPr="0040646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06463" w:rsidRP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143" w:type="dxa"/>
          </w:tcPr>
          <w:p w:rsidR="00406463" w:rsidRPr="00406463" w:rsidRDefault="00406463">
            <w:pPr>
              <w:rPr>
                <w:lang w:val="ru-RU"/>
              </w:rPr>
            </w:pPr>
          </w:p>
        </w:tc>
        <w:tc>
          <w:tcPr>
            <w:tcW w:w="4395"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Сиганьков А. А. Инвестиционный анализ:учебное пособие. - М.: МИРЭА, 2018. - 68 с.</w:t>
            </w:r>
          </w:p>
        </w:tc>
      </w:tr>
      <w:tr w:rsidR="00406463" w:rsidRP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Елохова И. В. Инвестиционный анализ [Электронный ресурс]:учебное пособие. - Пермь: ПНИПУ, 2017. - 157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406463">
              <w:rPr>
                <w:rFonts w:ascii="Times New Roman" w:hAnsi="Times New Roman" w:cs="Times New Roman"/>
                <w:color w:val="000000"/>
                <w:sz w:val="24"/>
                <w:szCs w:val="24"/>
                <w:lang w:val="ru-RU"/>
              </w:rPr>
              <w:t>/161078</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Касьяненко Т. Г., Маховикова Г. А. Инвестиционный анализ [Электронный ресурс]:Учебник и практикум Для бакалавриата и магистратуры. - Москва: Юрайт, 2019. - 560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06463">
              <w:rPr>
                <w:rFonts w:ascii="Times New Roman" w:hAnsi="Times New Roman" w:cs="Times New Roman"/>
                <w:color w:val="000000"/>
                <w:sz w:val="24"/>
                <w:szCs w:val="24"/>
                <w:lang w:val="ru-RU"/>
              </w:rPr>
              <w:t>/427134</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143" w:type="dxa"/>
          </w:tcPr>
          <w:p w:rsidR="00406463" w:rsidRPr="00406463" w:rsidRDefault="00406463">
            <w:pPr>
              <w:rPr>
                <w:lang w:val="ru-RU"/>
              </w:rPr>
            </w:pPr>
          </w:p>
        </w:tc>
        <w:tc>
          <w:tcPr>
            <w:tcW w:w="4395"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Асаул, Биба, Скрыльник, Чевганова, Асаул Инвестиционный анализ [Электронный ресурс]:учеб. пособие. - М.: Проспект, 2016. - 239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406463">
              <w:rPr>
                <w:rFonts w:ascii="Times New Roman" w:hAnsi="Times New Roman" w:cs="Times New Roman"/>
                <w:color w:val="000000"/>
                <w:sz w:val="24"/>
                <w:szCs w:val="24"/>
                <w:lang w:val="ru-RU"/>
              </w:rPr>
              <w:t>/632887</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Кисова Инвестиции и инвестиционный анализ [Электронный ресурс]:практикум. - Липецк: Изд-во Липецкого государственного технического университета, 2018. - 65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406463">
              <w:rPr>
                <w:rFonts w:ascii="Times New Roman" w:hAnsi="Times New Roman" w:cs="Times New Roman"/>
                <w:color w:val="000000"/>
                <w:sz w:val="24"/>
                <w:szCs w:val="24"/>
                <w:lang w:val="ru-RU"/>
              </w:rPr>
              <w:t>/683059</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143" w:type="dxa"/>
          </w:tcPr>
          <w:p w:rsidR="00406463" w:rsidRPr="00406463" w:rsidRDefault="00406463">
            <w:pPr>
              <w:rPr>
                <w:lang w:val="ru-RU"/>
              </w:rPr>
            </w:pPr>
          </w:p>
        </w:tc>
        <w:tc>
          <w:tcPr>
            <w:tcW w:w="4395"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143" w:type="dxa"/>
          </w:tcPr>
          <w:p w:rsidR="00406463" w:rsidRPr="00406463" w:rsidRDefault="00406463">
            <w:pPr>
              <w:rPr>
                <w:lang w:val="ru-RU"/>
              </w:rPr>
            </w:pPr>
          </w:p>
        </w:tc>
        <w:tc>
          <w:tcPr>
            <w:tcW w:w="4395"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406463" w:rsidRPr="00406463">
        <w:trPr>
          <w:trHeight w:hRule="exact" w:val="2781"/>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лекционным занятиям студентам необходимо:</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10</w:t>
            </w:r>
          </w:p>
        </w:tc>
      </w:tr>
      <w:tr w:rsidR="00406463" w:rsidRPr="00406463">
        <w:trPr>
          <w:trHeight w:hRule="exact" w:val="7317"/>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практическим занятиям студентам необходимо:</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06463" w:rsidRPr="00406463">
        <w:trPr>
          <w:trHeight w:hRule="exact" w:val="138"/>
        </w:trPr>
        <w:tc>
          <w:tcPr>
            <w:tcW w:w="4679"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3"/>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06463">
        <w:trPr>
          <w:trHeight w:hRule="exact" w:val="6933"/>
        </w:trPr>
        <w:tc>
          <w:tcPr>
            <w:tcW w:w="10221" w:type="dxa"/>
            <w:gridSpan w:val="3"/>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0646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06463" w:rsidRDefault="00406463">
            <w:pPr>
              <w:spacing w:after="0" w:line="240" w:lineRule="auto"/>
              <w:ind w:firstLine="756"/>
              <w:jc w:val="both"/>
              <w:rPr>
                <w:sz w:val="24"/>
                <w:szCs w:val="24"/>
              </w:rPr>
            </w:pPr>
            <w:r w:rsidRPr="00406463">
              <w:rPr>
                <w:rFonts w:ascii="Times New Roman" w:hAnsi="Times New Roman" w:cs="Times New Roman"/>
                <w:color w:val="000000"/>
                <w:sz w:val="24"/>
                <w:szCs w:val="24"/>
                <w:lang w:val="ru-RU"/>
              </w:rPr>
              <w:t xml:space="preserve">Форма проведения аттестации для студентов-инвалидов устанавливается с учетом индивидуальных психофизических особенностей. </w:t>
            </w:r>
            <w:r>
              <w:rPr>
                <w:rFonts w:ascii="Times New Roman" w:hAnsi="Times New Roman" w:cs="Times New Roman"/>
                <w:color w:val="000000"/>
                <w:sz w:val="24"/>
                <w:szCs w:val="24"/>
              </w:rPr>
              <w:t>Для студентов с ОВЗ предусматривается</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11</w:t>
            </w:r>
          </w:p>
        </w:tc>
      </w:tr>
      <w:tr w:rsidR="00406463" w:rsidRPr="00406463">
        <w:trPr>
          <w:trHeight w:hRule="exact" w:val="4341"/>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доступная форма предоставления заданий оценочных средств,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06463" w:rsidRDefault="00406463">
      <w:pPr>
        <w:rPr>
          <w:lang w:val="ru-RU"/>
        </w:rPr>
      </w:pPr>
    </w:p>
    <w:p w:rsidR="00406463" w:rsidRPr="00406463" w:rsidRDefault="00406463" w:rsidP="00406463">
      <w:pPr>
        <w:spacing w:after="160" w:line="259" w:lineRule="auto"/>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06463">
        <w:trPr>
          <w:trHeight w:hRule="exact" w:val="1805"/>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214" w:type="dxa"/>
          </w:tcPr>
          <w:p w:rsidR="00406463" w:rsidRPr="00406463" w:rsidRDefault="00406463">
            <w:pPr>
              <w:rPr>
                <w:lang w:val="ru-RU"/>
              </w:rPr>
            </w:pPr>
          </w:p>
        </w:tc>
        <w:tc>
          <w:tcPr>
            <w:tcW w:w="1857" w:type="dxa"/>
            <w:gridSpan w:val="5"/>
            <w:shd w:val="clear" w:color="FFFFFF" w:fill="FFFFFF"/>
            <w:tcMar>
              <w:left w:w="4" w:type="dxa"/>
              <w:right w:w="4" w:type="dxa"/>
            </w:tcMar>
          </w:tcPr>
          <w:p w:rsidR="00406463" w:rsidRDefault="00406463">
            <w:r>
              <w:rPr>
                <w:noProof/>
                <w:lang w:val="ru-RU" w:eastAsia="ru-RU"/>
              </w:rPr>
              <w:drawing>
                <wp:inline distT="0" distB="0" distL="0" distR="0">
                  <wp:extent cx="1170000" cy="1170000"/>
                  <wp:effectExtent l="0" t="0" r="0" b="0"/>
                  <wp:docPr id="1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06463">
        <w:trPr>
          <w:trHeight w:hRule="exact" w:val="855"/>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высшего образования</w:t>
            </w:r>
          </w:p>
          <w:p w:rsidR="00406463" w:rsidRDefault="0040646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406463">
        <w:trPr>
          <w:trHeight w:hRule="exact" w:val="255"/>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80"/>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И.о. директора ИТУ</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_______________ Гайдамашко И.В.</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  ___________ 2021 г.</w:t>
            </w:r>
          </w:p>
        </w:tc>
        <w:tc>
          <w:tcPr>
            <w:tcW w:w="285" w:type="dxa"/>
          </w:tcPr>
          <w:p w:rsidR="00406463" w:rsidRDefault="00406463"/>
        </w:tc>
        <w:tc>
          <w:tcPr>
            <w:tcW w:w="285" w:type="dxa"/>
          </w:tcPr>
          <w:p w:rsidR="00406463" w:rsidRDefault="00406463"/>
        </w:tc>
      </w:tr>
      <w:tr w:rsidR="00406463">
        <w:trPr>
          <w:trHeight w:hRule="exact" w:val="414"/>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416"/>
        </w:trPr>
        <w:tc>
          <w:tcPr>
            <w:tcW w:w="10221" w:type="dxa"/>
            <w:gridSpan w:val="22"/>
            <w:shd w:val="clear" w:color="000000" w:fill="FFFFFF"/>
            <w:tcMar>
              <w:left w:w="34" w:type="dxa"/>
              <w:right w:w="34" w:type="dxa"/>
            </w:tcMar>
          </w:tcPr>
          <w:p w:rsidR="00406463" w:rsidRDefault="0040646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06463">
        <w:trPr>
          <w:trHeight w:hRule="exact" w:val="694"/>
        </w:trPr>
        <w:tc>
          <w:tcPr>
            <w:tcW w:w="10221" w:type="dxa"/>
            <w:gridSpan w:val="22"/>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Иностранный язык (английский)</w:t>
            </w:r>
          </w:p>
        </w:tc>
      </w:tr>
      <w:tr w:rsidR="00406463">
        <w:trPr>
          <w:trHeight w:hRule="exact" w:val="277"/>
        </w:trPr>
        <w:tc>
          <w:tcPr>
            <w:tcW w:w="426" w:type="dxa"/>
          </w:tcPr>
          <w:p w:rsidR="00406463" w:rsidRDefault="00406463"/>
        </w:tc>
        <w:tc>
          <w:tcPr>
            <w:tcW w:w="2658" w:type="dxa"/>
            <w:gridSpan w:val="6"/>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Читающее подразделение</w:t>
            </w:r>
          </w:p>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кафедра иностранных языков (ИРТС)</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Направление</w:t>
            </w:r>
          </w:p>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38.03.01 Экономика</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Направленность</w:t>
            </w:r>
          </w:p>
        </w:tc>
        <w:tc>
          <w:tcPr>
            <w:tcW w:w="568" w:type="dxa"/>
          </w:tcPr>
          <w:p w:rsidR="00406463" w:rsidRDefault="00406463"/>
        </w:tc>
        <w:tc>
          <w:tcPr>
            <w:tcW w:w="6252" w:type="dxa"/>
            <w:gridSpan w:val="13"/>
            <w:vMerge w:val="restart"/>
            <w:shd w:val="clear" w:color="000000" w:fill="FFFFFF"/>
            <w:tcMar>
              <w:left w:w="34" w:type="dxa"/>
              <w:right w:w="34" w:type="dxa"/>
            </w:tcMar>
          </w:tcPr>
          <w:p w:rsidR="00406463" w:rsidRPr="00406463" w:rsidRDefault="00406463">
            <w:pPr>
              <w:spacing w:after="0" w:line="240" w:lineRule="auto"/>
              <w:rPr>
                <w:lang w:val="ru-RU"/>
              </w:rPr>
            </w:pPr>
            <w:r w:rsidRPr="00406463">
              <w:rPr>
                <w:rFonts w:ascii="Times New Roman" w:hAnsi="Times New Roman" w:cs="Times New Roman"/>
                <w:b/>
                <w:color w:val="000000"/>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07"/>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6252" w:type="dxa"/>
            <w:gridSpan w:val="1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426" w:type="dxa"/>
          </w:tcPr>
          <w:p w:rsidR="00406463" w:rsidRPr="00406463" w:rsidRDefault="00406463">
            <w:pPr>
              <w:rPr>
                <w:lang w:val="ru-RU"/>
              </w:rPr>
            </w:pPr>
          </w:p>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Квалификация</w:t>
            </w:r>
          </w:p>
        </w:tc>
        <w:tc>
          <w:tcPr>
            <w:tcW w:w="235" w:type="dxa"/>
          </w:tcPr>
          <w:p w:rsidR="00406463" w:rsidRDefault="00406463"/>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бакалавр</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Форма обучения</w:t>
            </w:r>
          </w:p>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очная</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283" w:type="dxa"/>
            <w:gridSpan w:val="4"/>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Общая трудоемкость</w:t>
            </w:r>
          </w:p>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10 з.е.</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lang w:val="ru-RU"/>
              </w:rPr>
            </w:pPr>
            <w:r w:rsidRPr="0040646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0646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06463" w:rsidRDefault="00406463"/>
        </w:tc>
      </w:tr>
      <w:tr w:rsidR="0040646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Pr="00406463" w:rsidRDefault="00406463">
            <w:pPr>
              <w:spacing w:after="0" w:line="240" w:lineRule="auto"/>
              <w:jc w:val="center"/>
              <w:rPr>
                <w:sz w:val="19"/>
                <w:szCs w:val="19"/>
                <w:lang w:val="ru-RU"/>
              </w:rPr>
            </w:pPr>
            <w:r w:rsidRPr="00406463">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c>
          <w:tcPr>
            <w:tcW w:w="285" w:type="dxa"/>
          </w:tcPr>
          <w:p w:rsidR="00406463" w:rsidRDefault="00406463"/>
        </w:tc>
      </w:tr>
      <w:tr w:rsidR="0040646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406463" w:rsidRDefault="00406463"/>
        </w:tc>
      </w:tr>
      <w:tr w:rsidR="0040646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406463" w:rsidRDefault="00406463"/>
        </w:tc>
      </w:tr>
      <w:tr w:rsidR="0040646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406463" w:rsidRDefault="00406463"/>
        </w:tc>
      </w:tr>
      <w:tr w:rsidR="0040646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40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406463" w:rsidRDefault="00406463"/>
        </w:tc>
      </w:tr>
      <w:tr w:rsidR="00406463">
        <w:trPr>
          <w:trHeight w:hRule="exact" w:val="195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283"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135" w:type="dxa"/>
          </w:tcPr>
          <w:p w:rsidR="00406463" w:rsidRDefault="00406463"/>
        </w:tc>
        <w:tc>
          <w:tcPr>
            <w:tcW w:w="397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w:t>
            </w:r>
          </w:p>
        </w:tc>
      </w:tr>
      <w:tr w:rsidR="00406463">
        <w:trPr>
          <w:trHeight w:hRule="exact" w:val="277"/>
        </w:trPr>
        <w:tc>
          <w:tcPr>
            <w:tcW w:w="3842"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i/>
                <w:color w:val="000000"/>
                <w:sz w:val="24"/>
                <w:szCs w:val="24"/>
                <w:lang w:val="ru-RU"/>
              </w:rPr>
              <w:t>канд. пед. наук,  доцент, Катахова Н.В. _________________</w:t>
            </w:r>
          </w:p>
        </w:tc>
      </w:tr>
      <w:tr w:rsidR="00406463" w:rsidRPr="00406463">
        <w:trPr>
          <w:trHeight w:hRule="exact" w:val="1666"/>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5826"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Иностранный язык (английский)</w:t>
            </w:r>
          </w:p>
        </w:tc>
      </w:tr>
      <w:tr w:rsidR="00406463">
        <w:trPr>
          <w:trHeight w:hRule="exact" w:val="277"/>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разработана в соответствии с ФГОС ВО:</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38.03.01 Экономика (приказ Минобрнауки России от 12.08.2020 г. № 954)</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составлена на основании учебного плана:</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направление: 38.03.01 Экономика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направленность: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одобрена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112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23.03.2021 № 8</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Чернова Н.И. ___________________</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26" w:type="dxa"/>
          </w:tcPr>
          <w:p w:rsidR="00406463" w:rsidRDefault="00406463"/>
        </w:tc>
        <w:tc>
          <w:tcPr>
            <w:tcW w:w="4679"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3</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2022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138"/>
        </w:trPr>
        <w:tc>
          <w:tcPr>
            <w:tcW w:w="2694" w:type="dxa"/>
          </w:tcPr>
          <w:p w:rsidR="00406463" w:rsidRPr="00406463" w:rsidRDefault="00406463">
            <w:pPr>
              <w:rPr>
                <w:lang w:val="ru-RU"/>
              </w:rPr>
            </w:pPr>
          </w:p>
        </w:tc>
        <w:tc>
          <w:tcPr>
            <w:tcW w:w="2424" w:type="dxa"/>
            <w:gridSpan w:val="2"/>
            <w:shd w:val="clear" w:color="000000" w:fill="FFFFFF"/>
            <w:tcMar>
              <w:left w:w="34" w:type="dxa"/>
              <w:right w:w="34" w:type="dxa"/>
            </w:tcMar>
          </w:tcPr>
          <w:p w:rsidR="00406463" w:rsidRPr="00406463" w:rsidRDefault="00406463">
            <w:pPr>
              <w:rPr>
                <w:lang w:val="ru-RU"/>
              </w:rPr>
            </w:pPr>
          </w:p>
        </w:tc>
        <w:tc>
          <w:tcPr>
            <w:tcW w:w="5685" w:type="dxa"/>
            <w:gridSpan w:val="2"/>
            <w:vMerge w:val="restart"/>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vMerge/>
            <w:shd w:val="clear" w:color="000000" w:fill="FFFFFF"/>
            <w:tcMar>
              <w:left w:w="34" w:type="dxa"/>
              <w:right w:w="34" w:type="dxa"/>
            </w:tcMar>
          </w:tcPr>
          <w:p w:rsidR="00406463" w:rsidRDefault="00406463"/>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2023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2024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2025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406463">
        <w:trPr>
          <w:trHeight w:hRule="exact" w:val="416"/>
        </w:trPr>
        <w:tc>
          <w:tcPr>
            <w:tcW w:w="4692" w:type="dxa"/>
            <w:gridSpan w:val="4"/>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4</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1366"/>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Дисциплина «Иностранный язык (английский)»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38.03.01 Экономика с учетом специфики направленности подготовки –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18"/>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06463">
        <w:trPr>
          <w:trHeight w:hRule="exact" w:val="277"/>
        </w:trPr>
        <w:tc>
          <w:tcPr>
            <w:tcW w:w="156" w:type="dxa"/>
            <w:vMerge w:val="restart"/>
            <w:shd w:val="clear" w:color="000000" w:fill="FFFFFF"/>
            <w:tcMar>
              <w:left w:w="34" w:type="dxa"/>
              <w:right w:w="34" w:type="dxa"/>
            </w:tcMar>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38.03.01 Экономика</w:t>
            </w:r>
          </w:p>
        </w:tc>
      </w:tr>
      <w:tr w:rsidR="00406463">
        <w:trPr>
          <w:trHeight w:hRule="exact" w:val="26"/>
        </w:trPr>
        <w:tc>
          <w:tcPr>
            <w:tcW w:w="156" w:type="dxa"/>
            <w:vMerge/>
            <w:shd w:val="clear" w:color="000000" w:fill="FFFFFF"/>
            <w:tcMar>
              <w:left w:w="34" w:type="dxa"/>
              <w:right w:w="34" w:type="dxa"/>
            </w:tcMar>
          </w:tcPr>
          <w:p w:rsidR="00406463" w:rsidRDefault="00406463"/>
        </w:tc>
        <w:tc>
          <w:tcPr>
            <w:tcW w:w="2991" w:type="dxa"/>
            <w:shd w:val="clear" w:color="000000" w:fill="FFFFFF"/>
            <w:tcMar>
              <w:left w:w="34" w:type="dxa"/>
              <w:right w:w="34" w:type="dxa"/>
            </w:tcMar>
          </w:tcPr>
          <w:p w:rsidR="00406463" w:rsidRDefault="00406463"/>
        </w:tc>
        <w:tc>
          <w:tcPr>
            <w:tcW w:w="298" w:type="dxa"/>
            <w:vMerge/>
            <w:shd w:val="clear" w:color="000000" w:fill="FFFFFF"/>
            <w:tcMar>
              <w:left w:w="34" w:type="dxa"/>
              <w:right w:w="34" w:type="dxa"/>
            </w:tcMar>
          </w:tcPr>
          <w:p w:rsidR="00406463" w:rsidRDefault="00406463"/>
        </w:tc>
        <w:tc>
          <w:tcPr>
            <w:tcW w:w="6819" w:type="dxa"/>
            <w:gridSpan w:val="3"/>
            <w:vMerge/>
            <w:shd w:val="clear" w:color="000000" w:fill="FFFFFF"/>
            <w:tcMar>
              <w:left w:w="34" w:type="dxa"/>
              <w:right w:w="34" w:type="dxa"/>
            </w:tcMar>
          </w:tcPr>
          <w:p w:rsidR="00406463" w:rsidRDefault="00406463"/>
        </w:tc>
      </w:tr>
      <w:tr w:rsidR="00406463" w:rsidRP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6819" w:type="dxa"/>
            <w:gridSpan w:val="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143" w:type="dxa"/>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Дисциплины (модули)</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Обязательная часть</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10 з.е. (360 акад. час.).</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724"/>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06463" w:rsidRPr="00406463">
        <w:trPr>
          <w:trHeight w:hRule="exact" w:val="109"/>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6"/>
            <w:shd w:val="clear" w:color="000000" w:fill="FFFFFF"/>
            <w:tcMar>
              <w:left w:w="34" w:type="dxa"/>
              <w:right w:w="34" w:type="dxa"/>
            </w:tcMar>
          </w:tcPr>
          <w:p w:rsidR="00406463" w:rsidRPr="00406463" w:rsidRDefault="00406463">
            <w:pPr>
              <w:spacing w:after="0" w:line="240" w:lineRule="auto"/>
              <w:ind w:firstLine="756"/>
              <w:rPr>
                <w:sz w:val="24"/>
                <w:szCs w:val="24"/>
                <w:lang w:val="ru-RU"/>
              </w:rPr>
            </w:pPr>
            <w:r w:rsidRPr="0040646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b/>
                <w:color w:val="000000"/>
                <w:sz w:val="24"/>
                <w:szCs w:val="24"/>
                <w:lang w:val="ru-RU"/>
              </w:rPr>
              <w:t>УК-4</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Способен</w:t>
            </w:r>
            <w:r w:rsidRPr="00406463">
              <w:rPr>
                <w:lang w:val="ru-RU"/>
              </w:rPr>
              <w:t xml:space="preserve"> </w:t>
            </w:r>
            <w:r w:rsidRPr="00406463">
              <w:rPr>
                <w:rFonts w:ascii="Times New Roman" w:hAnsi="Times New Roman" w:cs="Times New Roman"/>
                <w:color w:val="000000"/>
                <w:sz w:val="24"/>
                <w:szCs w:val="24"/>
                <w:lang w:val="ru-RU"/>
              </w:rPr>
              <w:t>осуществлять</w:t>
            </w:r>
            <w:r w:rsidRPr="00406463">
              <w:rPr>
                <w:lang w:val="ru-RU"/>
              </w:rPr>
              <w:t xml:space="preserve"> </w:t>
            </w:r>
            <w:r w:rsidRPr="00406463">
              <w:rPr>
                <w:rFonts w:ascii="Times New Roman" w:hAnsi="Times New Roman" w:cs="Times New Roman"/>
                <w:color w:val="000000"/>
                <w:sz w:val="24"/>
                <w:szCs w:val="24"/>
                <w:lang w:val="ru-RU"/>
              </w:rPr>
              <w:t>деловую</w:t>
            </w:r>
            <w:r w:rsidRPr="00406463">
              <w:rPr>
                <w:lang w:val="ru-RU"/>
              </w:rPr>
              <w:t xml:space="preserve"> </w:t>
            </w:r>
            <w:r w:rsidRPr="00406463">
              <w:rPr>
                <w:rFonts w:ascii="Times New Roman" w:hAnsi="Times New Roman" w:cs="Times New Roman"/>
                <w:color w:val="000000"/>
                <w:sz w:val="24"/>
                <w:szCs w:val="24"/>
                <w:lang w:val="ru-RU"/>
              </w:rPr>
              <w:t>коммуникацию</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устной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письменной</w:t>
            </w:r>
            <w:r w:rsidRPr="00406463">
              <w:rPr>
                <w:lang w:val="ru-RU"/>
              </w:rPr>
              <w:t xml:space="preserve"> </w:t>
            </w:r>
            <w:r w:rsidRPr="00406463">
              <w:rPr>
                <w:rFonts w:ascii="Times New Roman" w:hAnsi="Times New Roman" w:cs="Times New Roman"/>
                <w:color w:val="000000"/>
                <w:sz w:val="24"/>
                <w:szCs w:val="24"/>
                <w:lang w:val="ru-RU"/>
              </w:rPr>
              <w:t>формах</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государственном</w:t>
            </w:r>
            <w:r w:rsidRPr="00406463">
              <w:rPr>
                <w:lang w:val="ru-RU"/>
              </w:rPr>
              <w:t xml:space="preserve"> </w:t>
            </w:r>
            <w:r w:rsidRPr="00406463">
              <w:rPr>
                <w:rFonts w:ascii="Times New Roman" w:hAnsi="Times New Roman" w:cs="Times New Roman"/>
                <w:color w:val="000000"/>
                <w:sz w:val="24"/>
                <w:szCs w:val="24"/>
                <w:lang w:val="ru-RU"/>
              </w:rPr>
              <w:t>языке</w:t>
            </w:r>
            <w:r w:rsidRPr="00406463">
              <w:rPr>
                <w:lang w:val="ru-RU"/>
              </w:rPr>
              <w:t xml:space="preserve"> </w:t>
            </w:r>
            <w:r w:rsidRPr="00406463">
              <w:rPr>
                <w:rFonts w:ascii="Times New Roman" w:hAnsi="Times New Roman" w:cs="Times New Roman"/>
                <w:color w:val="000000"/>
                <w:sz w:val="24"/>
                <w:szCs w:val="24"/>
                <w:lang w:val="ru-RU"/>
              </w:rPr>
              <w:t>Российской</w:t>
            </w:r>
            <w:r w:rsidRPr="00406463">
              <w:rPr>
                <w:lang w:val="ru-RU"/>
              </w:rPr>
              <w:t xml:space="preserve"> </w:t>
            </w:r>
            <w:r w:rsidRPr="00406463">
              <w:rPr>
                <w:rFonts w:ascii="Times New Roman" w:hAnsi="Times New Roman" w:cs="Times New Roman"/>
                <w:color w:val="000000"/>
                <w:sz w:val="24"/>
                <w:szCs w:val="24"/>
                <w:lang w:val="ru-RU"/>
              </w:rPr>
              <w:t>Федерации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иностранном(ых)</w:t>
            </w:r>
            <w:r w:rsidRPr="00406463">
              <w:rPr>
                <w:lang w:val="ru-RU"/>
              </w:rPr>
              <w:t xml:space="preserve"> </w:t>
            </w:r>
            <w:r w:rsidRPr="00406463">
              <w:rPr>
                <w:rFonts w:ascii="Times New Roman" w:hAnsi="Times New Roman" w:cs="Times New Roman"/>
                <w:color w:val="000000"/>
                <w:sz w:val="24"/>
                <w:szCs w:val="24"/>
                <w:lang w:val="ru-RU"/>
              </w:rPr>
              <w:t>языке(ах)</w:t>
            </w:r>
            <w:r w:rsidRPr="00406463">
              <w:rPr>
                <w:lang w:val="ru-RU"/>
              </w:rPr>
              <w:t xml:space="preserve"> </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221" w:type="dxa"/>
            <w:gridSpan w:val="6"/>
            <w:shd w:val="clear" w:color="000000" w:fill="FFFFFF"/>
            <w:tcMar>
              <w:left w:w="34" w:type="dxa"/>
              <w:right w:w="34" w:type="dxa"/>
            </w:tcMar>
            <w:vAlign w:val="bottom"/>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УК-4 :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914"/>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УК-4.1  : Ведет деловую переписку на иностранном языке, выполняет перевод официальных и профессиональных текстов с иностранного языка на русский и с русского языка на иностранный</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28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общие правила ведения деловой профессиональной переписки</w:t>
            </w:r>
          </w:p>
        </w:tc>
      </w:tr>
      <w:tr w:rsidR="00406463" w:rsidRPr="00406463">
        <w:trPr>
          <w:trHeight w:hRule="exact" w:val="28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формулы речевого высказывания в письменной форме на русском и иностранном языках</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trPr>
          <w:trHeight w:hRule="exact" w:val="285"/>
        </w:trPr>
        <w:tc>
          <w:tcPr>
            <w:tcW w:w="10221" w:type="dxa"/>
            <w:gridSpan w:val="6"/>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оформлять деловые документы</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корректно оформлять в письменном и устном виде информацию на русском и иностранном языках в соответствии с целями коммуникации</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28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стилем и этикетом деловой переписки</w:t>
            </w:r>
          </w:p>
        </w:tc>
      </w:tr>
      <w:tr w:rsidR="00406463" w:rsidRPr="00406463">
        <w:trPr>
          <w:trHeight w:hRule="exact" w:val="28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навыками деловой переписки и ведения переговоров</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УК-4.2  : Устно представляет результаты своей деятельности на иностранном языке, может поддержать разговор в ходе обсуждения</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28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формулы речевого высказывания в устной форме на русском и иностранном языках</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28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вести диалоговое общение в форме дискуссии</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28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навыками восприятия информации на иностранном языке на слух</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1007"/>
        <w:gridCol w:w="3655"/>
        <w:gridCol w:w="1827"/>
        <w:gridCol w:w="721"/>
        <w:gridCol w:w="1281"/>
        <w:gridCol w:w="710"/>
        <w:gridCol w:w="1005"/>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5</w:t>
            </w:r>
          </w:p>
        </w:tc>
      </w:tr>
      <w:tr w:rsidR="00406463">
        <w:trPr>
          <w:trHeight w:hRule="exact" w:val="277"/>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rsidRPr="00406463">
        <w:trPr>
          <w:trHeight w:hRule="exact" w:val="277"/>
        </w:trPr>
        <w:tc>
          <w:tcPr>
            <w:tcW w:w="10221" w:type="dxa"/>
            <w:gridSpan w:val="7"/>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06463" w:rsidRPr="00406463">
        <w:trPr>
          <w:trHeight w:hRule="exact" w:val="138"/>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28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формулы речевого высказывания в устной форме на русском и иностранном языках</w:t>
            </w:r>
          </w:p>
        </w:tc>
      </w:tr>
      <w:tr w:rsidR="00406463" w:rsidRPr="00406463">
        <w:trPr>
          <w:trHeight w:hRule="exact" w:val="28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формулы речевого высказывания в письменной форме на русском и иностранном языках</w:t>
            </w:r>
          </w:p>
        </w:tc>
      </w:tr>
      <w:tr w:rsidR="00406463" w:rsidRPr="00406463">
        <w:trPr>
          <w:trHeight w:hRule="exact" w:val="28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общие правила ведения деловой профессиональной переписки</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28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вести диалоговое общение в форме дискуссии</w:t>
            </w:r>
          </w:p>
        </w:tc>
      </w:tr>
      <w:tr w:rsidR="00406463" w:rsidRPr="00406463">
        <w:trPr>
          <w:trHeight w:hRule="exact" w:val="55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корректно оформлять в письменном и устном виде информацию на русском и иностранном языках в соответствии с целями коммуникации</w:t>
            </w:r>
          </w:p>
        </w:tc>
      </w:tr>
      <w:tr w:rsidR="00406463">
        <w:trPr>
          <w:trHeight w:hRule="exact" w:val="285"/>
        </w:trPr>
        <w:tc>
          <w:tcPr>
            <w:tcW w:w="10221" w:type="dxa"/>
            <w:gridSpan w:val="7"/>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  оформлять деловые документы</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28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навыками восприятия информации на иностранном языке на слух</w:t>
            </w:r>
          </w:p>
        </w:tc>
      </w:tr>
      <w:tr w:rsidR="00406463" w:rsidRPr="00406463">
        <w:trPr>
          <w:trHeight w:hRule="exact" w:val="28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стилем и этикетом деловой переписки</w:t>
            </w:r>
          </w:p>
        </w:tc>
      </w:tr>
      <w:tr w:rsidR="00406463" w:rsidRPr="00406463">
        <w:trPr>
          <w:trHeight w:hRule="exact" w:val="28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навыками деловой переписки и ведения переговоров</w:t>
            </w:r>
          </w:p>
        </w:tc>
      </w:tr>
      <w:tr w:rsidR="00406463" w:rsidRPr="00406463">
        <w:trPr>
          <w:trHeight w:hRule="exact" w:val="277"/>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7"/>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4. СТРУКТУРА И СОДЕРЖАНИЕ ДИСЦИПЛИНЫ (МОДУЛЯ)</w:t>
            </w:r>
          </w:p>
        </w:tc>
      </w:tr>
      <w:tr w:rsidR="00406463" w:rsidRPr="00406463">
        <w:trPr>
          <w:trHeight w:hRule="exact" w:val="138"/>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10221" w:type="dxa"/>
            <w:gridSpan w:val="7"/>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0646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 Вводно-корректирующий курс</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тестов</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Тестирование</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определения</w:t>
            </w:r>
            <w:r w:rsidRPr="00406463">
              <w:rPr>
                <w:lang w:val="ru-RU"/>
              </w:rPr>
              <w:t xml:space="preserve"> </w:t>
            </w:r>
            <w:r w:rsidRPr="00406463">
              <w:rPr>
                <w:rFonts w:ascii="Times New Roman" w:hAnsi="Times New Roman" w:cs="Times New Roman"/>
                <w:color w:val="000000"/>
                <w:sz w:val="24"/>
                <w:szCs w:val="24"/>
                <w:lang w:val="ru-RU"/>
              </w:rPr>
              <w:t>уровня</w:t>
            </w:r>
            <w:r w:rsidRPr="00406463">
              <w:rPr>
                <w:lang w:val="ru-RU"/>
              </w:rPr>
              <w:t xml:space="preserve"> </w:t>
            </w:r>
            <w:r w:rsidRPr="00406463">
              <w:rPr>
                <w:rFonts w:ascii="Times New Roman" w:hAnsi="Times New Roman" w:cs="Times New Roman"/>
                <w:color w:val="000000"/>
                <w:sz w:val="24"/>
                <w:szCs w:val="24"/>
                <w:lang w:val="ru-RU"/>
              </w:rPr>
              <w:t>владения</w:t>
            </w:r>
            <w:r w:rsidRPr="00406463">
              <w:rPr>
                <w:lang w:val="ru-RU"/>
              </w:rPr>
              <w:t xml:space="preserve"> </w:t>
            </w:r>
            <w:r w:rsidRPr="00406463">
              <w:rPr>
                <w:rFonts w:ascii="Times New Roman" w:hAnsi="Times New Roman" w:cs="Times New Roman"/>
                <w:color w:val="000000"/>
                <w:sz w:val="24"/>
                <w:szCs w:val="24"/>
                <w:lang w:val="ru-RU"/>
              </w:rPr>
              <w:t>иностранным</w:t>
            </w:r>
            <w:r w:rsidRPr="00406463">
              <w:rPr>
                <w:lang w:val="ru-RU"/>
              </w:rPr>
              <w:t xml:space="preserve"> </w:t>
            </w:r>
            <w:r w:rsidRPr="00406463">
              <w:rPr>
                <w:rFonts w:ascii="Times New Roman" w:hAnsi="Times New Roman" w:cs="Times New Roman"/>
                <w:color w:val="000000"/>
                <w:sz w:val="24"/>
                <w:szCs w:val="24"/>
                <w:lang w:val="ru-RU"/>
              </w:rPr>
              <w:t>языком</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Система</w:t>
            </w:r>
            <w:r w:rsidRPr="00406463">
              <w:rPr>
                <w:lang w:val="ru-RU"/>
              </w:rPr>
              <w:t xml:space="preserve"> </w:t>
            </w:r>
            <w:r w:rsidRPr="00406463">
              <w:rPr>
                <w:rFonts w:ascii="Times New Roman" w:hAnsi="Times New Roman" w:cs="Times New Roman"/>
                <w:color w:val="000000"/>
                <w:sz w:val="24"/>
                <w:szCs w:val="24"/>
                <w:lang w:val="ru-RU"/>
              </w:rPr>
              <w:t>времен</w:t>
            </w:r>
            <w:r w:rsidRPr="00406463">
              <w:rPr>
                <w:lang w:val="ru-RU"/>
              </w:rPr>
              <w:t xml:space="preserve"> </w:t>
            </w:r>
            <w:r w:rsidRPr="00406463">
              <w:rPr>
                <w:rFonts w:ascii="Times New Roman" w:hAnsi="Times New Roman" w:cs="Times New Roman"/>
                <w:color w:val="000000"/>
                <w:sz w:val="24"/>
                <w:szCs w:val="24"/>
                <w:lang w:val="ru-RU"/>
              </w:rPr>
              <w:t>глагола.</w:t>
            </w:r>
            <w:r w:rsidRPr="00406463">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синтаксисе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Система</w:t>
            </w:r>
            <w:r w:rsidRPr="00406463">
              <w:rPr>
                <w:lang w:val="ru-RU"/>
              </w:rPr>
              <w:t xml:space="preserve"> </w:t>
            </w:r>
            <w:r w:rsidRPr="00406463">
              <w:rPr>
                <w:rFonts w:ascii="Times New Roman" w:hAnsi="Times New Roman" w:cs="Times New Roman"/>
                <w:color w:val="000000"/>
                <w:sz w:val="24"/>
                <w:szCs w:val="24"/>
                <w:lang w:val="ru-RU"/>
              </w:rPr>
              <w:t>времен</w:t>
            </w:r>
            <w:r w:rsidRPr="00406463">
              <w:rPr>
                <w:lang w:val="ru-RU"/>
              </w:rPr>
              <w:t xml:space="preserve"> </w:t>
            </w:r>
            <w:r w:rsidRPr="00406463">
              <w:rPr>
                <w:rFonts w:ascii="Times New Roman" w:hAnsi="Times New Roman" w:cs="Times New Roman"/>
                <w:color w:val="000000"/>
                <w:sz w:val="24"/>
                <w:szCs w:val="24"/>
                <w:lang w:val="ru-RU"/>
              </w:rPr>
              <w:t>глагола.</w:t>
            </w:r>
            <w:r w:rsidRPr="00406463">
              <w:rPr>
                <w:lang w:val="ru-RU"/>
              </w:rPr>
              <w:t xml:space="preserve"> </w:t>
            </w:r>
            <w:r w:rsidRPr="00406463">
              <w:rPr>
                <w:rFonts w:ascii="Times New Roman" w:hAnsi="Times New Roman" w:cs="Times New Roman"/>
                <w:color w:val="000000"/>
                <w:sz w:val="24"/>
                <w:szCs w:val="24"/>
                <w:lang w:val="ru-RU"/>
              </w:rPr>
              <w:t>Основные</w:t>
            </w:r>
            <w:r w:rsidRPr="00406463">
              <w:rPr>
                <w:lang w:val="ru-RU"/>
              </w:rPr>
              <w:t xml:space="preserve"> </w:t>
            </w:r>
            <w:r w:rsidRPr="00406463">
              <w:rPr>
                <w:rFonts w:ascii="Times New Roman" w:hAnsi="Times New Roman" w:cs="Times New Roman"/>
                <w:color w:val="000000"/>
                <w:sz w:val="24"/>
                <w:szCs w:val="24"/>
                <w:lang w:val="ru-RU"/>
              </w:rPr>
              <w:t>понятия</w:t>
            </w:r>
            <w:r w:rsidRPr="00406463">
              <w:rPr>
                <w:lang w:val="ru-RU"/>
              </w:rPr>
              <w:t xml:space="preserve"> </w:t>
            </w:r>
            <w:r w:rsidRPr="00406463">
              <w:rPr>
                <w:rFonts w:ascii="Times New Roman" w:hAnsi="Times New Roman" w:cs="Times New Roman"/>
                <w:color w:val="000000"/>
                <w:sz w:val="24"/>
                <w:szCs w:val="24"/>
                <w:lang w:val="ru-RU"/>
              </w:rPr>
              <w:t>о</w:t>
            </w:r>
            <w:r w:rsidRPr="00406463">
              <w:rPr>
                <w:lang w:val="ru-RU"/>
              </w:rPr>
              <w:t xml:space="preserve"> </w:t>
            </w:r>
            <w:r w:rsidRPr="00406463">
              <w:rPr>
                <w:rFonts w:ascii="Times New Roman" w:hAnsi="Times New Roman" w:cs="Times New Roman"/>
                <w:color w:val="000000"/>
                <w:sz w:val="24"/>
                <w:szCs w:val="24"/>
                <w:lang w:val="ru-RU"/>
              </w:rPr>
              <w:t>синтаксисе</w:t>
            </w:r>
            <w:r w:rsidRPr="00406463">
              <w:rPr>
                <w:lang w:val="ru-RU"/>
              </w:rPr>
              <w:t xml:space="preserve"> </w:t>
            </w:r>
            <w:r w:rsidRPr="00406463">
              <w:rPr>
                <w:rFonts w:ascii="Times New Roman" w:hAnsi="Times New Roman" w:cs="Times New Roman"/>
                <w:color w:val="000000"/>
                <w:sz w:val="24"/>
                <w:szCs w:val="24"/>
                <w:lang w:val="ru-RU"/>
              </w:rPr>
              <w:t>(продолжение)</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Система</w:t>
            </w:r>
            <w:r w:rsidRPr="00406463">
              <w:rPr>
                <w:lang w:val="ru-RU"/>
              </w:rPr>
              <w:t xml:space="preserve"> </w:t>
            </w:r>
            <w:r w:rsidRPr="00406463">
              <w:rPr>
                <w:rFonts w:ascii="Times New Roman" w:hAnsi="Times New Roman" w:cs="Times New Roman"/>
                <w:color w:val="000000"/>
                <w:sz w:val="24"/>
                <w:szCs w:val="24"/>
                <w:lang w:val="ru-RU"/>
              </w:rPr>
              <w:t>времен</w:t>
            </w:r>
            <w:r w:rsidRPr="00406463">
              <w:rPr>
                <w:lang w:val="ru-RU"/>
              </w:rPr>
              <w:t xml:space="preserve"> </w:t>
            </w:r>
            <w:r w:rsidRPr="00406463">
              <w:rPr>
                <w:rFonts w:ascii="Times New Roman" w:hAnsi="Times New Roman" w:cs="Times New Roman"/>
                <w:color w:val="000000"/>
                <w:sz w:val="24"/>
                <w:szCs w:val="24"/>
                <w:lang w:val="ru-RU"/>
              </w:rPr>
              <w:t>глагола.</w:t>
            </w:r>
            <w:r w:rsidRPr="00406463">
              <w:rPr>
                <w:lang w:val="ru-RU"/>
              </w:rPr>
              <w:t xml:space="preserve"> </w:t>
            </w:r>
            <w:r w:rsidRPr="00406463">
              <w:rPr>
                <w:rFonts w:ascii="Times New Roman" w:hAnsi="Times New Roman" w:cs="Times New Roman"/>
                <w:color w:val="000000"/>
                <w:sz w:val="24"/>
                <w:szCs w:val="24"/>
                <w:lang w:val="ru-RU"/>
              </w:rPr>
              <w:t>Основные</w:t>
            </w:r>
            <w:r w:rsidRPr="00406463">
              <w:rPr>
                <w:lang w:val="ru-RU"/>
              </w:rPr>
              <w:t xml:space="preserve"> </w:t>
            </w:r>
            <w:r w:rsidRPr="00406463">
              <w:rPr>
                <w:rFonts w:ascii="Times New Roman" w:hAnsi="Times New Roman" w:cs="Times New Roman"/>
                <w:color w:val="000000"/>
                <w:sz w:val="24"/>
                <w:szCs w:val="24"/>
                <w:lang w:val="ru-RU"/>
              </w:rPr>
              <w:t>понятия</w:t>
            </w:r>
            <w:r w:rsidRPr="00406463">
              <w:rPr>
                <w:lang w:val="ru-RU"/>
              </w:rPr>
              <w:t xml:space="preserve"> </w:t>
            </w:r>
            <w:r w:rsidRPr="00406463">
              <w:rPr>
                <w:rFonts w:ascii="Times New Roman" w:hAnsi="Times New Roman" w:cs="Times New Roman"/>
                <w:color w:val="000000"/>
                <w:sz w:val="24"/>
                <w:szCs w:val="24"/>
                <w:lang w:val="ru-RU"/>
              </w:rPr>
              <w:t>о</w:t>
            </w:r>
            <w:r w:rsidRPr="00406463">
              <w:rPr>
                <w:lang w:val="ru-RU"/>
              </w:rPr>
              <w:t xml:space="preserve"> </w:t>
            </w:r>
            <w:r w:rsidRPr="00406463">
              <w:rPr>
                <w:rFonts w:ascii="Times New Roman" w:hAnsi="Times New Roman" w:cs="Times New Roman"/>
                <w:color w:val="000000"/>
                <w:sz w:val="24"/>
                <w:szCs w:val="24"/>
                <w:lang w:val="ru-RU"/>
              </w:rPr>
              <w:t>синтаксисе</w:t>
            </w:r>
            <w:r w:rsidRPr="00406463">
              <w:rPr>
                <w:lang w:val="ru-RU"/>
              </w:rPr>
              <w:t xml:space="preserve"> </w:t>
            </w:r>
            <w:r w:rsidRPr="00406463">
              <w:rPr>
                <w:rFonts w:ascii="Times New Roman" w:hAnsi="Times New Roman" w:cs="Times New Roman"/>
                <w:color w:val="000000"/>
                <w:sz w:val="24"/>
                <w:szCs w:val="24"/>
                <w:lang w:val="ru-RU"/>
              </w:rPr>
              <w:t>(продолжение)</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Система</w:t>
            </w:r>
            <w:r w:rsidRPr="00406463">
              <w:rPr>
                <w:lang w:val="ru-RU"/>
              </w:rPr>
              <w:t xml:space="preserve"> </w:t>
            </w:r>
            <w:r w:rsidRPr="00406463">
              <w:rPr>
                <w:rFonts w:ascii="Times New Roman" w:hAnsi="Times New Roman" w:cs="Times New Roman"/>
                <w:color w:val="000000"/>
                <w:sz w:val="24"/>
                <w:szCs w:val="24"/>
                <w:lang w:val="ru-RU"/>
              </w:rPr>
              <w:t>времен</w:t>
            </w:r>
            <w:r w:rsidRPr="00406463">
              <w:rPr>
                <w:lang w:val="ru-RU"/>
              </w:rPr>
              <w:t xml:space="preserve"> </w:t>
            </w:r>
            <w:r w:rsidRPr="00406463">
              <w:rPr>
                <w:rFonts w:ascii="Times New Roman" w:hAnsi="Times New Roman" w:cs="Times New Roman"/>
                <w:color w:val="000000"/>
                <w:sz w:val="24"/>
                <w:szCs w:val="24"/>
                <w:lang w:val="ru-RU"/>
              </w:rPr>
              <w:t>глагола.</w:t>
            </w:r>
            <w:r w:rsidRPr="00406463">
              <w:rPr>
                <w:lang w:val="ru-RU"/>
              </w:rPr>
              <w:t xml:space="preserve"> </w:t>
            </w:r>
            <w:r w:rsidRPr="00406463">
              <w:rPr>
                <w:rFonts w:ascii="Times New Roman" w:hAnsi="Times New Roman" w:cs="Times New Roman"/>
                <w:color w:val="000000"/>
                <w:sz w:val="24"/>
                <w:szCs w:val="24"/>
                <w:lang w:val="ru-RU"/>
              </w:rPr>
              <w:t>Основные</w:t>
            </w:r>
            <w:r w:rsidRPr="00406463">
              <w:rPr>
                <w:lang w:val="ru-RU"/>
              </w:rPr>
              <w:t xml:space="preserve"> </w:t>
            </w:r>
            <w:r w:rsidRPr="00406463">
              <w:rPr>
                <w:rFonts w:ascii="Times New Roman" w:hAnsi="Times New Roman" w:cs="Times New Roman"/>
                <w:color w:val="000000"/>
                <w:sz w:val="24"/>
                <w:szCs w:val="24"/>
                <w:lang w:val="ru-RU"/>
              </w:rPr>
              <w:t>понятия</w:t>
            </w:r>
            <w:r w:rsidRPr="00406463">
              <w:rPr>
                <w:lang w:val="ru-RU"/>
              </w:rPr>
              <w:t xml:space="preserve"> </w:t>
            </w:r>
            <w:r w:rsidRPr="00406463">
              <w:rPr>
                <w:rFonts w:ascii="Times New Roman" w:hAnsi="Times New Roman" w:cs="Times New Roman"/>
                <w:color w:val="000000"/>
                <w:sz w:val="24"/>
                <w:szCs w:val="24"/>
                <w:lang w:val="ru-RU"/>
              </w:rPr>
              <w:t>о</w:t>
            </w:r>
            <w:r w:rsidRPr="00406463">
              <w:rPr>
                <w:lang w:val="ru-RU"/>
              </w:rPr>
              <w:t xml:space="preserve"> </w:t>
            </w:r>
            <w:r w:rsidRPr="00406463">
              <w:rPr>
                <w:rFonts w:ascii="Times New Roman" w:hAnsi="Times New Roman" w:cs="Times New Roman"/>
                <w:color w:val="000000"/>
                <w:sz w:val="24"/>
                <w:szCs w:val="24"/>
                <w:lang w:val="ru-RU"/>
              </w:rPr>
              <w:t>синтаксисе</w:t>
            </w:r>
            <w:r w:rsidRPr="00406463">
              <w:rPr>
                <w:lang w:val="ru-RU"/>
              </w:rPr>
              <w:t xml:space="preserve"> </w:t>
            </w:r>
            <w:r w:rsidRPr="00406463">
              <w:rPr>
                <w:rFonts w:ascii="Times New Roman" w:hAnsi="Times New Roman" w:cs="Times New Roman"/>
                <w:color w:val="000000"/>
                <w:sz w:val="24"/>
                <w:szCs w:val="24"/>
                <w:lang w:val="ru-RU"/>
              </w:rPr>
              <w:t>(продолжение)</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Система</w:t>
            </w:r>
            <w:r w:rsidRPr="00406463">
              <w:rPr>
                <w:lang w:val="ru-RU"/>
              </w:rPr>
              <w:t xml:space="preserve"> </w:t>
            </w:r>
            <w:r w:rsidRPr="00406463">
              <w:rPr>
                <w:rFonts w:ascii="Times New Roman" w:hAnsi="Times New Roman" w:cs="Times New Roman"/>
                <w:color w:val="000000"/>
                <w:sz w:val="24"/>
                <w:szCs w:val="24"/>
                <w:lang w:val="ru-RU"/>
              </w:rPr>
              <w:t>времен</w:t>
            </w:r>
            <w:r w:rsidRPr="00406463">
              <w:rPr>
                <w:lang w:val="ru-RU"/>
              </w:rPr>
              <w:t xml:space="preserve"> </w:t>
            </w:r>
            <w:r w:rsidRPr="00406463">
              <w:rPr>
                <w:rFonts w:ascii="Times New Roman" w:hAnsi="Times New Roman" w:cs="Times New Roman"/>
                <w:color w:val="000000"/>
                <w:sz w:val="24"/>
                <w:szCs w:val="24"/>
                <w:lang w:val="ru-RU"/>
              </w:rPr>
              <w:t>глагола.</w:t>
            </w:r>
            <w:r w:rsidRPr="00406463">
              <w:rPr>
                <w:lang w:val="ru-RU"/>
              </w:rPr>
              <w:t xml:space="preserve"> </w:t>
            </w:r>
            <w:r w:rsidRPr="00406463">
              <w:rPr>
                <w:rFonts w:ascii="Times New Roman" w:hAnsi="Times New Roman" w:cs="Times New Roman"/>
                <w:color w:val="000000"/>
                <w:sz w:val="24"/>
                <w:szCs w:val="24"/>
                <w:lang w:val="ru-RU"/>
              </w:rPr>
              <w:t>Основные</w:t>
            </w:r>
            <w:r w:rsidRPr="00406463">
              <w:rPr>
                <w:lang w:val="ru-RU"/>
              </w:rPr>
              <w:t xml:space="preserve"> </w:t>
            </w:r>
            <w:r w:rsidRPr="00406463">
              <w:rPr>
                <w:rFonts w:ascii="Times New Roman" w:hAnsi="Times New Roman" w:cs="Times New Roman"/>
                <w:color w:val="000000"/>
                <w:sz w:val="24"/>
                <w:szCs w:val="24"/>
                <w:lang w:val="ru-RU"/>
              </w:rPr>
              <w:t>понятия</w:t>
            </w:r>
            <w:r w:rsidRPr="00406463">
              <w:rPr>
                <w:lang w:val="ru-RU"/>
              </w:rPr>
              <w:t xml:space="preserve"> </w:t>
            </w:r>
            <w:r w:rsidRPr="00406463">
              <w:rPr>
                <w:rFonts w:ascii="Times New Roman" w:hAnsi="Times New Roman" w:cs="Times New Roman"/>
                <w:color w:val="000000"/>
                <w:sz w:val="24"/>
                <w:szCs w:val="24"/>
                <w:lang w:val="ru-RU"/>
              </w:rPr>
              <w:t>о</w:t>
            </w:r>
            <w:r w:rsidRPr="00406463">
              <w:rPr>
                <w:lang w:val="ru-RU"/>
              </w:rPr>
              <w:t xml:space="preserve"> </w:t>
            </w:r>
            <w:r w:rsidRPr="00406463">
              <w:rPr>
                <w:rFonts w:ascii="Times New Roman" w:hAnsi="Times New Roman" w:cs="Times New Roman"/>
                <w:color w:val="000000"/>
                <w:sz w:val="24"/>
                <w:szCs w:val="24"/>
                <w:lang w:val="ru-RU"/>
              </w:rPr>
              <w:t>синтаксисе</w:t>
            </w:r>
            <w:r w:rsidRPr="00406463">
              <w:rPr>
                <w:lang w:val="ru-RU"/>
              </w:rPr>
              <w:t xml:space="preserve"> </w:t>
            </w:r>
            <w:r w:rsidRPr="00406463">
              <w:rPr>
                <w:rFonts w:ascii="Times New Roman" w:hAnsi="Times New Roman" w:cs="Times New Roman"/>
                <w:color w:val="000000"/>
                <w:sz w:val="24"/>
                <w:szCs w:val="24"/>
                <w:lang w:val="ru-RU"/>
              </w:rPr>
              <w:t>(продолжение)</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Система</w:t>
            </w:r>
            <w:r w:rsidRPr="00406463">
              <w:rPr>
                <w:lang w:val="ru-RU"/>
              </w:rPr>
              <w:t xml:space="preserve"> </w:t>
            </w:r>
            <w:r w:rsidRPr="00406463">
              <w:rPr>
                <w:rFonts w:ascii="Times New Roman" w:hAnsi="Times New Roman" w:cs="Times New Roman"/>
                <w:color w:val="000000"/>
                <w:sz w:val="24"/>
                <w:szCs w:val="24"/>
                <w:lang w:val="ru-RU"/>
              </w:rPr>
              <w:t>времен</w:t>
            </w:r>
            <w:r w:rsidRPr="00406463">
              <w:rPr>
                <w:lang w:val="ru-RU"/>
              </w:rPr>
              <w:t xml:space="preserve"> </w:t>
            </w:r>
            <w:r w:rsidRPr="00406463">
              <w:rPr>
                <w:rFonts w:ascii="Times New Roman" w:hAnsi="Times New Roman" w:cs="Times New Roman"/>
                <w:color w:val="000000"/>
                <w:sz w:val="24"/>
                <w:szCs w:val="24"/>
                <w:lang w:val="ru-RU"/>
              </w:rPr>
              <w:t>глагола.</w:t>
            </w:r>
            <w:r w:rsidRPr="00406463">
              <w:rPr>
                <w:lang w:val="ru-RU"/>
              </w:rPr>
              <w:t xml:space="preserve"> </w:t>
            </w:r>
            <w:r w:rsidRPr="00406463">
              <w:rPr>
                <w:rFonts w:ascii="Times New Roman" w:hAnsi="Times New Roman" w:cs="Times New Roman"/>
                <w:color w:val="000000"/>
                <w:sz w:val="24"/>
                <w:szCs w:val="24"/>
                <w:lang w:val="ru-RU"/>
              </w:rPr>
              <w:t>Основные</w:t>
            </w:r>
            <w:r w:rsidRPr="00406463">
              <w:rPr>
                <w:lang w:val="ru-RU"/>
              </w:rPr>
              <w:t xml:space="preserve"> </w:t>
            </w:r>
            <w:r w:rsidRPr="00406463">
              <w:rPr>
                <w:rFonts w:ascii="Times New Roman" w:hAnsi="Times New Roman" w:cs="Times New Roman"/>
                <w:color w:val="000000"/>
                <w:sz w:val="24"/>
                <w:szCs w:val="24"/>
                <w:lang w:val="ru-RU"/>
              </w:rPr>
              <w:t>понятия</w:t>
            </w:r>
            <w:r w:rsidRPr="00406463">
              <w:rPr>
                <w:lang w:val="ru-RU"/>
              </w:rPr>
              <w:t xml:space="preserve"> </w:t>
            </w:r>
            <w:r w:rsidRPr="00406463">
              <w:rPr>
                <w:rFonts w:ascii="Times New Roman" w:hAnsi="Times New Roman" w:cs="Times New Roman"/>
                <w:color w:val="000000"/>
                <w:sz w:val="24"/>
                <w:szCs w:val="24"/>
                <w:lang w:val="ru-RU"/>
              </w:rPr>
              <w:t>о</w:t>
            </w:r>
            <w:r w:rsidRPr="00406463">
              <w:rPr>
                <w:lang w:val="ru-RU"/>
              </w:rPr>
              <w:t xml:space="preserve"> </w:t>
            </w:r>
            <w:r w:rsidRPr="00406463">
              <w:rPr>
                <w:rFonts w:ascii="Times New Roman" w:hAnsi="Times New Roman" w:cs="Times New Roman"/>
                <w:color w:val="000000"/>
                <w:sz w:val="24"/>
                <w:szCs w:val="24"/>
                <w:lang w:val="ru-RU"/>
              </w:rPr>
              <w:t>синтаксисе</w:t>
            </w:r>
            <w:r w:rsidRPr="00406463">
              <w:rPr>
                <w:lang w:val="ru-RU"/>
              </w:rPr>
              <w:t xml:space="preserve"> </w:t>
            </w:r>
            <w:r w:rsidRPr="00406463">
              <w:rPr>
                <w:rFonts w:ascii="Times New Roman" w:hAnsi="Times New Roman" w:cs="Times New Roman"/>
                <w:color w:val="000000"/>
                <w:sz w:val="24"/>
                <w:szCs w:val="24"/>
                <w:lang w:val="ru-RU"/>
              </w:rPr>
              <w:t>(продолжение)</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Имя</w:t>
            </w:r>
            <w:r w:rsidRPr="00406463">
              <w:rPr>
                <w:lang w:val="ru-RU"/>
              </w:rPr>
              <w:t xml:space="preserve"> </w:t>
            </w:r>
            <w:r w:rsidRPr="00406463">
              <w:rPr>
                <w:rFonts w:ascii="Times New Roman" w:hAnsi="Times New Roman" w:cs="Times New Roman"/>
                <w:color w:val="000000"/>
                <w:sz w:val="24"/>
                <w:szCs w:val="24"/>
                <w:lang w:val="ru-RU"/>
              </w:rPr>
              <w:t>существительное,</w:t>
            </w:r>
            <w:r w:rsidRPr="00406463">
              <w:rPr>
                <w:lang w:val="ru-RU"/>
              </w:rPr>
              <w:t xml:space="preserve"> </w:t>
            </w:r>
            <w:r w:rsidRPr="00406463">
              <w:rPr>
                <w:rFonts w:ascii="Times New Roman" w:hAnsi="Times New Roman" w:cs="Times New Roman"/>
                <w:color w:val="000000"/>
                <w:sz w:val="24"/>
                <w:szCs w:val="24"/>
                <w:lang w:val="ru-RU"/>
              </w:rPr>
              <w:t>имя</w:t>
            </w:r>
            <w:r w:rsidRPr="00406463">
              <w:rPr>
                <w:lang w:val="ru-RU"/>
              </w:rPr>
              <w:t xml:space="preserve"> </w:t>
            </w:r>
            <w:r w:rsidRPr="00406463">
              <w:rPr>
                <w:rFonts w:ascii="Times New Roman" w:hAnsi="Times New Roman" w:cs="Times New Roman"/>
                <w:color w:val="000000"/>
                <w:sz w:val="24"/>
                <w:szCs w:val="24"/>
                <w:lang w:val="ru-RU"/>
              </w:rPr>
              <w:t>прилагательное,</w:t>
            </w:r>
            <w:r w:rsidRPr="00406463">
              <w:rPr>
                <w:lang w:val="ru-RU"/>
              </w:rPr>
              <w:t xml:space="preserve"> </w:t>
            </w:r>
            <w:r w:rsidRPr="00406463">
              <w:rPr>
                <w:rFonts w:ascii="Times New Roman" w:hAnsi="Times New Roman" w:cs="Times New Roman"/>
                <w:color w:val="000000"/>
                <w:sz w:val="24"/>
                <w:szCs w:val="24"/>
                <w:lang w:val="ru-RU"/>
              </w:rPr>
              <w:t>причастия,</w:t>
            </w:r>
            <w:r w:rsidRPr="00406463">
              <w:rPr>
                <w:lang w:val="ru-RU"/>
              </w:rPr>
              <w:t xml:space="preserve"> </w:t>
            </w:r>
            <w:r w:rsidRPr="00406463">
              <w:rPr>
                <w:rFonts w:ascii="Times New Roman" w:hAnsi="Times New Roman" w:cs="Times New Roman"/>
                <w:color w:val="000000"/>
                <w:sz w:val="24"/>
                <w:szCs w:val="24"/>
                <w:lang w:val="ru-RU"/>
              </w:rPr>
              <w:t>наречия.</w:t>
            </w:r>
            <w:r w:rsidRPr="00406463">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морфологии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1"/>
        <w:gridCol w:w="1837"/>
        <w:gridCol w:w="717"/>
        <w:gridCol w:w="1282"/>
        <w:gridCol w:w="702"/>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6</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Имя</w:t>
            </w:r>
            <w:r w:rsidRPr="00406463">
              <w:rPr>
                <w:lang w:val="ru-RU"/>
              </w:rPr>
              <w:t xml:space="preserve"> </w:t>
            </w:r>
            <w:r w:rsidRPr="00406463">
              <w:rPr>
                <w:rFonts w:ascii="Times New Roman" w:hAnsi="Times New Roman" w:cs="Times New Roman"/>
                <w:color w:val="000000"/>
                <w:sz w:val="24"/>
                <w:szCs w:val="24"/>
                <w:lang w:val="ru-RU"/>
              </w:rPr>
              <w:t>существительное,</w:t>
            </w:r>
            <w:r w:rsidRPr="00406463">
              <w:rPr>
                <w:lang w:val="ru-RU"/>
              </w:rPr>
              <w:t xml:space="preserve"> </w:t>
            </w:r>
            <w:r w:rsidRPr="00406463">
              <w:rPr>
                <w:rFonts w:ascii="Times New Roman" w:hAnsi="Times New Roman" w:cs="Times New Roman"/>
                <w:color w:val="000000"/>
                <w:sz w:val="24"/>
                <w:szCs w:val="24"/>
                <w:lang w:val="ru-RU"/>
              </w:rPr>
              <w:t>имя</w:t>
            </w:r>
            <w:r w:rsidRPr="00406463">
              <w:rPr>
                <w:lang w:val="ru-RU"/>
              </w:rPr>
              <w:t xml:space="preserve"> </w:t>
            </w:r>
            <w:r w:rsidRPr="00406463">
              <w:rPr>
                <w:rFonts w:ascii="Times New Roman" w:hAnsi="Times New Roman" w:cs="Times New Roman"/>
                <w:color w:val="000000"/>
                <w:sz w:val="24"/>
                <w:szCs w:val="24"/>
                <w:lang w:val="ru-RU"/>
              </w:rPr>
              <w:t>прилагательное,</w:t>
            </w:r>
            <w:r w:rsidRPr="00406463">
              <w:rPr>
                <w:lang w:val="ru-RU"/>
              </w:rPr>
              <w:t xml:space="preserve"> </w:t>
            </w:r>
            <w:r w:rsidRPr="00406463">
              <w:rPr>
                <w:rFonts w:ascii="Times New Roman" w:hAnsi="Times New Roman" w:cs="Times New Roman"/>
                <w:color w:val="000000"/>
                <w:sz w:val="24"/>
                <w:szCs w:val="24"/>
                <w:lang w:val="ru-RU"/>
              </w:rPr>
              <w:t>причастия,</w:t>
            </w:r>
            <w:r w:rsidRPr="00406463">
              <w:rPr>
                <w:lang w:val="ru-RU"/>
              </w:rPr>
              <w:t xml:space="preserve"> </w:t>
            </w:r>
            <w:r w:rsidRPr="00406463">
              <w:rPr>
                <w:rFonts w:ascii="Times New Roman" w:hAnsi="Times New Roman" w:cs="Times New Roman"/>
                <w:color w:val="000000"/>
                <w:sz w:val="24"/>
                <w:szCs w:val="24"/>
                <w:lang w:val="ru-RU"/>
              </w:rPr>
              <w:t>наречия.</w:t>
            </w:r>
            <w:r w:rsidRPr="00406463">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морфологии</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Имя</w:t>
            </w:r>
            <w:r w:rsidRPr="00406463">
              <w:rPr>
                <w:lang w:val="ru-RU"/>
              </w:rPr>
              <w:t xml:space="preserve"> </w:t>
            </w:r>
            <w:r w:rsidRPr="00406463">
              <w:rPr>
                <w:rFonts w:ascii="Times New Roman" w:hAnsi="Times New Roman" w:cs="Times New Roman"/>
                <w:color w:val="000000"/>
                <w:sz w:val="24"/>
                <w:szCs w:val="24"/>
                <w:lang w:val="ru-RU"/>
              </w:rPr>
              <w:t>существительное,</w:t>
            </w:r>
            <w:r w:rsidRPr="00406463">
              <w:rPr>
                <w:lang w:val="ru-RU"/>
              </w:rPr>
              <w:t xml:space="preserve"> </w:t>
            </w:r>
            <w:r w:rsidRPr="00406463">
              <w:rPr>
                <w:rFonts w:ascii="Times New Roman" w:hAnsi="Times New Roman" w:cs="Times New Roman"/>
                <w:color w:val="000000"/>
                <w:sz w:val="24"/>
                <w:szCs w:val="24"/>
                <w:lang w:val="ru-RU"/>
              </w:rPr>
              <w:t>имя</w:t>
            </w:r>
            <w:r w:rsidRPr="00406463">
              <w:rPr>
                <w:lang w:val="ru-RU"/>
              </w:rPr>
              <w:t xml:space="preserve"> </w:t>
            </w:r>
            <w:r w:rsidRPr="00406463">
              <w:rPr>
                <w:rFonts w:ascii="Times New Roman" w:hAnsi="Times New Roman" w:cs="Times New Roman"/>
                <w:color w:val="000000"/>
                <w:sz w:val="24"/>
                <w:szCs w:val="24"/>
                <w:lang w:val="ru-RU"/>
              </w:rPr>
              <w:t>прилагательное,</w:t>
            </w:r>
            <w:r w:rsidRPr="00406463">
              <w:rPr>
                <w:lang w:val="ru-RU"/>
              </w:rPr>
              <w:t xml:space="preserve"> </w:t>
            </w:r>
            <w:r w:rsidRPr="00406463">
              <w:rPr>
                <w:rFonts w:ascii="Times New Roman" w:hAnsi="Times New Roman" w:cs="Times New Roman"/>
                <w:color w:val="000000"/>
                <w:sz w:val="24"/>
                <w:szCs w:val="24"/>
                <w:lang w:val="ru-RU"/>
              </w:rPr>
              <w:t>причастия,</w:t>
            </w:r>
            <w:r w:rsidRPr="00406463">
              <w:rPr>
                <w:lang w:val="ru-RU"/>
              </w:rPr>
              <w:t xml:space="preserve"> </w:t>
            </w:r>
            <w:r w:rsidRPr="00406463">
              <w:rPr>
                <w:rFonts w:ascii="Times New Roman" w:hAnsi="Times New Roman" w:cs="Times New Roman"/>
                <w:color w:val="000000"/>
                <w:sz w:val="24"/>
                <w:szCs w:val="24"/>
                <w:lang w:val="ru-RU"/>
              </w:rPr>
              <w:t>наречия.</w:t>
            </w:r>
            <w:r w:rsidRPr="00406463">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морфологии</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Имя</w:t>
            </w:r>
            <w:r w:rsidRPr="00406463">
              <w:rPr>
                <w:lang w:val="ru-RU"/>
              </w:rPr>
              <w:t xml:space="preserve"> </w:t>
            </w:r>
            <w:r w:rsidRPr="00406463">
              <w:rPr>
                <w:rFonts w:ascii="Times New Roman" w:hAnsi="Times New Roman" w:cs="Times New Roman"/>
                <w:color w:val="000000"/>
                <w:sz w:val="24"/>
                <w:szCs w:val="24"/>
                <w:lang w:val="ru-RU"/>
              </w:rPr>
              <w:t>существительное,</w:t>
            </w:r>
            <w:r w:rsidRPr="00406463">
              <w:rPr>
                <w:lang w:val="ru-RU"/>
              </w:rPr>
              <w:t xml:space="preserve"> </w:t>
            </w:r>
            <w:r w:rsidRPr="00406463">
              <w:rPr>
                <w:rFonts w:ascii="Times New Roman" w:hAnsi="Times New Roman" w:cs="Times New Roman"/>
                <w:color w:val="000000"/>
                <w:sz w:val="24"/>
                <w:szCs w:val="24"/>
                <w:lang w:val="ru-RU"/>
              </w:rPr>
              <w:t>имя</w:t>
            </w:r>
            <w:r w:rsidRPr="00406463">
              <w:rPr>
                <w:lang w:val="ru-RU"/>
              </w:rPr>
              <w:t xml:space="preserve"> </w:t>
            </w:r>
            <w:r w:rsidRPr="00406463">
              <w:rPr>
                <w:rFonts w:ascii="Times New Roman" w:hAnsi="Times New Roman" w:cs="Times New Roman"/>
                <w:color w:val="000000"/>
                <w:sz w:val="24"/>
                <w:szCs w:val="24"/>
                <w:lang w:val="ru-RU"/>
              </w:rPr>
              <w:t>прилагательное,</w:t>
            </w:r>
            <w:r w:rsidRPr="00406463">
              <w:rPr>
                <w:lang w:val="ru-RU"/>
              </w:rPr>
              <w:t xml:space="preserve"> </w:t>
            </w:r>
            <w:r w:rsidRPr="00406463">
              <w:rPr>
                <w:rFonts w:ascii="Times New Roman" w:hAnsi="Times New Roman" w:cs="Times New Roman"/>
                <w:color w:val="000000"/>
                <w:sz w:val="24"/>
                <w:szCs w:val="24"/>
                <w:lang w:val="ru-RU"/>
              </w:rPr>
              <w:t>причастия,</w:t>
            </w:r>
            <w:r w:rsidRPr="00406463">
              <w:rPr>
                <w:lang w:val="ru-RU"/>
              </w:rPr>
              <w:t xml:space="preserve"> </w:t>
            </w:r>
            <w:r w:rsidRPr="00406463">
              <w:rPr>
                <w:rFonts w:ascii="Times New Roman" w:hAnsi="Times New Roman" w:cs="Times New Roman"/>
                <w:color w:val="000000"/>
                <w:sz w:val="24"/>
                <w:szCs w:val="24"/>
                <w:lang w:val="ru-RU"/>
              </w:rPr>
              <w:t>наречия.</w:t>
            </w:r>
            <w:r w:rsidRPr="00406463">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морфологии</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Имя</w:t>
            </w:r>
            <w:r w:rsidRPr="00406463">
              <w:rPr>
                <w:lang w:val="ru-RU"/>
              </w:rPr>
              <w:t xml:space="preserve"> </w:t>
            </w:r>
            <w:r w:rsidRPr="00406463">
              <w:rPr>
                <w:rFonts w:ascii="Times New Roman" w:hAnsi="Times New Roman" w:cs="Times New Roman"/>
                <w:color w:val="000000"/>
                <w:sz w:val="24"/>
                <w:szCs w:val="24"/>
                <w:lang w:val="ru-RU"/>
              </w:rPr>
              <w:t>существительное,</w:t>
            </w:r>
            <w:r w:rsidRPr="00406463">
              <w:rPr>
                <w:lang w:val="ru-RU"/>
              </w:rPr>
              <w:t xml:space="preserve"> </w:t>
            </w:r>
            <w:r w:rsidRPr="00406463">
              <w:rPr>
                <w:rFonts w:ascii="Times New Roman" w:hAnsi="Times New Roman" w:cs="Times New Roman"/>
                <w:color w:val="000000"/>
                <w:sz w:val="24"/>
                <w:szCs w:val="24"/>
                <w:lang w:val="ru-RU"/>
              </w:rPr>
              <w:t>имя</w:t>
            </w:r>
            <w:r w:rsidRPr="00406463">
              <w:rPr>
                <w:lang w:val="ru-RU"/>
              </w:rPr>
              <w:t xml:space="preserve"> </w:t>
            </w:r>
            <w:r w:rsidRPr="00406463">
              <w:rPr>
                <w:rFonts w:ascii="Times New Roman" w:hAnsi="Times New Roman" w:cs="Times New Roman"/>
                <w:color w:val="000000"/>
                <w:sz w:val="24"/>
                <w:szCs w:val="24"/>
                <w:lang w:val="ru-RU"/>
              </w:rPr>
              <w:t>прилагательное,</w:t>
            </w:r>
            <w:r w:rsidRPr="00406463">
              <w:rPr>
                <w:lang w:val="ru-RU"/>
              </w:rPr>
              <w:t xml:space="preserve"> </w:t>
            </w:r>
            <w:r w:rsidRPr="00406463">
              <w:rPr>
                <w:rFonts w:ascii="Times New Roman" w:hAnsi="Times New Roman" w:cs="Times New Roman"/>
                <w:color w:val="000000"/>
                <w:sz w:val="24"/>
                <w:szCs w:val="24"/>
                <w:lang w:val="ru-RU"/>
              </w:rPr>
              <w:t>причастия,</w:t>
            </w:r>
            <w:r w:rsidRPr="00406463">
              <w:rPr>
                <w:lang w:val="ru-RU"/>
              </w:rPr>
              <w:t xml:space="preserve"> </w:t>
            </w:r>
            <w:r w:rsidRPr="00406463">
              <w:rPr>
                <w:rFonts w:ascii="Times New Roman" w:hAnsi="Times New Roman" w:cs="Times New Roman"/>
                <w:color w:val="000000"/>
                <w:sz w:val="24"/>
                <w:szCs w:val="24"/>
                <w:lang w:val="ru-RU"/>
              </w:rPr>
              <w:t>наречия.</w:t>
            </w:r>
            <w:r w:rsidRPr="00406463">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морфологии</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Имя</w:t>
            </w:r>
            <w:r w:rsidRPr="00406463">
              <w:rPr>
                <w:lang w:val="ru-RU"/>
              </w:rPr>
              <w:t xml:space="preserve"> </w:t>
            </w:r>
            <w:r w:rsidRPr="00406463">
              <w:rPr>
                <w:rFonts w:ascii="Times New Roman" w:hAnsi="Times New Roman" w:cs="Times New Roman"/>
                <w:color w:val="000000"/>
                <w:sz w:val="24"/>
                <w:szCs w:val="24"/>
                <w:lang w:val="ru-RU"/>
              </w:rPr>
              <w:t>существительное,</w:t>
            </w:r>
            <w:r w:rsidRPr="00406463">
              <w:rPr>
                <w:lang w:val="ru-RU"/>
              </w:rPr>
              <w:t xml:space="preserve"> </w:t>
            </w:r>
            <w:r w:rsidRPr="00406463">
              <w:rPr>
                <w:rFonts w:ascii="Times New Roman" w:hAnsi="Times New Roman" w:cs="Times New Roman"/>
                <w:color w:val="000000"/>
                <w:sz w:val="24"/>
                <w:szCs w:val="24"/>
                <w:lang w:val="ru-RU"/>
              </w:rPr>
              <w:t>имя</w:t>
            </w:r>
            <w:r w:rsidRPr="00406463">
              <w:rPr>
                <w:lang w:val="ru-RU"/>
              </w:rPr>
              <w:t xml:space="preserve"> </w:t>
            </w:r>
            <w:r w:rsidRPr="00406463">
              <w:rPr>
                <w:rFonts w:ascii="Times New Roman" w:hAnsi="Times New Roman" w:cs="Times New Roman"/>
                <w:color w:val="000000"/>
                <w:sz w:val="24"/>
                <w:szCs w:val="24"/>
                <w:lang w:val="ru-RU"/>
              </w:rPr>
              <w:t>прилагательное,</w:t>
            </w:r>
            <w:r w:rsidRPr="00406463">
              <w:rPr>
                <w:lang w:val="ru-RU"/>
              </w:rPr>
              <w:t xml:space="preserve"> </w:t>
            </w:r>
            <w:r w:rsidRPr="00406463">
              <w:rPr>
                <w:rFonts w:ascii="Times New Roman" w:hAnsi="Times New Roman" w:cs="Times New Roman"/>
                <w:color w:val="000000"/>
                <w:sz w:val="24"/>
                <w:szCs w:val="24"/>
                <w:lang w:val="ru-RU"/>
              </w:rPr>
              <w:t>причастия,</w:t>
            </w:r>
            <w:r w:rsidRPr="00406463">
              <w:rPr>
                <w:lang w:val="ru-RU"/>
              </w:rPr>
              <w:t xml:space="preserve"> </w:t>
            </w:r>
            <w:r w:rsidRPr="00406463">
              <w:rPr>
                <w:rFonts w:ascii="Times New Roman" w:hAnsi="Times New Roman" w:cs="Times New Roman"/>
                <w:color w:val="000000"/>
                <w:sz w:val="24"/>
                <w:szCs w:val="24"/>
                <w:lang w:val="ru-RU"/>
              </w:rPr>
              <w:t>наречия.</w:t>
            </w:r>
            <w:r w:rsidRPr="00406463">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морфологии</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Имя</w:t>
            </w:r>
            <w:r w:rsidRPr="00406463">
              <w:rPr>
                <w:lang w:val="ru-RU"/>
              </w:rPr>
              <w:t xml:space="preserve"> </w:t>
            </w:r>
            <w:r w:rsidRPr="00406463">
              <w:rPr>
                <w:rFonts w:ascii="Times New Roman" w:hAnsi="Times New Roman" w:cs="Times New Roman"/>
                <w:color w:val="000000"/>
                <w:sz w:val="24"/>
                <w:szCs w:val="24"/>
                <w:lang w:val="ru-RU"/>
              </w:rPr>
              <w:t>существительное,</w:t>
            </w:r>
            <w:r w:rsidRPr="00406463">
              <w:rPr>
                <w:lang w:val="ru-RU"/>
              </w:rPr>
              <w:t xml:space="preserve"> </w:t>
            </w:r>
            <w:r w:rsidRPr="00406463">
              <w:rPr>
                <w:rFonts w:ascii="Times New Roman" w:hAnsi="Times New Roman" w:cs="Times New Roman"/>
                <w:color w:val="000000"/>
                <w:sz w:val="24"/>
                <w:szCs w:val="24"/>
                <w:lang w:val="ru-RU"/>
              </w:rPr>
              <w:t>имя</w:t>
            </w:r>
            <w:r w:rsidRPr="00406463">
              <w:rPr>
                <w:lang w:val="ru-RU"/>
              </w:rPr>
              <w:t xml:space="preserve"> </w:t>
            </w:r>
            <w:r w:rsidRPr="00406463">
              <w:rPr>
                <w:rFonts w:ascii="Times New Roman" w:hAnsi="Times New Roman" w:cs="Times New Roman"/>
                <w:color w:val="000000"/>
                <w:sz w:val="24"/>
                <w:szCs w:val="24"/>
                <w:lang w:val="ru-RU"/>
              </w:rPr>
              <w:t>прилагательное,</w:t>
            </w:r>
            <w:r w:rsidRPr="00406463">
              <w:rPr>
                <w:lang w:val="ru-RU"/>
              </w:rPr>
              <w:t xml:space="preserve"> </w:t>
            </w:r>
            <w:r w:rsidRPr="00406463">
              <w:rPr>
                <w:rFonts w:ascii="Times New Roman" w:hAnsi="Times New Roman" w:cs="Times New Roman"/>
                <w:color w:val="000000"/>
                <w:sz w:val="24"/>
                <w:szCs w:val="24"/>
                <w:lang w:val="ru-RU"/>
              </w:rPr>
              <w:t>причастия,</w:t>
            </w:r>
            <w:r w:rsidRPr="00406463">
              <w:rPr>
                <w:lang w:val="ru-RU"/>
              </w:rPr>
              <w:t xml:space="preserve"> </w:t>
            </w:r>
            <w:r w:rsidRPr="00406463">
              <w:rPr>
                <w:rFonts w:ascii="Times New Roman" w:hAnsi="Times New Roman" w:cs="Times New Roman"/>
                <w:color w:val="000000"/>
                <w:sz w:val="24"/>
                <w:szCs w:val="24"/>
                <w:lang w:val="ru-RU"/>
              </w:rPr>
              <w:t>наречия.</w:t>
            </w:r>
            <w:r w:rsidRPr="00406463">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морфологии</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Имя</w:t>
            </w:r>
            <w:r w:rsidRPr="00406463">
              <w:rPr>
                <w:lang w:val="ru-RU"/>
              </w:rPr>
              <w:t xml:space="preserve"> </w:t>
            </w:r>
            <w:r w:rsidRPr="00406463">
              <w:rPr>
                <w:rFonts w:ascii="Times New Roman" w:hAnsi="Times New Roman" w:cs="Times New Roman"/>
                <w:color w:val="000000"/>
                <w:sz w:val="24"/>
                <w:szCs w:val="24"/>
                <w:lang w:val="ru-RU"/>
              </w:rPr>
              <w:t>существительное,</w:t>
            </w:r>
            <w:r w:rsidRPr="00406463">
              <w:rPr>
                <w:lang w:val="ru-RU"/>
              </w:rPr>
              <w:t xml:space="preserve"> </w:t>
            </w:r>
            <w:r w:rsidRPr="00406463">
              <w:rPr>
                <w:rFonts w:ascii="Times New Roman" w:hAnsi="Times New Roman" w:cs="Times New Roman"/>
                <w:color w:val="000000"/>
                <w:sz w:val="24"/>
                <w:szCs w:val="24"/>
                <w:lang w:val="ru-RU"/>
              </w:rPr>
              <w:t>имя</w:t>
            </w:r>
            <w:r w:rsidRPr="00406463">
              <w:rPr>
                <w:lang w:val="ru-RU"/>
              </w:rPr>
              <w:t xml:space="preserve"> </w:t>
            </w:r>
            <w:r w:rsidRPr="00406463">
              <w:rPr>
                <w:rFonts w:ascii="Times New Roman" w:hAnsi="Times New Roman" w:cs="Times New Roman"/>
                <w:color w:val="000000"/>
                <w:sz w:val="24"/>
                <w:szCs w:val="24"/>
                <w:lang w:val="ru-RU"/>
              </w:rPr>
              <w:t>прилагательное,</w:t>
            </w:r>
            <w:r w:rsidRPr="00406463">
              <w:rPr>
                <w:lang w:val="ru-RU"/>
              </w:rPr>
              <w:t xml:space="preserve"> </w:t>
            </w:r>
            <w:r w:rsidRPr="00406463">
              <w:rPr>
                <w:rFonts w:ascii="Times New Roman" w:hAnsi="Times New Roman" w:cs="Times New Roman"/>
                <w:color w:val="000000"/>
                <w:sz w:val="24"/>
                <w:szCs w:val="24"/>
                <w:lang w:val="ru-RU"/>
              </w:rPr>
              <w:t>причастия,</w:t>
            </w:r>
            <w:r w:rsidRPr="00406463">
              <w:rPr>
                <w:lang w:val="ru-RU"/>
              </w:rPr>
              <w:t xml:space="preserve"> </w:t>
            </w:r>
            <w:r w:rsidRPr="00406463">
              <w:rPr>
                <w:rFonts w:ascii="Times New Roman" w:hAnsi="Times New Roman" w:cs="Times New Roman"/>
                <w:color w:val="000000"/>
                <w:sz w:val="24"/>
                <w:szCs w:val="24"/>
                <w:lang w:val="ru-RU"/>
              </w:rPr>
              <w:t>наречия.</w:t>
            </w:r>
            <w:r w:rsidRPr="00406463">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морфологии</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Устный</w:t>
            </w:r>
            <w:r w:rsidRPr="00406463">
              <w:rPr>
                <w:lang w:val="ru-RU"/>
              </w:rPr>
              <w:t xml:space="preserve"> </w:t>
            </w:r>
            <w:r w:rsidRPr="00406463">
              <w:rPr>
                <w:rFonts w:ascii="Times New Roman" w:hAnsi="Times New Roman" w:cs="Times New Roman"/>
                <w:b/>
                <w:color w:val="000000"/>
                <w:sz w:val="24"/>
                <w:szCs w:val="24"/>
                <w:lang w:val="ru-RU"/>
              </w:rPr>
              <w:t>опрос</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Повторение</w:t>
            </w:r>
            <w:r w:rsidRPr="00406463">
              <w:rPr>
                <w:lang w:val="ru-RU"/>
              </w:rPr>
              <w:t xml:space="preserve"> </w:t>
            </w:r>
            <w:r w:rsidRPr="00406463">
              <w:rPr>
                <w:rFonts w:ascii="Times New Roman" w:hAnsi="Times New Roman" w:cs="Times New Roman"/>
                <w:color w:val="000000"/>
                <w:sz w:val="24"/>
                <w:szCs w:val="24"/>
                <w:lang w:val="ru-RU"/>
              </w:rPr>
              <w:t>пройденного</w:t>
            </w:r>
            <w:r w:rsidRPr="00406463">
              <w:rPr>
                <w:lang w:val="ru-RU"/>
              </w:rPr>
              <w:t xml:space="preserve"> </w:t>
            </w:r>
            <w:r w:rsidRPr="00406463">
              <w:rPr>
                <w:rFonts w:ascii="Times New Roman" w:hAnsi="Times New Roman" w:cs="Times New Roman"/>
                <w:color w:val="000000"/>
                <w:sz w:val="24"/>
                <w:szCs w:val="24"/>
                <w:lang w:val="ru-RU"/>
              </w:rPr>
              <w:t>материала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сдаче</w:t>
            </w:r>
            <w:r w:rsidRPr="00406463">
              <w:rPr>
                <w:lang w:val="ru-RU"/>
              </w:rPr>
              <w:t xml:space="preserve"> </w:t>
            </w:r>
            <w:r w:rsidRPr="00406463">
              <w:rPr>
                <w:rFonts w:ascii="Times New Roman" w:hAnsi="Times New Roman" w:cs="Times New Roman"/>
                <w:b/>
                <w:color w:val="000000"/>
                <w:sz w:val="24"/>
                <w:szCs w:val="24"/>
                <w:lang w:val="ru-RU"/>
              </w:rPr>
              <w:t>промежуточной</w:t>
            </w:r>
            <w:r w:rsidRPr="00406463">
              <w:rPr>
                <w:lang w:val="ru-RU"/>
              </w:rPr>
              <w:t xml:space="preserve"> </w:t>
            </w:r>
            <w:r w:rsidRPr="00406463">
              <w:rPr>
                <w:rFonts w:ascii="Times New Roman" w:hAnsi="Times New Roman" w:cs="Times New Roman"/>
                <w:b/>
                <w:color w:val="000000"/>
                <w:sz w:val="24"/>
                <w:szCs w:val="24"/>
                <w:lang w:val="ru-RU"/>
              </w:rPr>
              <w:t>аттестации</w:t>
            </w:r>
            <w:r w:rsidRPr="00406463">
              <w:rPr>
                <w:lang w:val="ru-RU"/>
              </w:rPr>
              <w:t xml:space="preserve"> </w:t>
            </w:r>
            <w:r w:rsidRPr="00406463">
              <w:rPr>
                <w:rFonts w:ascii="Times New Roman" w:hAnsi="Times New Roman" w:cs="Times New Roman"/>
                <w:b/>
                <w:color w:val="000000"/>
                <w:sz w:val="24"/>
                <w:szCs w:val="24"/>
                <w:lang w:val="ru-RU"/>
              </w:rPr>
              <w:t>(Зачёт).</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 Основной курс</w:t>
            </w:r>
          </w:p>
        </w:tc>
      </w:tr>
      <w:tr w:rsidR="0040646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Знакомство.</w:t>
            </w:r>
            <w:r>
              <w:t xml:space="preserve"> </w:t>
            </w:r>
            <w:r>
              <w:rPr>
                <w:rFonts w:ascii="Times New Roman" w:hAnsi="Times New Roman" w:cs="Times New Roman"/>
                <w:color w:val="000000"/>
                <w:sz w:val="24"/>
                <w:szCs w:val="24"/>
              </w:rPr>
              <w:t>Приветствия.</w:t>
            </w:r>
            <w:r>
              <w:t xml:space="preserve"> </w:t>
            </w:r>
            <w:r>
              <w:rPr>
                <w:rFonts w:ascii="Times New Roman" w:hAnsi="Times New Roman" w:cs="Times New Roman"/>
                <w:color w:val="000000"/>
                <w:sz w:val="24"/>
                <w:szCs w:val="24"/>
              </w:rPr>
              <w:t>Друзья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семья.</w:t>
            </w:r>
            <w:r>
              <w:t xml:space="preserve"> </w:t>
            </w:r>
            <w:r>
              <w:rPr>
                <w:rFonts w:ascii="Times New Roman" w:hAnsi="Times New Roman" w:cs="Times New Roman"/>
                <w:color w:val="000000"/>
                <w:sz w:val="24"/>
                <w:szCs w:val="24"/>
              </w:rPr>
              <w:t>Отношения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модальные</w:t>
            </w:r>
            <w:r>
              <w:t xml:space="preserve"> </w:t>
            </w:r>
            <w:r>
              <w:rPr>
                <w:rFonts w:ascii="Times New Roman" w:hAnsi="Times New Roman" w:cs="Times New Roman"/>
                <w:color w:val="000000"/>
                <w:sz w:val="24"/>
                <w:szCs w:val="24"/>
              </w:rPr>
              <w:t>глаголы,</w:t>
            </w:r>
            <w:r>
              <w:t xml:space="preserve"> </w:t>
            </w:r>
            <w:r>
              <w:rPr>
                <w:rFonts w:ascii="Times New Roman" w:hAnsi="Times New Roman" w:cs="Times New Roman"/>
                <w:color w:val="000000"/>
                <w:sz w:val="24"/>
                <w:szCs w:val="24"/>
              </w:rPr>
              <w:t>группа</w:t>
            </w:r>
            <w:r>
              <w:t xml:space="preserve"> </w:t>
            </w:r>
            <w:r>
              <w:rPr>
                <w:rFonts w:ascii="Times New Roman" w:hAnsi="Times New Roman" w:cs="Times New Roman"/>
                <w:color w:val="000000"/>
                <w:sz w:val="24"/>
                <w:szCs w:val="24"/>
              </w:rPr>
              <w:t>настоящих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прошедших</w:t>
            </w:r>
            <w:r>
              <w:t xml:space="preserve"> </w:t>
            </w:r>
            <w:r>
              <w:rPr>
                <w:rFonts w:ascii="Times New Roman" w:hAnsi="Times New Roman" w:cs="Times New Roman"/>
                <w:color w:val="000000"/>
                <w:sz w:val="24"/>
                <w:szCs w:val="24"/>
              </w:rPr>
              <w:t>времен.</w:t>
            </w:r>
            <w:r>
              <w:t xml:space="preserve"> </w:t>
            </w:r>
            <w:r>
              <w:rPr>
                <w:rFonts w:ascii="Times New Roman" w:hAnsi="Times New Roman" w:cs="Times New Roman"/>
                <w:color w:val="000000"/>
                <w:sz w:val="24"/>
                <w:szCs w:val="24"/>
              </w:rPr>
              <w:t>Вопросительные</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Синтаксис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тоника</w:t>
            </w:r>
            <w:r>
              <w:t xml:space="preserve"> </w:t>
            </w:r>
            <w:r>
              <w:rPr>
                <w:rFonts w:ascii="Times New Roman" w:hAnsi="Times New Roman" w:cs="Times New Roman"/>
                <w:color w:val="000000"/>
                <w:sz w:val="24"/>
                <w:szCs w:val="24"/>
              </w:rPr>
              <w:t>речи.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Знакомство.</w:t>
            </w:r>
            <w:r>
              <w:t xml:space="preserve"> </w:t>
            </w:r>
            <w:r>
              <w:rPr>
                <w:rFonts w:ascii="Times New Roman" w:hAnsi="Times New Roman" w:cs="Times New Roman"/>
                <w:color w:val="000000"/>
                <w:sz w:val="24"/>
                <w:szCs w:val="24"/>
              </w:rPr>
              <w:t>Приветствия.</w:t>
            </w:r>
            <w:r>
              <w:t xml:space="preserve"> </w:t>
            </w:r>
            <w:r>
              <w:rPr>
                <w:rFonts w:ascii="Times New Roman" w:hAnsi="Times New Roman" w:cs="Times New Roman"/>
                <w:color w:val="000000"/>
                <w:sz w:val="24"/>
                <w:szCs w:val="24"/>
              </w:rPr>
              <w:t>Друзья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семья.</w:t>
            </w:r>
            <w:r>
              <w:t xml:space="preserve"> </w:t>
            </w:r>
            <w:r>
              <w:rPr>
                <w:rFonts w:ascii="Times New Roman" w:hAnsi="Times New Roman" w:cs="Times New Roman"/>
                <w:color w:val="000000"/>
                <w:sz w:val="24"/>
                <w:szCs w:val="24"/>
              </w:rPr>
              <w:t>Отношения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модальные</w:t>
            </w:r>
            <w:r>
              <w:t xml:space="preserve"> </w:t>
            </w:r>
            <w:r>
              <w:rPr>
                <w:rFonts w:ascii="Times New Roman" w:hAnsi="Times New Roman" w:cs="Times New Roman"/>
                <w:color w:val="000000"/>
                <w:sz w:val="24"/>
                <w:szCs w:val="24"/>
              </w:rPr>
              <w:t>глаголы,</w:t>
            </w:r>
            <w:r>
              <w:t xml:space="preserve"> </w:t>
            </w:r>
            <w:r>
              <w:rPr>
                <w:rFonts w:ascii="Times New Roman" w:hAnsi="Times New Roman" w:cs="Times New Roman"/>
                <w:color w:val="000000"/>
                <w:sz w:val="24"/>
                <w:szCs w:val="24"/>
              </w:rPr>
              <w:t>группа</w:t>
            </w:r>
            <w:r>
              <w:t xml:space="preserve"> </w:t>
            </w:r>
            <w:r>
              <w:rPr>
                <w:rFonts w:ascii="Times New Roman" w:hAnsi="Times New Roman" w:cs="Times New Roman"/>
                <w:color w:val="000000"/>
                <w:sz w:val="24"/>
                <w:szCs w:val="24"/>
              </w:rPr>
              <w:t>настоящих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прошедших</w:t>
            </w:r>
            <w:r>
              <w:t xml:space="preserve"> </w:t>
            </w:r>
            <w:r>
              <w:rPr>
                <w:rFonts w:ascii="Times New Roman" w:hAnsi="Times New Roman" w:cs="Times New Roman"/>
                <w:color w:val="000000"/>
                <w:sz w:val="24"/>
                <w:szCs w:val="24"/>
              </w:rPr>
              <w:t>времен.</w:t>
            </w:r>
            <w:r>
              <w:t xml:space="preserve"> </w:t>
            </w:r>
            <w:r>
              <w:rPr>
                <w:rFonts w:ascii="Times New Roman" w:hAnsi="Times New Roman" w:cs="Times New Roman"/>
                <w:color w:val="000000"/>
                <w:sz w:val="24"/>
                <w:szCs w:val="24"/>
              </w:rPr>
              <w:t>Вопросительные</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Синтаксис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тоника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73"/>
        <w:gridCol w:w="1836"/>
        <w:gridCol w:w="715"/>
        <w:gridCol w:w="1274"/>
        <w:gridCol w:w="701"/>
        <w:gridCol w:w="999"/>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7</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Знакомство.</w:t>
            </w:r>
            <w:r>
              <w:t xml:space="preserve"> </w:t>
            </w:r>
            <w:r>
              <w:rPr>
                <w:rFonts w:ascii="Times New Roman" w:hAnsi="Times New Roman" w:cs="Times New Roman"/>
                <w:color w:val="000000"/>
                <w:sz w:val="24"/>
                <w:szCs w:val="24"/>
              </w:rPr>
              <w:t>Приветствия.</w:t>
            </w:r>
            <w:r>
              <w:t xml:space="preserve"> </w:t>
            </w:r>
            <w:r>
              <w:rPr>
                <w:rFonts w:ascii="Times New Roman" w:hAnsi="Times New Roman" w:cs="Times New Roman"/>
                <w:color w:val="000000"/>
                <w:sz w:val="24"/>
                <w:szCs w:val="24"/>
              </w:rPr>
              <w:t>Друзья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семья.</w:t>
            </w:r>
            <w:r>
              <w:t xml:space="preserve"> </w:t>
            </w:r>
            <w:r>
              <w:rPr>
                <w:rFonts w:ascii="Times New Roman" w:hAnsi="Times New Roman" w:cs="Times New Roman"/>
                <w:color w:val="000000"/>
                <w:sz w:val="24"/>
                <w:szCs w:val="24"/>
              </w:rPr>
              <w:t>Отношения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модальные</w:t>
            </w:r>
            <w:r>
              <w:t xml:space="preserve"> </w:t>
            </w:r>
            <w:r>
              <w:rPr>
                <w:rFonts w:ascii="Times New Roman" w:hAnsi="Times New Roman" w:cs="Times New Roman"/>
                <w:color w:val="000000"/>
                <w:sz w:val="24"/>
                <w:szCs w:val="24"/>
              </w:rPr>
              <w:t>глаголы,</w:t>
            </w:r>
            <w:r>
              <w:t xml:space="preserve"> </w:t>
            </w:r>
            <w:r>
              <w:rPr>
                <w:rFonts w:ascii="Times New Roman" w:hAnsi="Times New Roman" w:cs="Times New Roman"/>
                <w:color w:val="000000"/>
                <w:sz w:val="24"/>
                <w:szCs w:val="24"/>
              </w:rPr>
              <w:t>группа</w:t>
            </w:r>
            <w:r>
              <w:t xml:space="preserve"> </w:t>
            </w:r>
            <w:r>
              <w:rPr>
                <w:rFonts w:ascii="Times New Roman" w:hAnsi="Times New Roman" w:cs="Times New Roman"/>
                <w:color w:val="000000"/>
                <w:sz w:val="24"/>
                <w:szCs w:val="24"/>
              </w:rPr>
              <w:t>настоящих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прошедших</w:t>
            </w:r>
            <w:r>
              <w:t xml:space="preserve"> </w:t>
            </w:r>
            <w:r>
              <w:rPr>
                <w:rFonts w:ascii="Times New Roman" w:hAnsi="Times New Roman" w:cs="Times New Roman"/>
                <w:color w:val="000000"/>
                <w:sz w:val="24"/>
                <w:szCs w:val="24"/>
              </w:rPr>
              <w:t>времен.</w:t>
            </w:r>
            <w:r>
              <w:t xml:space="preserve"> </w:t>
            </w:r>
            <w:r>
              <w:rPr>
                <w:rFonts w:ascii="Times New Roman" w:hAnsi="Times New Roman" w:cs="Times New Roman"/>
                <w:color w:val="000000"/>
                <w:sz w:val="24"/>
                <w:szCs w:val="24"/>
              </w:rPr>
              <w:t>Вопросительные</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Синтаксис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тоника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Массовая</w:t>
            </w:r>
            <w:r>
              <w:t xml:space="preserve"> </w:t>
            </w:r>
            <w:r>
              <w:rPr>
                <w:rFonts w:ascii="Times New Roman" w:hAnsi="Times New Roman" w:cs="Times New Roman"/>
                <w:color w:val="000000"/>
                <w:sz w:val="24"/>
                <w:szCs w:val="24"/>
              </w:rPr>
              <w:t>культура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выражение</w:t>
            </w:r>
            <w:r>
              <w:t xml:space="preserve"> </w:t>
            </w:r>
            <w:r>
              <w:rPr>
                <w:rFonts w:ascii="Times New Roman" w:hAnsi="Times New Roman" w:cs="Times New Roman"/>
                <w:color w:val="000000"/>
                <w:sz w:val="24"/>
                <w:szCs w:val="24"/>
              </w:rPr>
              <w:t>мнения,</w:t>
            </w:r>
            <w:r>
              <w:t xml:space="preserve"> </w:t>
            </w:r>
            <w:r>
              <w:rPr>
                <w:rFonts w:ascii="Times New Roman" w:hAnsi="Times New Roman" w:cs="Times New Roman"/>
                <w:color w:val="000000"/>
                <w:sz w:val="24"/>
                <w:szCs w:val="24"/>
              </w:rPr>
              <w:t>согласие/несогласие.описание</w:t>
            </w:r>
            <w:r>
              <w:t xml:space="preserve"> </w:t>
            </w:r>
            <w:r>
              <w:rPr>
                <w:rFonts w:ascii="Times New Roman" w:hAnsi="Times New Roman" w:cs="Times New Roman"/>
                <w:color w:val="000000"/>
                <w:sz w:val="24"/>
                <w:szCs w:val="24"/>
              </w:rPr>
              <w:t>предметов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Страдательный</w:t>
            </w:r>
            <w:r>
              <w:t xml:space="preserve"> </w:t>
            </w:r>
            <w:r>
              <w:rPr>
                <w:rFonts w:ascii="Times New Roman" w:hAnsi="Times New Roman" w:cs="Times New Roman"/>
                <w:color w:val="000000"/>
                <w:sz w:val="24"/>
                <w:szCs w:val="24"/>
              </w:rPr>
              <w:t>залог.</w:t>
            </w:r>
            <w:r>
              <w:t xml:space="preserve"> </w:t>
            </w:r>
            <w:r>
              <w:rPr>
                <w:rFonts w:ascii="Times New Roman" w:hAnsi="Times New Roman" w:cs="Times New Roman"/>
                <w:color w:val="000000"/>
                <w:sz w:val="24"/>
                <w:szCs w:val="24"/>
              </w:rPr>
              <w:t>Длительные</w:t>
            </w:r>
            <w:r>
              <w:t xml:space="preserve"> </w:t>
            </w:r>
            <w:r>
              <w:rPr>
                <w:rFonts w:ascii="Times New Roman" w:hAnsi="Times New Roman" w:cs="Times New Roman"/>
                <w:color w:val="000000"/>
                <w:sz w:val="24"/>
                <w:szCs w:val="24"/>
              </w:rPr>
              <w:t>времена</w:t>
            </w:r>
            <w:r>
              <w:t xml:space="preserve"> </w:t>
            </w:r>
            <w:r>
              <w:rPr>
                <w:rFonts w:ascii="Times New Roman" w:hAnsi="Times New Roman" w:cs="Times New Roman"/>
                <w:color w:val="000000"/>
                <w:sz w:val="24"/>
                <w:szCs w:val="24"/>
              </w:rPr>
              <w:t>(обзор)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Массовая</w:t>
            </w:r>
            <w:r>
              <w:t xml:space="preserve"> </w:t>
            </w:r>
            <w:r>
              <w:rPr>
                <w:rFonts w:ascii="Times New Roman" w:hAnsi="Times New Roman" w:cs="Times New Roman"/>
                <w:color w:val="000000"/>
                <w:sz w:val="24"/>
                <w:szCs w:val="24"/>
              </w:rPr>
              <w:t>культура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выражение</w:t>
            </w:r>
            <w:r>
              <w:t xml:space="preserve"> </w:t>
            </w:r>
            <w:r>
              <w:rPr>
                <w:rFonts w:ascii="Times New Roman" w:hAnsi="Times New Roman" w:cs="Times New Roman"/>
                <w:color w:val="000000"/>
                <w:sz w:val="24"/>
                <w:szCs w:val="24"/>
              </w:rPr>
              <w:t>мнения,</w:t>
            </w:r>
            <w:r>
              <w:t xml:space="preserve"> </w:t>
            </w:r>
            <w:r>
              <w:rPr>
                <w:rFonts w:ascii="Times New Roman" w:hAnsi="Times New Roman" w:cs="Times New Roman"/>
                <w:color w:val="000000"/>
                <w:sz w:val="24"/>
                <w:szCs w:val="24"/>
              </w:rPr>
              <w:t>согласие/несогласие.описание</w:t>
            </w:r>
            <w:r>
              <w:t xml:space="preserve"> </w:t>
            </w:r>
            <w:r>
              <w:rPr>
                <w:rFonts w:ascii="Times New Roman" w:hAnsi="Times New Roman" w:cs="Times New Roman"/>
                <w:color w:val="000000"/>
                <w:sz w:val="24"/>
                <w:szCs w:val="24"/>
              </w:rPr>
              <w:t>предметов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Страдательный</w:t>
            </w:r>
            <w:r>
              <w:t xml:space="preserve"> </w:t>
            </w:r>
            <w:r>
              <w:rPr>
                <w:rFonts w:ascii="Times New Roman" w:hAnsi="Times New Roman" w:cs="Times New Roman"/>
                <w:color w:val="000000"/>
                <w:sz w:val="24"/>
                <w:szCs w:val="24"/>
              </w:rPr>
              <w:t>залог.</w:t>
            </w:r>
            <w:r>
              <w:t xml:space="preserve"> </w:t>
            </w:r>
            <w:r>
              <w:rPr>
                <w:rFonts w:ascii="Times New Roman" w:hAnsi="Times New Roman" w:cs="Times New Roman"/>
                <w:color w:val="000000"/>
                <w:sz w:val="24"/>
                <w:szCs w:val="24"/>
              </w:rPr>
              <w:t>Длительные</w:t>
            </w:r>
            <w:r>
              <w:t xml:space="preserve"> </w:t>
            </w:r>
            <w:r>
              <w:rPr>
                <w:rFonts w:ascii="Times New Roman" w:hAnsi="Times New Roman" w:cs="Times New Roman"/>
                <w:color w:val="000000"/>
                <w:sz w:val="24"/>
                <w:szCs w:val="24"/>
              </w:rPr>
              <w:t>времена</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Массовая</w:t>
            </w:r>
            <w:r>
              <w:t xml:space="preserve"> </w:t>
            </w:r>
            <w:r>
              <w:rPr>
                <w:rFonts w:ascii="Times New Roman" w:hAnsi="Times New Roman" w:cs="Times New Roman"/>
                <w:color w:val="000000"/>
                <w:sz w:val="24"/>
                <w:szCs w:val="24"/>
              </w:rPr>
              <w:t>культура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выражение</w:t>
            </w:r>
            <w:r>
              <w:t xml:space="preserve"> </w:t>
            </w:r>
            <w:r>
              <w:rPr>
                <w:rFonts w:ascii="Times New Roman" w:hAnsi="Times New Roman" w:cs="Times New Roman"/>
                <w:color w:val="000000"/>
                <w:sz w:val="24"/>
                <w:szCs w:val="24"/>
              </w:rPr>
              <w:t>мнения,</w:t>
            </w:r>
            <w:r>
              <w:t xml:space="preserve"> </w:t>
            </w:r>
            <w:r>
              <w:rPr>
                <w:rFonts w:ascii="Times New Roman" w:hAnsi="Times New Roman" w:cs="Times New Roman"/>
                <w:color w:val="000000"/>
                <w:sz w:val="24"/>
                <w:szCs w:val="24"/>
              </w:rPr>
              <w:t>согласие/несогласие.описание</w:t>
            </w:r>
            <w:r>
              <w:t xml:space="preserve"> </w:t>
            </w:r>
            <w:r>
              <w:rPr>
                <w:rFonts w:ascii="Times New Roman" w:hAnsi="Times New Roman" w:cs="Times New Roman"/>
                <w:color w:val="000000"/>
                <w:sz w:val="24"/>
                <w:szCs w:val="24"/>
              </w:rPr>
              <w:t>предметов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Страдательный</w:t>
            </w:r>
            <w:r>
              <w:t xml:space="preserve"> </w:t>
            </w:r>
            <w:r>
              <w:rPr>
                <w:rFonts w:ascii="Times New Roman" w:hAnsi="Times New Roman" w:cs="Times New Roman"/>
                <w:color w:val="000000"/>
                <w:sz w:val="24"/>
                <w:szCs w:val="24"/>
              </w:rPr>
              <w:t>залог.</w:t>
            </w:r>
            <w:r>
              <w:t xml:space="preserve"> </w:t>
            </w:r>
            <w:r>
              <w:rPr>
                <w:rFonts w:ascii="Times New Roman" w:hAnsi="Times New Roman" w:cs="Times New Roman"/>
                <w:color w:val="000000"/>
                <w:sz w:val="24"/>
                <w:szCs w:val="24"/>
              </w:rPr>
              <w:t>Длительные</w:t>
            </w:r>
            <w:r>
              <w:t xml:space="preserve"> </w:t>
            </w:r>
            <w:r>
              <w:rPr>
                <w:rFonts w:ascii="Times New Roman" w:hAnsi="Times New Roman" w:cs="Times New Roman"/>
                <w:color w:val="000000"/>
                <w:sz w:val="24"/>
                <w:szCs w:val="24"/>
              </w:rPr>
              <w:t>времена</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Массовая</w:t>
            </w:r>
            <w:r>
              <w:t xml:space="preserve"> </w:t>
            </w:r>
            <w:r>
              <w:rPr>
                <w:rFonts w:ascii="Times New Roman" w:hAnsi="Times New Roman" w:cs="Times New Roman"/>
                <w:color w:val="000000"/>
                <w:sz w:val="24"/>
                <w:szCs w:val="24"/>
              </w:rPr>
              <w:t>культура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выражение</w:t>
            </w:r>
            <w:r>
              <w:t xml:space="preserve"> </w:t>
            </w:r>
            <w:r>
              <w:rPr>
                <w:rFonts w:ascii="Times New Roman" w:hAnsi="Times New Roman" w:cs="Times New Roman"/>
                <w:color w:val="000000"/>
                <w:sz w:val="24"/>
                <w:szCs w:val="24"/>
              </w:rPr>
              <w:t>мнения,</w:t>
            </w:r>
            <w:r>
              <w:t xml:space="preserve"> </w:t>
            </w:r>
            <w:r>
              <w:rPr>
                <w:rFonts w:ascii="Times New Roman" w:hAnsi="Times New Roman" w:cs="Times New Roman"/>
                <w:color w:val="000000"/>
                <w:sz w:val="24"/>
                <w:szCs w:val="24"/>
              </w:rPr>
              <w:t>согласие/несогласие.описание</w:t>
            </w:r>
            <w:r>
              <w:t xml:space="preserve"> </w:t>
            </w:r>
            <w:r>
              <w:rPr>
                <w:rFonts w:ascii="Times New Roman" w:hAnsi="Times New Roman" w:cs="Times New Roman"/>
                <w:color w:val="000000"/>
                <w:sz w:val="24"/>
                <w:szCs w:val="24"/>
              </w:rPr>
              <w:t>предметов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Страдательный</w:t>
            </w:r>
            <w:r>
              <w:t xml:space="preserve"> </w:t>
            </w:r>
            <w:r>
              <w:rPr>
                <w:rFonts w:ascii="Times New Roman" w:hAnsi="Times New Roman" w:cs="Times New Roman"/>
                <w:color w:val="000000"/>
                <w:sz w:val="24"/>
                <w:szCs w:val="24"/>
              </w:rPr>
              <w:t>залог.</w:t>
            </w:r>
            <w:r>
              <w:t xml:space="preserve"> </w:t>
            </w:r>
            <w:r>
              <w:rPr>
                <w:rFonts w:ascii="Times New Roman" w:hAnsi="Times New Roman" w:cs="Times New Roman"/>
                <w:color w:val="000000"/>
                <w:sz w:val="24"/>
                <w:szCs w:val="24"/>
              </w:rPr>
              <w:t>Длительные</w:t>
            </w:r>
            <w:r>
              <w:t xml:space="preserve"> </w:t>
            </w:r>
            <w:r>
              <w:rPr>
                <w:rFonts w:ascii="Times New Roman" w:hAnsi="Times New Roman" w:cs="Times New Roman"/>
                <w:color w:val="000000"/>
                <w:sz w:val="24"/>
                <w:szCs w:val="24"/>
              </w:rPr>
              <w:t>времена</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Тайм-менеджмент</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прилагательные,</w:t>
            </w:r>
            <w:r>
              <w:t xml:space="preserve"> </w:t>
            </w:r>
            <w:r>
              <w:rPr>
                <w:rFonts w:ascii="Times New Roman" w:hAnsi="Times New Roman" w:cs="Times New Roman"/>
                <w:color w:val="000000"/>
                <w:sz w:val="24"/>
                <w:szCs w:val="24"/>
              </w:rPr>
              <w:t>будущее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составные</w:t>
            </w:r>
            <w:r>
              <w:t xml:space="preserve"> </w:t>
            </w:r>
            <w:r>
              <w:rPr>
                <w:rFonts w:ascii="Times New Roman" w:hAnsi="Times New Roman" w:cs="Times New Roman"/>
                <w:color w:val="000000"/>
                <w:sz w:val="24"/>
                <w:szCs w:val="24"/>
              </w:rPr>
              <w:t>существительные.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Тайм-менеджмент</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прилагательные,</w:t>
            </w:r>
            <w:r>
              <w:t xml:space="preserve"> </w:t>
            </w:r>
            <w:r>
              <w:rPr>
                <w:rFonts w:ascii="Times New Roman" w:hAnsi="Times New Roman" w:cs="Times New Roman"/>
                <w:color w:val="000000"/>
                <w:sz w:val="24"/>
                <w:szCs w:val="24"/>
              </w:rPr>
              <w:t>будущее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составные</w:t>
            </w:r>
            <w:r>
              <w:t xml:space="preserve"> </w:t>
            </w:r>
            <w:r>
              <w:rPr>
                <w:rFonts w:ascii="Times New Roman" w:hAnsi="Times New Roman" w:cs="Times New Roman"/>
                <w:color w:val="000000"/>
                <w:sz w:val="24"/>
                <w:szCs w:val="24"/>
              </w:rPr>
              <w:t>существительные.</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Тайм-менеджмент</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прилагательные,</w:t>
            </w:r>
            <w:r>
              <w:t xml:space="preserve"> </w:t>
            </w:r>
            <w:r>
              <w:rPr>
                <w:rFonts w:ascii="Times New Roman" w:hAnsi="Times New Roman" w:cs="Times New Roman"/>
                <w:color w:val="000000"/>
                <w:sz w:val="24"/>
                <w:szCs w:val="24"/>
              </w:rPr>
              <w:t>будущее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составные</w:t>
            </w:r>
            <w:r>
              <w:t xml:space="preserve"> </w:t>
            </w:r>
            <w:r>
              <w:rPr>
                <w:rFonts w:ascii="Times New Roman" w:hAnsi="Times New Roman" w:cs="Times New Roman"/>
                <w:color w:val="000000"/>
                <w:sz w:val="24"/>
                <w:szCs w:val="24"/>
              </w:rPr>
              <w:t>существительные.</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Тайм-менеджмент</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прилагательные,</w:t>
            </w:r>
            <w:r>
              <w:t xml:space="preserve"> </w:t>
            </w:r>
            <w:r>
              <w:rPr>
                <w:rFonts w:ascii="Times New Roman" w:hAnsi="Times New Roman" w:cs="Times New Roman"/>
                <w:color w:val="000000"/>
                <w:sz w:val="24"/>
                <w:szCs w:val="24"/>
              </w:rPr>
              <w:t>будущее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составные</w:t>
            </w:r>
            <w:r>
              <w:t xml:space="preserve"> </w:t>
            </w:r>
            <w:r>
              <w:rPr>
                <w:rFonts w:ascii="Times New Roman" w:hAnsi="Times New Roman" w:cs="Times New Roman"/>
                <w:color w:val="000000"/>
                <w:sz w:val="24"/>
                <w:szCs w:val="24"/>
              </w:rPr>
              <w:t>существительные.</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1"/>
        <w:gridCol w:w="1837"/>
        <w:gridCol w:w="717"/>
        <w:gridCol w:w="1282"/>
        <w:gridCol w:w="702"/>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8</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Благосостояние.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потребления.</w:t>
            </w:r>
            <w:r>
              <w:t xml:space="preserve"> </w:t>
            </w:r>
            <w:r>
              <w:rPr>
                <w:rFonts w:ascii="Times New Roman" w:hAnsi="Times New Roman" w:cs="Times New Roman"/>
                <w:color w:val="000000"/>
                <w:sz w:val="24"/>
                <w:szCs w:val="24"/>
              </w:rPr>
              <w:t>Денежные</w:t>
            </w:r>
            <w:r>
              <w:t xml:space="preserve"> </w:t>
            </w:r>
            <w:r>
              <w:rPr>
                <w:rFonts w:ascii="Times New Roman" w:hAnsi="Times New Roman" w:cs="Times New Roman"/>
                <w:color w:val="000000"/>
                <w:sz w:val="24"/>
                <w:szCs w:val="24"/>
              </w:rPr>
              <w:t>отношения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вопросов,</w:t>
            </w:r>
            <w:r>
              <w:t xml:space="preserve"> </w:t>
            </w:r>
            <w:r>
              <w:rPr>
                <w:rFonts w:ascii="Times New Roman" w:hAnsi="Times New Roman" w:cs="Times New Roman"/>
                <w:color w:val="000000"/>
                <w:sz w:val="24"/>
                <w:szCs w:val="24"/>
              </w:rPr>
              <w:t>условные</w:t>
            </w:r>
            <w:r>
              <w:t xml:space="preserve"> </w:t>
            </w:r>
            <w:r>
              <w:rPr>
                <w:rFonts w:ascii="Times New Roman" w:hAnsi="Times New Roman" w:cs="Times New Roman"/>
                <w:color w:val="000000"/>
                <w:sz w:val="24"/>
                <w:szCs w:val="24"/>
              </w:rPr>
              <w:t>предложения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Благосостояние.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потребления.</w:t>
            </w:r>
            <w:r>
              <w:t xml:space="preserve"> </w:t>
            </w:r>
            <w:r>
              <w:rPr>
                <w:rFonts w:ascii="Times New Roman" w:hAnsi="Times New Roman" w:cs="Times New Roman"/>
                <w:color w:val="000000"/>
                <w:sz w:val="24"/>
                <w:szCs w:val="24"/>
              </w:rPr>
              <w:t>Денежные</w:t>
            </w:r>
            <w:r>
              <w:t xml:space="preserve"> </w:t>
            </w:r>
            <w:r>
              <w:rPr>
                <w:rFonts w:ascii="Times New Roman" w:hAnsi="Times New Roman" w:cs="Times New Roman"/>
                <w:color w:val="000000"/>
                <w:sz w:val="24"/>
                <w:szCs w:val="24"/>
              </w:rPr>
              <w:t>отношения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вопросов,</w:t>
            </w:r>
            <w:r>
              <w:t xml:space="preserve"> </w:t>
            </w:r>
            <w:r>
              <w:rPr>
                <w:rFonts w:ascii="Times New Roman" w:hAnsi="Times New Roman" w:cs="Times New Roman"/>
                <w:color w:val="000000"/>
                <w:sz w:val="24"/>
                <w:szCs w:val="24"/>
              </w:rPr>
              <w:t>условные</w:t>
            </w:r>
            <w:r>
              <w:t xml:space="preserve"> </w:t>
            </w:r>
            <w:r>
              <w:rPr>
                <w:rFonts w:ascii="Times New Roman" w:hAnsi="Times New Roman" w:cs="Times New Roman"/>
                <w:color w:val="000000"/>
                <w:sz w:val="24"/>
                <w:szCs w:val="24"/>
              </w:rPr>
              <w:t>предложения</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Благосостояние.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потребления.</w:t>
            </w:r>
            <w:r>
              <w:t xml:space="preserve"> </w:t>
            </w:r>
            <w:r>
              <w:rPr>
                <w:rFonts w:ascii="Times New Roman" w:hAnsi="Times New Roman" w:cs="Times New Roman"/>
                <w:color w:val="000000"/>
                <w:sz w:val="24"/>
                <w:szCs w:val="24"/>
              </w:rPr>
              <w:t>Денежные</w:t>
            </w:r>
            <w:r>
              <w:t xml:space="preserve"> </w:t>
            </w:r>
            <w:r>
              <w:rPr>
                <w:rFonts w:ascii="Times New Roman" w:hAnsi="Times New Roman" w:cs="Times New Roman"/>
                <w:color w:val="000000"/>
                <w:sz w:val="24"/>
                <w:szCs w:val="24"/>
              </w:rPr>
              <w:t>отношения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вопросов,</w:t>
            </w:r>
            <w:r>
              <w:t xml:space="preserve"> </w:t>
            </w:r>
            <w:r>
              <w:rPr>
                <w:rFonts w:ascii="Times New Roman" w:hAnsi="Times New Roman" w:cs="Times New Roman"/>
                <w:color w:val="000000"/>
                <w:sz w:val="24"/>
                <w:szCs w:val="24"/>
              </w:rPr>
              <w:t>условные</w:t>
            </w:r>
            <w:r>
              <w:t xml:space="preserve"> </w:t>
            </w:r>
            <w:r>
              <w:rPr>
                <w:rFonts w:ascii="Times New Roman" w:hAnsi="Times New Roman" w:cs="Times New Roman"/>
                <w:color w:val="000000"/>
                <w:sz w:val="24"/>
                <w:szCs w:val="24"/>
              </w:rPr>
              <w:t>предложения</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Благосостояние.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потребления.</w:t>
            </w:r>
            <w:r>
              <w:t xml:space="preserve"> </w:t>
            </w:r>
            <w:r>
              <w:rPr>
                <w:rFonts w:ascii="Times New Roman" w:hAnsi="Times New Roman" w:cs="Times New Roman"/>
                <w:color w:val="000000"/>
                <w:sz w:val="24"/>
                <w:szCs w:val="24"/>
              </w:rPr>
              <w:t>Денежные</w:t>
            </w:r>
            <w:r>
              <w:t xml:space="preserve"> </w:t>
            </w:r>
            <w:r>
              <w:rPr>
                <w:rFonts w:ascii="Times New Roman" w:hAnsi="Times New Roman" w:cs="Times New Roman"/>
                <w:color w:val="000000"/>
                <w:sz w:val="24"/>
                <w:szCs w:val="24"/>
              </w:rPr>
              <w:t>отношения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вопросов,</w:t>
            </w:r>
            <w:r>
              <w:t xml:space="preserve"> </w:t>
            </w:r>
            <w:r>
              <w:rPr>
                <w:rFonts w:ascii="Times New Roman" w:hAnsi="Times New Roman" w:cs="Times New Roman"/>
                <w:color w:val="000000"/>
                <w:sz w:val="24"/>
                <w:szCs w:val="24"/>
              </w:rPr>
              <w:t>условные</w:t>
            </w:r>
            <w:r>
              <w:t xml:space="preserve"> </w:t>
            </w:r>
            <w:r>
              <w:rPr>
                <w:rFonts w:ascii="Times New Roman" w:hAnsi="Times New Roman" w:cs="Times New Roman"/>
                <w:color w:val="000000"/>
                <w:sz w:val="24"/>
                <w:szCs w:val="24"/>
              </w:rPr>
              <w:t>предложения</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(зачёт)</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 Основной курс</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Свободное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Хобби.</w:t>
            </w:r>
            <w:r>
              <w:t xml:space="preserve"> </w:t>
            </w:r>
            <w:r>
              <w:rPr>
                <w:rFonts w:ascii="Times New Roman" w:hAnsi="Times New Roman" w:cs="Times New Roman"/>
                <w:color w:val="000000"/>
                <w:sz w:val="24"/>
                <w:szCs w:val="24"/>
              </w:rPr>
              <w:t>Увлечения.</w:t>
            </w:r>
            <w:r>
              <w:t xml:space="preserve"> </w:t>
            </w:r>
            <w:r>
              <w:rPr>
                <w:rFonts w:ascii="Times New Roman" w:hAnsi="Times New Roman" w:cs="Times New Roman"/>
                <w:color w:val="000000"/>
                <w:sz w:val="24"/>
                <w:szCs w:val="24"/>
              </w:rPr>
              <w:t>Активный</w:t>
            </w:r>
            <w:r>
              <w:t xml:space="preserve"> </w:t>
            </w:r>
            <w:r>
              <w:rPr>
                <w:rFonts w:ascii="Times New Roman" w:hAnsi="Times New Roman" w:cs="Times New Roman"/>
                <w:color w:val="000000"/>
                <w:sz w:val="24"/>
                <w:szCs w:val="24"/>
              </w:rPr>
              <w:t>образ</w:t>
            </w:r>
            <w:r>
              <w:t xml:space="preserve"> </w:t>
            </w:r>
            <w:r>
              <w:rPr>
                <w:rFonts w:ascii="Times New Roman" w:hAnsi="Times New Roman" w:cs="Times New Roman"/>
                <w:color w:val="000000"/>
                <w:sz w:val="24"/>
                <w:szCs w:val="24"/>
              </w:rPr>
              <w:t>жизни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Инфинитив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герундий,</w:t>
            </w:r>
            <w:r>
              <w:t xml:space="preserve"> </w:t>
            </w:r>
            <w:r>
              <w:rPr>
                <w:rFonts w:ascii="Times New Roman" w:hAnsi="Times New Roman" w:cs="Times New Roman"/>
                <w:color w:val="000000"/>
                <w:sz w:val="24"/>
                <w:szCs w:val="24"/>
              </w:rPr>
              <w:t>исчисляемые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неисчисляемые</w:t>
            </w:r>
            <w:r>
              <w:t xml:space="preserve"> </w:t>
            </w:r>
            <w:r>
              <w:rPr>
                <w:rFonts w:ascii="Times New Roman" w:hAnsi="Times New Roman" w:cs="Times New Roman"/>
                <w:color w:val="000000"/>
                <w:sz w:val="24"/>
                <w:szCs w:val="24"/>
              </w:rPr>
              <w:t>существительные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Свободное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Хобби.</w:t>
            </w:r>
            <w:r>
              <w:t xml:space="preserve"> </w:t>
            </w:r>
            <w:r>
              <w:rPr>
                <w:rFonts w:ascii="Times New Roman" w:hAnsi="Times New Roman" w:cs="Times New Roman"/>
                <w:color w:val="000000"/>
                <w:sz w:val="24"/>
                <w:szCs w:val="24"/>
              </w:rPr>
              <w:t>Увлечения.</w:t>
            </w:r>
            <w:r>
              <w:t xml:space="preserve"> </w:t>
            </w:r>
            <w:r>
              <w:rPr>
                <w:rFonts w:ascii="Times New Roman" w:hAnsi="Times New Roman" w:cs="Times New Roman"/>
                <w:color w:val="000000"/>
                <w:sz w:val="24"/>
                <w:szCs w:val="24"/>
              </w:rPr>
              <w:t>Активный</w:t>
            </w:r>
            <w:r>
              <w:t xml:space="preserve"> </w:t>
            </w:r>
            <w:r>
              <w:rPr>
                <w:rFonts w:ascii="Times New Roman" w:hAnsi="Times New Roman" w:cs="Times New Roman"/>
                <w:color w:val="000000"/>
                <w:sz w:val="24"/>
                <w:szCs w:val="24"/>
              </w:rPr>
              <w:t>образ</w:t>
            </w:r>
            <w:r>
              <w:t xml:space="preserve"> </w:t>
            </w:r>
            <w:r>
              <w:rPr>
                <w:rFonts w:ascii="Times New Roman" w:hAnsi="Times New Roman" w:cs="Times New Roman"/>
                <w:color w:val="000000"/>
                <w:sz w:val="24"/>
                <w:szCs w:val="24"/>
              </w:rPr>
              <w:t>жизни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Инфинитив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герундий,</w:t>
            </w:r>
            <w:r>
              <w:t xml:space="preserve"> </w:t>
            </w:r>
            <w:r>
              <w:rPr>
                <w:rFonts w:ascii="Times New Roman" w:hAnsi="Times New Roman" w:cs="Times New Roman"/>
                <w:color w:val="000000"/>
                <w:sz w:val="24"/>
                <w:szCs w:val="24"/>
              </w:rPr>
              <w:t>исчисляемые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неисчисляемые</w:t>
            </w:r>
            <w:r>
              <w:t xml:space="preserve"> </w:t>
            </w:r>
            <w:r>
              <w:rPr>
                <w:rFonts w:ascii="Times New Roman" w:hAnsi="Times New Roman" w:cs="Times New Roman"/>
                <w:color w:val="000000"/>
                <w:sz w:val="24"/>
                <w:szCs w:val="24"/>
              </w:rPr>
              <w:t>существительные</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Свободное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Хобби.</w:t>
            </w:r>
            <w:r>
              <w:t xml:space="preserve"> </w:t>
            </w:r>
            <w:r>
              <w:rPr>
                <w:rFonts w:ascii="Times New Roman" w:hAnsi="Times New Roman" w:cs="Times New Roman"/>
                <w:color w:val="000000"/>
                <w:sz w:val="24"/>
                <w:szCs w:val="24"/>
              </w:rPr>
              <w:t>Увлечения.</w:t>
            </w:r>
            <w:r>
              <w:t xml:space="preserve"> </w:t>
            </w:r>
            <w:r>
              <w:rPr>
                <w:rFonts w:ascii="Times New Roman" w:hAnsi="Times New Roman" w:cs="Times New Roman"/>
                <w:color w:val="000000"/>
                <w:sz w:val="24"/>
                <w:szCs w:val="24"/>
              </w:rPr>
              <w:t>Активный</w:t>
            </w:r>
            <w:r>
              <w:t xml:space="preserve"> </w:t>
            </w:r>
            <w:r>
              <w:rPr>
                <w:rFonts w:ascii="Times New Roman" w:hAnsi="Times New Roman" w:cs="Times New Roman"/>
                <w:color w:val="000000"/>
                <w:sz w:val="24"/>
                <w:szCs w:val="24"/>
              </w:rPr>
              <w:t>образ</w:t>
            </w:r>
            <w:r>
              <w:t xml:space="preserve"> </w:t>
            </w:r>
            <w:r>
              <w:rPr>
                <w:rFonts w:ascii="Times New Roman" w:hAnsi="Times New Roman" w:cs="Times New Roman"/>
                <w:color w:val="000000"/>
                <w:sz w:val="24"/>
                <w:szCs w:val="24"/>
              </w:rPr>
              <w:t>жизни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Инфинитив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герундий,</w:t>
            </w:r>
            <w:r>
              <w:t xml:space="preserve"> </w:t>
            </w:r>
            <w:r>
              <w:rPr>
                <w:rFonts w:ascii="Times New Roman" w:hAnsi="Times New Roman" w:cs="Times New Roman"/>
                <w:color w:val="000000"/>
                <w:sz w:val="24"/>
                <w:szCs w:val="24"/>
              </w:rPr>
              <w:t>исчисляемые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неисчисляемые</w:t>
            </w:r>
            <w:r>
              <w:t xml:space="preserve"> </w:t>
            </w:r>
            <w:r>
              <w:rPr>
                <w:rFonts w:ascii="Times New Roman" w:hAnsi="Times New Roman" w:cs="Times New Roman"/>
                <w:color w:val="000000"/>
                <w:sz w:val="24"/>
                <w:szCs w:val="24"/>
              </w:rPr>
              <w:t>существительные</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Свободное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Хобби.</w:t>
            </w:r>
            <w:r>
              <w:t xml:space="preserve"> </w:t>
            </w:r>
            <w:r>
              <w:rPr>
                <w:rFonts w:ascii="Times New Roman" w:hAnsi="Times New Roman" w:cs="Times New Roman"/>
                <w:color w:val="000000"/>
                <w:sz w:val="24"/>
                <w:szCs w:val="24"/>
              </w:rPr>
              <w:t>Увлечения.</w:t>
            </w:r>
            <w:r>
              <w:t xml:space="preserve"> </w:t>
            </w:r>
            <w:r>
              <w:rPr>
                <w:rFonts w:ascii="Times New Roman" w:hAnsi="Times New Roman" w:cs="Times New Roman"/>
                <w:color w:val="000000"/>
                <w:sz w:val="24"/>
                <w:szCs w:val="24"/>
              </w:rPr>
              <w:t>Активный</w:t>
            </w:r>
            <w:r>
              <w:t xml:space="preserve"> </w:t>
            </w:r>
            <w:r>
              <w:rPr>
                <w:rFonts w:ascii="Times New Roman" w:hAnsi="Times New Roman" w:cs="Times New Roman"/>
                <w:color w:val="000000"/>
                <w:sz w:val="24"/>
                <w:szCs w:val="24"/>
              </w:rPr>
              <w:t>образ</w:t>
            </w:r>
            <w:r>
              <w:t xml:space="preserve"> </w:t>
            </w:r>
            <w:r>
              <w:rPr>
                <w:rFonts w:ascii="Times New Roman" w:hAnsi="Times New Roman" w:cs="Times New Roman"/>
                <w:color w:val="000000"/>
                <w:sz w:val="24"/>
                <w:szCs w:val="24"/>
              </w:rPr>
              <w:t>жизни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Инфинитив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герундий,</w:t>
            </w:r>
            <w:r>
              <w:t xml:space="preserve"> </w:t>
            </w:r>
            <w:r>
              <w:rPr>
                <w:rFonts w:ascii="Times New Roman" w:hAnsi="Times New Roman" w:cs="Times New Roman"/>
                <w:color w:val="000000"/>
                <w:sz w:val="24"/>
                <w:szCs w:val="24"/>
              </w:rPr>
              <w:t>исчисляемые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неисчисляемые</w:t>
            </w:r>
            <w:r>
              <w:t xml:space="preserve"> </w:t>
            </w:r>
            <w:r>
              <w:rPr>
                <w:rFonts w:ascii="Times New Roman" w:hAnsi="Times New Roman" w:cs="Times New Roman"/>
                <w:color w:val="000000"/>
                <w:sz w:val="24"/>
                <w:szCs w:val="24"/>
              </w:rPr>
              <w:t>существительные</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9</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Праздники.</w:t>
            </w:r>
            <w:r>
              <w:t xml:space="preserve"> </w:t>
            </w:r>
            <w:r>
              <w:rPr>
                <w:rFonts w:ascii="Times New Roman" w:hAnsi="Times New Roman" w:cs="Times New Roman"/>
                <w:color w:val="000000"/>
                <w:sz w:val="24"/>
                <w:szCs w:val="24"/>
              </w:rPr>
              <w:t>Традиции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обычаи.</w:t>
            </w:r>
            <w:r>
              <w:t xml:space="preserve"> </w:t>
            </w:r>
            <w:r>
              <w:rPr>
                <w:rFonts w:ascii="Times New Roman" w:hAnsi="Times New Roman" w:cs="Times New Roman"/>
                <w:color w:val="000000"/>
                <w:sz w:val="24"/>
                <w:szCs w:val="24"/>
              </w:rPr>
              <w:t>Путешествия.</w:t>
            </w:r>
            <w:r>
              <w:t xml:space="preserve"> </w:t>
            </w:r>
            <w:r>
              <w:rPr>
                <w:rFonts w:ascii="Times New Roman" w:hAnsi="Times New Roman" w:cs="Times New Roman"/>
                <w:color w:val="000000"/>
                <w:sz w:val="24"/>
                <w:szCs w:val="24"/>
              </w:rPr>
              <w:t>Впечат-ления</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поездок.</w:t>
            </w:r>
            <w:r>
              <w:t xml:space="preserve"> </w:t>
            </w:r>
            <w:r>
              <w:rPr>
                <w:rFonts w:ascii="Times New Roman" w:hAnsi="Times New Roman" w:cs="Times New Roman"/>
                <w:color w:val="000000"/>
                <w:sz w:val="24"/>
                <w:szCs w:val="24"/>
              </w:rPr>
              <w:t>Любимые</w:t>
            </w:r>
            <w:r>
              <w:t xml:space="preserve"> </w:t>
            </w:r>
            <w:r>
              <w:rPr>
                <w:rFonts w:ascii="Times New Roman" w:hAnsi="Times New Roman" w:cs="Times New Roman"/>
                <w:color w:val="000000"/>
                <w:sz w:val="24"/>
                <w:szCs w:val="24"/>
              </w:rPr>
              <w:t>места</w:t>
            </w:r>
            <w:r>
              <w:t xml:space="preserve"> </w:t>
            </w:r>
            <w:r>
              <w:rPr>
                <w:rFonts w:ascii="Times New Roman" w:hAnsi="Times New Roman" w:cs="Times New Roman"/>
                <w:color w:val="000000"/>
                <w:sz w:val="24"/>
                <w:szCs w:val="24"/>
              </w:rPr>
              <w:t>отдыха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артикли,</w:t>
            </w:r>
            <w:r>
              <w:t xml:space="preserve"> </w:t>
            </w:r>
            <w:r>
              <w:rPr>
                <w:rFonts w:ascii="Times New Roman" w:hAnsi="Times New Roman" w:cs="Times New Roman"/>
                <w:color w:val="000000"/>
                <w:sz w:val="24"/>
                <w:szCs w:val="24"/>
              </w:rPr>
              <w:t>описательный</w:t>
            </w:r>
            <w:r>
              <w:t xml:space="preserve"> </w:t>
            </w:r>
            <w:r>
              <w:rPr>
                <w:rFonts w:ascii="Times New Roman" w:hAnsi="Times New Roman" w:cs="Times New Roman"/>
                <w:color w:val="000000"/>
                <w:sz w:val="24"/>
                <w:szCs w:val="24"/>
              </w:rPr>
              <w:t>язык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Праздники.</w:t>
            </w:r>
            <w:r>
              <w:t xml:space="preserve"> </w:t>
            </w:r>
            <w:r>
              <w:rPr>
                <w:rFonts w:ascii="Times New Roman" w:hAnsi="Times New Roman" w:cs="Times New Roman"/>
                <w:color w:val="000000"/>
                <w:sz w:val="24"/>
                <w:szCs w:val="24"/>
              </w:rPr>
              <w:t>Традиции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обычаи.</w:t>
            </w:r>
            <w:r>
              <w:t xml:space="preserve"> </w:t>
            </w:r>
            <w:r>
              <w:rPr>
                <w:rFonts w:ascii="Times New Roman" w:hAnsi="Times New Roman" w:cs="Times New Roman"/>
                <w:color w:val="000000"/>
                <w:sz w:val="24"/>
                <w:szCs w:val="24"/>
              </w:rPr>
              <w:t>Путешествия.</w:t>
            </w:r>
            <w:r>
              <w:t xml:space="preserve"> </w:t>
            </w:r>
            <w:r>
              <w:rPr>
                <w:rFonts w:ascii="Times New Roman" w:hAnsi="Times New Roman" w:cs="Times New Roman"/>
                <w:color w:val="000000"/>
                <w:sz w:val="24"/>
                <w:szCs w:val="24"/>
              </w:rPr>
              <w:t>Впечат-ления</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поездок.</w:t>
            </w:r>
            <w:r>
              <w:t xml:space="preserve"> </w:t>
            </w:r>
            <w:r>
              <w:rPr>
                <w:rFonts w:ascii="Times New Roman" w:hAnsi="Times New Roman" w:cs="Times New Roman"/>
                <w:color w:val="000000"/>
                <w:sz w:val="24"/>
                <w:szCs w:val="24"/>
              </w:rPr>
              <w:t>Любимые</w:t>
            </w:r>
            <w:r>
              <w:t xml:space="preserve"> </w:t>
            </w:r>
            <w:r>
              <w:rPr>
                <w:rFonts w:ascii="Times New Roman" w:hAnsi="Times New Roman" w:cs="Times New Roman"/>
                <w:color w:val="000000"/>
                <w:sz w:val="24"/>
                <w:szCs w:val="24"/>
              </w:rPr>
              <w:t>места</w:t>
            </w:r>
            <w:r>
              <w:t xml:space="preserve"> </w:t>
            </w:r>
            <w:r>
              <w:rPr>
                <w:rFonts w:ascii="Times New Roman" w:hAnsi="Times New Roman" w:cs="Times New Roman"/>
                <w:color w:val="000000"/>
                <w:sz w:val="24"/>
                <w:szCs w:val="24"/>
              </w:rPr>
              <w:t>отдыха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артикли,</w:t>
            </w:r>
            <w:r>
              <w:t xml:space="preserve"> </w:t>
            </w:r>
            <w:r>
              <w:rPr>
                <w:rFonts w:ascii="Times New Roman" w:hAnsi="Times New Roman" w:cs="Times New Roman"/>
                <w:color w:val="000000"/>
                <w:sz w:val="24"/>
                <w:szCs w:val="24"/>
              </w:rPr>
              <w:t>описательный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Праздники.</w:t>
            </w:r>
            <w:r>
              <w:t xml:space="preserve"> </w:t>
            </w:r>
            <w:r>
              <w:rPr>
                <w:rFonts w:ascii="Times New Roman" w:hAnsi="Times New Roman" w:cs="Times New Roman"/>
                <w:color w:val="000000"/>
                <w:sz w:val="24"/>
                <w:szCs w:val="24"/>
              </w:rPr>
              <w:t>Традиции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обычаи.</w:t>
            </w:r>
            <w:r>
              <w:t xml:space="preserve"> </w:t>
            </w:r>
            <w:r>
              <w:rPr>
                <w:rFonts w:ascii="Times New Roman" w:hAnsi="Times New Roman" w:cs="Times New Roman"/>
                <w:color w:val="000000"/>
                <w:sz w:val="24"/>
                <w:szCs w:val="24"/>
              </w:rPr>
              <w:t>Путешествия.</w:t>
            </w:r>
            <w:r>
              <w:t xml:space="preserve"> </w:t>
            </w:r>
            <w:r>
              <w:rPr>
                <w:rFonts w:ascii="Times New Roman" w:hAnsi="Times New Roman" w:cs="Times New Roman"/>
                <w:color w:val="000000"/>
                <w:sz w:val="24"/>
                <w:szCs w:val="24"/>
              </w:rPr>
              <w:t>Впечат-ления</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поездок.</w:t>
            </w:r>
            <w:r>
              <w:t xml:space="preserve"> </w:t>
            </w:r>
            <w:r>
              <w:rPr>
                <w:rFonts w:ascii="Times New Roman" w:hAnsi="Times New Roman" w:cs="Times New Roman"/>
                <w:color w:val="000000"/>
                <w:sz w:val="24"/>
                <w:szCs w:val="24"/>
              </w:rPr>
              <w:t>Любимые</w:t>
            </w:r>
            <w:r>
              <w:t xml:space="preserve"> </w:t>
            </w:r>
            <w:r>
              <w:rPr>
                <w:rFonts w:ascii="Times New Roman" w:hAnsi="Times New Roman" w:cs="Times New Roman"/>
                <w:color w:val="000000"/>
                <w:sz w:val="24"/>
                <w:szCs w:val="24"/>
              </w:rPr>
              <w:t>места</w:t>
            </w:r>
            <w:r>
              <w:t xml:space="preserve"> </w:t>
            </w:r>
            <w:r>
              <w:rPr>
                <w:rFonts w:ascii="Times New Roman" w:hAnsi="Times New Roman" w:cs="Times New Roman"/>
                <w:color w:val="000000"/>
                <w:sz w:val="24"/>
                <w:szCs w:val="24"/>
              </w:rPr>
              <w:t>отдыха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артикли,</w:t>
            </w:r>
            <w:r>
              <w:t xml:space="preserve"> </w:t>
            </w:r>
            <w:r>
              <w:rPr>
                <w:rFonts w:ascii="Times New Roman" w:hAnsi="Times New Roman" w:cs="Times New Roman"/>
                <w:color w:val="000000"/>
                <w:sz w:val="24"/>
                <w:szCs w:val="24"/>
              </w:rPr>
              <w:t>описательный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Праздники.</w:t>
            </w:r>
            <w:r>
              <w:t xml:space="preserve"> </w:t>
            </w:r>
            <w:r>
              <w:rPr>
                <w:rFonts w:ascii="Times New Roman" w:hAnsi="Times New Roman" w:cs="Times New Roman"/>
                <w:color w:val="000000"/>
                <w:sz w:val="24"/>
                <w:szCs w:val="24"/>
              </w:rPr>
              <w:t>Традиции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обычаи.</w:t>
            </w:r>
            <w:r>
              <w:t xml:space="preserve"> </w:t>
            </w:r>
            <w:r>
              <w:rPr>
                <w:rFonts w:ascii="Times New Roman" w:hAnsi="Times New Roman" w:cs="Times New Roman"/>
                <w:color w:val="000000"/>
                <w:sz w:val="24"/>
                <w:szCs w:val="24"/>
              </w:rPr>
              <w:t>Путешествия.</w:t>
            </w:r>
            <w:r>
              <w:t xml:space="preserve"> </w:t>
            </w:r>
            <w:r>
              <w:rPr>
                <w:rFonts w:ascii="Times New Roman" w:hAnsi="Times New Roman" w:cs="Times New Roman"/>
                <w:color w:val="000000"/>
                <w:sz w:val="24"/>
                <w:szCs w:val="24"/>
              </w:rPr>
              <w:t>Впечат-ления</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поездок.</w:t>
            </w:r>
            <w:r>
              <w:t xml:space="preserve"> </w:t>
            </w:r>
            <w:r>
              <w:rPr>
                <w:rFonts w:ascii="Times New Roman" w:hAnsi="Times New Roman" w:cs="Times New Roman"/>
                <w:color w:val="000000"/>
                <w:sz w:val="24"/>
                <w:szCs w:val="24"/>
              </w:rPr>
              <w:t>Любимые</w:t>
            </w:r>
            <w:r>
              <w:t xml:space="preserve"> </w:t>
            </w:r>
            <w:r>
              <w:rPr>
                <w:rFonts w:ascii="Times New Roman" w:hAnsi="Times New Roman" w:cs="Times New Roman"/>
                <w:color w:val="000000"/>
                <w:sz w:val="24"/>
                <w:szCs w:val="24"/>
              </w:rPr>
              <w:t>места</w:t>
            </w:r>
            <w:r>
              <w:t xml:space="preserve"> </w:t>
            </w:r>
            <w:r>
              <w:rPr>
                <w:rFonts w:ascii="Times New Roman" w:hAnsi="Times New Roman" w:cs="Times New Roman"/>
                <w:color w:val="000000"/>
                <w:sz w:val="24"/>
                <w:szCs w:val="24"/>
              </w:rPr>
              <w:t>отдыха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артикли,</w:t>
            </w:r>
            <w:r>
              <w:t xml:space="preserve"> </w:t>
            </w:r>
            <w:r>
              <w:rPr>
                <w:rFonts w:ascii="Times New Roman" w:hAnsi="Times New Roman" w:cs="Times New Roman"/>
                <w:color w:val="000000"/>
                <w:sz w:val="24"/>
                <w:szCs w:val="24"/>
              </w:rPr>
              <w:t>описательный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карьеры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Идеальная</w:t>
            </w:r>
            <w:r>
              <w:t xml:space="preserve"> </w:t>
            </w:r>
            <w:r>
              <w:rPr>
                <w:rFonts w:ascii="Times New Roman" w:hAnsi="Times New Roman" w:cs="Times New Roman"/>
                <w:color w:val="000000"/>
                <w:sz w:val="24"/>
                <w:szCs w:val="24"/>
              </w:rPr>
              <w:t>школа.</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во</w:t>
            </w:r>
            <w:r>
              <w:t xml:space="preserve"> </w:t>
            </w:r>
            <w:r>
              <w:rPr>
                <w:rFonts w:ascii="Times New Roman" w:hAnsi="Times New Roman" w:cs="Times New Roman"/>
                <w:color w:val="000000"/>
                <w:sz w:val="24"/>
                <w:szCs w:val="24"/>
              </w:rPr>
              <w:t>всем</w:t>
            </w:r>
            <w:r>
              <w:t xml:space="preserve"> </w:t>
            </w:r>
            <w:r>
              <w:rPr>
                <w:rFonts w:ascii="Times New Roman" w:hAnsi="Times New Roman" w:cs="Times New Roman"/>
                <w:color w:val="000000"/>
                <w:sz w:val="24"/>
                <w:szCs w:val="24"/>
              </w:rPr>
              <w:t>мире</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словообразование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глаголов</w:t>
            </w:r>
            <w:r>
              <w:t xml:space="preserve"> </w:t>
            </w:r>
            <w:r>
              <w:rPr>
                <w:rFonts w:ascii="Times New Roman" w:hAnsi="Times New Roman" w:cs="Times New Roman"/>
                <w:color w:val="000000"/>
                <w:sz w:val="24"/>
                <w:szCs w:val="24"/>
              </w:rPr>
              <w:t>«usedto»</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«would»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карьеры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Идеальная</w:t>
            </w:r>
            <w:r>
              <w:t xml:space="preserve"> </w:t>
            </w:r>
            <w:r>
              <w:rPr>
                <w:rFonts w:ascii="Times New Roman" w:hAnsi="Times New Roman" w:cs="Times New Roman"/>
                <w:color w:val="000000"/>
                <w:sz w:val="24"/>
                <w:szCs w:val="24"/>
              </w:rPr>
              <w:t>школа.</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во</w:t>
            </w:r>
            <w:r>
              <w:t xml:space="preserve"> </w:t>
            </w:r>
            <w:r>
              <w:rPr>
                <w:rFonts w:ascii="Times New Roman" w:hAnsi="Times New Roman" w:cs="Times New Roman"/>
                <w:color w:val="000000"/>
                <w:sz w:val="24"/>
                <w:szCs w:val="24"/>
              </w:rPr>
              <w:t>всем</w:t>
            </w:r>
            <w:r>
              <w:t xml:space="preserve"> </w:t>
            </w:r>
            <w:r>
              <w:rPr>
                <w:rFonts w:ascii="Times New Roman" w:hAnsi="Times New Roman" w:cs="Times New Roman"/>
                <w:color w:val="000000"/>
                <w:sz w:val="24"/>
                <w:szCs w:val="24"/>
              </w:rPr>
              <w:t>мире</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словообразование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глаголов</w:t>
            </w:r>
            <w:r>
              <w:t xml:space="preserve"> </w:t>
            </w:r>
            <w:r>
              <w:rPr>
                <w:rFonts w:ascii="Times New Roman" w:hAnsi="Times New Roman" w:cs="Times New Roman"/>
                <w:color w:val="000000"/>
                <w:sz w:val="24"/>
                <w:szCs w:val="24"/>
              </w:rPr>
              <w:t>«usedto»</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«would»</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карьеры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Идеальная</w:t>
            </w:r>
            <w:r>
              <w:t xml:space="preserve"> </w:t>
            </w:r>
            <w:r>
              <w:rPr>
                <w:rFonts w:ascii="Times New Roman" w:hAnsi="Times New Roman" w:cs="Times New Roman"/>
                <w:color w:val="000000"/>
                <w:sz w:val="24"/>
                <w:szCs w:val="24"/>
              </w:rPr>
              <w:t>школа.</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во</w:t>
            </w:r>
            <w:r>
              <w:t xml:space="preserve"> </w:t>
            </w:r>
            <w:r>
              <w:rPr>
                <w:rFonts w:ascii="Times New Roman" w:hAnsi="Times New Roman" w:cs="Times New Roman"/>
                <w:color w:val="000000"/>
                <w:sz w:val="24"/>
                <w:szCs w:val="24"/>
              </w:rPr>
              <w:t>всем</w:t>
            </w:r>
            <w:r>
              <w:t xml:space="preserve"> </w:t>
            </w:r>
            <w:r>
              <w:rPr>
                <w:rFonts w:ascii="Times New Roman" w:hAnsi="Times New Roman" w:cs="Times New Roman"/>
                <w:color w:val="000000"/>
                <w:sz w:val="24"/>
                <w:szCs w:val="24"/>
              </w:rPr>
              <w:t>мире</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словообразование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глаголов</w:t>
            </w:r>
            <w:r>
              <w:t xml:space="preserve"> </w:t>
            </w:r>
            <w:r>
              <w:rPr>
                <w:rFonts w:ascii="Times New Roman" w:hAnsi="Times New Roman" w:cs="Times New Roman"/>
                <w:color w:val="000000"/>
                <w:sz w:val="24"/>
                <w:szCs w:val="24"/>
              </w:rPr>
              <w:t>«usedto»</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«would»</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Реформы.</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Взаимоотношения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общества.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условные</w:t>
            </w:r>
            <w:r>
              <w:t xml:space="preserve"> </w:t>
            </w:r>
            <w:r>
              <w:rPr>
                <w:rFonts w:ascii="Times New Roman" w:hAnsi="Times New Roman" w:cs="Times New Roman"/>
                <w:color w:val="000000"/>
                <w:sz w:val="24"/>
                <w:szCs w:val="24"/>
              </w:rPr>
              <w:t>предложения</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наречия,</w:t>
            </w:r>
            <w:r>
              <w:t xml:space="preserve"> </w:t>
            </w:r>
            <w:r>
              <w:rPr>
                <w:rFonts w:ascii="Times New Roman" w:hAnsi="Times New Roman" w:cs="Times New Roman"/>
                <w:color w:val="000000"/>
                <w:sz w:val="24"/>
                <w:szCs w:val="24"/>
              </w:rPr>
              <w:t>действительные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страдательные</w:t>
            </w:r>
            <w:r>
              <w:t xml:space="preserve"> </w:t>
            </w:r>
            <w:r>
              <w:rPr>
                <w:rFonts w:ascii="Times New Roman" w:hAnsi="Times New Roman" w:cs="Times New Roman"/>
                <w:color w:val="000000"/>
                <w:sz w:val="24"/>
                <w:szCs w:val="24"/>
              </w:rPr>
              <w:t>причастия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7"/>
        <w:gridCol w:w="716"/>
        <w:gridCol w:w="1282"/>
        <w:gridCol w:w="702"/>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10</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Реформы.</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Взаимоотношения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общества.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условные</w:t>
            </w:r>
            <w:r>
              <w:t xml:space="preserve"> </w:t>
            </w:r>
            <w:r>
              <w:rPr>
                <w:rFonts w:ascii="Times New Roman" w:hAnsi="Times New Roman" w:cs="Times New Roman"/>
                <w:color w:val="000000"/>
                <w:sz w:val="24"/>
                <w:szCs w:val="24"/>
              </w:rPr>
              <w:t>предложения</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наречия,</w:t>
            </w:r>
            <w:r>
              <w:t xml:space="preserve"> </w:t>
            </w:r>
            <w:r>
              <w:rPr>
                <w:rFonts w:ascii="Times New Roman" w:hAnsi="Times New Roman" w:cs="Times New Roman"/>
                <w:color w:val="000000"/>
                <w:sz w:val="24"/>
                <w:szCs w:val="24"/>
              </w:rPr>
              <w:t>действительные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страдательные</w:t>
            </w:r>
            <w:r>
              <w:t xml:space="preserve"> </w:t>
            </w:r>
            <w:r>
              <w:rPr>
                <w:rFonts w:ascii="Times New Roman" w:hAnsi="Times New Roman" w:cs="Times New Roman"/>
                <w:color w:val="000000"/>
                <w:sz w:val="24"/>
                <w:szCs w:val="24"/>
              </w:rPr>
              <w:t>причастия</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Реформы.</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Взаимоотношения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общества.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условные</w:t>
            </w:r>
            <w:r>
              <w:t xml:space="preserve"> </w:t>
            </w:r>
            <w:r>
              <w:rPr>
                <w:rFonts w:ascii="Times New Roman" w:hAnsi="Times New Roman" w:cs="Times New Roman"/>
                <w:color w:val="000000"/>
                <w:sz w:val="24"/>
                <w:szCs w:val="24"/>
              </w:rPr>
              <w:t>предложения</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наречия,</w:t>
            </w:r>
            <w:r>
              <w:t xml:space="preserve"> </w:t>
            </w:r>
            <w:r>
              <w:rPr>
                <w:rFonts w:ascii="Times New Roman" w:hAnsi="Times New Roman" w:cs="Times New Roman"/>
                <w:color w:val="000000"/>
                <w:sz w:val="24"/>
                <w:szCs w:val="24"/>
              </w:rPr>
              <w:t>действительные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страдательные</w:t>
            </w:r>
            <w:r>
              <w:t xml:space="preserve"> </w:t>
            </w:r>
            <w:r>
              <w:rPr>
                <w:rFonts w:ascii="Times New Roman" w:hAnsi="Times New Roman" w:cs="Times New Roman"/>
                <w:color w:val="000000"/>
                <w:sz w:val="24"/>
                <w:szCs w:val="24"/>
              </w:rPr>
              <w:t>причастия</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Реформы.</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Взаимоотношения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общества.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условные</w:t>
            </w:r>
            <w:r>
              <w:t xml:space="preserve"> </w:t>
            </w:r>
            <w:r>
              <w:rPr>
                <w:rFonts w:ascii="Times New Roman" w:hAnsi="Times New Roman" w:cs="Times New Roman"/>
                <w:color w:val="000000"/>
                <w:sz w:val="24"/>
                <w:szCs w:val="24"/>
              </w:rPr>
              <w:t>предложения</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наречия,</w:t>
            </w:r>
            <w:r>
              <w:t xml:space="preserve"> </w:t>
            </w:r>
            <w:r>
              <w:rPr>
                <w:rFonts w:ascii="Times New Roman" w:hAnsi="Times New Roman" w:cs="Times New Roman"/>
                <w:color w:val="000000"/>
                <w:sz w:val="24"/>
                <w:szCs w:val="24"/>
              </w:rPr>
              <w:t>действительные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страдательные</w:t>
            </w:r>
            <w:r>
              <w:t xml:space="preserve"> </w:t>
            </w:r>
            <w:r>
              <w:rPr>
                <w:rFonts w:ascii="Times New Roman" w:hAnsi="Times New Roman" w:cs="Times New Roman"/>
                <w:color w:val="000000"/>
                <w:sz w:val="24"/>
                <w:szCs w:val="24"/>
              </w:rPr>
              <w:t>причастия</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 Основной курс</w:t>
            </w:r>
          </w:p>
        </w:tc>
      </w:tr>
      <w:tr w:rsidR="0040646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компьютеров.</w:t>
            </w:r>
            <w:r>
              <w:t xml:space="preserve"> </w:t>
            </w:r>
            <w:r>
              <w:rPr>
                <w:rFonts w:ascii="Times New Roman" w:hAnsi="Times New Roman" w:cs="Times New Roman"/>
                <w:color w:val="000000"/>
                <w:sz w:val="24"/>
                <w:szCs w:val="24"/>
              </w:rPr>
              <w:t>Грамматика.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карьера.</w:t>
            </w:r>
            <w:r>
              <w:t xml:space="preserve"> </w:t>
            </w:r>
            <w:r>
              <w:rPr>
                <w:rFonts w:ascii="Times New Roman" w:hAnsi="Times New Roman" w:cs="Times New Roman"/>
                <w:color w:val="000000"/>
                <w:sz w:val="24"/>
                <w:szCs w:val="24"/>
              </w:rPr>
              <w:t>Баланс</w:t>
            </w:r>
            <w:r>
              <w:t xml:space="preserve"> </w:t>
            </w:r>
            <w:r>
              <w:rPr>
                <w:rFonts w:ascii="Times New Roman" w:hAnsi="Times New Roman" w:cs="Times New Roman"/>
                <w:color w:val="000000"/>
                <w:sz w:val="24"/>
                <w:szCs w:val="24"/>
              </w:rPr>
              <w:t>«работа/жизнь».</w:t>
            </w:r>
            <w:r>
              <w:t xml:space="preserve"> </w:t>
            </w:r>
            <w:r>
              <w:rPr>
                <w:rFonts w:ascii="Times New Roman" w:hAnsi="Times New Roman" w:cs="Times New Roman"/>
                <w:color w:val="000000"/>
                <w:sz w:val="24"/>
                <w:szCs w:val="24"/>
              </w:rPr>
              <w:t>Профессио-нальные</w:t>
            </w:r>
            <w:r>
              <w:t xml:space="preserve"> </w:t>
            </w:r>
            <w:r>
              <w:rPr>
                <w:rFonts w:ascii="Times New Roman" w:hAnsi="Times New Roman" w:cs="Times New Roman"/>
                <w:color w:val="000000"/>
                <w:sz w:val="24"/>
                <w:szCs w:val="24"/>
              </w:rPr>
              <w:t>навыки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умения.</w:t>
            </w:r>
            <w:r>
              <w:t xml:space="preserve"> </w:t>
            </w:r>
            <w:r>
              <w:rPr>
                <w:rFonts w:ascii="Times New Roman" w:hAnsi="Times New Roman" w:cs="Times New Roman"/>
                <w:color w:val="000000"/>
                <w:sz w:val="24"/>
                <w:szCs w:val="24"/>
              </w:rPr>
              <w:t>Квалификации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совершен-ствование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действительные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страдательные</w:t>
            </w:r>
            <w:r>
              <w:t xml:space="preserve"> </w:t>
            </w:r>
            <w:r>
              <w:rPr>
                <w:rFonts w:ascii="Times New Roman" w:hAnsi="Times New Roman" w:cs="Times New Roman"/>
                <w:color w:val="000000"/>
                <w:sz w:val="24"/>
                <w:szCs w:val="24"/>
              </w:rPr>
              <w:t>прича-стия,</w:t>
            </w:r>
            <w:r>
              <w:t xml:space="preserve"> </w:t>
            </w:r>
            <w:r>
              <w:rPr>
                <w:rFonts w:ascii="Times New Roman" w:hAnsi="Times New Roman" w:cs="Times New Roman"/>
                <w:color w:val="000000"/>
                <w:sz w:val="24"/>
                <w:szCs w:val="24"/>
              </w:rPr>
              <w:t>модальные</w:t>
            </w:r>
            <w:r>
              <w:t xml:space="preserve"> </w:t>
            </w:r>
            <w:r>
              <w:rPr>
                <w:rFonts w:ascii="Times New Roman" w:hAnsi="Times New Roman" w:cs="Times New Roman"/>
                <w:color w:val="000000"/>
                <w:sz w:val="24"/>
                <w:szCs w:val="24"/>
              </w:rPr>
              <w:t>глаголы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прошедшем</w:t>
            </w:r>
            <w:r>
              <w:t xml:space="preserve"> </w:t>
            </w:r>
            <w:r>
              <w:rPr>
                <w:rFonts w:ascii="Times New Roman" w:hAnsi="Times New Roman" w:cs="Times New Roman"/>
                <w:color w:val="000000"/>
                <w:sz w:val="24"/>
                <w:szCs w:val="24"/>
              </w:rPr>
              <w:t>времени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карьера.</w:t>
            </w:r>
            <w:r>
              <w:t xml:space="preserve"> </w:t>
            </w:r>
            <w:r>
              <w:rPr>
                <w:rFonts w:ascii="Times New Roman" w:hAnsi="Times New Roman" w:cs="Times New Roman"/>
                <w:color w:val="000000"/>
                <w:sz w:val="24"/>
                <w:szCs w:val="24"/>
              </w:rPr>
              <w:t>Баланс</w:t>
            </w:r>
            <w:r>
              <w:t xml:space="preserve"> </w:t>
            </w:r>
            <w:r>
              <w:rPr>
                <w:rFonts w:ascii="Times New Roman" w:hAnsi="Times New Roman" w:cs="Times New Roman"/>
                <w:color w:val="000000"/>
                <w:sz w:val="24"/>
                <w:szCs w:val="24"/>
              </w:rPr>
              <w:t>«работа/жизнь».</w:t>
            </w:r>
            <w:r>
              <w:t xml:space="preserve"> </w:t>
            </w:r>
            <w:r>
              <w:rPr>
                <w:rFonts w:ascii="Times New Roman" w:hAnsi="Times New Roman" w:cs="Times New Roman"/>
                <w:color w:val="000000"/>
                <w:sz w:val="24"/>
                <w:szCs w:val="24"/>
              </w:rPr>
              <w:t>Профессио-нальные</w:t>
            </w:r>
            <w:r>
              <w:t xml:space="preserve"> </w:t>
            </w:r>
            <w:r>
              <w:rPr>
                <w:rFonts w:ascii="Times New Roman" w:hAnsi="Times New Roman" w:cs="Times New Roman"/>
                <w:color w:val="000000"/>
                <w:sz w:val="24"/>
                <w:szCs w:val="24"/>
              </w:rPr>
              <w:t>навыки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умения.</w:t>
            </w:r>
            <w:r>
              <w:t xml:space="preserve"> </w:t>
            </w:r>
            <w:r>
              <w:rPr>
                <w:rFonts w:ascii="Times New Roman" w:hAnsi="Times New Roman" w:cs="Times New Roman"/>
                <w:color w:val="000000"/>
                <w:sz w:val="24"/>
                <w:szCs w:val="24"/>
              </w:rPr>
              <w:t>Квалификации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совершен-ствование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действительные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страдательные</w:t>
            </w:r>
            <w:r>
              <w:t xml:space="preserve"> </w:t>
            </w:r>
            <w:r>
              <w:rPr>
                <w:rFonts w:ascii="Times New Roman" w:hAnsi="Times New Roman" w:cs="Times New Roman"/>
                <w:color w:val="000000"/>
                <w:sz w:val="24"/>
                <w:szCs w:val="24"/>
              </w:rPr>
              <w:t>прича-стия,</w:t>
            </w:r>
            <w:r>
              <w:t xml:space="preserve"> </w:t>
            </w:r>
            <w:r>
              <w:rPr>
                <w:rFonts w:ascii="Times New Roman" w:hAnsi="Times New Roman" w:cs="Times New Roman"/>
                <w:color w:val="000000"/>
                <w:sz w:val="24"/>
                <w:szCs w:val="24"/>
              </w:rPr>
              <w:t>модальные</w:t>
            </w:r>
            <w:r>
              <w:t xml:space="preserve"> </w:t>
            </w:r>
            <w:r>
              <w:rPr>
                <w:rFonts w:ascii="Times New Roman" w:hAnsi="Times New Roman" w:cs="Times New Roman"/>
                <w:color w:val="000000"/>
                <w:sz w:val="24"/>
                <w:szCs w:val="24"/>
              </w:rPr>
              <w:t>глаголы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прошедшем</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11</w:t>
            </w:r>
          </w:p>
        </w:tc>
      </w:tr>
      <w:tr w:rsidR="0040646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карьера.</w:t>
            </w:r>
            <w:r>
              <w:t xml:space="preserve"> </w:t>
            </w:r>
            <w:r>
              <w:rPr>
                <w:rFonts w:ascii="Times New Roman" w:hAnsi="Times New Roman" w:cs="Times New Roman"/>
                <w:color w:val="000000"/>
                <w:sz w:val="24"/>
                <w:szCs w:val="24"/>
              </w:rPr>
              <w:t>Баланс</w:t>
            </w:r>
            <w:r>
              <w:t xml:space="preserve"> </w:t>
            </w:r>
            <w:r>
              <w:rPr>
                <w:rFonts w:ascii="Times New Roman" w:hAnsi="Times New Roman" w:cs="Times New Roman"/>
                <w:color w:val="000000"/>
                <w:sz w:val="24"/>
                <w:szCs w:val="24"/>
              </w:rPr>
              <w:t>«работа/жизнь».</w:t>
            </w:r>
            <w:r>
              <w:t xml:space="preserve"> </w:t>
            </w:r>
            <w:r>
              <w:rPr>
                <w:rFonts w:ascii="Times New Roman" w:hAnsi="Times New Roman" w:cs="Times New Roman"/>
                <w:color w:val="000000"/>
                <w:sz w:val="24"/>
                <w:szCs w:val="24"/>
              </w:rPr>
              <w:t>Профессио-нальные</w:t>
            </w:r>
            <w:r>
              <w:t xml:space="preserve"> </w:t>
            </w:r>
            <w:r>
              <w:rPr>
                <w:rFonts w:ascii="Times New Roman" w:hAnsi="Times New Roman" w:cs="Times New Roman"/>
                <w:color w:val="000000"/>
                <w:sz w:val="24"/>
                <w:szCs w:val="24"/>
              </w:rPr>
              <w:t>навыки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умения.</w:t>
            </w:r>
            <w:r>
              <w:t xml:space="preserve"> </w:t>
            </w:r>
            <w:r>
              <w:rPr>
                <w:rFonts w:ascii="Times New Roman" w:hAnsi="Times New Roman" w:cs="Times New Roman"/>
                <w:color w:val="000000"/>
                <w:sz w:val="24"/>
                <w:szCs w:val="24"/>
              </w:rPr>
              <w:t>Квалификации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совершен-ствование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действительные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страдательные</w:t>
            </w:r>
            <w:r>
              <w:t xml:space="preserve"> </w:t>
            </w:r>
            <w:r>
              <w:rPr>
                <w:rFonts w:ascii="Times New Roman" w:hAnsi="Times New Roman" w:cs="Times New Roman"/>
                <w:color w:val="000000"/>
                <w:sz w:val="24"/>
                <w:szCs w:val="24"/>
              </w:rPr>
              <w:t>прича-стия,</w:t>
            </w:r>
            <w:r>
              <w:t xml:space="preserve"> </w:t>
            </w:r>
            <w:r>
              <w:rPr>
                <w:rFonts w:ascii="Times New Roman" w:hAnsi="Times New Roman" w:cs="Times New Roman"/>
                <w:color w:val="000000"/>
                <w:sz w:val="24"/>
                <w:szCs w:val="24"/>
              </w:rPr>
              <w:t>модальные</w:t>
            </w:r>
            <w:r>
              <w:t xml:space="preserve"> </w:t>
            </w:r>
            <w:r>
              <w:rPr>
                <w:rFonts w:ascii="Times New Roman" w:hAnsi="Times New Roman" w:cs="Times New Roman"/>
                <w:color w:val="000000"/>
                <w:sz w:val="24"/>
                <w:szCs w:val="24"/>
              </w:rPr>
              <w:t>глаголы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прошедшем</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3.40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карьера.</w:t>
            </w:r>
            <w:r>
              <w:t xml:space="preserve"> </w:t>
            </w:r>
            <w:r>
              <w:rPr>
                <w:rFonts w:ascii="Times New Roman" w:hAnsi="Times New Roman" w:cs="Times New Roman"/>
                <w:color w:val="000000"/>
                <w:sz w:val="24"/>
                <w:szCs w:val="24"/>
              </w:rPr>
              <w:t>Баланс</w:t>
            </w:r>
            <w:r>
              <w:t xml:space="preserve"> </w:t>
            </w:r>
            <w:r>
              <w:rPr>
                <w:rFonts w:ascii="Times New Roman" w:hAnsi="Times New Roman" w:cs="Times New Roman"/>
                <w:color w:val="000000"/>
                <w:sz w:val="24"/>
                <w:szCs w:val="24"/>
              </w:rPr>
              <w:t>«работа/жизнь».</w:t>
            </w:r>
            <w:r>
              <w:t xml:space="preserve"> </w:t>
            </w:r>
            <w:r>
              <w:rPr>
                <w:rFonts w:ascii="Times New Roman" w:hAnsi="Times New Roman" w:cs="Times New Roman"/>
                <w:color w:val="000000"/>
                <w:sz w:val="24"/>
                <w:szCs w:val="24"/>
              </w:rPr>
              <w:t>Профессио-нальные</w:t>
            </w:r>
            <w:r>
              <w:t xml:space="preserve"> </w:t>
            </w:r>
            <w:r>
              <w:rPr>
                <w:rFonts w:ascii="Times New Roman" w:hAnsi="Times New Roman" w:cs="Times New Roman"/>
                <w:color w:val="000000"/>
                <w:sz w:val="24"/>
                <w:szCs w:val="24"/>
              </w:rPr>
              <w:t>навыки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умения.</w:t>
            </w:r>
            <w:r>
              <w:t xml:space="preserve"> </w:t>
            </w:r>
            <w:r>
              <w:rPr>
                <w:rFonts w:ascii="Times New Roman" w:hAnsi="Times New Roman" w:cs="Times New Roman"/>
                <w:color w:val="000000"/>
                <w:sz w:val="24"/>
                <w:szCs w:val="24"/>
              </w:rPr>
              <w:t>Квалификации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совершен-ствование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действительные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страдательные</w:t>
            </w:r>
            <w:r>
              <w:t xml:space="preserve"> </w:t>
            </w:r>
            <w:r>
              <w:rPr>
                <w:rFonts w:ascii="Times New Roman" w:hAnsi="Times New Roman" w:cs="Times New Roman"/>
                <w:color w:val="000000"/>
                <w:sz w:val="24"/>
                <w:szCs w:val="24"/>
              </w:rPr>
              <w:t>прича-стия,</w:t>
            </w:r>
            <w:r>
              <w:t xml:space="preserve"> </w:t>
            </w:r>
            <w:r>
              <w:rPr>
                <w:rFonts w:ascii="Times New Roman" w:hAnsi="Times New Roman" w:cs="Times New Roman"/>
                <w:color w:val="000000"/>
                <w:sz w:val="24"/>
                <w:szCs w:val="24"/>
              </w:rPr>
              <w:t>модальные</w:t>
            </w:r>
            <w:r>
              <w:t xml:space="preserve"> </w:t>
            </w:r>
            <w:r>
              <w:rPr>
                <w:rFonts w:ascii="Times New Roman" w:hAnsi="Times New Roman" w:cs="Times New Roman"/>
                <w:color w:val="000000"/>
                <w:sz w:val="24"/>
                <w:szCs w:val="24"/>
              </w:rPr>
              <w:t>глаголы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прошедшем</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Воспоминания.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Детские</w:t>
            </w:r>
            <w:r>
              <w:t xml:space="preserve"> </w:t>
            </w:r>
            <w:r>
              <w:rPr>
                <w:rFonts w:ascii="Times New Roman" w:hAnsi="Times New Roman" w:cs="Times New Roman"/>
                <w:color w:val="000000"/>
                <w:sz w:val="24"/>
                <w:szCs w:val="24"/>
              </w:rPr>
              <w:t>воспоминания.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известных</w:t>
            </w:r>
            <w:r>
              <w:t xml:space="preserve"> </w:t>
            </w:r>
            <w:r>
              <w:rPr>
                <w:rFonts w:ascii="Times New Roman" w:hAnsi="Times New Roman" w:cs="Times New Roman"/>
                <w:color w:val="000000"/>
                <w:sz w:val="24"/>
                <w:szCs w:val="24"/>
              </w:rPr>
              <w:t>людей.</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прошедших</w:t>
            </w:r>
            <w:r>
              <w:t xml:space="preserve"> </w:t>
            </w:r>
            <w:r>
              <w:rPr>
                <w:rFonts w:ascii="Times New Roman" w:hAnsi="Times New Roman" w:cs="Times New Roman"/>
                <w:color w:val="000000"/>
                <w:sz w:val="24"/>
                <w:szCs w:val="24"/>
              </w:rPr>
              <w:t>времен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Воспоминания.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Детские</w:t>
            </w:r>
            <w:r>
              <w:t xml:space="preserve"> </w:t>
            </w:r>
            <w:r>
              <w:rPr>
                <w:rFonts w:ascii="Times New Roman" w:hAnsi="Times New Roman" w:cs="Times New Roman"/>
                <w:color w:val="000000"/>
                <w:sz w:val="24"/>
                <w:szCs w:val="24"/>
              </w:rPr>
              <w:t>воспоминания.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известных</w:t>
            </w:r>
            <w:r>
              <w:t xml:space="preserve"> </w:t>
            </w:r>
            <w:r>
              <w:rPr>
                <w:rFonts w:ascii="Times New Roman" w:hAnsi="Times New Roman" w:cs="Times New Roman"/>
                <w:color w:val="000000"/>
                <w:sz w:val="24"/>
                <w:szCs w:val="24"/>
              </w:rPr>
              <w:t>людей.</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прошедших</w:t>
            </w:r>
            <w:r>
              <w:t xml:space="preserve"> </w:t>
            </w:r>
            <w:r>
              <w:rPr>
                <w:rFonts w:ascii="Times New Roman" w:hAnsi="Times New Roman" w:cs="Times New Roman"/>
                <w:color w:val="000000"/>
                <w:sz w:val="24"/>
                <w:szCs w:val="24"/>
              </w:rPr>
              <w:t>времен</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Воспоминания.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Детские</w:t>
            </w:r>
            <w:r>
              <w:t xml:space="preserve"> </w:t>
            </w:r>
            <w:r>
              <w:rPr>
                <w:rFonts w:ascii="Times New Roman" w:hAnsi="Times New Roman" w:cs="Times New Roman"/>
                <w:color w:val="000000"/>
                <w:sz w:val="24"/>
                <w:szCs w:val="24"/>
              </w:rPr>
              <w:t>воспоминания.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известных</w:t>
            </w:r>
            <w:r>
              <w:t xml:space="preserve"> </w:t>
            </w:r>
            <w:r>
              <w:rPr>
                <w:rFonts w:ascii="Times New Roman" w:hAnsi="Times New Roman" w:cs="Times New Roman"/>
                <w:color w:val="000000"/>
                <w:sz w:val="24"/>
                <w:szCs w:val="24"/>
              </w:rPr>
              <w:t>людей.</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прошедших</w:t>
            </w:r>
            <w:r>
              <w:t xml:space="preserve"> </w:t>
            </w:r>
            <w:r>
              <w:rPr>
                <w:rFonts w:ascii="Times New Roman" w:hAnsi="Times New Roman" w:cs="Times New Roman"/>
                <w:color w:val="000000"/>
                <w:sz w:val="24"/>
                <w:szCs w:val="24"/>
              </w:rPr>
              <w:t>времен</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Воспоминания.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Детские</w:t>
            </w:r>
            <w:r>
              <w:t xml:space="preserve"> </w:t>
            </w:r>
            <w:r>
              <w:rPr>
                <w:rFonts w:ascii="Times New Roman" w:hAnsi="Times New Roman" w:cs="Times New Roman"/>
                <w:color w:val="000000"/>
                <w:sz w:val="24"/>
                <w:szCs w:val="24"/>
              </w:rPr>
              <w:t>воспоминания.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известных</w:t>
            </w:r>
            <w:r>
              <w:t xml:space="preserve"> </w:t>
            </w:r>
            <w:r>
              <w:rPr>
                <w:rFonts w:ascii="Times New Roman" w:hAnsi="Times New Roman" w:cs="Times New Roman"/>
                <w:color w:val="000000"/>
                <w:sz w:val="24"/>
                <w:szCs w:val="24"/>
              </w:rPr>
              <w:t>людей.</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прошедших</w:t>
            </w:r>
            <w:r>
              <w:t xml:space="preserve"> </w:t>
            </w:r>
            <w:r>
              <w:rPr>
                <w:rFonts w:ascii="Times New Roman" w:hAnsi="Times New Roman" w:cs="Times New Roman"/>
                <w:color w:val="000000"/>
                <w:sz w:val="24"/>
                <w:szCs w:val="24"/>
              </w:rPr>
              <w:t>времен</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Межкультурное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Культурный</w:t>
            </w:r>
            <w:r>
              <w:t xml:space="preserve"> </w:t>
            </w:r>
            <w:r>
              <w:rPr>
                <w:rFonts w:ascii="Times New Roman" w:hAnsi="Times New Roman" w:cs="Times New Roman"/>
                <w:color w:val="000000"/>
                <w:sz w:val="24"/>
                <w:szCs w:val="24"/>
              </w:rPr>
              <w:t>шок.</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невер-бальной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паравербальной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общении.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Межкультурное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Культурный</w:t>
            </w:r>
            <w:r>
              <w:t xml:space="preserve"> </w:t>
            </w:r>
            <w:r>
              <w:rPr>
                <w:rFonts w:ascii="Times New Roman" w:hAnsi="Times New Roman" w:cs="Times New Roman"/>
                <w:color w:val="000000"/>
                <w:sz w:val="24"/>
                <w:szCs w:val="24"/>
              </w:rPr>
              <w:t>шок.</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невер-бальной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паравербальной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общении.</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Межкультурное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Культурный</w:t>
            </w:r>
            <w:r>
              <w:t xml:space="preserve"> </w:t>
            </w:r>
            <w:r>
              <w:rPr>
                <w:rFonts w:ascii="Times New Roman" w:hAnsi="Times New Roman" w:cs="Times New Roman"/>
                <w:color w:val="000000"/>
                <w:sz w:val="24"/>
                <w:szCs w:val="24"/>
              </w:rPr>
              <w:t>шок.</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невер-бальной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паравербальной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общении.</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личная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Публичные</w:t>
            </w:r>
            <w:r>
              <w:t xml:space="preserve"> </w:t>
            </w:r>
            <w:r>
              <w:rPr>
                <w:rFonts w:ascii="Times New Roman" w:hAnsi="Times New Roman" w:cs="Times New Roman"/>
                <w:color w:val="000000"/>
                <w:sz w:val="24"/>
                <w:szCs w:val="24"/>
              </w:rPr>
              <w:t>выступления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грамматического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7"/>
        <w:gridCol w:w="1282"/>
        <w:gridCol w:w="702"/>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личная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Публичные</w:t>
            </w:r>
            <w:r>
              <w:t xml:space="preserve"> </w:t>
            </w:r>
            <w:r>
              <w:rPr>
                <w:rFonts w:ascii="Times New Roman" w:hAnsi="Times New Roman" w:cs="Times New Roman"/>
                <w:color w:val="000000"/>
                <w:sz w:val="24"/>
                <w:szCs w:val="24"/>
              </w:rPr>
              <w:t>выступления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грамматического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3.50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личная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Публичные</w:t>
            </w:r>
            <w:r>
              <w:t xml:space="preserve"> </w:t>
            </w:r>
            <w:r>
              <w:rPr>
                <w:rFonts w:ascii="Times New Roman" w:hAnsi="Times New Roman" w:cs="Times New Roman"/>
                <w:color w:val="000000"/>
                <w:sz w:val="24"/>
                <w:szCs w:val="24"/>
              </w:rPr>
              <w:t>выступления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грамматического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CV,</w:t>
            </w:r>
            <w:r>
              <w:t xml:space="preserve"> </w:t>
            </w:r>
            <w:r>
              <w:rPr>
                <w:rFonts w:ascii="Times New Roman" w:hAnsi="Times New Roman" w:cs="Times New Roman"/>
                <w:color w:val="000000"/>
                <w:sz w:val="24"/>
                <w:szCs w:val="24"/>
              </w:rPr>
              <w:t>презентация</w:t>
            </w:r>
            <w:r>
              <w:t xml:space="preserve"> </w:t>
            </w:r>
            <w:r>
              <w:rPr>
                <w:rFonts w:ascii="Times New Roman" w:hAnsi="Times New Roman" w:cs="Times New Roman"/>
                <w:color w:val="000000"/>
                <w:sz w:val="24"/>
                <w:szCs w:val="24"/>
              </w:rPr>
              <w:t>компании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эссе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элементами</w:t>
            </w:r>
            <w:r>
              <w:t xml:space="preserve"> </w:t>
            </w:r>
            <w:r>
              <w:rPr>
                <w:rFonts w:ascii="Times New Roman" w:hAnsi="Times New Roman" w:cs="Times New Roman"/>
                <w:color w:val="000000"/>
                <w:sz w:val="24"/>
                <w:szCs w:val="24"/>
              </w:rPr>
              <w:t>рассуждения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(экзамен)</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УК-4.1, УК-4.2</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352"/>
        </w:trPr>
        <w:tc>
          <w:tcPr>
            <w:tcW w:w="10221" w:type="dxa"/>
            <w:gridSpan w:val="7"/>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06463">
        <w:trPr>
          <w:trHeight w:hRule="exact" w:val="63"/>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833"/>
        </w:trPr>
        <w:tc>
          <w:tcPr>
            <w:tcW w:w="10221" w:type="dxa"/>
            <w:gridSpan w:val="7"/>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«Иностранный язык (английский)», с указанием результатов их формирования в процессе освоения образовательной программы, представлен в п.3 настоящей рабочей программы</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7165"/>
        </w:trPr>
        <w:tc>
          <w:tcPr>
            <w:tcW w:w="10221"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1.Why do people need friends?</w:t>
            </w:r>
          </w:p>
          <w:p w:rsidR="00406463" w:rsidRDefault="00406463">
            <w:pPr>
              <w:spacing w:after="0" w:line="240" w:lineRule="auto"/>
              <w:rPr>
                <w:sz w:val="24"/>
                <w:szCs w:val="24"/>
              </w:rPr>
            </w:pPr>
            <w:r>
              <w:rPr>
                <w:rFonts w:ascii="Times New Roman" w:hAnsi="Times New Roman" w:cs="Times New Roman"/>
                <w:color w:val="000000"/>
                <w:sz w:val="24"/>
                <w:szCs w:val="24"/>
              </w:rPr>
              <w:t>2. Do you find it easy to make new friends?</w:t>
            </w:r>
          </w:p>
          <w:p w:rsidR="00406463" w:rsidRDefault="00406463">
            <w:pPr>
              <w:spacing w:after="0" w:line="240" w:lineRule="auto"/>
              <w:rPr>
                <w:sz w:val="24"/>
                <w:szCs w:val="24"/>
              </w:rPr>
            </w:pPr>
            <w:r>
              <w:rPr>
                <w:rFonts w:ascii="Times New Roman" w:hAnsi="Times New Roman" w:cs="Times New Roman"/>
                <w:color w:val="000000"/>
                <w:sz w:val="24"/>
                <w:szCs w:val="24"/>
              </w:rPr>
              <w:t>3. Do you have any long-distance friends? How do you keep in touch with them?</w:t>
            </w:r>
          </w:p>
          <w:p w:rsidR="00406463" w:rsidRDefault="00406463">
            <w:pPr>
              <w:spacing w:after="0" w:line="240" w:lineRule="auto"/>
              <w:rPr>
                <w:sz w:val="24"/>
                <w:szCs w:val="24"/>
              </w:rPr>
            </w:pPr>
            <w:r>
              <w:rPr>
                <w:rFonts w:ascii="Times New Roman" w:hAnsi="Times New Roman" w:cs="Times New Roman"/>
                <w:color w:val="000000"/>
                <w:sz w:val="24"/>
                <w:szCs w:val="24"/>
              </w:rPr>
              <w:t>4. What makes a good friend? What qualities do you look for when choosing a friend?</w:t>
            </w:r>
          </w:p>
          <w:p w:rsidR="00406463" w:rsidRDefault="00406463">
            <w:pPr>
              <w:spacing w:after="0" w:line="240" w:lineRule="auto"/>
              <w:rPr>
                <w:sz w:val="24"/>
                <w:szCs w:val="24"/>
              </w:rPr>
            </w:pPr>
            <w:r>
              <w:rPr>
                <w:rFonts w:ascii="Times New Roman" w:hAnsi="Times New Roman" w:cs="Times New Roman"/>
                <w:color w:val="000000"/>
                <w:sz w:val="24"/>
                <w:szCs w:val="24"/>
              </w:rPr>
              <w:t>5. What types of films do you prefer?</w:t>
            </w:r>
          </w:p>
          <w:p w:rsidR="00406463" w:rsidRDefault="00406463">
            <w:pPr>
              <w:spacing w:after="0" w:line="240" w:lineRule="auto"/>
              <w:rPr>
                <w:sz w:val="24"/>
                <w:szCs w:val="24"/>
              </w:rPr>
            </w:pPr>
            <w:r>
              <w:rPr>
                <w:rFonts w:ascii="Times New Roman" w:hAnsi="Times New Roman" w:cs="Times New Roman"/>
                <w:color w:val="000000"/>
                <w:sz w:val="24"/>
                <w:szCs w:val="24"/>
              </w:rPr>
              <w:t>6. What types of mass media do you know? Which type(s) of media do young people use most today?</w:t>
            </w:r>
          </w:p>
          <w:p w:rsidR="00406463" w:rsidRDefault="00406463">
            <w:pPr>
              <w:spacing w:after="0" w:line="240" w:lineRule="auto"/>
              <w:rPr>
                <w:sz w:val="24"/>
                <w:szCs w:val="24"/>
              </w:rPr>
            </w:pPr>
            <w:r>
              <w:rPr>
                <w:rFonts w:ascii="Times New Roman" w:hAnsi="Times New Roman" w:cs="Times New Roman"/>
                <w:color w:val="000000"/>
                <w:sz w:val="24"/>
                <w:szCs w:val="24"/>
              </w:rPr>
              <w:t>7. How do you think mass media will change in the future?</w:t>
            </w:r>
          </w:p>
          <w:p w:rsidR="00406463" w:rsidRDefault="00406463">
            <w:pPr>
              <w:spacing w:after="0" w:line="240" w:lineRule="auto"/>
              <w:rPr>
                <w:sz w:val="24"/>
                <w:szCs w:val="24"/>
              </w:rPr>
            </w:pPr>
            <w:r>
              <w:rPr>
                <w:rFonts w:ascii="Times New Roman" w:hAnsi="Times New Roman" w:cs="Times New Roman"/>
                <w:color w:val="000000"/>
                <w:sz w:val="24"/>
                <w:szCs w:val="24"/>
              </w:rPr>
              <w:t>8. What is a cultural misunderstanding? Give some examples of cultural misunderstandings.</w:t>
            </w:r>
          </w:p>
          <w:p w:rsidR="00406463" w:rsidRDefault="00406463">
            <w:pPr>
              <w:spacing w:after="0" w:line="240" w:lineRule="auto"/>
              <w:rPr>
                <w:sz w:val="24"/>
                <w:szCs w:val="24"/>
              </w:rPr>
            </w:pPr>
            <w:r>
              <w:rPr>
                <w:rFonts w:ascii="Times New Roman" w:hAnsi="Times New Roman" w:cs="Times New Roman"/>
                <w:color w:val="000000"/>
                <w:sz w:val="24"/>
                <w:szCs w:val="24"/>
              </w:rPr>
              <w:t>9. What is the most interesting place you have visited?</w:t>
            </w:r>
          </w:p>
          <w:p w:rsidR="00406463" w:rsidRDefault="00406463">
            <w:pPr>
              <w:spacing w:after="0" w:line="240" w:lineRule="auto"/>
              <w:rPr>
                <w:sz w:val="24"/>
                <w:szCs w:val="24"/>
              </w:rPr>
            </w:pPr>
            <w:r>
              <w:rPr>
                <w:rFonts w:ascii="Times New Roman" w:hAnsi="Times New Roman" w:cs="Times New Roman"/>
                <w:color w:val="000000"/>
                <w:sz w:val="24"/>
                <w:szCs w:val="24"/>
              </w:rPr>
              <w:t>10. Describe your dream house. What kind of house or flat would you like to live in?</w:t>
            </w:r>
          </w:p>
          <w:p w:rsidR="00406463" w:rsidRDefault="00406463">
            <w:pPr>
              <w:spacing w:after="0" w:line="240" w:lineRule="auto"/>
              <w:rPr>
                <w:sz w:val="24"/>
                <w:szCs w:val="24"/>
              </w:rPr>
            </w:pPr>
            <w:r>
              <w:rPr>
                <w:rFonts w:ascii="Times New Roman" w:hAnsi="Times New Roman" w:cs="Times New Roman"/>
                <w:color w:val="000000"/>
                <w:sz w:val="24"/>
                <w:szCs w:val="24"/>
              </w:rPr>
              <w:t>11. Would you prefer to live in a big city or in the countryside? Why?</w:t>
            </w:r>
          </w:p>
          <w:p w:rsidR="00406463" w:rsidRDefault="00406463">
            <w:pPr>
              <w:spacing w:after="0" w:line="240" w:lineRule="auto"/>
              <w:rPr>
                <w:sz w:val="24"/>
                <w:szCs w:val="24"/>
              </w:rPr>
            </w:pPr>
            <w:r>
              <w:rPr>
                <w:rFonts w:ascii="Times New Roman" w:hAnsi="Times New Roman" w:cs="Times New Roman"/>
                <w:color w:val="000000"/>
                <w:sz w:val="24"/>
                <w:szCs w:val="24"/>
              </w:rPr>
              <w:t>12. Do you enjoy shopping? Do you have any favourite shops?</w:t>
            </w:r>
          </w:p>
          <w:p w:rsidR="00406463" w:rsidRDefault="00406463">
            <w:pPr>
              <w:spacing w:after="0" w:line="240" w:lineRule="auto"/>
              <w:rPr>
                <w:sz w:val="24"/>
                <w:szCs w:val="24"/>
              </w:rPr>
            </w:pPr>
            <w:r>
              <w:rPr>
                <w:rFonts w:ascii="Times New Roman" w:hAnsi="Times New Roman" w:cs="Times New Roman"/>
                <w:color w:val="000000"/>
                <w:sz w:val="24"/>
                <w:szCs w:val="24"/>
              </w:rPr>
              <w:t>13. Do you think it is a good idea to write a shopping list before you go food shopping? Why/ Why not? 14. What makes a good salesperson?</w:t>
            </w:r>
          </w:p>
          <w:p w:rsidR="00406463" w:rsidRDefault="00406463">
            <w:pPr>
              <w:spacing w:after="0" w:line="240" w:lineRule="auto"/>
              <w:rPr>
                <w:sz w:val="24"/>
                <w:szCs w:val="24"/>
              </w:rPr>
            </w:pPr>
            <w:r>
              <w:rPr>
                <w:rFonts w:ascii="Times New Roman" w:hAnsi="Times New Roman" w:cs="Times New Roman"/>
                <w:color w:val="000000"/>
                <w:sz w:val="24"/>
                <w:szCs w:val="24"/>
              </w:rPr>
              <w:t>15. How do supermarkets/ salespeople/ advertisements persuade people to spend money?</w:t>
            </w:r>
          </w:p>
          <w:p w:rsidR="00406463" w:rsidRDefault="00406463">
            <w:pPr>
              <w:spacing w:after="0" w:line="240" w:lineRule="auto"/>
              <w:rPr>
                <w:sz w:val="24"/>
                <w:szCs w:val="24"/>
              </w:rPr>
            </w:pPr>
            <w:r>
              <w:rPr>
                <w:rFonts w:ascii="Times New Roman" w:hAnsi="Times New Roman" w:cs="Times New Roman"/>
                <w:color w:val="000000"/>
                <w:sz w:val="24"/>
                <w:szCs w:val="24"/>
              </w:rPr>
              <w:t>16. Are you a culture vulture?</w:t>
            </w:r>
          </w:p>
          <w:p w:rsidR="00406463" w:rsidRDefault="00406463">
            <w:pPr>
              <w:spacing w:after="0" w:line="240" w:lineRule="auto"/>
              <w:rPr>
                <w:sz w:val="24"/>
                <w:szCs w:val="24"/>
              </w:rPr>
            </w:pPr>
            <w:r>
              <w:rPr>
                <w:rFonts w:ascii="Times New Roman" w:hAnsi="Times New Roman" w:cs="Times New Roman"/>
                <w:color w:val="000000"/>
                <w:sz w:val="24"/>
                <w:szCs w:val="24"/>
              </w:rPr>
              <w:t>17. Do you like music? What kinds of music do you prefer?</w:t>
            </w:r>
          </w:p>
          <w:p w:rsidR="00406463" w:rsidRDefault="00406463">
            <w:pPr>
              <w:spacing w:after="0" w:line="240" w:lineRule="auto"/>
              <w:rPr>
                <w:sz w:val="24"/>
                <w:szCs w:val="24"/>
              </w:rPr>
            </w:pPr>
            <w:r>
              <w:rPr>
                <w:rFonts w:ascii="Times New Roman" w:hAnsi="Times New Roman" w:cs="Times New Roman"/>
                <w:color w:val="000000"/>
                <w:sz w:val="24"/>
                <w:szCs w:val="24"/>
              </w:rPr>
              <w:t>18. Wat do like doing at the weekend?</w:t>
            </w:r>
          </w:p>
          <w:p w:rsidR="00406463" w:rsidRDefault="00406463">
            <w:pPr>
              <w:spacing w:after="0" w:line="240" w:lineRule="auto"/>
              <w:rPr>
                <w:sz w:val="24"/>
                <w:szCs w:val="24"/>
              </w:rPr>
            </w:pPr>
            <w:r>
              <w:rPr>
                <w:rFonts w:ascii="Times New Roman" w:hAnsi="Times New Roman" w:cs="Times New Roman"/>
                <w:color w:val="000000"/>
                <w:sz w:val="24"/>
                <w:szCs w:val="24"/>
              </w:rPr>
              <w:t>19. Describe the person you know well?</w:t>
            </w:r>
          </w:p>
          <w:p w:rsidR="00406463" w:rsidRDefault="00406463">
            <w:pPr>
              <w:spacing w:after="0" w:line="240" w:lineRule="auto"/>
              <w:rPr>
                <w:sz w:val="24"/>
                <w:szCs w:val="24"/>
              </w:rPr>
            </w:pPr>
            <w:r>
              <w:rPr>
                <w:rFonts w:ascii="Times New Roman" w:hAnsi="Times New Roman" w:cs="Times New Roman"/>
                <w:color w:val="000000"/>
                <w:sz w:val="24"/>
                <w:szCs w:val="24"/>
              </w:rPr>
              <w:t>20. Wat are your predictions about the future?</w:t>
            </w:r>
          </w:p>
          <w:p w:rsidR="00406463" w:rsidRDefault="00406463">
            <w:pPr>
              <w:spacing w:after="0" w:line="240" w:lineRule="auto"/>
              <w:rPr>
                <w:sz w:val="24"/>
                <w:szCs w:val="24"/>
              </w:rPr>
            </w:pPr>
            <w:r>
              <w:rPr>
                <w:rFonts w:ascii="Times New Roman" w:hAnsi="Times New Roman" w:cs="Times New Roman"/>
                <w:color w:val="000000"/>
                <w:sz w:val="24"/>
                <w:szCs w:val="24"/>
              </w:rPr>
              <w:t>21. Describe your best holiday.</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Task 1. Use the correct form of the verb in brackets (infinitive or gerund).</w:t>
            </w:r>
          </w:p>
          <w:p w:rsidR="00406463" w:rsidRDefault="00406463">
            <w:pPr>
              <w:spacing w:after="0" w:line="240" w:lineRule="auto"/>
              <w:rPr>
                <w:sz w:val="24"/>
                <w:szCs w:val="24"/>
              </w:rPr>
            </w:pPr>
            <w:r>
              <w:rPr>
                <w:rFonts w:ascii="Times New Roman" w:hAnsi="Times New Roman" w:cs="Times New Roman"/>
                <w:color w:val="000000"/>
                <w:sz w:val="24"/>
                <w:szCs w:val="24"/>
              </w:rPr>
              <w:t>1. Please, consider ___________(sell) your house if you need money.</w:t>
            </w:r>
          </w:p>
          <w:p w:rsidR="00406463" w:rsidRDefault="00406463">
            <w:pPr>
              <w:spacing w:after="0" w:line="240" w:lineRule="auto"/>
              <w:rPr>
                <w:sz w:val="24"/>
                <w:szCs w:val="24"/>
              </w:rPr>
            </w:pPr>
            <w:r>
              <w:rPr>
                <w:rFonts w:ascii="Times New Roman" w:hAnsi="Times New Roman" w:cs="Times New Roman"/>
                <w:color w:val="000000"/>
                <w:sz w:val="24"/>
                <w:szCs w:val="24"/>
              </w:rPr>
              <w:t>2. I enjoyed __________(lie) on the beach all day.</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0"/>
        <w:gridCol w:w="142"/>
        <w:gridCol w:w="4379"/>
        <w:gridCol w:w="1005"/>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43" w:type="dxa"/>
          </w:tcPr>
          <w:p w:rsidR="00406463" w:rsidRDefault="00406463"/>
        </w:tc>
        <w:tc>
          <w:tcPr>
            <w:tcW w:w="4395"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13</w:t>
            </w:r>
          </w:p>
        </w:tc>
      </w:tr>
      <w:tr w:rsidR="00406463">
        <w:trPr>
          <w:trHeight w:hRule="exact" w:val="11944"/>
        </w:trPr>
        <w:tc>
          <w:tcPr>
            <w:tcW w:w="10221" w:type="dxa"/>
            <w:gridSpan w:val="4"/>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3. I couldn't sleep so I tried ______(drink) some hot milk.</w:t>
            </w:r>
          </w:p>
          <w:p w:rsidR="00406463" w:rsidRDefault="00406463">
            <w:pPr>
              <w:spacing w:after="0" w:line="240" w:lineRule="auto"/>
              <w:rPr>
                <w:sz w:val="24"/>
                <w:szCs w:val="24"/>
              </w:rPr>
            </w:pPr>
            <w:r>
              <w:rPr>
                <w:rFonts w:ascii="Times New Roman" w:hAnsi="Times New Roman" w:cs="Times New Roman"/>
                <w:color w:val="000000"/>
                <w:sz w:val="24"/>
                <w:szCs w:val="24"/>
              </w:rPr>
              <w:t>4. She tried ________(reach) the book on the high shelf, but she was too small.</w:t>
            </w:r>
          </w:p>
          <w:p w:rsidR="00406463" w:rsidRDefault="00406463">
            <w:pPr>
              <w:spacing w:after="0" w:line="240" w:lineRule="auto"/>
              <w:rPr>
                <w:sz w:val="24"/>
                <w:szCs w:val="24"/>
              </w:rPr>
            </w:pPr>
            <w:r>
              <w:rPr>
                <w:rFonts w:ascii="Times New Roman" w:hAnsi="Times New Roman" w:cs="Times New Roman"/>
                <w:color w:val="000000"/>
                <w:sz w:val="24"/>
                <w:szCs w:val="24"/>
              </w:rPr>
              <w:t>5. We finished ____________(write) our essays before noon.</w:t>
            </w:r>
          </w:p>
          <w:p w:rsidR="00406463" w:rsidRDefault="00406463">
            <w:pPr>
              <w:spacing w:after="0" w:line="240" w:lineRule="auto"/>
              <w:rPr>
                <w:sz w:val="24"/>
                <w:szCs w:val="24"/>
              </w:rPr>
            </w:pPr>
            <w:r>
              <w:rPr>
                <w:rFonts w:ascii="Times New Roman" w:hAnsi="Times New Roman" w:cs="Times New Roman"/>
                <w:color w:val="000000"/>
                <w:sz w:val="24"/>
                <w:szCs w:val="24"/>
              </w:rPr>
              <w:t>6. We have decided ________(spend) our summer holiday in Spain.</w:t>
            </w:r>
          </w:p>
          <w:p w:rsidR="00406463" w:rsidRDefault="00406463">
            <w:pPr>
              <w:spacing w:after="0" w:line="240" w:lineRule="auto"/>
              <w:rPr>
                <w:sz w:val="24"/>
                <w:szCs w:val="24"/>
              </w:rPr>
            </w:pPr>
            <w:r>
              <w:rPr>
                <w:rFonts w:ascii="Times New Roman" w:hAnsi="Times New Roman" w:cs="Times New Roman"/>
                <w:color w:val="000000"/>
                <w:sz w:val="24"/>
                <w:szCs w:val="24"/>
              </w:rPr>
              <w:t>7. I avoid ____________(travel) by bus because I think it’s uncomfortable.</w:t>
            </w:r>
          </w:p>
          <w:p w:rsidR="00406463" w:rsidRDefault="00406463">
            <w:pPr>
              <w:spacing w:after="0" w:line="240" w:lineRule="auto"/>
              <w:rPr>
                <w:sz w:val="24"/>
                <w:szCs w:val="24"/>
              </w:rPr>
            </w:pPr>
            <w:r>
              <w:rPr>
                <w:rFonts w:ascii="Times New Roman" w:hAnsi="Times New Roman" w:cs="Times New Roman"/>
                <w:color w:val="000000"/>
                <w:sz w:val="24"/>
                <w:szCs w:val="24"/>
              </w:rPr>
              <w:t>8. You should stop __________(smoke), it's not good for your health.</w:t>
            </w:r>
          </w:p>
          <w:p w:rsidR="00406463" w:rsidRDefault="00406463">
            <w:pPr>
              <w:spacing w:after="0" w:line="240" w:lineRule="auto"/>
              <w:rPr>
                <w:sz w:val="24"/>
                <w:szCs w:val="24"/>
              </w:rPr>
            </w:pPr>
            <w:r>
              <w:rPr>
                <w:rFonts w:ascii="Times New Roman" w:hAnsi="Times New Roman" w:cs="Times New Roman"/>
                <w:color w:val="000000"/>
                <w:sz w:val="24"/>
                <w:szCs w:val="24"/>
              </w:rPr>
              <w:t>9. We stopped _________(walk) because we were tired.</w:t>
            </w:r>
          </w:p>
          <w:p w:rsidR="00406463" w:rsidRDefault="00406463">
            <w:pPr>
              <w:spacing w:after="0" w:line="240" w:lineRule="auto"/>
              <w:rPr>
                <w:sz w:val="24"/>
                <w:szCs w:val="24"/>
              </w:rPr>
            </w:pPr>
            <w:r>
              <w:rPr>
                <w:rFonts w:ascii="Times New Roman" w:hAnsi="Times New Roman" w:cs="Times New Roman"/>
                <w:color w:val="000000"/>
                <w:sz w:val="24"/>
                <w:szCs w:val="24"/>
              </w:rPr>
              <w:t>10. We stopped ______ (have) a rest because we were sleepy.</w:t>
            </w:r>
          </w:p>
          <w:p w:rsidR="00406463" w:rsidRDefault="00406463">
            <w:pPr>
              <w:spacing w:after="0" w:line="240" w:lineRule="auto"/>
              <w:rPr>
                <w:sz w:val="24"/>
                <w:szCs w:val="24"/>
              </w:rPr>
            </w:pPr>
            <w:r>
              <w:rPr>
                <w:rFonts w:ascii="Times New Roman" w:hAnsi="Times New Roman" w:cs="Times New Roman"/>
                <w:color w:val="000000"/>
                <w:sz w:val="24"/>
                <w:szCs w:val="24"/>
              </w:rPr>
              <w:t>11. Please remember _____ (bring) your homework.</w:t>
            </w:r>
          </w:p>
          <w:p w:rsidR="00406463" w:rsidRDefault="00406463">
            <w:pPr>
              <w:spacing w:after="0" w:line="240" w:lineRule="auto"/>
              <w:rPr>
                <w:sz w:val="24"/>
                <w:szCs w:val="24"/>
              </w:rPr>
            </w:pPr>
            <w:r>
              <w:rPr>
                <w:rFonts w:ascii="Times New Roman" w:hAnsi="Times New Roman" w:cs="Times New Roman"/>
                <w:color w:val="000000"/>
                <w:sz w:val="24"/>
                <w:szCs w:val="24"/>
              </w:rPr>
              <w:t>12.  I remember _______(go) to the beach as a child.</w:t>
            </w:r>
          </w:p>
          <w:p w:rsidR="00406463" w:rsidRDefault="00406463">
            <w:pPr>
              <w:spacing w:after="0" w:line="240" w:lineRule="auto"/>
              <w:rPr>
                <w:sz w:val="24"/>
                <w:szCs w:val="24"/>
              </w:rPr>
            </w:pPr>
            <w:r>
              <w:rPr>
                <w:rFonts w:ascii="Times New Roman" w:hAnsi="Times New Roman" w:cs="Times New Roman"/>
                <w:color w:val="000000"/>
                <w:sz w:val="24"/>
                <w:szCs w:val="24"/>
              </w:rPr>
              <w:t>Task 2 Fill in the gaps with the correct preposition.</w:t>
            </w:r>
          </w:p>
          <w:p w:rsidR="00406463" w:rsidRDefault="00406463">
            <w:pPr>
              <w:spacing w:after="0" w:line="240" w:lineRule="auto"/>
              <w:rPr>
                <w:sz w:val="24"/>
                <w:szCs w:val="24"/>
              </w:rPr>
            </w:pPr>
            <w:r>
              <w:rPr>
                <w:rFonts w:ascii="Times New Roman" w:hAnsi="Times New Roman" w:cs="Times New Roman"/>
                <w:color w:val="000000"/>
                <w:sz w:val="24"/>
                <w:szCs w:val="24"/>
              </w:rPr>
              <w:t>1. Where were you ______ 28 February?</w:t>
            </w:r>
          </w:p>
          <w:p w:rsidR="00406463" w:rsidRDefault="00406463">
            <w:pPr>
              <w:spacing w:after="0" w:line="240" w:lineRule="auto"/>
              <w:rPr>
                <w:sz w:val="24"/>
                <w:szCs w:val="24"/>
              </w:rPr>
            </w:pPr>
            <w:r>
              <w:rPr>
                <w:rFonts w:ascii="Times New Roman" w:hAnsi="Times New Roman" w:cs="Times New Roman"/>
                <w:color w:val="000000"/>
                <w:sz w:val="24"/>
                <w:szCs w:val="24"/>
              </w:rPr>
              <w:t>2. I got up _____ 8 o’clock in the morning?</w:t>
            </w:r>
          </w:p>
          <w:p w:rsidR="00406463" w:rsidRDefault="00406463">
            <w:pPr>
              <w:spacing w:after="0" w:line="240" w:lineRule="auto"/>
              <w:rPr>
                <w:sz w:val="24"/>
                <w:szCs w:val="24"/>
              </w:rPr>
            </w:pPr>
            <w:r>
              <w:rPr>
                <w:rFonts w:ascii="Times New Roman" w:hAnsi="Times New Roman" w:cs="Times New Roman"/>
                <w:color w:val="000000"/>
                <w:sz w:val="24"/>
                <w:szCs w:val="24"/>
              </w:rPr>
              <w:t>3. I don’t work _____ Sundays.</w:t>
            </w:r>
          </w:p>
          <w:p w:rsidR="00406463" w:rsidRDefault="00406463">
            <w:pPr>
              <w:spacing w:after="0" w:line="240" w:lineRule="auto"/>
              <w:rPr>
                <w:sz w:val="24"/>
                <w:szCs w:val="24"/>
              </w:rPr>
            </w:pPr>
            <w:r>
              <w:rPr>
                <w:rFonts w:ascii="Times New Roman" w:hAnsi="Times New Roman" w:cs="Times New Roman"/>
                <w:color w:val="000000"/>
                <w:sz w:val="24"/>
                <w:szCs w:val="24"/>
              </w:rPr>
              <w:t>4. The garden is lovely ___ spring.</w:t>
            </w:r>
          </w:p>
          <w:p w:rsidR="00406463" w:rsidRDefault="00406463">
            <w:pPr>
              <w:spacing w:after="0" w:line="240" w:lineRule="auto"/>
              <w:rPr>
                <w:sz w:val="24"/>
                <w:szCs w:val="24"/>
              </w:rPr>
            </w:pPr>
            <w:r>
              <w:rPr>
                <w:rFonts w:ascii="Times New Roman" w:hAnsi="Times New Roman" w:cs="Times New Roman"/>
                <w:color w:val="000000"/>
                <w:sz w:val="24"/>
                <w:szCs w:val="24"/>
              </w:rPr>
              <w:t>5. I’m going on holiday ___ the end of October.</w:t>
            </w:r>
          </w:p>
          <w:p w:rsidR="00406463" w:rsidRDefault="00406463">
            <w:pPr>
              <w:spacing w:after="0" w:line="240" w:lineRule="auto"/>
              <w:rPr>
                <w:sz w:val="24"/>
                <w:szCs w:val="24"/>
              </w:rPr>
            </w:pPr>
            <w:r>
              <w:rPr>
                <w:rFonts w:ascii="Times New Roman" w:hAnsi="Times New Roman" w:cs="Times New Roman"/>
                <w:color w:val="000000"/>
                <w:sz w:val="24"/>
                <w:szCs w:val="24"/>
              </w:rPr>
              <w:t>6. I enjoy looking at stars ___ night.</w:t>
            </w:r>
          </w:p>
          <w:p w:rsidR="00406463" w:rsidRDefault="00406463">
            <w:pPr>
              <w:spacing w:after="0" w:line="240" w:lineRule="auto"/>
              <w:rPr>
                <w:sz w:val="24"/>
                <w:szCs w:val="24"/>
              </w:rPr>
            </w:pPr>
            <w:r>
              <w:rPr>
                <w:rFonts w:ascii="Times New Roman" w:hAnsi="Times New Roman" w:cs="Times New Roman"/>
                <w:color w:val="000000"/>
                <w:sz w:val="24"/>
                <w:szCs w:val="24"/>
              </w:rPr>
              <w:t>7. My birthday is ____ March.</w:t>
            </w:r>
          </w:p>
          <w:p w:rsidR="00406463" w:rsidRDefault="00406463">
            <w:pPr>
              <w:spacing w:after="0" w:line="240" w:lineRule="auto"/>
              <w:rPr>
                <w:sz w:val="24"/>
                <w:szCs w:val="24"/>
              </w:rPr>
            </w:pPr>
            <w:r>
              <w:rPr>
                <w:rFonts w:ascii="Times New Roman" w:hAnsi="Times New Roman" w:cs="Times New Roman"/>
                <w:color w:val="000000"/>
                <w:sz w:val="24"/>
                <w:szCs w:val="24"/>
              </w:rPr>
              <w:t>8. We visited London ___ 1999.</w:t>
            </w:r>
          </w:p>
          <w:p w:rsidR="00406463" w:rsidRDefault="00406463">
            <w:pPr>
              <w:spacing w:after="0" w:line="240" w:lineRule="auto"/>
              <w:rPr>
                <w:sz w:val="24"/>
                <w:szCs w:val="24"/>
              </w:rPr>
            </w:pPr>
            <w:r>
              <w:rPr>
                <w:rFonts w:ascii="Times New Roman" w:hAnsi="Times New Roman" w:cs="Times New Roman"/>
                <w:color w:val="000000"/>
                <w:sz w:val="24"/>
                <w:szCs w:val="24"/>
              </w:rPr>
              <w:t>9. I always go out ___Friday night.</w:t>
            </w:r>
          </w:p>
          <w:p w:rsidR="00406463" w:rsidRDefault="00406463">
            <w:pPr>
              <w:spacing w:after="0" w:line="240" w:lineRule="auto"/>
              <w:rPr>
                <w:sz w:val="24"/>
                <w:szCs w:val="24"/>
              </w:rPr>
            </w:pPr>
            <w:r>
              <w:rPr>
                <w:rFonts w:ascii="Times New Roman" w:hAnsi="Times New Roman" w:cs="Times New Roman"/>
                <w:color w:val="000000"/>
                <w:sz w:val="24"/>
                <w:szCs w:val="24"/>
              </w:rPr>
              <w:t>10. We usually stay home ___ the evening.</w:t>
            </w:r>
          </w:p>
          <w:p w:rsidR="00406463" w:rsidRDefault="00406463">
            <w:pPr>
              <w:spacing w:after="0" w:line="240" w:lineRule="auto"/>
              <w:rPr>
                <w:sz w:val="24"/>
                <w:szCs w:val="24"/>
              </w:rPr>
            </w:pP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Task 3 Choose the correct answer a, b or c.</w:t>
            </w:r>
          </w:p>
          <w:p w:rsidR="00406463" w:rsidRDefault="00406463">
            <w:pPr>
              <w:spacing w:after="0" w:line="240" w:lineRule="auto"/>
              <w:rPr>
                <w:sz w:val="24"/>
                <w:szCs w:val="24"/>
              </w:rPr>
            </w:pPr>
            <w:r>
              <w:rPr>
                <w:rFonts w:ascii="Times New Roman" w:hAnsi="Times New Roman" w:cs="Times New Roman"/>
                <w:color w:val="000000"/>
                <w:sz w:val="24"/>
                <w:szCs w:val="24"/>
              </w:rPr>
              <w:t>1. ‘When you see Ann, can you ask her to phone me?’ ‘OK, __________her.’</w:t>
            </w:r>
          </w:p>
          <w:p w:rsidR="00406463" w:rsidRDefault="00406463">
            <w:pPr>
              <w:spacing w:after="0" w:line="240" w:lineRule="auto"/>
              <w:rPr>
                <w:sz w:val="24"/>
                <w:szCs w:val="24"/>
              </w:rPr>
            </w:pPr>
            <w:r>
              <w:rPr>
                <w:rFonts w:ascii="Times New Roman" w:hAnsi="Times New Roman" w:cs="Times New Roman"/>
                <w:color w:val="000000"/>
                <w:sz w:val="24"/>
                <w:szCs w:val="24"/>
              </w:rPr>
              <w:t>a. I ask        b. I’m going to ask        c. I’ll ask</w:t>
            </w:r>
          </w:p>
          <w:p w:rsidR="00406463" w:rsidRDefault="00406463">
            <w:pPr>
              <w:spacing w:after="0" w:line="240" w:lineRule="auto"/>
              <w:rPr>
                <w:sz w:val="24"/>
                <w:szCs w:val="24"/>
              </w:rPr>
            </w:pPr>
            <w:r>
              <w:rPr>
                <w:rFonts w:ascii="Times New Roman" w:hAnsi="Times New Roman" w:cs="Times New Roman"/>
                <w:color w:val="000000"/>
                <w:sz w:val="24"/>
                <w:szCs w:val="24"/>
              </w:rPr>
              <w:t>2. I speak Italian, but __________ French.</w:t>
            </w:r>
          </w:p>
          <w:p w:rsidR="00406463" w:rsidRDefault="00406463">
            <w:pPr>
              <w:spacing w:after="0" w:line="240" w:lineRule="auto"/>
              <w:rPr>
                <w:sz w:val="24"/>
                <w:szCs w:val="24"/>
              </w:rPr>
            </w:pPr>
            <w:r>
              <w:rPr>
                <w:rFonts w:ascii="Times New Roman" w:hAnsi="Times New Roman" w:cs="Times New Roman"/>
                <w:color w:val="000000"/>
                <w:sz w:val="24"/>
                <w:szCs w:val="24"/>
              </w:rPr>
              <w:t>a. I don’t speak    b. I doesn’t speak    c. I’m not speaking.</w:t>
            </w:r>
          </w:p>
          <w:p w:rsidR="00406463" w:rsidRDefault="00406463">
            <w:pPr>
              <w:spacing w:after="0" w:line="240" w:lineRule="auto"/>
              <w:rPr>
                <w:sz w:val="24"/>
                <w:szCs w:val="24"/>
              </w:rPr>
            </w:pPr>
            <w:r>
              <w:rPr>
                <w:rFonts w:ascii="Times New Roman" w:hAnsi="Times New Roman" w:cs="Times New Roman"/>
                <w:color w:val="000000"/>
                <w:sz w:val="24"/>
                <w:szCs w:val="24"/>
              </w:rPr>
              <w:t>3. Why ___________ angry with me yesterday?</w:t>
            </w:r>
          </w:p>
          <w:p w:rsidR="00406463" w:rsidRDefault="00406463">
            <w:pPr>
              <w:spacing w:after="0" w:line="240" w:lineRule="auto"/>
              <w:rPr>
                <w:sz w:val="24"/>
                <w:szCs w:val="24"/>
              </w:rPr>
            </w:pPr>
            <w:r>
              <w:rPr>
                <w:rFonts w:ascii="Times New Roman" w:hAnsi="Times New Roman" w:cs="Times New Roman"/>
                <w:color w:val="000000"/>
                <w:sz w:val="24"/>
                <w:szCs w:val="24"/>
              </w:rPr>
              <w:t>a. have you been     b. were you        c. you were</w:t>
            </w:r>
          </w:p>
          <w:p w:rsidR="00406463" w:rsidRDefault="00406463">
            <w:pPr>
              <w:spacing w:after="0" w:line="240" w:lineRule="auto"/>
              <w:rPr>
                <w:sz w:val="24"/>
                <w:szCs w:val="24"/>
              </w:rPr>
            </w:pPr>
            <w:r>
              <w:rPr>
                <w:rFonts w:ascii="Times New Roman" w:hAnsi="Times New Roman" w:cs="Times New Roman"/>
                <w:color w:val="000000"/>
                <w:sz w:val="24"/>
                <w:szCs w:val="24"/>
              </w:rPr>
              <w:t>4. My favourite film is Titanic. _______ it four times.</w:t>
            </w:r>
          </w:p>
          <w:p w:rsidR="00406463" w:rsidRDefault="00406463">
            <w:pPr>
              <w:spacing w:after="0" w:line="240" w:lineRule="auto"/>
              <w:rPr>
                <w:sz w:val="24"/>
                <w:szCs w:val="24"/>
              </w:rPr>
            </w:pPr>
            <w:r>
              <w:rPr>
                <w:rFonts w:ascii="Times New Roman" w:hAnsi="Times New Roman" w:cs="Times New Roman"/>
                <w:color w:val="000000"/>
                <w:sz w:val="24"/>
                <w:szCs w:val="24"/>
              </w:rPr>
              <w:t>a. I saw      b. I’ve seen       c. I’m seeing</w:t>
            </w:r>
          </w:p>
          <w:p w:rsidR="00406463" w:rsidRDefault="00406463">
            <w:pPr>
              <w:spacing w:after="0" w:line="240" w:lineRule="auto"/>
              <w:rPr>
                <w:sz w:val="24"/>
                <w:szCs w:val="24"/>
              </w:rPr>
            </w:pPr>
            <w:r>
              <w:rPr>
                <w:rFonts w:ascii="Times New Roman" w:hAnsi="Times New Roman" w:cs="Times New Roman"/>
                <w:color w:val="000000"/>
                <w:sz w:val="24"/>
                <w:szCs w:val="24"/>
              </w:rPr>
              <w:t>5. Do you know about Sue? ________her job. She told me last week.</w:t>
            </w:r>
          </w:p>
          <w:p w:rsidR="00406463" w:rsidRDefault="00406463">
            <w:pPr>
              <w:spacing w:after="0" w:line="240" w:lineRule="auto"/>
              <w:rPr>
                <w:sz w:val="24"/>
                <w:szCs w:val="24"/>
              </w:rPr>
            </w:pPr>
            <w:r>
              <w:rPr>
                <w:rFonts w:ascii="Times New Roman" w:hAnsi="Times New Roman" w:cs="Times New Roman"/>
                <w:color w:val="000000"/>
                <w:sz w:val="24"/>
                <w:szCs w:val="24"/>
              </w:rPr>
              <w:t>a. She leaves    b. She is going to leave    c. She’ll leave</w:t>
            </w:r>
          </w:p>
          <w:p w:rsidR="00406463" w:rsidRDefault="00406463">
            <w:pPr>
              <w:spacing w:after="0" w:line="240" w:lineRule="auto"/>
              <w:rPr>
                <w:sz w:val="24"/>
                <w:szCs w:val="24"/>
              </w:rPr>
            </w:pPr>
            <w:r>
              <w:rPr>
                <w:rFonts w:ascii="Times New Roman" w:hAnsi="Times New Roman" w:cs="Times New Roman"/>
                <w:color w:val="000000"/>
                <w:sz w:val="24"/>
                <w:szCs w:val="24"/>
              </w:rPr>
              <w:t>6. ‘Can you ride a bike?’ ‘No, ____________ a bike, but I’m going to learn.’</w:t>
            </w:r>
          </w:p>
          <w:p w:rsidR="00406463" w:rsidRDefault="00406463">
            <w:pPr>
              <w:spacing w:after="0" w:line="240" w:lineRule="auto"/>
              <w:rPr>
                <w:sz w:val="24"/>
                <w:szCs w:val="24"/>
              </w:rPr>
            </w:pPr>
            <w:r>
              <w:rPr>
                <w:rFonts w:ascii="Times New Roman" w:hAnsi="Times New Roman" w:cs="Times New Roman"/>
                <w:color w:val="000000"/>
                <w:sz w:val="24"/>
                <w:szCs w:val="24"/>
              </w:rPr>
              <w:t>a. I never ridden   b. I was never riding    c. I’ve never ridden</w:t>
            </w:r>
          </w:p>
          <w:p w:rsidR="00406463" w:rsidRDefault="00406463">
            <w:pPr>
              <w:spacing w:after="0" w:line="240" w:lineRule="auto"/>
              <w:rPr>
                <w:sz w:val="24"/>
                <w:szCs w:val="24"/>
              </w:rPr>
            </w:pPr>
            <w:r>
              <w:rPr>
                <w:rFonts w:ascii="Times New Roman" w:hAnsi="Times New Roman" w:cs="Times New Roman"/>
                <w:color w:val="000000"/>
                <w:sz w:val="24"/>
                <w:szCs w:val="24"/>
              </w:rPr>
              <w:t>7. John __________ for me when I arrived.</w:t>
            </w:r>
          </w:p>
          <w:p w:rsidR="00406463" w:rsidRDefault="00406463">
            <w:pPr>
              <w:spacing w:after="0" w:line="240" w:lineRule="auto"/>
              <w:rPr>
                <w:sz w:val="24"/>
                <w:szCs w:val="24"/>
              </w:rPr>
            </w:pPr>
            <w:r>
              <w:rPr>
                <w:rFonts w:ascii="Times New Roman" w:hAnsi="Times New Roman" w:cs="Times New Roman"/>
                <w:color w:val="000000"/>
                <w:sz w:val="24"/>
                <w:szCs w:val="24"/>
              </w:rPr>
              <w:t>a. waited      b. was waiting      c. has waited</w:t>
            </w:r>
          </w:p>
          <w:p w:rsidR="00406463" w:rsidRDefault="00406463">
            <w:pPr>
              <w:spacing w:after="0" w:line="240" w:lineRule="auto"/>
              <w:rPr>
                <w:sz w:val="24"/>
                <w:szCs w:val="24"/>
              </w:rPr>
            </w:pPr>
            <w:r>
              <w:rPr>
                <w:rFonts w:ascii="Times New Roman" w:hAnsi="Times New Roman" w:cs="Times New Roman"/>
                <w:color w:val="000000"/>
                <w:sz w:val="24"/>
                <w:szCs w:val="24"/>
              </w:rPr>
              <w:t>8. Bob is English but he works and lives in Spain. He has been there _______.</w:t>
            </w:r>
          </w:p>
          <w:p w:rsidR="00406463" w:rsidRDefault="00406463">
            <w:pPr>
              <w:spacing w:after="0" w:line="240" w:lineRule="auto"/>
              <w:rPr>
                <w:sz w:val="24"/>
                <w:szCs w:val="24"/>
              </w:rPr>
            </w:pPr>
            <w:r>
              <w:rPr>
                <w:rFonts w:ascii="Times New Roman" w:hAnsi="Times New Roman" w:cs="Times New Roman"/>
                <w:color w:val="000000"/>
                <w:sz w:val="24"/>
                <w:szCs w:val="24"/>
              </w:rPr>
              <w:t>a. for three years     b. since three years     c. three years ago.</w:t>
            </w:r>
          </w:p>
          <w:p w:rsidR="00406463" w:rsidRDefault="00406463">
            <w:pPr>
              <w:spacing w:after="0" w:line="240" w:lineRule="auto"/>
              <w:rPr>
                <w:sz w:val="24"/>
                <w:szCs w:val="24"/>
              </w:rPr>
            </w:pPr>
            <w:r>
              <w:rPr>
                <w:rFonts w:ascii="Times New Roman" w:hAnsi="Times New Roman" w:cs="Times New Roman"/>
                <w:color w:val="000000"/>
                <w:sz w:val="24"/>
                <w:szCs w:val="24"/>
              </w:rPr>
              <w:t>9. ‘What time ___________me ?’   ‘About an hour ago.’</w:t>
            </w:r>
          </w:p>
          <w:p w:rsidR="00406463" w:rsidRDefault="00406463">
            <w:pPr>
              <w:spacing w:after="0" w:line="240" w:lineRule="auto"/>
              <w:rPr>
                <w:sz w:val="24"/>
                <w:szCs w:val="24"/>
              </w:rPr>
            </w:pPr>
            <w:r>
              <w:rPr>
                <w:rFonts w:ascii="Times New Roman" w:hAnsi="Times New Roman" w:cs="Times New Roman"/>
                <w:color w:val="000000"/>
                <w:sz w:val="24"/>
                <w:szCs w:val="24"/>
              </w:rPr>
              <w:t>a. did Ann phone    b. had Ann phoned   c. Ann has phoned</w:t>
            </w:r>
          </w:p>
          <w:p w:rsidR="00406463" w:rsidRDefault="00406463">
            <w:pPr>
              <w:spacing w:after="0" w:line="240" w:lineRule="auto"/>
              <w:rPr>
                <w:sz w:val="24"/>
                <w:szCs w:val="24"/>
              </w:rPr>
            </w:pPr>
            <w:r>
              <w:rPr>
                <w:rFonts w:ascii="Times New Roman" w:hAnsi="Times New Roman" w:cs="Times New Roman"/>
                <w:color w:val="000000"/>
                <w:sz w:val="24"/>
                <w:szCs w:val="24"/>
              </w:rPr>
              <w:t>10.  I saw Mary near the bank when I was going to work this morning but she _______ me.</w:t>
            </w:r>
          </w:p>
          <w:p w:rsidR="00406463" w:rsidRDefault="00406463">
            <w:pPr>
              <w:spacing w:after="0" w:line="240" w:lineRule="auto"/>
              <w:rPr>
                <w:sz w:val="24"/>
                <w:szCs w:val="24"/>
              </w:rPr>
            </w:pPr>
            <w:r>
              <w:rPr>
                <w:rFonts w:ascii="Times New Roman" w:hAnsi="Times New Roman" w:cs="Times New Roman"/>
                <w:color w:val="000000"/>
                <w:sz w:val="24"/>
                <w:szCs w:val="24"/>
              </w:rPr>
              <w:t>a. didn’t see    b. hasn’t seen   c. wasn’t seeing</w:t>
            </w:r>
          </w:p>
        </w:tc>
      </w:tr>
      <w:tr w:rsidR="00406463">
        <w:trPr>
          <w:trHeight w:hRule="exact" w:val="277"/>
        </w:trPr>
        <w:tc>
          <w:tcPr>
            <w:tcW w:w="10221" w:type="dxa"/>
            <w:gridSpan w:val="4"/>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06463">
        <w:trPr>
          <w:trHeight w:hRule="exact" w:val="138"/>
        </w:trPr>
        <w:tc>
          <w:tcPr>
            <w:tcW w:w="4679"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304"/>
        </w:trPr>
        <w:tc>
          <w:tcPr>
            <w:tcW w:w="10221" w:type="dxa"/>
            <w:gridSpan w:val="4"/>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406463">
        <w:trPr>
          <w:trHeight w:hRule="exact" w:val="277"/>
        </w:trPr>
        <w:tc>
          <w:tcPr>
            <w:tcW w:w="4679"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rsidRPr="00406463">
        <w:trPr>
          <w:trHeight w:hRule="exact" w:val="680"/>
        </w:trPr>
        <w:tc>
          <w:tcPr>
            <w:tcW w:w="10221" w:type="dxa"/>
            <w:gridSpan w:val="4"/>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406463" w:rsidRPr="00406463">
        <w:trPr>
          <w:trHeight w:hRule="exact" w:val="138"/>
        </w:trPr>
        <w:tc>
          <w:tcPr>
            <w:tcW w:w="4679" w:type="dxa"/>
          </w:tcPr>
          <w:p w:rsidR="00406463" w:rsidRPr="00406463" w:rsidRDefault="00406463">
            <w:pPr>
              <w:rPr>
                <w:lang w:val="ru-RU"/>
              </w:rPr>
            </w:pPr>
          </w:p>
        </w:tc>
        <w:tc>
          <w:tcPr>
            <w:tcW w:w="143" w:type="dxa"/>
          </w:tcPr>
          <w:p w:rsidR="00406463" w:rsidRPr="00406463" w:rsidRDefault="00406463">
            <w:pPr>
              <w:rPr>
                <w:lang w:val="ru-RU"/>
              </w:rPr>
            </w:pPr>
          </w:p>
        </w:tc>
        <w:tc>
          <w:tcPr>
            <w:tcW w:w="4395"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4"/>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6.1. МАТЕРИАЛЬНО-ТЕХНИЧЕСКОЕ ОБЕСПЕЧЕНИЕ ДИСЦИПЛИНЫ (МОДУЛЯ)</w:t>
            </w:r>
          </w:p>
        </w:tc>
      </w:tr>
      <w:tr w:rsidR="00406463">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06463">
        <w:trPr>
          <w:trHeight w:hRule="exact" w:val="51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6"/>
        <w:gridCol w:w="143"/>
        <w:gridCol w:w="4377"/>
        <w:gridCol w:w="1005"/>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43" w:type="dxa"/>
          </w:tcPr>
          <w:p w:rsidR="00406463" w:rsidRDefault="00406463"/>
        </w:tc>
        <w:tc>
          <w:tcPr>
            <w:tcW w:w="4395"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14</w:t>
            </w:r>
          </w:p>
        </w:tc>
      </w:tr>
      <w:tr w:rsidR="00406463">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подключения к сети Интернет</w:t>
            </w:r>
          </w:p>
        </w:tc>
      </w:tr>
      <w:tr w:rsidR="00406463" w:rsidRPr="00406463">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406463" w:rsidRPr="0040646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06463" w:rsidRP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406463" w:rsidRPr="0040646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06463" w:rsidRPr="0040646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06463" w:rsidRPr="0040646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143" w:type="dxa"/>
          </w:tcPr>
          <w:p w:rsidR="00406463" w:rsidRPr="00406463" w:rsidRDefault="00406463">
            <w:pPr>
              <w:rPr>
                <w:lang w:val="ru-RU"/>
              </w:rPr>
            </w:pPr>
          </w:p>
        </w:tc>
        <w:tc>
          <w:tcPr>
            <w:tcW w:w="4395"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Pr>
                <w:rFonts w:ascii="Times New Roman" w:hAnsi="Times New Roman" w:cs="Times New Roman"/>
                <w:color w:val="000000"/>
                <w:sz w:val="24"/>
                <w:szCs w:val="24"/>
              </w:rPr>
              <w:t>Google</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Chrome</w:t>
            </w:r>
            <w:r w:rsidRPr="00406463">
              <w:rPr>
                <w:rFonts w:ascii="Times New Roman" w:hAnsi="Times New Roman" w:cs="Times New Roman"/>
                <w:color w:val="000000"/>
                <w:sz w:val="24"/>
                <w:szCs w:val="24"/>
                <w:lang w:val="ru-RU"/>
              </w:rPr>
              <w:t>. Свободное программное обеспечение</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143" w:type="dxa"/>
          </w:tcPr>
          <w:p w:rsidR="00406463" w:rsidRPr="00406463" w:rsidRDefault="00406463">
            <w:pPr>
              <w:rPr>
                <w:lang w:val="ru-RU"/>
              </w:rPr>
            </w:pPr>
          </w:p>
        </w:tc>
        <w:tc>
          <w:tcPr>
            <w:tcW w:w="4395"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Удалова Н. В., Чугаева К. М. </w:t>
            </w:r>
            <w:r>
              <w:rPr>
                <w:rFonts w:ascii="Times New Roman" w:hAnsi="Times New Roman" w:cs="Times New Roman"/>
                <w:color w:val="000000"/>
                <w:sz w:val="24"/>
                <w:szCs w:val="24"/>
              </w:rPr>
              <w:t>Simple</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Compound</w:t>
            </w:r>
            <w:r w:rsidRPr="00406463">
              <w:rPr>
                <w:rFonts w:ascii="Times New Roman" w:hAnsi="Times New Roman" w:cs="Times New Roman"/>
                <w:color w:val="000000"/>
                <w:sz w:val="24"/>
                <w:szCs w:val="24"/>
                <w:lang w:val="ru-RU"/>
              </w:rPr>
              <w:t xml:space="preserve"> [Электронный ресурс]:учебно- методическое пособие. - М.: РТУ МИРЭА, 2020. -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06463">
              <w:rPr>
                <w:rFonts w:ascii="Times New Roman" w:hAnsi="Times New Roman" w:cs="Times New Roman"/>
                <w:color w:val="000000"/>
                <w:sz w:val="24"/>
                <w:szCs w:val="24"/>
                <w:lang w:val="ru-RU"/>
              </w:rPr>
              <w:t>/16022021/2582.</w:t>
            </w:r>
            <w:r>
              <w:rPr>
                <w:rFonts w:ascii="Times New Roman" w:hAnsi="Times New Roman" w:cs="Times New Roman"/>
                <w:color w:val="000000"/>
                <w:sz w:val="24"/>
                <w:szCs w:val="24"/>
              </w:rPr>
              <w:t>iso</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Дятлова Р. И. </w:t>
            </w:r>
            <w:r>
              <w:rPr>
                <w:rFonts w:ascii="Times New Roman" w:hAnsi="Times New Roman" w:cs="Times New Roman"/>
                <w:color w:val="000000"/>
                <w:sz w:val="24"/>
                <w:szCs w:val="24"/>
              </w:rPr>
              <w:t>Challenges</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the</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Modern</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World</w:t>
            </w:r>
            <w:r w:rsidRPr="00406463">
              <w:rPr>
                <w:rFonts w:ascii="Times New Roman" w:hAnsi="Times New Roman" w:cs="Times New Roman"/>
                <w:color w:val="000000"/>
                <w:sz w:val="24"/>
                <w:szCs w:val="24"/>
                <w:lang w:val="ru-RU"/>
              </w:rPr>
              <w:t xml:space="preserve"> [Электронный ресурс]:учебно- методическое пособие. - Москва: РТУ МИРЭА, 2020. - 65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406463">
              <w:rPr>
                <w:rFonts w:ascii="Times New Roman" w:hAnsi="Times New Roman" w:cs="Times New Roman"/>
                <w:color w:val="000000"/>
                <w:sz w:val="24"/>
                <w:szCs w:val="24"/>
                <w:lang w:val="ru-RU"/>
              </w:rPr>
              <w:t>/163872</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Абайдуллина О. С., Карлина Н. Е. "</w:t>
            </w:r>
            <w:r>
              <w:rPr>
                <w:rFonts w:ascii="Times New Roman" w:hAnsi="Times New Roman" w:cs="Times New Roman"/>
                <w:color w:val="000000"/>
                <w:sz w:val="24"/>
                <w:szCs w:val="24"/>
              </w:rPr>
              <w:t>Can</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Talk</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Part</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Two</w:t>
            </w:r>
            <w:r w:rsidRPr="00406463">
              <w:rPr>
                <w:rFonts w:ascii="Times New Roman" w:hAnsi="Times New Roman" w:cs="Times New Roman"/>
                <w:color w:val="000000"/>
                <w:sz w:val="24"/>
                <w:szCs w:val="24"/>
                <w:lang w:val="ru-RU"/>
              </w:rPr>
              <w:t xml:space="preserve"> [Электронный ресурс]:учебно- метод. пособие. - М.: РТУ МИРЭА, 2018. -  – Режим доступа: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06463">
              <w:rPr>
                <w:rFonts w:ascii="Times New Roman" w:hAnsi="Times New Roman" w:cs="Times New Roman"/>
                <w:color w:val="000000"/>
                <w:sz w:val="24"/>
                <w:szCs w:val="24"/>
                <w:lang w:val="ru-RU"/>
              </w:rPr>
              <w:t>/06032019/1970.</w:t>
            </w:r>
            <w:r>
              <w:rPr>
                <w:rFonts w:ascii="Times New Roman" w:hAnsi="Times New Roman" w:cs="Times New Roman"/>
                <w:color w:val="000000"/>
                <w:sz w:val="24"/>
                <w:szCs w:val="24"/>
              </w:rPr>
              <w:t>iso</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Абайдуллина О. С., Карлина Н. Е. "</w:t>
            </w:r>
            <w:r>
              <w:rPr>
                <w:rFonts w:ascii="Times New Roman" w:hAnsi="Times New Roman" w:cs="Times New Roman"/>
                <w:color w:val="000000"/>
                <w:sz w:val="24"/>
                <w:szCs w:val="24"/>
              </w:rPr>
              <w:t>CanTalk</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Pat</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one</w:t>
            </w:r>
            <w:r w:rsidRPr="00406463">
              <w:rPr>
                <w:rFonts w:ascii="Times New Roman" w:hAnsi="Times New Roman" w:cs="Times New Roman"/>
                <w:color w:val="000000"/>
                <w:sz w:val="24"/>
                <w:szCs w:val="24"/>
                <w:lang w:val="ru-RU"/>
              </w:rPr>
              <w:t xml:space="preserve"> [Электронный ресурс]:метод. указания. - М.: МИРЭА, 2017. -  – Режим доступа: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06463">
              <w:rPr>
                <w:rFonts w:ascii="Times New Roman" w:hAnsi="Times New Roman" w:cs="Times New Roman"/>
                <w:color w:val="000000"/>
                <w:sz w:val="24"/>
                <w:szCs w:val="24"/>
                <w:lang w:val="ru-RU"/>
              </w:rPr>
              <w:t>/12012018/1621.</w:t>
            </w:r>
            <w:r>
              <w:rPr>
                <w:rFonts w:ascii="Times New Roman" w:hAnsi="Times New Roman" w:cs="Times New Roman"/>
                <w:color w:val="000000"/>
                <w:sz w:val="24"/>
                <w:szCs w:val="24"/>
              </w:rPr>
              <w:t>iso</w:t>
            </w:r>
          </w:p>
        </w:tc>
      </w:tr>
      <w:tr w:rsidR="00406463" w:rsidRPr="00406463">
        <w:trPr>
          <w:trHeight w:hRule="exact" w:val="109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Чернова Н. И., Катахова Н .В. </w:t>
            </w:r>
            <w:r>
              <w:rPr>
                <w:rFonts w:ascii="Times New Roman" w:hAnsi="Times New Roman" w:cs="Times New Roman"/>
                <w:color w:val="000000"/>
                <w:sz w:val="24"/>
                <w:szCs w:val="24"/>
              </w:rPr>
              <w:t>English</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Grammar</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Peculiarities</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Part</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w:t>
            </w:r>
            <w:r w:rsidRPr="00406463">
              <w:rPr>
                <w:rFonts w:ascii="Times New Roman" w:hAnsi="Times New Roman" w:cs="Times New Roman"/>
                <w:color w:val="000000"/>
                <w:sz w:val="24"/>
                <w:szCs w:val="24"/>
                <w:lang w:val="ru-RU"/>
              </w:rPr>
              <w:t xml:space="preserve"> [Электронный ресурс]:учебно-методическое пособие по английскому языку для бакалавров, магистрантов и аспирантов всех направлений подготовки РТУ МИРЭА. - М.: РТУ МИРЭА, 2020. -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06463">
              <w:rPr>
                <w:rFonts w:ascii="Times New Roman" w:hAnsi="Times New Roman" w:cs="Times New Roman"/>
                <w:color w:val="000000"/>
                <w:sz w:val="24"/>
                <w:szCs w:val="24"/>
                <w:lang w:val="ru-RU"/>
              </w:rPr>
              <w:t>/16022021/2556.</w:t>
            </w:r>
            <w:r>
              <w:rPr>
                <w:rFonts w:ascii="Times New Roman" w:hAnsi="Times New Roman" w:cs="Times New Roman"/>
                <w:color w:val="000000"/>
                <w:sz w:val="24"/>
                <w:szCs w:val="24"/>
              </w:rPr>
              <w:t>iso</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5"/>
        <w:gridCol w:w="4511"/>
        <w:gridCol w:w="1005"/>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15</w:t>
            </w:r>
          </w:p>
        </w:tc>
      </w:tr>
      <w:tr w:rsidR="00406463" w:rsidRPr="00406463">
        <w:trPr>
          <w:trHeight w:hRule="exact" w:val="109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Удалова Н. В., Катахова Н. В. Английский язык [Электронный ресурс]:учебно-метод. пособие "Лексикология" для бакалавров и магистрантов всех направлений подготовки РТУ МИРЭА. - М.: РТУ МИРЭА, 2019. -  – Режим доступа: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06463">
              <w:rPr>
                <w:rFonts w:ascii="Times New Roman" w:hAnsi="Times New Roman" w:cs="Times New Roman"/>
                <w:color w:val="000000"/>
                <w:sz w:val="24"/>
                <w:szCs w:val="24"/>
                <w:lang w:val="ru-RU"/>
              </w:rPr>
              <w:t>/05062019/2043.</w:t>
            </w:r>
            <w:r>
              <w:rPr>
                <w:rFonts w:ascii="Times New Roman" w:hAnsi="Times New Roman" w:cs="Times New Roman"/>
                <w:color w:val="000000"/>
                <w:sz w:val="24"/>
                <w:szCs w:val="24"/>
              </w:rPr>
              <w:t>iso</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Гаврилова Е. А. </w:t>
            </w:r>
            <w:r>
              <w:rPr>
                <w:rFonts w:ascii="Times New Roman" w:hAnsi="Times New Roman" w:cs="Times New Roman"/>
                <w:color w:val="000000"/>
                <w:sz w:val="24"/>
                <w:szCs w:val="24"/>
              </w:rPr>
              <w:t>English</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for</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Business</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Communication</w:t>
            </w:r>
            <w:r w:rsidRPr="00406463">
              <w:rPr>
                <w:rFonts w:ascii="Times New Roman" w:hAnsi="Times New Roman" w:cs="Times New Roman"/>
                <w:color w:val="000000"/>
                <w:sz w:val="24"/>
                <w:szCs w:val="24"/>
                <w:lang w:val="ru-RU"/>
              </w:rPr>
              <w:t xml:space="preserve"> [Электронный ресурс]:учебно- методическое пособие. - Москва: РТУ МИРЭА, 2020. - 74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406463">
              <w:rPr>
                <w:rFonts w:ascii="Times New Roman" w:hAnsi="Times New Roman" w:cs="Times New Roman"/>
                <w:color w:val="000000"/>
                <w:sz w:val="24"/>
                <w:szCs w:val="24"/>
                <w:lang w:val="ru-RU"/>
              </w:rPr>
              <w:t>/163886</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Дятлова Р. И. </w:t>
            </w:r>
            <w:r>
              <w:rPr>
                <w:rFonts w:ascii="Times New Roman" w:hAnsi="Times New Roman" w:cs="Times New Roman"/>
                <w:color w:val="000000"/>
                <w:sz w:val="24"/>
                <w:szCs w:val="24"/>
              </w:rPr>
              <w:t>World</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Economy</w:t>
            </w:r>
            <w:r w:rsidRPr="00406463">
              <w:rPr>
                <w:rFonts w:ascii="Times New Roman" w:hAnsi="Times New Roman" w:cs="Times New Roman"/>
                <w:color w:val="000000"/>
                <w:sz w:val="24"/>
                <w:szCs w:val="24"/>
                <w:lang w:val="ru-RU"/>
              </w:rPr>
              <w:t xml:space="preserve"> [Электронный ресурс]:учебно-методическое пособие. - М.: РТУ МИРЭА, 2020. -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06463">
              <w:rPr>
                <w:rFonts w:ascii="Times New Roman" w:hAnsi="Times New Roman" w:cs="Times New Roman"/>
                <w:color w:val="000000"/>
                <w:sz w:val="24"/>
                <w:szCs w:val="24"/>
                <w:lang w:val="ru-RU"/>
              </w:rPr>
              <w:t>/16022021/2580.</w:t>
            </w:r>
            <w:r>
              <w:rPr>
                <w:rFonts w:ascii="Times New Roman" w:hAnsi="Times New Roman" w:cs="Times New Roman"/>
                <w:color w:val="000000"/>
                <w:sz w:val="24"/>
                <w:szCs w:val="24"/>
              </w:rPr>
              <w:t>iso</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Дидык Н. В. </w:t>
            </w:r>
            <w:r>
              <w:rPr>
                <w:rFonts w:ascii="Times New Roman" w:hAnsi="Times New Roman" w:cs="Times New Roman"/>
                <w:color w:val="000000"/>
                <w:sz w:val="24"/>
                <w:szCs w:val="24"/>
              </w:rPr>
              <w:t>Professional</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English</w:t>
            </w:r>
            <w:r w:rsidRPr="00406463">
              <w:rPr>
                <w:rFonts w:ascii="Times New Roman" w:hAnsi="Times New Roman" w:cs="Times New Roman"/>
                <w:color w:val="000000"/>
                <w:sz w:val="24"/>
                <w:szCs w:val="24"/>
                <w:lang w:val="ru-RU"/>
              </w:rPr>
              <w:t xml:space="preserve"> [Электронный ресурс]:учебно-методическое пособие. - М.: РТУ МИРЭА, 2020. -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06463">
              <w:rPr>
                <w:rFonts w:ascii="Times New Roman" w:hAnsi="Times New Roman" w:cs="Times New Roman"/>
                <w:color w:val="000000"/>
                <w:sz w:val="24"/>
                <w:szCs w:val="24"/>
                <w:lang w:val="ru-RU"/>
              </w:rPr>
              <w:t>/16022021/2579.</w:t>
            </w:r>
            <w:r>
              <w:rPr>
                <w:rFonts w:ascii="Times New Roman" w:hAnsi="Times New Roman" w:cs="Times New Roman"/>
                <w:color w:val="000000"/>
                <w:sz w:val="24"/>
                <w:szCs w:val="24"/>
              </w:rPr>
              <w:t>iso</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06463" w:rsidRPr="00406463">
        <w:trPr>
          <w:trHeight w:hRule="exact" w:val="109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Чернова Н. И., Катахова Н. В., Петрова Л. И., и др. Бизнес-английский язык. </w:t>
            </w:r>
            <w:r>
              <w:rPr>
                <w:rFonts w:ascii="Times New Roman" w:hAnsi="Times New Roman" w:cs="Times New Roman"/>
                <w:color w:val="000000"/>
                <w:sz w:val="24"/>
                <w:szCs w:val="24"/>
              </w:rPr>
              <w:t>Feel</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free</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in</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your</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business</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English</w:t>
            </w:r>
            <w:r w:rsidRPr="00406463">
              <w:rPr>
                <w:rFonts w:ascii="Times New Roman" w:hAnsi="Times New Roman" w:cs="Times New Roman"/>
                <w:color w:val="000000"/>
                <w:sz w:val="24"/>
                <w:szCs w:val="24"/>
                <w:lang w:val="ru-RU"/>
              </w:rPr>
              <w:t xml:space="preserve"> [Электронный ресурс]:учебное пособие для магистрантов всех направлений. - М.: МИРЭА, 2015. - 68 с. – Режим доступа: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rio</w:t>
            </w:r>
            <w:r w:rsidRPr="00406463">
              <w:rPr>
                <w:rFonts w:ascii="Times New Roman" w:hAnsi="Times New Roman" w:cs="Times New Roman"/>
                <w:color w:val="000000"/>
                <w:sz w:val="24"/>
                <w:szCs w:val="24"/>
                <w:lang w:val="ru-RU"/>
              </w:rPr>
              <w:t>/1416.</w:t>
            </w:r>
            <w:r>
              <w:rPr>
                <w:rFonts w:ascii="Times New Roman" w:hAnsi="Times New Roman" w:cs="Times New Roman"/>
                <w:color w:val="000000"/>
                <w:sz w:val="24"/>
                <w:szCs w:val="24"/>
              </w:rPr>
              <w:t>pdf</w:t>
            </w:r>
          </w:p>
        </w:tc>
      </w:tr>
      <w:tr w:rsidR="00406463" w:rsidRPr="00406463">
        <w:trPr>
          <w:trHeight w:hRule="exact" w:val="109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Pr>
                <w:rFonts w:ascii="Times New Roman" w:hAnsi="Times New Roman" w:cs="Times New Roman"/>
                <w:color w:val="000000"/>
                <w:sz w:val="24"/>
                <w:szCs w:val="24"/>
              </w:rPr>
              <w:t xml:space="preserve">Чернова Н. И., Катахова Н. В., Ульянова Э. Ф. Guidance to describing graphs, tables and trends. </w:t>
            </w:r>
            <w:r w:rsidRPr="00406463">
              <w:rPr>
                <w:rFonts w:ascii="Times New Roman" w:hAnsi="Times New Roman" w:cs="Times New Roman"/>
                <w:color w:val="000000"/>
                <w:sz w:val="24"/>
                <w:szCs w:val="24"/>
                <w:lang w:val="ru-RU"/>
              </w:rPr>
              <w:t xml:space="preserve">Английский язык [Электронный ресурс]:метод. указания и контрольно- тренировочные упроажнения. - М.: МИРЭА, 2016. -  – Режим доступа: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406463">
              <w:rPr>
                <w:rFonts w:ascii="Times New Roman" w:hAnsi="Times New Roman" w:cs="Times New Roman"/>
                <w:color w:val="000000"/>
                <w:sz w:val="24"/>
                <w:szCs w:val="24"/>
                <w:lang w:val="ru-RU"/>
              </w:rPr>
              <w:t>/1391.</w:t>
            </w:r>
            <w:r>
              <w:rPr>
                <w:rFonts w:ascii="Times New Roman" w:hAnsi="Times New Roman" w:cs="Times New Roman"/>
                <w:color w:val="000000"/>
                <w:sz w:val="24"/>
                <w:szCs w:val="24"/>
              </w:rPr>
              <w:t>iso</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MyGrammarLab http://www.MyGrammarLab.com</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English Grammar Online https://www.ego4u.com</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585"/>
        </w:trPr>
        <w:tc>
          <w:tcPr>
            <w:tcW w:w="10221"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406463" w:rsidRPr="00406463">
        <w:trPr>
          <w:trHeight w:hRule="exact" w:val="6772"/>
        </w:trPr>
        <w:tc>
          <w:tcPr>
            <w:tcW w:w="10221" w:type="dxa"/>
            <w:gridSpan w:val="5"/>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лекционным занятиям студентам необходимо:</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практическим занятиям студентам необходимо:</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16</w:t>
            </w:r>
          </w:p>
        </w:tc>
      </w:tr>
      <w:tr w:rsidR="00406463" w:rsidRPr="00406463">
        <w:trPr>
          <w:trHeight w:hRule="exact" w:val="3260"/>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06463" w:rsidRPr="00406463">
        <w:trPr>
          <w:trHeight w:hRule="exact" w:val="138"/>
        </w:trPr>
        <w:tc>
          <w:tcPr>
            <w:tcW w:w="4679"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3"/>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06463" w:rsidRPr="00406463">
        <w:trPr>
          <w:trHeight w:hRule="exact" w:val="10990"/>
        </w:trPr>
        <w:tc>
          <w:tcPr>
            <w:tcW w:w="10221" w:type="dxa"/>
            <w:gridSpan w:val="3"/>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0646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необходимости для обучающихся с инвалидностью процедура оценивания</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17</w:t>
            </w:r>
          </w:p>
        </w:tc>
      </w:tr>
      <w:tr w:rsidR="00406463" w:rsidRPr="00406463">
        <w:trPr>
          <w:trHeight w:hRule="exact" w:val="285"/>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результатов обучения может проводиться в несколько этапов.</w:t>
            </w:r>
          </w:p>
        </w:tc>
      </w:tr>
    </w:tbl>
    <w:p w:rsidR="00406463" w:rsidRDefault="00406463">
      <w:pPr>
        <w:rPr>
          <w:lang w:val="ru-RU"/>
        </w:rPr>
      </w:pPr>
    </w:p>
    <w:p w:rsidR="00406463" w:rsidRPr="00406463" w:rsidRDefault="00406463" w:rsidP="00406463">
      <w:pPr>
        <w:spacing w:after="160" w:line="259" w:lineRule="auto"/>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06463">
        <w:trPr>
          <w:trHeight w:hRule="exact" w:val="1805"/>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214" w:type="dxa"/>
          </w:tcPr>
          <w:p w:rsidR="00406463" w:rsidRPr="00406463" w:rsidRDefault="00406463">
            <w:pPr>
              <w:rPr>
                <w:lang w:val="ru-RU"/>
              </w:rPr>
            </w:pPr>
          </w:p>
        </w:tc>
        <w:tc>
          <w:tcPr>
            <w:tcW w:w="1857" w:type="dxa"/>
            <w:gridSpan w:val="5"/>
            <w:shd w:val="clear" w:color="FFFFFF" w:fill="FFFFFF"/>
            <w:tcMar>
              <w:left w:w="4" w:type="dxa"/>
              <w:right w:w="4" w:type="dxa"/>
            </w:tcMar>
          </w:tcPr>
          <w:p w:rsidR="00406463" w:rsidRDefault="00406463">
            <w:r>
              <w:rPr>
                <w:noProof/>
                <w:lang w:val="ru-RU" w:eastAsia="ru-RU"/>
              </w:rPr>
              <w:drawing>
                <wp:inline distT="0" distB="0" distL="0" distR="0">
                  <wp:extent cx="1170000" cy="1170000"/>
                  <wp:effectExtent l="0" t="0" r="0" b="0"/>
                  <wp:docPr id="1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06463">
        <w:trPr>
          <w:trHeight w:hRule="exact" w:val="855"/>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высшего образования</w:t>
            </w:r>
          </w:p>
          <w:p w:rsidR="00406463" w:rsidRDefault="0040646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406463">
        <w:trPr>
          <w:trHeight w:hRule="exact" w:val="255"/>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80"/>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И.о. директора ИТУ</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_______________ Гайдамашко И.В.</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  ___________ 2021 г.</w:t>
            </w:r>
          </w:p>
        </w:tc>
        <w:tc>
          <w:tcPr>
            <w:tcW w:w="285" w:type="dxa"/>
          </w:tcPr>
          <w:p w:rsidR="00406463" w:rsidRDefault="00406463"/>
        </w:tc>
        <w:tc>
          <w:tcPr>
            <w:tcW w:w="285" w:type="dxa"/>
          </w:tcPr>
          <w:p w:rsidR="00406463" w:rsidRDefault="00406463"/>
        </w:tc>
      </w:tr>
      <w:tr w:rsidR="00406463">
        <w:trPr>
          <w:trHeight w:hRule="exact" w:val="414"/>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416"/>
        </w:trPr>
        <w:tc>
          <w:tcPr>
            <w:tcW w:w="10221" w:type="dxa"/>
            <w:gridSpan w:val="22"/>
            <w:shd w:val="clear" w:color="000000" w:fill="FFFFFF"/>
            <w:tcMar>
              <w:left w:w="34" w:type="dxa"/>
              <w:right w:w="34" w:type="dxa"/>
            </w:tcMar>
          </w:tcPr>
          <w:p w:rsidR="00406463" w:rsidRDefault="0040646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06463">
        <w:trPr>
          <w:trHeight w:hRule="exact" w:val="694"/>
        </w:trPr>
        <w:tc>
          <w:tcPr>
            <w:tcW w:w="10221" w:type="dxa"/>
            <w:gridSpan w:val="22"/>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Институциональная экономика</w:t>
            </w:r>
          </w:p>
        </w:tc>
      </w:tr>
      <w:tr w:rsidR="00406463">
        <w:trPr>
          <w:trHeight w:hRule="exact" w:val="277"/>
        </w:trPr>
        <w:tc>
          <w:tcPr>
            <w:tcW w:w="426" w:type="dxa"/>
          </w:tcPr>
          <w:p w:rsidR="00406463" w:rsidRDefault="00406463"/>
        </w:tc>
        <w:tc>
          <w:tcPr>
            <w:tcW w:w="2658" w:type="dxa"/>
            <w:gridSpan w:val="6"/>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Читающее подразделение</w:t>
            </w:r>
          </w:p>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кафедра экономической теории</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Направление</w:t>
            </w:r>
          </w:p>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38.03.01 Экономика</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Направленность</w:t>
            </w:r>
          </w:p>
        </w:tc>
        <w:tc>
          <w:tcPr>
            <w:tcW w:w="568" w:type="dxa"/>
          </w:tcPr>
          <w:p w:rsidR="00406463" w:rsidRDefault="00406463"/>
        </w:tc>
        <w:tc>
          <w:tcPr>
            <w:tcW w:w="6252" w:type="dxa"/>
            <w:gridSpan w:val="13"/>
            <w:vMerge w:val="restart"/>
            <w:shd w:val="clear" w:color="000000" w:fill="FFFFFF"/>
            <w:tcMar>
              <w:left w:w="34" w:type="dxa"/>
              <w:right w:w="34" w:type="dxa"/>
            </w:tcMar>
          </w:tcPr>
          <w:p w:rsidR="00406463" w:rsidRPr="00406463" w:rsidRDefault="00406463">
            <w:pPr>
              <w:spacing w:after="0" w:line="240" w:lineRule="auto"/>
              <w:rPr>
                <w:lang w:val="ru-RU"/>
              </w:rPr>
            </w:pPr>
            <w:r w:rsidRPr="00406463">
              <w:rPr>
                <w:rFonts w:ascii="Times New Roman" w:hAnsi="Times New Roman" w:cs="Times New Roman"/>
                <w:b/>
                <w:color w:val="000000"/>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07"/>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6252" w:type="dxa"/>
            <w:gridSpan w:val="1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426" w:type="dxa"/>
          </w:tcPr>
          <w:p w:rsidR="00406463" w:rsidRPr="00406463" w:rsidRDefault="00406463">
            <w:pPr>
              <w:rPr>
                <w:lang w:val="ru-RU"/>
              </w:rPr>
            </w:pPr>
          </w:p>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Квалификация</w:t>
            </w:r>
          </w:p>
        </w:tc>
        <w:tc>
          <w:tcPr>
            <w:tcW w:w="235" w:type="dxa"/>
          </w:tcPr>
          <w:p w:rsidR="00406463" w:rsidRDefault="00406463"/>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бакалавр</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Форма обучения</w:t>
            </w:r>
          </w:p>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очная</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283" w:type="dxa"/>
            <w:gridSpan w:val="4"/>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Общая трудоемкость</w:t>
            </w:r>
          </w:p>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4 з.е.</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lang w:val="ru-RU"/>
              </w:rPr>
            </w:pPr>
            <w:r w:rsidRPr="0040646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0646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06463" w:rsidRDefault="00406463"/>
        </w:tc>
      </w:tr>
      <w:tr w:rsidR="0040646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Pr="00406463" w:rsidRDefault="00406463">
            <w:pPr>
              <w:spacing w:after="0" w:line="240" w:lineRule="auto"/>
              <w:jc w:val="center"/>
              <w:rPr>
                <w:sz w:val="19"/>
                <w:szCs w:val="19"/>
                <w:lang w:val="ru-RU"/>
              </w:rPr>
            </w:pPr>
            <w:r w:rsidRPr="00406463">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c>
          <w:tcPr>
            <w:tcW w:w="285" w:type="dxa"/>
          </w:tcPr>
          <w:p w:rsidR="00406463" w:rsidRDefault="00406463"/>
        </w:tc>
      </w:tr>
      <w:tr w:rsidR="0040646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44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406463" w:rsidRDefault="00406463"/>
        </w:tc>
      </w:tr>
      <w:tr w:rsidR="00406463">
        <w:trPr>
          <w:trHeight w:hRule="exact" w:val="2796"/>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283"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135" w:type="dxa"/>
          </w:tcPr>
          <w:p w:rsidR="00406463" w:rsidRDefault="00406463"/>
        </w:tc>
        <w:tc>
          <w:tcPr>
            <w:tcW w:w="397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w:t>
            </w:r>
          </w:p>
        </w:tc>
      </w:tr>
      <w:tr w:rsidR="00406463">
        <w:trPr>
          <w:trHeight w:hRule="exact" w:val="277"/>
        </w:trPr>
        <w:tc>
          <w:tcPr>
            <w:tcW w:w="3842"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i/>
                <w:color w:val="000000"/>
                <w:sz w:val="24"/>
                <w:szCs w:val="24"/>
                <w:lang w:val="ru-RU"/>
              </w:rPr>
              <w:t>канд. экон. наук,  доцент, Черноризова Нина Васильевна _________________</w:t>
            </w:r>
          </w:p>
        </w:tc>
      </w:tr>
      <w:tr w:rsidR="00406463" w:rsidRPr="00406463">
        <w:trPr>
          <w:trHeight w:hRule="exact" w:val="1666"/>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5826"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Институциональная экономика</w:t>
            </w:r>
          </w:p>
        </w:tc>
      </w:tr>
      <w:tr w:rsidR="00406463">
        <w:trPr>
          <w:trHeight w:hRule="exact" w:val="277"/>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разработана в соответствии с ФГОС ВО:</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38.03.01 Экономика (приказ Минобрнауки России от 12.08.2020 г. № 954)</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составлена на основании учебного плана:</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направление: 38.03.01 Экономика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направленность: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одобрена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экономической теории</w:t>
            </w:r>
          </w:p>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112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25.08.2021 № 1</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Большаков Александр Константинович ___________________</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26" w:type="dxa"/>
          </w:tcPr>
          <w:p w:rsidR="00406463" w:rsidRDefault="00406463"/>
        </w:tc>
        <w:tc>
          <w:tcPr>
            <w:tcW w:w="4679"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3</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экономической теории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2022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138"/>
        </w:trPr>
        <w:tc>
          <w:tcPr>
            <w:tcW w:w="2694" w:type="dxa"/>
          </w:tcPr>
          <w:p w:rsidR="00406463" w:rsidRPr="00406463" w:rsidRDefault="00406463">
            <w:pPr>
              <w:rPr>
                <w:lang w:val="ru-RU"/>
              </w:rPr>
            </w:pPr>
          </w:p>
        </w:tc>
        <w:tc>
          <w:tcPr>
            <w:tcW w:w="2424" w:type="dxa"/>
            <w:gridSpan w:val="2"/>
            <w:shd w:val="clear" w:color="000000" w:fill="FFFFFF"/>
            <w:tcMar>
              <w:left w:w="34" w:type="dxa"/>
              <w:right w:w="34" w:type="dxa"/>
            </w:tcMar>
          </w:tcPr>
          <w:p w:rsidR="00406463" w:rsidRPr="00406463" w:rsidRDefault="00406463">
            <w:pPr>
              <w:rPr>
                <w:lang w:val="ru-RU"/>
              </w:rPr>
            </w:pPr>
          </w:p>
        </w:tc>
        <w:tc>
          <w:tcPr>
            <w:tcW w:w="5685" w:type="dxa"/>
            <w:gridSpan w:val="2"/>
            <w:vMerge w:val="restart"/>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vMerge/>
            <w:shd w:val="clear" w:color="000000" w:fill="FFFFFF"/>
            <w:tcMar>
              <w:left w:w="34" w:type="dxa"/>
              <w:right w:w="34" w:type="dxa"/>
            </w:tcMar>
          </w:tcPr>
          <w:p w:rsidR="00406463" w:rsidRDefault="00406463"/>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экономической теории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2023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экономической теории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2024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экономической теории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2025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850"/>
        <w:gridCol w:w="2122"/>
        <w:gridCol w:w="298"/>
        <w:gridCol w:w="1261"/>
        <w:gridCol w:w="1807"/>
        <w:gridCol w:w="720"/>
        <w:gridCol w:w="1278"/>
        <w:gridCol w:w="710"/>
        <w:gridCol w:w="1004"/>
      </w:tblGrid>
      <w:tr w:rsidR="00406463">
        <w:trPr>
          <w:trHeight w:hRule="exact" w:val="416"/>
        </w:trPr>
        <w:tc>
          <w:tcPr>
            <w:tcW w:w="4692" w:type="dxa"/>
            <w:gridSpan w:val="5"/>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4</w:t>
            </w:r>
          </w:p>
        </w:tc>
      </w:tr>
      <w:tr w:rsidR="00406463">
        <w:trPr>
          <w:trHeight w:hRule="exact" w:val="277"/>
        </w:trPr>
        <w:tc>
          <w:tcPr>
            <w:tcW w:w="10221" w:type="dxa"/>
            <w:gridSpan w:val="10"/>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06463">
        <w:trPr>
          <w:trHeight w:hRule="exact" w:val="138"/>
        </w:trPr>
        <w:tc>
          <w:tcPr>
            <w:tcW w:w="143" w:type="dxa"/>
          </w:tcPr>
          <w:p w:rsidR="00406463" w:rsidRDefault="00406463"/>
        </w:tc>
        <w:tc>
          <w:tcPr>
            <w:tcW w:w="852" w:type="dxa"/>
          </w:tcPr>
          <w:p w:rsidR="00406463" w:rsidRDefault="00406463"/>
        </w:tc>
        <w:tc>
          <w:tcPr>
            <w:tcW w:w="2127" w:type="dxa"/>
          </w:tcPr>
          <w:p w:rsidR="00406463" w:rsidRDefault="00406463"/>
        </w:tc>
        <w:tc>
          <w:tcPr>
            <w:tcW w:w="285" w:type="dxa"/>
          </w:tcPr>
          <w:p w:rsidR="00406463" w:rsidRDefault="00406463"/>
        </w:tc>
        <w:tc>
          <w:tcPr>
            <w:tcW w:w="127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rsidRPr="00406463">
        <w:trPr>
          <w:trHeight w:hRule="exact" w:val="1366"/>
        </w:trPr>
        <w:tc>
          <w:tcPr>
            <w:tcW w:w="10221" w:type="dxa"/>
            <w:gridSpan w:val="10"/>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Дисциплина «Институциональная экономика»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38.03.01 Экономика с учетом специфики направленности подготовки –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143" w:type="dxa"/>
          </w:tcPr>
          <w:p w:rsidR="00406463" w:rsidRPr="00406463" w:rsidRDefault="00406463">
            <w:pPr>
              <w:rPr>
                <w:lang w:val="ru-RU"/>
              </w:rPr>
            </w:pPr>
          </w:p>
        </w:tc>
        <w:tc>
          <w:tcPr>
            <w:tcW w:w="852" w:type="dxa"/>
          </w:tcPr>
          <w:p w:rsidR="00406463" w:rsidRPr="00406463" w:rsidRDefault="00406463">
            <w:pPr>
              <w:rPr>
                <w:lang w:val="ru-RU"/>
              </w:rPr>
            </w:pPr>
          </w:p>
        </w:tc>
        <w:tc>
          <w:tcPr>
            <w:tcW w:w="2127"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18"/>
        </w:trPr>
        <w:tc>
          <w:tcPr>
            <w:tcW w:w="10221" w:type="dxa"/>
            <w:gridSpan w:val="10"/>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06463">
        <w:trPr>
          <w:trHeight w:hRule="exact" w:val="277"/>
        </w:trPr>
        <w:tc>
          <w:tcPr>
            <w:tcW w:w="156" w:type="dxa"/>
            <w:vMerge w:val="restart"/>
            <w:shd w:val="clear" w:color="000000" w:fill="FFFFFF"/>
            <w:tcMar>
              <w:left w:w="34" w:type="dxa"/>
              <w:right w:w="34" w:type="dxa"/>
            </w:tcMar>
          </w:tcPr>
          <w:p w:rsidR="00406463" w:rsidRPr="00406463" w:rsidRDefault="00406463">
            <w:pPr>
              <w:rPr>
                <w:lang w:val="ru-RU"/>
              </w:rPr>
            </w:pPr>
          </w:p>
        </w:tc>
        <w:tc>
          <w:tcPr>
            <w:tcW w:w="2991" w:type="dxa"/>
            <w:gridSpan w:val="2"/>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06463" w:rsidRDefault="00406463"/>
        </w:tc>
        <w:tc>
          <w:tcPr>
            <w:tcW w:w="6819" w:type="dxa"/>
            <w:gridSpan w:val="6"/>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38.03.01 Экономика</w:t>
            </w:r>
          </w:p>
        </w:tc>
      </w:tr>
      <w:tr w:rsidR="00406463">
        <w:trPr>
          <w:trHeight w:hRule="exact" w:val="26"/>
        </w:trPr>
        <w:tc>
          <w:tcPr>
            <w:tcW w:w="156" w:type="dxa"/>
            <w:vMerge/>
            <w:shd w:val="clear" w:color="000000" w:fill="FFFFFF"/>
            <w:tcMar>
              <w:left w:w="34" w:type="dxa"/>
              <w:right w:w="34" w:type="dxa"/>
            </w:tcMar>
          </w:tcPr>
          <w:p w:rsidR="00406463" w:rsidRDefault="00406463"/>
        </w:tc>
        <w:tc>
          <w:tcPr>
            <w:tcW w:w="2991" w:type="dxa"/>
            <w:gridSpan w:val="2"/>
            <w:shd w:val="clear" w:color="000000" w:fill="FFFFFF"/>
            <w:tcMar>
              <w:left w:w="34" w:type="dxa"/>
              <w:right w:w="34" w:type="dxa"/>
            </w:tcMar>
          </w:tcPr>
          <w:p w:rsidR="00406463" w:rsidRDefault="00406463"/>
        </w:tc>
        <w:tc>
          <w:tcPr>
            <w:tcW w:w="298" w:type="dxa"/>
            <w:vMerge/>
            <w:shd w:val="clear" w:color="000000" w:fill="FFFFFF"/>
            <w:tcMar>
              <w:left w:w="34" w:type="dxa"/>
              <w:right w:w="34" w:type="dxa"/>
            </w:tcMar>
          </w:tcPr>
          <w:p w:rsidR="00406463" w:rsidRDefault="00406463"/>
        </w:tc>
        <w:tc>
          <w:tcPr>
            <w:tcW w:w="6819" w:type="dxa"/>
            <w:gridSpan w:val="6"/>
            <w:vMerge/>
            <w:shd w:val="clear" w:color="000000" w:fill="FFFFFF"/>
            <w:tcMar>
              <w:left w:w="34" w:type="dxa"/>
              <w:right w:w="34" w:type="dxa"/>
            </w:tcMar>
          </w:tcPr>
          <w:p w:rsidR="00406463" w:rsidRDefault="00406463"/>
        </w:tc>
      </w:tr>
      <w:tr w:rsidR="00406463" w:rsidRPr="00406463">
        <w:trPr>
          <w:trHeight w:hRule="exact" w:val="277"/>
        </w:trPr>
        <w:tc>
          <w:tcPr>
            <w:tcW w:w="143" w:type="dxa"/>
          </w:tcPr>
          <w:p w:rsidR="00406463" w:rsidRDefault="00406463"/>
        </w:tc>
        <w:tc>
          <w:tcPr>
            <w:tcW w:w="2991" w:type="dxa"/>
            <w:gridSpan w:val="2"/>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06463" w:rsidRDefault="00406463"/>
        </w:tc>
        <w:tc>
          <w:tcPr>
            <w:tcW w:w="6819" w:type="dxa"/>
            <w:gridSpan w:val="6"/>
            <w:vMerge w:val="restart"/>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77"/>
        </w:trPr>
        <w:tc>
          <w:tcPr>
            <w:tcW w:w="143" w:type="dxa"/>
          </w:tcPr>
          <w:p w:rsidR="00406463" w:rsidRPr="00406463" w:rsidRDefault="00406463">
            <w:pPr>
              <w:rPr>
                <w:lang w:val="ru-RU"/>
              </w:rPr>
            </w:pPr>
          </w:p>
        </w:tc>
        <w:tc>
          <w:tcPr>
            <w:tcW w:w="852" w:type="dxa"/>
          </w:tcPr>
          <w:p w:rsidR="00406463" w:rsidRPr="00406463" w:rsidRDefault="00406463">
            <w:pPr>
              <w:rPr>
                <w:lang w:val="ru-RU"/>
              </w:rPr>
            </w:pPr>
          </w:p>
        </w:tc>
        <w:tc>
          <w:tcPr>
            <w:tcW w:w="2127" w:type="dxa"/>
          </w:tcPr>
          <w:p w:rsidR="00406463" w:rsidRPr="00406463" w:rsidRDefault="00406463">
            <w:pPr>
              <w:rPr>
                <w:lang w:val="ru-RU"/>
              </w:rPr>
            </w:pPr>
          </w:p>
        </w:tc>
        <w:tc>
          <w:tcPr>
            <w:tcW w:w="285" w:type="dxa"/>
          </w:tcPr>
          <w:p w:rsidR="00406463" w:rsidRPr="00406463" w:rsidRDefault="00406463">
            <w:pPr>
              <w:rPr>
                <w:lang w:val="ru-RU"/>
              </w:rPr>
            </w:pPr>
          </w:p>
        </w:tc>
        <w:tc>
          <w:tcPr>
            <w:tcW w:w="6819" w:type="dxa"/>
            <w:gridSpan w:val="6"/>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143" w:type="dxa"/>
          </w:tcPr>
          <w:p w:rsidR="00406463" w:rsidRPr="00406463" w:rsidRDefault="00406463">
            <w:pPr>
              <w:rPr>
                <w:lang w:val="ru-RU"/>
              </w:rPr>
            </w:pPr>
          </w:p>
        </w:tc>
        <w:tc>
          <w:tcPr>
            <w:tcW w:w="2991" w:type="dxa"/>
            <w:gridSpan w:val="2"/>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06463" w:rsidRDefault="00406463"/>
        </w:tc>
        <w:tc>
          <w:tcPr>
            <w:tcW w:w="6819" w:type="dxa"/>
            <w:gridSpan w:val="6"/>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Дисциплины (модули)</w:t>
            </w:r>
          </w:p>
        </w:tc>
      </w:tr>
      <w:tr w:rsidR="00406463">
        <w:trPr>
          <w:trHeight w:hRule="exact" w:val="26"/>
        </w:trPr>
        <w:tc>
          <w:tcPr>
            <w:tcW w:w="143" w:type="dxa"/>
          </w:tcPr>
          <w:p w:rsidR="00406463" w:rsidRDefault="00406463"/>
        </w:tc>
        <w:tc>
          <w:tcPr>
            <w:tcW w:w="852" w:type="dxa"/>
          </w:tcPr>
          <w:p w:rsidR="00406463" w:rsidRDefault="00406463"/>
        </w:tc>
        <w:tc>
          <w:tcPr>
            <w:tcW w:w="2127" w:type="dxa"/>
          </w:tcPr>
          <w:p w:rsidR="00406463" w:rsidRDefault="00406463"/>
        </w:tc>
        <w:tc>
          <w:tcPr>
            <w:tcW w:w="285" w:type="dxa"/>
          </w:tcPr>
          <w:p w:rsidR="00406463" w:rsidRDefault="00406463"/>
        </w:tc>
        <w:tc>
          <w:tcPr>
            <w:tcW w:w="6819" w:type="dxa"/>
            <w:gridSpan w:val="6"/>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gridSpan w:val="2"/>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06463" w:rsidRDefault="00406463"/>
        </w:tc>
        <w:tc>
          <w:tcPr>
            <w:tcW w:w="6819" w:type="dxa"/>
            <w:gridSpan w:val="6"/>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Обязательная часть</w:t>
            </w:r>
          </w:p>
        </w:tc>
      </w:tr>
      <w:tr w:rsidR="00406463">
        <w:trPr>
          <w:trHeight w:hRule="exact" w:val="26"/>
        </w:trPr>
        <w:tc>
          <w:tcPr>
            <w:tcW w:w="143" w:type="dxa"/>
          </w:tcPr>
          <w:p w:rsidR="00406463" w:rsidRDefault="00406463"/>
        </w:tc>
        <w:tc>
          <w:tcPr>
            <w:tcW w:w="852" w:type="dxa"/>
          </w:tcPr>
          <w:p w:rsidR="00406463" w:rsidRDefault="00406463"/>
        </w:tc>
        <w:tc>
          <w:tcPr>
            <w:tcW w:w="2127" w:type="dxa"/>
          </w:tcPr>
          <w:p w:rsidR="00406463" w:rsidRDefault="00406463"/>
        </w:tc>
        <w:tc>
          <w:tcPr>
            <w:tcW w:w="285" w:type="dxa"/>
          </w:tcPr>
          <w:p w:rsidR="00406463" w:rsidRDefault="00406463"/>
        </w:tc>
        <w:tc>
          <w:tcPr>
            <w:tcW w:w="6819" w:type="dxa"/>
            <w:gridSpan w:val="6"/>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gridSpan w:val="2"/>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06463" w:rsidRDefault="00406463"/>
        </w:tc>
        <w:tc>
          <w:tcPr>
            <w:tcW w:w="6819" w:type="dxa"/>
            <w:gridSpan w:val="6"/>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4 з.е. (144 акад. час.).</w:t>
            </w:r>
          </w:p>
        </w:tc>
      </w:tr>
      <w:tr w:rsidR="00406463">
        <w:trPr>
          <w:trHeight w:hRule="exact" w:val="26"/>
        </w:trPr>
        <w:tc>
          <w:tcPr>
            <w:tcW w:w="143" w:type="dxa"/>
          </w:tcPr>
          <w:p w:rsidR="00406463" w:rsidRDefault="00406463"/>
        </w:tc>
        <w:tc>
          <w:tcPr>
            <w:tcW w:w="852" w:type="dxa"/>
          </w:tcPr>
          <w:p w:rsidR="00406463" w:rsidRDefault="00406463"/>
        </w:tc>
        <w:tc>
          <w:tcPr>
            <w:tcW w:w="2127" w:type="dxa"/>
          </w:tcPr>
          <w:p w:rsidR="00406463" w:rsidRDefault="00406463"/>
        </w:tc>
        <w:tc>
          <w:tcPr>
            <w:tcW w:w="285" w:type="dxa"/>
          </w:tcPr>
          <w:p w:rsidR="00406463" w:rsidRDefault="00406463"/>
        </w:tc>
        <w:tc>
          <w:tcPr>
            <w:tcW w:w="6819" w:type="dxa"/>
            <w:gridSpan w:val="6"/>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852" w:type="dxa"/>
          </w:tcPr>
          <w:p w:rsidR="00406463" w:rsidRDefault="00406463"/>
        </w:tc>
        <w:tc>
          <w:tcPr>
            <w:tcW w:w="2127" w:type="dxa"/>
          </w:tcPr>
          <w:p w:rsidR="00406463" w:rsidRDefault="00406463"/>
        </w:tc>
        <w:tc>
          <w:tcPr>
            <w:tcW w:w="285" w:type="dxa"/>
          </w:tcPr>
          <w:p w:rsidR="00406463" w:rsidRDefault="00406463"/>
        </w:tc>
        <w:tc>
          <w:tcPr>
            <w:tcW w:w="127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rsidRPr="00406463">
        <w:trPr>
          <w:trHeight w:hRule="exact" w:val="724"/>
        </w:trPr>
        <w:tc>
          <w:tcPr>
            <w:tcW w:w="10221" w:type="dxa"/>
            <w:gridSpan w:val="10"/>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06463" w:rsidRPr="00406463">
        <w:trPr>
          <w:trHeight w:hRule="exact" w:val="109"/>
        </w:trPr>
        <w:tc>
          <w:tcPr>
            <w:tcW w:w="143" w:type="dxa"/>
          </w:tcPr>
          <w:p w:rsidR="00406463" w:rsidRPr="00406463" w:rsidRDefault="00406463">
            <w:pPr>
              <w:rPr>
                <w:lang w:val="ru-RU"/>
              </w:rPr>
            </w:pPr>
          </w:p>
        </w:tc>
        <w:tc>
          <w:tcPr>
            <w:tcW w:w="852" w:type="dxa"/>
          </w:tcPr>
          <w:p w:rsidR="00406463" w:rsidRPr="00406463" w:rsidRDefault="00406463">
            <w:pPr>
              <w:rPr>
                <w:lang w:val="ru-RU"/>
              </w:rPr>
            </w:pPr>
          </w:p>
        </w:tc>
        <w:tc>
          <w:tcPr>
            <w:tcW w:w="2127"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10"/>
            <w:shd w:val="clear" w:color="000000" w:fill="FFFFFF"/>
            <w:tcMar>
              <w:left w:w="34" w:type="dxa"/>
              <w:right w:w="34" w:type="dxa"/>
            </w:tcMar>
          </w:tcPr>
          <w:p w:rsidR="00406463" w:rsidRPr="00406463" w:rsidRDefault="00406463">
            <w:pPr>
              <w:spacing w:after="0" w:line="240" w:lineRule="auto"/>
              <w:ind w:firstLine="756"/>
              <w:rPr>
                <w:sz w:val="24"/>
                <w:szCs w:val="24"/>
                <w:lang w:val="ru-RU"/>
              </w:rPr>
            </w:pPr>
            <w:r w:rsidRPr="0040646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06463" w:rsidRPr="00406463">
        <w:trPr>
          <w:trHeight w:hRule="exact" w:val="555"/>
        </w:trPr>
        <w:tc>
          <w:tcPr>
            <w:tcW w:w="10221" w:type="dxa"/>
            <w:gridSpan w:val="10"/>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b/>
                <w:color w:val="000000"/>
                <w:sz w:val="24"/>
                <w:szCs w:val="24"/>
                <w:lang w:val="ru-RU"/>
              </w:rPr>
              <w:t>ОПК-1</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Способен</w:t>
            </w:r>
            <w:r w:rsidRPr="00406463">
              <w:rPr>
                <w:lang w:val="ru-RU"/>
              </w:rPr>
              <w:t xml:space="preserve"> </w:t>
            </w:r>
            <w:r w:rsidRPr="00406463">
              <w:rPr>
                <w:rFonts w:ascii="Times New Roman" w:hAnsi="Times New Roman" w:cs="Times New Roman"/>
                <w:color w:val="000000"/>
                <w:sz w:val="24"/>
                <w:szCs w:val="24"/>
                <w:lang w:val="ru-RU"/>
              </w:rPr>
              <w:t>применять</w:t>
            </w:r>
            <w:r w:rsidRPr="00406463">
              <w:rPr>
                <w:lang w:val="ru-RU"/>
              </w:rPr>
              <w:t xml:space="preserve"> </w:t>
            </w:r>
            <w:r w:rsidRPr="00406463">
              <w:rPr>
                <w:rFonts w:ascii="Times New Roman" w:hAnsi="Times New Roman" w:cs="Times New Roman"/>
                <w:color w:val="000000"/>
                <w:sz w:val="24"/>
                <w:szCs w:val="24"/>
                <w:lang w:val="ru-RU"/>
              </w:rPr>
              <w:t>знания</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промежуточном</w:t>
            </w:r>
            <w:r w:rsidRPr="00406463">
              <w:rPr>
                <w:lang w:val="ru-RU"/>
              </w:rPr>
              <w:t xml:space="preserve"> </w:t>
            </w:r>
            <w:r w:rsidRPr="00406463">
              <w:rPr>
                <w:rFonts w:ascii="Times New Roman" w:hAnsi="Times New Roman" w:cs="Times New Roman"/>
                <w:color w:val="000000"/>
                <w:sz w:val="24"/>
                <w:szCs w:val="24"/>
                <w:lang w:val="ru-RU"/>
              </w:rPr>
              <w:t>уровне)</w:t>
            </w:r>
            <w:r w:rsidRPr="00406463">
              <w:rPr>
                <w:lang w:val="ru-RU"/>
              </w:rPr>
              <w:t xml:space="preserve"> </w:t>
            </w:r>
            <w:r w:rsidRPr="00406463">
              <w:rPr>
                <w:rFonts w:ascii="Times New Roman" w:hAnsi="Times New Roman" w:cs="Times New Roman"/>
                <w:color w:val="000000"/>
                <w:sz w:val="24"/>
                <w:szCs w:val="24"/>
                <w:lang w:val="ru-RU"/>
              </w:rPr>
              <w:t>экономической</w:t>
            </w:r>
            <w:r w:rsidRPr="00406463">
              <w:rPr>
                <w:lang w:val="ru-RU"/>
              </w:rPr>
              <w:t xml:space="preserve"> </w:t>
            </w:r>
            <w:r w:rsidRPr="00406463">
              <w:rPr>
                <w:rFonts w:ascii="Times New Roman" w:hAnsi="Times New Roman" w:cs="Times New Roman"/>
                <w:color w:val="000000"/>
                <w:sz w:val="24"/>
                <w:szCs w:val="24"/>
                <w:lang w:val="ru-RU"/>
              </w:rPr>
              <w:t>теории</w:t>
            </w:r>
            <w:r w:rsidRPr="00406463">
              <w:rPr>
                <w:lang w:val="ru-RU"/>
              </w:rPr>
              <w:t xml:space="preserve"> </w:t>
            </w:r>
            <w:r w:rsidRPr="00406463">
              <w:rPr>
                <w:rFonts w:ascii="Times New Roman" w:hAnsi="Times New Roman" w:cs="Times New Roman"/>
                <w:color w:val="000000"/>
                <w:sz w:val="24"/>
                <w:szCs w:val="24"/>
                <w:lang w:val="ru-RU"/>
              </w:rPr>
              <w:t>при</w:t>
            </w:r>
            <w:r w:rsidRPr="00406463">
              <w:rPr>
                <w:lang w:val="ru-RU"/>
              </w:rPr>
              <w:t xml:space="preserve"> </w:t>
            </w:r>
            <w:r w:rsidRPr="00406463">
              <w:rPr>
                <w:rFonts w:ascii="Times New Roman" w:hAnsi="Times New Roman" w:cs="Times New Roman"/>
                <w:color w:val="000000"/>
                <w:sz w:val="24"/>
                <w:szCs w:val="24"/>
                <w:lang w:val="ru-RU"/>
              </w:rPr>
              <w:t>решении</w:t>
            </w:r>
            <w:r w:rsidRPr="00406463">
              <w:rPr>
                <w:lang w:val="ru-RU"/>
              </w:rPr>
              <w:t xml:space="preserve"> </w:t>
            </w:r>
            <w:r w:rsidRPr="00406463">
              <w:rPr>
                <w:rFonts w:ascii="Times New Roman" w:hAnsi="Times New Roman" w:cs="Times New Roman"/>
                <w:color w:val="000000"/>
                <w:sz w:val="24"/>
                <w:szCs w:val="24"/>
                <w:lang w:val="ru-RU"/>
              </w:rPr>
              <w:t>прикладных</w:t>
            </w:r>
            <w:r w:rsidRPr="00406463">
              <w:rPr>
                <w:lang w:val="ru-RU"/>
              </w:rPr>
              <w:t xml:space="preserve"> </w:t>
            </w:r>
            <w:r w:rsidRPr="00406463">
              <w:rPr>
                <w:rFonts w:ascii="Times New Roman" w:hAnsi="Times New Roman" w:cs="Times New Roman"/>
                <w:color w:val="000000"/>
                <w:sz w:val="24"/>
                <w:szCs w:val="24"/>
                <w:lang w:val="ru-RU"/>
              </w:rPr>
              <w:t>задач;</w:t>
            </w:r>
            <w:r w:rsidRPr="00406463">
              <w:rPr>
                <w:lang w:val="ru-RU"/>
              </w:rPr>
              <w:t xml:space="preserve"> </w:t>
            </w:r>
          </w:p>
        </w:tc>
      </w:tr>
      <w:tr w:rsidR="00406463" w:rsidRPr="00406463">
        <w:trPr>
          <w:trHeight w:hRule="exact" w:val="277"/>
        </w:trPr>
        <w:tc>
          <w:tcPr>
            <w:tcW w:w="143" w:type="dxa"/>
          </w:tcPr>
          <w:p w:rsidR="00406463" w:rsidRPr="00406463" w:rsidRDefault="00406463">
            <w:pPr>
              <w:rPr>
                <w:lang w:val="ru-RU"/>
              </w:rPr>
            </w:pPr>
          </w:p>
        </w:tc>
        <w:tc>
          <w:tcPr>
            <w:tcW w:w="852" w:type="dxa"/>
          </w:tcPr>
          <w:p w:rsidR="00406463" w:rsidRPr="00406463" w:rsidRDefault="00406463">
            <w:pPr>
              <w:rPr>
                <w:lang w:val="ru-RU"/>
              </w:rPr>
            </w:pPr>
          </w:p>
        </w:tc>
        <w:tc>
          <w:tcPr>
            <w:tcW w:w="2127"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221" w:type="dxa"/>
            <w:gridSpan w:val="10"/>
            <w:shd w:val="clear" w:color="000000" w:fill="FFFFFF"/>
            <w:tcMar>
              <w:left w:w="34" w:type="dxa"/>
              <w:right w:w="34" w:type="dxa"/>
            </w:tcMar>
            <w:vAlign w:val="bottom"/>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06463" w:rsidRPr="00406463">
        <w:trPr>
          <w:trHeight w:hRule="exact" w:val="277"/>
        </w:trPr>
        <w:tc>
          <w:tcPr>
            <w:tcW w:w="143" w:type="dxa"/>
          </w:tcPr>
          <w:p w:rsidR="00406463" w:rsidRPr="00406463" w:rsidRDefault="00406463">
            <w:pPr>
              <w:rPr>
                <w:lang w:val="ru-RU"/>
              </w:rPr>
            </w:pPr>
          </w:p>
        </w:tc>
        <w:tc>
          <w:tcPr>
            <w:tcW w:w="852" w:type="dxa"/>
          </w:tcPr>
          <w:p w:rsidR="00406463" w:rsidRPr="00406463" w:rsidRDefault="00406463">
            <w:pPr>
              <w:rPr>
                <w:lang w:val="ru-RU"/>
              </w:rPr>
            </w:pPr>
          </w:p>
        </w:tc>
        <w:tc>
          <w:tcPr>
            <w:tcW w:w="2127"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10"/>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06463" w:rsidRPr="00406463">
        <w:trPr>
          <w:trHeight w:hRule="exact" w:val="416"/>
        </w:trPr>
        <w:tc>
          <w:tcPr>
            <w:tcW w:w="143" w:type="dxa"/>
          </w:tcPr>
          <w:p w:rsidR="00406463" w:rsidRPr="00406463" w:rsidRDefault="00406463">
            <w:pPr>
              <w:rPr>
                <w:lang w:val="ru-RU"/>
              </w:rPr>
            </w:pPr>
          </w:p>
        </w:tc>
        <w:tc>
          <w:tcPr>
            <w:tcW w:w="852" w:type="dxa"/>
          </w:tcPr>
          <w:p w:rsidR="00406463" w:rsidRPr="00406463" w:rsidRDefault="00406463">
            <w:pPr>
              <w:rPr>
                <w:lang w:val="ru-RU"/>
              </w:rPr>
            </w:pPr>
          </w:p>
        </w:tc>
        <w:tc>
          <w:tcPr>
            <w:tcW w:w="2127"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10"/>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4. СТРУКТУРА И СОДЕРЖАНИЕ ДИСЦИПЛИНЫ (МОДУЛЯ)</w:t>
            </w:r>
          </w:p>
        </w:tc>
      </w:tr>
      <w:tr w:rsidR="00406463" w:rsidRPr="00406463">
        <w:trPr>
          <w:trHeight w:hRule="exact" w:val="138"/>
        </w:trPr>
        <w:tc>
          <w:tcPr>
            <w:tcW w:w="143" w:type="dxa"/>
          </w:tcPr>
          <w:p w:rsidR="00406463" w:rsidRPr="00406463" w:rsidRDefault="00406463">
            <w:pPr>
              <w:rPr>
                <w:lang w:val="ru-RU"/>
              </w:rPr>
            </w:pPr>
          </w:p>
        </w:tc>
        <w:tc>
          <w:tcPr>
            <w:tcW w:w="852" w:type="dxa"/>
          </w:tcPr>
          <w:p w:rsidR="00406463" w:rsidRPr="00406463" w:rsidRDefault="00406463">
            <w:pPr>
              <w:rPr>
                <w:lang w:val="ru-RU"/>
              </w:rPr>
            </w:pPr>
          </w:p>
        </w:tc>
        <w:tc>
          <w:tcPr>
            <w:tcW w:w="2127"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10221" w:type="dxa"/>
            <w:gridSpan w:val="10"/>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06463">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06463">
        <w:trPr>
          <w:trHeight w:hRule="exact" w:val="277"/>
        </w:trPr>
        <w:tc>
          <w:tcPr>
            <w:tcW w:w="10221"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 Введение в институциональную экономику</w:t>
            </w:r>
          </w:p>
        </w:tc>
      </w:tr>
      <w:tr w:rsidR="00406463">
        <w:trPr>
          <w:trHeight w:hRule="exact" w:val="27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Введение</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институциональную</w:t>
            </w:r>
            <w:r w:rsidRPr="00406463">
              <w:rPr>
                <w:lang w:val="ru-RU"/>
              </w:rPr>
              <w:t xml:space="preserve"> </w:t>
            </w:r>
            <w:r w:rsidRPr="00406463">
              <w:rPr>
                <w:rFonts w:ascii="Times New Roman" w:hAnsi="Times New Roman" w:cs="Times New Roman"/>
                <w:b/>
                <w:color w:val="000000"/>
                <w:sz w:val="24"/>
                <w:szCs w:val="24"/>
                <w:lang w:val="ru-RU"/>
              </w:rPr>
              <w:t>экономику</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Предмет</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понятийный</w:t>
            </w:r>
            <w:r w:rsidRPr="00406463">
              <w:rPr>
                <w:lang w:val="ru-RU"/>
              </w:rPr>
              <w:t xml:space="preserve"> </w:t>
            </w:r>
            <w:r w:rsidRPr="00406463">
              <w:rPr>
                <w:rFonts w:ascii="Times New Roman" w:hAnsi="Times New Roman" w:cs="Times New Roman"/>
                <w:color w:val="000000"/>
                <w:sz w:val="24"/>
                <w:szCs w:val="24"/>
                <w:lang w:val="ru-RU"/>
              </w:rPr>
              <w:t>аппарат</w:t>
            </w:r>
            <w:r w:rsidRPr="00406463">
              <w:rPr>
                <w:lang w:val="ru-RU"/>
              </w:rPr>
              <w:t xml:space="preserve"> </w:t>
            </w:r>
            <w:r w:rsidRPr="00406463">
              <w:rPr>
                <w:rFonts w:ascii="Times New Roman" w:hAnsi="Times New Roman" w:cs="Times New Roman"/>
                <w:color w:val="000000"/>
                <w:sz w:val="24"/>
                <w:szCs w:val="24"/>
                <w:lang w:val="ru-RU"/>
              </w:rPr>
              <w:t>институциональной</w:t>
            </w:r>
            <w:r w:rsidRPr="00406463">
              <w:rPr>
                <w:lang w:val="ru-RU"/>
              </w:rPr>
              <w:t xml:space="preserve"> </w:t>
            </w:r>
            <w:r w:rsidRPr="00406463">
              <w:rPr>
                <w:rFonts w:ascii="Times New Roman" w:hAnsi="Times New Roman" w:cs="Times New Roman"/>
                <w:color w:val="000000"/>
                <w:sz w:val="24"/>
                <w:szCs w:val="24"/>
                <w:lang w:val="ru-RU"/>
              </w:rPr>
              <w:t>экономики.</w:t>
            </w:r>
            <w:r w:rsidRPr="00406463">
              <w:rPr>
                <w:lang w:val="ru-RU"/>
              </w:rPr>
              <w:t xml:space="preserve"> </w:t>
            </w:r>
            <w:r w:rsidRPr="00406463">
              <w:rPr>
                <w:rFonts w:ascii="Times New Roman" w:hAnsi="Times New Roman" w:cs="Times New Roman"/>
                <w:color w:val="000000"/>
                <w:sz w:val="24"/>
                <w:szCs w:val="24"/>
                <w:lang w:val="ru-RU"/>
              </w:rPr>
              <w:t>Функции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классификация</w:t>
            </w:r>
            <w:r w:rsidRPr="00406463">
              <w:rPr>
                <w:lang w:val="ru-RU"/>
              </w:rPr>
              <w:t xml:space="preserve"> </w:t>
            </w:r>
            <w:r w:rsidRPr="00406463">
              <w:rPr>
                <w:rFonts w:ascii="Times New Roman" w:hAnsi="Times New Roman" w:cs="Times New Roman"/>
                <w:color w:val="000000"/>
                <w:sz w:val="24"/>
                <w:szCs w:val="24"/>
                <w:lang w:val="ru-RU"/>
              </w:rPr>
              <w:t>институтов.</w:t>
            </w:r>
            <w:r w:rsidRPr="00406463">
              <w:rPr>
                <w:lang w:val="ru-RU"/>
              </w:rPr>
              <w:t xml:space="preserve"> </w:t>
            </w:r>
            <w:r w:rsidRPr="00406463">
              <w:rPr>
                <w:rFonts w:ascii="Times New Roman" w:hAnsi="Times New Roman" w:cs="Times New Roman"/>
                <w:color w:val="000000"/>
                <w:sz w:val="24"/>
                <w:szCs w:val="24"/>
                <w:lang w:val="ru-RU"/>
              </w:rPr>
              <w:t>Методология</w:t>
            </w:r>
            <w:r w:rsidRPr="00406463">
              <w:rPr>
                <w:lang w:val="ru-RU"/>
              </w:rPr>
              <w:t xml:space="preserve"> </w:t>
            </w:r>
            <w:r w:rsidRPr="00406463">
              <w:rPr>
                <w:rFonts w:ascii="Times New Roman" w:hAnsi="Times New Roman" w:cs="Times New Roman"/>
                <w:color w:val="000000"/>
                <w:sz w:val="24"/>
                <w:szCs w:val="24"/>
                <w:lang w:val="ru-RU"/>
              </w:rPr>
              <w:t>институциональной</w:t>
            </w:r>
            <w:r w:rsidRPr="00406463">
              <w:rPr>
                <w:lang w:val="ru-RU"/>
              </w:rPr>
              <w:t xml:space="preserve"> </w:t>
            </w:r>
            <w:r w:rsidRPr="00406463">
              <w:rPr>
                <w:rFonts w:ascii="Times New Roman" w:hAnsi="Times New Roman" w:cs="Times New Roman"/>
                <w:color w:val="000000"/>
                <w:sz w:val="24"/>
                <w:szCs w:val="24"/>
                <w:lang w:val="ru-RU"/>
              </w:rPr>
              <w:t>экономики.</w:t>
            </w:r>
            <w:r w:rsidRPr="00406463">
              <w:rPr>
                <w:lang w:val="ru-RU"/>
              </w:rPr>
              <w:t xml:space="preserve"> </w:t>
            </w:r>
            <w:r w:rsidRPr="00406463">
              <w:rPr>
                <w:rFonts w:ascii="Times New Roman" w:hAnsi="Times New Roman" w:cs="Times New Roman"/>
                <w:color w:val="000000"/>
                <w:sz w:val="24"/>
                <w:szCs w:val="24"/>
                <w:lang w:val="ru-RU"/>
              </w:rPr>
              <w:t>Зарождение</w:t>
            </w:r>
            <w:r w:rsidRPr="00406463">
              <w:rPr>
                <w:lang w:val="ru-RU"/>
              </w:rPr>
              <w:t xml:space="preserve"> </w:t>
            </w:r>
            <w:r w:rsidRPr="00406463">
              <w:rPr>
                <w:rFonts w:ascii="Times New Roman" w:hAnsi="Times New Roman" w:cs="Times New Roman"/>
                <w:color w:val="000000"/>
                <w:sz w:val="24"/>
                <w:szCs w:val="24"/>
                <w:lang w:val="ru-RU"/>
              </w:rPr>
              <w:t>институтов.</w:t>
            </w:r>
            <w:r w:rsidRPr="00406463">
              <w:rPr>
                <w:lang w:val="ru-RU"/>
              </w:rPr>
              <w:t xml:space="preserve"> </w:t>
            </w:r>
            <w:r w:rsidRPr="00406463">
              <w:rPr>
                <w:rFonts w:ascii="Times New Roman" w:hAnsi="Times New Roman" w:cs="Times New Roman"/>
                <w:color w:val="000000"/>
                <w:sz w:val="24"/>
                <w:szCs w:val="24"/>
                <w:lang w:val="ru-RU"/>
              </w:rPr>
              <w:t>Старый</w:t>
            </w:r>
            <w:r w:rsidRPr="00406463">
              <w:rPr>
                <w:lang w:val="ru-RU"/>
              </w:rPr>
              <w:t xml:space="preserve"> </w:t>
            </w:r>
            <w:r w:rsidRPr="00406463">
              <w:rPr>
                <w:rFonts w:ascii="Times New Roman" w:hAnsi="Times New Roman" w:cs="Times New Roman"/>
                <w:color w:val="000000"/>
                <w:sz w:val="24"/>
                <w:szCs w:val="24"/>
                <w:lang w:val="ru-RU"/>
              </w:rPr>
              <w:t>институционализм.</w:t>
            </w:r>
            <w:r w:rsidRPr="00406463">
              <w:rPr>
                <w:lang w:val="ru-RU"/>
              </w:rPr>
              <w:t xml:space="preserve"> </w:t>
            </w:r>
            <w:r w:rsidRPr="00406463">
              <w:rPr>
                <w:rFonts w:ascii="Times New Roman" w:hAnsi="Times New Roman" w:cs="Times New Roman"/>
                <w:color w:val="000000"/>
                <w:sz w:val="24"/>
                <w:szCs w:val="24"/>
                <w:lang w:val="ru-RU"/>
              </w:rPr>
              <w:t>Значение</w:t>
            </w:r>
            <w:r w:rsidRPr="00406463">
              <w:rPr>
                <w:lang w:val="ru-RU"/>
              </w:rPr>
              <w:t xml:space="preserve"> </w:t>
            </w:r>
            <w:r w:rsidRPr="00406463">
              <w:rPr>
                <w:rFonts w:ascii="Times New Roman" w:hAnsi="Times New Roman" w:cs="Times New Roman"/>
                <w:color w:val="000000"/>
                <w:sz w:val="24"/>
                <w:szCs w:val="24"/>
                <w:lang w:val="ru-RU"/>
              </w:rPr>
              <w:t>неоклассической</w:t>
            </w:r>
            <w:r w:rsidRPr="00406463">
              <w:rPr>
                <w:lang w:val="ru-RU"/>
              </w:rPr>
              <w:t xml:space="preserve"> </w:t>
            </w:r>
            <w:r w:rsidRPr="00406463">
              <w:rPr>
                <w:rFonts w:ascii="Times New Roman" w:hAnsi="Times New Roman" w:cs="Times New Roman"/>
                <w:color w:val="000000"/>
                <w:sz w:val="24"/>
                <w:szCs w:val="24"/>
                <w:lang w:val="ru-RU"/>
              </w:rPr>
              <w:t>экономической</w:t>
            </w:r>
            <w:r w:rsidRPr="00406463">
              <w:rPr>
                <w:lang w:val="ru-RU"/>
              </w:rPr>
              <w:t xml:space="preserve"> </w:t>
            </w:r>
            <w:r w:rsidRPr="00406463">
              <w:rPr>
                <w:rFonts w:ascii="Times New Roman" w:hAnsi="Times New Roman" w:cs="Times New Roman"/>
                <w:color w:val="000000"/>
                <w:sz w:val="24"/>
                <w:szCs w:val="24"/>
                <w:lang w:val="ru-RU"/>
              </w:rPr>
              <w:t>теории,</w:t>
            </w:r>
            <w:r w:rsidRPr="00406463">
              <w:rPr>
                <w:lang w:val="ru-RU"/>
              </w:rPr>
              <w:t xml:space="preserve"> </w:t>
            </w:r>
            <w:r w:rsidRPr="00406463">
              <w:rPr>
                <w:rFonts w:ascii="Times New Roman" w:hAnsi="Times New Roman" w:cs="Times New Roman"/>
                <w:color w:val="000000"/>
                <w:sz w:val="24"/>
                <w:szCs w:val="24"/>
                <w:lang w:val="ru-RU"/>
              </w:rPr>
              <w:t>ее</w:t>
            </w:r>
            <w:r w:rsidRPr="00406463">
              <w:rPr>
                <w:lang w:val="ru-RU"/>
              </w:rPr>
              <w:t xml:space="preserve"> </w:t>
            </w:r>
            <w:r w:rsidRPr="00406463">
              <w:rPr>
                <w:rFonts w:ascii="Times New Roman" w:hAnsi="Times New Roman" w:cs="Times New Roman"/>
                <w:color w:val="000000"/>
                <w:sz w:val="24"/>
                <w:szCs w:val="24"/>
                <w:lang w:val="ru-RU"/>
              </w:rPr>
              <w:t>ограниченность.</w:t>
            </w:r>
            <w:r w:rsidRPr="00406463">
              <w:rPr>
                <w:lang w:val="ru-RU"/>
              </w:rPr>
              <w:t xml:space="preserve"> </w:t>
            </w:r>
            <w:r w:rsidRPr="00406463">
              <w:rPr>
                <w:rFonts w:ascii="Times New Roman" w:hAnsi="Times New Roman" w:cs="Times New Roman"/>
                <w:color w:val="000000"/>
                <w:sz w:val="24"/>
                <w:szCs w:val="24"/>
                <w:lang w:val="ru-RU"/>
              </w:rPr>
              <w:t>Общая</w:t>
            </w:r>
            <w:r w:rsidRPr="00406463">
              <w:rPr>
                <w:lang w:val="ru-RU"/>
              </w:rPr>
              <w:t xml:space="preserve"> </w:t>
            </w:r>
            <w:r w:rsidRPr="00406463">
              <w:rPr>
                <w:rFonts w:ascii="Times New Roman" w:hAnsi="Times New Roman" w:cs="Times New Roman"/>
                <w:color w:val="000000"/>
                <w:sz w:val="24"/>
                <w:szCs w:val="24"/>
                <w:lang w:val="ru-RU"/>
              </w:rPr>
              <w:t>характеристика</w:t>
            </w:r>
            <w:r w:rsidRPr="00406463">
              <w:rPr>
                <w:lang w:val="ru-RU"/>
              </w:rPr>
              <w:t xml:space="preserve"> </w:t>
            </w:r>
            <w:r w:rsidRPr="00406463">
              <w:rPr>
                <w:rFonts w:ascii="Times New Roman" w:hAnsi="Times New Roman" w:cs="Times New Roman"/>
                <w:color w:val="000000"/>
                <w:sz w:val="24"/>
                <w:szCs w:val="24"/>
                <w:lang w:val="ru-RU"/>
              </w:rPr>
              <w:t>новой</w:t>
            </w:r>
            <w:r w:rsidRPr="00406463">
              <w:rPr>
                <w:lang w:val="ru-RU"/>
              </w:rPr>
              <w:t xml:space="preserve"> </w:t>
            </w:r>
            <w:r w:rsidRPr="00406463">
              <w:rPr>
                <w:rFonts w:ascii="Times New Roman" w:hAnsi="Times New Roman" w:cs="Times New Roman"/>
                <w:color w:val="000000"/>
                <w:sz w:val="24"/>
                <w:szCs w:val="24"/>
                <w:lang w:val="ru-RU"/>
              </w:rPr>
              <w:t>институциональной</w:t>
            </w:r>
            <w:r w:rsidRPr="00406463">
              <w:rPr>
                <w:lang w:val="ru-RU"/>
              </w:rPr>
              <w:t xml:space="preserve"> </w:t>
            </w:r>
            <w:r w:rsidRPr="00406463">
              <w:rPr>
                <w:rFonts w:ascii="Times New Roman" w:hAnsi="Times New Roman" w:cs="Times New Roman"/>
                <w:color w:val="000000"/>
                <w:sz w:val="24"/>
                <w:szCs w:val="24"/>
                <w:lang w:val="ru-RU"/>
              </w:rPr>
              <w:t>теории.</w:t>
            </w:r>
            <w:r w:rsidRPr="00406463">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институционализма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8"/>
        <w:gridCol w:w="716"/>
        <w:gridCol w:w="1277"/>
        <w:gridCol w:w="701"/>
        <w:gridCol w:w="999"/>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5</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Устный</w:t>
            </w:r>
            <w:r w:rsidRPr="00406463">
              <w:rPr>
                <w:lang w:val="ru-RU"/>
              </w:rPr>
              <w:t xml:space="preserve"> </w:t>
            </w:r>
            <w:r w:rsidRPr="00406463">
              <w:rPr>
                <w:rFonts w:ascii="Times New Roman" w:hAnsi="Times New Roman" w:cs="Times New Roman"/>
                <w:b/>
                <w:color w:val="000000"/>
                <w:sz w:val="24"/>
                <w:szCs w:val="24"/>
                <w:lang w:val="ru-RU"/>
              </w:rPr>
              <w:t>опрос</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Устный</w:t>
            </w:r>
            <w:r w:rsidRPr="00406463">
              <w:rPr>
                <w:lang w:val="ru-RU"/>
              </w:rPr>
              <w:t xml:space="preserve"> </w:t>
            </w:r>
            <w:r w:rsidRPr="00406463">
              <w:rPr>
                <w:rFonts w:ascii="Times New Roman" w:hAnsi="Times New Roman" w:cs="Times New Roman"/>
                <w:color w:val="000000"/>
                <w:sz w:val="24"/>
                <w:szCs w:val="24"/>
                <w:lang w:val="ru-RU"/>
              </w:rPr>
              <w:t>опрос</w:t>
            </w:r>
            <w:r w:rsidRPr="00406463">
              <w:rPr>
                <w:lang w:val="ru-RU"/>
              </w:rPr>
              <w:t xml:space="preserve"> </w:t>
            </w:r>
            <w:r w:rsidRPr="00406463">
              <w:rPr>
                <w:rFonts w:ascii="Times New Roman" w:hAnsi="Times New Roman" w:cs="Times New Roman"/>
                <w:color w:val="000000"/>
                <w:sz w:val="24"/>
                <w:szCs w:val="24"/>
                <w:lang w:val="ru-RU"/>
              </w:rPr>
              <w:t>может</w:t>
            </w:r>
            <w:r w:rsidRPr="00406463">
              <w:rPr>
                <w:lang w:val="ru-RU"/>
              </w:rPr>
              <w:t xml:space="preserve"> </w:t>
            </w:r>
            <w:r w:rsidRPr="00406463">
              <w:rPr>
                <w:rFonts w:ascii="Times New Roman" w:hAnsi="Times New Roman" w:cs="Times New Roman"/>
                <w:color w:val="000000"/>
                <w:sz w:val="24"/>
                <w:szCs w:val="24"/>
                <w:lang w:val="ru-RU"/>
              </w:rPr>
              <w:t>проводится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форме</w:t>
            </w:r>
            <w:r w:rsidRPr="00406463">
              <w:rPr>
                <w:lang w:val="ru-RU"/>
              </w:rPr>
              <w:t xml:space="preserve"> </w:t>
            </w:r>
            <w:r w:rsidRPr="00406463">
              <w:rPr>
                <w:rFonts w:ascii="Times New Roman" w:hAnsi="Times New Roman" w:cs="Times New Roman"/>
                <w:color w:val="000000"/>
                <w:sz w:val="24"/>
                <w:szCs w:val="24"/>
                <w:lang w:val="ru-RU"/>
              </w:rPr>
              <w:t>коллоквиума</w:t>
            </w:r>
            <w:r w:rsidRPr="00406463">
              <w:rPr>
                <w:lang w:val="ru-RU"/>
              </w:rPr>
              <w:t xml:space="preserve"> </w:t>
            </w:r>
            <w:r w:rsidRPr="00406463">
              <w:rPr>
                <w:rFonts w:ascii="Times New Roman" w:hAnsi="Times New Roman" w:cs="Times New Roman"/>
                <w:color w:val="000000"/>
                <w:sz w:val="24"/>
                <w:szCs w:val="24"/>
                <w:lang w:val="ru-RU"/>
              </w:rPr>
              <w:t>или</w:t>
            </w:r>
            <w:r w:rsidRPr="00406463">
              <w:rPr>
                <w:lang w:val="ru-RU"/>
              </w:rPr>
              <w:t xml:space="preserve"> </w:t>
            </w:r>
            <w:r w:rsidRPr="00406463">
              <w:rPr>
                <w:rFonts w:ascii="Times New Roman" w:hAnsi="Times New Roman" w:cs="Times New Roman"/>
                <w:color w:val="000000"/>
                <w:sz w:val="24"/>
                <w:szCs w:val="24"/>
                <w:lang w:val="ru-RU"/>
              </w:rPr>
              <w:t>блиц-опроса.</w:t>
            </w:r>
            <w:r w:rsidRPr="00406463">
              <w:rPr>
                <w:lang w:val="ru-RU"/>
              </w:rPr>
              <w:t xml:space="preserve"> </w:t>
            </w:r>
            <w:r w:rsidRPr="00406463">
              <w:rPr>
                <w:rFonts w:ascii="Times New Roman" w:hAnsi="Times New Roman" w:cs="Times New Roman"/>
                <w:color w:val="000000"/>
                <w:sz w:val="24"/>
                <w:szCs w:val="24"/>
                <w:lang w:val="ru-RU"/>
              </w:rPr>
              <w:t>Устный</w:t>
            </w:r>
            <w:r w:rsidRPr="00406463">
              <w:rPr>
                <w:lang w:val="ru-RU"/>
              </w:rPr>
              <w:t xml:space="preserve"> </w:t>
            </w:r>
            <w:r w:rsidRPr="00406463">
              <w:rPr>
                <w:rFonts w:ascii="Times New Roman" w:hAnsi="Times New Roman" w:cs="Times New Roman"/>
                <w:color w:val="000000"/>
                <w:sz w:val="24"/>
                <w:szCs w:val="24"/>
                <w:lang w:val="ru-RU"/>
              </w:rPr>
              <w:t>опрос</w:t>
            </w:r>
            <w:r w:rsidRPr="00406463">
              <w:rPr>
                <w:lang w:val="ru-RU"/>
              </w:rPr>
              <w:t xml:space="preserve"> </w:t>
            </w:r>
            <w:r w:rsidRPr="00406463">
              <w:rPr>
                <w:rFonts w:ascii="Times New Roman" w:hAnsi="Times New Roman" w:cs="Times New Roman"/>
                <w:color w:val="000000"/>
                <w:sz w:val="24"/>
                <w:szCs w:val="24"/>
                <w:lang w:val="ru-RU"/>
              </w:rPr>
              <w:t>проводится</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целью</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самостоятельной</w:t>
            </w:r>
            <w:r w:rsidRPr="00406463">
              <w:rPr>
                <w:lang w:val="ru-RU"/>
              </w:rPr>
              <w:t xml:space="preserve"> </w:t>
            </w:r>
            <w:r w:rsidRPr="00406463">
              <w:rPr>
                <w:rFonts w:ascii="Times New Roman" w:hAnsi="Times New Roman" w:cs="Times New Roman"/>
                <w:color w:val="000000"/>
                <w:sz w:val="24"/>
                <w:szCs w:val="24"/>
                <w:lang w:val="ru-RU"/>
              </w:rPr>
              <w:t>работы</w:t>
            </w:r>
            <w:r w:rsidRPr="00406463">
              <w:rPr>
                <w:lang w:val="ru-RU"/>
              </w:rPr>
              <w:t xml:space="preserve"> </w:t>
            </w:r>
            <w:r w:rsidRPr="00406463">
              <w:rPr>
                <w:rFonts w:ascii="Times New Roman" w:hAnsi="Times New Roman" w:cs="Times New Roman"/>
                <w:color w:val="000000"/>
                <w:sz w:val="24"/>
                <w:szCs w:val="24"/>
                <w:lang w:val="ru-RU"/>
              </w:rPr>
              <w:t>студента</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ходе</w:t>
            </w:r>
            <w:r w:rsidRPr="00406463">
              <w:rPr>
                <w:lang w:val="ru-RU"/>
              </w:rPr>
              <w:t xml:space="preserve"> </w:t>
            </w:r>
            <w:r w:rsidRPr="00406463">
              <w:rPr>
                <w:rFonts w:ascii="Times New Roman" w:hAnsi="Times New Roman" w:cs="Times New Roman"/>
                <w:color w:val="000000"/>
                <w:sz w:val="24"/>
                <w:szCs w:val="24"/>
                <w:lang w:val="ru-RU"/>
              </w:rPr>
              <w:t>подготовки</w:t>
            </w:r>
            <w:r w:rsidRPr="00406463">
              <w:rPr>
                <w:lang w:val="ru-RU"/>
              </w:rPr>
              <w:t xml:space="preserve"> </w:t>
            </w:r>
            <w:r w:rsidRPr="00406463">
              <w:rPr>
                <w:rFonts w:ascii="Times New Roman" w:hAnsi="Times New Roman" w:cs="Times New Roman"/>
                <w:color w:val="000000"/>
                <w:sz w:val="24"/>
                <w:szCs w:val="24"/>
                <w:lang w:val="ru-RU"/>
              </w:rPr>
              <w:t>к</w:t>
            </w:r>
            <w:r w:rsidRPr="00406463">
              <w:rPr>
                <w:lang w:val="ru-RU"/>
              </w:rPr>
              <w:t xml:space="preserve"> </w:t>
            </w:r>
            <w:r w:rsidRPr="00406463">
              <w:rPr>
                <w:rFonts w:ascii="Times New Roman" w:hAnsi="Times New Roman" w:cs="Times New Roman"/>
                <w:color w:val="000000"/>
                <w:sz w:val="24"/>
                <w:szCs w:val="24"/>
                <w:lang w:val="ru-RU"/>
              </w:rPr>
              <w:t>занятиям.</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опроса</w:t>
            </w:r>
            <w:r w:rsidRPr="00406463">
              <w:rPr>
                <w:lang w:val="ru-RU"/>
              </w:rPr>
              <w:t xml:space="preserve"> </w:t>
            </w:r>
            <w:r w:rsidRPr="00406463">
              <w:rPr>
                <w:rFonts w:ascii="Times New Roman" w:hAnsi="Times New Roman" w:cs="Times New Roman"/>
                <w:color w:val="000000"/>
                <w:sz w:val="24"/>
                <w:szCs w:val="24"/>
                <w:lang w:val="ru-RU"/>
              </w:rPr>
              <w:t>подбираются</w:t>
            </w:r>
            <w:r w:rsidRPr="00406463">
              <w:rPr>
                <w:lang w:val="ru-RU"/>
              </w:rPr>
              <w:t xml:space="preserve"> </w:t>
            </w:r>
            <w:r w:rsidRPr="00406463">
              <w:rPr>
                <w:rFonts w:ascii="Times New Roman" w:hAnsi="Times New Roman" w:cs="Times New Roman"/>
                <w:color w:val="000000"/>
                <w:sz w:val="24"/>
                <w:szCs w:val="24"/>
                <w:lang w:val="ru-RU"/>
              </w:rPr>
              <w:t>базовые</w:t>
            </w:r>
            <w:r w:rsidRPr="00406463">
              <w:rPr>
                <w:lang w:val="ru-RU"/>
              </w:rPr>
              <w:t xml:space="preserve"> </w:t>
            </w:r>
            <w:r w:rsidRPr="00406463">
              <w:rPr>
                <w:rFonts w:ascii="Times New Roman" w:hAnsi="Times New Roman" w:cs="Times New Roman"/>
                <w:color w:val="000000"/>
                <w:sz w:val="24"/>
                <w:szCs w:val="24"/>
                <w:lang w:val="ru-RU"/>
              </w:rPr>
              <w:t>вопросы,</w:t>
            </w:r>
            <w:r w:rsidRPr="00406463">
              <w:rPr>
                <w:lang w:val="ru-RU"/>
              </w:rPr>
              <w:t xml:space="preserve"> </w:t>
            </w:r>
            <w:r w:rsidRPr="00406463">
              <w:rPr>
                <w:rFonts w:ascii="Times New Roman" w:hAnsi="Times New Roman" w:cs="Times New Roman"/>
                <w:color w:val="000000"/>
                <w:sz w:val="24"/>
                <w:szCs w:val="24"/>
                <w:lang w:val="ru-RU"/>
              </w:rPr>
              <w:t>которые</w:t>
            </w:r>
            <w:r w:rsidRPr="00406463">
              <w:rPr>
                <w:lang w:val="ru-RU"/>
              </w:rPr>
              <w:t xml:space="preserve"> </w:t>
            </w:r>
            <w:r w:rsidRPr="00406463">
              <w:rPr>
                <w:rFonts w:ascii="Times New Roman" w:hAnsi="Times New Roman" w:cs="Times New Roman"/>
                <w:color w:val="000000"/>
                <w:sz w:val="24"/>
                <w:szCs w:val="24"/>
                <w:lang w:val="ru-RU"/>
              </w:rPr>
              <w:t>должен</w:t>
            </w:r>
            <w:r w:rsidRPr="00406463">
              <w:rPr>
                <w:lang w:val="ru-RU"/>
              </w:rPr>
              <w:t xml:space="preserve"> </w:t>
            </w:r>
            <w:r w:rsidRPr="00406463">
              <w:rPr>
                <w:rFonts w:ascii="Times New Roman" w:hAnsi="Times New Roman" w:cs="Times New Roman"/>
                <w:color w:val="000000"/>
                <w:sz w:val="24"/>
                <w:szCs w:val="24"/>
                <w:lang w:val="ru-RU"/>
              </w:rPr>
              <w:t>знать</w:t>
            </w:r>
            <w:r w:rsidRPr="00406463">
              <w:rPr>
                <w:lang w:val="ru-RU"/>
              </w:rPr>
              <w:t xml:space="preserve"> </w:t>
            </w:r>
            <w:r w:rsidRPr="00406463">
              <w:rPr>
                <w:rFonts w:ascii="Times New Roman" w:hAnsi="Times New Roman" w:cs="Times New Roman"/>
                <w:color w:val="000000"/>
                <w:sz w:val="24"/>
                <w:szCs w:val="24"/>
                <w:lang w:val="ru-RU"/>
              </w:rPr>
              <w:t>студент</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данной</w:t>
            </w:r>
            <w:r w:rsidRPr="00406463">
              <w:rPr>
                <w:lang w:val="ru-RU"/>
              </w:rPr>
              <w:t xml:space="preserve"> </w:t>
            </w:r>
            <w:r w:rsidRPr="00406463">
              <w:rPr>
                <w:rFonts w:ascii="Times New Roman" w:hAnsi="Times New Roman" w:cs="Times New Roman"/>
                <w:color w:val="000000"/>
                <w:sz w:val="24"/>
                <w:szCs w:val="24"/>
                <w:lang w:val="ru-RU"/>
              </w:rPr>
              <w:t>теме.</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Подготовка</w:t>
            </w:r>
            <w:r w:rsidRPr="00406463">
              <w:rPr>
                <w:lang w:val="ru-RU"/>
              </w:rPr>
              <w:t xml:space="preserve"> </w:t>
            </w:r>
            <w:r w:rsidRPr="00406463">
              <w:rPr>
                <w:rFonts w:ascii="Times New Roman" w:hAnsi="Times New Roman" w:cs="Times New Roman"/>
                <w:color w:val="000000"/>
                <w:sz w:val="24"/>
                <w:szCs w:val="24"/>
                <w:lang w:val="ru-RU"/>
              </w:rPr>
              <w:t>к</w:t>
            </w:r>
            <w:r w:rsidRPr="00406463">
              <w:rPr>
                <w:lang w:val="ru-RU"/>
              </w:rPr>
              <w:t xml:space="preserve"> </w:t>
            </w:r>
            <w:r w:rsidRPr="00406463">
              <w:rPr>
                <w:rFonts w:ascii="Times New Roman" w:hAnsi="Times New Roman" w:cs="Times New Roman"/>
                <w:color w:val="000000"/>
                <w:sz w:val="24"/>
                <w:szCs w:val="24"/>
                <w:lang w:val="ru-RU"/>
              </w:rPr>
              <w:t>аудиторным</w:t>
            </w:r>
            <w:r w:rsidRPr="00406463">
              <w:rPr>
                <w:lang w:val="ru-RU"/>
              </w:rPr>
              <w:t xml:space="preserve"> </w:t>
            </w:r>
            <w:r w:rsidRPr="00406463">
              <w:rPr>
                <w:rFonts w:ascii="Times New Roman" w:hAnsi="Times New Roman" w:cs="Times New Roman"/>
                <w:color w:val="000000"/>
                <w:sz w:val="24"/>
                <w:szCs w:val="24"/>
                <w:lang w:val="ru-RU"/>
              </w:rPr>
              <w:t>занятиям</w:t>
            </w:r>
            <w:r w:rsidRPr="00406463">
              <w:rPr>
                <w:lang w:val="ru-RU"/>
              </w:rPr>
              <w:t xml:space="preserve"> </w:t>
            </w:r>
            <w:r w:rsidRPr="00406463">
              <w:rPr>
                <w:rFonts w:ascii="Times New Roman" w:hAnsi="Times New Roman" w:cs="Times New Roman"/>
                <w:color w:val="000000"/>
                <w:sz w:val="24"/>
                <w:szCs w:val="24"/>
                <w:lang w:val="ru-RU"/>
              </w:rPr>
              <w:t>состоит</w:t>
            </w:r>
            <w:r w:rsidRPr="00406463">
              <w:rPr>
                <w:lang w:val="ru-RU"/>
              </w:rPr>
              <w:t xml:space="preserve"> </w:t>
            </w:r>
            <w:r w:rsidRPr="00406463">
              <w:rPr>
                <w:rFonts w:ascii="Times New Roman" w:hAnsi="Times New Roman" w:cs="Times New Roman"/>
                <w:color w:val="000000"/>
                <w:sz w:val="24"/>
                <w:szCs w:val="24"/>
                <w:lang w:val="ru-RU"/>
              </w:rPr>
              <w:t>из</w:t>
            </w:r>
            <w:r w:rsidRPr="00406463">
              <w:rPr>
                <w:lang w:val="ru-RU"/>
              </w:rPr>
              <w:t xml:space="preserve"> </w:t>
            </w:r>
            <w:r w:rsidRPr="00406463">
              <w:rPr>
                <w:rFonts w:ascii="Times New Roman" w:hAnsi="Times New Roman" w:cs="Times New Roman"/>
                <w:color w:val="000000"/>
                <w:sz w:val="24"/>
                <w:szCs w:val="24"/>
                <w:lang w:val="ru-RU"/>
              </w:rPr>
              <w:t>изучения</w:t>
            </w:r>
            <w:r w:rsidRPr="00406463">
              <w:rPr>
                <w:lang w:val="ru-RU"/>
              </w:rPr>
              <w:t xml:space="preserve"> </w:t>
            </w:r>
            <w:r w:rsidRPr="00406463">
              <w:rPr>
                <w:rFonts w:ascii="Times New Roman" w:hAnsi="Times New Roman" w:cs="Times New Roman"/>
                <w:color w:val="000000"/>
                <w:sz w:val="24"/>
                <w:szCs w:val="24"/>
                <w:lang w:val="ru-RU"/>
              </w:rPr>
              <w:t>материала</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соответствующей</w:t>
            </w:r>
            <w:r w:rsidRPr="00406463">
              <w:rPr>
                <w:lang w:val="ru-RU"/>
              </w:rPr>
              <w:t xml:space="preserve"> </w:t>
            </w:r>
            <w:r w:rsidRPr="00406463">
              <w:rPr>
                <w:rFonts w:ascii="Times New Roman" w:hAnsi="Times New Roman" w:cs="Times New Roman"/>
                <w:color w:val="000000"/>
                <w:sz w:val="24"/>
                <w:szCs w:val="24"/>
                <w:lang w:val="ru-RU"/>
              </w:rPr>
              <w:t>теме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ответов</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вопросы</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самоконтроля.</w:t>
            </w:r>
            <w:r w:rsidRPr="00406463">
              <w:rPr>
                <w:lang w:val="ru-RU"/>
              </w:rPr>
              <w:t xml:space="preserve"> </w:t>
            </w:r>
            <w:r w:rsidRPr="00406463">
              <w:rPr>
                <w:rFonts w:ascii="Times New Roman" w:hAnsi="Times New Roman" w:cs="Times New Roman"/>
                <w:color w:val="000000"/>
                <w:sz w:val="24"/>
                <w:szCs w:val="24"/>
                <w:lang w:val="ru-RU"/>
              </w:rPr>
              <w:t>Проверка</w:t>
            </w:r>
            <w:r w:rsidRPr="00406463">
              <w:rPr>
                <w:lang w:val="ru-RU"/>
              </w:rPr>
              <w:t xml:space="preserve"> </w:t>
            </w:r>
            <w:r w:rsidRPr="00406463">
              <w:rPr>
                <w:rFonts w:ascii="Times New Roman" w:hAnsi="Times New Roman" w:cs="Times New Roman"/>
                <w:color w:val="000000"/>
                <w:sz w:val="24"/>
                <w:szCs w:val="24"/>
                <w:lang w:val="ru-RU"/>
              </w:rPr>
              <w:t>уровня</w:t>
            </w:r>
            <w:r w:rsidRPr="00406463">
              <w:rPr>
                <w:lang w:val="ru-RU"/>
              </w:rPr>
              <w:t xml:space="preserve"> </w:t>
            </w:r>
            <w:r w:rsidRPr="00406463">
              <w:rPr>
                <w:rFonts w:ascii="Times New Roman" w:hAnsi="Times New Roman" w:cs="Times New Roman"/>
                <w:color w:val="000000"/>
                <w:sz w:val="24"/>
                <w:szCs w:val="24"/>
                <w:lang w:val="ru-RU"/>
              </w:rPr>
              <w:t>подготовки</w:t>
            </w:r>
            <w:r w:rsidRPr="00406463">
              <w:rPr>
                <w:lang w:val="ru-RU"/>
              </w:rPr>
              <w:t xml:space="preserve"> </w:t>
            </w:r>
            <w:r w:rsidRPr="00406463">
              <w:rPr>
                <w:rFonts w:ascii="Times New Roman" w:hAnsi="Times New Roman" w:cs="Times New Roman"/>
                <w:color w:val="000000"/>
                <w:sz w:val="24"/>
                <w:szCs w:val="24"/>
                <w:lang w:val="ru-RU"/>
              </w:rPr>
              <w:t>студентов</w:t>
            </w:r>
            <w:r w:rsidRPr="00406463">
              <w:rPr>
                <w:lang w:val="ru-RU"/>
              </w:rPr>
              <w:t xml:space="preserve"> </w:t>
            </w:r>
            <w:r w:rsidRPr="00406463">
              <w:rPr>
                <w:rFonts w:ascii="Times New Roman" w:hAnsi="Times New Roman" w:cs="Times New Roman"/>
                <w:color w:val="000000"/>
                <w:sz w:val="24"/>
                <w:szCs w:val="24"/>
                <w:lang w:val="ru-RU"/>
              </w:rPr>
              <w:t>к</w:t>
            </w:r>
            <w:r w:rsidRPr="00406463">
              <w:rPr>
                <w:lang w:val="ru-RU"/>
              </w:rPr>
              <w:t xml:space="preserve"> </w:t>
            </w:r>
            <w:r w:rsidRPr="00406463">
              <w:rPr>
                <w:rFonts w:ascii="Times New Roman" w:hAnsi="Times New Roman" w:cs="Times New Roman"/>
                <w:color w:val="000000"/>
                <w:sz w:val="24"/>
                <w:szCs w:val="24"/>
                <w:lang w:val="ru-RU"/>
              </w:rPr>
              <w:t>занятиям</w:t>
            </w:r>
            <w:r w:rsidRPr="00406463">
              <w:rPr>
                <w:lang w:val="ru-RU"/>
              </w:rPr>
              <w:t xml:space="preserve"> </w:t>
            </w:r>
            <w:r w:rsidRPr="00406463">
              <w:rPr>
                <w:rFonts w:ascii="Times New Roman" w:hAnsi="Times New Roman" w:cs="Times New Roman"/>
                <w:color w:val="000000"/>
                <w:sz w:val="24"/>
                <w:szCs w:val="24"/>
                <w:lang w:val="ru-RU"/>
              </w:rPr>
              <w:t>может</w:t>
            </w:r>
            <w:r w:rsidRPr="00406463">
              <w:rPr>
                <w:lang w:val="ru-RU"/>
              </w:rPr>
              <w:t xml:space="preserve"> </w:t>
            </w:r>
            <w:r w:rsidRPr="00406463">
              <w:rPr>
                <w:rFonts w:ascii="Times New Roman" w:hAnsi="Times New Roman" w:cs="Times New Roman"/>
                <w:color w:val="000000"/>
                <w:sz w:val="24"/>
                <w:szCs w:val="24"/>
                <w:lang w:val="ru-RU"/>
              </w:rPr>
              <w:t>проводится</w:t>
            </w:r>
            <w:r w:rsidRPr="00406463">
              <w:rPr>
                <w:lang w:val="ru-RU"/>
              </w:rPr>
              <w:t xml:space="preserve"> </w:t>
            </w:r>
            <w:r w:rsidRPr="00406463">
              <w:rPr>
                <w:rFonts w:ascii="Times New Roman" w:hAnsi="Times New Roman" w:cs="Times New Roman"/>
                <w:color w:val="000000"/>
                <w:sz w:val="24"/>
                <w:szCs w:val="24"/>
                <w:lang w:val="ru-RU"/>
              </w:rPr>
              <w:t>устным</w:t>
            </w:r>
            <w:r w:rsidRPr="00406463">
              <w:rPr>
                <w:lang w:val="ru-RU"/>
              </w:rPr>
              <w:t xml:space="preserve"> </w:t>
            </w:r>
            <w:r w:rsidRPr="00406463">
              <w:rPr>
                <w:rFonts w:ascii="Times New Roman" w:hAnsi="Times New Roman" w:cs="Times New Roman"/>
                <w:color w:val="000000"/>
                <w:sz w:val="24"/>
                <w:szCs w:val="24"/>
                <w:lang w:val="ru-RU"/>
              </w:rPr>
              <w:t>опросом,</w:t>
            </w:r>
            <w:r w:rsidRPr="00406463">
              <w:rPr>
                <w:lang w:val="ru-RU"/>
              </w:rPr>
              <w:t xml:space="preserve"> </w:t>
            </w:r>
            <w:r w:rsidRPr="00406463">
              <w:rPr>
                <w:rFonts w:ascii="Times New Roman" w:hAnsi="Times New Roman" w:cs="Times New Roman"/>
                <w:color w:val="000000"/>
                <w:sz w:val="24"/>
                <w:szCs w:val="24"/>
                <w:lang w:val="ru-RU"/>
              </w:rPr>
              <w:t>тестом,</w:t>
            </w:r>
            <w:r w:rsidRPr="00406463">
              <w:rPr>
                <w:lang w:val="ru-RU"/>
              </w:rPr>
              <w:t xml:space="preserve"> </w:t>
            </w:r>
            <w:r w:rsidRPr="00406463">
              <w:rPr>
                <w:rFonts w:ascii="Times New Roman" w:hAnsi="Times New Roman" w:cs="Times New Roman"/>
                <w:color w:val="000000"/>
                <w:sz w:val="24"/>
                <w:szCs w:val="24"/>
                <w:lang w:val="ru-RU"/>
              </w:rPr>
              <w:t>контрольной</w:t>
            </w:r>
            <w:r w:rsidRPr="00406463">
              <w:rPr>
                <w:lang w:val="ru-RU"/>
              </w:rPr>
              <w:t xml:space="preserve"> </w:t>
            </w:r>
            <w:r w:rsidRPr="00406463">
              <w:rPr>
                <w:rFonts w:ascii="Times New Roman" w:hAnsi="Times New Roman" w:cs="Times New Roman"/>
                <w:color w:val="000000"/>
                <w:sz w:val="24"/>
                <w:szCs w:val="24"/>
                <w:lang w:val="ru-RU"/>
              </w:rPr>
              <w:t>работой</w:t>
            </w:r>
            <w:r w:rsidRPr="00406463">
              <w:rPr>
                <w:lang w:val="ru-RU"/>
              </w:rPr>
              <w:t xml:space="preserve"> </w:t>
            </w:r>
            <w:r w:rsidRPr="00406463">
              <w:rPr>
                <w:rFonts w:ascii="Times New Roman" w:hAnsi="Times New Roman" w:cs="Times New Roman"/>
                <w:color w:val="000000"/>
                <w:sz w:val="24"/>
                <w:szCs w:val="24"/>
                <w:lang w:val="ru-RU"/>
              </w:rPr>
              <w:t>или</w:t>
            </w:r>
            <w:r w:rsidRPr="00406463">
              <w:rPr>
                <w:lang w:val="ru-RU"/>
              </w:rPr>
              <w:t xml:space="preserve"> </w:t>
            </w:r>
            <w:r w:rsidRPr="00406463">
              <w:rPr>
                <w:rFonts w:ascii="Times New Roman" w:hAnsi="Times New Roman" w:cs="Times New Roman"/>
                <w:color w:val="000000"/>
                <w:sz w:val="24"/>
                <w:szCs w:val="24"/>
                <w:lang w:val="ru-RU"/>
              </w:rPr>
              <w:t>иными</w:t>
            </w:r>
            <w:r w:rsidRPr="00406463">
              <w:rPr>
                <w:lang w:val="ru-RU"/>
              </w:rPr>
              <w:t xml:space="preserve"> </w:t>
            </w:r>
            <w:r w:rsidRPr="00406463">
              <w:rPr>
                <w:rFonts w:ascii="Times New Roman" w:hAnsi="Times New Roman" w:cs="Times New Roman"/>
                <w:color w:val="000000"/>
                <w:sz w:val="24"/>
                <w:szCs w:val="24"/>
                <w:lang w:val="ru-RU"/>
              </w:rPr>
              <w:t>видами</w:t>
            </w:r>
            <w:r w:rsidRPr="00406463">
              <w:rPr>
                <w:lang w:val="ru-RU"/>
              </w:rPr>
              <w:t xml:space="preserve"> </w:t>
            </w:r>
            <w:r w:rsidRPr="00406463">
              <w:rPr>
                <w:rFonts w:ascii="Times New Roman" w:hAnsi="Times New Roman" w:cs="Times New Roman"/>
                <w:color w:val="000000"/>
                <w:sz w:val="24"/>
                <w:szCs w:val="24"/>
                <w:lang w:val="ru-RU"/>
              </w:rPr>
              <w:t>текущего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r>
      <w:tr w:rsidR="00406463" w:rsidRP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2. Правила, нормы и рациональность. Экономика соглашений</w:t>
            </w:r>
          </w:p>
        </w:tc>
      </w:tr>
      <w:tr w:rsidR="0040646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Правила,</w:t>
            </w:r>
            <w:r w:rsidRPr="00406463">
              <w:rPr>
                <w:lang w:val="ru-RU"/>
              </w:rPr>
              <w:t xml:space="preserve"> </w:t>
            </w:r>
            <w:r w:rsidRPr="00406463">
              <w:rPr>
                <w:rFonts w:ascii="Times New Roman" w:hAnsi="Times New Roman" w:cs="Times New Roman"/>
                <w:b/>
                <w:color w:val="000000"/>
                <w:sz w:val="24"/>
                <w:szCs w:val="24"/>
                <w:lang w:val="ru-RU"/>
              </w:rPr>
              <w:t>нормы</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рациональность.</w:t>
            </w:r>
            <w:r w:rsidRPr="00406463">
              <w:rPr>
                <w:lang w:val="ru-RU"/>
              </w:rPr>
              <w:t xml:space="preserve"> </w:t>
            </w:r>
            <w:r w:rsidRPr="00406463">
              <w:rPr>
                <w:rFonts w:ascii="Times New Roman" w:hAnsi="Times New Roman" w:cs="Times New Roman"/>
                <w:b/>
                <w:color w:val="000000"/>
                <w:sz w:val="24"/>
                <w:szCs w:val="24"/>
                <w:lang w:val="ru-RU"/>
              </w:rPr>
              <w:t>Экономика</w:t>
            </w:r>
            <w:r w:rsidRPr="00406463">
              <w:rPr>
                <w:lang w:val="ru-RU"/>
              </w:rPr>
              <w:t xml:space="preserve"> </w:t>
            </w:r>
            <w:r w:rsidRPr="00406463">
              <w:rPr>
                <w:rFonts w:ascii="Times New Roman" w:hAnsi="Times New Roman" w:cs="Times New Roman"/>
                <w:b/>
                <w:color w:val="000000"/>
                <w:sz w:val="24"/>
                <w:szCs w:val="24"/>
                <w:lang w:val="ru-RU"/>
              </w:rPr>
              <w:t>соглашений</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Правила,</w:t>
            </w:r>
            <w:r w:rsidRPr="00406463">
              <w:rPr>
                <w:lang w:val="ru-RU"/>
              </w:rPr>
              <w:t xml:space="preserve"> </w:t>
            </w:r>
            <w:r w:rsidRPr="00406463">
              <w:rPr>
                <w:rFonts w:ascii="Times New Roman" w:hAnsi="Times New Roman" w:cs="Times New Roman"/>
                <w:color w:val="000000"/>
                <w:sz w:val="24"/>
                <w:szCs w:val="24"/>
                <w:lang w:val="ru-RU"/>
              </w:rPr>
              <w:t>их</w:t>
            </w:r>
            <w:r w:rsidRPr="00406463">
              <w:rPr>
                <w:lang w:val="ru-RU"/>
              </w:rPr>
              <w:t xml:space="preserve"> </w:t>
            </w:r>
            <w:r w:rsidRPr="00406463">
              <w:rPr>
                <w:rFonts w:ascii="Times New Roman" w:hAnsi="Times New Roman" w:cs="Times New Roman"/>
                <w:color w:val="000000"/>
                <w:sz w:val="24"/>
                <w:szCs w:val="24"/>
                <w:lang w:val="ru-RU"/>
              </w:rPr>
              <w:t>значение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виды.</w:t>
            </w:r>
            <w:r w:rsidRPr="00406463">
              <w:rPr>
                <w:lang w:val="ru-RU"/>
              </w:rPr>
              <w:t xml:space="preserve"> </w:t>
            </w:r>
            <w:r w:rsidRPr="00406463">
              <w:rPr>
                <w:rFonts w:ascii="Times New Roman" w:hAnsi="Times New Roman" w:cs="Times New Roman"/>
                <w:color w:val="000000"/>
                <w:sz w:val="24"/>
                <w:szCs w:val="24"/>
                <w:lang w:val="ru-RU"/>
              </w:rPr>
              <w:t>Норма</w:t>
            </w:r>
            <w:r w:rsidRPr="00406463">
              <w:rPr>
                <w:lang w:val="ru-RU"/>
              </w:rPr>
              <w:t xml:space="preserve"> </w:t>
            </w:r>
            <w:r w:rsidRPr="00406463">
              <w:rPr>
                <w:rFonts w:ascii="Times New Roman" w:hAnsi="Times New Roman" w:cs="Times New Roman"/>
                <w:color w:val="000000"/>
                <w:sz w:val="24"/>
                <w:szCs w:val="24"/>
                <w:lang w:val="ru-RU"/>
              </w:rPr>
              <w:t>как</w:t>
            </w:r>
            <w:r w:rsidRPr="00406463">
              <w:rPr>
                <w:lang w:val="ru-RU"/>
              </w:rPr>
              <w:t xml:space="preserve"> </w:t>
            </w:r>
            <w:r w:rsidRPr="00406463">
              <w:rPr>
                <w:rFonts w:ascii="Times New Roman" w:hAnsi="Times New Roman" w:cs="Times New Roman"/>
                <w:color w:val="000000"/>
                <w:sz w:val="24"/>
                <w:szCs w:val="24"/>
                <w:lang w:val="ru-RU"/>
              </w:rPr>
              <w:t>результат</w:t>
            </w:r>
            <w:r w:rsidRPr="00406463">
              <w:rPr>
                <w:lang w:val="ru-RU"/>
              </w:rPr>
              <w:t xml:space="preserve"> </w:t>
            </w:r>
            <w:r w:rsidRPr="00406463">
              <w:rPr>
                <w:rFonts w:ascii="Times New Roman" w:hAnsi="Times New Roman" w:cs="Times New Roman"/>
                <w:color w:val="000000"/>
                <w:sz w:val="24"/>
                <w:szCs w:val="24"/>
                <w:lang w:val="ru-RU"/>
              </w:rPr>
              <w:t>рационального</w:t>
            </w:r>
            <w:r w:rsidRPr="00406463">
              <w:rPr>
                <w:lang w:val="ru-RU"/>
              </w:rPr>
              <w:t xml:space="preserve"> </w:t>
            </w:r>
            <w:r w:rsidRPr="00406463">
              <w:rPr>
                <w:rFonts w:ascii="Times New Roman" w:hAnsi="Times New Roman" w:cs="Times New Roman"/>
                <w:color w:val="000000"/>
                <w:sz w:val="24"/>
                <w:szCs w:val="24"/>
                <w:lang w:val="ru-RU"/>
              </w:rPr>
              <w:t>выбора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как</w:t>
            </w:r>
            <w:r w:rsidRPr="00406463">
              <w:rPr>
                <w:lang w:val="ru-RU"/>
              </w:rPr>
              <w:t xml:space="preserve"> </w:t>
            </w:r>
            <w:r w:rsidRPr="00406463">
              <w:rPr>
                <w:rFonts w:ascii="Times New Roman" w:hAnsi="Times New Roman" w:cs="Times New Roman"/>
                <w:color w:val="000000"/>
                <w:sz w:val="24"/>
                <w:szCs w:val="24"/>
                <w:lang w:val="ru-RU"/>
              </w:rPr>
              <w:t>предпосылка</w:t>
            </w:r>
            <w:r w:rsidRPr="00406463">
              <w:rPr>
                <w:lang w:val="ru-RU"/>
              </w:rPr>
              <w:t xml:space="preserve"> </w:t>
            </w:r>
            <w:r w:rsidRPr="00406463">
              <w:rPr>
                <w:rFonts w:ascii="Times New Roman" w:hAnsi="Times New Roman" w:cs="Times New Roman"/>
                <w:color w:val="000000"/>
                <w:sz w:val="24"/>
                <w:szCs w:val="24"/>
                <w:lang w:val="ru-RU"/>
              </w:rPr>
              <w:t>рационального</w:t>
            </w:r>
            <w:r w:rsidRPr="00406463">
              <w:rPr>
                <w:lang w:val="ru-RU"/>
              </w:rPr>
              <w:t xml:space="preserve"> </w:t>
            </w:r>
            <w:r w:rsidRPr="00406463">
              <w:rPr>
                <w:rFonts w:ascii="Times New Roman" w:hAnsi="Times New Roman" w:cs="Times New Roman"/>
                <w:color w:val="000000"/>
                <w:sz w:val="24"/>
                <w:szCs w:val="24"/>
                <w:lang w:val="ru-RU"/>
              </w:rPr>
              <w:t>поведения.</w:t>
            </w:r>
            <w:r w:rsidRPr="00406463">
              <w:rPr>
                <w:lang w:val="ru-RU"/>
              </w:rPr>
              <w:t xml:space="preserve"> </w:t>
            </w:r>
            <w:r w:rsidRPr="00406463">
              <w:rPr>
                <w:rFonts w:ascii="Times New Roman" w:hAnsi="Times New Roman" w:cs="Times New Roman"/>
                <w:color w:val="000000"/>
                <w:sz w:val="24"/>
                <w:szCs w:val="24"/>
                <w:lang w:val="ru-RU"/>
              </w:rPr>
              <w:t>Нормы</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командно-административной,</w:t>
            </w:r>
            <w:r w:rsidRPr="00406463">
              <w:rPr>
                <w:lang w:val="ru-RU"/>
              </w:rPr>
              <w:t xml:space="preserve"> </w:t>
            </w:r>
            <w:r w:rsidRPr="00406463">
              <w:rPr>
                <w:rFonts w:ascii="Times New Roman" w:hAnsi="Times New Roman" w:cs="Times New Roman"/>
                <w:color w:val="000000"/>
                <w:sz w:val="24"/>
                <w:szCs w:val="24"/>
                <w:lang w:val="ru-RU"/>
              </w:rPr>
              <w:t>рыночной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смешанной</w:t>
            </w:r>
            <w:r w:rsidRPr="00406463">
              <w:rPr>
                <w:lang w:val="ru-RU"/>
              </w:rPr>
              <w:t xml:space="preserve"> </w:t>
            </w:r>
            <w:r w:rsidRPr="00406463">
              <w:rPr>
                <w:rFonts w:ascii="Times New Roman" w:hAnsi="Times New Roman" w:cs="Times New Roman"/>
                <w:color w:val="000000"/>
                <w:sz w:val="24"/>
                <w:szCs w:val="24"/>
                <w:lang w:val="ru-RU"/>
              </w:rPr>
              <w:t>экономике.</w:t>
            </w:r>
            <w:r w:rsidRPr="00406463">
              <w:rPr>
                <w:lang w:val="ru-RU"/>
              </w:rPr>
              <w:t xml:space="preserve"> </w:t>
            </w:r>
            <w:r w:rsidRPr="00406463">
              <w:rPr>
                <w:rFonts w:ascii="Times New Roman" w:hAnsi="Times New Roman" w:cs="Times New Roman"/>
                <w:color w:val="000000"/>
                <w:sz w:val="24"/>
                <w:szCs w:val="24"/>
                <w:lang w:val="ru-RU"/>
              </w:rPr>
              <w:t>Нормы</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соглашения.</w:t>
            </w:r>
            <w:r w:rsidRPr="00406463">
              <w:rPr>
                <w:lang w:val="ru-RU"/>
              </w:rPr>
              <w:t xml:space="preserve"> </w:t>
            </w:r>
            <w:r w:rsidRPr="00406463">
              <w:rPr>
                <w:rFonts w:ascii="Times New Roman" w:hAnsi="Times New Roman" w:cs="Times New Roman"/>
                <w:color w:val="000000"/>
                <w:sz w:val="24"/>
                <w:szCs w:val="24"/>
                <w:lang w:val="ru-RU"/>
              </w:rPr>
              <w:t>Типы</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соотношение</w:t>
            </w:r>
            <w:r w:rsidRPr="00406463">
              <w:rPr>
                <w:lang w:val="ru-RU"/>
              </w:rPr>
              <w:t xml:space="preserve"> </w:t>
            </w:r>
            <w:r w:rsidRPr="00406463">
              <w:rPr>
                <w:rFonts w:ascii="Times New Roman" w:hAnsi="Times New Roman" w:cs="Times New Roman"/>
                <w:color w:val="000000"/>
                <w:sz w:val="24"/>
                <w:szCs w:val="24"/>
                <w:lang w:val="ru-RU"/>
              </w:rPr>
              <w:t>соглашений.</w:t>
            </w:r>
            <w:r w:rsidRPr="00406463">
              <w:rPr>
                <w:lang w:val="ru-RU"/>
              </w:rPr>
              <w:t xml:space="preserve"> </w:t>
            </w:r>
            <w:r w:rsidRPr="00406463">
              <w:rPr>
                <w:rFonts w:ascii="Times New Roman" w:hAnsi="Times New Roman" w:cs="Times New Roman"/>
                <w:color w:val="000000"/>
                <w:sz w:val="24"/>
                <w:szCs w:val="24"/>
                <w:lang w:val="ru-RU"/>
              </w:rPr>
              <w:t>Рациональная</w:t>
            </w:r>
            <w:r w:rsidRPr="00406463">
              <w:rPr>
                <w:lang w:val="ru-RU"/>
              </w:rPr>
              <w:t xml:space="preserve"> </w:t>
            </w:r>
            <w:r w:rsidRPr="00406463">
              <w:rPr>
                <w:rFonts w:ascii="Times New Roman" w:hAnsi="Times New Roman" w:cs="Times New Roman"/>
                <w:color w:val="000000"/>
                <w:sz w:val="24"/>
                <w:szCs w:val="24"/>
                <w:lang w:val="ru-RU"/>
              </w:rPr>
              <w:t>деятельность</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рациональный</w:t>
            </w:r>
            <w:r w:rsidRPr="00406463">
              <w:rPr>
                <w:lang w:val="ru-RU"/>
              </w:rPr>
              <w:t xml:space="preserve"> </w:t>
            </w:r>
            <w:r w:rsidRPr="00406463">
              <w:rPr>
                <w:rFonts w:ascii="Times New Roman" w:hAnsi="Times New Roman" w:cs="Times New Roman"/>
                <w:color w:val="000000"/>
                <w:sz w:val="24"/>
                <w:szCs w:val="24"/>
                <w:lang w:val="ru-RU"/>
              </w:rPr>
              <w:t>выбор,</w:t>
            </w:r>
            <w:r w:rsidRPr="00406463">
              <w:rPr>
                <w:lang w:val="ru-RU"/>
              </w:rPr>
              <w:t xml:space="preserve"> </w:t>
            </w:r>
            <w:r w:rsidRPr="00406463">
              <w:rPr>
                <w:rFonts w:ascii="Times New Roman" w:hAnsi="Times New Roman" w:cs="Times New Roman"/>
                <w:color w:val="000000"/>
                <w:sz w:val="24"/>
                <w:szCs w:val="24"/>
                <w:lang w:val="ru-RU"/>
              </w:rPr>
              <w:t>его</w:t>
            </w:r>
            <w:r w:rsidRPr="00406463">
              <w:rPr>
                <w:lang w:val="ru-RU"/>
              </w:rPr>
              <w:t xml:space="preserve"> </w:t>
            </w:r>
            <w:r w:rsidRPr="00406463">
              <w:rPr>
                <w:rFonts w:ascii="Times New Roman" w:hAnsi="Times New Roman" w:cs="Times New Roman"/>
                <w:color w:val="000000"/>
                <w:sz w:val="24"/>
                <w:szCs w:val="24"/>
                <w:lang w:val="ru-RU"/>
              </w:rPr>
              <w:t>ограничения.</w:t>
            </w:r>
            <w:r w:rsidRPr="00406463">
              <w:rPr>
                <w:lang w:val="ru-RU"/>
              </w:rPr>
              <w:t xml:space="preserve"> </w:t>
            </w:r>
            <w:r>
              <w:rPr>
                <w:rFonts w:ascii="Times New Roman" w:hAnsi="Times New Roman" w:cs="Times New Roman"/>
                <w:color w:val="000000"/>
                <w:sz w:val="24"/>
                <w:szCs w:val="24"/>
              </w:rPr>
              <w:t>Неполная</w:t>
            </w:r>
            <w:r>
              <w:t xml:space="preserve"> </w:t>
            </w:r>
            <w:r>
              <w:rPr>
                <w:rFonts w:ascii="Times New Roman" w:hAnsi="Times New Roman" w:cs="Times New Roman"/>
                <w:color w:val="000000"/>
                <w:sz w:val="24"/>
                <w:szCs w:val="24"/>
              </w:rPr>
              <w:t>(ограниченная)</w:t>
            </w:r>
            <w:r>
              <w:t xml:space="preserve"> </w:t>
            </w:r>
            <w:r>
              <w:rPr>
                <w:rFonts w:ascii="Times New Roman" w:hAnsi="Times New Roman" w:cs="Times New Roman"/>
                <w:color w:val="000000"/>
                <w:sz w:val="24"/>
                <w:szCs w:val="24"/>
              </w:rPr>
              <w:t>рациональность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r>
      <w:tr w:rsidR="0040646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Практические</w:t>
            </w:r>
            <w:r w:rsidRPr="00406463">
              <w:rPr>
                <w:lang w:val="ru-RU"/>
              </w:rPr>
              <w:t xml:space="preserve"> </w:t>
            </w:r>
            <w:r w:rsidRPr="00406463">
              <w:rPr>
                <w:rFonts w:ascii="Times New Roman" w:hAnsi="Times New Roman" w:cs="Times New Roman"/>
                <w:color w:val="000000"/>
                <w:sz w:val="24"/>
                <w:szCs w:val="24"/>
                <w:lang w:val="ru-RU"/>
              </w:rPr>
              <w:t>задания</w:t>
            </w:r>
            <w:r w:rsidRPr="00406463">
              <w:rPr>
                <w:lang w:val="ru-RU"/>
              </w:rPr>
              <w:t xml:space="preserve"> </w:t>
            </w:r>
            <w:r w:rsidRPr="00406463">
              <w:rPr>
                <w:rFonts w:ascii="Times New Roman" w:hAnsi="Times New Roman" w:cs="Times New Roman"/>
                <w:color w:val="000000"/>
                <w:sz w:val="24"/>
                <w:szCs w:val="24"/>
                <w:lang w:val="ru-RU"/>
              </w:rPr>
              <w:t>выдаются</w:t>
            </w:r>
            <w:r w:rsidRPr="00406463">
              <w:rPr>
                <w:lang w:val="ru-RU"/>
              </w:rPr>
              <w:t xml:space="preserve"> </w:t>
            </w:r>
            <w:r w:rsidRPr="00406463">
              <w:rPr>
                <w:rFonts w:ascii="Times New Roman" w:hAnsi="Times New Roman" w:cs="Times New Roman"/>
                <w:color w:val="000000"/>
                <w:sz w:val="24"/>
                <w:szCs w:val="24"/>
                <w:lang w:val="ru-RU"/>
              </w:rPr>
              <w:t>студентам</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целью</w:t>
            </w:r>
            <w:r w:rsidRPr="00406463">
              <w:rPr>
                <w:lang w:val="ru-RU"/>
              </w:rPr>
              <w:t xml:space="preserve"> </w:t>
            </w:r>
            <w:r w:rsidRPr="00406463">
              <w:rPr>
                <w:rFonts w:ascii="Times New Roman" w:hAnsi="Times New Roman" w:cs="Times New Roman"/>
                <w:color w:val="000000"/>
                <w:sz w:val="24"/>
                <w:szCs w:val="24"/>
                <w:lang w:val="ru-RU"/>
              </w:rPr>
              <w:t>применения</w:t>
            </w:r>
            <w:r w:rsidRPr="00406463">
              <w:rPr>
                <w:lang w:val="ru-RU"/>
              </w:rPr>
              <w:t xml:space="preserve"> </w:t>
            </w:r>
            <w:r w:rsidRPr="00406463">
              <w:rPr>
                <w:rFonts w:ascii="Times New Roman" w:hAnsi="Times New Roman" w:cs="Times New Roman"/>
                <w:color w:val="000000"/>
                <w:sz w:val="24"/>
                <w:szCs w:val="24"/>
                <w:lang w:val="ru-RU"/>
              </w:rPr>
              <w:t>полученных</w:t>
            </w:r>
            <w:r w:rsidRPr="00406463">
              <w:rPr>
                <w:lang w:val="ru-RU"/>
              </w:rPr>
              <w:t xml:space="preserve"> </w:t>
            </w:r>
            <w:r w:rsidRPr="00406463">
              <w:rPr>
                <w:rFonts w:ascii="Times New Roman" w:hAnsi="Times New Roman" w:cs="Times New Roman"/>
                <w:color w:val="000000"/>
                <w:sz w:val="24"/>
                <w:szCs w:val="24"/>
                <w:lang w:val="ru-RU"/>
              </w:rPr>
              <w:t>знаний</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практике</w:t>
            </w:r>
            <w:r w:rsidRPr="00406463">
              <w:rPr>
                <w:lang w:val="ru-RU"/>
              </w:rPr>
              <w:t xml:space="preserve"> </w:t>
            </w:r>
            <w:r w:rsidRPr="00406463">
              <w:rPr>
                <w:rFonts w:ascii="Times New Roman" w:hAnsi="Times New Roman" w:cs="Times New Roman"/>
                <w:color w:val="000000"/>
                <w:sz w:val="24"/>
                <w:szCs w:val="24"/>
                <w:lang w:val="ru-RU"/>
              </w:rPr>
              <w:t>под</w:t>
            </w:r>
            <w:r w:rsidRPr="00406463">
              <w:rPr>
                <w:lang w:val="ru-RU"/>
              </w:rPr>
              <w:t xml:space="preserve"> </w:t>
            </w:r>
            <w:r w:rsidRPr="00406463">
              <w:rPr>
                <w:rFonts w:ascii="Times New Roman" w:hAnsi="Times New Roman" w:cs="Times New Roman"/>
                <w:color w:val="000000"/>
                <w:sz w:val="24"/>
                <w:szCs w:val="24"/>
                <w:lang w:val="ru-RU"/>
              </w:rPr>
              <w:t>руководством</w:t>
            </w:r>
            <w:r w:rsidRPr="00406463">
              <w:rPr>
                <w:lang w:val="ru-RU"/>
              </w:rPr>
              <w:t xml:space="preserve"> </w:t>
            </w:r>
            <w:r w:rsidRPr="00406463">
              <w:rPr>
                <w:rFonts w:ascii="Times New Roman" w:hAnsi="Times New Roman" w:cs="Times New Roman"/>
                <w:color w:val="000000"/>
                <w:sz w:val="24"/>
                <w:szCs w:val="24"/>
                <w:lang w:val="ru-RU"/>
              </w:rPr>
              <w:t>преподавателя.</w:t>
            </w:r>
            <w:r w:rsidRPr="00406463">
              <w:rPr>
                <w:lang w:val="ru-RU"/>
              </w:rPr>
              <w:t xml:space="preserve"> </w:t>
            </w:r>
            <w:r>
              <w:rPr>
                <w:rFonts w:ascii="Times New Roman" w:hAnsi="Times New Roman" w:cs="Times New Roman"/>
                <w:color w:val="000000"/>
                <w:sz w:val="24"/>
                <w:szCs w:val="24"/>
              </w:rPr>
              <w:t>Практические</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могут</w:t>
            </w:r>
            <w:r>
              <w:t xml:space="preserve"> </w:t>
            </w:r>
            <w:r>
              <w:rPr>
                <w:rFonts w:ascii="Times New Roman" w:hAnsi="Times New Roman" w:cs="Times New Roman"/>
                <w:color w:val="000000"/>
                <w:sz w:val="24"/>
                <w:szCs w:val="24"/>
              </w:rPr>
              <w:t>быть</w:t>
            </w:r>
            <w:r>
              <w:t xml:space="preserve"> </w:t>
            </w:r>
            <w:r>
              <w:rPr>
                <w:rFonts w:ascii="Times New Roman" w:hAnsi="Times New Roman" w:cs="Times New Roman"/>
                <w:color w:val="000000"/>
                <w:sz w:val="24"/>
                <w:szCs w:val="24"/>
              </w:rPr>
              <w:t>представлены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виде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проблемных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тренингов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иных</w:t>
            </w:r>
            <w:r>
              <w:t xml:space="preserve"> </w:t>
            </w:r>
            <w:r>
              <w:rPr>
                <w:rFonts w:ascii="Times New Roman" w:hAnsi="Times New Roman" w:cs="Times New Roman"/>
                <w:color w:val="000000"/>
                <w:sz w:val="24"/>
                <w:szCs w:val="24"/>
              </w:rPr>
              <w:t>видах,</w:t>
            </w:r>
            <w:r>
              <w:t xml:space="preserve"> </w:t>
            </w:r>
            <w:r>
              <w:rPr>
                <w:rFonts w:ascii="Times New Roman" w:hAnsi="Times New Roman" w:cs="Times New Roman"/>
                <w:color w:val="000000"/>
                <w:sz w:val="24"/>
                <w:szCs w:val="24"/>
              </w:rPr>
              <w:t>направленных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знаний.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правило</w:t>
            </w:r>
            <w:r>
              <w:t xml:space="preserve"> </w:t>
            </w:r>
            <w:r>
              <w:rPr>
                <w:rFonts w:ascii="Times New Roman" w:hAnsi="Times New Roman" w:cs="Times New Roman"/>
                <w:color w:val="000000"/>
                <w:sz w:val="24"/>
                <w:szCs w:val="24"/>
              </w:rPr>
              <w:t>состоит</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нескольких</w:t>
            </w:r>
            <w:r>
              <w:t xml:space="preserve"> </w:t>
            </w:r>
            <w:r>
              <w:rPr>
                <w:rFonts w:ascii="Times New Roman" w:hAnsi="Times New Roman" w:cs="Times New Roman"/>
                <w:color w:val="000000"/>
                <w:sz w:val="24"/>
                <w:szCs w:val="24"/>
              </w:rPr>
              <w:t>вопросов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Домашняя</w:t>
            </w:r>
            <w:r>
              <w:t xml:space="preserve"> </w:t>
            </w:r>
            <w:r>
              <w:rPr>
                <w:rFonts w:ascii="Times New Roman" w:hAnsi="Times New Roman" w:cs="Times New Roman"/>
                <w:color w:val="000000"/>
                <w:sz w:val="24"/>
                <w:szCs w:val="24"/>
              </w:rPr>
              <w:t>контрольная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выполняется</w:t>
            </w:r>
            <w:r>
              <w:t xml:space="preserve"> </w:t>
            </w:r>
            <w:r>
              <w:rPr>
                <w:rFonts w:ascii="Times New Roman" w:hAnsi="Times New Roman" w:cs="Times New Roman"/>
                <w:color w:val="000000"/>
                <w:sz w:val="24"/>
                <w:szCs w:val="24"/>
              </w:rPr>
              <w:t>студентом</w:t>
            </w:r>
            <w:r>
              <w:t xml:space="preserve"> </w:t>
            </w:r>
            <w:r>
              <w:rPr>
                <w:rFonts w:ascii="Times New Roman" w:hAnsi="Times New Roman" w:cs="Times New Roman"/>
                <w:color w:val="000000"/>
                <w:sz w:val="24"/>
                <w:szCs w:val="24"/>
              </w:rPr>
              <w:t>самостоятельно</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во</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аудиторных</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имеет</w:t>
            </w:r>
            <w:r>
              <w:t xml:space="preserve"> </w:t>
            </w:r>
            <w:r>
              <w:rPr>
                <w:rFonts w:ascii="Times New Roman" w:hAnsi="Times New Roman" w:cs="Times New Roman"/>
                <w:color w:val="000000"/>
                <w:sz w:val="24"/>
                <w:szCs w:val="24"/>
              </w:rPr>
              <w:t>своей</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проверить</w:t>
            </w:r>
            <w:r>
              <w:t xml:space="preserve"> </w:t>
            </w:r>
            <w:r>
              <w:rPr>
                <w:rFonts w:ascii="Times New Roman" w:hAnsi="Times New Roman" w:cs="Times New Roman"/>
                <w:color w:val="000000"/>
                <w:sz w:val="24"/>
                <w:szCs w:val="24"/>
              </w:rPr>
              <w:t>текущий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компетенций.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 Экономическая теория прав собственности</w:t>
            </w:r>
          </w:p>
        </w:tc>
      </w:tr>
      <w:tr w:rsidR="00406463">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Экономическая</w:t>
            </w:r>
            <w:r>
              <w:t xml:space="preserve"> </w:t>
            </w:r>
            <w:r>
              <w:rPr>
                <w:rFonts w:ascii="Times New Roman" w:hAnsi="Times New Roman" w:cs="Times New Roman"/>
                <w:b/>
                <w:color w:val="000000"/>
                <w:sz w:val="24"/>
                <w:szCs w:val="24"/>
              </w:rPr>
              <w:t>теория</w:t>
            </w:r>
            <w:r>
              <w:t xml:space="preserve"> </w:t>
            </w:r>
            <w:r>
              <w:rPr>
                <w:rFonts w:ascii="Times New Roman" w:hAnsi="Times New Roman" w:cs="Times New Roman"/>
                <w:b/>
                <w:color w:val="000000"/>
                <w:sz w:val="24"/>
                <w:szCs w:val="24"/>
              </w:rPr>
              <w:t>прав</w:t>
            </w:r>
            <w:r>
              <w:t xml:space="preserve"> </w:t>
            </w:r>
            <w:r>
              <w:rPr>
                <w:rFonts w:ascii="Times New Roman" w:hAnsi="Times New Roman" w:cs="Times New Roman"/>
                <w:b/>
                <w:color w:val="000000"/>
                <w:sz w:val="24"/>
                <w:szCs w:val="24"/>
              </w:rPr>
              <w:t>собственности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анализу</w:t>
            </w:r>
            <w:r>
              <w:t xml:space="preserve"> </w:t>
            </w:r>
            <w:r>
              <w:rPr>
                <w:rFonts w:ascii="Times New Roman" w:hAnsi="Times New Roman" w:cs="Times New Roman"/>
                <w:color w:val="000000"/>
                <w:sz w:val="24"/>
                <w:szCs w:val="24"/>
              </w:rPr>
              <w:t>собственности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неоинституционализме.</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(пучка)</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собственности,</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возникновения.</w:t>
            </w:r>
            <w:r>
              <w:t xml:space="preserve"> </w:t>
            </w:r>
            <w:r>
              <w:rPr>
                <w:rFonts w:ascii="Times New Roman" w:hAnsi="Times New Roman" w:cs="Times New Roman"/>
                <w:color w:val="000000"/>
                <w:sz w:val="24"/>
                <w:szCs w:val="24"/>
              </w:rPr>
              <w:t>Спецификация</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собственности,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размывание.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эффективного</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собственности.</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собственности,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собственности.</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собственности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8"/>
        <w:gridCol w:w="717"/>
        <w:gridCol w:w="1277"/>
        <w:gridCol w:w="702"/>
        <w:gridCol w:w="999"/>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6</w:t>
            </w:r>
          </w:p>
        </w:tc>
      </w:tr>
      <w:tr w:rsidR="0040646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Практические</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выдаются</w:t>
            </w:r>
            <w:r>
              <w:t xml:space="preserve"> </w:t>
            </w:r>
            <w:r>
              <w:rPr>
                <w:rFonts w:ascii="Times New Roman" w:hAnsi="Times New Roman" w:cs="Times New Roman"/>
                <w:color w:val="000000"/>
                <w:sz w:val="24"/>
                <w:szCs w:val="24"/>
              </w:rPr>
              <w:t>студентам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полученных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практике</w:t>
            </w:r>
            <w:r>
              <w:t xml:space="preserve"> </w:t>
            </w:r>
            <w:r>
              <w:rPr>
                <w:rFonts w:ascii="Times New Roman" w:hAnsi="Times New Roman" w:cs="Times New Roman"/>
                <w:color w:val="000000"/>
                <w:sz w:val="24"/>
                <w:szCs w:val="24"/>
              </w:rPr>
              <w:t>под</w:t>
            </w:r>
            <w:r>
              <w:t xml:space="preserve"> </w:t>
            </w:r>
            <w:r>
              <w:rPr>
                <w:rFonts w:ascii="Times New Roman" w:hAnsi="Times New Roman" w:cs="Times New Roman"/>
                <w:color w:val="000000"/>
                <w:sz w:val="24"/>
                <w:szCs w:val="24"/>
              </w:rPr>
              <w:t>руководством</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Практические</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могут</w:t>
            </w:r>
            <w:r>
              <w:t xml:space="preserve"> </w:t>
            </w:r>
            <w:r>
              <w:rPr>
                <w:rFonts w:ascii="Times New Roman" w:hAnsi="Times New Roman" w:cs="Times New Roman"/>
                <w:color w:val="000000"/>
                <w:sz w:val="24"/>
                <w:szCs w:val="24"/>
              </w:rPr>
              <w:t>быть</w:t>
            </w:r>
            <w:r>
              <w:t xml:space="preserve"> </w:t>
            </w:r>
            <w:r>
              <w:rPr>
                <w:rFonts w:ascii="Times New Roman" w:hAnsi="Times New Roman" w:cs="Times New Roman"/>
                <w:color w:val="000000"/>
                <w:sz w:val="24"/>
                <w:szCs w:val="24"/>
              </w:rPr>
              <w:t>представлены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виде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проблемных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тренингов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иных</w:t>
            </w:r>
            <w:r>
              <w:t xml:space="preserve"> </w:t>
            </w:r>
            <w:r>
              <w:rPr>
                <w:rFonts w:ascii="Times New Roman" w:hAnsi="Times New Roman" w:cs="Times New Roman"/>
                <w:color w:val="000000"/>
                <w:sz w:val="24"/>
                <w:szCs w:val="24"/>
              </w:rPr>
              <w:t>видах,</w:t>
            </w:r>
            <w:r>
              <w:t xml:space="preserve"> </w:t>
            </w:r>
            <w:r>
              <w:rPr>
                <w:rFonts w:ascii="Times New Roman" w:hAnsi="Times New Roman" w:cs="Times New Roman"/>
                <w:color w:val="000000"/>
                <w:sz w:val="24"/>
                <w:szCs w:val="24"/>
              </w:rPr>
              <w:t>направленных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знаний.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состоит</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соответствующей</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самоконтроля.</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может</w:t>
            </w:r>
            <w:r>
              <w:t xml:space="preserve"> </w:t>
            </w:r>
            <w:r>
              <w:rPr>
                <w:rFonts w:ascii="Times New Roman" w:hAnsi="Times New Roman" w:cs="Times New Roman"/>
                <w:color w:val="000000"/>
                <w:sz w:val="24"/>
                <w:szCs w:val="24"/>
              </w:rPr>
              <w:t>проводится</w:t>
            </w:r>
            <w:r>
              <w:t xml:space="preserve"> </w:t>
            </w:r>
            <w:r>
              <w:rPr>
                <w:rFonts w:ascii="Times New Roman" w:hAnsi="Times New Roman" w:cs="Times New Roman"/>
                <w:color w:val="000000"/>
                <w:sz w:val="24"/>
                <w:szCs w:val="24"/>
              </w:rPr>
              <w:t>устным</w:t>
            </w:r>
            <w:r>
              <w:t xml:space="preserve"> </w:t>
            </w:r>
            <w:r>
              <w:rPr>
                <w:rFonts w:ascii="Times New Roman" w:hAnsi="Times New Roman" w:cs="Times New Roman"/>
                <w:color w:val="000000"/>
                <w:sz w:val="24"/>
                <w:szCs w:val="24"/>
              </w:rPr>
              <w:t>опросом,</w:t>
            </w:r>
            <w:r>
              <w:t xml:space="preserve"> </w:t>
            </w:r>
            <w:r>
              <w:rPr>
                <w:rFonts w:ascii="Times New Roman" w:hAnsi="Times New Roman" w:cs="Times New Roman"/>
                <w:color w:val="000000"/>
                <w:sz w:val="24"/>
                <w:szCs w:val="24"/>
              </w:rPr>
              <w:t>тестом,</w:t>
            </w:r>
            <w:r>
              <w:t xml:space="preserve"> </w:t>
            </w:r>
            <w:r>
              <w:rPr>
                <w:rFonts w:ascii="Times New Roman" w:hAnsi="Times New Roman" w:cs="Times New Roman"/>
                <w:color w:val="000000"/>
                <w:sz w:val="24"/>
                <w:szCs w:val="24"/>
              </w:rPr>
              <w:t>контрольной</w:t>
            </w:r>
            <w:r>
              <w:t xml:space="preserve"> </w:t>
            </w:r>
            <w:r>
              <w:rPr>
                <w:rFonts w:ascii="Times New Roman" w:hAnsi="Times New Roman" w:cs="Times New Roman"/>
                <w:color w:val="000000"/>
                <w:sz w:val="24"/>
                <w:szCs w:val="24"/>
              </w:rPr>
              <w:t>работой</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иными</w:t>
            </w:r>
            <w:r>
              <w:t xml:space="preserve"> </w:t>
            </w:r>
            <w:r>
              <w:rPr>
                <w:rFonts w:ascii="Times New Roman" w:hAnsi="Times New Roman" w:cs="Times New Roman"/>
                <w:color w:val="000000"/>
                <w:sz w:val="24"/>
                <w:szCs w:val="24"/>
              </w:rPr>
              <w:t>видами</w:t>
            </w:r>
            <w:r>
              <w:t xml:space="preserve"> </w:t>
            </w:r>
            <w:r>
              <w:rPr>
                <w:rFonts w:ascii="Times New Roman" w:hAnsi="Times New Roman" w:cs="Times New Roman"/>
                <w:color w:val="000000"/>
                <w:sz w:val="24"/>
                <w:szCs w:val="24"/>
              </w:rPr>
              <w:t>текущего</w:t>
            </w:r>
            <w:r>
              <w:t xml:space="preserve"> </w:t>
            </w:r>
            <w:r>
              <w:rPr>
                <w:rFonts w:ascii="Times New Roman" w:hAnsi="Times New Roman" w:cs="Times New Roman"/>
                <w:color w:val="000000"/>
                <w:sz w:val="24"/>
                <w:szCs w:val="24"/>
              </w:rPr>
              <w:t>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 Трансакционные издержки. Теневая экономика</w:t>
            </w:r>
          </w:p>
        </w:tc>
      </w:tr>
      <w:tr w:rsidR="0040646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Трансакционные</w:t>
            </w:r>
            <w:r>
              <w:t xml:space="preserve"> </w:t>
            </w:r>
            <w:r>
              <w:rPr>
                <w:rFonts w:ascii="Times New Roman" w:hAnsi="Times New Roman" w:cs="Times New Roman"/>
                <w:b/>
                <w:color w:val="000000"/>
                <w:sz w:val="24"/>
                <w:szCs w:val="24"/>
              </w:rPr>
              <w:t>издержки.</w:t>
            </w:r>
            <w:r>
              <w:t xml:space="preserve"> </w:t>
            </w:r>
            <w:r>
              <w:rPr>
                <w:rFonts w:ascii="Times New Roman" w:hAnsi="Times New Roman" w:cs="Times New Roman"/>
                <w:b/>
                <w:color w:val="000000"/>
                <w:sz w:val="24"/>
                <w:szCs w:val="24"/>
              </w:rPr>
              <w:t>Теневая</w:t>
            </w:r>
            <w:r>
              <w:t xml:space="preserve"> </w:t>
            </w:r>
            <w:r>
              <w:rPr>
                <w:rFonts w:ascii="Times New Roman" w:hAnsi="Times New Roman" w:cs="Times New Roman"/>
                <w:b/>
                <w:color w:val="000000"/>
                <w:sz w:val="24"/>
                <w:szCs w:val="24"/>
              </w:rPr>
              <w:t>экономика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трансакций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Дж.</w:t>
            </w:r>
            <w:r>
              <w:t xml:space="preserve"> </w:t>
            </w:r>
            <w:r>
              <w:rPr>
                <w:rFonts w:ascii="Times New Roman" w:hAnsi="Times New Roman" w:cs="Times New Roman"/>
                <w:color w:val="000000"/>
                <w:sz w:val="24"/>
                <w:szCs w:val="24"/>
              </w:rPr>
              <w:t>Коммонсу.</w:t>
            </w:r>
            <w:r>
              <w:t xml:space="preserve"> </w:t>
            </w:r>
            <w:r>
              <w:rPr>
                <w:rFonts w:ascii="Times New Roman" w:hAnsi="Times New Roman" w:cs="Times New Roman"/>
                <w:color w:val="000000"/>
                <w:sz w:val="24"/>
                <w:szCs w:val="24"/>
              </w:rPr>
              <w:t>Различные</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трансакционных</w:t>
            </w:r>
            <w:r>
              <w:t xml:space="preserve"> </w:t>
            </w:r>
            <w:r>
              <w:rPr>
                <w:rFonts w:ascii="Times New Roman" w:hAnsi="Times New Roman" w:cs="Times New Roman"/>
                <w:color w:val="000000"/>
                <w:sz w:val="24"/>
                <w:szCs w:val="24"/>
              </w:rPr>
              <w:t>издержек.</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трансакционных</w:t>
            </w:r>
            <w:r>
              <w:t xml:space="preserve"> </w:t>
            </w:r>
            <w:r>
              <w:rPr>
                <w:rFonts w:ascii="Times New Roman" w:hAnsi="Times New Roman" w:cs="Times New Roman"/>
                <w:color w:val="000000"/>
                <w:sz w:val="24"/>
                <w:szCs w:val="24"/>
              </w:rPr>
              <w:t>издержек.</w:t>
            </w:r>
            <w:r>
              <w:t xml:space="preserve"> </w:t>
            </w:r>
            <w:r>
              <w:rPr>
                <w:rFonts w:ascii="Times New Roman" w:hAnsi="Times New Roman" w:cs="Times New Roman"/>
                <w:color w:val="000000"/>
                <w:sz w:val="24"/>
                <w:szCs w:val="24"/>
              </w:rPr>
              <w:t>Трансакционный</w:t>
            </w:r>
            <w:r>
              <w:t xml:space="preserve"> </w:t>
            </w:r>
            <w:r>
              <w:rPr>
                <w:rFonts w:ascii="Times New Roman" w:hAnsi="Times New Roman" w:cs="Times New Roman"/>
                <w:color w:val="000000"/>
                <w:sz w:val="24"/>
                <w:szCs w:val="24"/>
              </w:rPr>
              <w:t>сектор.</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теневой</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Издержки</w:t>
            </w:r>
            <w:r>
              <w:t xml:space="preserve"> </w:t>
            </w:r>
            <w:r>
              <w:rPr>
                <w:rFonts w:ascii="Times New Roman" w:hAnsi="Times New Roman" w:cs="Times New Roman"/>
                <w:color w:val="000000"/>
                <w:sz w:val="24"/>
                <w:szCs w:val="24"/>
              </w:rPr>
              <w:t>теневой</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макроэкономические</w:t>
            </w:r>
            <w:r>
              <w:t xml:space="preserve"> </w:t>
            </w:r>
            <w:r>
              <w:rPr>
                <w:rFonts w:ascii="Times New Roman" w:hAnsi="Times New Roman" w:cs="Times New Roman"/>
                <w:color w:val="000000"/>
                <w:sz w:val="24"/>
                <w:szCs w:val="24"/>
              </w:rPr>
              <w:t>последствия.</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теневой</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Институциональные</w:t>
            </w:r>
            <w:r>
              <w:t xml:space="preserve"> </w:t>
            </w:r>
            <w:r>
              <w:rPr>
                <w:rFonts w:ascii="Times New Roman" w:hAnsi="Times New Roman" w:cs="Times New Roman"/>
                <w:color w:val="000000"/>
                <w:sz w:val="24"/>
                <w:szCs w:val="24"/>
              </w:rPr>
              <w:t>«ловушки»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правило</w:t>
            </w:r>
            <w:r>
              <w:t xml:space="preserve"> </w:t>
            </w:r>
            <w:r>
              <w:rPr>
                <w:rFonts w:ascii="Times New Roman" w:hAnsi="Times New Roman" w:cs="Times New Roman"/>
                <w:color w:val="000000"/>
                <w:sz w:val="24"/>
                <w:szCs w:val="24"/>
              </w:rPr>
              <w:t>состоит</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нескольких</w:t>
            </w:r>
            <w:r>
              <w:t xml:space="preserve"> </w:t>
            </w:r>
            <w:r>
              <w:rPr>
                <w:rFonts w:ascii="Times New Roman" w:hAnsi="Times New Roman" w:cs="Times New Roman"/>
                <w:color w:val="000000"/>
                <w:sz w:val="24"/>
                <w:szCs w:val="24"/>
              </w:rPr>
              <w:t>вопросов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Контрольная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выполняется</w:t>
            </w:r>
            <w:r>
              <w:t xml:space="preserve"> </w:t>
            </w:r>
            <w:r>
              <w:rPr>
                <w:rFonts w:ascii="Times New Roman" w:hAnsi="Times New Roman" w:cs="Times New Roman"/>
                <w:color w:val="000000"/>
                <w:sz w:val="24"/>
                <w:szCs w:val="24"/>
              </w:rPr>
              <w:t>студентом</w:t>
            </w:r>
            <w:r>
              <w:t xml:space="preserve"> </w:t>
            </w:r>
            <w:r>
              <w:rPr>
                <w:rFonts w:ascii="Times New Roman" w:hAnsi="Times New Roman" w:cs="Times New Roman"/>
                <w:color w:val="000000"/>
                <w:sz w:val="24"/>
                <w:szCs w:val="24"/>
              </w:rPr>
              <w:t>самостоятельно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имеет</w:t>
            </w:r>
            <w:r>
              <w:t xml:space="preserve"> </w:t>
            </w:r>
            <w:r>
              <w:rPr>
                <w:rFonts w:ascii="Times New Roman" w:hAnsi="Times New Roman" w:cs="Times New Roman"/>
                <w:color w:val="000000"/>
                <w:sz w:val="24"/>
                <w:szCs w:val="24"/>
              </w:rPr>
              <w:t>своей</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проверить</w:t>
            </w:r>
            <w:r>
              <w:t xml:space="preserve"> </w:t>
            </w:r>
            <w:r>
              <w:rPr>
                <w:rFonts w:ascii="Times New Roman" w:hAnsi="Times New Roman" w:cs="Times New Roman"/>
                <w:color w:val="000000"/>
                <w:sz w:val="24"/>
                <w:szCs w:val="24"/>
              </w:rPr>
              <w:t>текущий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обучающегося.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r>
      <w:tr w:rsidR="0040646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Текущий</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электронной</w:t>
            </w:r>
            <w:r>
              <w:t xml:space="preserve"> </w:t>
            </w:r>
            <w:r>
              <w:rPr>
                <w:rFonts w:ascii="Times New Roman" w:hAnsi="Times New Roman" w:cs="Times New Roman"/>
                <w:b/>
                <w:color w:val="000000"/>
                <w:sz w:val="24"/>
                <w:szCs w:val="24"/>
              </w:rPr>
              <w:t>информационно-образовательной</w:t>
            </w:r>
            <w:r>
              <w:t xml:space="preserve"> </w:t>
            </w:r>
            <w:r>
              <w:rPr>
                <w:rFonts w:ascii="Times New Roman" w:hAnsi="Times New Roman" w:cs="Times New Roman"/>
                <w:b/>
                <w:color w:val="000000"/>
                <w:sz w:val="24"/>
                <w:szCs w:val="24"/>
              </w:rPr>
              <w:t>среде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Текущий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электронной</w:t>
            </w:r>
            <w:r>
              <w:t xml:space="preserve"> </w:t>
            </w:r>
            <w:r>
              <w:rPr>
                <w:rFonts w:ascii="Times New Roman" w:hAnsi="Times New Roman" w:cs="Times New Roman"/>
                <w:color w:val="000000"/>
                <w:sz w:val="24"/>
                <w:szCs w:val="24"/>
              </w:rPr>
              <w:t>информационно-образовательной</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представляет</w:t>
            </w:r>
            <w:r>
              <w:t xml:space="preserve"> </w:t>
            </w:r>
            <w:r>
              <w:rPr>
                <w:rFonts w:ascii="Times New Roman" w:hAnsi="Times New Roman" w:cs="Times New Roman"/>
                <w:color w:val="000000"/>
                <w:sz w:val="24"/>
                <w:szCs w:val="24"/>
              </w:rPr>
              <w:t>собой</w:t>
            </w:r>
            <w:r>
              <w:t xml:space="preserve"> </w:t>
            </w:r>
            <w:r>
              <w:rPr>
                <w:rFonts w:ascii="Times New Roman" w:hAnsi="Times New Roman" w:cs="Times New Roman"/>
                <w:color w:val="000000"/>
                <w:sz w:val="24"/>
                <w:szCs w:val="24"/>
              </w:rPr>
              <w:t>тест,</w:t>
            </w:r>
            <w:r>
              <w:t xml:space="preserve"> </w:t>
            </w:r>
            <w:r>
              <w:rPr>
                <w:rFonts w:ascii="Times New Roman" w:hAnsi="Times New Roman" w:cs="Times New Roman"/>
                <w:color w:val="000000"/>
                <w:sz w:val="24"/>
                <w:szCs w:val="24"/>
              </w:rPr>
              <w:t>состоящий</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ряда</w:t>
            </w:r>
            <w:r>
              <w:t xml:space="preserve"> </w:t>
            </w:r>
            <w:r>
              <w:rPr>
                <w:rFonts w:ascii="Times New Roman" w:hAnsi="Times New Roman" w:cs="Times New Roman"/>
                <w:color w:val="000000"/>
                <w:sz w:val="24"/>
                <w:szCs w:val="24"/>
              </w:rPr>
              <w:t>вопросов,</w:t>
            </w:r>
            <w:r>
              <w:t xml:space="preserve"> </w:t>
            </w:r>
            <w:r>
              <w:rPr>
                <w:rFonts w:ascii="Times New Roman" w:hAnsi="Times New Roman" w:cs="Times New Roman"/>
                <w:color w:val="000000"/>
                <w:sz w:val="24"/>
                <w:szCs w:val="24"/>
              </w:rPr>
              <w:t>которые</w:t>
            </w:r>
            <w:r>
              <w:t xml:space="preserve"> </w:t>
            </w:r>
            <w:r>
              <w:rPr>
                <w:rFonts w:ascii="Times New Roman" w:hAnsi="Times New Roman" w:cs="Times New Roman"/>
                <w:color w:val="000000"/>
                <w:sz w:val="24"/>
                <w:szCs w:val="24"/>
              </w:rPr>
              <w:t>позволяют</w:t>
            </w:r>
            <w:r>
              <w:t xml:space="preserve"> </w:t>
            </w:r>
            <w:r>
              <w:rPr>
                <w:rFonts w:ascii="Times New Roman" w:hAnsi="Times New Roman" w:cs="Times New Roman"/>
                <w:color w:val="000000"/>
                <w:sz w:val="24"/>
                <w:szCs w:val="24"/>
              </w:rPr>
              <w:t>проверить</w:t>
            </w:r>
            <w:r>
              <w:t xml:space="preserve"> </w:t>
            </w:r>
            <w:r>
              <w:rPr>
                <w:rFonts w:ascii="Times New Roman" w:hAnsi="Times New Roman" w:cs="Times New Roman"/>
                <w:color w:val="000000"/>
                <w:sz w:val="24"/>
                <w:szCs w:val="24"/>
              </w:rPr>
              <w:t>владение</w:t>
            </w:r>
            <w:r>
              <w:t xml:space="preserve"> </w:t>
            </w:r>
            <w:r>
              <w:rPr>
                <w:rFonts w:ascii="Times New Roman" w:hAnsi="Times New Roman" w:cs="Times New Roman"/>
                <w:color w:val="000000"/>
                <w:sz w:val="24"/>
                <w:szCs w:val="24"/>
              </w:rPr>
              <w:t>терминологией,</w:t>
            </w:r>
            <w:r>
              <w:t xml:space="preserve"> </w:t>
            </w:r>
            <w:r>
              <w:rPr>
                <w:rFonts w:ascii="Times New Roman" w:hAnsi="Times New Roman" w:cs="Times New Roman"/>
                <w:color w:val="000000"/>
                <w:sz w:val="24"/>
                <w:szCs w:val="24"/>
              </w:rPr>
              <w:t>основными</w:t>
            </w:r>
            <w:r>
              <w:t xml:space="preserve"> </w:t>
            </w:r>
            <w:r>
              <w:rPr>
                <w:rFonts w:ascii="Times New Roman" w:hAnsi="Times New Roman" w:cs="Times New Roman"/>
                <w:color w:val="000000"/>
                <w:sz w:val="24"/>
                <w:szCs w:val="24"/>
              </w:rPr>
              <w:t>знаниями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конкретной</w:t>
            </w:r>
            <w:r>
              <w:t xml:space="preserve"> </w:t>
            </w:r>
            <w:r>
              <w:rPr>
                <w:rFonts w:ascii="Times New Roman" w:hAnsi="Times New Roman" w:cs="Times New Roman"/>
                <w:color w:val="000000"/>
                <w:sz w:val="24"/>
                <w:szCs w:val="24"/>
              </w:rPr>
              <w:t>дисциплине.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правило,</w:t>
            </w:r>
            <w:r>
              <w:t xml:space="preserve"> </w:t>
            </w:r>
            <w:r>
              <w:rPr>
                <w:rFonts w:ascii="Times New Roman" w:hAnsi="Times New Roman" w:cs="Times New Roman"/>
                <w:color w:val="000000"/>
                <w:sz w:val="24"/>
                <w:szCs w:val="24"/>
              </w:rPr>
              <w:t>тест</w:t>
            </w:r>
            <w:r>
              <w:t xml:space="preserve"> </w:t>
            </w:r>
            <w:r>
              <w:rPr>
                <w:rFonts w:ascii="Times New Roman" w:hAnsi="Times New Roman" w:cs="Times New Roman"/>
                <w:color w:val="000000"/>
                <w:sz w:val="24"/>
                <w:szCs w:val="24"/>
              </w:rPr>
              <w:t>представляет</w:t>
            </w:r>
            <w:r>
              <w:t xml:space="preserve"> </w:t>
            </w:r>
            <w:r>
              <w:rPr>
                <w:rFonts w:ascii="Times New Roman" w:hAnsi="Times New Roman" w:cs="Times New Roman"/>
                <w:color w:val="000000"/>
                <w:sz w:val="24"/>
                <w:szCs w:val="24"/>
              </w:rPr>
              <w:t>возможность</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правильных</w:t>
            </w:r>
            <w:r>
              <w:t xml:space="preserve"> </w:t>
            </w:r>
            <w:r>
              <w:rPr>
                <w:rFonts w:ascii="Times New Roman" w:hAnsi="Times New Roman" w:cs="Times New Roman"/>
                <w:color w:val="000000"/>
                <w:sz w:val="24"/>
                <w:szCs w:val="24"/>
              </w:rPr>
              <w:t>ответов</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представленных</w:t>
            </w:r>
            <w:r>
              <w:t xml:space="preserve"> </w:t>
            </w:r>
            <w:r>
              <w:rPr>
                <w:rFonts w:ascii="Times New Roman" w:hAnsi="Times New Roman" w:cs="Times New Roman"/>
                <w:color w:val="000000"/>
                <w:sz w:val="24"/>
                <w:szCs w:val="24"/>
              </w:rPr>
              <w:t>вариантов.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8"/>
        <w:gridCol w:w="717"/>
        <w:gridCol w:w="1277"/>
        <w:gridCol w:w="702"/>
        <w:gridCol w:w="999"/>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7</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 Экономический анализ контрактов</w:t>
            </w:r>
          </w:p>
        </w:tc>
      </w:tr>
      <w:tr w:rsidR="00406463">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Экономический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контрактов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контракта</w:t>
            </w:r>
            <w:r>
              <w:t xml:space="preserve"> </w:t>
            </w:r>
            <w:r>
              <w:rPr>
                <w:rFonts w:ascii="Times New Roman" w:hAnsi="Times New Roman" w:cs="Times New Roman"/>
                <w:color w:val="000000"/>
                <w:sz w:val="24"/>
                <w:szCs w:val="24"/>
              </w:rPr>
              <w:t>(договора).</w:t>
            </w:r>
            <w:r>
              <w:t xml:space="preserve"> </w:t>
            </w:r>
            <w:r>
              <w:rPr>
                <w:rFonts w:ascii="Times New Roman" w:hAnsi="Times New Roman" w:cs="Times New Roman"/>
                <w:color w:val="000000"/>
                <w:sz w:val="24"/>
                <w:szCs w:val="24"/>
              </w:rPr>
              <w:t>Взаимосвязь</w:t>
            </w:r>
            <w:r>
              <w:t xml:space="preserve"> </w:t>
            </w:r>
            <w:r>
              <w:rPr>
                <w:rFonts w:ascii="Times New Roman" w:hAnsi="Times New Roman" w:cs="Times New Roman"/>
                <w:color w:val="000000"/>
                <w:sz w:val="24"/>
                <w:szCs w:val="24"/>
              </w:rPr>
              <w:t>контрактных</w:t>
            </w:r>
            <w:r>
              <w:t xml:space="preserve"> </w:t>
            </w:r>
            <w:r>
              <w:rPr>
                <w:rFonts w:ascii="Times New Roman" w:hAnsi="Times New Roman" w:cs="Times New Roman"/>
                <w:color w:val="000000"/>
                <w:sz w:val="24"/>
                <w:szCs w:val="24"/>
              </w:rPr>
              <w:t>отношений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трансакционных</w:t>
            </w:r>
            <w:r>
              <w:t xml:space="preserve"> </w:t>
            </w:r>
            <w:r>
              <w:rPr>
                <w:rFonts w:ascii="Times New Roman" w:hAnsi="Times New Roman" w:cs="Times New Roman"/>
                <w:color w:val="000000"/>
                <w:sz w:val="24"/>
                <w:szCs w:val="24"/>
              </w:rPr>
              <w:t>издержек.</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контрактов,</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Контракт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купле-продаже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контракт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найме.</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определяющие</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контракта.</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оппортунистического</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контрактов.</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торга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неблагоприятного</w:t>
            </w:r>
            <w:r>
              <w:t xml:space="preserve"> </w:t>
            </w:r>
            <w:r>
              <w:rPr>
                <w:rFonts w:ascii="Times New Roman" w:hAnsi="Times New Roman" w:cs="Times New Roman"/>
                <w:color w:val="000000"/>
                <w:sz w:val="24"/>
                <w:szCs w:val="24"/>
              </w:rPr>
              <w:t>отбора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рационирования.</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специфические</w:t>
            </w:r>
            <w:r>
              <w:t xml:space="preserve"> </w:t>
            </w:r>
            <w:r>
              <w:rPr>
                <w:rFonts w:ascii="Times New Roman" w:hAnsi="Times New Roman" w:cs="Times New Roman"/>
                <w:color w:val="000000"/>
                <w:sz w:val="24"/>
                <w:szCs w:val="24"/>
              </w:rPr>
              <w:t>активы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может</w:t>
            </w:r>
            <w:r>
              <w:t xml:space="preserve"> </w:t>
            </w:r>
            <w:r>
              <w:rPr>
                <w:rFonts w:ascii="Times New Roman" w:hAnsi="Times New Roman" w:cs="Times New Roman"/>
                <w:color w:val="000000"/>
                <w:sz w:val="24"/>
                <w:szCs w:val="24"/>
              </w:rPr>
              <w:t>проводится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форме</w:t>
            </w:r>
            <w:r>
              <w:t xml:space="preserve"> </w:t>
            </w:r>
            <w:r>
              <w:rPr>
                <w:rFonts w:ascii="Times New Roman" w:hAnsi="Times New Roman" w:cs="Times New Roman"/>
                <w:color w:val="000000"/>
                <w:sz w:val="24"/>
                <w:szCs w:val="24"/>
              </w:rPr>
              <w:t>коллоквиума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блиц-опроса.</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проводится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самостоятельной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студента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ходе</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опроса</w:t>
            </w:r>
            <w:r>
              <w:t xml:space="preserve"> </w:t>
            </w:r>
            <w:r>
              <w:rPr>
                <w:rFonts w:ascii="Times New Roman" w:hAnsi="Times New Roman" w:cs="Times New Roman"/>
                <w:color w:val="000000"/>
                <w:sz w:val="24"/>
                <w:szCs w:val="24"/>
              </w:rPr>
              <w:t>подбираются</w:t>
            </w:r>
            <w:r>
              <w:t xml:space="preserve"> </w:t>
            </w:r>
            <w:r>
              <w:rPr>
                <w:rFonts w:ascii="Times New Roman" w:hAnsi="Times New Roman" w:cs="Times New Roman"/>
                <w:color w:val="000000"/>
                <w:sz w:val="24"/>
                <w:szCs w:val="24"/>
              </w:rPr>
              <w:t>базовые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которые</w:t>
            </w:r>
            <w:r>
              <w:t xml:space="preserve"> </w:t>
            </w:r>
            <w:r>
              <w:rPr>
                <w:rFonts w:ascii="Times New Roman" w:hAnsi="Times New Roman" w:cs="Times New Roman"/>
                <w:color w:val="000000"/>
                <w:sz w:val="24"/>
                <w:szCs w:val="24"/>
              </w:rPr>
              <w:t>должен</w:t>
            </w:r>
            <w:r>
              <w:t xml:space="preserve"> </w:t>
            </w:r>
            <w:r>
              <w:rPr>
                <w:rFonts w:ascii="Times New Roman" w:hAnsi="Times New Roman" w:cs="Times New Roman"/>
                <w:color w:val="000000"/>
                <w:sz w:val="24"/>
                <w:szCs w:val="24"/>
              </w:rPr>
              <w:t>знать</w:t>
            </w:r>
            <w:r>
              <w:t xml:space="preserve"> </w:t>
            </w:r>
            <w:r>
              <w:rPr>
                <w:rFonts w:ascii="Times New Roman" w:hAnsi="Times New Roman" w:cs="Times New Roman"/>
                <w:color w:val="000000"/>
                <w:sz w:val="24"/>
                <w:szCs w:val="24"/>
              </w:rPr>
              <w:t>студент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данной</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правило</w:t>
            </w:r>
            <w:r>
              <w:t xml:space="preserve"> </w:t>
            </w:r>
            <w:r>
              <w:rPr>
                <w:rFonts w:ascii="Times New Roman" w:hAnsi="Times New Roman" w:cs="Times New Roman"/>
                <w:color w:val="000000"/>
                <w:sz w:val="24"/>
                <w:szCs w:val="24"/>
              </w:rPr>
              <w:t>состоит</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нескольких</w:t>
            </w:r>
            <w:r>
              <w:t xml:space="preserve"> </w:t>
            </w:r>
            <w:r>
              <w:rPr>
                <w:rFonts w:ascii="Times New Roman" w:hAnsi="Times New Roman" w:cs="Times New Roman"/>
                <w:color w:val="000000"/>
                <w:sz w:val="24"/>
                <w:szCs w:val="24"/>
              </w:rPr>
              <w:t>вопросов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Домашняя</w:t>
            </w:r>
            <w:r>
              <w:t xml:space="preserve"> </w:t>
            </w:r>
            <w:r>
              <w:rPr>
                <w:rFonts w:ascii="Times New Roman" w:hAnsi="Times New Roman" w:cs="Times New Roman"/>
                <w:color w:val="000000"/>
                <w:sz w:val="24"/>
                <w:szCs w:val="24"/>
              </w:rPr>
              <w:t>контрольная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выполняется</w:t>
            </w:r>
            <w:r>
              <w:t xml:space="preserve"> </w:t>
            </w:r>
            <w:r>
              <w:rPr>
                <w:rFonts w:ascii="Times New Roman" w:hAnsi="Times New Roman" w:cs="Times New Roman"/>
                <w:color w:val="000000"/>
                <w:sz w:val="24"/>
                <w:szCs w:val="24"/>
              </w:rPr>
              <w:t>студентом</w:t>
            </w:r>
            <w:r>
              <w:t xml:space="preserve"> </w:t>
            </w:r>
            <w:r>
              <w:rPr>
                <w:rFonts w:ascii="Times New Roman" w:hAnsi="Times New Roman" w:cs="Times New Roman"/>
                <w:color w:val="000000"/>
                <w:sz w:val="24"/>
                <w:szCs w:val="24"/>
              </w:rPr>
              <w:t>самостоятельно</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во</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аудиторных</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имеет</w:t>
            </w:r>
            <w:r>
              <w:t xml:space="preserve"> </w:t>
            </w:r>
            <w:r>
              <w:rPr>
                <w:rFonts w:ascii="Times New Roman" w:hAnsi="Times New Roman" w:cs="Times New Roman"/>
                <w:color w:val="000000"/>
                <w:sz w:val="24"/>
                <w:szCs w:val="24"/>
              </w:rPr>
              <w:t>своей</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проверить</w:t>
            </w:r>
            <w:r>
              <w:t xml:space="preserve"> </w:t>
            </w:r>
            <w:r>
              <w:rPr>
                <w:rFonts w:ascii="Times New Roman" w:hAnsi="Times New Roman" w:cs="Times New Roman"/>
                <w:color w:val="000000"/>
                <w:sz w:val="24"/>
                <w:szCs w:val="24"/>
              </w:rPr>
              <w:t>текущий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компетенций.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 Теория организаций. Фирма. Домашнее хозяйство</w:t>
            </w:r>
          </w:p>
        </w:tc>
      </w:tr>
      <w:tr w:rsidR="0040646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Теория</w:t>
            </w:r>
            <w:r>
              <w:t xml:space="preserve"> </w:t>
            </w:r>
            <w:r>
              <w:rPr>
                <w:rFonts w:ascii="Times New Roman" w:hAnsi="Times New Roman" w:cs="Times New Roman"/>
                <w:b/>
                <w:color w:val="000000"/>
                <w:sz w:val="24"/>
                <w:szCs w:val="24"/>
              </w:rPr>
              <w:t>организаций.</w:t>
            </w:r>
            <w:r>
              <w:t xml:space="preserve"> </w:t>
            </w:r>
            <w:r>
              <w:rPr>
                <w:rFonts w:ascii="Times New Roman" w:hAnsi="Times New Roman" w:cs="Times New Roman"/>
                <w:b/>
                <w:color w:val="000000"/>
                <w:sz w:val="24"/>
                <w:szCs w:val="24"/>
              </w:rPr>
              <w:t>Фирма.</w:t>
            </w:r>
            <w:r>
              <w:t xml:space="preserve"> </w:t>
            </w:r>
            <w:r>
              <w:rPr>
                <w:rFonts w:ascii="Times New Roman" w:hAnsi="Times New Roman" w:cs="Times New Roman"/>
                <w:b/>
                <w:color w:val="000000"/>
                <w:sz w:val="24"/>
                <w:szCs w:val="24"/>
              </w:rPr>
              <w:t>Домашнее</w:t>
            </w:r>
            <w:r>
              <w:t xml:space="preserve"> </w:t>
            </w:r>
            <w:r>
              <w:rPr>
                <w:rFonts w:ascii="Times New Roman" w:hAnsi="Times New Roman" w:cs="Times New Roman"/>
                <w:b/>
                <w:color w:val="000000"/>
                <w:sz w:val="24"/>
                <w:szCs w:val="24"/>
              </w:rPr>
              <w:t>хозяйство</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признаки</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экономических</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Фирма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Различные</w:t>
            </w:r>
            <w:r>
              <w:t xml:space="preserve"> </w:t>
            </w:r>
            <w:r>
              <w:rPr>
                <w:rFonts w:ascii="Times New Roman" w:hAnsi="Times New Roman" w:cs="Times New Roman"/>
                <w:color w:val="000000"/>
                <w:sz w:val="24"/>
                <w:szCs w:val="24"/>
              </w:rPr>
              <w:t>трактовки</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Внутрифирменная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фирм,</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национальные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Контрактная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домашнего</w:t>
            </w:r>
            <w:r>
              <w:t xml:space="preserve"> </w:t>
            </w:r>
            <w:r>
              <w:rPr>
                <w:rFonts w:ascii="Times New Roman" w:hAnsi="Times New Roman" w:cs="Times New Roman"/>
                <w:color w:val="000000"/>
                <w:sz w:val="24"/>
                <w:szCs w:val="24"/>
              </w:rPr>
              <w:t>хозяйства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типы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Реферат</w:t>
            </w:r>
            <w:r>
              <w:t xml:space="preserve"> </w:t>
            </w:r>
            <w:r>
              <w:rPr>
                <w:rFonts w:ascii="Times New Roman" w:hAnsi="Times New Roman" w:cs="Times New Roman"/>
                <w:color w:val="000000"/>
                <w:sz w:val="24"/>
                <w:szCs w:val="24"/>
              </w:rPr>
              <w:t>представляет</w:t>
            </w:r>
            <w:r>
              <w:t xml:space="preserve"> </w:t>
            </w:r>
            <w:r>
              <w:rPr>
                <w:rFonts w:ascii="Times New Roman" w:hAnsi="Times New Roman" w:cs="Times New Roman"/>
                <w:color w:val="000000"/>
                <w:sz w:val="24"/>
                <w:szCs w:val="24"/>
              </w:rPr>
              <w:t>собой</w:t>
            </w:r>
            <w:r>
              <w:t xml:space="preserve"> </w:t>
            </w:r>
            <w:r>
              <w:rPr>
                <w:rFonts w:ascii="Times New Roman" w:hAnsi="Times New Roman" w:cs="Times New Roman"/>
                <w:color w:val="000000"/>
                <w:sz w:val="24"/>
                <w:szCs w:val="24"/>
              </w:rPr>
              <w:t>краткое</w:t>
            </w:r>
            <w:r>
              <w:t xml:space="preserve"> </w:t>
            </w:r>
            <w:r>
              <w:rPr>
                <w:rFonts w:ascii="Times New Roman" w:hAnsi="Times New Roman" w:cs="Times New Roman"/>
                <w:color w:val="000000"/>
                <w:sz w:val="24"/>
                <w:szCs w:val="24"/>
              </w:rPr>
              <w:t>изложение</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трудов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определенной</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рефератов,</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правило,</w:t>
            </w:r>
            <w:r>
              <w:t xml:space="preserve"> </w:t>
            </w:r>
            <w:r>
              <w:rPr>
                <w:rFonts w:ascii="Times New Roman" w:hAnsi="Times New Roman" w:cs="Times New Roman"/>
                <w:color w:val="000000"/>
                <w:sz w:val="24"/>
                <w:szCs w:val="24"/>
              </w:rPr>
              <w:t>сопровождается</w:t>
            </w:r>
            <w:r>
              <w:t xml:space="preserve"> </w:t>
            </w:r>
            <w:r>
              <w:rPr>
                <w:rFonts w:ascii="Times New Roman" w:hAnsi="Times New Roman" w:cs="Times New Roman"/>
                <w:color w:val="000000"/>
                <w:sz w:val="24"/>
                <w:szCs w:val="24"/>
              </w:rPr>
              <w:t>презентацией.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домашней</w:t>
            </w:r>
            <w:r>
              <w:t xml:space="preserve"> </w:t>
            </w:r>
            <w:r>
              <w:rPr>
                <w:rFonts w:ascii="Times New Roman" w:hAnsi="Times New Roman" w:cs="Times New Roman"/>
                <w:color w:val="000000"/>
                <w:sz w:val="24"/>
                <w:szCs w:val="24"/>
              </w:rPr>
              <w:t>письменной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является</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самостоятельного</w:t>
            </w:r>
            <w:r>
              <w:t xml:space="preserve"> </w:t>
            </w:r>
            <w:r>
              <w:rPr>
                <w:rFonts w:ascii="Times New Roman" w:hAnsi="Times New Roman" w:cs="Times New Roman"/>
                <w:color w:val="000000"/>
                <w:sz w:val="24"/>
                <w:szCs w:val="24"/>
              </w:rPr>
              <w:t>творческого</w:t>
            </w:r>
            <w:r>
              <w:t xml:space="preserve"> </w:t>
            </w:r>
            <w:r>
              <w:rPr>
                <w:rFonts w:ascii="Times New Roman" w:hAnsi="Times New Roman" w:cs="Times New Roman"/>
                <w:color w:val="000000"/>
                <w:sz w:val="24"/>
                <w:szCs w:val="24"/>
              </w:rPr>
              <w:t>мышления,</w:t>
            </w:r>
            <w:r>
              <w:t xml:space="preserve"> </w:t>
            </w:r>
            <w:r>
              <w:rPr>
                <w:rFonts w:ascii="Times New Roman" w:hAnsi="Times New Roman" w:cs="Times New Roman"/>
                <w:color w:val="000000"/>
                <w:sz w:val="24"/>
                <w:szCs w:val="24"/>
              </w:rPr>
              <w:t>умение</w:t>
            </w:r>
            <w:r>
              <w:t xml:space="preserve"> </w:t>
            </w:r>
            <w:r>
              <w:rPr>
                <w:rFonts w:ascii="Times New Roman" w:hAnsi="Times New Roman" w:cs="Times New Roman"/>
                <w:color w:val="000000"/>
                <w:sz w:val="24"/>
                <w:szCs w:val="24"/>
              </w:rPr>
              <w:t>пользоваться</w:t>
            </w:r>
            <w:r>
              <w:t xml:space="preserve"> </w:t>
            </w:r>
            <w:r>
              <w:rPr>
                <w:rFonts w:ascii="Times New Roman" w:hAnsi="Times New Roman" w:cs="Times New Roman"/>
                <w:color w:val="000000"/>
                <w:sz w:val="24"/>
                <w:szCs w:val="24"/>
              </w:rPr>
              <w:t>источниками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способности</w:t>
            </w:r>
            <w:r>
              <w:t xml:space="preserve"> </w:t>
            </w:r>
            <w:r>
              <w:rPr>
                <w:rFonts w:ascii="Times New Roman" w:hAnsi="Times New Roman" w:cs="Times New Roman"/>
                <w:color w:val="000000"/>
                <w:sz w:val="24"/>
                <w:szCs w:val="24"/>
              </w:rPr>
              <w:t>изложения</w:t>
            </w:r>
            <w:r>
              <w:t xml:space="preserve"> </w:t>
            </w:r>
            <w:r>
              <w:rPr>
                <w:rFonts w:ascii="Times New Roman" w:hAnsi="Times New Roman" w:cs="Times New Roman"/>
                <w:color w:val="000000"/>
                <w:sz w:val="24"/>
                <w:szCs w:val="24"/>
              </w:rPr>
              <w:t>собственных</w:t>
            </w:r>
            <w:r>
              <w:t xml:space="preserve"> </w:t>
            </w:r>
            <w:r>
              <w:rPr>
                <w:rFonts w:ascii="Times New Roman" w:hAnsi="Times New Roman" w:cs="Times New Roman"/>
                <w:color w:val="000000"/>
                <w:sz w:val="24"/>
                <w:szCs w:val="24"/>
              </w:rPr>
              <w:t>умозаключений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заданной</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8"/>
        <w:gridCol w:w="1838"/>
        <w:gridCol w:w="716"/>
        <w:gridCol w:w="1276"/>
        <w:gridCol w:w="701"/>
        <w:gridCol w:w="999"/>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8</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 Институциональный анализ государства</w:t>
            </w:r>
          </w:p>
        </w:tc>
      </w:tr>
      <w:tr w:rsidR="00406463">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Институциональный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государства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возникновения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Государство</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«Провалы»</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оптимальные</w:t>
            </w:r>
            <w:r>
              <w:t xml:space="preserve"> </w:t>
            </w:r>
            <w:r>
              <w:rPr>
                <w:rFonts w:ascii="Times New Roman" w:hAnsi="Times New Roman" w:cs="Times New Roman"/>
                <w:color w:val="000000"/>
                <w:sz w:val="24"/>
                <w:szCs w:val="24"/>
              </w:rPr>
              <w:t>размеры</w:t>
            </w:r>
            <w:r>
              <w:t xml:space="preserve"> </w:t>
            </w:r>
            <w:r>
              <w:rPr>
                <w:rFonts w:ascii="Times New Roman" w:hAnsi="Times New Roman" w:cs="Times New Roman"/>
                <w:color w:val="000000"/>
                <w:sz w:val="24"/>
                <w:szCs w:val="24"/>
              </w:rPr>
              <w:t>(пределы</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Государство</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Контрактное</w:t>
            </w:r>
            <w:r>
              <w:t xml:space="preserve"> </w:t>
            </w:r>
            <w:r>
              <w:rPr>
                <w:rFonts w:ascii="Times New Roman" w:hAnsi="Times New Roman" w:cs="Times New Roman"/>
                <w:color w:val="000000"/>
                <w:sz w:val="24"/>
                <w:szCs w:val="24"/>
              </w:rPr>
              <w:t>государство.</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общественного</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рентоориентированного</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политической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Институциональная</w:t>
            </w:r>
            <w:r>
              <w:t xml:space="preserve"> </w:t>
            </w:r>
            <w:r>
              <w:rPr>
                <w:rFonts w:ascii="Times New Roman" w:hAnsi="Times New Roman" w:cs="Times New Roman"/>
                <w:color w:val="000000"/>
                <w:sz w:val="24"/>
                <w:szCs w:val="24"/>
              </w:rPr>
              <w:t>специфика</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может</w:t>
            </w:r>
            <w:r>
              <w:t xml:space="preserve"> </w:t>
            </w:r>
            <w:r>
              <w:rPr>
                <w:rFonts w:ascii="Times New Roman" w:hAnsi="Times New Roman" w:cs="Times New Roman"/>
                <w:color w:val="000000"/>
                <w:sz w:val="24"/>
                <w:szCs w:val="24"/>
              </w:rPr>
              <w:t>проводится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форме</w:t>
            </w:r>
            <w:r>
              <w:t xml:space="preserve"> </w:t>
            </w:r>
            <w:r>
              <w:rPr>
                <w:rFonts w:ascii="Times New Roman" w:hAnsi="Times New Roman" w:cs="Times New Roman"/>
                <w:color w:val="000000"/>
                <w:sz w:val="24"/>
                <w:szCs w:val="24"/>
              </w:rPr>
              <w:t>коллоквиума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блиц-опроса.</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проводится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самостоятельной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студента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ходе</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опроса</w:t>
            </w:r>
            <w:r>
              <w:t xml:space="preserve"> </w:t>
            </w:r>
            <w:r>
              <w:rPr>
                <w:rFonts w:ascii="Times New Roman" w:hAnsi="Times New Roman" w:cs="Times New Roman"/>
                <w:color w:val="000000"/>
                <w:sz w:val="24"/>
                <w:szCs w:val="24"/>
              </w:rPr>
              <w:t>подбираются</w:t>
            </w:r>
            <w:r>
              <w:t xml:space="preserve"> </w:t>
            </w:r>
            <w:r>
              <w:rPr>
                <w:rFonts w:ascii="Times New Roman" w:hAnsi="Times New Roman" w:cs="Times New Roman"/>
                <w:color w:val="000000"/>
                <w:sz w:val="24"/>
                <w:szCs w:val="24"/>
              </w:rPr>
              <w:t>базовые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которые</w:t>
            </w:r>
            <w:r>
              <w:t xml:space="preserve"> </w:t>
            </w:r>
            <w:r>
              <w:rPr>
                <w:rFonts w:ascii="Times New Roman" w:hAnsi="Times New Roman" w:cs="Times New Roman"/>
                <w:color w:val="000000"/>
                <w:sz w:val="24"/>
                <w:szCs w:val="24"/>
              </w:rPr>
              <w:t>должен</w:t>
            </w:r>
            <w:r>
              <w:t xml:space="preserve"> </w:t>
            </w:r>
            <w:r>
              <w:rPr>
                <w:rFonts w:ascii="Times New Roman" w:hAnsi="Times New Roman" w:cs="Times New Roman"/>
                <w:color w:val="000000"/>
                <w:sz w:val="24"/>
                <w:szCs w:val="24"/>
              </w:rPr>
              <w:t>знать</w:t>
            </w:r>
            <w:r>
              <w:t xml:space="preserve"> </w:t>
            </w:r>
            <w:r>
              <w:rPr>
                <w:rFonts w:ascii="Times New Roman" w:hAnsi="Times New Roman" w:cs="Times New Roman"/>
                <w:color w:val="000000"/>
                <w:sz w:val="24"/>
                <w:szCs w:val="24"/>
              </w:rPr>
              <w:t>студент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данной</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состоит</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соответствующей</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самоконтроля.</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может</w:t>
            </w:r>
            <w:r>
              <w:t xml:space="preserve"> </w:t>
            </w:r>
            <w:r>
              <w:rPr>
                <w:rFonts w:ascii="Times New Roman" w:hAnsi="Times New Roman" w:cs="Times New Roman"/>
                <w:color w:val="000000"/>
                <w:sz w:val="24"/>
                <w:szCs w:val="24"/>
              </w:rPr>
              <w:t>проводится</w:t>
            </w:r>
            <w:r>
              <w:t xml:space="preserve"> </w:t>
            </w:r>
            <w:r>
              <w:rPr>
                <w:rFonts w:ascii="Times New Roman" w:hAnsi="Times New Roman" w:cs="Times New Roman"/>
                <w:color w:val="000000"/>
                <w:sz w:val="24"/>
                <w:szCs w:val="24"/>
              </w:rPr>
              <w:t>устным</w:t>
            </w:r>
            <w:r>
              <w:t xml:space="preserve"> </w:t>
            </w:r>
            <w:r>
              <w:rPr>
                <w:rFonts w:ascii="Times New Roman" w:hAnsi="Times New Roman" w:cs="Times New Roman"/>
                <w:color w:val="000000"/>
                <w:sz w:val="24"/>
                <w:szCs w:val="24"/>
              </w:rPr>
              <w:t>опросом,</w:t>
            </w:r>
            <w:r>
              <w:t xml:space="preserve"> </w:t>
            </w:r>
            <w:r>
              <w:rPr>
                <w:rFonts w:ascii="Times New Roman" w:hAnsi="Times New Roman" w:cs="Times New Roman"/>
                <w:color w:val="000000"/>
                <w:sz w:val="24"/>
                <w:szCs w:val="24"/>
              </w:rPr>
              <w:t>тестом,</w:t>
            </w:r>
            <w:r>
              <w:t xml:space="preserve"> </w:t>
            </w:r>
            <w:r>
              <w:rPr>
                <w:rFonts w:ascii="Times New Roman" w:hAnsi="Times New Roman" w:cs="Times New Roman"/>
                <w:color w:val="000000"/>
                <w:sz w:val="24"/>
                <w:szCs w:val="24"/>
              </w:rPr>
              <w:t>контрольной</w:t>
            </w:r>
            <w:r>
              <w:t xml:space="preserve"> </w:t>
            </w:r>
            <w:r>
              <w:rPr>
                <w:rFonts w:ascii="Times New Roman" w:hAnsi="Times New Roman" w:cs="Times New Roman"/>
                <w:color w:val="000000"/>
                <w:sz w:val="24"/>
                <w:szCs w:val="24"/>
              </w:rPr>
              <w:t>работой</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иными</w:t>
            </w:r>
            <w:r>
              <w:t xml:space="preserve"> </w:t>
            </w:r>
            <w:r>
              <w:rPr>
                <w:rFonts w:ascii="Times New Roman" w:hAnsi="Times New Roman" w:cs="Times New Roman"/>
                <w:color w:val="000000"/>
                <w:sz w:val="24"/>
                <w:szCs w:val="24"/>
              </w:rPr>
              <w:t>видами</w:t>
            </w:r>
            <w:r>
              <w:t xml:space="preserve"> </w:t>
            </w:r>
            <w:r>
              <w:rPr>
                <w:rFonts w:ascii="Times New Roman" w:hAnsi="Times New Roman" w:cs="Times New Roman"/>
                <w:color w:val="000000"/>
                <w:sz w:val="24"/>
                <w:szCs w:val="24"/>
              </w:rPr>
              <w:t>текущего</w:t>
            </w:r>
            <w:r>
              <w:t xml:space="preserve"> </w:t>
            </w:r>
            <w:r>
              <w:rPr>
                <w:rFonts w:ascii="Times New Roman" w:hAnsi="Times New Roman" w:cs="Times New Roman"/>
                <w:color w:val="000000"/>
                <w:sz w:val="24"/>
                <w:szCs w:val="24"/>
              </w:rPr>
              <w:t>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 Институциональные изменения и развитие институтов</w:t>
            </w:r>
          </w:p>
        </w:tc>
      </w:tr>
      <w:tr w:rsidR="0040646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Институциональные</w:t>
            </w:r>
            <w:r>
              <w:t xml:space="preserve"> </w:t>
            </w:r>
            <w:r>
              <w:rPr>
                <w:rFonts w:ascii="Times New Roman" w:hAnsi="Times New Roman" w:cs="Times New Roman"/>
                <w:b/>
                <w:color w:val="000000"/>
                <w:sz w:val="24"/>
                <w:szCs w:val="24"/>
              </w:rPr>
              <w:t>изменения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развитие</w:t>
            </w:r>
            <w:r>
              <w:t xml:space="preserve"> </w:t>
            </w:r>
            <w:r>
              <w:rPr>
                <w:rFonts w:ascii="Times New Roman" w:hAnsi="Times New Roman" w:cs="Times New Roman"/>
                <w:b/>
                <w:color w:val="000000"/>
                <w:sz w:val="24"/>
                <w:szCs w:val="24"/>
              </w:rPr>
              <w:t>институтов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новой</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источники</w:t>
            </w:r>
            <w:r>
              <w:t xml:space="preserve"> </w:t>
            </w:r>
            <w:r>
              <w:rPr>
                <w:rFonts w:ascii="Times New Roman" w:hAnsi="Times New Roman" w:cs="Times New Roman"/>
                <w:color w:val="000000"/>
                <w:sz w:val="24"/>
                <w:szCs w:val="24"/>
              </w:rPr>
              <w:t>институциональных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Инерционность</w:t>
            </w:r>
            <w:r>
              <w:t xml:space="preserve"> </w:t>
            </w:r>
            <w:r>
              <w:rPr>
                <w:rFonts w:ascii="Times New Roman" w:hAnsi="Times New Roman" w:cs="Times New Roman"/>
                <w:color w:val="000000"/>
                <w:sz w:val="24"/>
                <w:szCs w:val="24"/>
              </w:rPr>
              <w:t>институционального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Эволюционный</w:t>
            </w:r>
            <w:r>
              <w:t xml:space="preserve"> </w:t>
            </w:r>
            <w:r>
              <w:rPr>
                <w:rFonts w:ascii="Times New Roman" w:hAnsi="Times New Roman" w:cs="Times New Roman"/>
                <w:color w:val="000000"/>
                <w:sz w:val="24"/>
                <w:szCs w:val="24"/>
              </w:rPr>
              <w:t>путь</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институтов.</w:t>
            </w:r>
            <w:r>
              <w:t xml:space="preserve"> </w:t>
            </w:r>
            <w:r>
              <w:rPr>
                <w:rFonts w:ascii="Times New Roman" w:hAnsi="Times New Roman" w:cs="Times New Roman"/>
                <w:color w:val="000000"/>
                <w:sz w:val="24"/>
                <w:szCs w:val="24"/>
              </w:rPr>
              <w:t>Революционный</w:t>
            </w:r>
            <w:r>
              <w:t xml:space="preserve"> </w:t>
            </w:r>
            <w:r>
              <w:rPr>
                <w:rFonts w:ascii="Times New Roman" w:hAnsi="Times New Roman" w:cs="Times New Roman"/>
                <w:color w:val="000000"/>
                <w:sz w:val="24"/>
                <w:szCs w:val="24"/>
              </w:rPr>
              <w:t>путь</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институтов.</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варианты</w:t>
            </w:r>
            <w:r>
              <w:t xml:space="preserve"> </w:t>
            </w:r>
            <w:r>
              <w:rPr>
                <w:rFonts w:ascii="Times New Roman" w:hAnsi="Times New Roman" w:cs="Times New Roman"/>
                <w:color w:val="000000"/>
                <w:sz w:val="24"/>
                <w:szCs w:val="24"/>
              </w:rPr>
              <w:t>институционального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Тест</w:t>
            </w:r>
            <w:r>
              <w:t xml:space="preserve"> </w:t>
            </w:r>
            <w:r>
              <w:rPr>
                <w:rFonts w:ascii="Times New Roman" w:hAnsi="Times New Roman" w:cs="Times New Roman"/>
                <w:color w:val="000000"/>
                <w:sz w:val="24"/>
                <w:szCs w:val="24"/>
              </w:rPr>
              <w:t>представляет</w:t>
            </w:r>
            <w:r>
              <w:t xml:space="preserve"> </w:t>
            </w:r>
            <w:r>
              <w:rPr>
                <w:rFonts w:ascii="Times New Roman" w:hAnsi="Times New Roman" w:cs="Times New Roman"/>
                <w:color w:val="000000"/>
                <w:sz w:val="24"/>
                <w:szCs w:val="24"/>
              </w:rPr>
              <w:t>собой</w:t>
            </w:r>
            <w:r>
              <w:t xml:space="preserve"> </w:t>
            </w:r>
            <w:r>
              <w:rPr>
                <w:rFonts w:ascii="Times New Roman" w:hAnsi="Times New Roman" w:cs="Times New Roman"/>
                <w:color w:val="000000"/>
                <w:sz w:val="24"/>
                <w:szCs w:val="24"/>
              </w:rPr>
              <w:t>ряд</w:t>
            </w:r>
            <w:r>
              <w:t xml:space="preserve"> </w:t>
            </w:r>
            <w:r>
              <w:rPr>
                <w:rFonts w:ascii="Times New Roman" w:hAnsi="Times New Roman" w:cs="Times New Roman"/>
                <w:color w:val="000000"/>
                <w:sz w:val="24"/>
                <w:szCs w:val="24"/>
              </w:rPr>
              <w:t>вопросов,</w:t>
            </w:r>
            <w:r>
              <w:t xml:space="preserve"> </w:t>
            </w:r>
            <w:r>
              <w:rPr>
                <w:rFonts w:ascii="Times New Roman" w:hAnsi="Times New Roman" w:cs="Times New Roman"/>
                <w:color w:val="000000"/>
                <w:sz w:val="24"/>
                <w:szCs w:val="24"/>
              </w:rPr>
              <w:t>которые</w:t>
            </w:r>
            <w:r>
              <w:t xml:space="preserve"> </w:t>
            </w:r>
            <w:r>
              <w:rPr>
                <w:rFonts w:ascii="Times New Roman" w:hAnsi="Times New Roman" w:cs="Times New Roman"/>
                <w:color w:val="000000"/>
                <w:sz w:val="24"/>
                <w:szCs w:val="24"/>
              </w:rPr>
              <w:t>позволяют</w:t>
            </w:r>
            <w:r>
              <w:t xml:space="preserve"> </w:t>
            </w:r>
            <w:r>
              <w:rPr>
                <w:rFonts w:ascii="Times New Roman" w:hAnsi="Times New Roman" w:cs="Times New Roman"/>
                <w:color w:val="000000"/>
                <w:sz w:val="24"/>
                <w:szCs w:val="24"/>
              </w:rPr>
              <w:t>проверить</w:t>
            </w:r>
            <w:r>
              <w:t xml:space="preserve"> </w:t>
            </w:r>
            <w:r>
              <w:rPr>
                <w:rFonts w:ascii="Times New Roman" w:hAnsi="Times New Roman" w:cs="Times New Roman"/>
                <w:color w:val="000000"/>
                <w:sz w:val="24"/>
                <w:szCs w:val="24"/>
              </w:rPr>
              <w:t>владение</w:t>
            </w:r>
            <w:r>
              <w:t xml:space="preserve"> </w:t>
            </w:r>
            <w:r>
              <w:rPr>
                <w:rFonts w:ascii="Times New Roman" w:hAnsi="Times New Roman" w:cs="Times New Roman"/>
                <w:color w:val="000000"/>
                <w:sz w:val="24"/>
                <w:szCs w:val="24"/>
              </w:rPr>
              <w:t>терминологией,</w:t>
            </w:r>
            <w:r>
              <w:t xml:space="preserve"> </w:t>
            </w:r>
            <w:r>
              <w:rPr>
                <w:rFonts w:ascii="Times New Roman" w:hAnsi="Times New Roman" w:cs="Times New Roman"/>
                <w:color w:val="000000"/>
                <w:sz w:val="24"/>
                <w:szCs w:val="24"/>
              </w:rPr>
              <w:t>основными</w:t>
            </w:r>
            <w:r>
              <w:t xml:space="preserve"> </w:t>
            </w:r>
            <w:r>
              <w:rPr>
                <w:rFonts w:ascii="Times New Roman" w:hAnsi="Times New Roman" w:cs="Times New Roman"/>
                <w:color w:val="000000"/>
                <w:sz w:val="24"/>
                <w:szCs w:val="24"/>
              </w:rPr>
              <w:t>знаниями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конкретной</w:t>
            </w:r>
            <w:r>
              <w:t xml:space="preserve"> </w:t>
            </w:r>
            <w:r>
              <w:rPr>
                <w:rFonts w:ascii="Times New Roman" w:hAnsi="Times New Roman" w:cs="Times New Roman"/>
                <w:color w:val="000000"/>
                <w:sz w:val="24"/>
                <w:szCs w:val="24"/>
              </w:rPr>
              <w:t>дисциплине.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правило,</w:t>
            </w:r>
            <w:r>
              <w:t xml:space="preserve"> </w:t>
            </w:r>
            <w:r>
              <w:rPr>
                <w:rFonts w:ascii="Times New Roman" w:hAnsi="Times New Roman" w:cs="Times New Roman"/>
                <w:color w:val="000000"/>
                <w:sz w:val="24"/>
                <w:szCs w:val="24"/>
              </w:rPr>
              <w:t>тест</w:t>
            </w:r>
            <w:r>
              <w:t xml:space="preserve"> </w:t>
            </w:r>
            <w:r>
              <w:rPr>
                <w:rFonts w:ascii="Times New Roman" w:hAnsi="Times New Roman" w:cs="Times New Roman"/>
                <w:color w:val="000000"/>
                <w:sz w:val="24"/>
                <w:szCs w:val="24"/>
              </w:rPr>
              <w:t>представляет</w:t>
            </w:r>
            <w:r>
              <w:t xml:space="preserve"> </w:t>
            </w:r>
            <w:r>
              <w:rPr>
                <w:rFonts w:ascii="Times New Roman" w:hAnsi="Times New Roman" w:cs="Times New Roman"/>
                <w:color w:val="000000"/>
                <w:sz w:val="24"/>
                <w:szCs w:val="24"/>
              </w:rPr>
              <w:t>возможность</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правильных</w:t>
            </w:r>
            <w:r>
              <w:t xml:space="preserve"> </w:t>
            </w:r>
            <w:r>
              <w:rPr>
                <w:rFonts w:ascii="Times New Roman" w:hAnsi="Times New Roman" w:cs="Times New Roman"/>
                <w:color w:val="000000"/>
                <w:sz w:val="24"/>
                <w:szCs w:val="24"/>
              </w:rPr>
              <w:t>ответов</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представленных</w:t>
            </w:r>
            <w:r>
              <w:t xml:space="preserve"> </w:t>
            </w:r>
            <w:r>
              <w:rPr>
                <w:rFonts w:ascii="Times New Roman" w:hAnsi="Times New Roman" w:cs="Times New Roman"/>
                <w:color w:val="000000"/>
                <w:sz w:val="24"/>
                <w:szCs w:val="24"/>
              </w:rPr>
              <w:t>вариантов.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r>
      <w:tr w:rsidR="0040646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Текущий</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электронной</w:t>
            </w:r>
            <w:r>
              <w:t xml:space="preserve"> </w:t>
            </w:r>
            <w:r>
              <w:rPr>
                <w:rFonts w:ascii="Times New Roman" w:hAnsi="Times New Roman" w:cs="Times New Roman"/>
                <w:b/>
                <w:color w:val="000000"/>
                <w:sz w:val="24"/>
                <w:szCs w:val="24"/>
              </w:rPr>
              <w:t>информационно-образовательной</w:t>
            </w:r>
            <w:r>
              <w:t xml:space="preserve"> </w:t>
            </w:r>
            <w:r>
              <w:rPr>
                <w:rFonts w:ascii="Times New Roman" w:hAnsi="Times New Roman" w:cs="Times New Roman"/>
                <w:b/>
                <w:color w:val="000000"/>
                <w:sz w:val="24"/>
                <w:szCs w:val="24"/>
              </w:rPr>
              <w:t>среде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Текущий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электронной</w:t>
            </w:r>
            <w:r>
              <w:t xml:space="preserve"> </w:t>
            </w:r>
            <w:r>
              <w:rPr>
                <w:rFonts w:ascii="Times New Roman" w:hAnsi="Times New Roman" w:cs="Times New Roman"/>
                <w:color w:val="000000"/>
                <w:sz w:val="24"/>
                <w:szCs w:val="24"/>
              </w:rPr>
              <w:t>информационно-образовательной</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представляет</w:t>
            </w:r>
            <w:r>
              <w:t xml:space="preserve"> </w:t>
            </w:r>
            <w:r>
              <w:rPr>
                <w:rFonts w:ascii="Times New Roman" w:hAnsi="Times New Roman" w:cs="Times New Roman"/>
                <w:color w:val="000000"/>
                <w:sz w:val="24"/>
                <w:szCs w:val="24"/>
              </w:rPr>
              <w:t>собой</w:t>
            </w:r>
            <w:r>
              <w:t xml:space="preserve"> </w:t>
            </w:r>
            <w:r>
              <w:rPr>
                <w:rFonts w:ascii="Times New Roman" w:hAnsi="Times New Roman" w:cs="Times New Roman"/>
                <w:color w:val="000000"/>
                <w:sz w:val="24"/>
                <w:szCs w:val="24"/>
              </w:rPr>
              <w:t>тест,</w:t>
            </w:r>
            <w:r>
              <w:t xml:space="preserve"> </w:t>
            </w:r>
            <w:r>
              <w:rPr>
                <w:rFonts w:ascii="Times New Roman" w:hAnsi="Times New Roman" w:cs="Times New Roman"/>
                <w:color w:val="000000"/>
                <w:sz w:val="24"/>
                <w:szCs w:val="24"/>
              </w:rPr>
              <w:t>состоящий</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ряда</w:t>
            </w:r>
            <w:r>
              <w:t xml:space="preserve"> </w:t>
            </w:r>
            <w:r>
              <w:rPr>
                <w:rFonts w:ascii="Times New Roman" w:hAnsi="Times New Roman" w:cs="Times New Roman"/>
                <w:color w:val="000000"/>
                <w:sz w:val="24"/>
                <w:szCs w:val="24"/>
              </w:rPr>
              <w:t>вопросов,</w:t>
            </w:r>
            <w:r>
              <w:t xml:space="preserve"> </w:t>
            </w:r>
            <w:r>
              <w:rPr>
                <w:rFonts w:ascii="Times New Roman" w:hAnsi="Times New Roman" w:cs="Times New Roman"/>
                <w:color w:val="000000"/>
                <w:sz w:val="24"/>
                <w:szCs w:val="24"/>
              </w:rPr>
              <w:t>которые</w:t>
            </w:r>
            <w:r>
              <w:t xml:space="preserve"> </w:t>
            </w:r>
            <w:r>
              <w:rPr>
                <w:rFonts w:ascii="Times New Roman" w:hAnsi="Times New Roman" w:cs="Times New Roman"/>
                <w:color w:val="000000"/>
                <w:sz w:val="24"/>
                <w:szCs w:val="24"/>
              </w:rPr>
              <w:t>позволяют</w:t>
            </w:r>
            <w:r>
              <w:t xml:space="preserve"> </w:t>
            </w:r>
            <w:r>
              <w:rPr>
                <w:rFonts w:ascii="Times New Roman" w:hAnsi="Times New Roman" w:cs="Times New Roman"/>
                <w:color w:val="000000"/>
                <w:sz w:val="24"/>
                <w:szCs w:val="24"/>
              </w:rPr>
              <w:t>проверить</w:t>
            </w:r>
            <w:r>
              <w:t xml:space="preserve"> </w:t>
            </w:r>
            <w:r>
              <w:rPr>
                <w:rFonts w:ascii="Times New Roman" w:hAnsi="Times New Roman" w:cs="Times New Roman"/>
                <w:color w:val="000000"/>
                <w:sz w:val="24"/>
                <w:szCs w:val="24"/>
              </w:rPr>
              <w:t>владение</w:t>
            </w:r>
            <w:r>
              <w:t xml:space="preserve"> </w:t>
            </w:r>
            <w:r>
              <w:rPr>
                <w:rFonts w:ascii="Times New Roman" w:hAnsi="Times New Roman" w:cs="Times New Roman"/>
                <w:color w:val="000000"/>
                <w:sz w:val="24"/>
                <w:szCs w:val="24"/>
              </w:rPr>
              <w:t>терминологией,</w:t>
            </w:r>
            <w:r>
              <w:t xml:space="preserve"> </w:t>
            </w:r>
            <w:r>
              <w:rPr>
                <w:rFonts w:ascii="Times New Roman" w:hAnsi="Times New Roman" w:cs="Times New Roman"/>
                <w:color w:val="000000"/>
                <w:sz w:val="24"/>
                <w:szCs w:val="24"/>
              </w:rPr>
              <w:t>основными</w:t>
            </w:r>
            <w:r>
              <w:t xml:space="preserve"> </w:t>
            </w:r>
            <w:r>
              <w:rPr>
                <w:rFonts w:ascii="Times New Roman" w:hAnsi="Times New Roman" w:cs="Times New Roman"/>
                <w:color w:val="000000"/>
                <w:sz w:val="24"/>
                <w:szCs w:val="24"/>
              </w:rPr>
              <w:t>знаниями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конкретной</w:t>
            </w:r>
            <w:r>
              <w:t xml:space="preserve"> </w:t>
            </w:r>
            <w:r>
              <w:rPr>
                <w:rFonts w:ascii="Times New Roman" w:hAnsi="Times New Roman" w:cs="Times New Roman"/>
                <w:color w:val="000000"/>
                <w:sz w:val="24"/>
                <w:szCs w:val="24"/>
              </w:rPr>
              <w:t>дисциплине.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правило,</w:t>
            </w:r>
            <w:r>
              <w:t xml:space="preserve"> </w:t>
            </w:r>
            <w:r>
              <w:rPr>
                <w:rFonts w:ascii="Times New Roman" w:hAnsi="Times New Roman" w:cs="Times New Roman"/>
                <w:color w:val="000000"/>
                <w:sz w:val="24"/>
                <w:szCs w:val="24"/>
              </w:rPr>
              <w:t>тест</w:t>
            </w:r>
            <w:r>
              <w:t xml:space="preserve"> </w:t>
            </w:r>
            <w:r>
              <w:rPr>
                <w:rFonts w:ascii="Times New Roman" w:hAnsi="Times New Roman" w:cs="Times New Roman"/>
                <w:color w:val="000000"/>
                <w:sz w:val="24"/>
                <w:szCs w:val="24"/>
              </w:rPr>
              <w:t>представляет</w:t>
            </w:r>
            <w:r>
              <w:t xml:space="preserve"> </w:t>
            </w:r>
            <w:r>
              <w:rPr>
                <w:rFonts w:ascii="Times New Roman" w:hAnsi="Times New Roman" w:cs="Times New Roman"/>
                <w:color w:val="000000"/>
                <w:sz w:val="24"/>
                <w:szCs w:val="24"/>
              </w:rPr>
              <w:t>возможность</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правильных</w:t>
            </w:r>
            <w:r>
              <w:t xml:space="preserve"> </w:t>
            </w:r>
            <w:r>
              <w:rPr>
                <w:rFonts w:ascii="Times New Roman" w:hAnsi="Times New Roman" w:cs="Times New Roman"/>
                <w:color w:val="000000"/>
                <w:sz w:val="24"/>
                <w:szCs w:val="24"/>
              </w:rPr>
              <w:t>ответов</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представленных</w:t>
            </w:r>
            <w:r>
              <w:t xml:space="preserve"> </w:t>
            </w:r>
            <w:r>
              <w:rPr>
                <w:rFonts w:ascii="Times New Roman" w:hAnsi="Times New Roman" w:cs="Times New Roman"/>
                <w:color w:val="000000"/>
                <w:sz w:val="24"/>
                <w:szCs w:val="24"/>
              </w:rPr>
              <w:t>вариантов.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9"/>
        <w:gridCol w:w="141"/>
        <w:gridCol w:w="1695"/>
        <w:gridCol w:w="718"/>
        <w:gridCol w:w="1284"/>
        <w:gridCol w:w="702"/>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43" w:type="dxa"/>
          </w:tcPr>
          <w:p w:rsidR="00406463" w:rsidRDefault="00406463"/>
        </w:tc>
        <w:tc>
          <w:tcPr>
            <w:tcW w:w="1702"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9</w:t>
            </w:r>
          </w:p>
        </w:tc>
      </w:tr>
      <w:tr w:rsidR="00406463">
        <w:trPr>
          <w:trHeight w:hRule="exact" w:val="277"/>
        </w:trPr>
        <w:tc>
          <w:tcPr>
            <w:tcW w:w="1022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(экзамен)</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r>
      <w:tr w:rsidR="00406463">
        <w:trPr>
          <w:trHeight w:hRule="exact" w:val="138"/>
        </w:trPr>
        <w:tc>
          <w:tcPr>
            <w:tcW w:w="993" w:type="dxa"/>
          </w:tcPr>
          <w:p w:rsidR="00406463" w:rsidRDefault="00406463"/>
        </w:tc>
        <w:tc>
          <w:tcPr>
            <w:tcW w:w="3687" w:type="dxa"/>
          </w:tcPr>
          <w:p w:rsidR="00406463" w:rsidRDefault="00406463"/>
        </w:tc>
        <w:tc>
          <w:tcPr>
            <w:tcW w:w="143" w:type="dxa"/>
          </w:tcPr>
          <w:p w:rsidR="00406463" w:rsidRDefault="00406463"/>
        </w:tc>
        <w:tc>
          <w:tcPr>
            <w:tcW w:w="1702"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352"/>
        </w:trPr>
        <w:tc>
          <w:tcPr>
            <w:tcW w:w="10221" w:type="dxa"/>
            <w:gridSpan w:val="8"/>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06463">
        <w:trPr>
          <w:trHeight w:hRule="exact" w:val="63"/>
        </w:trPr>
        <w:tc>
          <w:tcPr>
            <w:tcW w:w="993" w:type="dxa"/>
          </w:tcPr>
          <w:p w:rsidR="00406463" w:rsidRDefault="00406463"/>
        </w:tc>
        <w:tc>
          <w:tcPr>
            <w:tcW w:w="3687" w:type="dxa"/>
          </w:tcPr>
          <w:p w:rsidR="00406463" w:rsidRDefault="00406463"/>
        </w:tc>
        <w:tc>
          <w:tcPr>
            <w:tcW w:w="143" w:type="dxa"/>
          </w:tcPr>
          <w:p w:rsidR="00406463" w:rsidRDefault="00406463"/>
        </w:tc>
        <w:tc>
          <w:tcPr>
            <w:tcW w:w="1702"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8"/>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06463">
        <w:trPr>
          <w:trHeight w:hRule="exact" w:val="138"/>
        </w:trPr>
        <w:tc>
          <w:tcPr>
            <w:tcW w:w="993" w:type="dxa"/>
          </w:tcPr>
          <w:p w:rsidR="00406463" w:rsidRDefault="00406463"/>
        </w:tc>
        <w:tc>
          <w:tcPr>
            <w:tcW w:w="3687" w:type="dxa"/>
          </w:tcPr>
          <w:p w:rsidR="00406463" w:rsidRDefault="00406463"/>
        </w:tc>
        <w:tc>
          <w:tcPr>
            <w:tcW w:w="143" w:type="dxa"/>
          </w:tcPr>
          <w:p w:rsidR="00406463" w:rsidRDefault="00406463"/>
        </w:tc>
        <w:tc>
          <w:tcPr>
            <w:tcW w:w="1702"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833"/>
        </w:trPr>
        <w:tc>
          <w:tcPr>
            <w:tcW w:w="10221" w:type="dxa"/>
            <w:gridSpan w:val="8"/>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«Институциональная экономика», с указанием результатов их формирования в процессе освоения образовательной программы, представлен в п.3 настоящей рабочей программы</w:t>
            </w:r>
          </w:p>
        </w:tc>
      </w:tr>
      <w:tr w:rsidR="00406463">
        <w:trPr>
          <w:trHeight w:hRule="exact" w:val="277"/>
        </w:trPr>
        <w:tc>
          <w:tcPr>
            <w:tcW w:w="10221" w:type="dxa"/>
            <w:gridSpan w:val="8"/>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406463">
        <w:trPr>
          <w:trHeight w:hRule="exact" w:val="138"/>
        </w:trPr>
        <w:tc>
          <w:tcPr>
            <w:tcW w:w="993" w:type="dxa"/>
          </w:tcPr>
          <w:p w:rsidR="00406463" w:rsidRDefault="00406463"/>
        </w:tc>
        <w:tc>
          <w:tcPr>
            <w:tcW w:w="3687" w:type="dxa"/>
          </w:tcPr>
          <w:p w:rsidR="00406463" w:rsidRDefault="00406463"/>
        </w:tc>
        <w:tc>
          <w:tcPr>
            <w:tcW w:w="143" w:type="dxa"/>
          </w:tcPr>
          <w:p w:rsidR="00406463" w:rsidRDefault="00406463"/>
        </w:tc>
        <w:tc>
          <w:tcPr>
            <w:tcW w:w="1702"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5994"/>
        </w:trPr>
        <w:tc>
          <w:tcPr>
            <w:tcW w:w="10221" w:type="dxa"/>
            <w:gridSpan w:val="8"/>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1.      Какие определения институтов вы можете дать?</w:t>
            </w:r>
          </w:p>
          <w:p w:rsidR="00406463" w:rsidRDefault="00406463">
            <w:pPr>
              <w:spacing w:after="0" w:line="240" w:lineRule="auto"/>
              <w:rPr>
                <w:sz w:val="24"/>
                <w:szCs w:val="24"/>
              </w:rPr>
            </w:pPr>
            <w:r>
              <w:rPr>
                <w:rFonts w:ascii="Times New Roman" w:hAnsi="Times New Roman" w:cs="Times New Roman"/>
                <w:color w:val="000000"/>
                <w:sz w:val="24"/>
                <w:szCs w:val="24"/>
              </w:rPr>
              <w:t>2. В чем состоят функции институтов?</w:t>
            </w:r>
          </w:p>
          <w:p w:rsidR="00406463" w:rsidRDefault="00406463">
            <w:pPr>
              <w:spacing w:after="0" w:line="240" w:lineRule="auto"/>
              <w:rPr>
                <w:sz w:val="24"/>
                <w:szCs w:val="24"/>
              </w:rPr>
            </w:pPr>
            <w:r>
              <w:rPr>
                <w:rFonts w:ascii="Times New Roman" w:hAnsi="Times New Roman" w:cs="Times New Roman"/>
                <w:color w:val="000000"/>
                <w:sz w:val="24"/>
                <w:szCs w:val="24"/>
              </w:rPr>
              <w:t>3. Что такое холизм?</w:t>
            </w:r>
          </w:p>
          <w:p w:rsidR="00406463" w:rsidRDefault="00406463">
            <w:pPr>
              <w:spacing w:after="0" w:line="240" w:lineRule="auto"/>
              <w:rPr>
                <w:sz w:val="24"/>
                <w:szCs w:val="24"/>
              </w:rPr>
            </w:pPr>
            <w:r>
              <w:rPr>
                <w:rFonts w:ascii="Times New Roman" w:hAnsi="Times New Roman" w:cs="Times New Roman"/>
                <w:color w:val="000000"/>
                <w:sz w:val="24"/>
                <w:szCs w:val="24"/>
              </w:rPr>
              <w:t>4. Что такое «экономический империализм»?</w:t>
            </w:r>
          </w:p>
          <w:p w:rsidR="00406463" w:rsidRDefault="00406463">
            <w:pPr>
              <w:spacing w:after="0" w:line="240" w:lineRule="auto"/>
              <w:rPr>
                <w:sz w:val="24"/>
                <w:szCs w:val="24"/>
              </w:rPr>
            </w:pPr>
            <w:r>
              <w:rPr>
                <w:rFonts w:ascii="Times New Roman" w:hAnsi="Times New Roman" w:cs="Times New Roman"/>
                <w:color w:val="000000"/>
                <w:sz w:val="24"/>
                <w:szCs w:val="24"/>
              </w:rPr>
              <w:t>5. Что значит институциональная структура общества?</w:t>
            </w:r>
          </w:p>
          <w:p w:rsidR="00406463" w:rsidRDefault="00406463">
            <w:pPr>
              <w:spacing w:after="0" w:line="240" w:lineRule="auto"/>
              <w:rPr>
                <w:sz w:val="24"/>
                <w:szCs w:val="24"/>
              </w:rPr>
            </w:pPr>
            <w:r>
              <w:rPr>
                <w:rFonts w:ascii="Times New Roman" w:hAnsi="Times New Roman" w:cs="Times New Roman"/>
                <w:color w:val="000000"/>
                <w:sz w:val="24"/>
                <w:szCs w:val="24"/>
              </w:rPr>
              <w:t>6. Кто является общепризнанным основоположником старого институционализма?</w:t>
            </w:r>
          </w:p>
          <w:p w:rsidR="00406463" w:rsidRDefault="00406463">
            <w:pPr>
              <w:spacing w:after="0" w:line="240" w:lineRule="auto"/>
              <w:rPr>
                <w:sz w:val="24"/>
                <w:szCs w:val="24"/>
              </w:rPr>
            </w:pPr>
            <w:r>
              <w:rPr>
                <w:rFonts w:ascii="Times New Roman" w:hAnsi="Times New Roman" w:cs="Times New Roman"/>
                <w:color w:val="000000"/>
                <w:sz w:val="24"/>
                <w:szCs w:val="24"/>
              </w:rPr>
              <w:t>7. Какие три ответвления старого институционализма вы можете назвать?</w:t>
            </w:r>
          </w:p>
          <w:p w:rsidR="00406463" w:rsidRDefault="00406463">
            <w:pPr>
              <w:spacing w:after="0" w:line="240" w:lineRule="auto"/>
              <w:rPr>
                <w:sz w:val="24"/>
                <w:szCs w:val="24"/>
              </w:rPr>
            </w:pPr>
            <w:r>
              <w:rPr>
                <w:rFonts w:ascii="Times New Roman" w:hAnsi="Times New Roman" w:cs="Times New Roman"/>
                <w:color w:val="000000"/>
                <w:sz w:val="24"/>
                <w:szCs w:val="24"/>
              </w:rPr>
              <w:t>8. Какие авторы внесли наибольший вклад в развитие неоинституционализма?</w:t>
            </w:r>
          </w:p>
          <w:p w:rsidR="00406463" w:rsidRDefault="00406463">
            <w:pPr>
              <w:spacing w:after="0" w:line="240" w:lineRule="auto"/>
              <w:rPr>
                <w:sz w:val="24"/>
                <w:szCs w:val="24"/>
              </w:rPr>
            </w:pPr>
            <w:r>
              <w:rPr>
                <w:rFonts w:ascii="Times New Roman" w:hAnsi="Times New Roman" w:cs="Times New Roman"/>
                <w:color w:val="000000"/>
                <w:sz w:val="24"/>
                <w:szCs w:val="24"/>
              </w:rPr>
              <w:t>9. Используют ли неоинституционалисты наследие неоклассической школы?</w:t>
            </w:r>
          </w:p>
          <w:p w:rsidR="00406463" w:rsidRDefault="00406463">
            <w:pPr>
              <w:spacing w:after="0" w:line="240" w:lineRule="auto"/>
              <w:rPr>
                <w:sz w:val="24"/>
                <w:szCs w:val="24"/>
              </w:rPr>
            </w:pPr>
            <w:r>
              <w:rPr>
                <w:rFonts w:ascii="Times New Roman" w:hAnsi="Times New Roman" w:cs="Times New Roman"/>
                <w:color w:val="000000"/>
                <w:sz w:val="24"/>
                <w:szCs w:val="24"/>
              </w:rPr>
              <w:t>10. Какие основные теории неоинституционализма вы можете перечислить?</w:t>
            </w:r>
          </w:p>
          <w:p w:rsidR="00406463" w:rsidRDefault="00406463">
            <w:pPr>
              <w:spacing w:after="0" w:line="240" w:lineRule="auto"/>
              <w:rPr>
                <w:sz w:val="24"/>
                <w:szCs w:val="24"/>
              </w:rPr>
            </w:pPr>
            <w:r>
              <w:rPr>
                <w:rFonts w:ascii="Times New Roman" w:hAnsi="Times New Roman" w:cs="Times New Roman"/>
                <w:color w:val="000000"/>
                <w:sz w:val="24"/>
                <w:szCs w:val="24"/>
              </w:rPr>
              <w:t>11. Что такое правило, норма?</w:t>
            </w:r>
          </w:p>
          <w:p w:rsidR="00406463" w:rsidRDefault="00406463">
            <w:pPr>
              <w:spacing w:after="0" w:line="240" w:lineRule="auto"/>
              <w:rPr>
                <w:sz w:val="24"/>
                <w:szCs w:val="24"/>
              </w:rPr>
            </w:pPr>
            <w:r>
              <w:rPr>
                <w:rFonts w:ascii="Times New Roman" w:hAnsi="Times New Roman" w:cs="Times New Roman"/>
                <w:color w:val="000000"/>
                <w:sz w:val="24"/>
                <w:szCs w:val="24"/>
              </w:rPr>
              <w:t>12. Чем отличается норма от правила?</w:t>
            </w:r>
          </w:p>
          <w:p w:rsidR="00406463" w:rsidRDefault="00406463">
            <w:pPr>
              <w:spacing w:after="0" w:line="240" w:lineRule="auto"/>
              <w:rPr>
                <w:sz w:val="24"/>
                <w:szCs w:val="24"/>
              </w:rPr>
            </w:pPr>
            <w:r>
              <w:rPr>
                <w:rFonts w:ascii="Times New Roman" w:hAnsi="Times New Roman" w:cs="Times New Roman"/>
                <w:color w:val="000000"/>
                <w:sz w:val="24"/>
                <w:szCs w:val="24"/>
              </w:rPr>
              <w:t>13. Кто стоял у истоков теории экономики соглашений?</w:t>
            </w:r>
          </w:p>
          <w:p w:rsidR="00406463" w:rsidRDefault="00406463">
            <w:pPr>
              <w:spacing w:after="0" w:line="240" w:lineRule="auto"/>
              <w:rPr>
                <w:sz w:val="24"/>
                <w:szCs w:val="24"/>
              </w:rPr>
            </w:pPr>
            <w:r>
              <w:rPr>
                <w:rFonts w:ascii="Times New Roman" w:hAnsi="Times New Roman" w:cs="Times New Roman"/>
                <w:color w:val="000000"/>
                <w:sz w:val="24"/>
                <w:szCs w:val="24"/>
              </w:rPr>
              <w:t>14. Какие типы соглашений вы можете назвать?</w:t>
            </w:r>
          </w:p>
          <w:p w:rsidR="00406463" w:rsidRDefault="00406463">
            <w:pPr>
              <w:spacing w:after="0" w:line="240" w:lineRule="auto"/>
              <w:rPr>
                <w:sz w:val="24"/>
                <w:szCs w:val="24"/>
              </w:rPr>
            </w:pPr>
            <w:r>
              <w:rPr>
                <w:rFonts w:ascii="Times New Roman" w:hAnsi="Times New Roman" w:cs="Times New Roman"/>
                <w:color w:val="000000"/>
                <w:sz w:val="24"/>
                <w:szCs w:val="24"/>
              </w:rPr>
              <w:t>15. «Идеальные типы» поведения по М. Веберу – это экономические типы поведения?</w:t>
            </w:r>
          </w:p>
          <w:p w:rsidR="00406463" w:rsidRDefault="00406463">
            <w:pPr>
              <w:spacing w:after="0" w:line="240" w:lineRule="auto"/>
              <w:rPr>
                <w:sz w:val="24"/>
                <w:szCs w:val="24"/>
              </w:rPr>
            </w:pPr>
            <w:r>
              <w:rPr>
                <w:rFonts w:ascii="Times New Roman" w:hAnsi="Times New Roman" w:cs="Times New Roman"/>
                <w:color w:val="000000"/>
                <w:sz w:val="24"/>
                <w:szCs w:val="24"/>
              </w:rPr>
              <w:t>16. Может ли современный человек вести себя рационально? Поясните.</w:t>
            </w:r>
          </w:p>
          <w:p w:rsidR="00406463" w:rsidRDefault="00406463">
            <w:pPr>
              <w:spacing w:after="0" w:line="240" w:lineRule="auto"/>
              <w:rPr>
                <w:sz w:val="24"/>
                <w:szCs w:val="24"/>
              </w:rPr>
            </w:pPr>
            <w:r>
              <w:rPr>
                <w:rFonts w:ascii="Times New Roman" w:hAnsi="Times New Roman" w:cs="Times New Roman"/>
                <w:color w:val="000000"/>
                <w:sz w:val="24"/>
                <w:szCs w:val="24"/>
              </w:rPr>
              <w:t>17. Что значит ограниченная рациональность, модель удовлетворительности?</w:t>
            </w:r>
          </w:p>
          <w:p w:rsidR="00406463" w:rsidRDefault="00406463">
            <w:pPr>
              <w:spacing w:after="0" w:line="240" w:lineRule="auto"/>
              <w:rPr>
                <w:sz w:val="24"/>
                <w:szCs w:val="24"/>
              </w:rPr>
            </w:pPr>
            <w:r>
              <w:rPr>
                <w:rFonts w:ascii="Times New Roman" w:hAnsi="Times New Roman" w:cs="Times New Roman"/>
                <w:color w:val="000000"/>
                <w:sz w:val="24"/>
                <w:szCs w:val="24"/>
              </w:rPr>
              <w:t>18. Что значит «повседневная» рациональность? Кто занимался разработкой этой проблемы?</w:t>
            </w:r>
          </w:p>
          <w:p w:rsidR="00406463" w:rsidRDefault="00406463">
            <w:pPr>
              <w:spacing w:after="0" w:line="240" w:lineRule="auto"/>
              <w:rPr>
                <w:sz w:val="24"/>
                <w:szCs w:val="24"/>
              </w:rPr>
            </w:pPr>
            <w:r>
              <w:rPr>
                <w:rFonts w:ascii="Times New Roman" w:hAnsi="Times New Roman" w:cs="Times New Roman"/>
                <w:color w:val="000000"/>
                <w:sz w:val="24"/>
                <w:szCs w:val="24"/>
              </w:rPr>
              <w:t>19. Каковы нормы командной экономики?</w:t>
            </w:r>
          </w:p>
          <w:p w:rsidR="00406463" w:rsidRDefault="00406463">
            <w:pPr>
              <w:spacing w:after="0" w:line="240" w:lineRule="auto"/>
              <w:rPr>
                <w:sz w:val="24"/>
                <w:szCs w:val="24"/>
              </w:rPr>
            </w:pPr>
            <w:r>
              <w:rPr>
                <w:rFonts w:ascii="Times New Roman" w:hAnsi="Times New Roman" w:cs="Times New Roman"/>
                <w:color w:val="000000"/>
                <w:sz w:val="24"/>
                <w:szCs w:val="24"/>
              </w:rPr>
              <w:t>20. Используются ли нормы командной экономики в рыночной экономике? Поясните.</w:t>
            </w:r>
          </w:p>
        </w:tc>
      </w:tr>
      <w:tr w:rsidR="00406463">
        <w:trPr>
          <w:trHeight w:hRule="exact" w:val="277"/>
        </w:trPr>
        <w:tc>
          <w:tcPr>
            <w:tcW w:w="10221" w:type="dxa"/>
            <w:gridSpan w:val="8"/>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06463">
        <w:trPr>
          <w:trHeight w:hRule="exact" w:val="138"/>
        </w:trPr>
        <w:tc>
          <w:tcPr>
            <w:tcW w:w="993" w:type="dxa"/>
          </w:tcPr>
          <w:p w:rsidR="00406463" w:rsidRDefault="00406463"/>
        </w:tc>
        <w:tc>
          <w:tcPr>
            <w:tcW w:w="3687" w:type="dxa"/>
          </w:tcPr>
          <w:p w:rsidR="00406463" w:rsidRDefault="00406463"/>
        </w:tc>
        <w:tc>
          <w:tcPr>
            <w:tcW w:w="143" w:type="dxa"/>
          </w:tcPr>
          <w:p w:rsidR="00406463" w:rsidRDefault="00406463"/>
        </w:tc>
        <w:tc>
          <w:tcPr>
            <w:tcW w:w="1702"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304"/>
        </w:trPr>
        <w:tc>
          <w:tcPr>
            <w:tcW w:w="10221" w:type="dxa"/>
            <w:gridSpan w:val="8"/>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406463">
        <w:trPr>
          <w:trHeight w:hRule="exact" w:val="277"/>
        </w:trPr>
        <w:tc>
          <w:tcPr>
            <w:tcW w:w="993" w:type="dxa"/>
          </w:tcPr>
          <w:p w:rsidR="00406463" w:rsidRDefault="00406463"/>
        </w:tc>
        <w:tc>
          <w:tcPr>
            <w:tcW w:w="3687" w:type="dxa"/>
          </w:tcPr>
          <w:p w:rsidR="00406463" w:rsidRDefault="00406463"/>
        </w:tc>
        <w:tc>
          <w:tcPr>
            <w:tcW w:w="143" w:type="dxa"/>
          </w:tcPr>
          <w:p w:rsidR="00406463" w:rsidRDefault="00406463"/>
        </w:tc>
        <w:tc>
          <w:tcPr>
            <w:tcW w:w="1702"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680"/>
        </w:trPr>
        <w:tc>
          <w:tcPr>
            <w:tcW w:w="10221" w:type="dxa"/>
            <w:gridSpan w:val="8"/>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406463">
        <w:trPr>
          <w:trHeight w:hRule="exact" w:val="138"/>
        </w:trPr>
        <w:tc>
          <w:tcPr>
            <w:tcW w:w="993" w:type="dxa"/>
          </w:tcPr>
          <w:p w:rsidR="00406463" w:rsidRDefault="00406463"/>
        </w:tc>
        <w:tc>
          <w:tcPr>
            <w:tcW w:w="3687" w:type="dxa"/>
          </w:tcPr>
          <w:p w:rsidR="00406463" w:rsidRDefault="00406463"/>
        </w:tc>
        <w:tc>
          <w:tcPr>
            <w:tcW w:w="143" w:type="dxa"/>
          </w:tcPr>
          <w:p w:rsidR="00406463" w:rsidRDefault="00406463"/>
        </w:tc>
        <w:tc>
          <w:tcPr>
            <w:tcW w:w="1702"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8"/>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406463">
        <w:trPr>
          <w:trHeight w:hRule="exact" w:val="41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06463">
        <w:trPr>
          <w:trHeight w:hRule="exact" w:val="139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06463">
        <w:trPr>
          <w:trHeight w:hRule="exact" w:val="1342"/>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6"/>
        <w:gridCol w:w="142"/>
        <w:gridCol w:w="4378"/>
        <w:gridCol w:w="1005"/>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43" w:type="dxa"/>
          </w:tcPr>
          <w:p w:rsidR="00406463" w:rsidRDefault="00406463"/>
        </w:tc>
        <w:tc>
          <w:tcPr>
            <w:tcW w:w="4395"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10</w:t>
            </w:r>
          </w:p>
        </w:tc>
      </w:tr>
      <w:tr w:rsidR="00406463">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тематические иллюстрации.</w:t>
            </w:r>
          </w:p>
        </w:tc>
      </w:tr>
      <w:tr w:rsid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40646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0646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Олейник А. Н. Институциональная экономика:учебное пособие для вузов. - М.: ИНФРА- М, 2014. - 416 с.</w:t>
            </w:r>
          </w:p>
        </w:tc>
      </w:tr>
      <w:tr w:rsid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Одинцова М. И. Институциональная экономика:учебное пособие для вузов. - М.: Юрайт, 2015. - 460 с.</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Олейник А., ред. Институциональная экономика:. - М.: ИНФРА-М, 2009. - 703 с.</w:t>
            </w:r>
          </w:p>
        </w:tc>
      </w:tr>
      <w:tr w:rsid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Васильцова В. М., Тертышный С. А., Васильцова В. М. Институциональная экономика:. - СПб.: Питер, 2012. - 254 с.</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585"/>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406463" w:rsidRDefault="00406463">
            <w:pPr>
              <w:spacing w:after="0" w:line="240" w:lineRule="auto"/>
              <w:jc w:val="both"/>
              <w:rPr>
                <w:sz w:val="24"/>
                <w:szCs w:val="24"/>
              </w:rPr>
            </w:pPr>
            <w:r>
              <w:rPr>
                <w:rFonts w:ascii="Times New Roman" w:hAnsi="Times New Roman" w:cs="Times New Roman"/>
                <w:color w:val="000000"/>
                <w:sz w:val="24"/>
                <w:szCs w:val="24"/>
              </w:rPr>
              <w:t>https://www.minobrnauki.gov.ru</w:t>
            </w:r>
          </w:p>
        </w:tc>
      </w:tr>
      <w:tr w:rsidR="00406463">
        <w:trPr>
          <w:trHeight w:hRule="exact" w:val="109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406463" w:rsidRDefault="00406463">
            <w:pPr>
              <w:spacing w:after="0" w:line="240" w:lineRule="auto"/>
              <w:jc w:val="both"/>
              <w:rPr>
                <w:sz w:val="24"/>
                <w:szCs w:val="24"/>
              </w:rPr>
            </w:pPr>
          </w:p>
          <w:p w:rsidR="00406463" w:rsidRDefault="00406463">
            <w:pPr>
              <w:spacing w:after="0" w:line="240" w:lineRule="auto"/>
              <w:jc w:val="both"/>
              <w:rPr>
                <w:sz w:val="24"/>
                <w:szCs w:val="24"/>
              </w:rPr>
            </w:pPr>
            <w:r>
              <w:rPr>
                <w:rFonts w:ascii="Times New Roman" w:hAnsi="Times New Roman" w:cs="Times New Roman"/>
                <w:color w:val="000000"/>
                <w:sz w:val="24"/>
                <w:szCs w:val="24"/>
              </w:rPr>
              <w:t>https://www.scholar.google.ru</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585"/>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406463">
        <w:trPr>
          <w:trHeight w:hRule="exact" w:val="3308"/>
        </w:trPr>
        <w:tc>
          <w:tcPr>
            <w:tcW w:w="10221" w:type="dxa"/>
            <w:gridSpan w:val="6"/>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406463" w:rsidRDefault="00406463">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11</w:t>
            </w:r>
          </w:p>
        </w:tc>
      </w:tr>
      <w:tr w:rsidR="00406463" w:rsidRPr="00406463">
        <w:trPr>
          <w:trHeight w:hRule="exact" w:val="6776"/>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практическим занятиям студентам необходимо:</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06463" w:rsidRPr="00406463">
        <w:trPr>
          <w:trHeight w:hRule="exact" w:val="138"/>
        </w:trPr>
        <w:tc>
          <w:tcPr>
            <w:tcW w:w="4679"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3"/>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06463" w:rsidRPr="00406463">
        <w:trPr>
          <w:trHeight w:hRule="exact" w:val="7474"/>
        </w:trPr>
        <w:tc>
          <w:tcPr>
            <w:tcW w:w="10221" w:type="dxa"/>
            <w:gridSpan w:val="3"/>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0646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12</w:t>
            </w:r>
          </w:p>
        </w:tc>
      </w:tr>
      <w:tr w:rsidR="00406463" w:rsidRPr="00406463">
        <w:trPr>
          <w:trHeight w:hRule="exact" w:val="3801"/>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06463" w:rsidRDefault="00406463">
      <w:pPr>
        <w:rPr>
          <w:lang w:val="ru-RU"/>
        </w:rPr>
      </w:pPr>
    </w:p>
    <w:p w:rsidR="00406463" w:rsidRPr="00406463" w:rsidRDefault="00406463" w:rsidP="00406463">
      <w:pPr>
        <w:spacing w:after="160" w:line="259" w:lineRule="auto"/>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06463">
        <w:trPr>
          <w:trHeight w:hRule="exact" w:val="1805"/>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214" w:type="dxa"/>
          </w:tcPr>
          <w:p w:rsidR="00406463" w:rsidRPr="00406463" w:rsidRDefault="00406463">
            <w:pPr>
              <w:rPr>
                <w:lang w:val="ru-RU"/>
              </w:rPr>
            </w:pPr>
          </w:p>
        </w:tc>
        <w:tc>
          <w:tcPr>
            <w:tcW w:w="1857" w:type="dxa"/>
            <w:gridSpan w:val="5"/>
            <w:shd w:val="clear" w:color="FFFFFF" w:fill="FFFFFF"/>
            <w:tcMar>
              <w:left w:w="4" w:type="dxa"/>
              <w:right w:w="4" w:type="dxa"/>
            </w:tcMar>
          </w:tcPr>
          <w:p w:rsidR="00406463" w:rsidRDefault="00406463">
            <w:r>
              <w:rPr>
                <w:noProof/>
                <w:lang w:val="ru-RU" w:eastAsia="ru-RU"/>
              </w:rPr>
              <w:drawing>
                <wp:inline distT="0" distB="0" distL="0" distR="0">
                  <wp:extent cx="1170000" cy="1170000"/>
                  <wp:effectExtent l="0" t="0" r="0" b="0"/>
                  <wp:docPr id="1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06463">
        <w:trPr>
          <w:trHeight w:hRule="exact" w:val="855"/>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высшего образования</w:t>
            </w:r>
          </w:p>
          <w:p w:rsidR="00406463" w:rsidRDefault="0040646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406463">
        <w:trPr>
          <w:trHeight w:hRule="exact" w:val="255"/>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80"/>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И.о. директора ИТУ</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_______________ Гайдамашко И.В.</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  ___________ 2020 г.</w:t>
            </w:r>
          </w:p>
        </w:tc>
        <w:tc>
          <w:tcPr>
            <w:tcW w:w="285" w:type="dxa"/>
          </w:tcPr>
          <w:p w:rsidR="00406463" w:rsidRDefault="00406463"/>
        </w:tc>
        <w:tc>
          <w:tcPr>
            <w:tcW w:w="285" w:type="dxa"/>
          </w:tcPr>
          <w:p w:rsidR="00406463" w:rsidRDefault="00406463"/>
        </w:tc>
      </w:tr>
      <w:tr w:rsidR="00406463">
        <w:trPr>
          <w:trHeight w:hRule="exact" w:val="414"/>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416"/>
        </w:trPr>
        <w:tc>
          <w:tcPr>
            <w:tcW w:w="10221" w:type="dxa"/>
            <w:gridSpan w:val="22"/>
            <w:shd w:val="clear" w:color="000000" w:fill="FFFFFF"/>
            <w:tcMar>
              <w:left w:w="34" w:type="dxa"/>
              <w:right w:w="34" w:type="dxa"/>
            </w:tcMar>
          </w:tcPr>
          <w:p w:rsidR="00406463" w:rsidRDefault="0040646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06463">
        <w:trPr>
          <w:trHeight w:hRule="exact" w:val="694"/>
        </w:trPr>
        <w:tc>
          <w:tcPr>
            <w:tcW w:w="10221" w:type="dxa"/>
            <w:gridSpan w:val="22"/>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Информатика</w:t>
            </w:r>
          </w:p>
        </w:tc>
      </w:tr>
      <w:tr w:rsidR="00406463">
        <w:trPr>
          <w:trHeight w:hRule="exact" w:val="277"/>
        </w:trPr>
        <w:tc>
          <w:tcPr>
            <w:tcW w:w="426" w:type="dxa"/>
          </w:tcPr>
          <w:p w:rsidR="00406463" w:rsidRDefault="00406463"/>
        </w:tc>
        <w:tc>
          <w:tcPr>
            <w:tcW w:w="2658" w:type="dxa"/>
            <w:gridSpan w:val="6"/>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Читающее подразделение</w:t>
            </w:r>
          </w:p>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кафедра информатики</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Направление</w:t>
            </w:r>
          </w:p>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38.03.01 Экономика</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Направленность</w:t>
            </w:r>
          </w:p>
        </w:tc>
        <w:tc>
          <w:tcPr>
            <w:tcW w:w="568" w:type="dxa"/>
          </w:tcPr>
          <w:p w:rsidR="00406463" w:rsidRDefault="00406463"/>
        </w:tc>
        <w:tc>
          <w:tcPr>
            <w:tcW w:w="6252" w:type="dxa"/>
            <w:gridSpan w:val="13"/>
            <w:vMerge w:val="restart"/>
            <w:shd w:val="clear" w:color="000000" w:fill="FFFFFF"/>
            <w:tcMar>
              <w:left w:w="34" w:type="dxa"/>
              <w:right w:w="34" w:type="dxa"/>
            </w:tcMar>
          </w:tcPr>
          <w:p w:rsidR="00406463" w:rsidRPr="00406463" w:rsidRDefault="00406463">
            <w:pPr>
              <w:spacing w:after="0" w:line="240" w:lineRule="auto"/>
              <w:rPr>
                <w:lang w:val="ru-RU"/>
              </w:rPr>
            </w:pPr>
            <w:r w:rsidRPr="00406463">
              <w:rPr>
                <w:rFonts w:ascii="Times New Roman" w:hAnsi="Times New Roman" w:cs="Times New Roman"/>
                <w:b/>
                <w:color w:val="000000"/>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07"/>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6252" w:type="dxa"/>
            <w:gridSpan w:val="1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426" w:type="dxa"/>
          </w:tcPr>
          <w:p w:rsidR="00406463" w:rsidRPr="00406463" w:rsidRDefault="00406463">
            <w:pPr>
              <w:rPr>
                <w:lang w:val="ru-RU"/>
              </w:rPr>
            </w:pPr>
          </w:p>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Квалификация</w:t>
            </w:r>
          </w:p>
        </w:tc>
        <w:tc>
          <w:tcPr>
            <w:tcW w:w="235" w:type="dxa"/>
          </w:tcPr>
          <w:p w:rsidR="00406463" w:rsidRDefault="00406463"/>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бакалавр</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Форма обучения</w:t>
            </w:r>
          </w:p>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очная</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283" w:type="dxa"/>
            <w:gridSpan w:val="4"/>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Общая трудоемкость</w:t>
            </w:r>
          </w:p>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3 з.е.</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lang w:val="ru-RU"/>
              </w:rPr>
            </w:pPr>
            <w:r w:rsidRPr="0040646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0646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06463" w:rsidRDefault="00406463"/>
        </w:tc>
      </w:tr>
      <w:tr w:rsidR="0040646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Pr="00406463" w:rsidRDefault="00406463">
            <w:pPr>
              <w:spacing w:after="0" w:line="240" w:lineRule="auto"/>
              <w:jc w:val="center"/>
              <w:rPr>
                <w:sz w:val="19"/>
                <w:szCs w:val="19"/>
                <w:lang w:val="ru-RU"/>
              </w:rPr>
            </w:pPr>
            <w:r w:rsidRPr="00406463">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c>
          <w:tcPr>
            <w:tcW w:w="285" w:type="dxa"/>
          </w:tcPr>
          <w:p w:rsidR="00406463" w:rsidRDefault="00406463"/>
        </w:tc>
      </w:tr>
      <w:tr w:rsidR="0040646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42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406463" w:rsidRDefault="00406463"/>
        </w:tc>
      </w:tr>
      <w:tr w:rsidR="00406463">
        <w:trPr>
          <w:trHeight w:hRule="exact" w:val="2796"/>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283"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135" w:type="dxa"/>
          </w:tcPr>
          <w:p w:rsidR="00406463" w:rsidRDefault="00406463"/>
        </w:tc>
        <w:tc>
          <w:tcPr>
            <w:tcW w:w="397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w:t>
            </w:r>
          </w:p>
        </w:tc>
      </w:tr>
      <w:tr w:rsidR="00406463">
        <w:trPr>
          <w:trHeight w:hRule="exact" w:val="277"/>
        </w:trPr>
        <w:tc>
          <w:tcPr>
            <w:tcW w:w="3842"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i/>
                <w:color w:val="000000"/>
                <w:sz w:val="24"/>
                <w:szCs w:val="24"/>
                <w:lang w:val="ru-RU"/>
              </w:rPr>
              <w:t>канд. экон. наук,  доцент, Ладынин Андрей Иванович _________________</w:t>
            </w:r>
          </w:p>
        </w:tc>
      </w:tr>
      <w:tr w:rsidR="00406463" w:rsidRPr="00406463">
        <w:trPr>
          <w:trHeight w:hRule="exact" w:val="1666"/>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5826"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Информатика</w:t>
            </w:r>
          </w:p>
        </w:tc>
      </w:tr>
      <w:tr w:rsidR="00406463">
        <w:trPr>
          <w:trHeight w:hRule="exact" w:val="277"/>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разработана в соответствии с ФГОС ВО:</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38.03.01 Экономика (приказ Минобрнауки России от 12.08.2020 г. № 954)</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составлена на основании учебного плана:</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направление: 38.03.01 Экономика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направленность: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одобрена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информатики</w:t>
            </w:r>
          </w:p>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112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27.08.2020 № 1</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Шамин Роман Вячеславович ___________________</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26" w:type="dxa"/>
          </w:tcPr>
          <w:p w:rsidR="00406463" w:rsidRDefault="00406463"/>
        </w:tc>
        <w:tc>
          <w:tcPr>
            <w:tcW w:w="4679"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3</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информатики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2021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138"/>
        </w:trPr>
        <w:tc>
          <w:tcPr>
            <w:tcW w:w="2694" w:type="dxa"/>
          </w:tcPr>
          <w:p w:rsidR="00406463" w:rsidRPr="00406463" w:rsidRDefault="00406463">
            <w:pPr>
              <w:rPr>
                <w:lang w:val="ru-RU"/>
              </w:rPr>
            </w:pPr>
          </w:p>
        </w:tc>
        <w:tc>
          <w:tcPr>
            <w:tcW w:w="2424" w:type="dxa"/>
            <w:gridSpan w:val="2"/>
            <w:shd w:val="clear" w:color="000000" w:fill="FFFFFF"/>
            <w:tcMar>
              <w:left w:w="34" w:type="dxa"/>
              <w:right w:w="34" w:type="dxa"/>
            </w:tcMar>
          </w:tcPr>
          <w:p w:rsidR="00406463" w:rsidRPr="00406463" w:rsidRDefault="00406463">
            <w:pPr>
              <w:rPr>
                <w:lang w:val="ru-RU"/>
              </w:rPr>
            </w:pPr>
          </w:p>
        </w:tc>
        <w:tc>
          <w:tcPr>
            <w:tcW w:w="5685" w:type="dxa"/>
            <w:gridSpan w:val="2"/>
            <w:vMerge w:val="restart"/>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vMerge/>
            <w:shd w:val="clear" w:color="000000" w:fill="FFFFFF"/>
            <w:tcMar>
              <w:left w:w="34" w:type="dxa"/>
              <w:right w:w="34" w:type="dxa"/>
            </w:tcMar>
          </w:tcPr>
          <w:p w:rsidR="00406463" w:rsidRDefault="00406463"/>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информатики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2022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информатики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2023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информатики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2024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406463">
        <w:trPr>
          <w:trHeight w:hRule="exact" w:val="416"/>
        </w:trPr>
        <w:tc>
          <w:tcPr>
            <w:tcW w:w="4692" w:type="dxa"/>
            <w:gridSpan w:val="4"/>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4</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1366"/>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Дисциплина «Информатика»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38.03.01 Экономика с учетом специфики направленности подготовки –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18"/>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06463">
        <w:trPr>
          <w:trHeight w:hRule="exact" w:val="277"/>
        </w:trPr>
        <w:tc>
          <w:tcPr>
            <w:tcW w:w="156" w:type="dxa"/>
            <w:vMerge w:val="restart"/>
            <w:shd w:val="clear" w:color="000000" w:fill="FFFFFF"/>
            <w:tcMar>
              <w:left w:w="34" w:type="dxa"/>
              <w:right w:w="34" w:type="dxa"/>
            </w:tcMar>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38.03.01 Экономика</w:t>
            </w:r>
          </w:p>
        </w:tc>
      </w:tr>
      <w:tr w:rsidR="00406463">
        <w:trPr>
          <w:trHeight w:hRule="exact" w:val="26"/>
        </w:trPr>
        <w:tc>
          <w:tcPr>
            <w:tcW w:w="156" w:type="dxa"/>
            <w:vMerge/>
            <w:shd w:val="clear" w:color="000000" w:fill="FFFFFF"/>
            <w:tcMar>
              <w:left w:w="34" w:type="dxa"/>
              <w:right w:w="34" w:type="dxa"/>
            </w:tcMar>
          </w:tcPr>
          <w:p w:rsidR="00406463" w:rsidRDefault="00406463"/>
        </w:tc>
        <w:tc>
          <w:tcPr>
            <w:tcW w:w="2991" w:type="dxa"/>
            <w:shd w:val="clear" w:color="000000" w:fill="FFFFFF"/>
            <w:tcMar>
              <w:left w:w="34" w:type="dxa"/>
              <w:right w:w="34" w:type="dxa"/>
            </w:tcMar>
          </w:tcPr>
          <w:p w:rsidR="00406463" w:rsidRDefault="00406463"/>
        </w:tc>
        <w:tc>
          <w:tcPr>
            <w:tcW w:w="298" w:type="dxa"/>
            <w:vMerge/>
            <w:shd w:val="clear" w:color="000000" w:fill="FFFFFF"/>
            <w:tcMar>
              <w:left w:w="34" w:type="dxa"/>
              <w:right w:w="34" w:type="dxa"/>
            </w:tcMar>
          </w:tcPr>
          <w:p w:rsidR="00406463" w:rsidRDefault="00406463"/>
        </w:tc>
        <w:tc>
          <w:tcPr>
            <w:tcW w:w="6819" w:type="dxa"/>
            <w:gridSpan w:val="3"/>
            <w:vMerge/>
            <w:shd w:val="clear" w:color="000000" w:fill="FFFFFF"/>
            <w:tcMar>
              <w:left w:w="34" w:type="dxa"/>
              <w:right w:w="34" w:type="dxa"/>
            </w:tcMar>
          </w:tcPr>
          <w:p w:rsidR="00406463" w:rsidRDefault="00406463"/>
        </w:tc>
      </w:tr>
      <w:tr w:rsidR="00406463" w:rsidRP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6819" w:type="dxa"/>
            <w:gridSpan w:val="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143" w:type="dxa"/>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Дисциплины (модули)</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Обязательная часть</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3 з.е. (108 акад. час.).</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724"/>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06463" w:rsidRPr="00406463">
        <w:trPr>
          <w:trHeight w:hRule="exact" w:val="109"/>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6"/>
            <w:shd w:val="clear" w:color="000000" w:fill="FFFFFF"/>
            <w:tcMar>
              <w:left w:w="34" w:type="dxa"/>
              <w:right w:w="34" w:type="dxa"/>
            </w:tcMar>
          </w:tcPr>
          <w:p w:rsidR="00406463" w:rsidRPr="00406463" w:rsidRDefault="00406463">
            <w:pPr>
              <w:spacing w:after="0" w:line="240" w:lineRule="auto"/>
              <w:ind w:firstLine="756"/>
              <w:rPr>
                <w:sz w:val="24"/>
                <w:szCs w:val="24"/>
                <w:lang w:val="ru-RU"/>
              </w:rPr>
            </w:pPr>
            <w:r w:rsidRPr="0040646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b/>
                <w:color w:val="000000"/>
                <w:sz w:val="24"/>
                <w:szCs w:val="24"/>
                <w:lang w:val="ru-RU"/>
              </w:rPr>
              <w:t>ОПК-5</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Способен</w:t>
            </w:r>
            <w:r w:rsidRPr="00406463">
              <w:rPr>
                <w:lang w:val="ru-RU"/>
              </w:rPr>
              <w:t xml:space="preserve"> </w:t>
            </w:r>
            <w:r w:rsidRPr="00406463">
              <w:rPr>
                <w:rFonts w:ascii="Times New Roman" w:hAnsi="Times New Roman" w:cs="Times New Roman"/>
                <w:color w:val="000000"/>
                <w:sz w:val="24"/>
                <w:szCs w:val="24"/>
                <w:lang w:val="ru-RU"/>
              </w:rPr>
              <w:t>использовать</w:t>
            </w:r>
            <w:r w:rsidRPr="00406463">
              <w:rPr>
                <w:lang w:val="ru-RU"/>
              </w:rPr>
              <w:t xml:space="preserve"> </w:t>
            </w:r>
            <w:r w:rsidRPr="00406463">
              <w:rPr>
                <w:rFonts w:ascii="Times New Roman" w:hAnsi="Times New Roman" w:cs="Times New Roman"/>
                <w:color w:val="000000"/>
                <w:sz w:val="24"/>
                <w:szCs w:val="24"/>
                <w:lang w:val="ru-RU"/>
              </w:rPr>
              <w:t>современные</w:t>
            </w:r>
            <w:r w:rsidRPr="00406463">
              <w:rPr>
                <w:lang w:val="ru-RU"/>
              </w:rPr>
              <w:t xml:space="preserve"> </w:t>
            </w:r>
            <w:r w:rsidRPr="00406463">
              <w:rPr>
                <w:rFonts w:ascii="Times New Roman" w:hAnsi="Times New Roman" w:cs="Times New Roman"/>
                <w:color w:val="000000"/>
                <w:sz w:val="24"/>
                <w:szCs w:val="24"/>
                <w:lang w:val="ru-RU"/>
              </w:rPr>
              <w:t>информационные</w:t>
            </w:r>
            <w:r w:rsidRPr="00406463">
              <w:rPr>
                <w:lang w:val="ru-RU"/>
              </w:rPr>
              <w:t xml:space="preserve"> </w:t>
            </w:r>
            <w:r w:rsidRPr="00406463">
              <w:rPr>
                <w:rFonts w:ascii="Times New Roman" w:hAnsi="Times New Roman" w:cs="Times New Roman"/>
                <w:color w:val="000000"/>
                <w:sz w:val="24"/>
                <w:szCs w:val="24"/>
                <w:lang w:val="ru-RU"/>
              </w:rPr>
              <w:t>технологии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программные</w:t>
            </w:r>
            <w:r w:rsidRPr="00406463">
              <w:rPr>
                <w:lang w:val="ru-RU"/>
              </w:rPr>
              <w:t xml:space="preserve"> </w:t>
            </w:r>
            <w:r w:rsidRPr="00406463">
              <w:rPr>
                <w:rFonts w:ascii="Times New Roman" w:hAnsi="Times New Roman" w:cs="Times New Roman"/>
                <w:color w:val="000000"/>
                <w:sz w:val="24"/>
                <w:szCs w:val="24"/>
                <w:lang w:val="ru-RU"/>
              </w:rPr>
              <w:t>средства</w:t>
            </w:r>
            <w:r w:rsidRPr="00406463">
              <w:rPr>
                <w:lang w:val="ru-RU"/>
              </w:rPr>
              <w:t xml:space="preserve"> </w:t>
            </w:r>
            <w:r w:rsidRPr="00406463">
              <w:rPr>
                <w:rFonts w:ascii="Times New Roman" w:hAnsi="Times New Roman" w:cs="Times New Roman"/>
                <w:color w:val="000000"/>
                <w:sz w:val="24"/>
                <w:szCs w:val="24"/>
                <w:lang w:val="ru-RU"/>
              </w:rPr>
              <w:t>при</w:t>
            </w:r>
            <w:r w:rsidRPr="00406463">
              <w:rPr>
                <w:lang w:val="ru-RU"/>
              </w:rPr>
              <w:t xml:space="preserve"> </w:t>
            </w:r>
            <w:r w:rsidRPr="00406463">
              <w:rPr>
                <w:rFonts w:ascii="Times New Roman" w:hAnsi="Times New Roman" w:cs="Times New Roman"/>
                <w:color w:val="000000"/>
                <w:sz w:val="24"/>
                <w:szCs w:val="24"/>
                <w:lang w:val="ru-RU"/>
              </w:rPr>
              <w:t>решении</w:t>
            </w:r>
            <w:r w:rsidRPr="00406463">
              <w:rPr>
                <w:lang w:val="ru-RU"/>
              </w:rPr>
              <w:t xml:space="preserve"> </w:t>
            </w:r>
            <w:r w:rsidRPr="00406463">
              <w:rPr>
                <w:rFonts w:ascii="Times New Roman" w:hAnsi="Times New Roman" w:cs="Times New Roman"/>
                <w:color w:val="000000"/>
                <w:sz w:val="24"/>
                <w:szCs w:val="24"/>
                <w:lang w:val="ru-RU"/>
              </w:rPr>
              <w:t>профессиональных</w:t>
            </w:r>
            <w:r w:rsidRPr="00406463">
              <w:rPr>
                <w:lang w:val="ru-RU"/>
              </w:rPr>
              <w:t xml:space="preserve"> </w:t>
            </w:r>
            <w:r w:rsidRPr="00406463">
              <w:rPr>
                <w:rFonts w:ascii="Times New Roman" w:hAnsi="Times New Roman" w:cs="Times New Roman"/>
                <w:color w:val="000000"/>
                <w:sz w:val="24"/>
                <w:szCs w:val="24"/>
                <w:lang w:val="ru-RU"/>
              </w:rPr>
              <w:t>задач.</w:t>
            </w:r>
            <w:r w:rsidRPr="00406463">
              <w:rPr>
                <w:lang w:val="ru-RU"/>
              </w:rPr>
              <w:t xml:space="preserve"> </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b/>
                <w:color w:val="000000"/>
                <w:sz w:val="24"/>
                <w:szCs w:val="24"/>
                <w:lang w:val="ru-RU"/>
              </w:rPr>
              <w:t>ОПК-6</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Способен</w:t>
            </w:r>
            <w:r w:rsidRPr="00406463">
              <w:rPr>
                <w:lang w:val="ru-RU"/>
              </w:rPr>
              <w:t xml:space="preserve"> </w:t>
            </w:r>
            <w:r w:rsidRPr="00406463">
              <w:rPr>
                <w:rFonts w:ascii="Times New Roman" w:hAnsi="Times New Roman" w:cs="Times New Roman"/>
                <w:color w:val="000000"/>
                <w:sz w:val="24"/>
                <w:szCs w:val="24"/>
                <w:lang w:val="ru-RU"/>
              </w:rPr>
              <w:t>понимать</w:t>
            </w:r>
            <w:r w:rsidRPr="00406463">
              <w:rPr>
                <w:lang w:val="ru-RU"/>
              </w:rPr>
              <w:t xml:space="preserve"> </w:t>
            </w:r>
            <w:r w:rsidRPr="00406463">
              <w:rPr>
                <w:rFonts w:ascii="Times New Roman" w:hAnsi="Times New Roman" w:cs="Times New Roman"/>
                <w:color w:val="000000"/>
                <w:sz w:val="24"/>
                <w:szCs w:val="24"/>
                <w:lang w:val="ru-RU"/>
              </w:rPr>
              <w:t>принципы</w:t>
            </w:r>
            <w:r w:rsidRPr="00406463">
              <w:rPr>
                <w:lang w:val="ru-RU"/>
              </w:rPr>
              <w:t xml:space="preserve"> </w:t>
            </w:r>
            <w:r w:rsidRPr="00406463">
              <w:rPr>
                <w:rFonts w:ascii="Times New Roman" w:hAnsi="Times New Roman" w:cs="Times New Roman"/>
                <w:color w:val="000000"/>
                <w:sz w:val="24"/>
                <w:szCs w:val="24"/>
                <w:lang w:val="ru-RU"/>
              </w:rPr>
              <w:t>работы</w:t>
            </w:r>
            <w:r w:rsidRPr="00406463">
              <w:rPr>
                <w:lang w:val="ru-RU"/>
              </w:rPr>
              <w:t xml:space="preserve"> </w:t>
            </w:r>
            <w:r w:rsidRPr="00406463">
              <w:rPr>
                <w:rFonts w:ascii="Times New Roman" w:hAnsi="Times New Roman" w:cs="Times New Roman"/>
                <w:color w:val="000000"/>
                <w:sz w:val="24"/>
                <w:szCs w:val="24"/>
                <w:lang w:val="ru-RU"/>
              </w:rPr>
              <w:t>современных</w:t>
            </w:r>
            <w:r w:rsidRPr="00406463">
              <w:rPr>
                <w:lang w:val="ru-RU"/>
              </w:rPr>
              <w:t xml:space="preserve"> </w:t>
            </w:r>
            <w:r w:rsidRPr="00406463">
              <w:rPr>
                <w:rFonts w:ascii="Times New Roman" w:hAnsi="Times New Roman" w:cs="Times New Roman"/>
                <w:color w:val="000000"/>
                <w:sz w:val="24"/>
                <w:szCs w:val="24"/>
                <w:lang w:val="ru-RU"/>
              </w:rPr>
              <w:t>информационных</w:t>
            </w:r>
            <w:r w:rsidRPr="00406463">
              <w:rPr>
                <w:lang w:val="ru-RU"/>
              </w:rPr>
              <w:t xml:space="preserve"> </w:t>
            </w:r>
            <w:r w:rsidRPr="00406463">
              <w:rPr>
                <w:rFonts w:ascii="Times New Roman" w:hAnsi="Times New Roman" w:cs="Times New Roman"/>
                <w:color w:val="000000"/>
                <w:sz w:val="24"/>
                <w:szCs w:val="24"/>
                <w:lang w:val="ru-RU"/>
              </w:rPr>
              <w:t>технологий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использовать</w:t>
            </w:r>
            <w:r w:rsidRPr="00406463">
              <w:rPr>
                <w:lang w:val="ru-RU"/>
              </w:rPr>
              <w:t xml:space="preserve"> </w:t>
            </w:r>
            <w:r w:rsidRPr="00406463">
              <w:rPr>
                <w:rFonts w:ascii="Times New Roman" w:hAnsi="Times New Roman" w:cs="Times New Roman"/>
                <w:color w:val="000000"/>
                <w:sz w:val="24"/>
                <w:szCs w:val="24"/>
                <w:lang w:val="ru-RU"/>
              </w:rPr>
              <w:t>их</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решения</w:t>
            </w:r>
            <w:r w:rsidRPr="00406463">
              <w:rPr>
                <w:lang w:val="ru-RU"/>
              </w:rPr>
              <w:t xml:space="preserve"> </w:t>
            </w:r>
            <w:r w:rsidRPr="00406463">
              <w:rPr>
                <w:rFonts w:ascii="Times New Roman" w:hAnsi="Times New Roman" w:cs="Times New Roman"/>
                <w:color w:val="000000"/>
                <w:sz w:val="24"/>
                <w:szCs w:val="24"/>
                <w:lang w:val="ru-RU"/>
              </w:rPr>
              <w:t>задач</w:t>
            </w:r>
            <w:r w:rsidRPr="00406463">
              <w:rPr>
                <w:lang w:val="ru-RU"/>
              </w:rPr>
              <w:t xml:space="preserve"> </w:t>
            </w:r>
            <w:r w:rsidRPr="00406463">
              <w:rPr>
                <w:rFonts w:ascii="Times New Roman" w:hAnsi="Times New Roman" w:cs="Times New Roman"/>
                <w:color w:val="000000"/>
                <w:sz w:val="24"/>
                <w:szCs w:val="24"/>
                <w:lang w:val="ru-RU"/>
              </w:rPr>
              <w:t>профессиональной</w:t>
            </w:r>
            <w:r w:rsidRPr="00406463">
              <w:rPr>
                <w:lang w:val="ru-RU"/>
              </w:rPr>
              <w:t xml:space="preserve"> </w:t>
            </w:r>
            <w:r w:rsidRPr="00406463">
              <w:rPr>
                <w:rFonts w:ascii="Times New Roman" w:hAnsi="Times New Roman" w:cs="Times New Roman"/>
                <w:color w:val="000000"/>
                <w:sz w:val="24"/>
                <w:szCs w:val="24"/>
                <w:lang w:val="ru-RU"/>
              </w:rPr>
              <w:t>деятельности.</w:t>
            </w:r>
            <w:r w:rsidRPr="00406463">
              <w:rPr>
                <w:lang w:val="ru-RU"/>
              </w:rPr>
              <w:t xml:space="preserve"> </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221" w:type="dxa"/>
            <w:gridSpan w:val="6"/>
            <w:shd w:val="clear" w:color="000000" w:fill="FFFFFF"/>
            <w:tcMar>
              <w:left w:w="34" w:type="dxa"/>
              <w:right w:w="34" w:type="dxa"/>
            </w:tcMar>
            <w:vAlign w:val="bottom"/>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ОПК-6 :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ОПК-6.2  : Эксплуатирует современные информационные технологии для решения задач профессиональной деятельности</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826"/>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Принципы применения информационных технологий для решения профессиональных задач, а также принципы управления информацией с использованием прикладных программ для решения задач деловой сферы деятельности.</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1096"/>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Применять информационные технологии в ходе решения профессиональных задач в профессиональной сфере, и также применять информационно-коммуникационные технологии для управления информацией, использовать компьютерные технологии и базы данных, пакеты прикладных программ управления проектами.</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1096"/>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Навыками решения профессиональных задач с применением информационно- коммуникационных технологий, а также навыками применения компьютерных технологий, пакетов прикладных программ для управления информацией и решения задач деловой сферы деятельности.</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ОПК-5 : Способен использовать современные информационные технологии и программные средства при решении профессиональных задач.</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1007"/>
        <w:gridCol w:w="3655"/>
        <w:gridCol w:w="1827"/>
        <w:gridCol w:w="721"/>
        <w:gridCol w:w="1281"/>
        <w:gridCol w:w="710"/>
        <w:gridCol w:w="1005"/>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5</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rsidRPr="00406463">
        <w:trPr>
          <w:trHeight w:hRule="exact" w:val="1184"/>
        </w:trPr>
        <w:tc>
          <w:tcPr>
            <w:tcW w:w="10221" w:type="dxa"/>
            <w:gridSpan w:val="7"/>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ОПК-5.1  : Использует методы, способы и средства получения, хранения, переработки информации при решении практических задач в области профессиональной деятельности, представляет информацию в требуемом формате с использованием информационных, компьютерных и сетевых технологий</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55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Принципы использования информационно-коммуникационных технологий, управления информации с использованием прикладных программ деловой сферы деятельности.</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55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Применять прикладные программы и сетевые компьютерные технологии, базы данных, а также пакеты прикладных программ для анализа, разработки и управления проектом.</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826"/>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Навыками и инструментами информационно-коммуникационных технологий и прикладными программами для управления информацией при решении задач анализа, разработки и управления проектом.</w:t>
            </w:r>
          </w:p>
        </w:tc>
      </w:tr>
      <w:tr w:rsidR="00406463" w:rsidRPr="00406463">
        <w:trPr>
          <w:trHeight w:hRule="exact" w:val="277"/>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7"/>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06463" w:rsidRPr="00406463">
        <w:trPr>
          <w:trHeight w:hRule="exact" w:val="138"/>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826"/>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Принципы применения информационных технологий для решения профессиональных задач, а также принципы управления информацией с использованием прикладных программ для решения задач деловой сферы деятельности.</w:t>
            </w:r>
          </w:p>
        </w:tc>
      </w:tr>
      <w:tr w:rsidR="00406463" w:rsidRPr="00406463">
        <w:trPr>
          <w:trHeight w:hRule="exact" w:val="55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Принципы использования информационно-коммуникационных технологий, управления информации с использованием прикладных программ деловой сферы деятельности.</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1096"/>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Применять информационные технологии в ходе решения профессиональных задач в профессиональной сфере, и также применять информационно-коммуникационные технологии для управления информацией, использовать компьютерные технологии и базы данных, пакеты прикладных программ управления проектами.</w:t>
            </w:r>
          </w:p>
        </w:tc>
      </w:tr>
      <w:tr w:rsidR="00406463" w:rsidRPr="00406463">
        <w:trPr>
          <w:trHeight w:hRule="exact" w:val="55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Применять прикладные программы и сетевые компьютерные технологии, базы данных, а также пакеты прикладных программ для анализа, разработки и управления проектом.</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1096"/>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Навыками решения профессиональных задач с применением информационно- коммуникационных технологий, а также навыками применения компьютерных технологий, пакетов прикладных программ для управления информацией и решения задач деловой сферы деятельности.</w:t>
            </w:r>
          </w:p>
        </w:tc>
      </w:tr>
      <w:tr w:rsidR="00406463" w:rsidRPr="00406463">
        <w:trPr>
          <w:trHeight w:hRule="exact" w:val="826"/>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Навыками и инструментами информационно-коммуникационных технологий и прикладными программами для управления информацией при решении задач анализа, разработки и управления проектом.</w:t>
            </w:r>
          </w:p>
        </w:tc>
      </w:tr>
      <w:tr w:rsidR="00406463" w:rsidRPr="00406463">
        <w:trPr>
          <w:trHeight w:hRule="exact" w:val="277"/>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7"/>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4. СТРУКТУРА И СОДЕРЖАНИЕ ДИСЦИПЛИНЫ (МОДУЛЯ)</w:t>
            </w:r>
          </w:p>
        </w:tc>
      </w:tr>
      <w:tr w:rsidR="00406463" w:rsidRPr="00406463">
        <w:trPr>
          <w:trHeight w:hRule="exact" w:val="138"/>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10221" w:type="dxa"/>
            <w:gridSpan w:val="7"/>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0646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 Информация и информатика</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Информация</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информатика</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Предмет</w:t>
            </w:r>
            <w:r w:rsidRPr="00406463">
              <w:rPr>
                <w:lang w:val="ru-RU"/>
              </w:rPr>
              <w:t xml:space="preserve"> </w:t>
            </w:r>
            <w:r w:rsidRPr="00406463">
              <w:rPr>
                <w:rFonts w:ascii="Times New Roman" w:hAnsi="Times New Roman" w:cs="Times New Roman"/>
                <w:color w:val="000000"/>
                <w:sz w:val="24"/>
                <w:szCs w:val="24"/>
                <w:lang w:val="ru-RU"/>
              </w:rPr>
              <w:t>информатики.</w:t>
            </w:r>
            <w:r w:rsidRPr="00406463">
              <w:rPr>
                <w:lang w:val="ru-RU"/>
              </w:rPr>
              <w:t xml:space="preserve"> </w:t>
            </w:r>
            <w:r w:rsidRPr="00406463">
              <w:rPr>
                <w:rFonts w:ascii="Times New Roman" w:hAnsi="Times New Roman" w:cs="Times New Roman"/>
                <w:color w:val="000000"/>
                <w:sz w:val="24"/>
                <w:szCs w:val="24"/>
                <w:lang w:val="ru-RU"/>
              </w:rPr>
              <w:t>Теория</w:t>
            </w:r>
            <w:r w:rsidRPr="00406463">
              <w:rPr>
                <w:lang w:val="ru-RU"/>
              </w:rPr>
              <w:t xml:space="preserve"> </w:t>
            </w:r>
            <w:r w:rsidRPr="00406463">
              <w:rPr>
                <w:rFonts w:ascii="Times New Roman" w:hAnsi="Times New Roman" w:cs="Times New Roman"/>
                <w:color w:val="000000"/>
                <w:sz w:val="24"/>
                <w:szCs w:val="24"/>
                <w:lang w:val="ru-RU"/>
              </w:rPr>
              <w:t>информации.</w:t>
            </w:r>
            <w:r w:rsidRPr="00406463">
              <w:rPr>
                <w:lang w:val="ru-RU"/>
              </w:rPr>
              <w:t xml:space="preserve"> </w:t>
            </w:r>
            <w:r w:rsidRPr="00406463">
              <w:rPr>
                <w:rFonts w:ascii="Times New Roman" w:hAnsi="Times New Roman" w:cs="Times New Roman"/>
                <w:color w:val="000000"/>
                <w:sz w:val="24"/>
                <w:szCs w:val="24"/>
                <w:lang w:val="ru-RU"/>
              </w:rPr>
              <w:t>Кодирование.</w:t>
            </w:r>
            <w:r w:rsidRPr="00406463">
              <w:rPr>
                <w:lang w:val="ru-RU"/>
              </w:rPr>
              <w:t xml:space="preserve"> </w:t>
            </w:r>
            <w:r w:rsidRPr="00406463">
              <w:rPr>
                <w:rFonts w:ascii="Times New Roman" w:hAnsi="Times New Roman" w:cs="Times New Roman"/>
                <w:color w:val="000000"/>
                <w:sz w:val="24"/>
                <w:szCs w:val="24"/>
                <w:lang w:val="ru-RU"/>
              </w:rPr>
              <w:t>Коды,</w:t>
            </w:r>
            <w:r w:rsidRPr="00406463">
              <w:rPr>
                <w:lang w:val="ru-RU"/>
              </w:rPr>
              <w:t xml:space="preserve"> </w:t>
            </w:r>
            <w:r w:rsidRPr="00406463">
              <w:rPr>
                <w:rFonts w:ascii="Times New Roman" w:hAnsi="Times New Roman" w:cs="Times New Roman"/>
                <w:color w:val="000000"/>
                <w:sz w:val="24"/>
                <w:szCs w:val="24"/>
                <w:lang w:val="ru-RU"/>
              </w:rPr>
              <w:t>обнаруживающие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исправляющие</w:t>
            </w:r>
            <w:r w:rsidRPr="00406463">
              <w:rPr>
                <w:lang w:val="ru-RU"/>
              </w:rPr>
              <w:t xml:space="preserve"> </w:t>
            </w:r>
            <w:r w:rsidRPr="00406463">
              <w:rPr>
                <w:rFonts w:ascii="Times New Roman" w:hAnsi="Times New Roman" w:cs="Times New Roman"/>
                <w:color w:val="000000"/>
                <w:sz w:val="24"/>
                <w:szCs w:val="24"/>
                <w:lang w:val="ru-RU"/>
              </w:rPr>
              <w:t>ошибки.</w:t>
            </w:r>
            <w:r w:rsidRPr="00406463">
              <w:rPr>
                <w:lang w:val="ru-RU"/>
              </w:rP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счисления.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ОПК-6.2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8"/>
        <w:gridCol w:w="717"/>
        <w:gridCol w:w="1277"/>
        <w:gridCol w:w="704"/>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6</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Решение</w:t>
            </w:r>
            <w:r w:rsidRPr="00406463">
              <w:rPr>
                <w:lang w:val="ru-RU"/>
              </w:rPr>
              <w:t xml:space="preserve"> </w:t>
            </w:r>
            <w:r w:rsidRPr="00406463">
              <w:rPr>
                <w:rFonts w:ascii="Times New Roman" w:hAnsi="Times New Roman" w:cs="Times New Roman"/>
                <w:color w:val="000000"/>
                <w:sz w:val="24"/>
                <w:szCs w:val="24"/>
                <w:lang w:val="ru-RU"/>
              </w:rPr>
              <w:t>задач</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кодирование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декодирование.</w:t>
            </w:r>
            <w:r w:rsidRPr="00406463">
              <w:rPr>
                <w:lang w:val="ru-RU"/>
              </w:rP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обнаружение</w:t>
            </w:r>
            <w:r>
              <w:t xml:space="preserve"> </w:t>
            </w:r>
            <w:r>
              <w:rPr>
                <w:rFonts w:ascii="Times New Roman" w:hAnsi="Times New Roman" w:cs="Times New Roman"/>
                <w:color w:val="000000"/>
                <w:sz w:val="24"/>
                <w:szCs w:val="24"/>
              </w:rPr>
              <w:t>ошибок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исправление</w:t>
            </w:r>
            <w:r>
              <w:t xml:space="preserve"> </w:t>
            </w:r>
            <w:r>
              <w:rPr>
                <w:rFonts w:ascii="Times New Roman" w:hAnsi="Times New Roman" w:cs="Times New Roman"/>
                <w:color w:val="000000"/>
                <w:sz w:val="24"/>
                <w:szCs w:val="24"/>
              </w:rPr>
              <w:t>ошибок.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ОПК-6.2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Решение</w:t>
            </w:r>
            <w:r w:rsidRPr="00406463">
              <w:rPr>
                <w:lang w:val="ru-RU"/>
              </w:rPr>
              <w:t xml:space="preserve"> </w:t>
            </w:r>
            <w:r w:rsidRPr="00406463">
              <w:rPr>
                <w:rFonts w:ascii="Times New Roman" w:hAnsi="Times New Roman" w:cs="Times New Roman"/>
                <w:color w:val="000000"/>
                <w:sz w:val="24"/>
                <w:szCs w:val="24"/>
                <w:lang w:val="ru-RU"/>
              </w:rPr>
              <w:t>задач</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перевод</w:t>
            </w:r>
            <w:r w:rsidRPr="00406463">
              <w:rPr>
                <w:lang w:val="ru-RU"/>
              </w:rPr>
              <w:t xml:space="preserve"> </w:t>
            </w:r>
            <w:r w:rsidRPr="00406463">
              <w:rPr>
                <w:rFonts w:ascii="Times New Roman" w:hAnsi="Times New Roman" w:cs="Times New Roman"/>
                <w:color w:val="000000"/>
                <w:sz w:val="24"/>
                <w:szCs w:val="24"/>
                <w:lang w:val="ru-RU"/>
              </w:rPr>
              <w:t>(запись)</w:t>
            </w:r>
            <w:r w:rsidRPr="00406463">
              <w:rPr>
                <w:lang w:val="ru-RU"/>
              </w:rPr>
              <w:t xml:space="preserve"> </w:t>
            </w:r>
            <w:r w:rsidRPr="00406463">
              <w:rPr>
                <w:rFonts w:ascii="Times New Roman" w:hAnsi="Times New Roman" w:cs="Times New Roman"/>
                <w:color w:val="000000"/>
                <w:sz w:val="24"/>
                <w:szCs w:val="24"/>
                <w:lang w:val="ru-RU"/>
              </w:rPr>
              <w:t>чисел</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заданную(-ой)</w:t>
            </w:r>
            <w:r w:rsidRPr="00406463">
              <w:rPr>
                <w:lang w:val="ru-RU"/>
              </w:rPr>
              <w:t xml:space="preserve"> </w:t>
            </w:r>
            <w:r w:rsidRPr="00406463">
              <w:rPr>
                <w:rFonts w:ascii="Times New Roman" w:hAnsi="Times New Roman" w:cs="Times New Roman"/>
                <w:color w:val="000000"/>
                <w:sz w:val="24"/>
                <w:szCs w:val="24"/>
                <w:lang w:val="ru-RU"/>
              </w:rPr>
              <w:t>систему(-ме)</w:t>
            </w:r>
            <w:r w:rsidRPr="00406463">
              <w:rPr>
                <w:lang w:val="ru-RU"/>
              </w:rPr>
              <w:t xml:space="preserve"> </w:t>
            </w:r>
            <w:r w:rsidRPr="00406463">
              <w:rPr>
                <w:rFonts w:ascii="Times New Roman" w:hAnsi="Times New Roman" w:cs="Times New Roman"/>
                <w:color w:val="000000"/>
                <w:sz w:val="24"/>
                <w:szCs w:val="24"/>
                <w:lang w:val="ru-RU"/>
              </w:rPr>
              <w:t>счисления.</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ОПК-6.2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материалов</w:t>
            </w:r>
            <w:r w:rsidRPr="00406463">
              <w:rPr>
                <w:lang w:val="ru-RU"/>
              </w:rPr>
              <w:t xml:space="preserve"> </w:t>
            </w:r>
            <w:r w:rsidRPr="00406463">
              <w:rPr>
                <w:rFonts w:ascii="Times New Roman" w:hAnsi="Times New Roman" w:cs="Times New Roman"/>
                <w:color w:val="000000"/>
                <w:sz w:val="24"/>
                <w:szCs w:val="24"/>
                <w:lang w:val="ru-RU"/>
              </w:rPr>
              <w:t>лекции.</w:t>
            </w:r>
            <w:r w:rsidRPr="00406463">
              <w:rPr>
                <w:lang w:val="ru-RU"/>
              </w:rPr>
              <w:t xml:space="preserve"> </w:t>
            </w:r>
            <w:r w:rsidRPr="00406463">
              <w:rPr>
                <w:rFonts w:ascii="Times New Roman" w:hAnsi="Times New Roman" w:cs="Times New Roman"/>
                <w:color w:val="000000"/>
                <w:sz w:val="24"/>
                <w:szCs w:val="24"/>
                <w:lang w:val="ru-RU"/>
              </w:rPr>
              <w:t>Подготовка</w:t>
            </w:r>
            <w:r w:rsidRPr="00406463">
              <w:rPr>
                <w:lang w:val="ru-RU"/>
              </w:rPr>
              <w:t xml:space="preserve"> </w:t>
            </w:r>
            <w:r w:rsidRPr="00406463">
              <w:rPr>
                <w:rFonts w:ascii="Times New Roman" w:hAnsi="Times New Roman" w:cs="Times New Roman"/>
                <w:color w:val="000000"/>
                <w:sz w:val="24"/>
                <w:szCs w:val="24"/>
                <w:lang w:val="ru-RU"/>
              </w:rPr>
              <w:t>к</w:t>
            </w:r>
            <w:r w:rsidRPr="00406463">
              <w:rPr>
                <w:lang w:val="ru-RU"/>
              </w:rPr>
              <w:t xml:space="preserve"> </w:t>
            </w:r>
            <w:r w:rsidRPr="00406463">
              <w:rPr>
                <w:rFonts w:ascii="Times New Roman" w:hAnsi="Times New Roman" w:cs="Times New Roman"/>
                <w:color w:val="000000"/>
                <w:sz w:val="24"/>
                <w:szCs w:val="24"/>
                <w:lang w:val="ru-RU"/>
              </w:rPr>
              <w:t>практическим</w:t>
            </w:r>
            <w:r w:rsidRPr="00406463">
              <w:rPr>
                <w:lang w:val="ru-RU"/>
              </w:rPr>
              <w:t xml:space="preserve"> </w:t>
            </w:r>
            <w:r w:rsidRPr="00406463">
              <w:rPr>
                <w:rFonts w:ascii="Times New Roman" w:hAnsi="Times New Roman" w:cs="Times New Roman"/>
                <w:color w:val="000000"/>
                <w:sz w:val="24"/>
                <w:szCs w:val="24"/>
                <w:lang w:val="ru-RU"/>
              </w:rPr>
              <w:t>занятиям.</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ОПК-6.2</w:t>
            </w:r>
          </w:p>
        </w:tc>
      </w:tr>
      <w:tr w:rsidR="00406463" w:rsidRP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2. Основы теории множеств. Алгебра логики</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Основы</w:t>
            </w:r>
            <w:r w:rsidRPr="00406463">
              <w:rPr>
                <w:lang w:val="ru-RU"/>
              </w:rPr>
              <w:t xml:space="preserve"> </w:t>
            </w:r>
            <w:r w:rsidRPr="00406463">
              <w:rPr>
                <w:rFonts w:ascii="Times New Roman" w:hAnsi="Times New Roman" w:cs="Times New Roman"/>
                <w:b/>
                <w:color w:val="000000"/>
                <w:sz w:val="24"/>
                <w:szCs w:val="24"/>
                <w:lang w:val="ru-RU"/>
              </w:rPr>
              <w:t>теории</w:t>
            </w:r>
            <w:r w:rsidRPr="00406463">
              <w:rPr>
                <w:lang w:val="ru-RU"/>
              </w:rPr>
              <w:t xml:space="preserve"> </w:t>
            </w:r>
            <w:r w:rsidRPr="00406463">
              <w:rPr>
                <w:rFonts w:ascii="Times New Roman" w:hAnsi="Times New Roman" w:cs="Times New Roman"/>
                <w:b/>
                <w:color w:val="000000"/>
                <w:sz w:val="24"/>
                <w:szCs w:val="24"/>
                <w:lang w:val="ru-RU"/>
              </w:rPr>
              <w:t>множеств.</w:t>
            </w:r>
            <w:r w:rsidRPr="00406463">
              <w:rPr>
                <w:lang w:val="ru-RU"/>
              </w:rPr>
              <w:t xml:space="preserve"> </w:t>
            </w:r>
            <w:r w:rsidRPr="00406463">
              <w:rPr>
                <w:rFonts w:ascii="Times New Roman" w:hAnsi="Times New Roman" w:cs="Times New Roman"/>
                <w:b/>
                <w:color w:val="000000"/>
                <w:sz w:val="24"/>
                <w:szCs w:val="24"/>
                <w:lang w:val="ru-RU"/>
              </w:rPr>
              <w:t>Алгебра</w:t>
            </w:r>
            <w:r w:rsidRPr="00406463">
              <w:rPr>
                <w:lang w:val="ru-RU"/>
              </w:rPr>
              <w:t xml:space="preserve"> </w:t>
            </w:r>
            <w:r w:rsidRPr="00406463">
              <w:rPr>
                <w:rFonts w:ascii="Times New Roman" w:hAnsi="Times New Roman" w:cs="Times New Roman"/>
                <w:b/>
                <w:color w:val="000000"/>
                <w:sz w:val="24"/>
                <w:szCs w:val="24"/>
                <w:lang w:val="ru-RU"/>
              </w:rPr>
              <w:t>логики</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Основы</w:t>
            </w:r>
            <w:r w:rsidRPr="00406463">
              <w:rPr>
                <w:lang w:val="ru-RU"/>
              </w:rPr>
              <w:t xml:space="preserve"> </w:t>
            </w:r>
            <w:r w:rsidRPr="00406463">
              <w:rPr>
                <w:rFonts w:ascii="Times New Roman" w:hAnsi="Times New Roman" w:cs="Times New Roman"/>
                <w:color w:val="000000"/>
                <w:sz w:val="24"/>
                <w:szCs w:val="24"/>
                <w:lang w:val="ru-RU"/>
              </w:rPr>
              <w:t>теории</w:t>
            </w:r>
            <w:r w:rsidRPr="00406463">
              <w:rPr>
                <w:lang w:val="ru-RU"/>
              </w:rPr>
              <w:t xml:space="preserve"> </w:t>
            </w:r>
            <w:r w:rsidRPr="00406463">
              <w:rPr>
                <w:rFonts w:ascii="Times New Roman" w:hAnsi="Times New Roman" w:cs="Times New Roman"/>
                <w:color w:val="000000"/>
                <w:sz w:val="24"/>
                <w:szCs w:val="24"/>
                <w:lang w:val="ru-RU"/>
              </w:rPr>
              <w:t>множеств.</w:t>
            </w:r>
            <w:r w:rsidRPr="00406463">
              <w:rPr>
                <w:lang w:val="ru-RU"/>
              </w:rPr>
              <w:t xml:space="preserve"> </w:t>
            </w:r>
            <w:r w:rsidRPr="00406463">
              <w:rPr>
                <w:rFonts w:ascii="Times New Roman" w:hAnsi="Times New Roman" w:cs="Times New Roman"/>
                <w:color w:val="000000"/>
                <w:sz w:val="24"/>
                <w:szCs w:val="24"/>
                <w:lang w:val="ru-RU"/>
              </w:rPr>
              <w:t>Применение</w:t>
            </w:r>
            <w:r w:rsidRPr="00406463">
              <w:rPr>
                <w:lang w:val="ru-RU"/>
              </w:rPr>
              <w:t xml:space="preserve"> </w:t>
            </w:r>
            <w:r w:rsidRPr="00406463">
              <w:rPr>
                <w:rFonts w:ascii="Times New Roman" w:hAnsi="Times New Roman" w:cs="Times New Roman"/>
                <w:color w:val="000000"/>
                <w:sz w:val="24"/>
                <w:szCs w:val="24"/>
                <w:lang w:val="ru-RU"/>
              </w:rPr>
              <w:t>теории</w:t>
            </w:r>
            <w:r w:rsidRPr="00406463">
              <w:rPr>
                <w:lang w:val="ru-RU"/>
              </w:rPr>
              <w:t xml:space="preserve"> </w:t>
            </w:r>
            <w:r w:rsidRPr="00406463">
              <w:rPr>
                <w:rFonts w:ascii="Times New Roman" w:hAnsi="Times New Roman" w:cs="Times New Roman"/>
                <w:color w:val="000000"/>
                <w:sz w:val="24"/>
                <w:szCs w:val="24"/>
                <w:lang w:val="ru-RU"/>
              </w:rPr>
              <w:t>множеств</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современных</w:t>
            </w:r>
            <w:r w:rsidRPr="00406463">
              <w:rPr>
                <w:lang w:val="ru-RU"/>
              </w:rPr>
              <w:t xml:space="preserve"> </w:t>
            </w:r>
            <w:r w:rsidRPr="00406463">
              <w:rPr>
                <w:rFonts w:ascii="Times New Roman" w:hAnsi="Times New Roman" w:cs="Times New Roman"/>
                <w:color w:val="000000"/>
                <w:sz w:val="24"/>
                <w:szCs w:val="24"/>
                <w:lang w:val="ru-RU"/>
              </w:rPr>
              <w:t>информационных</w:t>
            </w:r>
            <w:r w:rsidRPr="00406463">
              <w:rPr>
                <w:lang w:val="ru-RU"/>
              </w:rPr>
              <w:t xml:space="preserve"> </w:t>
            </w:r>
            <w:r w:rsidRPr="00406463">
              <w:rPr>
                <w:rFonts w:ascii="Times New Roman" w:hAnsi="Times New Roman" w:cs="Times New Roman"/>
                <w:color w:val="000000"/>
                <w:sz w:val="24"/>
                <w:szCs w:val="24"/>
                <w:lang w:val="ru-RU"/>
              </w:rPr>
              <w:t>системах.</w:t>
            </w:r>
            <w:r w:rsidRPr="00406463">
              <w:rPr>
                <w:lang w:val="ru-RU"/>
              </w:rPr>
              <w:t xml:space="preserve"> </w:t>
            </w:r>
            <w:r>
              <w:rPr>
                <w:rFonts w:ascii="Times New Roman" w:hAnsi="Times New Roman" w:cs="Times New Roman"/>
                <w:color w:val="000000"/>
                <w:sz w:val="24"/>
                <w:szCs w:val="24"/>
              </w:rPr>
              <w:t>Алгебра</w:t>
            </w:r>
            <w:r>
              <w:t xml:space="preserve"> </w:t>
            </w:r>
            <w:r>
              <w:rPr>
                <w:rFonts w:ascii="Times New Roman" w:hAnsi="Times New Roman" w:cs="Times New Roman"/>
                <w:color w:val="000000"/>
                <w:sz w:val="24"/>
                <w:szCs w:val="24"/>
              </w:rPr>
              <w:t>логики.</w:t>
            </w:r>
            <w:r>
              <w:t xml:space="preserve"> </w:t>
            </w:r>
            <w:r>
              <w:rPr>
                <w:rFonts w:ascii="Times New Roman" w:hAnsi="Times New Roman" w:cs="Times New Roman"/>
                <w:color w:val="000000"/>
                <w:sz w:val="24"/>
                <w:szCs w:val="24"/>
              </w:rPr>
              <w:t>Логические</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Таблицы</w:t>
            </w:r>
            <w:r>
              <w:t xml:space="preserve"> </w:t>
            </w:r>
            <w:r>
              <w:rPr>
                <w:rFonts w:ascii="Times New Roman" w:hAnsi="Times New Roman" w:cs="Times New Roman"/>
                <w:color w:val="000000"/>
                <w:sz w:val="24"/>
                <w:szCs w:val="24"/>
              </w:rPr>
              <w:t>истинности.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ОПК-6.2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Решение</w:t>
            </w:r>
            <w:r w:rsidRPr="00406463">
              <w:rPr>
                <w:lang w:val="ru-RU"/>
              </w:rPr>
              <w:t xml:space="preserve"> </w:t>
            </w:r>
            <w:r w:rsidRPr="00406463">
              <w:rPr>
                <w:rFonts w:ascii="Times New Roman" w:hAnsi="Times New Roman" w:cs="Times New Roman"/>
                <w:color w:val="000000"/>
                <w:sz w:val="24"/>
                <w:szCs w:val="24"/>
                <w:lang w:val="ru-RU"/>
              </w:rPr>
              <w:t>задач</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теорию</w:t>
            </w:r>
            <w:r w:rsidRPr="00406463">
              <w:rPr>
                <w:lang w:val="ru-RU"/>
              </w:rPr>
              <w:t xml:space="preserve"> </w:t>
            </w:r>
            <w:r w:rsidRPr="00406463">
              <w:rPr>
                <w:rFonts w:ascii="Times New Roman" w:hAnsi="Times New Roman" w:cs="Times New Roman"/>
                <w:color w:val="000000"/>
                <w:sz w:val="24"/>
                <w:szCs w:val="24"/>
                <w:lang w:val="ru-RU"/>
              </w:rPr>
              <w:t>множеств.</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ОПК-6.2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Построение</w:t>
            </w:r>
            <w:r w:rsidRPr="00406463">
              <w:rPr>
                <w:lang w:val="ru-RU"/>
              </w:rPr>
              <w:t xml:space="preserve"> </w:t>
            </w:r>
            <w:r w:rsidRPr="00406463">
              <w:rPr>
                <w:rFonts w:ascii="Times New Roman" w:hAnsi="Times New Roman" w:cs="Times New Roman"/>
                <w:color w:val="000000"/>
                <w:sz w:val="24"/>
                <w:szCs w:val="24"/>
                <w:lang w:val="ru-RU"/>
              </w:rPr>
              <w:t>таблиц</w:t>
            </w:r>
            <w:r w:rsidRPr="00406463">
              <w:rPr>
                <w:lang w:val="ru-RU"/>
              </w:rPr>
              <w:t xml:space="preserve"> </w:t>
            </w:r>
            <w:r w:rsidRPr="00406463">
              <w:rPr>
                <w:rFonts w:ascii="Times New Roman" w:hAnsi="Times New Roman" w:cs="Times New Roman"/>
                <w:color w:val="000000"/>
                <w:sz w:val="24"/>
                <w:szCs w:val="24"/>
                <w:lang w:val="ru-RU"/>
              </w:rPr>
              <w:t>истинности</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логических</w:t>
            </w:r>
            <w:r w:rsidRPr="00406463">
              <w:rPr>
                <w:lang w:val="ru-RU"/>
              </w:rPr>
              <w:t xml:space="preserve"> </w:t>
            </w:r>
            <w:r w:rsidRPr="00406463">
              <w:rPr>
                <w:rFonts w:ascii="Times New Roman" w:hAnsi="Times New Roman" w:cs="Times New Roman"/>
                <w:color w:val="000000"/>
                <w:sz w:val="24"/>
                <w:szCs w:val="24"/>
                <w:lang w:val="ru-RU"/>
              </w:rPr>
              <w:t>функций.</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ОПК-6.2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материалов</w:t>
            </w:r>
            <w:r w:rsidRPr="00406463">
              <w:rPr>
                <w:lang w:val="ru-RU"/>
              </w:rPr>
              <w:t xml:space="preserve"> </w:t>
            </w:r>
            <w:r w:rsidRPr="00406463">
              <w:rPr>
                <w:rFonts w:ascii="Times New Roman" w:hAnsi="Times New Roman" w:cs="Times New Roman"/>
                <w:color w:val="000000"/>
                <w:sz w:val="24"/>
                <w:szCs w:val="24"/>
                <w:lang w:val="ru-RU"/>
              </w:rPr>
              <w:t>лекции.</w:t>
            </w:r>
            <w:r w:rsidRPr="00406463">
              <w:rPr>
                <w:lang w:val="ru-RU"/>
              </w:rPr>
              <w:t xml:space="preserve"> </w:t>
            </w:r>
            <w:r w:rsidRPr="00406463">
              <w:rPr>
                <w:rFonts w:ascii="Times New Roman" w:hAnsi="Times New Roman" w:cs="Times New Roman"/>
                <w:color w:val="000000"/>
                <w:sz w:val="24"/>
                <w:szCs w:val="24"/>
                <w:lang w:val="ru-RU"/>
              </w:rPr>
              <w:t>Подготовка</w:t>
            </w:r>
            <w:r w:rsidRPr="00406463">
              <w:rPr>
                <w:lang w:val="ru-RU"/>
              </w:rPr>
              <w:t xml:space="preserve"> </w:t>
            </w:r>
            <w:r w:rsidRPr="00406463">
              <w:rPr>
                <w:rFonts w:ascii="Times New Roman" w:hAnsi="Times New Roman" w:cs="Times New Roman"/>
                <w:color w:val="000000"/>
                <w:sz w:val="24"/>
                <w:szCs w:val="24"/>
                <w:lang w:val="ru-RU"/>
              </w:rPr>
              <w:t>к</w:t>
            </w:r>
            <w:r w:rsidRPr="00406463">
              <w:rPr>
                <w:lang w:val="ru-RU"/>
              </w:rPr>
              <w:t xml:space="preserve"> </w:t>
            </w:r>
            <w:r w:rsidRPr="00406463">
              <w:rPr>
                <w:rFonts w:ascii="Times New Roman" w:hAnsi="Times New Roman" w:cs="Times New Roman"/>
                <w:color w:val="000000"/>
                <w:sz w:val="24"/>
                <w:szCs w:val="24"/>
                <w:lang w:val="ru-RU"/>
              </w:rPr>
              <w:t>практическим</w:t>
            </w:r>
            <w:r w:rsidRPr="00406463">
              <w:rPr>
                <w:lang w:val="ru-RU"/>
              </w:rPr>
              <w:t xml:space="preserve"> </w:t>
            </w:r>
            <w:r w:rsidRPr="00406463">
              <w:rPr>
                <w:rFonts w:ascii="Times New Roman" w:hAnsi="Times New Roman" w:cs="Times New Roman"/>
                <w:color w:val="000000"/>
                <w:sz w:val="24"/>
                <w:szCs w:val="24"/>
                <w:lang w:val="ru-RU"/>
              </w:rPr>
              <w:t>занятиям.</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ОПК-6.2</w:t>
            </w:r>
          </w:p>
        </w:tc>
      </w:tr>
      <w:tr w:rsidR="00406463" w:rsidRP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3. Программы для работы с электронными таблицами</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Программы</w:t>
            </w:r>
            <w:r w:rsidRPr="00406463">
              <w:rPr>
                <w:lang w:val="ru-RU"/>
              </w:rPr>
              <w:t xml:space="preserve"> </w:t>
            </w:r>
            <w:r w:rsidRPr="00406463">
              <w:rPr>
                <w:rFonts w:ascii="Times New Roman" w:hAnsi="Times New Roman" w:cs="Times New Roman"/>
                <w:b/>
                <w:color w:val="000000"/>
                <w:sz w:val="24"/>
                <w:szCs w:val="24"/>
                <w:lang w:val="ru-RU"/>
              </w:rPr>
              <w:t>для</w:t>
            </w:r>
            <w:r w:rsidRPr="00406463">
              <w:rPr>
                <w:lang w:val="ru-RU"/>
              </w:rPr>
              <w:t xml:space="preserve"> </w:t>
            </w:r>
            <w:r w:rsidRPr="00406463">
              <w:rPr>
                <w:rFonts w:ascii="Times New Roman" w:hAnsi="Times New Roman" w:cs="Times New Roman"/>
                <w:b/>
                <w:color w:val="000000"/>
                <w:sz w:val="24"/>
                <w:szCs w:val="24"/>
                <w:lang w:val="ru-RU"/>
              </w:rPr>
              <w:t>работы</w:t>
            </w:r>
            <w:r w:rsidRPr="00406463">
              <w:rPr>
                <w:lang w:val="ru-RU"/>
              </w:rPr>
              <w:t xml:space="preserve"> </w:t>
            </w:r>
            <w:r w:rsidRPr="00406463">
              <w:rPr>
                <w:rFonts w:ascii="Times New Roman" w:hAnsi="Times New Roman" w:cs="Times New Roman"/>
                <w:b/>
                <w:color w:val="000000"/>
                <w:sz w:val="24"/>
                <w:szCs w:val="24"/>
                <w:lang w:val="ru-RU"/>
              </w:rPr>
              <w:t>с</w:t>
            </w:r>
            <w:r w:rsidRPr="00406463">
              <w:rPr>
                <w:lang w:val="ru-RU"/>
              </w:rPr>
              <w:t xml:space="preserve"> </w:t>
            </w:r>
            <w:r w:rsidRPr="00406463">
              <w:rPr>
                <w:rFonts w:ascii="Times New Roman" w:hAnsi="Times New Roman" w:cs="Times New Roman"/>
                <w:b/>
                <w:color w:val="000000"/>
                <w:sz w:val="24"/>
                <w:szCs w:val="24"/>
                <w:lang w:val="ru-RU"/>
              </w:rPr>
              <w:t>электронными</w:t>
            </w:r>
            <w:r w:rsidRPr="00406463">
              <w:rPr>
                <w:lang w:val="ru-RU"/>
              </w:rPr>
              <w:t xml:space="preserve"> </w:t>
            </w:r>
            <w:r w:rsidRPr="00406463">
              <w:rPr>
                <w:rFonts w:ascii="Times New Roman" w:hAnsi="Times New Roman" w:cs="Times New Roman"/>
                <w:b/>
                <w:color w:val="000000"/>
                <w:sz w:val="24"/>
                <w:szCs w:val="24"/>
                <w:lang w:val="ru-RU"/>
              </w:rPr>
              <w:t>таблицами</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Назначение</w:t>
            </w:r>
            <w:r w:rsidRPr="00406463">
              <w:rPr>
                <w:lang w:val="ru-RU"/>
              </w:rPr>
              <w:t xml:space="preserve"> </w:t>
            </w:r>
            <w:r w:rsidRPr="00406463">
              <w:rPr>
                <w:rFonts w:ascii="Times New Roman" w:hAnsi="Times New Roman" w:cs="Times New Roman"/>
                <w:color w:val="000000"/>
                <w:sz w:val="24"/>
                <w:szCs w:val="24"/>
                <w:lang w:val="ru-RU"/>
              </w:rPr>
              <w:t>табличных</w:t>
            </w:r>
            <w:r w:rsidRPr="00406463">
              <w:rPr>
                <w:lang w:val="ru-RU"/>
              </w:rPr>
              <w:t xml:space="preserve"> </w:t>
            </w:r>
            <w:r w:rsidRPr="00406463">
              <w:rPr>
                <w:rFonts w:ascii="Times New Roman" w:hAnsi="Times New Roman" w:cs="Times New Roman"/>
                <w:color w:val="000000"/>
                <w:sz w:val="24"/>
                <w:szCs w:val="24"/>
                <w:lang w:val="ru-RU"/>
              </w:rPr>
              <w:t>процессоров.</w:t>
            </w:r>
            <w:r w:rsidRPr="00406463">
              <w:rPr>
                <w:lang w:val="ru-RU"/>
              </w:rPr>
              <w:t xml:space="preserve"> </w:t>
            </w:r>
            <w:r w:rsidRPr="00406463">
              <w:rPr>
                <w:rFonts w:ascii="Times New Roman" w:hAnsi="Times New Roman" w:cs="Times New Roman"/>
                <w:color w:val="000000"/>
                <w:sz w:val="24"/>
                <w:szCs w:val="24"/>
                <w:lang w:val="ru-RU"/>
              </w:rPr>
              <w:t>Адресация</w:t>
            </w:r>
            <w:r w:rsidRPr="00406463">
              <w:rPr>
                <w:lang w:val="ru-RU"/>
              </w:rPr>
              <w:t xml:space="preserve"> </w:t>
            </w:r>
            <w:r w:rsidRPr="00406463">
              <w:rPr>
                <w:rFonts w:ascii="Times New Roman" w:hAnsi="Times New Roman" w:cs="Times New Roman"/>
                <w:color w:val="000000"/>
                <w:sz w:val="24"/>
                <w:szCs w:val="24"/>
                <w:lang w:val="ru-RU"/>
              </w:rPr>
              <w:t>ячеек.</w:t>
            </w:r>
            <w:r w:rsidRPr="00406463">
              <w:rPr>
                <w:lang w:val="ru-RU"/>
              </w:rPr>
              <w:t xml:space="preserve"> </w:t>
            </w:r>
            <w:r>
              <w:rPr>
                <w:rFonts w:ascii="Times New Roman" w:hAnsi="Times New Roman" w:cs="Times New Roman"/>
                <w:color w:val="000000"/>
                <w:sz w:val="24"/>
                <w:szCs w:val="24"/>
              </w:rPr>
              <w:t>Ссылки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ячейки,</w:t>
            </w:r>
            <w:r>
              <w:t xml:space="preserve"> </w:t>
            </w:r>
            <w:r>
              <w:rPr>
                <w:rFonts w:ascii="Times New Roman" w:hAnsi="Times New Roman" w:cs="Times New Roman"/>
                <w:color w:val="000000"/>
                <w:sz w:val="24"/>
                <w:szCs w:val="24"/>
              </w:rPr>
              <w:t>Формулы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MS</w:t>
            </w:r>
            <w:r>
              <w:t xml:space="preserve"> </w:t>
            </w:r>
            <w:r>
              <w:rPr>
                <w:rFonts w:ascii="Times New Roman" w:hAnsi="Times New Roman" w:cs="Times New Roman"/>
                <w:color w:val="000000"/>
                <w:sz w:val="24"/>
                <w:szCs w:val="24"/>
              </w:rPr>
              <w:t>Excel.</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ОПК-6.2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Решение</w:t>
            </w:r>
            <w:r w:rsidRPr="00406463">
              <w:rPr>
                <w:lang w:val="ru-RU"/>
              </w:rPr>
              <w:t xml:space="preserve"> </w:t>
            </w:r>
            <w:r w:rsidRPr="00406463">
              <w:rPr>
                <w:rFonts w:ascii="Times New Roman" w:hAnsi="Times New Roman" w:cs="Times New Roman"/>
                <w:color w:val="000000"/>
                <w:sz w:val="24"/>
                <w:szCs w:val="24"/>
                <w:lang w:val="ru-RU"/>
              </w:rPr>
              <w:t>задач</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адресацию</w:t>
            </w:r>
            <w:r w:rsidRPr="00406463">
              <w:rPr>
                <w:lang w:val="ru-RU"/>
              </w:rPr>
              <w:t xml:space="preserve"> </w:t>
            </w:r>
            <w:r w:rsidRPr="00406463">
              <w:rPr>
                <w:rFonts w:ascii="Times New Roman" w:hAnsi="Times New Roman" w:cs="Times New Roman"/>
                <w:color w:val="000000"/>
                <w:sz w:val="24"/>
                <w:szCs w:val="24"/>
                <w:lang w:val="ru-RU"/>
              </w:rPr>
              <w:t>ячеек.</w:t>
            </w:r>
            <w:r w:rsidRPr="00406463">
              <w:rPr>
                <w:lang w:val="ru-RU"/>
              </w:rPr>
              <w:t xml:space="preserve"> </w:t>
            </w:r>
            <w:r>
              <w:rPr>
                <w:rFonts w:ascii="Times New Roman" w:hAnsi="Times New Roman" w:cs="Times New Roman"/>
                <w:color w:val="000000"/>
                <w:sz w:val="24"/>
                <w:szCs w:val="24"/>
              </w:rPr>
              <w:t>Расчеты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Excel.</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ОПК-6.2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Составление</w:t>
            </w:r>
            <w:r w:rsidRPr="00406463">
              <w:rPr>
                <w:lang w:val="ru-RU"/>
              </w:rPr>
              <w:t xml:space="preserve"> </w:t>
            </w:r>
            <w:r w:rsidRPr="00406463">
              <w:rPr>
                <w:rFonts w:ascii="Times New Roman" w:hAnsi="Times New Roman" w:cs="Times New Roman"/>
                <w:color w:val="000000"/>
                <w:sz w:val="24"/>
                <w:szCs w:val="24"/>
                <w:lang w:val="ru-RU"/>
              </w:rPr>
              <w:t>функций</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Pr>
                <w:rFonts w:ascii="Times New Roman" w:hAnsi="Times New Roman" w:cs="Times New Roman"/>
                <w:color w:val="000000"/>
                <w:sz w:val="24"/>
                <w:szCs w:val="24"/>
              </w:rPr>
              <w:t>Excel</w:t>
            </w:r>
            <w:r w:rsidRPr="00406463">
              <w:rPr>
                <w:rFonts w:ascii="Times New Roman" w:hAnsi="Times New Roman" w:cs="Times New Roman"/>
                <w:color w:val="000000"/>
                <w:sz w:val="24"/>
                <w:szCs w:val="24"/>
                <w:lang w:val="ru-RU"/>
              </w:rPr>
              <w:t>.</w:t>
            </w:r>
            <w:r w:rsidRPr="00406463">
              <w:rPr>
                <w:lang w:val="ru-RU"/>
              </w:rP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применением</w:t>
            </w:r>
            <w:r>
              <w:t xml:space="preserve"> </w:t>
            </w:r>
            <w:r>
              <w:rPr>
                <w:rFonts w:ascii="Times New Roman" w:hAnsi="Times New Roman" w:cs="Times New Roman"/>
                <w:color w:val="000000"/>
                <w:sz w:val="24"/>
                <w:szCs w:val="24"/>
              </w:rPr>
              <w:t>формул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табличном</w:t>
            </w:r>
            <w:r>
              <w:t xml:space="preserve"> </w:t>
            </w:r>
            <w:r>
              <w:rPr>
                <w:rFonts w:ascii="Times New Roman" w:hAnsi="Times New Roman" w:cs="Times New Roman"/>
                <w:color w:val="000000"/>
                <w:sz w:val="24"/>
                <w:szCs w:val="24"/>
              </w:rPr>
              <w:t>редакторе.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ОПК-6.2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материалов</w:t>
            </w:r>
            <w:r w:rsidRPr="00406463">
              <w:rPr>
                <w:lang w:val="ru-RU"/>
              </w:rPr>
              <w:t xml:space="preserve"> </w:t>
            </w:r>
            <w:r w:rsidRPr="00406463">
              <w:rPr>
                <w:rFonts w:ascii="Times New Roman" w:hAnsi="Times New Roman" w:cs="Times New Roman"/>
                <w:color w:val="000000"/>
                <w:sz w:val="24"/>
                <w:szCs w:val="24"/>
                <w:lang w:val="ru-RU"/>
              </w:rPr>
              <w:t>лекции.</w:t>
            </w:r>
            <w:r w:rsidRPr="00406463">
              <w:rPr>
                <w:lang w:val="ru-RU"/>
              </w:rPr>
              <w:t xml:space="preserve"> </w:t>
            </w:r>
            <w:r w:rsidRPr="00406463">
              <w:rPr>
                <w:rFonts w:ascii="Times New Roman" w:hAnsi="Times New Roman" w:cs="Times New Roman"/>
                <w:color w:val="000000"/>
                <w:sz w:val="24"/>
                <w:szCs w:val="24"/>
                <w:lang w:val="ru-RU"/>
              </w:rPr>
              <w:t>Подготовка</w:t>
            </w:r>
            <w:r w:rsidRPr="00406463">
              <w:rPr>
                <w:lang w:val="ru-RU"/>
              </w:rPr>
              <w:t xml:space="preserve"> </w:t>
            </w:r>
            <w:r w:rsidRPr="00406463">
              <w:rPr>
                <w:rFonts w:ascii="Times New Roman" w:hAnsi="Times New Roman" w:cs="Times New Roman"/>
                <w:color w:val="000000"/>
                <w:sz w:val="24"/>
                <w:szCs w:val="24"/>
                <w:lang w:val="ru-RU"/>
              </w:rPr>
              <w:t>к</w:t>
            </w:r>
            <w:r w:rsidRPr="00406463">
              <w:rPr>
                <w:lang w:val="ru-RU"/>
              </w:rPr>
              <w:t xml:space="preserve"> </w:t>
            </w:r>
            <w:r w:rsidRPr="00406463">
              <w:rPr>
                <w:rFonts w:ascii="Times New Roman" w:hAnsi="Times New Roman" w:cs="Times New Roman"/>
                <w:color w:val="000000"/>
                <w:sz w:val="24"/>
                <w:szCs w:val="24"/>
                <w:lang w:val="ru-RU"/>
              </w:rPr>
              <w:t>практическим</w:t>
            </w:r>
            <w:r w:rsidRPr="00406463">
              <w:rPr>
                <w:lang w:val="ru-RU"/>
              </w:rPr>
              <w:t xml:space="preserve"> </w:t>
            </w:r>
            <w:r w:rsidRPr="00406463">
              <w:rPr>
                <w:rFonts w:ascii="Times New Roman" w:hAnsi="Times New Roman" w:cs="Times New Roman"/>
                <w:color w:val="000000"/>
                <w:sz w:val="24"/>
                <w:szCs w:val="24"/>
                <w:lang w:val="ru-RU"/>
              </w:rPr>
              <w:t>занятиям.</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ОПК-6.2</w:t>
            </w:r>
          </w:p>
        </w:tc>
      </w:tr>
      <w:tr w:rsidR="00406463" w:rsidRP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4. Работа с данными в электронных таблицах</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Работа</w:t>
            </w:r>
            <w:r w:rsidRPr="00406463">
              <w:rPr>
                <w:lang w:val="ru-RU"/>
              </w:rPr>
              <w:t xml:space="preserve"> </w:t>
            </w:r>
            <w:r w:rsidRPr="00406463">
              <w:rPr>
                <w:rFonts w:ascii="Times New Roman" w:hAnsi="Times New Roman" w:cs="Times New Roman"/>
                <w:b/>
                <w:color w:val="000000"/>
                <w:sz w:val="24"/>
                <w:szCs w:val="24"/>
                <w:lang w:val="ru-RU"/>
              </w:rPr>
              <w:t>с</w:t>
            </w:r>
            <w:r w:rsidRPr="00406463">
              <w:rPr>
                <w:lang w:val="ru-RU"/>
              </w:rPr>
              <w:t xml:space="preserve"> </w:t>
            </w:r>
            <w:r w:rsidRPr="00406463">
              <w:rPr>
                <w:rFonts w:ascii="Times New Roman" w:hAnsi="Times New Roman" w:cs="Times New Roman"/>
                <w:b/>
                <w:color w:val="000000"/>
                <w:sz w:val="24"/>
                <w:szCs w:val="24"/>
                <w:lang w:val="ru-RU"/>
              </w:rPr>
              <w:t>данными</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электронных</w:t>
            </w:r>
            <w:r w:rsidRPr="00406463">
              <w:rPr>
                <w:lang w:val="ru-RU"/>
              </w:rPr>
              <w:t xml:space="preserve"> </w:t>
            </w:r>
            <w:r w:rsidRPr="00406463">
              <w:rPr>
                <w:rFonts w:ascii="Times New Roman" w:hAnsi="Times New Roman" w:cs="Times New Roman"/>
                <w:b/>
                <w:color w:val="000000"/>
                <w:sz w:val="24"/>
                <w:szCs w:val="24"/>
                <w:lang w:val="ru-RU"/>
              </w:rPr>
              <w:t>таблицах</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Логические</w:t>
            </w:r>
            <w:r w:rsidRPr="00406463">
              <w:rPr>
                <w:lang w:val="ru-RU"/>
              </w:rPr>
              <w:t xml:space="preserve"> </w:t>
            </w:r>
            <w:r w:rsidRPr="00406463">
              <w:rPr>
                <w:rFonts w:ascii="Times New Roman" w:hAnsi="Times New Roman" w:cs="Times New Roman"/>
                <w:color w:val="000000"/>
                <w:sz w:val="24"/>
                <w:szCs w:val="24"/>
                <w:lang w:val="ru-RU"/>
              </w:rPr>
              <w:t>функции</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Pr>
                <w:rFonts w:ascii="Times New Roman" w:hAnsi="Times New Roman" w:cs="Times New Roman"/>
                <w:color w:val="000000"/>
                <w:sz w:val="24"/>
                <w:szCs w:val="24"/>
              </w:rPr>
              <w:t>Excel</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Статистические</w:t>
            </w:r>
            <w:r w:rsidRPr="00406463">
              <w:rPr>
                <w:lang w:val="ru-RU"/>
              </w:rPr>
              <w:t xml:space="preserve"> </w:t>
            </w:r>
            <w:r w:rsidRPr="00406463">
              <w:rPr>
                <w:rFonts w:ascii="Times New Roman" w:hAnsi="Times New Roman" w:cs="Times New Roman"/>
                <w:color w:val="000000"/>
                <w:sz w:val="24"/>
                <w:szCs w:val="24"/>
                <w:lang w:val="ru-RU"/>
              </w:rPr>
              <w:t>функции.</w:t>
            </w:r>
            <w:r w:rsidRPr="00406463">
              <w:rPr>
                <w:lang w:val="ru-RU"/>
              </w:rP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гистограмм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графиков.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ОПК-6.2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Работа</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матрицами,</w:t>
            </w:r>
            <w:r w:rsidRPr="00406463">
              <w:rPr>
                <w:lang w:val="ru-RU"/>
              </w:rPr>
              <w:t xml:space="preserve"> </w:t>
            </w:r>
            <w:r w:rsidRPr="00406463">
              <w:rPr>
                <w:rFonts w:ascii="Times New Roman" w:hAnsi="Times New Roman" w:cs="Times New Roman"/>
                <w:color w:val="000000"/>
                <w:sz w:val="24"/>
                <w:szCs w:val="24"/>
                <w:lang w:val="ru-RU"/>
              </w:rPr>
              <w:t>статистические</w:t>
            </w:r>
            <w:r w:rsidRPr="00406463">
              <w:rPr>
                <w:lang w:val="ru-RU"/>
              </w:rPr>
              <w:t xml:space="preserve"> </w:t>
            </w:r>
            <w:r w:rsidRPr="00406463">
              <w:rPr>
                <w:rFonts w:ascii="Times New Roman" w:hAnsi="Times New Roman" w:cs="Times New Roman"/>
                <w:color w:val="000000"/>
                <w:sz w:val="24"/>
                <w:szCs w:val="24"/>
                <w:lang w:val="ru-RU"/>
              </w:rPr>
              <w:t>функции</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массивах</w:t>
            </w:r>
            <w:r w:rsidRPr="00406463">
              <w:rPr>
                <w:lang w:val="ru-RU"/>
              </w:rPr>
              <w:t xml:space="preserve"> </w:t>
            </w:r>
            <w:r w:rsidRPr="00406463">
              <w:rPr>
                <w:rFonts w:ascii="Times New Roman" w:hAnsi="Times New Roman" w:cs="Times New Roman"/>
                <w:color w:val="000000"/>
                <w:sz w:val="24"/>
                <w:szCs w:val="24"/>
                <w:lang w:val="ru-RU"/>
              </w:rPr>
              <w:t>данных.</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ОПК-6.2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Применение</w:t>
            </w:r>
            <w:r w:rsidRPr="00406463">
              <w:rPr>
                <w:lang w:val="ru-RU"/>
              </w:rPr>
              <w:t xml:space="preserve"> </w:t>
            </w:r>
            <w:r w:rsidRPr="00406463">
              <w:rPr>
                <w:rFonts w:ascii="Times New Roman" w:hAnsi="Times New Roman" w:cs="Times New Roman"/>
                <w:color w:val="000000"/>
                <w:sz w:val="24"/>
                <w:szCs w:val="24"/>
                <w:lang w:val="ru-RU"/>
              </w:rPr>
              <w:t>логических</w:t>
            </w:r>
            <w:r w:rsidRPr="00406463">
              <w:rPr>
                <w:lang w:val="ru-RU"/>
              </w:rPr>
              <w:t xml:space="preserve"> </w:t>
            </w:r>
            <w:r w:rsidRPr="00406463">
              <w:rPr>
                <w:rFonts w:ascii="Times New Roman" w:hAnsi="Times New Roman" w:cs="Times New Roman"/>
                <w:color w:val="000000"/>
                <w:sz w:val="24"/>
                <w:szCs w:val="24"/>
                <w:lang w:val="ru-RU"/>
              </w:rPr>
              <w:t>функций</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массивах</w:t>
            </w:r>
            <w:r w:rsidRPr="00406463">
              <w:rPr>
                <w:lang w:val="ru-RU"/>
              </w:rPr>
              <w:t xml:space="preserve"> </w:t>
            </w:r>
            <w:r w:rsidRPr="00406463">
              <w:rPr>
                <w:rFonts w:ascii="Times New Roman" w:hAnsi="Times New Roman" w:cs="Times New Roman"/>
                <w:color w:val="000000"/>
                <w:sz w:val="24"/>
                <w:szCs w:val="24"/>
                <w:lang w:val="ru-RU"/>
              </w:rPr>
              <w:t>данных,</w:t>
            </w:r>
            <w:r w:rsidRPr="00406463">
              <w:rPr>
                <w:lang w:val="ru-RU"/>
              </w:rPr>
              <w:t xml:space="preserve"> </w:t>
            </w:r>
            <w:r w:rsidRPr="00406463">
              <w:rPr>
                <w:rFonts w:ascii="Times New Roman" w:hAnsi="Times New Roman" w:cs="Times New Roman"/>
                <w:color w:val="000000"/>
                <w:sz w:val="24"/>
                <w:szCs w:val="24"/>
                <w:lang w:val="ru-RU"/>
              </w:rPr>
              <w:t>построение</w:t>
            </w:r>
            <w:r w:rsidRPr="00406463">
              <w:rPr>
                <w:lang w:val="ru-RU"/>
              </w:rPr>
              <w:t xml:space="preserve"> </w:t>
            </w:r>
            <w:r w:rsidRPr="00406463">
              <w:rPr>
                <w:rFonts w:ascii="Times New Roman" w:hAnsi="Times New Roman" w:cs="Times New Roman"/>
                <w:color w:val="000000"/>
                <w:sz w:val="24"/>
                <w:szCs w:val="24"/>
                <w:lang w:val="ru-RU"/>
              </w:rPr>
              <w:t>гистограмм</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графиков</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Pr>
                <w:rFonts w:ascii="Times New Roman" w:hAnsi="Times New Roman" w:cs="Times New Roman"/>
                <w:color w:val="000000"/>
                <w:sz w:val="24"/>
                <w:szCs w:val="24"/>
              </w:rPr>
              <w:t>Excel</w:t>
            </w:r>
            <w:r w:rsidRPr="00406463">
              <w:rPr>
                <w:rFonts w:ascii="Times New Roman" w:hAnsi="Times New Roman" w:cs="Times New Roman"/>
                <w:color w:val="000000"/>
                <w:sz w:val="24"/>
                <w:szCs w:val="24"/>
                <w:lang w:val="ru-RU"/>
              </w:rPr>
              <w:t>.</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ОПК-6.2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6"/>
        <w:gridCol w:w="1277"/>
        <w:gridCol w:w="703"/>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7</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материалов</w:t>
            </w:r>
            <w:r w:rsidRPr="00406463">
              <w:rPr>
                <w:lang w:val="ru-RU"/>
              </w:rPr>
              <w:t xml:space="preserve"> </w:t>
            </w:r>
            <w:r w:rsidRPr="00406463">
              <w:rPr>
                <w:rFonts w:ascii="Times New Roman" w:hAnsi="Times New Roman" w:cs="Times New Roman"/>
                <w:color w:val="000000"/>
                <w:sz w:val="24"/>
                <w:szCs w:val="24"/>
                <w:lang w:val="ru-RU"/>
              </w:rPr>
              <w:t>лекции.</w:t>
            </w:r>
            <w:r w:rsidRPr="00406463">
              <w:rPr>
                <w:lang w:val="ru-RU"/>
              </w:rPr>
              <w:t xml:space="preserve"> </w:t>
            </w:r>
            <w:r w:rsidRPr="00406463">
              <w:rPr>
                <w:rFonts w:ascii="Times New Roman" w:hAnsi="Times New Roman" w:cs="Times New Roman"/>
                <w:color w:val="000000"/>
                <w:sz w:val="24"/>
                <w:szCs w:val="24"/>
                <w:lang w:val="ru-RU"/>
              </w:rPr>
              <w:t>Подготовка</w:t>
            </w:r>
            <w:r w:rsidRPr="00406463">
              <w:rPr>
                <w:lang w:val="ru-RU"/>
              </w:rPr>
              <w:t xml:space="preserve"> </w:t>
            </w:r>
            <w:r w:rsidRPr="00406463">
              <w:rPr>
                <w:rFonts w:ascii="Times New Roman" w:hAnsi="Times New Roman" w:cs="Times New Roman"/>
                <w:color w:val="000000"/>
                <w:sz w:val="24"/>
                <w:szCs w:val="24"/>
                <w:lang w:val="ru-RU"/>
              </w:rPr>
              <w:t>к</w:t>
            </w:r>
            <w:r w:rsidRPr="00406463">
              <w:rPr>
                <w:lang w:val="ru-RU"/>
              </w:rPr>
              <w:t xml:space="preserve"> </w:t>
            </w:r>
            <w:r w:rsidRPr="00406463">
              <w:rPr>
                <w:rFonts w:ascii="Times New Roman" w:hAnsi="Times New Roman" w:cs="Times New Roman"/>
                <w:color w:val="000000"/>
                <w:sz w:val="24"/>
                <w:szCs w:val="24"/>
                <w:lang w:val="ru-RU"/>
              </w:rPr>
              <w:t>практическим</w:t>
            </w:r>
            <w:r w:rsidRPr="00406463">
              <w:rPr>
                <w:lang w:val="ru-RU"/>
              </w:rPr>
              <w:t xml:space="preserve"> </w:t>
            </w:r>
            <w:r w:rsidRPr="00406463">
              <w:rPr>
                <w:rFonts w:ascii="Times New Roman" w:hAnsi="Times New Roman" w:cs="Times New Roman"/>
                <w:color w:val="000000"/>
                <w:sz w:val="24"/>
                <w:szCs w:val="24"/>
                <w:lang w:val="ru-RU"/>
              </w:rPr>
              <w:t>занятиям.</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ОПК-6.2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 Матричные операции в Excel</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Матричные</w:t>
            </w:r>
            <w:r w:rsidRPr="00406463">
              <w:rPr>
                <w:lang w:val="ru-RU"/>
              </w:rPr>
              <w:t xml:space="preserve"> </w:t>
            </w:r>
            <w:r w:rsidRPr="00406463">
              <w:rPr>
                <w:rFonts w:ascii="Times New Roman" w:hAnsi="Times New Roman" w:cs="Times New Roman"/>
                <w:b/>
                <w:color w:val="000000"/>
                <w:sz w:val="24"/>
                <w:szCs w:val="24"/>
                <w:lang w:val="ru-RU"/>
              </w:rPr>
              <w:t>операции</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Pr>
                <w:rFonts w:ascii="Times New Roman" w:hAnsi="Times New Roman" w:cs="Times New Roman"/>
                <w:b/>
                <w:color w:val="000000"/>
                <w:sz w:val="24"/>
                <w:szCs w:val="24"/>
              </w:rPr>
              <w:t>Excel</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Матричные</w:t>
            </w:r>
            <w:r w:rsidRPr="00406463">
              <w:rPr>
                <w:lang w:val="ru-RU"/>
              </w:rPr>
              <w:t xml:space="preserve"> </w:t>
            </w:r>
            <w:r w:rsidRPr="00406463">
              <w:rPr>
                <w:rFonts w:ascii="Times New Roman" w:hAnsi="Times New Roman" w:cs="Times New Roman"/>
                <w:color w:val="000000"/>
                <w:sz w:val="24"/>
                <w:szCs w:val="24"/>
                <w:lang w:val="ru-RU"/>
              </w:rPr>
              <w:t>операции</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Pr>
                <w:rFonts w:ascii="Times New Roman" w:hAnsi="Times New Roman" w:cs="Times New Roman"/>
                <w:color w:val="000000"/>
                <w:sz w:val="24"/>
                <w:szCs w:val="24"/>
              </w:rPr>
              <w:t>Excel</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Математические</w:t>
            </w:r>
            <w:r w:rsidRPr="00406463">
              <w:rPr>
                <w:lang w:val="ru-RU"/>
              </w:rPr>
              <w:t xml:space="preserve"> </w:t>
            </w:r>
            <w:r w:rsidRPr="00406463">
              <w:rPr>
                <w:rFonts w:ascii="Times New Roman" w:hAnsi="Times New Roman" w:cs="Times New Roman"/>
                <w:color w:val="000000"/>
                <w:sz w:val="24"/>
                <w:szCs w:val="24"/>
                <w:lang w:val="ru-RU"/>
              </w:rPr>
              <w:t>функции</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табличных</w:t>
            </w:r>
            <w:r w:rsidRPr="00406463">
              <w:rPr>
                <w:lang w:val="ru-RU"/>
              </w:rPr>
              <w:t xml:space="preserve"> </w:t>
            </w:r>
            <w:r w:rsidRPr="00406463">
              <w:rPr>
                <w:rFonts w:ascii="Times New Roman" w:hAnsi="Times New Roman" w:cs="Times New Roman"/>
                <w:color w:val="000000"/>
                <w:sz w:val="24"/>
                <w:szCs w:val="24"/>
                <w:lang w:val="ru-RU"/>
              </w:rPr>
              <w:t>редакторах.</w:t>
            </w:r>
            <w:r w:rsidRPr="00406463">
              <w:rPr>
                <w:lang w:val="ru-RU"/>
              </w:rP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СЛАУ.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ОПК-6.2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Решение</w:t>
            </w:r>
            <w:r w:rsidRPr="00406463">
              <w:rPr>
                <w:lang w:val="ru-RU"/>
              </w:rPr>
              <w:t xml:space="preserve"> </w:t>
            </w:r>
            <w:r w:rsidRPr="00406463">
              <w:rPr>
                <w:rFonts w:ascii="Times New Roman" w:hAnsi="Times New Roman" w:cs="Times New Roman"/>
                <w:color w:val="000000"/>
                <w:sz w:val="24"/>
                <w:szCs w:val="24"/>
                <w:lang w:val="ru-RU"/>
              </w:rPr>
              <w:t>матричных</w:t>
            </w:r>
            <w:r w:rsidRPr="00406463">
              <w:rPr>
                <w:lang w:val="ru-RU"/>
              </w:rPr>
              <w:t xml:space="preserve"> </w:t>
            </w:r>
            <w:r w:rsidRPr="00406463">
              <w:rPr>
                <w:rFonts w:ascii="Times New Roman" w:hAnsi="Times New Roman" w:cs="Times New Roman"/>
                <w:color w:val="000000"/>
                <w:sz w:val="24"/>
                <w:szCs w:val="24"/>
                <w:lang w:val="ru-RU"/>
              </w:rPr>
              <w:t>задач</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Pr>
                <w:rFonts w:ascii="Times New Roman" w:hAnsi="Times New Roman" w:cs="Times New Roman"/>
                <w:color w:val="000000"/>
                <w:sz w:val="24"/>
                <w:szCs w:val="24"/>
              </w:rPr>
              <w:t>Excel</w:t>
            </w:r>
            <w:r w:rsidRPr="00406463">
              <w:rPr>
                <w:rFonts w:ascii="Times New Roman" w:hAnsi="Times New Roman" w:cs="Times New Roman"/>
                <w:color w:val="000000"/>
                <w:sz w:val="24"/>
                <w:szCs w:val="24"/>
                <w:lang w:val="ru-RU"/>
              </w:rPr>
              <w:t>.</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ОПК-6.2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Решение</w:t>
            </w:r>
            <w:r w:rsidRPr="00406463">
              <w:rPr>
                <w:lang w:val="ru-RU"/>
              </w:rPr>
              <w:t xml:space="preserve"> </w:t>
            </w:r>
            <w:r w:rsidRPr="00406463">
              <w:rPr>
                <w:rFonts w:ascii="Times New Roman" w:hAnsi="Times New Roman" w:cs="Times New Roman"/>
                <w:color w:val="000000"/>
                <w:sz w:val="24"/>
                <w:szCs w:val="24"/>
                <w:lang w:val="ru-RU"/>
              </w:rPr>
              <w:t>систем</w:t>
            </w:r>
            <w:r w:rsidRPr="00406463">
              <w:rPr>
                <w:lang w:val="ru-RU"/>
              </w:rPr>
              <w:t xml:space="preserve"> </w:t>
            </w:r>
            <w:r w:rsidRPr="00406463">
              <w:rPr>
                <w:rFonts w:ascii="Times New Roman" w:hAnsi="Times New Roman" w:cs="Times New Roman"/>
                <w:color w:val="000000"/>
                <w:sz w:val="24"/>
                <w:szCs w:val="24"/>
                <w:lang w:val="ru-RU"/>
              </w:rPr>
              <w:t>линейных</w:t>
            </w:r>
            <w:r w:rsidRPr="00406463">
              <w:rPr>
                <w:lang w:val="ru-RU"/>
              </w:rPr>
              <w:t xml:space="preserve"> </w:t>
            </w:r>
            <w:r w:rsidRPr="00406463">
              <w:rPr>
                <w:rFonts w:ascii="Times New Roman" w:hAnsi="Times New Roman" w:cs="Times New Roman"/>
                <w:color w:val="000000"/>
                <w:sz w:val="24"/>
                <w:szCs w:val="24"/>
                <w:lang w:val="ru-RU"/>
              </w:rPr>
              <w:t>алгебраических</w:t>
            </w:r>
            <w:r w:rsidRPr="00406463">
              <w:rPr>
                <w:lang w:val="ru-RU"/>
              </w:rPr>
              <w:t xml:space="preserve"> </w:t>
            </w:r>
            <w:r w:rsidRPr="00406463">
              <w:rPr>
                <w:rFonts w:ascii="Times New Roman" w:hAnsi="Times New Roman" w:cs="Times New Roman"/>
                <w:color w:val="000000"/>
                <w:sz w:val="24"/>
                <w:szCs w:val="24"/>
                <w:lang w:val="ru-RU"/>
              </w:rPr>
              <w:t>уравнений</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Pr>
                <w:rFonts w:ascii="Times New Roman" w:hAnsi="Times New Roman" w:cs="Times New Roman"/>
                <w:color w:val="000000"/>
                <w:sz w:val="24"/>
                <w:szCs w:val="24"/>
              </w:rPr>
              <w:t>Excel</w:t>
            </w:r>
            <w:r w:rsidRPr="00406463">
              <w:rPr>
                <w:rFonts w:ascii="Times New Roman" w:hAnsi="Times New Roman" w:cs="Times New Roman"/>
                <w:color w:val="000000"/>
                <w:sz w:val="24"/>
                <w:szCs w:val="24"/>
                <w:lang w:val="ru-RU"/>
              </w:rPr>
              <w:t>.</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ОПК-6.2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материалов</w:t>
            </w:r>
            <w:r w:rsidRPr="00406463">
              <w:rPr>
                <w:lang w:val="ru-RU"/>
              </w:rPr>
              <w:t xml:space="preserve"> </w:t>
            </w:r>
            <w:r w:rsidRPr="00406463">
              <w:rPr>
                <w:rFonts w:ascii="Times New Roman" w:hAnsi="Times New Roman" w:cs="Times New Roman"/>
                <w:color w:val="000000"/>
                <w:sz w:val="24"/>
                <w:szCs w:val="24"/>
                <w:lang w:val="ru-RU"/>
              </w:rPr>
              <w:t>лекции.</w:t>
            </w:r>
            <w:r w:rsidRPr="00406463">
              <w:rPr>
                <w:lang w:val="ru-RU"/>
              </w:rPr>
              <w:t xml:space="preserve"> </w:t>
            </w:r>
            <w:r w:rsidRPr="00406463">
              <w:rPr>
                <w:rFonts w:ascii="Times New Roman" w:hAnsi="Times New Roman" w:cs="Times New Roman"/>
                <w:color w:val="000000"/>
                <w:sz w:val="24"/>
                <w:szCs w:val="24"/>
                <w:lang w:val="ru-RU"/>
              </w:rPr>
              <w:t>Подготовка</w:t>
            </w:r>
            <w:r w:rsidRPr="00406463">
              <w:rPr>
                <w:lang w:val="ru-RU"/>
              </w:rPr>
              <w:t xml:space="preserve"> </w:t>
            </w:r>
            <w:r w:rsidRPr="00406463">
              <w:rPr>
                <w:rFonts w:ascii="Times New Roman" w:hAnsi="Times New Roman" w:cs="Times New Roman"/>
                <w:color w:val="000000"/>
                <w:sz w:val="24"/>
                <w:szCs w:val="24"/>
                <w:lang w:val="ru-RU"/>
              </w:rPr>
              <w:t>к</w:t>
            </w:r>
            <w:r w:rsidRPr="00406463">
              <w:rPr>
                <w:lang w:val="ru-RU"/>
              </w:rPr>
              <w:t xml:space="preserve"> </w:t>
            </w:r>
            <w:r w:rsidRPr="00406463">
              <w:rPr>
                <w:rFonts w:ascii="Times New Roman" w:hAnsi="Times New Roman" w:cs="Times New Roman"/>
                <w:color w:val="000000"/>
                <w:sz w:val="24"/>
                <w:szCs w:val="24"/>
                <w:lang w:val="ru-RU"/>
              </w:rPr>
              <w:t>практическим</w:t>
            </w:r>
            <w:r w:rsidRPr="00406463">
              <w:rPr>
                <w:lang w:val="ru-RU"/>
              </w:rPr>
              <w:t xml:space="preserve"> </w:t>
            </w:r>
            <w:r w:rsidRPr="00406463">
              <w:rPr>
                <w:rFonts w:ascii="Times New Roman" w:hAnsi="Times New Roman" w:cs="Times New Roman"/>
                <w:color w:val="000000"/>
                <w:sz w:val="24"/>
                <w:szCs w:val="24"/>
                <w:lang w:val="ru-RU"/>
              </w:rPr>
              <w:t>занятиям.</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ОПК-6.2</w:t>
            </w:r>
          </w:p>
        </w:tc>
      </w:tr>
      <w:tr w:rsidR="00406463" w:rsidRP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 Решение профессиональных задач в табличных редакторах</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Решение</w:t>
            </w:r>
            <w:r w:rsidRPr="00406463">
              <w:rPr>
                <w:lang w:val="ru-RU"/>
              </w:rPr>
              <w:t xml:space="preserve"> </w:t>
            </w:r>
            <w:r w:rsidRPr="00406463">
              <w:rPr>
                <w:rFonts w:ascii="Times New Roman" w:hAnsi="Times New Roman" w:cs="Times New Roman"/>
                <w:b/>
                <w:color w:val="000000"/>
                <w:sz w:val="24"/>
                <w:szCs w:val="24"/>
                <w:lang w:val="ru-RU"/>
              </w:rPr>
              <w:t>профессиональных</w:t>
            </w:r>
            <w:r w:rsidRPr="00406463">
              <w:rPr>
                <w:lang w:val="ru-RU"/>
              </w:rPr>
              <w:t xml:space="preserve"> </w:t>
            </w:r>
            <w:r w:rsidRPr="00406463">
              <w:rPr>
                <w:rFonts w:ascii="Times New Roman" w:hAnsi="Times New Roman" w:cs="Times New Roman"/>
                <w:b/>
                <w:color w:val="000000"/>
                <w:sz w:val="24"/>
                <w:szCs w:val="24"/>
                <w:lang w:val="ru-RU"/>
              </w:rPr>
              <w:t>задач</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табличных</w:t>
            </w:r>
            <w:r w:rsidRPr="00406463">
              <w:rPr>
                <w:lang w:val="ru-RU"/>
              </w:rPr>
              <w:t xml:space="preserve"> </w:t>
            </w:r>
            <w:r w:rsidRPr="00406463">
              <w:rPr>
                <w:rFonts w:ascii="Times New Roman" w:hAnsi="Times New Roman" w:cs="Times New Roman"/>
                <w:b/>
                <w:color w:val="000000"/>
                <w:sz w:val="24"/>
                <w:szCs w:val="24"/>
                <w:lang w:val="ru-RU"/>
              </w:rPr>
              <w:t>редакторах</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Метод</w:t>
            </w:r>
            <w:r w:rsidRPr="00406463">
              <w:rPr>
                <w:lang w:val="ru-RU"/>
              </w:rPr>
              <w:t xml:space="preserve"> </w:t>
            </w:r>
            <w:r w:rsidRPr="00406463">
              <w:rPr>
                <w:rFonts w:ascii="Times New Roman" w:hAnsi="Times New Roman" w:cs="Times New Roman"/>
                <w:color w:val="000000"/>
                <w:sz w:val="24"/>
                <w:szCs w:val="24"/>
                <w:lang w:val="ru-RU"/>
              </w:rPr>
              <w:t>экспертного</w:t>
            </w:r>
            <w:r w:rsidRPr="00406463">
              <w:rPr>
                <w:lang w:val="ru-RU"/>
              </w:rPr>
              <w:t xml:space="preserve"> </w:t>
            </w:r>
            <w:r w:rsidRPr="00406463">
              <w:rPr>
                <w:rFonts w:ascii="Times New Roman" w:hAnsi="Times New Roman" w:cs="Times New Roman"/>
                <w:color w:val="000000"/>
                <w:sz w:val="24"/>
                <w:szCs w:val="24"/>
                <w:lang w:val="ru-RU"/>
              </w:rPr>
              <w:t>оценивания.</w:t>
            </w:r>
            <w:r w:rsidRPr="00406463">
              <w:rPr>
                <w:lang w:val="ru-RU"/>
              </w:rPr>
              <w:t xml:space="preserve"> </w:t>
            </w:r>
            <w:r w:rsidRPr="00406463">
              <w:rPr>
                <w:rFonts w:ascii="Times New Roman" w:hAnsi="Times New Roman" w:cs="Times New Roman"/>
                <w:color w:val="000000"/>
                <w:sz w:val="24"/>
                <w:szCs w:val="24"/>
                <w:lang w:val="ru-RU"/>
              </w:rPr>
              <w:t>Формирование</w:t>
            </w:r>
            <w:r w:rsidRPr="00406463">
              <w:rPr>
                <w:lang w:val="ru-RU"/>
              </w:rPr>
              <w:t xml:space="preserve"> </w:t>
            </w:r>
            <w:r w:rsidRPr="00406463">
              <w:rPr>
                <w:rFonts w:ascii="Times New Roman" w:hAnsi="Times New Roman" w:cs="Times New Roman"/>
                <w:color w:val="000000"/>
                <w:sz w:val="24"/>
                <w:szCs w:val="24"/>
                <w:lang w:val="ru-RU"/>
              </w:rPr>
              <w:t>экспертной</w:t>
            </w:r>
            <w:r w:rsidRPr="00406463">
              <w:rPr>
                <w:lang w:val="ru-RU"/>
              </w:rPr>
              <w:t xml:space="preserve"> </w:t>
            </w:r>
            <w:r w:rsidRPr="00406463">
              <w:rPr>
                <w:rFonts w:ascii="Times New Roman" w:hAnsi="Times New Roman" w:cs="Times New Roman"/>
                <w:color w:val="000000"/>
                <w:sz w:val="24"/>
                <w:szCs w:val="24"/>
                <w:lang w:val="ru-RU"/>
              </w:rPr>
              <w:t>группы.</w:t>
            </w:r>
            <w:r w:rsidRPr="00406463">
              <w:rPr>
                <w:lang w:val="ru-RU"/>
              </w:rPr>
              <w:t xml:space="preserve"> </w:t>
            </w:r>
            <w:r>
              <w:rPr>
                <w:rFonts w:ascii="Times New Roman" w:hAnsi="Times New Roman" w:cs="Times New Roman"/>
                <w:color w:val="000000"/>
                <w:sz w:val="24"/>
                <w:szCs w:val="24"/>
              </w:rPr>
              <w:t>Коэффициент</w:t>
            </w:r>
            <w:r>
              <w:t xml:space="preserve"> </w:t>
            </w:r>
            <w:r>
              <w:rPr>
                <w:rFonts w:ascii="Times New Roman" w:hAnsi="Times New Roman" w:cs="Times New Roman"/>
                <w:color w:val="000000"/>
                <w:sz w:val="24"/>
                <w:szCs w:val="24"/>
              </w:rPr>
              <w:t>согласованности</w:t>
            </w:r>
            <w:r>
              <w:t xml:space="preserve"> </w:t>
            </w:r>
            <w:r>
              <w:rPr>
                <w:rFonts w:ascii="Times New Roman" w:hAnsi="Times New Roman" w:cs="Times New Roman"/>
                <w:color w:val="000000"/>
                <w:sz w:val="24"/>
                <w:szCs w:val="24"/>
              </w:rPr>
              <w:t>экспертной</w:t>
            </w:r>
            <w:r>
              <w:t xml:space="preserve"> </w:t>
            </w:r>
            <w:r>
              <w:rPr>
                <w:rFonts w:ascii="Times New Roman" w:hAnsi="Times New Roman" w:cs="Times New Roman"/>
                <w:color w:val="000000"/>
                <w:sz w:val="24"/>
                <w:szCs w:val="24"/>
              </w:rPr>
              <w:t>группы.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Формирование</w:t>
            </w:r>
            <w:r w:rsidRPr="00406463">
              <w:rPr>
                <w:lang w:val="ru-RU"/>
              </w:rPr>
              <w:t xml:space="preserve"> </w:t>
            </w:r>
            <w:r w:rsidRPr="00406463">
              <w:rPr>
                <w:rFonts w:ascii="Times New Roman" w:hAnsi="Times New Roman" w:cs="Times New Roman"/>
                <w:color w:val="000000"/>
                <w:sz w:val="24"/>
                <w:szCs w:val="24"/>
                <w:lang w:val="ru-RU"/>
              </w:rPr>
              <w:t>экспертной</w:t>
            </w:r>
            <w:r w:rsidRPr="00406463">
              <w:rPr>
                <w:lang w:val="ru-RU"/>
              </w:rPr>
              <w:t xml:space="preserve"> </w:t>
            </w:r>
            <w:r w:rsidRPr="00406463">
              <w:rPr>
                <w:rFonts w:ascii="Times New Roman" w:hAnsi="Times New Roman" w:cs="Times New Roman"/>
                <w:color w:val="000000"/>
                <w:sz w:val="24"/>
                <w:szCs w:val="24"/>
                <w:lang w:val="ru-RU"/>
              </w:rPr>
              <w:t>группы.</w:t>
            </w:r>
            <w:r w:rsidRPr="00406463">
              <w:rPr>
                <w:lang w:val="ru-RU"/>
              </w:rP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коэффициентов</w:t>
            </w:r>
            <w:r>
              <w:t xml:space="preserve"> </w:t>
            </w:r>
            <w:r>
              <w:rPr>
                <w:rFonts w:ascii="Times New Roman" w:hAnsi="Times New Roman" w:cs="Times New Roman"/>
                <w:color w:val="000000"/>
                <w:sz w:val="24"/>
                <w:szCs w:val="24"/>
              </w:rPr>
              <w:t>компетентности</w:t>
            </w:r>
            <w:r>
              <w:t xml:space="preserve"> </w:t>
            </w:r>
            <w:r>
              <w:rPr>
                <w:rFonts w:ascii="Times New Roman" w:hAnsi="Times New Roman" w:cs="Times New Roman"/>
                <w:color w:val="000000"/>
                <w:sz w:val="24"/>
                <w:szCs w:val="24"/>
              </w:rPr>
              <w:t>экспертов.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Оценка</w:t>
            </w:r>
            <w:r w:rsidRPr="00406463">
              <w:rPr>
                <w:lang w:val="ru-RU"/>
              </w:rPr>
              <w:t xml:space="preserve"> </w:t>
            </w:r>
            <w:r w:rsidRPr="00406463">
              <w:rPr>
                <w:rFonts w:ascii="Times New Roman" w:hAnsi="Times New Roman" w:cs="Times New Roman"/>
                <w:color w:val="000000"/>
                <w:sz w:val="24"/>
                <w:szCs w:val="24"/>
                <w:lang w:val="ru-RU"/>
              </w:rPr>
              <w:t>результатов</w:t>
            </w:r>
            <w:r w:rsidRPr="00406463">
              <w:rPr>
                <w:lang w:val="ru-RU"/>
              </w:rPr>
              <w:t xml:space="preserve"> </w:t>
            </w:r>
            <w:r w:rsidRPr="00406463">
              <w:rPr>
                <w:rFonts w:ascii="Times New Roman" w:hAnsi="Times New Roman" w:cs="Times New Roman"/>
                <w:color w:val="000000"/>
                <w:sz w:val="24"/>
                <w:szCs w:val="24"/>
                <w:lang w:val="ru-RU"/>
              </w:rPr>
              <w:t>экспертизы.</w:t>
            </w:r>
            <w:r w:rsidRPr="00406463">
              <w:rPr>
                <w:lang w:val="ru-RU"/>
              </w:rP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согласованности</w:t>
            </w:r>
            <w:r>
              <w:t xml:space="preserve"> </w:t>
            </w:r>
            <w:r>
              <w:rPr>
                <w:rFonts w:ascii="Times New Roman" w:hAnsi="Times New Roman" w:cs="Times New Roman"/>
                <w:color w:val="000000"/>
                <w:sz w:val="24"/>
                <w:szCs w:val="24"/>
              </w:rPr>
              <w:t>экспертов.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материалов</w:t>
            </w:r>
            <w:r w:rsidRPr="00406463">
              <w:rPr>
                <w:lang w:val="ru-RU"/>
              </w:rPr>
              <w:t xml:space="preserve"> </w:t>
            </w:r>
            <w:r w:rsidRPr="00406463">
              <w:rPr>
                <w:rFonts w:ascii="Times New Roman" w:hAnsi="Times New Roman" w:cs="Times New Roman"/>
                <w:color w:val="000000"/>
                <w:sz w:val="24"/>
                <w:szCs w:val="24"/>
                <w:lang w:val="ru-RU"/>
              </w:rPr>
              <w:t>лекции.</w:t>
            </w:r>
            <w:r w:rsidRPr="00406463">
              <w:rPr>
                <w:lang w:val="ru-RU"/>
              </w:rPr>
              <w:t xml:space="preserve"> </w:t>
            </w:r>
            <w:r w:rsidRPr="00406463">
              <w:rPr>
                <w:rFonts w:ascii="Times New Roman" w:hAnsi="Times New Roman" w:cs="Times New Roman"/>
                <w:color w:val="000000"/>
                <w:sz w:val="24"/>
                <w:szCs w:val="24"/>
                <w:lang w:val="ru-RU"/>
              </w:rPr>
              <w:t>Подготовка</w:t>
            </w:r>
            <w:r w:rsidRPr="00406463">
              <w:rPr>
                <w:lang w:val="ru-RU"/>
              </w:rPr>
              <w:t xml:space="preserve"> </w:t>
            </w:r>
            <w:r w:rsidRPr="00406463">
              <w:rPr>
                <w:rFonts w:ascii="Times New Roman" w:hAnsi="Times New Roman" w:cs="Times New Roman"/>
                <w:color w:val="000000"/>
                <w:sz w:val="24"/>
                <w:szCs w:val="24"/>
                <w:lang w:val="ru-RU"/>
              </w:rPr>
              <w:t>к</w:t>
            </w:r>
            <w:r w:rsidRPr="00406463">
              <w:rPr>
                <w:lang w:val="ru-RU"/>
              </w:rPr>
              <w:t xml:space="preserve"> </w:t>
            </w:r>
            <w:r w:rsidRPr="00406463">
              <w:rPr>
                <w:rFonts w:ascii="Times New Roman" w:hAnsi="Times New Roman" w:cs="Times New Roman"/>
                <w:color w:val="000000"/>
                <w:sz w:val="24"/>
                <w:szCs w:val="24"/>
                <w:lang w:val="ru-RU"/>
              </w:rPr>
              <w:t>практическим</w:t>
            </w:r>
            <w:r w:rsidRPr="00406463">
              <w:rPr>
                <w:lang w:val="ru-RU"/>
              </w:rPr>
              <w:t xml:space="preserve"> </w:t>
            </w:r>
            <w:r w:rsidRPr="00406463">
              <w:rPr>
                <w:rFonts w:ascii="Times New Roman" w:hAnsi="Times New Roman" w:cs="Times New Roman"/>
                <w:color w:val="000000"/>
                <w:sz w:val="24"/>
                <w:szCs w:val="24"/>
                <w:lang w:val="ru-RU"/>
              </w:rPr>
              <w:t>занятиям.</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 Анализ данных</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Анализ</w:t>
            </w:r>
            <w:r w:rsidRPr="00406463">
              <w:rPr>
                <w:lang w:val="ru-RU"/>
              </w:rPr>
              <w:t xml:space="preserve"> </w:t>
            </w:r>
            <w:r w:rsidRPr="00406463">
              <w:rPr>
                <w:rFonts w:ascii="Times New Roman" w:hAnsi="Times New Roman" w:cs="Times New Roman"/>
                <w:b/>
                <w:color w:val="000000"/>
                <w:sz w:val="24"/>
                <w:szCs w:val="24"/>
                <w:lang w:val="ru-RU"/>
              </w:rPr>
              <w:t>данных</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Аппроксимация</w:t>
            </w:r>
            <w:r w:rsidRPr="00406463">
              <w:rPr>
                <w:lang w:val="ru-RU"/>
              </w:rPr>
              <w:t xml:space="preserve"> </w:t>
            </w:r>
            <w:r w:rsidRPr="00406463">
              <w:rPr>
                <w:rFonts w:ascii="Times New Roman" w:hAnsi="Times New Roman" w:cs="Times New Roman"/>
                <w:color w:val="000000"/>
                <w:sz w:val="24"/>
                <w:szCs w:val="24"/>
                <w:lang w:val="ru-RU"/>
              </w:rPr>
              <w:t>данных.</w:t>
            </w:r>
            <w:r w:rsidRPr="00406463">
              <w:rPr>
                <w:lang w:val="ru-RU"/>
              </w:rPr>
              <w:t xml:space="preserve"> </w:t>
            </w:r>
            <w:r w:rsidRPr="00406463">
              <w:rPr>
                <w:rFonts w:ascii="Times New Roman" w:hAnsi="Times New Roman" w:cs="Times New Roman"/>
                <w:color w:val="000000"/>
                <w:sz w:val="24"/>
                <w:szCs w:val="24"/>
                <w:lang w:val="ru-RU"/>
              </w:rPr>
              <w:t>Линейная</w:t>
            </w:r>
            <w:r w:rsidRPr="00406463">
              <w:rPr>
                <w:lang w:val="ru-RU"/>
              </w:rPr>
              <w:t xml:space="preserve"> </w:t>
            </w:r>
            <w:r w:rsidRPr="00406463">
              <w:rPr>
                <w:rFonts w:ascii="Times New Roman" w:hAnsi="Times New Roman" w:cs="Times New Roman"/>
                <w:color w:val="000000"/>
                <w:sz w:val="24"/>
                <w:szCs w:val="24"/>
                <w:lang w:val="ru-RU"/>
              </w:rPr>
              <w:t>аппроксимация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Pr>
                <w:rFonts w:ascii="Times New Roman" w:hAnsi="Times New Roman" w:cs="Times New Roman"/>
                <w:color w:val="000000"/>
                <w:sz w:val="24"/>
                <w:szCs w:val="24"/>
              </w:rPr>
              <w:t>Excel</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Аппроксимация</w:t>
            </w:r>
            <w:r w:rsidRPr="00406463">
              <w:rPr>
                <w:lang w:val="ru-RU"/>
              </w:rPr>
              <w:t xml:space="preserve"> </w:t>
            </w:r>
            <w:r w:rsidRPr="00406463">
              <w:rPr>
                <w:rFonts w:ascii="Times New Roman" w:hAnsi="Times New Roman" w:cs="Times New Roman"/>
                <w:color w:val="000000"/>
                <w:sz w:val="24"/>
                <w:szCs w:val="24"/>
                <w:lang w:val="ru-RU"/>
              </w:rPr>
              <w:t>данных</w:t>
            </w:r>
            <w:r w:rsidRPr="00406463">
              <w:rPr>
                <w:lang w:val="ru-RU"/>
              </w:rPr>
              <w:t xml:space="preserve"> </w:t>
            </w:r>
            <w:r w:rsidRPr="00406463">
              <w:rPr>
                <w:rFonts w:ascii="Times New Roman" w:hAnsi="Times New Roman" w:cs="Times New Roman"/>
                <w:color w:val="000000"/>
                <w:sz w:val="24"/>
                <w:szCs w:val="24"/>
                <w:lang w:val="ru-RU"/>
              </w:rPr>
              <w:t>высших</w:t>
            </w:r>
            <w:r w:rsidRPr="00406463">
              <w:rPr>
                <w:lang w:val="ru-RU"/>
              </w:rPr>
              <w:t xml:space="preserve"> </w:t>
            </w:r>
            <w:r w:rsidRPr="00406463">
              <w:rPr>
                <w:rFonts w:ascii="Times New Roman" w:hAnsi="Times New Roman" w:cs="Times New Roman"/>
                <w:color w:val="000000"/>
                <w:sz w:val="24"/>
                <w:szCs w:val="24"/>
                <w:lang w:val="ru-RU"/>
              </w:rPr>
              <w:t>порядков.</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Построение</w:t>
            </w:r>
            <w:r w:rsidRPr="00406463">
              <w:rPr>
                <w:lang w:val="ru-RU"/>
              </w:rPr>
              <w:t xml:space="preserve"> </w:t>
            </w:r>
            <w:r w:rsidRPr="00406463">
              <w:rPr>
                <w:rFonts w:ascii="Times New Roman" w:hAnsi="Times New Roman" w:cs="Times New Roman"/>
                <w:color w:val="000000"/>
                <w:sz w:val="24"/>
                <w:szCs w:val="24"/>
                <w:lang w:val="ru-RU"/>
              </w:rPr>
              <w:t>линейной</w:t>
            </w:r>
            <w:r w:rsidRPr="00406463">
              <w:rPr>
                <w:lang w:val="ru-RU"/>
              </w:rPr>
              <w:t xml:space="preserve"> </w:t>
            </w:r>
            <w:r w:rsidRPr="00406463">
              <w:rPr>
                <w:rFonts w:ascii="Times New Roman" w:hAnsi="Times New Roman" w:cs="Times New Roman"/>
                <w:color w:val="000000"/>
                <w:sz w:val="24"/>
                <w:szCs w:val="24"/>
                <w:lang w:val="ru-RU"/>
              </w:rPr>
              <w:t>аппроксимации</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Pr>
                <w:rFonts w:ascii="Times New Roman" w:hAnsi="Times New Roman" w:cs="Times New Roman"/>
                <w:color w:val="000000"/>
                <w:sz w:val="24"/>
                <w:szCs w:val="24"/>
              </w:rPr>
              <w:t>MS</w:t>
            </w:r>
            <w:r w:rsidRPr="00406463">
              <w:rPr>
                <w:lang w:val="ru-RU"/>
              </w:rPr>
              <w:t xml:space="preserve"> </w:t>
            </w:r>
            <w:r>
              <w:rPr>
                <w:rFonts w:ascii="Times New Roman" w:hAnsi="Times New Roman" w:cs="Times New Roman"/>
                <w:color w:val="000000"/>
                <w:sz w:val="24"/>
                <w:szCs w:val="24"/>
              </w:rPr>
              <w:t>Excel</w:t>
            </w:r>
            <w:r w:rsidRPr="00406463">
              <w:rPr>
                <w:rFonts w:ascii="Times New Roman" w:hAnsi="Times New Roman" w:cs="Times New Roman"/>
                <w:color w:val="000000"/>
                <w:sz w:val="24"/>
                <w:szCs w:val="24"/>
                <w:lang w:val="ru-RU"/>
              </w:rPr>
              <w:t>.</w:t>
            </w:r>
            <w:r w:rsidRPr="00406463">
              <w:rPr>
                <w:lang w:val="ru-RU"/>
              </w:rP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аппроксимации</w:t>
            </w:r>
            <w:r>
              <w:t xml:space="preserve"> </w:t>
            </w:r>
            <w:r>
              <w:rPr>
                <w:rFonts w:ascii="Times New Roman" w:hAnsi="Times New Roman" w:cs="Times New Roman"/>
                <w:color w:val="000000"/>
                <w:sz w:val="24"/>
                <w:szCs w:val="24"/>
              </w:rPr>
              <w:t>более</w:t>
            </w:r>
            <w:r>
              <w:t xml:space="preserve"> </w:t>
            </w:r>
            <w:r>
              <w:rPr>
                <w:rFonts w:ascii="Times New Roman" w:hAnsi="Times New Roman" w:cs="Times New Roman"/>
                <w:color w:val="000000"/>
                <w:sz w:val="24"/>
                <w:szCs w:val="24"/>
              </w:rPr>
              <w:t>высоких</w:t>
            </w:r>
            <w:r>
              <w:t xml:space="preserve"> </w:t>
            </w:r>
            <w:r>
              <w:rPr>
                <w:rFonts w:ascii="Times New Roman" w:hAnsi="Times New Roman" w:cs="Times New Roman"/>
                <w:color w:val="000000"/>
                <w:sz w:val="24"/>
                <w:szCs w:val="24"/>
              </w:rPr>
              <w:t>порядков.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 Решение профессиональных задач в табличном редакторе</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Решение</w:t>
            </w:r>
            <w:r>
              <w:t xml:space="preserve"> </w:t>
            </w:r>
            <w:r>
              <w:rPr>
                <w:rFonts w:ascii="Times New Roman" w:hAnsi="Times New Roman" w:cs="Times New Roman"/>
                <w:b/>
                <w:color w:val="000000"/>
                <w:sz w:val="24"/>
                <w:szCs w:val="24"/>
              </w:rPr>
              <w:t>профессиональных</w:t>
            </w:r>
            <w:r>
              <w:t xml:space="preserve"> </w:t>
            </w:r>
            <w:r>
              <w:rPr>
                <w:rFonts w:ascii="Times New Roman" w:hAnsi="Times New Roman" w:cs="Times New Roman"/>
                <w:b/>
                <w:color w:val="000000"/>
                <w:sz w:val="24"/>
                <w:szCs w:val="24"/>
              </w:rPr>
              <w:t>задач</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табличном</w:t>
            </w:r>
            <w:r>
              <w:t xml:space="preserve"> </w:t>
            </w:r>
            <w:r>
              <w:rPr>
                <w:rFonts w:ascii="Times New Roman" w:hAnsi="Times New Roman" w:cs="Times New Roman"/>
                <w:b/>
                <w:color w:val="000000"/>
                <w:sz w:val="24"/>
                <w:szCs w:val="24"/>
              </w:rPr>
              <w:t>редакторе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Excel.</w:t>
            </w:r>
            <w:r>
              <w:t xml:space="preserve"> </w:t>
            </w:r>
            <w:r>
              <w:rPr>
                <w:rFonts w:ascii="Times New Roman" w:hAnsi="Times New Roman" w:cs="Times New Roman"/>
                <w:color w:val="000000"/>
                <w:sz w:val="24"/>
                <w:szCs w:val="24"/>
              </w:rPr>
              <w:t>Модуль</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решения.»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Excel.</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6"/>
        <w:gridCol w:w="1281"/>
        <w:gridCol w:w="703"/>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8</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профессиональных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Excel.</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ОПК-6.2, ОПК -5.1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ОПК-6.2, ОПК -5.1</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352"/>
        </w:trPr>
        <w:tc>
          <w:tcPr>
            <w:tcW w:w="10221" w:type="dxa"/>
            <w:gridSpan w:val="7"/>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06463">
        <w:trPr>
          <w:trHeight w:hRule="exact" w:val="63"/>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833"/>
        </w:trPr>
        <w:tc>
          <w:tcPr>
            <w:tcW w:w="10221" w:type="dxa"/>
            <w:gridSpan w:val="7"/>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«Информатика», с указанием результатов их формирования в процессе освоения образовательной программы, представлен в п.3 настоящей рабочей программы</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9746"/>
        </w:trPr>
        <w:tc>
          <w:tcPr>
            <w:tcW w:w="10221"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1. Теория информации и структуры данных.</w:t>
            </w:r>
          </w:p>
          <w:p w:rsidR="00406463" w:rsidRDefault="00406463">
            <w:pPr>
              <w:spacing w:after="0" w:line="240" w:lineRule="auto"/>
              <w:rPr>
                <w:sz w:val="24"/>
                <w:szCs w:val="24"/>
              </w:rPr>
            </w:pPr>
            <w:r>
              <w:rPr>
                <w:rFonts w:ascii="Times New Roman" w:hAnsi="Times New Roman" w:cs="Times New Roman"/>
                <w:color w:val="000000"/>
                <w:sz w:val="24"/>
                <w:szCs w:val="24"/>
              </w:rPr>
              <w:t>2. Определение информации.</w:t>
            </w:r>
          </w:p>
          <w:p w:rsidR="00406463" w:rsidRDefault="00406463">
            <w:pPr>
              <w:spacing w:after="0" w:line="240" w:lineRule="auto"/>
              <w:rPr>
                <w:sz w:val="24"/>
                <w:szCs w:val="24"/>
              </w:rPr>
            </w:pPr>
            <w:r>
              <w:rPr>
                <w:rFonts w:ascii="Times New Roman" w:hAnsi="Times New Roman" w:cs="Times New Roman"/>
                <w:color w:val="000000"/>
                <w:sz w:val="24"/>
                <w:szCs w:val="24"/>
              </w:rPr>
              <w:t>3. Основные определения.</w:t>
            </w:r>
          </w:p>
          <w:p w:rsidR="00406463" w:rsidRDefault="00406463">
            <w:pPr>
              <w:spacing w:after="0" w:line="240" w:lineRule="auto"/>
              <w:rPr>
                <w:sz w:val="24"/>
                <w:szCs w:val="24"/>
              </w:rPr>
            </w:pPr>
            <w:r>
              <w:rPr>
                <w:rFonts w:ascii="Times New Roman" w:hAnsi="Times New Roman" w:cs="Times New Roman"/>
                <w:color w:val="000000"/>
                <w:sz w:val="24"/>
                <w:szCs w:val="24"/>
              </w:rPr>
              <w:t>4. Кодирование информации.</w:t>
            </w:r>
          </w:p>
          <w:p w:rsidR="00406463" w:rsidRDefault="00406463">
            <w:pPr>
              <w:spacing w:after="0" w:line="240" w:lineRule="auto"/>
              <w:rPr>
                <w:sz w:val="24"/>
                <w:szCs w:val="24"/>
              </w:rPr>
            </w:pPr>
            <w:r>
              <w:rPr>
                <w:rFonts w:ascii="Times New Roman" w:hAnsi="Times New Roman" w:cs="Times New Roman"/>
                <w:color w:val="000000"/>
                <w:sz w:val="24"/>
                <w:szCs w:val="24"/>
              </w:rPr>
              <w:t>5. Проверка и исправление ошибок.</w:t>
            </w:r>
          </w:p>
          <w:p w:rsidR="00406463" w:rsidRDefault="00406463">
            <w:pPr>
              <w:spacing w:after="0" w:line="240" w:lineRule="auto"/>
              <w:rPr>
                <w:sz w:val="24"/>
                <w:szCs w:val="24"/>
              </w:rPr>
            </w:pPr>
            <w:r>
              <w:rPr>
                <w:rFonts w:ascii="Times New Roman" w:hAnsi="Times New Roman" w:cs="Times New Roman"/>
                <w:color w:val="000000"/>
                <w:sz w:val="24"/>
                <w:szCs w:val="24"/>
              </w:rPr>
              <w:t>6. Системы счисления.</w:t>
            </w:r>
          </w:p>
          <w:p w:rsidR="00406463" w:rsidRDefault="00406463">
            <w:pPr>
              <w:spacing w:after="0" w:line="240" w:lineRule="auto"/>
              <w:rPr>
                <w:sz w:val="24"/>
                <w:szCs w:val="24"/>
              </w:rPr>
            </w:pPr>
            <w:r>
              <w:rPr>
                <w:rFonts w:ascii="Times New Roman" w:hAnsi="Times New Roman" w:cs="Times New Roman"/>
                <w:color w:val="000000"/>
                <w:sz w:val="24"/>
                <w:szCs w:val="24"/>
              </w:rPr>
              <w:t>7. Представление чисел в позиционных системах счисления.</w:t>
            </w:r>
          </w:p>
          <w:p w:rsidR="00406463" w:rsidRDefault="00406463">
            <w:pPr>
              <w:spacing w:after="0" w:line="240" w:lineRule="auto"/>
              <w:rPr>
                <w:sz w:val="24"/>
                <w:szCs w:val="24"/>
              </w:rPr>
            </w:pPr>
            <w:r>
              <w:rPr>
                <w:rFonts w:ascii="Times New Roman" w:hAnsi="Times New Roman" w:cs="Times New Roman"/>
                <w:color w:val="000000"/>
                <w:sz w:val="24"/>
                <w:szCs w:val="24"/>
              </w:rPr>
              <w:t>8. Перевод из любой системы счисления в десятичную и обратно.</w:t>
            </w:r>
          </w:p>
          <w:p w:rsidR="00406463" w:rsidRDefault="00406463">
            <w:pPr>
              <w:spacing w:after="0" w:line="240" w:lineRule="auto"/>
              <w:rPr>
                <w:sz w:val="24"/>
                <w:szCs w:val="24"/>
              </w:rPr>
            </w:pPr>
            <w:r>
              <w:rPr>
                <w:rFonts w:ascii="Times New Roman" w:hAnsi="Times New Roman" w:cs="Times New Roman"/>
                <w:color w:val="000000"/>
                <w:sz w:val="24"/>
                <w:szCs w:val="24"/>
              </w:rPr>
              <w:t>9. Правила перевода чисел из одной системы счисления в другую.</w:t>
            </w:r>
          </w:p>
          <w:p w:rsidR="00406463" w:rsidRDefault="00406463">
            <w:pPr>
              <w:spacing w:after="0" w:line="240" w:lineRule="auto"/>
              <w:rPr>
                <w:sz w:val="24"/>
                <w:szCs w:val="24"/>
              </w:rPr>
            </w:pPr>
            <w:r>
              <w:rPr>
                <w:rFonts w:ascii="Times New Roman" w:hAnsi="Times New Roman" w:cs="Times New Roman"/>
                <w:color w:val="000000"/>
                <w:sz w:val="24"/>
                <w:szCs w:val="24"/>
              </w:rPr>
              <w:t>10. Переходы между системами счисления с основаниями степени двойки.</w:t>
            </w:r>
          </w:p>
          <w:p w:rsidR="00406463" w:rsidRDefault="00406463">
            <w:pPr>
              <w:spacing w:after="0" w:line="240" w:lineRule="auto"/>
              <w:rPr>
                <w:sz w:val="24"/>
                <w:szCs w:val="24"/>
              </w:rPr>
            </w:pPr>
            <w:r>
              <w:rPr>
                <w:rFonts w:ascii="Times New Roman" w:hAnsi="Times New Roman" w:cs="Times New Roman"/>
                <w:color w:val="000000"/>
                <w:sz w:val="24"/>
                <w:szCs w:val="24"/>
              </w:rPr>
              <w:t>11. Основные понятия теории множеств.</w:t>
            </w:r>
          </w:p>
          <w:p w:rsidR="00406463" w:rsidRDefault="00406463">
            <w:pPr>
              <w:spacing w:after="0" w:line="240" w:lineRule="auto"/>
              <w:rPr>
                <w:sz w:val="24"/>
                <w:szCs w:val="24"/>
              </w:rPr>
            </w:pPr>
            <w:r>
              <w:rPr>
                <w:rFonts w:ascii="Times New Roman" w:hAnsi="Times New Roman" w:cs="Times New Roman"/>
                <w:color w:val="000000"/>
                <w:sz w:val="24"/>
                <w:szCs w:val="24"/>
              </w:rPr>
              <w:t>12. Однородные и неоднородные множества.</w:t>
            </w:r>
          </w:p>
          <w:p w:rsidR="00406463" w:rsidRDefault="00406463">
            <w:pPr>
              <w:spacing w:after="0" w:line="240" w:lineRule="auto"/>
              <w:rPr>
                <w:sz w:val="24"/>
                <w:szCs w:val="24"/>
              </w:rPr>
            </w:pPr>
            <w:r>
              <w:rPr>
                <w:rFonts w:ascii="Times New Roman" w:hAnsi="Times New Roman" w:cs="Times New Roman"/>
                <w:color w:val="000000"/>
                <w:sz w:val="24"/>
                <w:szCs w:val="24"/>
              </w:rPr>
              <w:t>13. Операции над множествами.</w:t>
            </w:r>
          </w:p>
          <w:p w:rsidR="00406463" w:rsidRDefault="00406463">
            <w:pPr>
              <w:spacing w:after="0" w:line="240" w:lineRule="auto"/>
              <w:rPr>
                <w:sz w:val="24"/>
                <w:szCs w:val="24"/>
              </w:rPr>
            </w:pPr>
            <w:r>
              <w:rPr>
                <w:rFonts w:ascii="Times New Roman" w:hAnsi="Times New Roman" w:cs="Times New Roman"/>
                <w:color w:val="000000"/>
                <w:sz w:val="24"/>
                <w:szCs w:val="24"/>
              </w:rPr>
              <w:t>14. Диаграммы Эйлера-Венна.</w:t>
            </w:r>
          </w:p>
          <w:p w:rsidR="00406463" w:rsidRDefault="00406463">
            <w:pPr>
              <w:spacing w:after="0" w:line="240" w:lineRule="auto"/>
              <w:rPr>
                <w:sz w:val="24"/>
                <w:szCs w:val="24"/>
              </w:rPr>
            </w:pPr>
            <w:r>
              <w:rPr>
                <w:rFonts w:ascii="Times New Roman" w:hAnsi="Times New Roman" w:cs="Times New Roman"/>
                <w:color w:val="000000"/>
                <w:sz w:val="24"/>
                <w:szCs w:val="24"/>
              </w:rPr>
              <w:t>15. Понятие высказывания.</w:t>
            </w:r>
          </w:p>
          <w:p w:rsidR="00406463" w:rsidRDefault="00406463">
            <w:pPr>
              <w:spacing w:after="0" w:line="240" w:lineRule="auto"/>
              <w:rPr>
                <w:sz w:val="24"/>
                <w:szCs w:val="24"/>
              </w:rPr>
            </w:pPr>
            <w:r>
              <w:rPr>
                <w:rFonts w:ascii="Times New Roman" w:hAnsi="Times New Roman" w:cs="Times New Roman"/>
                <w:color w:val="000000"/>
                <w:sz w:val="24"/>
                <w:szCs w:val="24"/>
              </w:rPr>
              <w:t>16. Исчисление высказываний.</w:t>
            </w:r>
          </w:p>
          <w:p w:rsidR="00406463" w:rsidRDefault="00406463">
            <w:pPr>
              <w:spacing w:after="0" w:line="240" w:lineRule="auto"/>
              <w:rPr>
                <w:sz w:val="24"/>
                <w:szCs w:val="24"/>
              </w:rPr>
            </w:pPr>
            <w:r>
              <w:rPr>
                <w:rFonts w:ascii="Times New Roman" w:hAnsi="Times New Roman" w:cs="Times New Roman"/>
                <w:color w:val="000000"/>
                <w:sz w:val="24"/>
                <w:szCs w:val="24"/>
              </w:rPr>
              <w:t>17. Логические операции.</w:t>
            </w:r>
          </w:p>
          <w:p w:rsidR="00406463" w:rsidRDefault="00406463">
            <w:pPr>
              <w:spacing w:after="0" w:line="240" w:lineRule="auto"/>
              <w:rPr>
                <w:sz w:val="24"/>
                <w:szCs w:val="24"/>
              </w:rPr>
            </w:pPr>
            <w:r>
              <w:rPr>
                <w:rFonts w:ascii="Times New Roman" w:hAnsi="Times New Roman" w:cs="Times New Roman"/>
                <w:color w:val="000000"/>
                <w:sz w:val="24"/>
                <w:szCs w:val="24"/>
              </w:rPr>
              <w:t>18. Упрощение логических операций.</w:t>
            </w:r>
          </w:p>
          <w:p w:rsidR="00406463" w:rsidRDefault="00406463">
            <w:pPr>
              <w:spacing w:after="0" w:line="240" w:lineRule="auto"/>
              <w:rPr>
                <w:sz w:val="24"/>
                <w:szCs w:val="24"/>
              </w:rPr>
            </w:pPr>
            <w:r>
              <w:rPr>
                <w:rFonts w:ascii="Times New Roman" w:hAnsi="Times New Roman" w:cs="Times New Roman"/>
                <w:color w:val="000000"/>
                <w:sz w:val="24"/>
                <w:szCs w:val="24"/>
              </w:rPr>
              <w:t>19. Таблицы истинности.</w:t>
            </w:r>
          </w:p>
          <w:p w:rsidR="00406463" w:rsidRDefault="00406463">
            <w:pPr>
              <w:spacing w:after="0" w:line="240" w:lineRule="auto"/>
              <w:rPr>
                <w:sz w:val="24"/>
                <w:szCs w:val="24"/>
              </w:rPr>
            </w:pPr>
            <w:r>
              <w:rPr>
                <w:rFonts w:ascii="Times New Roman" w:hAnsi="Times New Roman" w:cs="Times New Roman"/>
                <w:color w:val="000000"/>
                <w:sz w:val="24"/>
                <w:szCs w:val="24"/>
              </w:rPr>
              <w:t>20. Использование алгебры логики в профессиональной деятельности.</w:t>
            </w:r>
          </w:p>
          <w:p w:rsidR="00406463" w:rsidRDefault="00406463">
            <w:pPr>
              <w:spacing w:after="0" w:line="240" w:lineRule="auto"/>
              <w:rPr>
                <w:sz w:val="24"/>
                <w:szCs w:val="24"/>
              </w:rPr>
            </w:pPr>
            <w:r>
              <w:rPr>
                <w:rFonts w:ascii="Times New Roman" w:hAnsi="Times New Roman" w:cs="Times New Roman"/>
                <w:color w:val="000000"/>
                <w:sz w:val="24"/>
                <w:szCs w:val="24"/>
              </w:rPr>
              <w:t>21. Табличные редакторы.</w:t>
            </w:r>
          </w:p>
          <w:p w:rsidR="00406463" w:rsidRDefault="00406463">
            <w:pPr>
              <w:spacing w:after="0" w:line="240" w:lineRule="auto"/>
              <w:rPr>
                <w:sz w:val="24"/>
                <w:szCs w:val="24"/>
              </w:rPr>
            </w:pPr>
            <w:r>
              <w:rPr>
                <w:rFonts w:ascii="Times New Roman" w:hAnsi="Times New Roman" w:cs="Times New Roman"/>
                <w:color w:val="000000"/>
                <w:sz w:val="24"/>
                <w:szCs w:val="24"/>
              </w:rPr>
              <w:t>22. Назначение и функциональные особенности табличных редакторов.</w:t>
            </w:r>
          </w:p>
          <w:p w:rsidR="00406463" w:rsidRDefault="00406463">
            <w:pPr>
              <w:spacing w:after="0" w:line="240" w:lineRule="auto"/>
              <w:rPr>
                <w:sz w:val="24"/>
                <w:szCs w:val="24"/>
              </w:rPr>
            </w:pPr>
            <w:r>
              <w:rPr>
                <w:rFonts w:ascii="Times New Roman" w:hAnsi="Times New Roman" w:cs="Times New Roman"/>
                <w:color w:val="000000"/>
                <w:sz w:val="24"/>
                <w:szCs w:val="24"/>
              </w:rPr>
              <w:t>23. Структурные единицы электронных таблиц и работа с ними.</w:t>
            </w:r>
          </w:p>
          <w:p w:rsidR="00406463" w:rsidRDefault="00406463">
            <w:pPr>
              <w:spacing w:after="0" w:line="240" w:lineRule="auto"/>
              <w:rPr>
                <w:sz w:val="24"/>
                <w:szCs w:val="24"/>
              </w:rPr>
            </w:pPr>
            <w:r>
              <w:rPr>
                <w:rFonts w:ascii="Times New Roman" w:hAnsi="Times New Roman" w:cs="Times New Roman"/>
                <w:color w:val="000000"/>
                <w:sz w:val="24"/>
                <w:szCs w:val="24"/>
              </w:rPr>
              <w:t>24. Адресация ячеек.</w:t>
            </w:r>
          </w:p>
          <w:p w:rsidR="00406463" w:rsidRDefault="00406463">
            <w:pPr>
              <w:spacing w:after="0" w:line="240" w:lineRule="auto"/>
              <w:rPr>
                <w:sz w:val="24"/>
                <w:szCs w:val="24"/>
              </w:rPr>
            </w:pPr>
            <w:r>
              <w:rPr>
                <w:rFonts w:ascii="Times New Roman" w:hAnsi="Times New Roman" w:cs="Times New Roman"/>
                <w:color w:val="000000"/>
                <w:sz w:val="24"/>
                <w:szCs w:val="24"/>
              </w:rPr>
              <w:t>25. Типы и формат данных в табличных редакторах. Число. Текст. Формулы.</w:t>
            </w:r>
          </w:p>
          <w:p w:rsidR="00406463" w:rsidRDefault="00406463">
            <w:pPr>
              <w:spacing w:after="0" w:line="240" w:lineRule="auto"/>
              <w:rPr>
                <w:sz w:val="24"/>
                <w:szCs w:val="24"/>
              </w:rPr>
            </w:pPr>
            <w:r>
              <w:rPr>
                <w:rFonts w:ascii="Times New Roman" w:hAnsi="Times New Roman" w:cs="Times New Roman"/>
                <w:color w:val="000000"/>
                <w:sz w:val="24"/>
                <w:szCs w:val="24"/>
              </w:rPr>
              <w:t>26. Логические функции Excel.</w:t>
            </w:r>
          </w:p>
          <w:p w:rsidR="00406463" w:rsidRDefault="00406463">
            <w:pPr>
              <w:spacing w:after="0" w:line="240" w:lineRule="auto"/>
              <w:rPr>
                <w:sz w:val="24"/>
                <w:szCs w:val="24"/>
              </w:rPr>
            </w:pPr>
            <w:r>
              <w:rPr>
                <w:rFonts w:ascii="Times New Roman" w:hAnsi="Times New Roman" w:cs="Times New Roman"/>
                <w:color w:val="000000"/>
                <w:sz w:val="24"/>
                <w:szCs w:val="24"/>
              </w:rPr>
              <w:t>27. Текстовые функции Excel.</w:t>
            </w:r>
          </w:p>
          <w:p w:rsidR="00406463" w:rsidRDefault="00406463">
            <w:pPr>
              <w:spacing w:after="0" w:line="240" w:lineRule="auto"/>
              <w:rPr>
                <w:sz w:val="24"/>
                <w:szCs w:val="24"/>
              </w:rPr>
            </w:pPr>
            <w:r>
              <w:rPr>
                <w:rFonts w:ascii="Times New Roman" w:hAnsi="Times New Roman" w:cs="Times New Roman"/>
                <w:color w:val="000000"/>
                <w:sz w:val="24"/>
                <w:szCs w:val="24"/>
              </w:rPr>
              <w:t>28. Cтатистические функции Excel.</w:t>
            </w:r>
          </w:p>
          <w:p w:rsidR="00406463" w:rsidRDefault="00406463">
            <w:pPr>
              <w:spacing w:after="0" w:line="240" w:lineRule="auto"/>
              <w:rPr>
                <w:sz w:val="24"/>
                <w:szCs w:val="24"/>
              </w:rPr>
            </w:pPr>
            <w:r>
              <w:rPr>
                <w:rFonts w:ascii="Times New Roman" w:hAnsi="Times New Roman" w:cs="Times New Roman"/>
                <w:color w:val="000000"/>
                <w:sz w:val="24"/>
                <w:szCs w:val="24"/>
              </w:rPr>
              <w:t>29. Математические функции Excel.</w:t>
            </w:r>
          </w:p>
          <w:p w:rsidR="00406463" w:rsidRDefault="00406463">
            <w:pPr>
              <w:spacing w:after="0" w:line="240" w:lineRule="auto"/>
              <w:rPr>
                <w:sz w:val="24"/>
                <w:szCs w:val="24"/>
              </w:rPr>
            </w:pPr>
            <w:r>
              <w:rPr>
                <w:rFonts w:ascii="Times New Roman" w:hAnsi="Times New Roman" w:cs="Times New Roman"/>
                <w:color w:val="000000"/>
                <w:sz w:val="24"/>
                <w:szCs w:val="24"/>
              </w:rPr>
              <w:t>30. Работа с массивами данных в табличных редакторах.</w:t>
            </w:r>
          </w:p>
          <w:p w:rsidR="00406463" w:rsidRDefault="00406463">
            <w:pPr>
              <w:spacing w:after="0" w:line="240" w:lineRule="auto"/>
              <w:rPr>
                <w:sz w:val="24"/>
                <w:szCs w:val="24"/>
              </w:rPr>
            </w:pPr>
            <w:r>
              <w:rPr>
                <w:rFonts w:ascii="Times New Roman" w:hAnsi="Times New Roman" w:cs="Times New Roman"/>
                <w:color w:val="000000"/>
                <w:sz w:val="24"/>
                <w:szCs w:val="24"/>
              </w:rPr>
              <w:t>31. Одномерные и двумерные массивы.</w:t>
            </w:r>
          </w:p>
          <w:p w:rsidR="00406463" w:rsidRDefault="00406463">
            <w:pPr>
              <w:spacing w:after="0" w:line="240" w:lineRule="auto"/>
              <w:rPr>
                <w:sz w:val="24"/>
                <w:szCs w:val="24"/>
              </w:rPr>
            </w:pPr>
            <w:r>
              <w:rPr>
                <w:rFonts w:ascii="Times New Roman" w:hAnsi="Times New Roman" w:cs="Times New Roman"/>
                <w:color w:val="000000"/>
                <w:sz w:val="24"/>
                <w:szCs w:val="24"/>
              </w:rPr>
              <w:t>32. Матричные операции в Excel.</w:t>
            </w:r>
          </w:p>
          <w:p w:rsidR="00406463" w:rsidRDefault="00406463">
            <w:pPr>
              <w:spacing w:after="0" w:line="240" w:lineRule="auto"/>
              <w:rPr>
                <w:sz w:val="24"/>
                <w:szCs w:val="24"/>
              </w:rPr>
            </w:pPr>
            <w:r>
              <w:rPr>
                <w:rFonts w:ascii="Times New Roman" w:hAnsi="Times New Roman" w:cs="Times New Roman"/>
                <w:color w:val="000000"/>
                <w:sz w:val="24"/>
                <w:szCs w:val="24"/>
              </w:rPr>
              <w:t>33. Решение систем алгебраических уравнений.</w:t>
            </w:r>
          </w:p>
          <w:p w:rsidR="00406463" w:rsidRDefault="00406463">
            <w:pPr>
              <w:spacing w:after="0" w:line="240" w:lineRule="auto"/>
              <w:rPr>
                <w:sz w:val="24"/>
                <w:szCs w:val="24"/>
              </w:rPr>
            </w:pPr>
            <w:r>
              <w:rPr>
                <w:rFonts w:ascii="Times New Roman" w:hAnsi="Times New Roman" w:cs="Times New Roman"/>
                <w:color w:val="000000"/>
                <w:sz w:val="24"/>
                <w:szCs w:val="24"/>
              </w:rPr>
              <w:t>34. Принципы проведения анализа данных и визуализации результатов расчетов.</w:t>
            </w:r>
          </w:p>
          <w:p w:rsidR="00406463" w:rsidRDefault="00406463">
            <w:pPr>
              <w:spacing w:after="0" w:line="240" w:lineRule="auto"/>
              <w:rPr>
                <w:sz w:val="24"/>
                <w:szCs w:val="24"/>
              </w:rPr>
            </w:pPr>
            <w:r>
              <w:rPr>
                <w:rFonts w:ascii="Times New Roman" w:hAnsi="Times New Roman" w:cs="Times New Roman"/>
                <w:color w:val="000000"/>
                <w:sz w:val="24"/>
                <w:szCs w:val="24"/>
              </w:rPr>
              <w:t>35. Построение графиков и диаграмм.</w:t>
            </w:r>
          </w:p>
          <w:p w:rsidR="00406463" w:rsidRDefault="00406463">
            <w:pPr>
              <w:spacing w:after="0" w:line="240" w:lineRule="auto"/>
              <w:rPr>
                <w:sz w:val="24"/>
                <w:szCs w:val="24"/>
              </w:rPr>
            </w:pPr>
            <w:r>
              <w:rPr>
                <w:rFonts w:ascii="Times New Roman" w:hAnsi="Times New Roman" w:cs="Times New Roman"/>
                <w:color w:val="000000"/>
                <w:sz w:val="24"/>
                <w:szCs w:val="24"/>
              </w:rPr>
              <w:t>36. Экспертные оценки проектов.</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6"/>
        <w:gridCol w:w="142"/>
        <w:gridCol w:w="4378"/>
        <w:gridCol w:w="1005"/>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43" w:type="dxa"/>
          </w:tcPr>
          <w:p w:rsidR="00406463" w:rsidRDefault="00406463"/>
        </w:tc>
        <w:tc>
          <w:tcPr>
            <w:tcW w:w="4395"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9</w:t>
            </w:r>
          </w:p>
        </w:tc>
      </w:tr>
      <w:tr w:rsidR="00406463">
        <w:trPr>
          <w:trHeight w:hRule="exact" w:val="1666"/>
        </w:trPr>
        <w:tc>
          <w:tcPr>
            <w:tcW w:w="10221" w:type="dxa"/>
            <w:gridSpan w:val="6"/>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37. Коэффициент конкордации.</w:t>
            </w:r>
          </w:p>
          <w:p w:rsidR="00406463" w:rsidRDefault="00406463">
            <w:pPr>
              <w:spacing w:after="0" w:line="240" w:lineRule="auto"/>
              <w:rPr>
                <w:sz w:val="24"/>
                <w:szCs w:val="24"/>
              </w:rPr>
            </w:pPr>
            <w:r>
              <w:rPr>
                <w:rFonts w:ascii="Times New Roman" w:hAnsi="Times New Roman" w:cs="Times New Roman"/>
                <w:color w:val="000000"/>
                <w:sz w:val="24"/>
                <w:szCs w:val="24"/>
              </w:rPr>
              <w:t>38. Регрессионный анализ.</w:t>
            </w:r>
          </w:p>
          <w:p w:rsidR="00406463" w:rsidRDefault="00406463">
            <w:pPr>
              <w:spacing w:after="0" w:line="240" w:lineRule="auto"/>
              <w:rPr>
                <w:sz w:val="24"/>
                <w:szCs w:val="24"/>
              </w:rPr>
            </w:pPr>
            <w:r>
              <w:rPr>
                <w:rFonts w:ascii="Times New Roman" w:hAnsi="Times New Roman" w:cs="Times New Roman"/>
                <w:color w:val="000000"/>
                <w:sz w:val="24"/>
                <w:szCs w:val="24"/>
              </w:rPr>
              <w:t>39. Использование линии тренда – аппроксимация данных.</w:t>
            </w:r>
          </w:p>
          <w:p w:rsidR="00406463" w:rsidRDefault="00406463">
            <w:pPr>
              <w:spacing w:after="0" w:line="240" w:lineRule="auto"/>
              <w:rPr>
                <w:sz w:val="24"/>
                <w:szCs w:val="24"/>
              </w:rPr>
            </w:pPr>
            <w:r>
              <w:rPr>
                <w:rFonts w:ascii="Times New Roman" w:hAnsi="Times New Roman" w:cs="Times New Roman"/>
                <w:color w:val="000000"/>
                <w:sz w:val="24"/>
                <w:szCs w:val="24"/>
              </w:rPr>
              <w:t>40. Аппроксимация более высоких порядков.</w:t>
            </w:r>
          </w:p>
          <w:p w:rsidR="00406463" w:rsidRDefault="00406463">
            <w:pPr>
              <w:spacing w:after="0" w:line="240" w:lineRule="auto"/>
              <w:rPr>
                <w:sz w:val="24"/>
                <w:szCs w:val="24"/>
              </w:rPr>
            </w:pPr>
            <w:r>
              <w:rPr>
                <w:rFonts w:ascii="Times New Roman" w:hAnsi="Times New Roman" w:cs="Times New Roman"/>
                <w:color w:val="000000"/>
                <w:sz w:val="24"/>
                <w:szCs w:val="24"/>
              </w:rPr>
              <w:t>41. Задачи оптимизации в Excel.</w:t>
            </w:r>
          </w:p>
          <w:p w:rsidR="00406463" w:rsidRDefault="00406463">
            <w:pPr>
              <w:spacing w:after="0" w:line="240" w:lineRule="auto"/>
              <w:rPr>
                <w:sz w:val="24"/>
                <w:szCs w:val="24"/>
              </w:rPr>
            </w:pPr>
            <w:r>
              <w:rPr>
                <w:rFonts w:ascii="Times New Roman" w:hAnsi="Times New Roman" w:cs="Times New Roman"/>
                <w:color w:val="000000"/>
                <w:sz w:val="24"/>
                <w:szCs w:val="24"/>
              </w:rPr>
              <w:t>42. Экономические задачи в Excel.</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304"/>
        </w:trPr>
        <w:tc>
          <w:tcPr>
            <w:tcW w:w="10221" w:type="dxa"/>
            <w:gridSpan w:val="6"/>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406463">
        <w:trPr>
          <w:trHeight w:hRule="exact" w:val="277"/>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680"/>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40646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0646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оборудование, специализированная мебель.</w:t>
            </w:r>
          </w:p>
        </w:tc>
      </w:tr>
      <w:tr w:rsid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40646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оборудование, специализированная мебель.</w:t>
            </w:r>
          </w:p>
        </w:tc>
      </w:tr>
      <w:tr w:rsid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LibreOffice. Свободное программное обеспечение (лицензия MPLv2.0)</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Журавлев А. Е. Информатика. Практикум в среде Microsoft Office 2016 [Электронный ресурс]:учебное пособие. - Санкт-Петербург: Лань, 2020. - 96 с. – Режим доступа: https://e.lanbook.com/book/129228</w:t>
            </w:r>
          </w:p>
        </w:tc>
      </w:tr>
      <w:tr w:rsid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Логунова О. С. Информатика. Курс лекций [Электронный ресурс]:. - Санкт-Петербург: Лань, 2021. - 148 с. – Режим доступа: https://e.lanbook.com/book/169309</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5"/>
        <w:gridCol w:w="4511"/>
        <w:gridCol w:w="1005"/>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10</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Костюк А. В., Бобонец С. А., Флегонтов А. В., Черных А. К. Информационные технологии. Базовый курс [Электронный ресурс]:учебник. - Санкт-Петербург: Лань, 2019. - 604 с. – Режим доступа: https://e.lanbook.com/book/114686</w:t>
            </w:r>
          </w:p>
        </w:tc>
      </w:tr>
      <w:tr w:rsidR="00406463">
        <w:trPr>
          <w:trHeight w:hRule="exact" w:val="109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Поляков В. П., Косарев В. П., Ниматулаев М. М., Миронова И. В., Магомедов Р. М., Савина С. В., Иванова Л. И., Некрылов И. И., Завгородний В. И. Информатика для экономистов [Электронный ресурс]:Учебник для вузов. - Москва: Юрайт, 2021. - 524 с – Режим доступа: https://urait.ru/bcode/468654</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Митяков Е. С., Шмелева А. Г., Каленюк И. В. Информатика [Электронный ресурс]:учебно-методическое пособие. - М.: РТУ МИРЭА, 2021. -  – Режим доступа: https://library.mirea.ru/secret/25082021/2769.iso</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Орлова И. В. Информатика. Практические задания [Электронный ресурс]:учебное пособие. - Санкт-Петербург: Лань, 2019. - 140 с. – Режим доступа: https://e.lanbook.com/book/113400</w:t>
            </w:r>
          </w:p>
        </w:tc>
      </w:tr>
      <w:tr w:rsidR="00406463">
        <w:trPr>
          <w:trHeight w:hRule="exact" w:val="109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Кедрова Г. Е., Муромцева А. В., Муромцев В. В., Потемкин С. Б., Кушлянская Т. Е., Волкова М. В., Колыбасова В. В. Информатика для гуманитариев [Электронный ресурс]:Учебник и практикум для вузов. - Москва: Юрайт, 2021. - 653 с – Режим доступа: https://urait.ru/bcode/468135</w:t>
            </w:r>
          </w:p>
        </w:tc>
      </w:tr>
      <w:tr w:rsidR="00406463">
        <w:trPr>
          <w:trHeight w:hRule="exact" w:val="109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Завгородний В. И., Иванова Л. И., Магомедов Р. М., Миронова И. В., Некрылов И. И., Ниматулаев М. М., Савина С. В. Информатика для экономистов. Практикум [Электронный ресурс]:Учебное пособие для вузов. - Москва: Юрайт, 2021. - 298 с – Режим доступа: https://urait.ru/bcode/468596</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4537" w:type="dxa"/>
          </w:tcPr>
          <w:p w:rsidR="00406463" w:rsidRDefault="00406463"/>
        </w:tc>
        <w:tc>
          <w:tcPr>
            <w:tcW w:w="993" w:type="dxa"/>
          </w:tcPr>
          <w:p w:rsidR="00406463" w:rsidRDefault="00406463"/>
        </w:tc>
      </w:tr>
      <w:tr w:rsidR="00406463">
        <w:trPr>
          <w:trHeight w:hRule="exact" w:val="277"/>
        </w:trPr>
        <w:tc>
          <w:tcPr>
            <w:tcW w:w="10221"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Кудинов Ю. И., Пащенко Ф. Ф., Келина А. Ю. Практикум по основам современной информатики [Электронный ресурс]:. - Санкт-Петербург: Лань, 2021. - 352 с. – Режим доступа: https://e.lanbook.com/book/167922</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Шмелева А. Г., Ладынин А. И. Информатика. Информационные технологии в профессиональной деятельности:Microsoft Word. Microsoft Excel: теория и применение для решения профессиональных задач. - М.: ЛЕНАНД, 2018. - 302 с.</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Макшанов А. В., Журавлев А. Е. Технологии интеллектуального анализа данных [Электронный ресурс]:учебное пособие. - Санкт-Петербург: Лань, 2019. - 212 с. – Режим доступа: https://e.lanbook.com/book/120063</w:t>
            </w:r>
          </w:p>
        </w:tc>
      </w:tr>
      <w:tr w:rsidR="00406463">
        <w:trPr>
          <w:trHeight w:hRule="exact" w:val="136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Поляков В. П., Цветкова О. Н., Завгородний В. И., Голубева Н. Н., Кижнер А. И., Косарев В. П., Куприянов Д. В., Магомедов Р. М., Миронова И. В., Ниматулаев М. М., Порохина И. Ю., Савина С. В. Экономическая информатика [Электронный ресурс]:Учебник и практикум для вузов. - Москва: Юрайт, 2021. - 495 с – Режим доступа: https://urait.ru/bcode/469264</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Кудинов Ю. И., Пащенко Ф. Ф. Основы современной информатики [Электронный ресурс]:. - Санкт-Петербург: Лань, 2021. - 256 с. – Режим доступа: https://e.lanbook.com/book/169187</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4537" w:type="dxa"/>
          </w:tcPr>
          <w:p w:rsidR="00406463" w:rsidRDefault="00406463"/>
        </w:tc>
        <w:tc>
          <w:tcPr>
            <w:tcW w:w="993" w:type="dxa"/>
          </w:tcPr>
          <w:p w:rsidR="00406463" w:rsidRDefault="00406463"/>
        </w:tc>
      </w:tr>
      <w:tr w:rsidR="00406463">
        <w:trPr>
          <w:trHeight w:hRule="exact" w:val="585"/>
        </w:trPr>
        <w:tc>
          <w:tcPr>
            <w:tcW w:w="10221"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406463" w:rsidRDefault="00406463">
            <w:pPr>
              <w:spacing w:after="0" w:line="240" w:lineRule="auto"/>
              <w:jc w:val="both"/>
              <w:rPr>
                <w:sz w:val="24"/>
                <w:szCs w:val="24"/>
              </w:rPr>
            </w:pPr>
          </w:p>
          <w:p w:rsidR="00406463" w:rsidRDefault="00406463">
            <w:pPr>
              <w:spacing w:after="0" w:line="240" w:lineRule="auto"/>
              <w:jc w:val="both"/>
              <w:rPr>
                <w:sz w:val="24"/>
                <w:szCs w:val="24"/>
              </w:rPr>
            </w:pPr>
            <w:r>
              <w:rPr>
                <w:rFonts w:ascii="Times New Roman" w:hAnsi="Times New Roman" w:cs="Times New Roman"/>
                <w:color w:val="000000"/>
                <w:sz w:val="24"/>
                <w:szCs w:val="24"/>
              </w:rPr>
              <w:t>https://www.rtj.mirea.ru</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4537" w:type="dxa"/>
          </w:tcPr>
          <w:p w:rsidR="00406463" w:rsidRDefault="00406463"/>
        </w:tc>
        <w:tc>
          <w:tcPr>
            <w:tcW w:w="993" w:type="dxa"/>
          </w:tcPr>
          <w:p w:rsidR="00406463" w:rsidRDefault="00406463"/>
        </w:tc>
      </w:tr>
      <w:tr w:rsidR="00406463">
        <w:trPr>
          <w:trHeight w:hRule="exact" w:val="585"/>
        </w:trPr>
        <w:tc>
          <w:tcPr>
            <w:tcW w:w="10221"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406463">
        <w:trPr>
          <w:trHeight w:hRule="exact" w:val="1274"/>
        </w:trPr>
        <w:tc>
          <w:tcPr>
            <w:tcW w:w="10221" w:type="dxa"/>
            <w:gridSpan w:val="5"/>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11</w:t>
            </w:r>
          </w:p>
        </w:tc>
      </w:tr>
      <w:tr w:rsidR="00406463">
        <w:trPr>
          <w:trHeight w:hRule="exact" w:val="8939"/>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лекционным занятиям студентам необходимо:</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практическим занятиям студентам необходимо:</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06463" w:rsidRDefault="00406463">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406463">
        <w:trPr>
          <w:trHeight w:hRule="exact" w:val="138"/>
        </w:trPr>
        <w:tc>
          <w:tcPr>
            <w:tcW w:w="4679"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585"/>
        </w:trPr>
        <w:tc>
          <w:tcPr>
            <w:tcW w:w="10221" w:type="dxa"/>
            <w:gridSpan w:val="3"/>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06463" w:rsidRPr="00406463">
        <w:trPr>
          <w:trHeight w:hRule="exact" w:val="5311"/>
        </w:trPr>
        <w:tc>
          <w:tcPr>
            <w:tcW w:w="10221" w:type="dxa"/>
            <w:gridSpan w:val="3"/>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0646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12</w:t>
            </w:r>
          </w:p>
        </w:tc>
      </w:tr>
      <w:tr w:rsidR="00406463" w:rsidRPr="00406463">
        <w:trPr>
          <w:trHeight w:hRule="exact" w:val="5964"/>
        </w:trPr>
        <w:tc>
          <w:tcPr>
            <w:tcW w:w="10221" w:type="dxa"/>
            <w:gridSpan w:val="3"/>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06463" w:rsidRDefault="00406463">
      <w:pPr>
        <w:rPr>
          <w:lang w:val="ru-RU"/>
        </w:rPr>
      </w:pPr>
    </w:p>
    <w:p w:rsidR="00406463" w:rsidRPr="00406463" w:rsidRDefault="00406463" w:rsidP="00406463">
      <w:pPr>
        <w:spacing w:after="160" w:line="259" w:lineRule="auto"/>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06463">
        <w:trPr>
          <w:trHeight w:hRule="exact" w:val="1805"/>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214" w:type="dxa"/>
          </w:tcPr>
          <w:p w:rsidR="00406463" w:rsidRPr="00406463" w:rsidRDefault="00406463">
            <w:pPr>
              <w:rPr>
                <w:lang w:val="ru-RU"/>
              </w:rPr>
            </w:pPr>
          </w:p>
        </w:tc>
        <w:tc>
          <w:tcPr>
            <w:tcW w:w="1857" w:type="dxa"/>
            <w:gridSpan w:val="5"/>
            <w:shd w:val="clear" w:color="FFFFFF" w:fill="FFFFFF"/>
            <w:tcMar>
              <w:left w:w="4" w:type="dxa"/>
              <w:right w:w="4" w:type="dxa"/>
            </w:tcMar>
          </w:tcPr>
          <w:p w:rsidR="00406463" w:rsidRDefault="00406463">
            <w:r>
              <w:rPr>
                <w:noProof/>
                <w:lang w:val="ru-RU" w:eastAsia="ru-RU"/>
              </w:rPr>
              <w:drawing>
                <wp:inline distT="0" distB="0" distL="0" distR="0">
                  <wp:extent cx="1170000" cy="1170000"/>
                  <wp:effectExtent l="0" t="0" r="0" b="0"/>
                  <wp:docPr id="1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06463">
        <w:trPr>
          <w:trHeight w:hRule="exact" w:val="855"/>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высшего образования</w:t>
            </w:r>
          </w:p>
          <w:p w:rsidR="00406463" w:rsidRDefault="0040646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406463">
        <w:trPr>
          <w:trHeight w:hRule="exact" w:val="255"/>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80"/>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И.о. директора ИТУ</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_______________ Гайдамашко И.В.</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  ___________ 2021 г.</w:t>
            </w:r>
          </w:p>
        </w:tc>
        <w:tc>
          <w:tcPr>
            <w:tcW w:w="285" w:type="dxa"/>
          </w:tcPr>
          <w:p w:rsidR="00406463" w:rsidRDefault="00406463"/>
        </w:tc>
        <w:tc>
          <w:tcPr>
            <w:tcW w:w="285" w:type="dxa"/>
          </w:tcPr>
          <w:p w:rsidR="00406463" w:rsidRDefault="00406463"/>
        </w:tc>
      </w:tr>
      <w:tr w:rsidR="00406463">
        <w:trPr>
          <w:trHeight w:hRule="exact" w:val="414"/>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416"/>
        </w:trPr>
        <w:tc>
          <w:tcPr>
            <w:tcW w:w="10221" w:type="dxa"/>
            <w:gridSpan w:val="22"/>
            <w:shd w:val="clear" w:color="000000" w:fill="FFFFFF"/>
            <w:tcMar>
              <w:left w:w="34" w:type="dxa"/>
              <w:right w:w="34" w:type="dxa"/>
            </w:tcMar>
          </w:tcPr>
          <w:p w:rsidR="00406463" w:rsidRDefault="0040646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06463" w:rsidRPr="00406463">
        <w:trPr>
          <w:trHeight w:hRule="exact" w:val="694"/>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Информационное взаимодействие организаций с Росфинмониторингом</w:t>
            </w:r>
          </w:p>
        </w:tc>
      </w:tr>
      <w:tr w:rsidR="00406463" w:rsidRPr="00406463">
        <w:trPr>
          <w:trHeight w:hRule="exact" w:val="277"/>
        </w:trPr>
        <w:tc>
          <w:tcPr>
            <w:tcW w:w="426" w:type="dxa"/>
          </w:tcPr>
          <w:p w:rsidR="00406463" w:rsidRPr="00406463" w:rsidRDefault="00406463">
            <w:pPr>
              <w:rPr>
                <w:lang w:val="ru-RU"/>
              </w:rPr>
            </w:pPr>
          </w:p>
        </w:tc>
        <w:tc>
          <w:tcPr>
            <w:tcW w:w="2658" w:type="dxa"/>
            <w:gridSpan w:val="6"/>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Читающее подразделение</w:t>
            </w:r>
          </w:p>
        </w:tc>
        <w:tc>
          <w:tcPr>
            <w:tcW w:w="334" w:type="dxa"/>
          </w:tcPr>
          <w:p w:rsidR="00406463" w:rsidRDefault="00406463"/>
        </w:tc>
        <w:tc>
          <w:tcPr>
            <w:tcW w:w="568" w:type="dxa"/>
          </w:tcPr>
          <w:p w:rsidR="00406463" w:rsidRDefault="00406463"/>
        </w:tc>
        <w:tc>
          <w:tcPr>
            <w:tcW w:w="6252" w:type="dxa"/>
            <w:gridSpan w:val="13"/>
            <w:vMerge w:val="restart"/>
            <w:shd w:val="clear" w:color="000000" w:fill="FFFFFF"/>
            <w:tcMar>
              <w:left w:w="34" w:type="dxa"/>
              <w:right w:w="34" w:type="dxa"/>
            </w:tcMar>
          </w:tcPr>
          <w:p w:rsidR="00406463" w:rsidRPr="00406463" w:rsidRDefault="00406463">
            <w:pPr>
              <w:spacing w:after="0" w:line="240" w:lineRule="auto"/>
              <w:rPr>
                <w:lang w:val="ru-RU"/>
              </w:rPr>
            </w:pPr>
            <w:r w:rsidRPr="00406463">
              <w:rPr>
                <w:rFonts w:ascii="Times New Roman" w:hAnsi="Times New Roman" w:cs="Times New Roman"/>
                <w:b/>
                <w:color w:val="000000"/>
                <w:lang w:val="ru-RU"/>
              </w:rPr>
              <w:t>базовая кафедра управление рисками легализации (отмывания) доходов, полученных преступным путём, и финансирование терроризма</w:t>
            </w:r>
          </w:p>
        </w:tc>
      </w:tr>
      <w:tr w:rsidR="00406463" w:rsidRPr="00406463">
        <w:trPr>
          <w:trHeight w:hRule="exact" w:val="507"/>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6252" w:type="dxa"/>
            <w:gridSpan w:val="1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426" w:type="dxa"/>
          </w:tcPr>
          <w:p w:rsidR="00406463" w:rsidRPr="00406463" w:rsidRDefault="00406463">
            <w:pPr>
              <w:rPr>
                <w:lang w:val="ru-RU"/>
              </w:rPr>
            </w:pPr>
          </w:p>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Направление</w:t>
            </w:r>
          </w:p>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38.03.01 Экономика</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Направленность</w:t>
            </w:r>
          </w:p>
        </w:tc>
        <w:tc>
          <w:tcPr>
            <w:tcW w:w="568" w:type="dxa"/>
          </w:tcPr>
          <w:p w:rsidR="00406463" w:rsidRDefault="00406463"/>
        </w:tc>
        <w:tc>
          <w:tcPr>
            <w:tcW w:w="6252" w:type="dxa"/>
            <w:gridSpan w:val="13"/>
            <w:vMerge w:val="restart"/>
            <w:shd w:val="clear" w:color="000000" w:fill="FFFFFF"/>
            <w:tcMar>
              <w:left w:w="34" w:type="dxa"/>
              <w:right w:w="34" w:type="dxa"/>
            </w:tcMar>
          </w:tcPr>
          <w:p w:rsidR="00406463" w:rsidRPr="00406463" w:rsidRDefault="00406463">
            <w:pPr>
              <w:spacing w:after="0" w:line="240" w:lineRule="auto"/>
              <w:rPr>
                <w:lang w:val="ru-RU"/>
              </w:rPr>
            </w:pPr>
            <w:r w:rsidRPr="00406463">
              <w:rPr>
                <w:rFonts w:ascii="Times New Roman" w:hAnsi="Times New Roman" w:cs="Times New Roman"/>
                <w:b/>
                <w:color w:val="000000"/>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07"/>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6252" w:type="dxa"/>
            <w:gridSpan w:val="1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426" w:type="dxa"/>
          </w:tcPr>
          <w:p w:rsidR="00406463" w:rsidRPr="00406463" w:rsidRDefault="00406463">
            <w:pPr>
              <w:rPr>
                <w:lang w:val="ru-RU"/>
              </w:rPr>
            </w:pPr>
          </w:p>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Квалификация</w:t>
            </w:r>
          </w:p>
        </w:tc>
        <w:tc>
          <w:tcPr>
            <w:tcW w:w="235" w:type="dxa"/>
          </w:tcPr>
          <w:p w:rsidR="00406463" w:rsidRDefault="00406463"/>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бакалавр</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Форма обучения</w:t>
            </w:r>
          </w:p>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очная</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283" w:type="dxa"/>
            <w:gridSpan w:val="4"/>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Общая трудоемкость</w:t>
            </w:r>
          </w:p>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4 з.е.</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lang w:val="ru-RU"/>
              </w:rPr>
            </w:pPr>
            <w:r w:rsidRPr="0040646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0646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06463" w:rsidRDefault="00406463"/>
        </w:tc>
      </w:tr>
      <w:tr w:rsidR="0040646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Pr="00406463" w:rsidRDefault="00406463">
            <w:pPr>
              <w:spacing w:after="0" w:line="240" w:lineRule="auto"/>
              <w:jc w:val="center"/>
              <w:rPr>
                <w:sz w:val="19"/>
                <w:szCs w:val="19"/>
                <w:lang w:val="ru-RU"/>
              </w:rPr>
            </w:pPr>
            <w:r w:rsidRPr="00406463">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c>
          <w:tcPr>
            <w:tcW w:w="285" w:type="dxa"/>
          </w:tcPr>
          <w:p w:rsidR="00406463" w:rsidRDefault="00406463"/>
        </w:tc>
      </w:tr>
      <w:tr w:rsidR="0040646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7</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44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406463" w:rsidRDefault="00406463"/>
        </w:tc>
      </w:tr>
      <w:tr w:rsidR="00406463">
        <w:trPr>
          <w:trHeight w:hRule="exact" w:val="242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283"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135" w:type="dxa"/>
          </w:tcPr>
          <w:p w:rsidR="00406463" w:rsidRDefault="00406463"/>
        </w:tc>
        <w:tc>
          <w:tcPr>
            <w:tcW w:w="397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w:t>
            </w:r>
          </w:p>
        </w:tc>
      </w:tr>
      <w:tr w:rsidR="00406463">
        <w:trPr>
          <w:trHeight w:hRule="exact" w:val="277"/>
        </w:trPr>
        <w:tc>
          <w:tcPr>
            <w:tcW w:w="3842"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i/>
                <w:color w:val="000000"/>
                <w:sz w:val="24"/>
                <w:szCs w:val="24"/>
                <w:lang w:val="ru-RU"/>
              </w:rPr>
              <w:t>Заведующий кафедрой, Волков С.Е. _________________</w:t>
            </w:r>
          </w:p>
        </w:tc>
      </w:tr>
      <w:tr w:rsidR="00406463" w:rsidRPr="00406463">
        <w:trPr>
          <w:trHeight w:hRule="exact" w:val="138"/>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i/>
                <w:color w:val="000000"/>
                <w:sz w:val="24"/>
                <w:szCs w:val="24"/>
                <w:lang w:val="ru-RU"/>
              </w:rPr>
              <w:t>старший преподаватель, Голобоков В.А. _________________</w:t>
            </w:r>
          </w:p>
        </w:tc>
      </w:tr>
      <w:tr w:rsidR="00406463" w:rsidRPr="00406463">
        <w:trPr>
          <w:trHeight w:hRule="exact" w:val="1666"/>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5826"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b/>
                <w:color w:val="000000"/>
                <w:sz w:val="24"/>
                <w:szCs w:val="24"/>
                <w:lang w:val="ru-RU"/>
              </w:rPr>
              <w:t>Информационное взаимодействие организаций с Росфинмониторингом</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разработана в соответствии с ФГОС ВО:</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38.03.01 Экономика (приказ Минобрнауки России от 12.08.2020 г. № 954)</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составлена на основании учебного плана:</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направление: 38.03.01 Экономика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направленность: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одобрена на заседании кафедры</w:t>
            </w: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b/>
                <w:color w:val="000000"/>
                <w:sz w:val="24"/>
                <w:szCs w:val="24"/>
                <w:lang w:val="ru-RU"/>
              </w:rPr>
              <w:t>базовая кафедра управление рисками легализации (отмывания) доходов, полученных преступным путём, и финансирование терроризма</w:t>
            </w:r>
          </w:p>
        </w:tc>
      </w:tr>
      <w:tr w:rsidR="00406463" w:rsidRPr="00406463">
        <w:trPr>
          <w:trHeight w:hRule="exact" w:val="138"/>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112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17.03.2021 № 7</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Волков С.Е. ___________________</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26" w:type="dxa"/>
          </w:tcPr>
          <w:p w:rsidR="00406463" w:rsidRDefault="00406463"/>
        </w:tc>
        <w:tc>
          <w:tcPr>
            <w:tcW w:w="4679"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3</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b/>
                <w:color w:val="000000"/>
                <w:sz w:val="24"/>
                <w:szCs w:val="24"/>
                <w:lang w:val="ru-RU"/>
              </w:rPr>
              <w:t>базовая кафедра управление рисками легализации (отмывания) доходов, полученных преступным путём, и финансирование терроризма</w:t>
            </w:r>
          </w:p>
        </w:tc>
      </w:tr>
      <w:tr w:rsidR="00406463" w:rsidRPr="00406463">
        <w:trPr>
          <w:trHeight w:hRule="exact" w:val="138"/>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2694" w:type="dxa"/>
          </w:tcPr>
          <w:p w:rsidR="00406463" w:rsidRPr="00406463" w:rsidRDefault="00406463">
            <w:pPr>
              <w:rPr>
                <w:lang w:val="ru-RU"/>
              </w:rPr>
            </w:pPr>
          </w:p>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2022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138"/>
        </w:trPr>
        <w:tc>
          <w:tcPr>
            <w:tcW w:w="2694" w:type="dxa"/>
          </w:tcPr>
          <w:p w:rsidR="00406463" w:rsidRPr="00406463" w:rsidRDefault="00406463">
            <w:pPr>
              <w:rPr>
                <w:lang w:val="ru-RU"/>
              </w:rPr>
            </w:pPr>
          </w:p>
        </w:tc>
        <w:tc>
          <w:tcPr>
            <w:tcW w:w="2424" w:type="dxa"/>
            <w:gridSpan w:val="2"/>
            <w:shd w:val="clear" w:color="000000" w:fill="FFFFFF"/>
            <w:tcMar>
              <w:left w:w="34" w:type="dxa"/>
              <w:right w:w="34" w:type="dxa"/>
            </w:tcMar>
          </w:tcPr>
          <w:p w:rsidR="00406463" w:rsidRPr="00406463" w:rsidRDefault="00406463">
            <w:pPr>
              <w:rPr>
                <w:lang w:val="ru-RU"/>
              </w:rPr>
            </w:pPr>
          </w:p>
        </w:tc>
        <w:tc>
          <w:tcPr>
            <w:tcW w:w="5685" w:type="dxa"/>
            <w:gridSpan w:val="2"/>
            <w:vMerge w:val="restart"/>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vMerge/>
            <w:shd w:val="clear" w:color="000000" w:fill="FFFFFF"/>
            <w:tcMar>
              <w:left w:w="34" w:type="dxa"/>
              <w:right w:w="34" w:type="dxa"/>
            </w:tcMar>
          </w:tcPr>
          <w:p w:rsidR="00406463" w:rsidRDefault="00406463"/>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b/>
                <w:color w:val="000000"/>
                <w:sz w:val="24"/>
                <w:szCs w:val="24"/>
                <w:lang w:val="ru-RU"/>
              </w:rPr>
              <w:t>базовая кафедра управление рисками легализации (отмывания) доходов, полученных преступным путём, и финансирование терроризма</w:t>
            </w:r>
          </w:p>
        </w:tc>
      </w:tr>
      <w:tr w:rsidR="00406463" w:rsidRP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2694" w:type="dxa"/>
          </w:tcPr>
          <w:p w:rsidR="00406463" w:rsidRPr="00406463" w:rsidRDefault="00406463">
            <w:pPr>
              <w:rPr>
                <w:lang w:val="ru-RU"/>
              </w:rPr>
            </w:pPr>
          </w:p>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2023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b/>
                <w:color w:val="000000"/>
                <w:sz w:val="24"/>
                <w:szCs w:val="24"/>
                <w:lang w:val="ru-RU"/>
              </w:rPr>
              <w:t>базовая кафедра управление рисками легализации (отмывания) доходов, полученных преступным путём, и финансирование терроризма</w:t>
            </w:r>
          </w:p>
        </w:tc>
      </w:tr>
      <w:tr w:rsidR="00406463" w:rsidRP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2694" w:type="dxa"/>
          </w:tcPr>
          <w:p w:rsidR="00406463" w:rsidRPr="00406463" w:rsidRDefault="00406463">
            <w:pPr>
              <w:rPr>
                <w:lang w:val="ru-RU"/>
              </w:rPr>
            </w:pPr>
          </w:p>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2024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b/>
                <w:color w:val="000000"/>
                <w:sz w:val="24"/>
                <w:szCs w:val="24"/>
                <w:lang w:val="ru-RU"/>
              </w:rPr>
              <w:t>базовая кафедра управление рисками легализации (отмывания) доходов, полученных преступным путём, и финансирование терроризма</w:t>
            </w:r>
          </w:p>
        </w:tc>
      </w:tr>
      <w:tr w:rsidR="00406463" w:rsidRP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2694" w:type="dxa"/>
          </w:tcPr>
          <w:p w:rsidR="00406463" w:rsidRPr="00406463" w:rsidRDefault="00406463">
            <w:pPr>
              <w:rPr>
                <w:lang w:val="ru-RU"/>
              </w:rPr>
            </w:pPr>
          </w:p>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2025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406463">
        <w:trPr>
          <w:trHeight w:hRule="exact" w:val="416"/>
        </w:trPr>
        <w:tc>
          <w:tcPr>
            <w:tcW w:w="4692" w:type="dxa"/>
            <w:gridSpan w:val="4"/>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4</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1637"/>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Дисциплина «Информационное взаимодействие организаций с Росфинмониторингом»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38.03.01 Экономика с учетом специфики направленности подготовки –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18"/>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06463">
        <w:trPr>
          <w:trHeight w:hRule="exact" w:val="277"/>
        </w:trPr>
        <w:tc>
          <w:tcPr>
            <w:tcW w:w="156" w:type="dxa"/>
            <w:vMerge w:val="restart"/>
            <w:shd w:val="clear" w:color="000000" w:fill="FFFFFF"/>
            <w:tcMar>
              <w:left w:w="34" w:type="dxa"/>
              <w:right w:w="34" w:type="dxa"/>
            </w:tcMar>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38.03.01 Экономика</w:t>
            </w:r>
          </w:p>
        </w:tc>
      </w:tr>
      <w:tr w:rsidR="00406463">
        <w:trPr>
          <w:trHeight w:hRule="exact" w:val="26"/>
        </w:trPr>
        <w:tc>
          <w:tcPr>
            <w:tcW w:w="156" w:type="dxa"/>
            <w:vMerge/>
            <w:shd w:val="clear" w:color="000000" w:fill="FFFFFF"/>
            <w:tcMar>
              <w:left w:w="34" w:type="dxa"/>
              <w:right w:w="34" w:type="dxa"/>
            </w:tcMar>
          </w:tcPr>
          <w:p w:rsidR="00406463" w:rsidRDefault="00406463"/>
        </w:tc>
        <w:tc>
          <w:tcPr>
            <w:tcW w:w="2991" w:type="dxa"/>
            <w:shd w:val="clear" w:color="000000" w:fill="FFFFFF"/>
            <w:tcMar>
              <w:left w:w="34" w:type="dxa"/>
              <w:right w:w="34" w:type="dxa"/>
            </w:tcMar>
          </w:tcPr>
          <w:p w:rsidR="00406463" w:rsidRDefault="00406463"/>
        </w:tc>
        <w:tc>
          <w:tcPr>
            <w:tcW w:w="298" w:type="dxa"/>
            <w:vMerge/>
            <w:shd w:val="clear" w:color="000000" w:fill="FFFFFF"/>
            <w:tcMar>
              <w:left w:w="34" w:type="dxa"/>
              <w:right w:w="34" w:type="dxa"/>
            </w:tcMar>
          </w:tcPr>
          <w:p w:rsidR="00406463" w:rsidRDefault="00406463"/>
        </w:tc>
        <w:tc>
          <w:tcPr>
            <w:tcW w:w="6819" w:type="dxa"/>
            <w:gridSpan w:val="3"/>
            <w:vMerge/>
            <w:shd w:val="clear" w:color="000000" w:fill="FFFFFF"/>
            <w:tcMar>
              <w:left w:w="34" w:type="dxa"/>
              <w:right w:w="34" w:type="dxa"/>
            </w:tcMar>
          </w:tcPr>
          <w:p w:rsidR="00406463" w:rsidRDefault="00406463"/>
        </w:tc>
      </w:tr>
      <w:tr w:rsidR="00406463" w:rsidRP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6819" w:type="dxa"/>
            <w:gridSpan w:val="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143" w:type="dxa"/>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Дисциплины (модули)</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rsidRP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Часть, формируемая участниками образовательных отношений</w:t>
            </w:r>
          </w:p>
        </w:tc>
      </w:tr>
      <w:tr w:rsidR="00406463" w:rsidRPr="00406463">
        <w:trPr>
          <w:trHeight w:hRule="exact" w:val="36"/>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6819" w:type="dxa"/>
            <w:gridSpan w:val="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143" w:type="dxa"/>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4 з.е. (144 акад. час.).</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724"/>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06463" w:rsidRPr="00406463">
        <w:trPr>
          <w:trHeight w:hRule="exact" w:val="109"/>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6"/>
            <w:shd w:val="clear" w:color="000000" w:fill="FFFFFF"/>
            <w:tcMar>
              <w:left w:w="34" w:type="dxa"/>
              <w:right w:w="34" w:type="dxa"/>
            </w:tcMar>
          </w:tcPr>
          <w:p w:rsidR="00406463" w:rsidRPr="00406463" w:rsidRDefault="00406463">
            <w:pPr>
              <w:spacing w:after="0" w:line="240" w:lineRule="auto"/>
              <w:ind w:firstLine="756"/>
              <w:rPr>
                <w:sz w:val="24"/>
                <w:szCs w:val="24"/>
                <w:lang w:val="ru-RU"/>
              </w:rPr>
            </w:pPr>
            <w:r w:rsidRPr="0040646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b/>
                <w:color w:val="000000"/>
                <w:sz w:val="24"/>
                <w:szCs w:val="24"/>
                <w:lang w:val="ru-RU"/>
              </w:rPr>
              <w:t>ПК-1</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Способен</w:t>
            </w:r>
            <w:r w:rsidRPr="00406463">
              <w:rPr>
                <w:lang w:val="ru-RU"/>
              </w:rPr>
              <w:t xml:space="preserve"> </w:t>
            </w:r>
            <w:r w:rsidRPr="00406463">
              <w:rPr>
                <w:rFonts w:ascii="Times New Roman" w:hAnsi="Times New Roman" w:cs="Times New Roman"/>
                <w:color w:val="000000"/>
                <w:sz w:val="24"/>
                <w:szCs w:val="24"/>
                <w:lang w:val="ru-RU"/>
              </w:rPr>
              <w:t>осуществлять</w:t>
            </w:r>
            <w:r w:rsidRPr="00406463">
              <w:rPr>
                <w:lang w:val="ru-RU"/>
              </w:rPr>
              <w:t xml:space="preserve"> </w:t>
            </w:r>
            <w:r w:rsidRPr="00406463">
              <w:rPr>
                <w:rFonts w:ascii="Times New Roman" w:hAnsi="Times New Roman" w:cs="Times New Roman"/>
                <w:color w:val="000000"/>
                <w:sz w:val="24"/>
                <w:szCs w:val="24"/>
                <w:lang w:val="ru-RU"/>
              </w:rPr>
              <w:t>сбор,</w:t>
            </w:r>
            <w:r w:rsidRPr="00406463">
              <w:rPr>
                <w:lang w:val="ru-RU"/>
              </w:rPr>
              <w:t xml:space="preserve"> </w:t>
            </w:r>
            <w:r w:rsidRPr="00406463">
              <w:rPr>
                <w:rFonts w:ascii="Times New Roman" w:hAnsi="Times New Roman" w:cs="Times New Roman"/>
                <w:color w:val="000000"/>
                <w:sz w:val="24"/>
                <w:szCs w:val="24"/>
                <w:lang w:val="ru-RU"/>
              </w:rPr>
              <w:t>обработку</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анализ</w:t>
            </w:r>
            <w:r w:rsidRPr="00406463">
              <w:rPr>
                <w:lang w:val="ru-RU"/>
              </w:rPr>
              <w:t xml:space="preserve"> </w:t>
            </w:r>
            <w:r w:rsidRPr="00406463">
              <w:rPr>
                <w:rFonts w:ascii="Times New Roman" w:hAnsi="Times New Roman" w:cs="Times New Roman"/>
                <w:color w:val="000000"/>
                <w:sz w:val="24"/>
                <w:szCs w:val="24"/>
                <w:lang w:val="ru-RU"/>
              </w:rPr>
              <w:t>информации</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целью</w:t>
            </w:r>
            <w:r w:rsidRPr="00406463">
              <w:rPr>
                <w:lang w:val="ru-RU"/>
              </w:rPr>
              <w:t xml:space="preserve"> </w:t>
            </w:r>
            <w:r w:rsidRPr="00406463">
              <w:rPr>
                <w:rFonts w:ascii="Times New Roman" w:hAnsi="Times New Roman" w:cs="Times New Roman"/>
                <w:color w:val="000000"/>
                <w:sz w:val="24"/>
                <w:szCs w:val="24"/>
                <w:lang w:val="ru-RU"/>
              </w:rPr>
              <w:t>выявления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организации</w:t>
            </w:r>
            <w:r w:rsidRPr="00406463">
              <w:rPr>
                <w:lang w:val="ru-RU"/>
              </w:rPr>
              <w:t xml:space="preserve"> </w:t>
            </w:r>
            <w:r w:rsidRPr="00406463">
              <w:rPr>
                <w:rFonts w:ascii="Times New Roman" w:hAnsi="Times New Roman" w:cs="Times New Roman"/>
                <w:color w:val="000000"/>
                <w:sz w:val="24"/>
                <w:szCs w:val="24"/>
                <w:lang w:val="ru-RU"/>
              </w:rPr>
              <w:t>операций</w:t>
            </w:r>
            <w:r w:rsidRPr="00406463">
              <w:rPr>
                <w:lang w:val="ru-RU"/>
              </w:rPr>
              <w:t xml:space="preserve"> </w:t>
            </w:r>
            <w:r w:rsidRPr="00406463">
              <w:rPr>
                <w:rFonts w:ascii="Times New Roman" w:hAnsi="Times New Roman" w:cs="Times New Roman"/>
                <w:color w:val="000000"/>
                <w:sz w:val="24"/>
                <w:szCs w:val="24"/>
                <w:lang w:val="ru-RU"/>
              </w:rPr>
              <w:t>(сделок),</w:t>
            </w:r>
            <w:r w:rsidRPr="00406463">
              <w:rPr>
                <w:lang w:val="ru-RU"/>
              </w:rPr>
              <w:t xml:space="preserve"> </w:t>
            </w:r>
            <w:r w:rsidRPr="00406463">
              <w:rPr>
                <w:rFonts w:ascii="Times New Roman" w:hAnsi="Times New Roman" w:cs="Times New Roman"/>
                <w:color w:val="000000"/>
                <w:sz w:val="24"/>
                <w:szCs w:val="24"/>
                <w:lang w:val="ru-RU"/>
              </w:rPr>
              <w:t>подлежащих</w:t>
            </w:r>
            <w:r w:rsidRPr="00406463">
              <w:rPr>
                <w:lang w:val="ru-RU"/>
              </w:rPr>
              <w:t xml:space="preserve"> </w:t>
            </w:r>
            <w:r w:rsidRPr="00406463">
              <w:rPr>
                <w:rFonts w:ascii="Times New Roman" w:hAnsi="Times New Roman" w:cs="Times New Roman"/>
                <w:color w:val="000000"/>
                <w:sz w:val="24"/>
                <w:szCs w:val="24"/>
                <w:lang w:val="ru-RU"/>
              </w:rPr>
              <w:t>обязательному</w:t>
            </w:r>
            <w:r w:rsidRPr="00406463">
              <w:rPr>
                <w:lang w:val="ru-RU"/>
              </w:rPr>
              <w:t xml:space="preserve"> </w:t>
            </w:r>
            <w:r w:rsidRPr="00406463">
              <w:rPr>
                <w:rFonts w:ascii="Times New Roman" w:hAnsi="Times New Roman" w:cs="Times New Roman"/>
                <w:color w:val="000000"/>
                <w:sz w:val="24"/>
                <w:szCs w:val="24"/>
                <w:lang w:val="ru-RU"/>
              </w:rPr>
              <w:t>контролю</w:t>
            </w:r>
            <w:r w:rsidRPr="00406463">
              <w:rPr>
                <w:lang w:val="ru-RU"/>
              </w:rPr>
              <w:t xml:space="preserve"> </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221" w:type="dxa"/>
            <w:gridSpan w:val="6"/>
            <w:shd w:val="clear" w:color="000000" w:fill="FFFFFF"/>
            <w:tcMar>
              <w:left w:w="34" w:type="dxa"/>
              <w:right w:w="34" w:type="dxa"/>
            </w:tcMar>
            <w:vAlign w:val="bottom"/>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ПК-1 : Способен осуществлять сбор, обработку и анализ информации с целью выявления в организации операций (сделок), подлежащих обязательному контролю</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ПК-1.5  : Применяет информационно-коммуникационные технологии для передачи информации в уполномоченный орган</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28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информационные инструменты для передачи информации в уполномоченный орган</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28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применять инструменты для передачи информации в уполномоченный орган</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навыками использования программного обеспечения для передачи информации в уполномоченный орган</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28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информационные инструменты для передачи информации в уполномоченный орган</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28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применять инструменты для передачи информации в уполномоченный орган</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навыками использования программного обеспечения для передачи информации в уполномоченный орган</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1007"/>
        <w:gridCol w:w="3660"/>
        <w:gridCol w:w="1825"/>
        <w:gridCol w:w="720"/>
        <w:gridCol w:w="1280"/>
        <w:gridCol w:w="710"/>
        <w:gridCol w:w="1004"/>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5</w:t>
            </w:r>
          </w:p>
        </w:tc>
      </w:tr>
      <w:tr w:rsidR="00406463" w:rsidRPr="00406463">
        <w:trPr>
          <w:trHeight w:hRule="exact" w:val="277"/>
        </w:trPr>
        <w:tc>
          <w:tcPr>
            <w:tcW w:w="10221" w:type="dxa"/>
            <w:gridSpan w:val="7"/>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4. СТРУКТУРА И СОДЕРЖАНИЕ ДИСЦИПЛИНЫ (МОДУЛЯ)</w:t>
            </w:r>
          </w:p>
        </w:tc>
      </w:tr>
      <w:tr w:rsidR="00406463" w:rsidRPr="00406463">
        <w:trPr>
          <w:trHeight w:hRule="exact" w:val="138"/>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10221" w:type="dxa"/>
            <w:gridSpan w:val="7"/>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0646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06463" w:rsidRP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1. Подготовка и представление информации в Росфинмониторинг</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представление</w:t>
            </w:r>
            <w:r w:rsidRPr="00406463">
              <w:rPr>
                <w:lang w:val="ru-RU"/>
              </w:rPr>
              <w:t xml:space="preserve"> </w:t>
            </w:r>
            <w:r w:rsidRPr="00406463">
              <w:rPr>
                <w:rFonts w:ascii="Times New Roman" w:hAnsi="Times New Roman" w:cs="Times New Roman"/>
                <w:b/>
                <w:color w:val="000000"/>
                <w:sz w:val="24"/>
                <w:szCs w:val="24"/>
                <w:lang w:val="ru-RU"/>
              </w:rPr>
              <w:t>информации</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Росфинмониторинг</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Подготовка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представление</w:t>
            </w:r>
            <w:r w:rsidRPr="00406463">
              <w:rPr>
                <w:lang w:val="ru-RU"/>
              </w:rPr>
              <w:t xml:space="preserve"> </w:t>
            </w:r>
            <w:r w:rsidRPr="00406463">
              <w:rPr>
                <w:rFonts w:ascii="Times New Roman" w:hAnsi="Times New Roman" w:cs="Times New Roman"/>
                <w:color w:val="000000"/>
                <w:sz w:val="24"/>
                <w:szCs w:val="24"/>
                <w:lang w:val="ru-RU"/>
              </w:rPr>
              <w:t>информации</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Росфинмониторинг</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форматы</w:t>
            </w:r>
            <w:r w:rsidRPr="00406463">
              <w:rPr>
                <w:lang w:val="ru-RU"/>
              </w:rPr>
              <w:t xml:space="preserve"> </w:t>
            </w:r>
            <w:r w:rsidRPr="00406463">
              <w:rPr>
                <w:rFonts w:ascii="Times New Roman" w:hAnsi="Times New Roman" w:cs="Times New Roman"/>
                <w:color w:val="000000"/>
                <w:sz w:val="24"/>
                <w:szCs w:val="24"/>
                <w:lang w:val="ru-RU"/>
              </w:rPr>
              <w:t>подготовки</w:t>
            </w:r>
            <w:r w:rsidRPr="00406463">
              <w:rPr>
                <w:lang w:val="ru-RU"/>
              </w:rPr>
              <w:t xml:space="preserve"> </w:t>
            </w:r>
            <w:r w:rsidRPr="00406463">
              <w:rPr>
                <w:rFonts w:ascii="Times New Roman" w:hAnsi="Times New Roman" w:cs="Times New Roman"/>
                <w:color w:val="000000"/>
                <w:sz w:val="24"/>
                <w:szCs w:val="24"/>
                <w:lang w:val="ru-RU"/>
              </w:rPr>
              <w:t>информации</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Росфинмониторинг</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домашнего</w:t>
            </w:r>
            <w:r w:rsidRPr="00406463">
              <w:rPr>
                <w:lang w:val="ru-RU"/>
              </w:rPr>
              <w:t xml:space="preserve"> </w:t>
            </w:r>
            <w:r w:rsidRPr="00406463">
              <w:rPr>
                <w:rFonts w:ascii="Times New Roman" w:hAnsi="Times New Roman" w:cs="Times New Roman"/>
                <w:b/>
                <w:color w:val="000000"/>
                <w:sz w:val="24"/>
                <w:szCs w:val="24"/>
                <w:lang w:val="ru-RU"/>
              </w:rPr>
              <w:t>задания</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Самостоятельное</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матриала.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 Формирование и направление ФЭС в Росфинмониторинг</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направление</w:t>
            </w:r>
            <w:r>
              <w:t xml:space="preserve"> </w:t>
            </w:r>
            <w:r>
              <w:rPr>
                <w:rFonts w:ascii="Times New Roman" w:hAnsi="Times New Roman" w:cs="Times New Roman"/>
                <w:b/>
                <w:color w:val="000000"/>
                <w:sz w:val="24"/>
                <w:szCs w:val="24"/>
              </w:rPr>
              <w:t>ФЭС</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Росфинмониторинг</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направление</w:t>
            </w:r>
            <w:r>
              <w:t xml:space="preserve"> </w:t>
            </w:r>
            <w:r>
              <w:rPr>
                <w:rFonts w:ascii="Times New Roman" w:hAnsi="Times New Roman" w:cs="Times New Roman"/>
                <w:color w:val="000000"/>
                <w:sz w:val="24"/>
                <w:szCs w:val="24"/>
              </w:rPr>
              <w:t>ФЭС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Росфинмониторинг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ФЭС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Росфинмониторинг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 Справочная информация, используемая организациями, индивидуальными предпринимателями, лицами при представлении информации в Росфинмониторинг</w:t>
            </w:r>
          </w:p>
        </w:tc>
      </w:tr>
      <w:tr w:rsidR="0040646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Справочная</w:t>
            </w:r>
            <w:r>
              <w:t xml:space="preserve"> </w:t>
            </w:r>
            <w:r>
              <w:rPr>
                <w:rFonts w:ascii="Times New Roman" w:hAnsi="Times New Roman" w:cs="Times New Roman"/>
                <w:b/>
                <w:color w:val="000000"/>
                <w:sz w:val="24"/>
                <w:szCs w:val="24"/>
              </w:rPr>
              <w:t>информация,</w:t>
            </w:r>
            <w:r>
              <w:t xml:space="preserve"> </w:t>
            </w:r>
            <w:r>
              <w:rPr>
                <w:rFonts w:ascii="Times New Roman" w:hAnsi="Times New Roman" w:cs="Times New Roman"/>
                <w:b/>
                <w:color w:val="000000"/>
                <w:sz w:val="24"/>
                <w:szCs w:val="24"/>
              </w:rPr>
              <w:t>используемая</w:t>
            </w:r>
            <w:r>
              <w:t xml:space="preserve"> </w:t>
            </w:r>
            <w:r>
              <w:rPr>
                <w:rFonts w:ascii="Times New Roman" w:hAnsi="Times New Roman" w:cs="Times New Roman"/>
                <w:b/>
                <w:color w:val="000000"/>
                <w:sz w:val="24"/>
                <w:szCs w:val="24"/>
              </w:rPr>
              <w:t>организациями,</w:t>
            </w:r>
            <w:r>
              <w:t xml:space="preserve"> </w:t>
            </w:r>
            <w:r>
              <w:rPr>
                <w:rFonts w:ascii="Times New Roman" w:hAnsi="Times New Roman" w:cs="Times New Roman"/>
                <w:b/>
                <w:color w:val="000000"/>
                <w:sz w:val="24"/>
                <w:szCs w:val="24"/>
              </w:rPr>
              <w:t>индивидуальными</w:t>
            </w:r>
            <w:r>
              <w:t xml:space="preserve"> </w:t>
            </w:r>
            <w:r>
              <w:rPr>
                <w:rFonts w:ascii="Times New Roman" w:hAnsi="Times New Roman" w:cs="Times New Roman"/>
                <w:b/>
                <w:color w:val="000000"/>
                <w:sz w:val="24"/>
                <w:szCs w:val="24"/>
              </w:rPr>
              <w:t>предпринимателями,</w:t>
            </w:r>
            <w:r>
              <w:t xml:space="preserve"> </w:t>
            </w:r>
            <w:r>
              <w:rPr>
                <w:rFonts w:ascii="Times New Roman" w:hAnsi="Times New Roman" w:cs="Times New Roman"/>
                <w:b/>
                <w:color w:val="000000"/>
                <w:sz w:val="24"/>
                <w:szCs w:val="24"/>
              </w:rPr>
              <w:t>лицами</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представлении</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Росфинмониторинг</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Справочная</w:t>
            </w:r>
            <w:r>
              <w:t xml:space="preserve"> </w:t>
            </w:r>
            <w:r>
              <w:rPr>
                <w:rFonts w:ascii="Times New Roman" w:hAnsi="Times New Roman" w:cs="Times New Roman"/>
                <w:color w:val="000000"/>
                <w:sz w:val="24"/>
                <w:szCs w:val="24"/>
              </w:rPr>
              <w:t>информация,</w:t>
            </w:r>
            <w:r>
              <w:t xml:space="preserve"> </w:t>
            </w:r>
            <w:r>
              <w:rPr>
                <w:rFonts w:ascii="Times New Roman" w:hAnsi="Times New Roman" w:cs="Times New Roman"/>
                <w:color w:val="000000"/>
                <w:sz w:val="24"/>
                <w:szCs w:val="24"/>
              </w:rPr>
              <w:t>используемая</w:t>
            </w:r>
            <w:r>
              <w:t xml:space="preserve"> </w:t>
            </w:r>
            <w:r>
              <w:rPr>
                <w:rFonts w:ascii="Times New Roman" w:hAnsi="Times New Roman" w:cs="Times New Roman"/>
                <w:color w:val="000000"/>
                <w:sz w:val="24"/>
                <w:szCs w:val="24"/>
              </w:rPr>
              <w:t>организациями,</w:t>
            </w:r>
            <w:r>
              <w:t xml:space="preserve"> </w:t>
            </w:r>
            <w:r>
              <w:rPr>
                <w:rFonts w:ascii="Times New Roman" w:hAnsi="Times New Roman" w:cs="Times New Roman"/>
                <w:color w:val="000000"/>
                <w:sz w:val="24"/>
                <w:szCs w:val="24"/>
              </w:rPr>
              <w:t>индивидуальными</w:t>
            </w:r>
            <w:r>
              <w:t xml:space="preserve"> </w:t>
            </w:r>
            <w:r>
              <w:rPr>
                <w:rFonts w:ascii="Times New Roman" w:hAnsi="Times New Roman" w:cs="Times New Roman"/>
                <w:color w:val="000000"/>
                <w:sz w:val="24"/>
                <w:szCs w:val="24"/>
              </w:rPr>
              <w:t>предпринимателями,</w:t>
            </w:r>
            <w:r>
              <w:t xml:space="preserve"> </w:t>
            </w:r>
            <w:r>
              <w:rPr>
                <w:rFonts w:ascii="Times New Roman" w:hAnsi="Times New Roman" w:cs="Times New Roman"/>
                <w:color w:val="000000"/>
                <w:sz w:val="24"/>
                <w:szCs w:val="24"/>
              </w:rPr>
              <w:t>лицами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представлении</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Росфинмониторинг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Информация</w:t>
            </w:r>
            <w:r>
              <w:t xml:space="preserve"> </w:t>
            </w:r>
            <w:r>
              <w:rPr>
                <w:rFonts w:ascii="Times New Roman" w:hAnsi="Times New Roman" w:cs="Times New Roman"/>
                <w:color w:val="000000"/>
                <w:sz w:val="24"/>
                <w:szCs w:val="24"/>
              </w:rPr>
              <w:t>используемая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подготовке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предоставлении</w:t>
            </w:r>
            <w:r>
              <w:t xml:space="preserve"> </w:t>
            </w:r>
            <w:r>
              <w:rPr>
                <w:rFonts w:ascii="Times New Roman" w:hAnsi="Times New Roman" w:cs="Times New Roman"/>
                <w:color w:val="000000"/>
                <w:sz w:val="24"/>
                <w:szCs w:val="24"/>
              </w:rPr>
              <w:t>ФЭС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Росфинмониторинг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6</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 Представление информации об операциях с денежными средствами или иным имуществом, подлежащих обязательному контролю, и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а также о приостановленных операциях с денежными средствами или иным имуществом</w:t>
            </w:r>
          </w:p>
        </w:tc>
      </w:tr>
      <w:tr w:rsidR="00406463">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Представление</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об</w:t>
            </w:r>
            <w:r>
              <w:t xml:space="preserve"> </w:t>
            </w:r>
            <w:r>
              <w:rPr>
                <w:rFonts w:ascii="Times New Roman" w:hAnsi="Times New Roman" w:cs="Times New Roman"/>
                <w:b/>
                <w:color w:val="000000"/>
                <w:sz w:val="24"/>
                <w:szCs w:val="24"/>
              </w:rPr>
              <w:t>операциях</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денежными</w:t>
            </w:r>
            <w:r>
              <w:t xml:space="preserve"> </w:t>
            </w:r>
            <w:r>
              <w:rPr>
                <w:rFonts w:ascii="Times New Roman" w:hAnsi="Times New Roman" w:cs="Times New Roman"/>
                <w:b/>
                <w:color w:val="000000"/>
                <w:sz w:val="24"/>
                <w:szCs w:val="24"/>
              </w:rPr>
              <w:t>средствами</w:t>
            </w:r>
            <w:r>
              <w:t xml:space="preserve"> </w:t>
            </w:r>
            <w:r>
              <w:rPr>
                <w:rFonts w:ascii="Times New Roman" w:hAnsi="Times New Roman" w:cs="Times New Roman"/>
                <w:b/>
                <w:color w:val="000000"/>
                <w:sz w:val="24"/>
                <w:szCs w:val="24"/>
              </w:rPr>
              <w:t>или</w:t>
            </w:r>
            <w:r>
              <w:t xml:space="preserve"> </w:t>
            </w:r>
            <w:r>
              <w:rPr>
                <w:rFonts w:ascii="Times New Roman" w:hAnsi="Times New Roman" w:cs="Times New Roman"/>
                <w:b/>
                <w:color w:val="000000"/>
                <w:sz w:val="24"/>
                <w:szCs w:val="24"/>
              </w:rPr>
              <w:t>иным</w:t>
            </w:r>
            <w:r>
              <w:t xml:space="preserve"> </w:t>
            </w:r>
            <w:r>
              <w:rPr>
                <w:rFonts w:ascii="Times New Roman" w:hAnsi="Times New Roman" w:cs="Times New Roman"/>
                <w:b/>
                <w:color w:val="000000"/>
                <w:sz w:val="24"/>
                <w:szCs w:val="24"/>
              </w:rPr>
              <w:t>имуществом,</w:t>
            </w:r>
            <w:r>
              <w:t xml:space="preserve"> </w:t>
            </w:r>
            <w:r>
              <w:rPr>
                <w:rFonts w:ascii="Times New Roman" w:hAnsi="Times New Roman" w:cs="Times New Roman"/>
                <w:b/>
                <w:color w:val="000000"/>
                <w:sz w:val="24"/>
                <w:szCs w:val="24"/>
              </w:rPr>
              <w:t>подлежащих</w:t>
            </w:r>
            <w:r>
              <w:t xml:space="preserve"> </w:t>
            </w:r>
            <w:r>
              <w:rPr>
                <w:rFonts w:ascii="Times New Roman" w:hAnsi="Times New Roman" w:cs="Times New Roman"/>
                <w:b/>
                <w:color w:val="000000"/>
                <w:sz w:val="24"/>
                <w:szCs w:val="24"/>
              </w:rPr>
              <w:t>обязательному</w:t>
            </w:r>
            <w:r>
              <w:t xml:space="preserve"> </w:t>
            </w:r>
            <w:r>
              <w:rPr>
                <w:rFonts w:ascii="Times New Roman" w:hAnsi="Times New Roman" w:cs="Times New Roman"/>
                <w:b/>
                <w:color w:val="000000"/>
                <w:sz w:val="24"/>
                <w:szCs w:val="24"/>
              </w:rPr>
              <w:t>контролю,</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операциях,</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отношении</w:t>
            </w:r>
            <w:r>
              <w:t xml:space="preserve"> </w:t>
            </w:r>
            <w:r>
              <w:rPr>
                <w:rFonts w:ascii="Times New Roman" w:hAnsi="Times New Roman" w:cs="Times New Roman"/>
                <w:b/>
                <w:color w:val="000000"/>
                <w:sz w:val="24"/>
                <w:szCs w:val="24"/>
              </w:rPr>
              <w:t>которых</w:t>
            </w:r>
            <w:r>
              <w:t xml:space="preserve"> </w:t>
            </w:r>
            <w:r>
              <w:rPr>
                <w:rFonts w:ascii="Times New Roman" w:hAnsi="Times New Roman" w:cs="Times New Roman"/>
                <w:b/>
                <w:color w:val="000000"/>
                <w:sz w:val="24"/>
                <w:szCs w:val="24"/>
              </w:rPr>
              <w:t>возникают</w:t>
            </w:r>
            <w:r>
              <w:t xml:space="preserve"> </w:t>
            </w:r>
            <w:r>
              <w:rPr>
                <w:rFonts w:ascii="Times New Roman" w:hAnsi="Times New Roman" w:cs="Times New Roman"/>
                <w:b/>
                <w:color w:val="000000"/>
                <w:sz w:val="24"/>
                <w:szCs w:val="24"/>
              </w:rPr>
              <w:t>подозрения,</w:t>
            </w:r>
            <w:r>
              <w:t xml:space="preserve"> </w:t>
            </w:r>
            <w:r>
              <w:rPr>
                <w:rFonts w:ascii="Times New Roman" w:hAnsi="Times New Roman" w:cs="Times New Roman"/>
                <w:b/>
                <w:color w:val="000000"/>
                <w:sz w:val="24"/>
                <w:szCs w:val="24"/>
              </w:rPr>
              <w:t>что</w:t>
            </w:r>
            <w:r>
              <w:t xml:space="preserve"> </w:t>
            </w:r>
            <w:r>
              <w:rPr>
                <w:rFonts w:ascii="Times New Roman" w:hAnsi="Times New Roman" w:cs="Times New Roman"/>
                <w:b/>
                <w:color w:val="000000"/>
                <w:sz w:val="24"/>
                <w:szCs w:val="24"/>
              </w:rPr>
              <w:t>они</w:t>
            </w:r>
            <w:r>
              <w:t xml:space="preserve"> </w:t>
            </w:r>
            <w:r>
              <w:rPr>
                <w:rFonts w:ascii="Times New Roman" w:hAnsi="Times New Roman" w:cs="Times New Roman"/>
                <w:b/>
                <w:color w:val="000000"/>
                <w:sz w:val="24"/>
                <w:szCs w:val="24"/>
              </w:rPr>
              <w:t>осуществляются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целях</w:t>
            </w:r>
            <w:r>
              <w:t xml:space="preserve"> </w:t>
            </w:r>
            <w:r>
              <w:rPr>
                <w:rFonts w:ascii="Times New Roman" w:hAnsi="Times New Roman" w:cs="Times New Roman"/>
                <w:b/>
                <w:color w:val="000000"/>
                <w:sz w:val="24"/>
                <w:szCs w:val="24"/>
              </w:rPr>
              <w:t>легализации</w:t>
            </w:r>
            <w:r>
              <w:t xml:space="preserve"> </w:t>
            </w:r>
            <w:r>
              <w:rPr>
                <w:rFonts w:ascii="Times New Roman" w:hAnsi="Times New Roman" w:cs="Times New Roman"/>
                <w:b/>
                <w:color w:val="000000"/>
                <w:sz w:val="24"/>
                <w:szCs w:val="24"/>
              </w:rPr>
              <w:t>(отмывания)</w:t>
            </w:r>
            <w:r>
              <w:t xml:space="preserve"> </w:t>
            </w:r>
            <w:r>
              <w:rPr>
                <w:rFonts w:ascii="Times New Roman" w:hAnsi="Times New Roman" w:cs="Times New Roman"/>
                <w:b/>
                <w:color w:val="000000"/>
                <w:sz w:val="24"/>
                <w:szCs w:val="24"/>
              </w:rPr>
              <w:t>доходов,</w:t>
            </w:r>
            <w:r>
              <w:t xml:space="preserve"> </w:t>
            </w:r>
            <w:r>
              <w:rPr>
                <w:rFonts w:ascii="Times New Roman" w:hAnsi="Times New Roman" w:cs="Times New Roman"/>
                <w:b/>
                <w:color w:val="000000"/>
                <w:sz w:val="24"/>
                <w:szCs w:val="24"/>
              </w:rPr>
              <w:t>полученных</w:t>
            </w:r>
            <w:r>
              <w:t xml:space="preserve"> </w:t>
            </w:r>
            <w:r>
              <w:rPr>
                <w:rFonts w:ascii="Times New Roman" w:hAnsi="Times New Roman" w:cs="Times New Roman"/>
                <w:b/>
                <w:color w:val="000000"/>
                <w:sz w:val="24"/>
                <w:szCs w:val="24"/>
              </w:rPr>
              <w:t>преступным</w:t>
            </w:r>
            <w:r>
              <w:t xml:space="preserve"> </w:t>
            </w:r>
            <w:r>
              <w:rPr>
                <w:rFonts w:ascii="Times New Roman" w:hAnsi="Times New Roman" w:cs="Times New Roman"/>
                <w:b/>
                <w:color w:val="000000"/>
                <w:sz w:val="24"/>
                <w:szCs w:val="24"/>
              </w:rPr>
              <w:t>путем,</w:t>
            </w:r>
            <w:r>
              <w:t xml:space="preserve"> </w:t>
            </w:r>
            <w:r>
              <w:rPr>
                <w:rFonts w:ascii="Times New Roman" w:hAnsi="Times New Roman" w:cs="Times New Roman"/>
                <w:b/>
                <w:color w:val="000000"/>
                <w:sz w:val="24"/>
                <w:szCs w:val="24"/>
              </w:rPr>
              <w:t>или</w:t>
            </w:r>
            <w:r>
              <w:t xml:space="preserve"> </w:t>
            </w:r>
            <w:r>
              <w:rPr>
                <w:rFonts w:ascii="Times New Roman" w:hAnsi="Times New Roman" w:cs="Times New Roman"/>
                <w:b/>
                <w:color w:val="000000"/>
                <w:sz w:val="24"/>
                <w:szCs w:val="24"/>
              </w:rPr>
              <w:t>финансирования</w:t>
            </w:r>
            <w:r>
              <w:t xml:space="preserve"> </w:t>
            </w:r>
            <w:r>
              <w:rPr>
                <w:rFonts w:ascii="Times New Roman" w:hAnsi="Times New Roman" w:cs="Times New Roman"/>
                <w:b/>
                <w:color w:val="000000"/>
                <w:sz w:val="24"/>
                <w:szCs w:val="24"/>
              </w:rPr>
              <w:t>терроризма,</w:t>
            </w:r>
            <w:r>
              <w:t xml:space="preserve"> </w:t>
            </w:r>
            <w:r>
              <w:rPr>
                <w:rFonts w:ascii="Times New Roman" w:hAnsi="Times New Roman" w:cs="Times New Roman"/>
                <w:b/>
                <w:color w:val="000000"/>
                <w:sz w:val="24"/>
                <w:szCs w:val="24"/>
              </w:rPr>
              <w:t>а</w:t>
            </w:r>
            <w:r>
              <w:t xml:space="preserve"> </w:t>
            </w:r>
            <w:r>
              <w:rPr>
                <w:rFonts w:ascii="Times New Roman" w:hAnsi="Times New Roman" w:cs="Times New Roman"/>
                <w:b/>
                <w:color w:val="000000"/>
                <w:sz w:val="24"/>
                <w:szCs w:val="24"/>
              </w:rPr>
              <w:t>также</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приостановленных</w:t>
            </w:r>
            <w:r>
              <w:t xml:space="preserve"> </w:t>
            </w:r>
            <w:r>
              <w:rPr>
                <w:rFonts w:ascii="Times New Roman" w:hAnsi="Times New Roman" w:cs="Times New Roman"/>
                <w:b/>
                <w:color w:val="000000"/>
                <w:sz w:val="24"/>
                <w:szCs w:val="24"/>
              </w:rPr>
              <w:t>операциях</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денежными</w:t>
            </w:r>
            <w:r>
              <w:t xml:space="preserve"> </w:t>
            </w:r>
            <w:r>
              <w:rPr>
                <w:rFonts w:ascii="Times New Roman" w:hAnsi="Times New Roman" w:cs="Times New Roman"/>
                <w:b/>
                <w:color w:val="000000"/>
                <w:sz w:val="24"/>
                <w:szCs w:val="24"/>
              </w:rPr>
              <w:t>средствами</w:t>
            </w:r>
            <w:r>
              <w:t xml:space="preserve"> </w:t>
            </w:r>
            <w:r>
              <w:rPr>
                <w:rFonts w:ascii="Times New Roman" w:hAnsi="Times New Roman" w:cs="Times New Roman"/>
                <w:b/>
                <w:color w:val="000000"/>
                <w:sz w:val="24"/>
                <w:szCs w:val="24"/>
              </w:rPr>
              <w:t>или</w:t>
            </w:r>
            <w:r>
              <w:t xml:space="preserve"> </w:t>
            </w:r>
            <w:r>
              <w:rPr>
                <w:rFonts w:ascii="Times New Roman" w:hAnsi="Times New Roman" w:cs="Times New Roman"/>
                <w:b/>
                <w:color w:val="000000"/>
                <w:sz w:val="24"/>
                <w:szCs w:val="24"/>
              </w:rPr>
              <w:t>иным</w:t>
            </w:r>
            <w:r>
              <w:t xml:space="preserve"> </w:t>
            </w:r>
            <w:r>
              <w:rPr>
                <w:rFonts w:ascii="Times New Roman" w:hAnsi="Times New Roman" w:cs="Times New Roman"/>
                <w:b/>
                <w:color w:val="000000"/>
                <w:sz w:val="24"/>
                <w:szCs w:val="24"/>
              </w:rPr>
              <w:t>имуществом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Представление</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операциях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денежными</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иным</w:t>
            </w:r>
            <w:r>
              <w:t xml:space="preserve"> </w:t>
            </w:r>
            <w:r>
              <w:rPr>
                <w:rFonts w:ascii="Times New Roman" w:hAnsi="Times New Roman" w:cs="Times New Roman"/>
                <w:color w:val="000000"/>
                <w:sz w:val="24"/>
                <w:szCs w:val="24"/>
              </w:rPr>
              <w:t>имуществом,</w:t>
            </w:r>
            <w:r>
              <w:t xml:space="preserve"> </w:t>
            </w:r>
            <w:r>
              <w:rPr>
                <w:rFonts w:ascii="Times New Roman" w:hAnsi="Times New Roman" w:cs="Times New Roman"/>
                <w:color w:val="000000"/>
                <w:sz w:val="24"/>
                <w:szCs w:val="24"/>
              </w:rPr>
              <w:t>подлежащих</w:t>
            </w:r>
            <w:r>
              <w:t xml:space="preserve"> </w:t>
            </w:r>
            <w:r>
              <w:rPr>
                <w:rFonts w:ascii="Times New Roman" w:hAnsi="Times New Roman" w:cs="Times New Roman"/>
                <w:color w:val="000000"/>
                <w:sz w:val="24"/>
                <w:szCs w:val="24"/>
              </w:rPr>
              <w:t>обязательному</w:t>
            </w:r>
            <w:r>
              <w:t xml:space="preserve"> </w:t>
            </w:r>
            <w:r>
              <w:rPr>
                <w:rFonts w:ascii="Times New Roman" w:hAnsi="Times New Roman" w:cs="Times New Roman"/>
                <w:color w:val="000000"/>
                <w:sz w:val="24"/>
                <w:szCs w:val="24"/>
              </w:rPr>
              <w:t>контролю,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операциях,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отношении</w:t>
            </w:r>
            <w:r>
              <w:t xml:space="preserve"> </w:t>
            </w:r>
            <w:r>
              <w:rPr>
                <w:rFonts w:ascii="Times New Roman" w:hAnsi="Times New Roman" w:cs="Times New Roman"/>
                <w:color w:val="000000"/>
                <w:sz w:val="24"/>
                <w:szCs w:val="24"/>
              </w:rPr>
              <w:t>которых</w:t>
            </w:r>
            <w:r>
              <w:t xml:space="preserve"> </w:t>
            </w:r>
            <w:r>
              <w:rPr>
                <w:rFonts w:ascii="Times New Roman" w:hAnsi="Times New Roman" w:cs="Times New Roman"/>
                <w:color w:val="000000"/>
                <w:sz w:val="24"/>
                <w:szCs w:val="24"/>
              </w:rPr>
              <w:t>возникают</w:t>
            </w:r>
            <w:r>
              <w:t xml:space="preserve"> </w:t>
            </w:r>
            <w:r>
              <w:rPr>
                <w:rFonts w:ascii="Times New Roman" w:hAnsi="Times New Roman" w:cs="Times New Roman"/>
                <w:color w:val="000000"/>
                <w:sz w:val="24"/>
                <w:szCs w:val="24"/>
              </w:rPr>
              <w:t>подозрения,</w:t>
            </w:r>
            <w:r>
              <w:t xml:space="preserve"> </w:t>
            </w:r>
            <w:r>
              <w:rPr>
                <w:rFonts w:ascii="Times New Roman" w:hAnsi="Times New Roman" w:cs="Times New Roman"/>
                <w:color w:val="000000"/>
                <w:sz w:val="24"/>
                <w:szCs w:val="24"/>
              </w:rPr>
              <w:t>что</w:t>
            </w:r>
            <w:r>
              <w:t xml:space="preserve"> </w:t>
            </w:r>
            <w:r>
              <w:rPr>
                <w:rFonts w:ascii="Times New Roman" w:hAnsi="Times New Roman" w:cs="Times New Roman"/>
                <w:color w:val="000000"/>
                <w:sz w:val="24"/>
                <w:szCs w:val="24"/>
              </w:rPr>
              <w:t>они</w:t>
            </w:r>
            <w:r>
              <w:t xml:space="preserve"> </w:t>
            </w:r>
            <w:r>
              <w:rPr>
                <w:rFonts w:ascii="Times New Roman" w:hAnsi="Times New Roman" w:cs="Times New Roman"/>
                <w:color w:val="000000"/>
                <w:sz w:val="24"/>
                <w:szCs w:val="24"/>
              </w:rPr>
              <w:t>осуществляются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целях</w:t>
            </w:r>
            <w:r>
              <w:t xml:space="preserve"> </w:t>
            </w:r>
            <w:r>
              <w:rPr>
                <w:rFonts w:ascii="Times New Roman" w:hAnsi="Times New Roman" w:cs="Times New Roman"/>
                <w:color w:val="000000"/>
                <w:sz w:val="24"/>
                <w:szCs w:val="24"/>
              </w:rPr>
              <w:t>легализации</w:t>
            </w:r>
            <w:r>
              <w:t xml:space="preserve"> </w:t>
            </w:r>
            <w:r>
              <w:rPr>
                <w:rFonts w:ascii="Times New Roman" w:hAnsi="Times New Roman" w:cs="Times New Roman"/>
                <w:color w:val="000000"/>
                <w:sz w:val="24"/>
                <w:szCs w:val="24"/>
              </w:rPr>
              <w:t>(отмывания)</w:t>
            </w:r>
            <w:r>
              <w:t xml:space="preserve"> </w:t>
            </w:r>
            <w:r>
              <w:rPr>
                <w:rFonts w:ascii="Times New Roman" w:hAnsi="Times New Roman" w:cs="Times New Roman"/>
                <w:color w:val="000000"/>
                <w:sz w:val="24"/>
                <w:szCs w:val="24"/>
              </w:rPr>
              <w:t>доходов,</w:t>
            </w:r>
            <w:r>
              <w:t xml:space="preserve"> </w:t>
            </w:r>
            <w:r>
              <w:rPr>
                <w:rFonts w:ascii="Times New Roman" w:hAnsi="Times New Roman" w:cs="Times New Roman"/>
                <w:color w:val="000000"/>
                <w:sz w:val="24"/>
                <w:szCs w:val="24"/>
              </w:rPr>
              <w:t>полученных</w:t>
            </w:r>
            <w:r>
              <w:t xml:space="preserve"> </w:t>
            </w:r>
            <w:r>
              <w:rPr>
                <w:rFonts w:ascii="Times New Roman" w:hAnsi="Times New Roman" w:cs="Times New Roman"/>
                <w:color w:val="000000"/>
                <w:sz w:val="24"/>
                <w:szCs w:val="24"/>
              </w:rPr>
              <w:t>преступным</w:t>
            </w:r>
            <w:r>
              <w:t xml:space="preserve"> </w:t>
            </w:r>
            <w:r>
              <w:rPr>
                <w:rFonts w:ascii="Times New Roman" w:hAnsi="Times New Roman" w:cs="Times New Roman"/>
                <w:color w:val="000000"/>
                <w:sz w:val="24"/>
                <w:szCs w:val="24"/>
              </w:rPr>
              <w:t>путем,</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финансирования</w:t>
            </w:r>
            <w:r>
              <w:t xml:space="preserve"> </w:t>
            </w:r>
            <w:r>
              <w:rPr>
                <w:rFonts w:ascii="Times New Roman" w:hAnsi="Times New Roman" w:cs="Times New Roman"/>
                <w:color w:val="000000"/>
                <w:sz w:val="24"/>
                <w:szCs w:val="24"/>
              </w:rPr>
              <w:t>терроризма,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приостановленных</w:t>
            </w:r>
            <w:r>
              <w:t xml:space="preserve"> </w:t>
            </w:r>
            <w:r>
              <w:rPr>
                <w:rFonts w:ascii="Times New Roman" w:hAnsi="Times New Roman" w:cs="Times New Roman"/>
                <w:color w:val="000000"/>
                <w:sz w:val="24"/>
                <w:szCs w:val="24"/>
              </w:rPr>
              <w:t>операциях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денежными</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иным</w:t>
            </w:r>
            <w:r>
              <w:t xml:space="preserve"> </w:t>
            </w:r>
            <w:r>
              <w:rPr>
                <w:rFonts w:ascii="Times New Roman" w:hAnsi="Times New Roman" w:cs="Times New Roman"/>
                <w:color w:val="000000"/>
                <w:sz w:val="24"/>
                <w:szCs w:val="24"/>
              </w:rPr>
              <w:t>имуществом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операциях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денежными</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иным</w:t>
            </w:r>
            <w:r>
              <w:t xml:space="preserve"> </w:t>
            </w:r>
            <w:r>
              <w:rPr>
                <w:rFonts w:ascii="Times New Roman" w:hAnsi="Times New Roman" w:cs="Times New Roman"/>
                <w:color w:val="000000"/>
                <w:sz w:val="24"/>
                <w:szCs w:val="24"/>
              </w:rPr>
              <w:t>имуществом,</w:t>
            </w:r>
            <w:r>
              <w:t xml:space="preserve"> </w:t>
            </w:r>
            <w:r>
              <w:rPr>
                <w:rFonts w:ascii="Times New Roman" w:hAnsi="Times New Roman" w:cs="Times New Roman"/>
                <w:color w:val="000000"/>
                <w:sz w:val="24"/>
                <w:szCs w:val="24"/>
              </w:rPr>
              <w:t>подлежащих</w:t>
            </w:r>
            <w:r>
              <w:t xml:space="preserve"> </w:t>
            </w:r>
            <w:r>
              <w:rPr>
                <w:rFonts w:ascii="Times New Roman" w:hAnsi="Times New Roman" w:cs="Times New Roman"/>
                <w:color w:val="000000"/>
                <w:sz w:val="24"/>
                <w:szCs w:val="24"/>
              </w:rPr>
              <w:t>обязательному</w:t>
            </w:r>
            <w:r>
              <w:t xml:space="preserve"> </w:t>
            </w:r>
            <w:r>
              <w:rPr>
                <w:rFonts w:ascii="Times New Roman" w:hAnsi="Times New Roman" w:cs="Times New Roman"/>
                <w:color w:val="000000"/>
                <w:sz w:val="24"/>
                <w:szCs w:val="24"/>
              </w:rPr>
              <w:t>контролю,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операциях,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отношении</w:t>
            </w:r>
            <w:r>
              <w:t xml:space="preserve"> </w:t>
            </w:r>
            <w:r>
              <w:rPr>
                <w:rFonts w:ascii="Times New Roman" w:hAnsi="Times New Roman" w:cs="Times New Roman"/>
                <w:color w:val="000000"/>
                <w:sz w:val="24"/>
                <w:szCs w:val="24"/>
              </w:rPr>
              <w:t>которых</w:t>
            </w:r>
            <w:r>
              <w:t xml:space="preserve"> </w:t>
            </w:r>
            <w:r>
              <w:rPr>
                <w:rFonts w:ascii="Times New Roman" w:hAnsi="Times New Roman" w:cs="Times New Roman"/>
                <w:color w:val="000000"/>
                <w:sz w:val="24"/>
                <w:szCs w:val="24"/>
              </w:rPr>
              <w:t>возникают</w:t>
            </w:r>
            <w:r>
              <w:t xml:space="preserve"> </w:t>
            </w:r>
            <w:r>
              <w:rPr>
                <w:rFonts w:ascii="Times New Roman" w:hAnsi="Times New Roman" w:cs="Times New Roman"/>
                <w:color w:val="000000"/>
                <w:sz w:val="24"/>
                <w:szCs w:val="24"/>
              </w:rPr>
              <w:t>подозрения,</w:t>
            </w:r>
            <w:r>
              <w:t xml:space="preserve"> </w:t>
            </w:r>
            <w:r>
              <w:rPr>
                <w:rFonts w:ascii="Times New Roman" w:hAnsi="Times New Roman" w:cs="Times New Roman"/>
                <w:color w:val="000000"/>
                <w:sz w:val="24"/>
                <w:szCs w:val="24"/>
              </w:rPr>
              <w:t>что</w:t>
            </w:r>
            <w:r>
              <w:t xml:space="preserve"> </w:t>
            </w:r>
            <w:r>
              <w:rPr>
                <w:rFonts w:ascii="Times New Roman" w:hAnsi="Times New Roman" w:cs="Times New Roman"/>
                <w:color w:val="000000"/>
                <w:sz w:val="24"/>
                <w:szCs w:val="24"/>
              </w:rPr>
              <w:t>они</w:t>
            </w:r>
            <w:r>
              <w:t xml:space="preserve"> </w:t>
            </w:r>
            <w:r>
              <w:rPr>
                <w:rFonts w:ascii="Times New Roman" w:hAnsi="Times New Roman" w:cs="Times New Roman"/>
                <w:color w:val="000000"/>
                <w:sz w:val="24"/>
                <w:szCs w:val="24"/>
              </w:rPr>
              <w:t>осуществляются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целях</w:t>
            </w:r>
            <w:r>
              <w:t xml:space="preserve"> </w:t>
            </w:r>
            <w:r>
              <w:rPr>
                <w:rFonts w:ascii="Times New Roman" w:hAnsi="Times New Roman" w:cs="Times New Roman"/>
                <w:color w:val="000000"/>
                <w:sz w:val="24"/>
                <w:szCs w:val="24"/>
              </w:rPr>
              <w:t>легализации</w:t>
            </w:r>
            <w:r>
              <w:t xml:space="preserve"> </w:t>
            </w:r>
            <w:r>
              <w:rPr>
                <w:rFonts w:ascii="Times New Roman" w:hAnsi="Times New Roman" w:cs="Times New Roman"/>
                <w:color w:val="000000"/>
                <w:sz w:val="24"/>
                <w:szCs w:val="24"/>
              </w:rPr>
              <w:t>(отмывания)</w:t>
            </w:r>
            <w:r>
              <w:t xml:space="preserve"> </w:t>
            </w:r>
            <w:r>
              <w:rPr>
                <w:rFonts w:ascii="Times New Roman" w:hAnsi="Times New Roman" w:cs="Times New Roman"/>
                <w:color w:val="000000"/>
                <w:sz w:val="24"/>
                <w:szCs w:val="24"/>
              </w:rPr>
              <w:t>доходов,</w:t>
            </w:r>
            <w:r>
              <w:t xml:space="preserve"> </w:t>
            </w:r>
            <w:r>
              <w:rPr>
                <w:rFonts w:ascii="Times New Roman" w:hAnsi="Times New Roman" w:cs="Times New Roman"/>
                <w:color w:val="000000"/>
                <w:sz w:val="24"/>
                <w:szCs w:val="24"/>
              </w:rPr>
              <w:t>полученных</w:t>
            </w:r>
            <w:r>
              <w:t xml:space="preserve"> </w:t>
            </w:r>
            <w:r>
              <w:rPr>
                <w:rFonts w:ascii="Times New Roman" w:hAnsi="Times New Roman" w:cs="Times New Roman"/>
                <w:color w:val="000000"/>
                <w:sz w:val="24"/>
                <w:szCs w:val="24"/>
              </w:rPr>
              <w:t>преступным</w:t>
            </w:r>
            <w:r>
              <w:t xml:space="preserve"> </w:t>
            </w:r>
            <w:r>
              <w:rPr>
                <w:rFonts w:ascii="Times New Roman" w:hAnsi="Times New Roman" w:cs="Times New Roman"/>
                <w:color w:val="000000"/>
                <w:sz w:val="24"/>
                <w:szCs w:val="24"/>
              </w:rPr>
              <w:t>путем,</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финансирования</w:t>
            </w:r>
            <w:r>
              <w:t xml:space="preserve"> </w:t>
            </w:r>
            <w:r>
              <w:rPr>
                <w:rFonts w:ascii="Times New Roman" w:hAnsi="Times New Roman" w:cs="Times New Roman"/>
                <w:color w:val="000000"/>
                <w:sz w:val="24"/>
                <w:szCs w:val="24"/>
              </w:rPr>
              <w:t>терроризма,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приостановленных</w:t>
            </w:r>
            <w:r>
              <w:t xml:space="preserve"> </w:t>
            </w:r>
            <w:r>
              <w:rPr>
                <w:rFonts w:ascii="Times New Roman" w:hAnsi="Times New Roman" w:cs="Times New Roman"/>
                <w:color w:val="000000"/>
                <w:sz w:val="24"/>
                <w:szCs w:val="24"/>
              </w:rPr>
              <w:t>операциях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денежными</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иным</w:t>
            </w:r>
            <w:r>
              <w:t xml:space="preserve"> </w:t>
            </w:r>
            <w:r>
              <w:rPr>
                <w:rFonts w:ascii="Times New Roman" w:hAnsi="Times New Roman" w:cs="Times New Roman"/>
                <w:color w:val="000000"/>
                <w:sz w:val="24"/>
                <w:szCs w:val="24"/>
              </w:rPr>
              <w:t>имуществом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 Представление информации о принятых мерах по замораживанию (блокированию) денежных средств или иного имущества</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Представление</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принятых</w:t>
            </w:r>
            <w:r>
              <w:t xml:space="preserve"> </w:t>
            </w:r>
            <w:r>
              <w:rPr>
                <w:rFonts w:ascii="Times New Roman" w:hAnsi="Times New Roman" w:cs="Times New Roman"/>
                <w:b/>
                <w:color w:val="000000"/>
                <w:sz w:val="24"/>
                <w:szCs w:val="24"/>
              </w:rPr>
              <w:t>мерах</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замораживанию</w:t>
            </w:r>
            <w:r>
              <w:t xml:space="preserve"> </w:t>
            </w:r>
            <w:r>
              <w:rPr>
                <w:rFonts w:ascii="Times New Roman" w:hAnsi="Times New Roman" w:cs="Times New Roman"/>
                <w:b/>
                <w:color w:val="000000"/>
                <w:sz w:val="24"/>
                <w:szCs w:val="24"/>
              </w:rPr>
              <w:t>(блокированию)</w:t>
            </w:r>
            <w:r>
              <w:t xml:space="preserve"> </w:t>
            </w:r>
            <w:r>
              <w:rPr>
                <w:rFonts w:ascii="Times New Roman" w:hAnsi="Times New Roman" w:cs="Times New Roman"/>
                <w:b/>
                <w:color w:val="000000"/>
                <w:sz w:val="24"/>
                <w:szCs w:val="24"/>
              </w:rPr>
              <w:t>денежных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или</w:t>
            </w:r>
            <w:r>
              <w:t xml:space="preserve"> </w:t>
            </w:r>
            <w:r>
              <w:rPr>
                <w:rFonts w:ascii="Times New Roman" w:hAnsi="Times New Roman" w:cs="Times New Roman"/>
                <w:b/>
                <w:color w:val="000000"/>
                <w:sz w:val="24"/>
                <w:szCs w:val="24"/>
              </w:rPr>
              <w:t>иного</w:t>
            </w:r>
            <w:r>
              <w:t xml:space="preserve"> </w:t>
            </w:r>
            <w:r>
              <w:rPr>
                <w:rFonts w:ascii="Times New Roman" w:hAnsi="Times New Roman" w:cs="Times New Roman"/>
                <w:b/>
                <w:color w:val="000000"/>
                <w:sz w:val="24"/>
                <w:szCs w:val="24"/>
              </w:rPr>
              <w:t>имущества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Представление</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принятых</w:t>
            </w:r>
            <w:r>
              <w:t xml:space="preserve"> </w:t>
            </w:r>
            <w:r>
              <w:rPr>
                <w:rFonts w:ascii="Times New Roman" w:hAnsi="Times New Roman" w:cs="Times New Roman"/>
                <w:color w:val="000000"/>
                <w:sz w:val="24"/>
                <w:szCs w:val="24"/>
              </w:rPr>
              <w:t>мерах</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замораживанию</w:t>
            </w:r>
            <w:r>
              <w:t xml:space="preserve"> </w:t>
            </w:r>
            <w:r>
              <w:rPr>
                <w:rFonts w:ascii="Times New Roman" w:hAnsi="Times New Roman" w:cs="Times New Roman"/>
                <w:color w:val="000000"/>
                <w:sz w:val="24"/>
                <w:szCs w:val="24"/>
              </w:rPr>
              <w:t>(блокированию)</w:t>
            </w:r>
            <w:r>
              <w:t xml:space="preserve"> </w:t>
            </w:r>
            <w:r>
              <w:rPr>
                <w:rFonts w:ascii="Times New Roman" w:hAnsi="Times New Roman" w:cs="Times New Roman"/>
                <w:color w:val="000000"/>
                <w:sz w:val="24"/>
                <w:szCs w:val="24"/>
              </w:rPr>
              <w:t>денежных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иного</w:t>
            </w:r>
            <w:r>
              <w:t xml:space="preserve"> </w:t>
            </w:r>
            <w:r>
              <w:rPr>
                <w:rFonts w:ascii="Times New Roman" w:hAnsi="Times New Roman" w:cs="Times New Roman"/>
                <w:color w:val="000000"/>
                <w:sz w:val="24"/>
                <w:szCs w:val="24"/>
              </w:rPr>
              <w:t>имущества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принятых</w:t>
            </w:r>
            <w:r>
              <w:t xml:space="preserve"> </w:t>
            </w:r>
            <w:r>
              <w:rPr>
                <w:rFonts w:ascii="Times New Roman" w:hAnsi="Times New Roman" w:cs="Times New Roman"/>
                <w:color w:val="000000"/>
                <w:sz w:val="24"/>
                <w:szCs w:val="24"/>
              </w:rPr>
              <w:t>мерах</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замораживанию</w:t>
            </w:r>
            <w:r>
              <w:t xml:space="preserve"> </w:t>
            </w:r>
            <w:r>
              <w:rPr>
                <w:rFonts w:ascii="Times New Roman" w:hAnsi="Times New Roman" w:cs="Times New Roman"/>
                <w:color w:val="000000"/>
                <w:sz w:val="24"/>
                <w:szCs w:val="24"/>
              </w:rPr>
              <w:t>(блокированию)</w:t>
            </w:r>
            <w:r>
              <w:t xml:space="preserve"> </w:t>
            </w:r>
            <w:r>
              <w:rPr>
                <w:rFonts w:ascii="Times New Roman" w:hAnsi="Times New Roman" w:cs="Times New Roman"/>
                <w:color w:val="000000"/>
                <w:sz w:val="24"/>
                <w:szCs w:val="24"/>
              </w:rPr>
              <w:t>денежных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иного</w:t>
            </w:r>
            <w:r>
              <w:t xml:space="preserve"> </w:t>
            </w:r>
            <w:r>
              <w:rPr>
                <w:rFonts w:ascii="Times New Roman" w:hAnsi="Times New Roman" w:cs="Times New Roman"/>
                <w:color w:val="000000"/>
                <w:sz w:val="24"/>
                <w:szCs w:val="24"/>
              </w:rPr>
              <w:t>имущества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7"/>
        <w:gridCol w:w="1837"/>
        <w:gridCol w:w="716"/>
        <w:gridCol w:w="1276"/>
        <w:gridCol w:w="702"/>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7</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 Представление информации о результатах проверки наличия среди своих клиентов лиц, в отношении которых применены либо должны применяться меры по замораживанию (блокированию) денежных средств или иного имущества</w:t>
            </w:r>
          </w:p>
        </w:tc>
      </w:tr>
      <w:tr w:rsidR="00406463">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Представление</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результатах</w:t>
            </w:r>
            <w:r>
              <w:t xml:space="preserve"> </w:t>
            </w:r>
            <w:r>
              <w:rPr>
                <w:rFonts w:ascii="Times New Roman" w:hAnsi="Times New Roman" w:cs="Times New Roman"/>
                <w:b/>
                <w:color w:val="000000"/>
                <w:sz w:val="24"/>
                <w:szCs w:val="24"/>
              </w:rPr>
              <w:t>проверки</w:t>
            </w:r>
            <w:r>
              <w:t xml:space="preserve"> </w:t>
            </w:r>
            <w:r>
              <w:rPr>
                <w:rFonts w:ascii="Times New Roman" w:hAnsi="Times New Roman" w:cs="Times New Roman"/>
                <w:b/>
                <w:color w:val="000000"/>
                <w:sz w:val="24"/>
                <w:szCs w:val="24"/>
              </w:rPr>
              <w:t>наличия</w:t>
            </w:r>
            <w:r>
              <w:t xml:space="preserve"> </w:t>
            </w:r>
            <w:r>
              <w:rPr>
                <w:rFonts w:ascii="Times New Roman" w:hAnsi="Times New Roman" w:cs="Times New Roman"/>
                <w:b/>
                <w:color w:val="000000"/>
                <w:sz w:val="24"/>
                <w:szCs w:val="24"/>
              </w:rPr>
              <w:t>среди</w:t>
            </w:r>
            <w:r>
              <w:t xml:space="preserve"> </w:t>
            </w:r>
            <w:r>
              <w:rPr>
                <w:rFonts w:ascii="Times New Roman" w:hAnsi="Times New Roman" w:cs="Times New Roman"/>
                <w:b/>
                <w:color w:val="000000"/>
                <w:sz w:val="24"/>
                <w:szCs w:val="24"/>
              </w:rPr>
              <w:t>своих</w:t>
            </w:r>
            <w:r>
              <w:t xml:space="preserve"> </w:t>
            </w:r>
            <w:r>
              <w:rPr>
                <w:rFonts w:ascii="Times New Roman" w:hAnsi="Times New Roman" w:cs="Times New Roman"/>
                <w:b/>
                <w:color w:val="000000"/>
                <w:sz w:val="24"/>
                <w:szCs w:val="24"/>
              </w:rPr>
              <w:t>клиентов</w:t>
            </w:r>
            <w:r>
              <w:t xml:space="preserve"> </w:t>
            </w:r>
            <w:r>
              <w:rPr>
                <w:rFonts w:ascii="Times New Roman" w:hAnsi="Times New Roman" w:cs="Times New Roman"/>
                <w:b/>
                <w:color w:val="000000"/>
                <w:sz w:val="24"/>
                <w:szCs w:val="24"/>
              </w:rPr>
              <w:t>лиц,</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отношении</w:t>
            </w:r>
            <w:r>
              <w:t xml:space="preserve"> </w:t>
            </w:r>
            <w:r>
              <w:rPr>
                <w:rFonts w:ascii="Times New Roman" w:hAnsi="Times New Roman" w:cs="Times New Roman"/>
                <w:b/>
                <w:color w:val="000000"/>
                <w:sz w:val="24"/>
                <w:szCs w:val="24"/>
              </w:rPr>
              <w:t>которых</w:t>
            </w:r>
            <w:r>
              <w:t xml:space="preserve"> </w:t>
            </w:r>
            <w:r>
              <w:rPr>
                <w:rFonts w:ascii="Times New Roman" w:hAnsi="Times New Roman" w:cs="Times New Roman"/>
                <w:b/>
                <w:color w:val="000000"/>
                <w:sz w:val="24"/>
                <w:szCs w:val="24"/>
              </w:rPr>
              <w:t>применены</w:t>
            </w:r>
            <w:r>
              <w:t xml:space="preserve"> </w:t>
            </w:r>
            <w:r>
              <w:rPr>
                <w:rFonts w:ascii="Times New Roman" w:hAnsi="Times New Roman" w:cs="Times New Roman"/>
                <w:b/>
                <w:color w:val="000000"/>
                <w:sz w:val="24"/>
                <w:szCs w:val="24"/>
              </w:rPr>
              <w:t>либо</w:t>
            </w:r>
            <w:r>
              <w:t xml:space="preserve"> </w:t>
            </w:r>
            <w:r>
              <w:rPr>
                <w:rFonts w:ascii="Times New Roman" w:hAnsi="Times New Roman" w:cs="Times New Roman"/>
                <w:b/>
                <w:color w:val="000000"/>
                <w:sz w:val="24"/>
                <w:szCs w:val="24"/>
              </w:rPr>
              <w:t>должны</w:t>
            </w:r>
            <w:r>
              <w:t xml:space="preserve"> </w:t>
            </w:r>
            <w:r>
              <w:rPr>
                <w:rFonts w:ascii="Times New Roman" w:hAnsi="Times New Roman" w:cs="Times New Roman"/>
                <w:b/>
                <w:color w:val="000000"/>
                <w:sz w:val="24"/>
                <w:szCs w:val="24"/>
              </w:rPr>
              <w:t>применяться</w:t>
            </w:r>
            <w:r>
              <w:t xml:space="preserve"> </w:t>
            </w:r>
            <w:r>
              <w:rPr>
                <w:rFonts w:ascii="Times New Roman" w:hAnsi="Times New Roman" w:cs="Times New Roman"/>
                <w:b/>
                <w:color w:val="000000"/>
                <w:sz w:val="24"/>
                <w:szCs w:val="24"/>
              </w:rPr>
              <w:t>меры</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замораживанию</w:t>
            </w:r>
            <w:r>
              <w:t xml:space="preserve"> </w:t>
            </w:r>
            <w:r>
              <w:rPr>
                <w:rFonts w:ascii="Times New Roman" w:hAnsi="Times New Roman" w:cs="Times New Roman"/>
                <w:b/>
                <w:color w:val="000000"/>
                <w:sz w:val="24"/>
                <w:szCs w:val="24"/>
              </w:rPr>
              <w:t>(блокированию)</w:t>
            </w:r>
            <w:r>
              <w:t xml:space="preserve"> </w:t>
            </w:r>
            <w:r>
              <w:rPr>
                <w:rFonts w:ascii="Times New Roman" w:hAnsi="Times New Roman" w:cs="Times New Roman"/>
                <w:b/>
                <w:color w:val="000000"/>
                <w:sz w:val="24"/>
                <w:szCs w:val="24"/>
              </w:rPr>
              <w:t>денежных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или</w:t>
            </w:r>
            <w:r>
              <w:t xml:space="preserve"> </w:t>
            </w:r>
            <w:r>
              <w:rPr>
                <w:rFonts w:ascii="Times New Roman" w:hAnsi="Times New Roman" w:cs="Times New Roman"/>
                <w:b/>
                <w:color w:val="000000"/>
                <w:sz w:val="24"/>
                <w:szCs w:val="24"/>
              </w:rPr>
              <w:t>иного</w:t>
            </w:r>
            <w:r>
              <w:t xml:space="preserve"> </w:t>
            </w:r>
            <w:r>
              <w:rPr>
                <w:rFonts w:ascii="Times New Roman" w:hAnsi="Times New Roman" w:cs="Times New Roman"/>
                <w:b/>
                <w:color w:val="000000"/>
                <w:sz w:val="24"/>
                <w:szCs w:val="24"/>
              </w:rPr>
              <w:t>имущества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Представление</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результатах</w:t>
            </w:r>
            <w:r>
              <w:t xml:space="preserve"> </w:t>
            </w:r>
            <w:r>
              <w:rPr>
                <w:rFonts w:ascii="Times New Roman" w:hAnsi="Times New Roman" w:cs="Times New Roman"/>
                <w:color w:val="000000"/>
                <w:sz w:val="24"/>
                <w:szCs w:val="24"/>
              </w:rPr>
              <w:t>проверки</w:t>
            </w:r>
            <w:r>
              <w:t xml:space="preserve"> </w:t>
            </w:r>
            <w:r>
              <w:rPr>
                <w:rFonts w:ascii="Times New Roman" w:hAnsi="Times New Roman" w:cs="Times New Roman"/>
                <w:color w:val="000000"/>
                <w:sz w:val="24"/>
                <w:szCs w:val="24"/>
              </w:rPr>
              <w:t>наличия</w:t>
            </w:r>
            <w:r>
              <w:t xml:space="preserve"> </w:t>
            </w:r>
            <w:r>
              <w:rPr>
                <w:rFonts w:ascii="Times New Roman" w:hAnsi="Times New Roman" w:cs="Times New Roman"/>
                <w:color w:val="000000"/>
                <w:sz w:val="24"/>
                <w:szCs w:val="24"/>
              </w:rPr>
              <w:t>среди</w:t>
            </w:r>
            <w:r>
              <w:t xml:space="preserve"> </w:t>
            </w:r>
            <w:r>
              <w:rPr>
                <w:rFonts w:ascii="Times New Roman" w:hAnsi="Times New Roman" w:cs="Times New Roman"/>
                <w:color w:val="000000"/>
                <w:sz w:val="24"/>
                <w:szCs w:val="24"/>
              </w:rPr>
              <w:t>своих</w:t>
            </w:r>
            <w:r>
              <w:t xml:space="preserve"> </w:t>
            </w:r>
            <w:r>
              <w:rPr>
                <w:rFonts w:ascii="Times New Roman" w:hAnsi="Times New Roman" w:cs="Times New Roman"/>
                <w:color w:val="000000"/>
                <w:sz w:val="24"/>
                <w:szCs w:val="24"/>
              </w:rPr>
              <w:t>клиентов</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отношении</w:t>
            </w:r>
            <w:r>
              <w:t xml:space="preserve"> </w:t>
            </w:r>
            <w:r>
              <w:rPr>
                <w:rFonts w:ascii="Times New Roman" w:hAnsi="Times New Roman" w:cs="Times New Roman"/>
                <w:color w:val="000000"/>
                <w:sz w:val="24"/>
                <w:szCs w:val="24"/>
              </w:rPr>
              <w:t>которых</w:t>
            </w:r>
            <w:r>
              <w:t xml:space="preserve"> </w:t>
            </w:r>
            <w:r>
              <w:rPr>
                <w:rFonts w:ascii="Times New Roman" w:hAnsi="Times New Roman" w:cs="Times New Roman"/>
                <w:color w:val="000000"/>
                <w:sz w:val="24"/>
                <w:szCs w:val="24"/>
              </w:rPr>
              <w:t>применены</w:t>
            </w:r>
            <w:r>
              <w:t xml:space="preserve"> </w:t>
            </w:r>
            <w:r>
              <w:rPr>
                <w:rFonts w:ascii="Times New Roman" w:hAnsi="Times New Roman" w:cs="Times New Roman"/>
                <w:color w:val="000000"/>
                <w:sz w:val="24"/>
                <w:szCs w:val="24"/>
              </w:rPr>
              <w:t>либо</w:t>
            </w:r>
            <w:r>
              <w:t xml:space="preserve"> </w:t>
            </w:r>
            <w:r>
              <w:rPr>
                <w:rFonts w:ascii="Times New Roman" w:hAnsi="Times New Roman" w:cs="Times New Roman"/>
                <w:color w:val="000000"/>
                <w:sz w:val="24"/>
                <w:szCs w:val="24"/>
              </w:rPr>
              <w:t>должны</w:t>
            </w:r>
            <w:r>
              <w:t xml:space="preserve"> </w:t>
            </w:r>
            <w:r>
              <w:rPr>
                <w:rFonts w:ascii="Times New Roman" w:hAnsi="Times New Roman" w:cs="Times New Roman"/>
                <w:color w:val="000000"/>
                <w:sz w:val="24"/>
                <w:szCs w:val="24"/>
              </w:rPr>
              <w:t>применяться</w:t>
            </w:r>
            <w:r>
              <w:t xml:space="preserve"> </w:t>
            </w:r>
            <w:r>
              <w:rPr>
                <w:rFonts w:ascii="Times New Roman" w:hAnsi="Times New Roman" w:cs="Times New Roman"/>
                <w:color w:val="000000"/>
                <w:sz w:val="24"/>
                <w:szCs w:val="24"/>
              </w:rPr>
              <w:t>меры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замораживанию</w:t>
            </w:r>
            <w:r>
              <w:t xml:space="preserve"> </w:t>
            </w:r>
            <w:r>
              <w:rPr>
                <w:rFonts w:ascii="Times New Roman" w:hAnsi="Times New Roman" w:cs="Times New Roman"/>
                <w:color w:val="000000"/>
                <w:sz w:val="24"/>
                <w:szCs w:val="24"/>
              </w:rPr>
              <w:t>(блокированию)</w:t>
            </w:r>
            <w:r>
              <w:t xml:space="preserve"> </w:t>
            </w:r>
            <w:r>
              <w:rPr>
                <w:rFonts w:ascii="Times New Roman" w:hAnsi="Times New Roman" w:cs="Times New Roman"/>
                <w:color w:val="000000"/>
                <w:sz w:val="24"/>
                <w:szCs w:val="24"/>
              </w:rPr>
              <w:t>денежных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иного</w:t>
            </w:r>
            <w:r>
              <w:t xml:space="preserve"> </w:t>
            </w:r>
            <w:r>
              <w:rPr>
                <w:rFonts w:ascii="Times New Roman" w:hAnsi="Times New Roman" w:cs="Times New Roman"/>
                <w:color w:val="000000"/>
                <w:sz w:val="24"/>
                <w:szCs w:val="24"/>
              </w:rPr>
              <w:t>имущества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результатах</w:t>
            </w:r>
            <w:r>
              <w:t xml:space="preserve"> </w:t>
            </w:r>
            <w:r>
              <w:rPr>
                <w:rFonts w:ascii="Times New Roman" w:hAnsi="Times New Roman" w:cs="Times New Roman"/>
                <w:color w:val="000000"/>
                <w:sz w:val="24"/>
                <w:szCs w:val="24"/>
              </w:rPr>
              <w:t>проверки</w:t>
            </w:r>
            <w:r>
              <w:t xml:space="preserve"> </w:t>
            </w:r>
            <w:r>
              <w:rPr>
                <w:rFonts w:ascii="Times New Roman" w:hAnsi="Times New Roman" w:cs="Times New Roman"/>
                <w:color w:val="000000"/>
                <w:sz w:val="24"/>
                <w:szCs w:val="24"/>
              </w:rPr>
              <w:t>наличия</w:t>
            </w:r>
            <w:r>
              <w:t xml:space="preserve"> </w:t>
            </w:r>
            <w:r>
              <w:rPr>
                <w:rFonts w:ascii="Times New Roman" w:hAnsi="Times New Roman" w:cs="Times New Roman"/>
                <w:color w:val="000000"/>
                <w:sz w:val="24"/>
                <w:szCs w:val="24"/>
              </w:rPr>
              <w:t>среди</w:t>
            </w:r>
            <w:r>
              <w:t xml:space="preserve"> </w:t>
            </w:r>
            <w:r>
              <w:rPr>
                <w:rFonts w:ascii="Times New Roman" w:hAnsi="Times New Roman" w:cs="Times New Roman"/>
                <w:color w:val="000000"/>
                <w:sz w:val="24"/>
                <w:szCs w:val="24"/>
              </w:rPr>
              <w:t>своих</w:t>
            </w:r>
            <w:r>
              <w:t xml:space="preserve"> </w:t>
            </w:r>
            <w:r>
              <w:rPr>
                <w:rFonts w:ascii="Times New Roman" w:hAnsi="Times New Roman" w:cs="Times New Roman"/>
                <w:color w:val="000000"/>
                <w:sz w:val="24"/>
                <w:szCs w:val="24"/>
              </w:rPr>
              <w:t>клиентов</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отношении</w:t>
            </w:r>
            <w:r>
              <w:t xml:space="preserve"> </w:t>
            </w:r>
            <w:r>
              <w:rPr>
                <w:rFonts w:ascii="Times New Roman" w:hAnsi="Times New Roman" w:cs="Times New Roman"/>
                <w:color w:val="000000"/>
                <w:sz w:val="24"/>
                <w:szCs w:val="24"/>
              </w:rPr>
              <w:t>которых</w:t>
            </w:r>
            <w:r>
              <w:t xml:space="preserve"> </w:t>
            </w:r>
            <w:r>
              <w:rPr>
                <w:rFonts w:ascii="Times New Roman" w:hAnsi="Times New Roman" w:cs="Times New Roman"/>
                <w:color w:val="000000"/>
                <w:sz w:val="24"/>
                <w:szCs w:val="24"/>
              </w:rPr>
              <w:t>применены</w:t>
            </w:r>
            <w:r>
              <w:t xml:space="preserve"> </w:t>
            </w:r>
            <w:r>
              <w:rPr>
                <w:rFonts w:ascii="Times New Roman" w:hAnsi="Times New Roman" w:cs="Times New Roman"/>
                <w:color w:val="000000"/>
                <w:sz w:val="24"/>
                <w:szCs w:val="24"/>
              </w:rPr>
              <w:t>либо</w:t>
            </w:r>
            <w:r>
              <w:t xml:space="preserve"> </w:t>
            </w:r>
            <w:r>
              <w:rPr>
                <w:rFonts w:ascii="Times New Roman" w:hAnsi="Times New Roman" w:cs="Times New Roman"/>
                <w:color w:val="000000"/>
                <w:sz w:val="24"/>
                <w:szCs w:val="24"/>
              </w:rPr>
              <w:t>должны</w:t>
            </w:r>
            <w:r>
              <w:t xml:space="preserve"> </w:t>
            </w:r>
            <w:r>
              <w:rPr>
                <w:rFonts w:ascii="Times New Roman" w:hAnsi="Times New Roman" w:cs="Times New Roman"/>
                <w:color w:val="000000"/>
                <w:sz w:val="24"/>
                <w:szCs w:val="24"/>
              </w:rPr>
              <w:t>применяться</w:t>
            </w:r>
            <w:r>
              <w:t xml:space="preserve"> </w:t>
            </w:r>
            <w:r>
              <w:rPr>
                <w:rFonts w:ascii="Times New Roman" w:hAnsi="Times New Roman" w:cs="Times New Roman"/>
                <w:color w:val="000000"/>
                <w:sz w:val="24"/>
                <w:szCs w:val="24"/>
              </w:rPr>
              <w:t>меры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замораживанию</w:t>
            </w:r>
            <w:r>
              <w:t xml:space="preserve"> </w:t>
            </w:r>
            <w:r>
              <w:rPr>
                <w:rFonts w:ascii="Times New Roman" w:hAnsi="Times New Roman" w:cs="Times New Roman"/>
                <w:color w:val="000000"/>
                <w:sz w:val="24"/>
                <w:szCs w:val="24"/>
              </w:rPr>
              <w:t>(блокированию)</w:t>
            </w:r>
            <w:r>
              <w:t xml:space="preserve"> </w:t>
            </w:r>
            <w:r>
              <w:rPr>
                <w:rFonts w:ascii="Times New Roman" w:hAnsi="Times New Roman" w:cs="Times New Roman"/>
                <w:color w:val="000000"/>
                <w:sz w:val="24"/>
                <w:szCs w:val="24"/>
              </w:rPr>
              <w:t>денежных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иного</w:t>
            </w:r>
            <w:r>
              <w:t xml:space="preserve"> </w:t>
            </w:r>
            <w:r>
              <w:rPr>
                <w:rFonts w:ascii="Times New Roman" w:hAnsi="Times New Roman" w:cs="Times New Roman"/>
                <w:color w:val="000000"/>
                <w:sz w:val="24"/>
                <w:szCs w:val="24"/>
              </w:rPr>
              <w:t>имущества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 Представление информации о фактах препятствия со стороны государства (территории),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реализации такими филиалами, представительствами и дочерними организациями положений Федерального закона</w:t>
            </w:r>
          </w:p>
        </w:tc>
      </w:tr>
      <w:tr w:rsidR="00406463">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Представление</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фактах</w:t>
            </w:r>
            <w:r>
              <w:t xml:space="preserve"> </w:t>
            </w:r>
            <w:r>
              <w:rPr>
                <w:rFonts w:ascii="Times New Roman" w:hAnsi="Times New Roman" w:cs="Times New Roman"/>
                <w:b/>
                <w:color w:val="000000"/>
                <w:sz w:val="24"/>
                <w:szCs w:val="24"/>
              </w:rPr>
              <w:t>препятствия</w:t>
            </w:r>
            <w:r>
              <w:t xml:space="preserve"> </w:t>
            </w:r>
            <w:r>
              <w:rPr>
                <w:rFonts w:ascii="Times New Roman" w:hAnsi="Times New Roman" w:cs="Times New Roman"/>
                <w:b/>
                <w:color w:val="000000"/>
                <w:sz w:val="24"/>
                <w:szCs w:val="24"/>
              </w:rPr>
              <w:t>со</w:t>
            </w:r>
            <w:r>
              <w:t xml:space="preserve"> </w:t>
            </w:r>
            <w:r>
              <w:rPr>
                <w:rFonts w:ascii="Times New Roman" w:hAnsi="Times New Roman" w:cs="Times New Roman"/>
                <w:b/>
                <w:color w:val="000000"/>
                <w:sz w:val="24"/>
                <w:szCs w:val="24"/>
              </w:rPr>
              <w:t>стороны</w:t>
            </w:r>
            <w:r>
              <w:t xml:space="preserve"> </w:t>
            </w:r>
            <w:r>
              <w:rPr>
                <w:rFonts w:ascii="Times New Roman" w:hAnsi="Times New Roman" w:cs="Times New Roman"/>
                <w:b/>
                <w:color w:val="000000"/>
                <w:sz w:val="24"/>
                <w:szCs w:val="24"/>
              </w:rPr>
              <w:t>государства</w:t>
            </w:r>
            <w:r>
              <w:t xml:space="preserve"> </w:t>
            </w:r>
            <w:r>
              <w:rPr>
                <w:rFonts w:ascii="Times New Roman" w:hAnsi="Times New Roman" w:cs="Times New Roman"/>
                <w:b/>
                <w:color w:val="000000"/>
                <w:sz w:val="24"/>
                <w:szCs w:val="24"/>
              </w:rPr>
              <w:t>(территории),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котором</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которой)</w:t>
            </w:r>
            <w:r>
              <w:t xml:space="preserve"> </w:t>
            </w:r>
            <w:r>
              <w:rPr>
                <w:rFonts w:ascii="Times New Roman" w:hAnsi="Times New Roman" w:cs="Times New Roman"/>
                <w:b/>
                <w:color w:val="000000"/>
                <w:sz w:val="24"/>
                <w:szCs w:val="24"/>
              </w:rPr>
              <w:t>расположены</w:t>
            </w:r>
            <w:r>
              <w:t xml:space="preserve"> </w:t>
            </w:r>
            <w:r>
              <w:rPr>
                <w:rFonts w:ascii="Times New Roman" w:hAnsi="Times New Roman" w:cs="Times New Roman"/>
                <w:b/>
                <w:color w:val="000000"/>
                <w:sz w:val="24"/>
                <w:szCs w:val="24"/>
              </w:rPr>
              <w:t>филиалы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представительства,</w:t>
            </w:r>
            <w:r>
              <w:t xml:space="preserve"> </w:t>
            </w:r>
            <w:r>
              <w:rPr>
                <w:rFonts w:ascii="Times New Roman" w:hAnsi="Times New Roman" w:cs="Times New Roman"/>
                <w:b/>
                <w:color w:val="000000"/>
                <w:sz w:val="24"/>
                <w:szCs w:val="24"/>
              </w:rPr>
              <w:t>а</w:t>
            </w:r>
            <w:r>
              <w:t xml:space="preserve"> </w:t>
            </w:r>
            <w:r>
              <w:rPr>
                <w:rFonts w:ascii="Times New Roman" w:hAnsi="Times New Roman" w:cs="Times New Roman"/>
                <w:b/>
                <w:color w:val="000000"/>
                <w:sz w:val="24"/>
                <w:szCs w:val="24"/>
              </w:rPr>
              <w:t>также</w:t>
            </w:r>
            <w:r>
              <w:t xml:space="preserve"> </w:t>
            </w:r>
            <w:r>
              <w:rPr>
                <w:rFonts w:ascii="Times New Roman" w:hAnsi="Times New Roman" w:cs="Times New Roman"/>
                <w:b/>
                <w:color w:val="000000"/>
                <w:sz w:val="24"/>
                <w:szCs w:val="24"/>
              </w:rPr>
              <w:t>дочерние</w:t>
            </w:r>
            <w:r>
              <w:t xml:space="preserve"> </w:t>
            </w:r>
            <w:r>
              <w:rPr>
                <w:rFonts w:ascii="Times New Roman" w:hAnsi="Times New Roman" w:cs="Times New Roman"/>
                <w:b/>
                <w:color w:val="000000"/>
                <w:sz w:val="24"/>
                <w:szCs w:val="24"/>
              </w:rPr>
              <w:t>организации</w:t>
            </w:r>
            <w:r>
              <w:t xml:space="preserve"> </w:t>
            </w:r>
            <w:r>
              <w:rPr>
                <w:rFonts w:ascii="Times New Roman" w:hAnsi="Times New Roman" w:cs="Times New Roman"/>
                <w:b/>
                <w:color w:val="000000"/>
                <w:sz w:val="24"/>
                <w:szCs w:val="24"/>
              </w:rPr>
              <w:t>организаций,</w:t>
            </w:r>
            <w:r>
              <w:t xml:space="preserve"> </w:t>
            </w:r>
            <w:r>
              <w:rPr>
                <w:rFonts w:ascii="Times New Roman" w:hAnsi="Times New Roman" w:cs="Times New Roman"/>
                <w:b/>
                <w:color w:val="000000"/>
                <w:sz w:val="24"/>
                <w:szCs w:val="24"/>
              </w:rPr>
              <w:t>осуществляющих</w:t>
            </w:r>
            <w:r>
              <w:t xml:space="preserve"> </w:t>
            </w:r>
            <w:r>
              <w:rPr>
                <w:rFonts w:ascii="Times New Roman" w:hAnsi="Times New Roman" w:cs="Times New Roman"/>
                <w:b/>
                <w:color w:val="000000"/>
                <w:sz w:val="24"/>
                <w:szCs w:val="24"/>
              </w:rPr>
              <w:t>операции</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денежными</w:t>
            </w:r>
            <w:r>
              <w:t xml:space="preserve"> </w:t>
            </w:r>
            <w:r>
              <w:rPr>
                <w:rFonts w:ascii="Times New Roman" w:hAnsi="Times New Roman" w:cs="Times New Roman"/>
                <w:b/>
                <w:color w:val="000000"/>
                <w:sz w:val="24"/>
                <w:szCs w:val="24"/>
              </w:rPr>
              <w:t>средствами</w:t>
            </w:r>
            <w:r>
              <w:t xml:space="preserve"> </w:t>
            </w:r>
            <w:r>
              <w:rPr>
                <w:rFonts w:ascii="Times New Roman" w:hAnsi="Times New Roman" w:cs="Times New Roman"/>
                <w:b/>
                <w:color w:val="000000"/>
                <w:sz w:val="24"/>
                <w:szCs w:val="24"/>
              </w:rPr>
              <w:t>или</w:t>
            </w:r>
            <w:r>
              <w:t xml:space="preserve"> </w:t>
            </w:r>
            <w:r>
              <w:rPr>
                <w:rFonts w:ascii="Times New Roman" w:hAnsi="Times New Roman" w:cs="Times New Roman"/>
                <w:b/>
                <w:color w:val="000000"/>
                <w:sz w:val="24"/>
                <w:szCs w:val="24"/>
              </w:rPr>
              <w:t>иным</w:t>
            </w:r>
            <w:r>
              <w:t xml:space="preserve"> </w:t>
            </w:r>
            <w:r>
              <w:rPr>
                <w:rFonts w:ascii="Times New Roman" w:hAnsi="Times New Roman" w:cs="Times New Roman"/>
                <w:b/>
                <w:color w:val="000000"/>
                <w:sz w:val="24"/>
                <w:szCs w:val="24"/>
              </w:rPr>
              <w:t>имуществом,</w:t>
            </w:r>
            <w:r>
              <w:t xml:space="preserve"> </w:t>
            </w:r>
            <w:r>
              <w:rPr>
                <w:rFonts w:ascii="Times New Roman" w:hAnsi="Times New Roman" w:cs="Times New Roman"/>
                <w:b/>
                <w:color w:val="000000"/>
                <w:sz w:val="24"/>
                <w:szCs w:val="24"/>
              </w:rPr>
              <w:t>реализации</w:t>
            </w:r>
            <w:r>
              <w:t xml:space="preserve"> </w:t>
            </w:r>
            <w:r>
              <w:rPr>
                <w:rFonts w:ascii="Times New Roman" w:hAnsi="Times New Roman" w:cs="Times New Roman"/>
                <w:b/>
                <w:color w:val="000000"/>
                <w:sz w:val="24"/>
                <w:szCs w:val="24"/>
              </w:rPr>
              <w:t>такими</w:t>
            </w:r>
            <w:r>
              <w:t xml:space="preserve"> </w:t>
            </w:r>
            <w:r>
              <w:rPr>
                <w:rFonts w:ascii="Times New Roman" w:hAnsi="Times New Roman" w:cs="Times New Roman"/>
                <w:b/>
                <w:color w:val="000000"/>
                <w:sz w:val="24"/>
                <w:szCs w:val="24"/>
              </w:rPr>
              <w:t>филиалами,</w:t>
            </w:r>
            <w:r>
              <w:t xml:space="preserve"> </w:t>
            </w:r>
            <w:r>
              <w:rPr>
                <w:rFonts w:ascii="Times New Roman" w:hAnsi="Times New Roman" w:cs="Times New Roman"/>
                <w:b/>
                <w:color w:val="000000"/>
                <w:sz w:val="24"/>
                <w:szCs w:val="24"/>
              </w:rPr>
              <w:t>представительствами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дочерними</w:t>
            </w:r>
            <w:r>
              <w:t xml:space="preserve"> </w:t>
            </w:r>
            <w:r>
              <w:rPr>
                <w:rFonts w:ascii="Times New Roman" w:hAnsi="Times New Roman" w:cs="Times New Roman"/>
                <w:b/>
                <w:color w:val="000000"/>
                <w:sz w:val="24"/>
                <w:szCs w:val="24"/>
              </w:rPr>
              <w:t>организациями</w:t>
            </w:r>
            <w:r>
              <w:t xml:space="preserve"> </w:t>
            </w:r>
            <w:r>
              <w:rPr>
                <w:rFonts w:ascii="Times New Roman" w:hAnsi="Times New Roman" w:cs="Times New Roman"/>
                <w:b/>
                <w:color w:val="000000"/>
                <w:sz w:val="24"/>
                <w:szCs w:val="24"/>
              </w:rPr>
              <w:t>положений</w:t>
            </w:r>
            <w:r>
              <w:t xml:space="preserve"> </w:t>
            </w:r>
            <w:r>
              <w:rPr>
                <w:rFonts w:ascii="Times New Roman" w:hAnsi="Times New Roman" w:cs="Times New Roman"/>
                <w:b/>
                <w:color w:val="000000"/>
                <w:sz w:val="24"/>
                <w:szCs w:val="24"/>
              </w:rPr>
              <w:t>Федерального</w:t>
            </w:r>
            <w:r>
              <w:t xml:space="preserve"> </w:t>
            </w:r>
            <w:r>
              <w:rPr>
                <w:rFonts w:ascii="Times New Roman" w:hAnsi="Times New Roman" w:cs="Times New Roman"/>
                <w:b/>
                <w:color w:val="000000"/>
                <w:sz w:val="24"/>
                <w:szCs w:val="24"/>
              </w:rPr>
              <w:t>закона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Представление</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фактах</w:t>
            </w:r>
            <w:r>
              <w:t xml:space="preserve"> </w:t>
            </w:r>
            <w:r>
              <w:rPr>
                <w:rFonts w:ascii="Times New Roman" w:hAnsi="Times New Roman" w:cs="Times New Roman"/>
                <w:color w:val="000000"/>
                <w:sz w:val="24"/>
                <w:szCs w:val="24"/>
              </w:rPr>
              <w:t>препятствия</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стороны</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(территории),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котором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которой)</w:t>
            </w:r>
            <w:r>
              <w:t xml:space="preserve"> </w:t>
            </w:r>
            <w:r>
              <w:rPr>
                <w:rFonts w:ascii="Times New Roman" w:hAnsi="Times New Roman" w:cs="Times New Roman"/>
                <w:color w:val="000000"/>
                <w:sz w:val="24"/>
                <w:szCs w:val="24"/>
              </w:rPr>
              <w:t>расположены</w:t>
            </w:r>
            <w:r>
              <w:t xml:space="preserve"> </w:t>
            </w:r>
            <w:r>
              <w:rPr>
                <w:rFonts w:ascii="Times New Roman" w:hAnsi="Times New Roman" w:cs="Times New Roman"/>
                <w:color w:val="000000"/>
                <w:sz w:val="24"/>
                <w:szCs w:val="24"/>
              </w:rPr>
              <w:t>филиалы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представительства,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дочерние</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осуществляющих</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денежными</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иным</w:t>
            </w:r>
            <w:r>
              <w:t xml:space="preserve"> </w:t>
            </w:r>
            <w:r>
              <w:rPr>
                <w:rFonts w:ascii="Times New Roman" w:hAnsi="Times New Roman" w:cs="Times New Roman"/>
                <w:color w:val="000000"/>
                <w:sz w:val="24"/>
                <w:szCs w:val="24"/>
              </w:rPr>
              <w:t>имуществом,</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такими</w:t>
            </w:r>
            <w:r>
              <w:t xml:space="preserve"> </w:t>
            </w:r>
            <w:r>
              <w:rPr>
                <w:rFonts w:ascii="Times New Roman" w:hAnsi="Times New Roman" w:cs="Times New Roman"/>
                <w:color w:val="000000"/>
                <w:sz w:val="24"/>
                <w:szCs w:val="24"/>
              </w:rPr>
              <w:t>филиалами,</w:t>
            </w:r>
            <w:r>
              <w:t xml:space="preserve"> </w:t>
            </w:r>
            <w:r>
              <w:rPr>
                <w:rFonts w:ascii="Times New Roman" w:hAnsi="Times New Roman" w:cs="Times New Roman"/>
                <w:color w:val="000000"/>
                <w:sz w:val="24"/>
                <w:szCs w:val="24"/>
              </w:rPr>
              <w:t>представительствами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дочерними</w:t>
            </w:r>
            <w:r>
              <w:t xml:space="preserve"> </w:t>
            </w:r>
            <w:r>
              <w:rPr>
                <w:rFonts w:ascii="Times New Roman" w:hAnsi="Times New Roman" w:cs="Times New Roman"/>
                <w:color w:val="000000"/>
                <w:sz w:val="24"/>
                <w:szCs w:val="24"/>
              </w:rPr>
              <w:t>организациями</w:t>
            </w:r>
            <w:r>
              <w:t xml:space="preserve"> </w:t>
            </w:r>
            <w:r>
              <w:rPr>
                <w:rFonts w:ascii="Times New Roman" w:hAnsi="Times New Roman" w:cs="Times New Roman"/>
                <w:color w:val="000000"/>
                <w:sz w:val="24"/>
                <w:szCs w:val="24"/>
              </w:rPr>
              <w:t>положений</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закона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фактах</w:t>
            </w:r>
            <w:r>
              <w:t xml:space="preserve"> </w:t>
            </w:r>
            <w:r>
              <w:rPr>
                <w:rFonts w:ascii="Times New Roman" w:hAnsi="Times New Roman" w:cs="Times New Roman"/>
                <w:color w:val="000000"/>
                <w:sz w:val="24"/>
                <w:szCs w:val="24"/>
              </w:rPr>
              <w:t>препятствия</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стороны</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(территории),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котором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которой)</w:t>
            </w:r>
            <w:r>
              <w:t xml:space="preserve"> </w:t>
            </w:r>
            <w:r>
              <w:rPr>
                <w:rFonts w:ascii="Times New Roman" w:hAnsi="Times New Roman" w:cs="Times New Roman"/>
                <w:color w:val="000000"/>
                <w:sz w:val="24"/>
                <w:szCs w:val="24"/>
              </w:rPr>
              <w:t>расположены</w:t>
            </w:r>
            <w:r>
              <w:t xml:space="preserve"> </w:t>
            </w:r>
            <w:r>
              <w:rPr>
                <w:rFonts w:ascii="Times New Roman" w:hAnsi="Times New Roman" w:cs="Times New Roman"/>
                <w:color w:val="000000"/>
                <w:sz w:val="24"/>
                <w:szCs w:val="24"/>
              </w:rPr>
              <w:t>филиалы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представительства,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дочерние</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осуществляющих</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денежными</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иным</w:t>
            </w:r>
            <w:r>
              <w:t xml:space="preserve"> </w:t>
            </w:r>
            <w:r>
              <w:rPr>
                <w:rFonts w:ascii="Times New Roman" w:hAnsi="Times New Roman" w:cs="Times New Roman"/>
                <w:color w:val="000000"/>
                <w:sz w:val="24"/>
                <w:szCs w:val="24"/>
              </w:rPr>
              <w:t>имуществом,</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такими</w:t>
            </w:r>
            <w:r>
              <w:t xml:space="preserve"> </w:t>
            </w:r>
            <w:r>
              <w:rPr>
                <w:rFonts w:ascii="Times New Roman" w:hAnsi="Times New Roman" w:cs="Times New Roman"/>
                <w:color w:val="000000"/>
                <w:sz w:val="24"/>
                <w:szCs w:val="24"/>
              </w:rPr>
              <w:t>филиалами,</w:t>
            </w:r>
            <w:r>
              <w:t xml:space="preserve"> </w:t>
            </w:r>
            <w:r>
              <w:rPr>
                <w:rFonts w:ascii="Times New Roman" w:hAnsi="Times New Roman" w:cs="Times New Roman"/>
                <w:color w:val="000000"/>
                <w:sz w:val="24"/>
                <w:szCs w:val="24"/>
              </w:rPr>
              <w:t>представительствами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дочерними</w:t>
            </w:r>
            <w:r>
              <w:t xml:space="preserve"> </w:t>
            </w:r>
            <w:r>
              <w:rPr>
                <w:rFonts w:ascii="Times New Roman" w:hAnsi="Times New Roman" w:cs="Times New Roman"/>
                <w:color w:val="000000"/>
                <w:sz w:val="24"/>
                <w:szCs w:val="24"/>
              </w:rPr>
              <w:t>организациями</w:t>
            </w:r>
            <w:r>
              <w:t xml:space="preserve"> </w:t>
            </w:r>
            <w:r>
              <w:rPr>
                <w:rFonts w:ascii="Times New Roman" w:hAnsi="Times New Roman" w:cs="Times New Roman"/>
                <w:color w:val="000000"/>
                <w:sz w:val="24"/>
                <w:szCs w:val="24"/>
              </w:rPr>
              <w:t>положений</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закона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8</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 Представление информации о случаях отказа в выполнении распоряжения клиента о совершении операции с денежными средствами или иным имуществом, об устранении оснований, в соответствии с которыми принято решение об отказе в выполнении распоряжения клиента о совершении операции с денежными средствами или иным имуществом</w:t>
            </w:r>
          </w:p>
        </w:tc>
      </w:tr>
      <w:tr w:rsidR="00406463">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Представление</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случаях</w:t>
            </w:r>
            <w:r>
              <w:t xml:space="preserve"> </w:t>
            </w:r>
            <w:r>
              <w:rPr>
                <w:rFonts w:ascii="Times New Roman" w:hAnsi="Times New Roman" w:cs="Times New Roman"/>
                <w:b/>
                <w:color w:val="000000"/>
                <w:sz w:val="24"/>
                <w:szCs w:val="24"/>
              </w:rPr>
              <w:t>отказа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выполнении</w:t>
            </w:r>
            <w:r>
              <w:t xml:space="preserve"> </w:t>
            </w:r>
            <w:r>
              <w:rPr>
                <w:rFonts w:ascii="Times New Roman" w:hAnsi="Times New Roman" w:cs="Times New Roman"/>
                <w:b/>
                <w:color w:val="000000"/>
                <w:sz w:val="24"/>
                <w:szCs w:val="24"/>
              </w:rPr>
              <w:t>распоряжения</w:t>
            </w:r>
            <w:r>
              <w:t xml:space="preserve"> </w:t>
            </w:r>
            <w:r>
              <w:rPr>
                <w:rFonts w:ascii="Times New Roman" w:hAnsi="Times New Roman" w:cs="Times New Roman"/>
                <w:b/>
                <w:color w:val="000000"/>
                <w:sz w:val="24"/>
                <w:szCs w:val="24"/>
              </w:rPr>
              <w:t>клиента</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совершении</w:t>
            </w:r>
            <w:r>
              <w:t xml:space="preserve"> </w:t>
            </w:r>
            <w:r>
              <w:rPr>
                <w:rFonts w:ascii="Times New Roman" w:hAnsi="Times New Roman" w:cs="Times New Roman"/>
                <w:b/>
                <w:color w:val="000000"/>
                <w:sz w:val="24"/>
                <w:szCs w:val="24"/>
              </w:rPr>
              <w:t>операции</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денежными</w:t>
            </w:r>
            <w:r>
              <w:t xml:space="preserve"> </w:t>
            </w:r>
            <w:r>
              <w:rPr>
                <w:rFonts w:ascii="Times New Roman" w:hAnsi="Times New Roman" w:cs="Times New Roman"/>
                <w:b/>
                <w:color w:val="000000"/>
                <w:sz w:val="24"/>
                <w:szCs w:val="24"/>
              </w:rPr>
              <w:t>средствами</w:t>
            </w:r>
            <w:r>
              <w:t xml:space="preserve"> </w:t>
            </w:r>
            <w:r>
              <w:rPr>
                <w:rFonts w:ascii="Times New Roman" w:hAnsi="Times New Roman" w:cs="Times New Roman"/>
                <w:b/>
                <w:color w:val="000000"/>
                <w:sz w:val="24"/>
                <w:szCs w:val="24"/>
              </w:rPr>
              <w:t>или</w:t>
            </w:r>
            <w:r>
              <w:t xml:space="preserve"> </w:t>
            </w:r>
            <w:r>
              <w:rPr>
                <w:rFonts w:ascii="Times New Roman" w:hAnsi="Times New Roman" w:cs="Times New Roman"/>
                <w:b/>
                <w:color w:val="000000"/>
                <w:sz w:val="24"/>
                <w:szCs w:val="24"/>
              </w:rPr>
              <w:t>иным</w:t>
            </w:r>
            <w:r>
              <w:t xml:space="preserve"> </w:t>
            </w:r>
            <w:r>
              <w:rPr>
                <w:rFonts w:ascii="Times New Roman" w:hAnsi="Times New Roman" w:cs="Times New Roman"/>
                <w:b/>
                <w:color w:val="000000"/>
                <w:sz w:val="24"/>
                <w:szCs w:val="24"/>
              </w:rPr>
              <w:t>имуществом,</w:t>
            </w:r>
            <w:r>
              <w:t xml:space="preserve"> </w:t>
            </w:r>
            <w:r>
              <w:rPr>
                <w:rFonts w:ascii="Times New Roman" w:hAnsi="Times New Roman" w:cs="Times New Roman"/>
                <w:b/>
                <w:color w:val="000000"/>
                <w:sz w:val="24"/>
                <w:szCs w:val="24"/>
              </w:rPr>
              <w:t>об</w:t>
            </w:r>
            <w:r>
              <w:t xml:space="preserve"> </w:t>
            </w:r>
            <w:r>
              <w:rPr>
                <w:rFonts w:ascii="Times New Roman" w:hAnsi="Times New Roman" w:cs="Times New Roman"/>
                <w:b/>
                <w:color w:val="000000"/>
                <w:sz w:val="24"/>
                <w:szCs w:val="24"/>
              </w:rPr>
              <w:t>устранении</w:t>
            </w:r>
            <w:r>
              <w:t xml:space="preserve"> </w:t>
            </w:r>
            <w:r>
              <w:rPr>
                <w:rFonts w:ascii="Times New Roman" w:hAnsi="Times New Roman" w:cs="Times New Roman"/>
                <w:b/>
                <w:color w:val="000000"/>
                <w:sz w:val="24"/>
                <w:szCs w:val="24"/>
              </w:rPr>
              <w:t>оснований,</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соответствии</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которыми</w:t>
            </w:r>
            <w:r>
              <w:t xml:space="preserve"> </w:t>
            </w:r>
            <w:r>
              <w:rPr>
                <w:rFonts w:ascii="Times New Roman" w:hAnsi="Times New Roman" w:cs="Times New Roman"/>
                <w:b/>
                <w:color w:val="000000"/>
                <w:sz w:val="24"/>
                <w:szCs w:val="24"/>
              </w:rPr>
              <w:t>принято</w:t>
            </w:r>
            <w:r>
              <w:t xml:space="preserve"> </w:t>
            </w:r>
            <w:r>
              <w:rPr>
                <w:rFonts w:ascii="Times New Roman" w:hAnsi="Times New Roman" w:cs="Times New Roman"/>
                <w:b/>
                <w:color w:val="000000"/>
                <w:sz w:val="24"/>
                <w:szCs w:val="24"/>
              </w:rPr>
              <w:t>решение</w:t>
            </w:r>
            <w:r>
              <w:t xml:space="preserve"> </w:t>
            </w:r>
            <w:r>
              <w:rPr>
                <w:rFonts w:ascii="Times New Roman" w:hAnsi="Times New Roman" w:cs="Times New Roman"/>
                <w:b/>
                <w:color w:val="000000"/>
                <w:sz w:val="24"/>
                <w:szCs w:val="24"/>
              </w:rPr>
              <w:t>об</w:t>
            </w:r>
            <w:r>
              <w:t xml:space="preserve"> </w:t>
            </w:r>
            <w:r>
              <w:rPr>
                <w:rFonts w:ascii="Times New Roman" w:hAnsi="Times New Roman" w:cs="Times New Roman"/>
                <w:b/>
                <w:color w:val="000000"/>
                <w:sz w:val="24"/>
                <w:szCs w:val="24"/>
              </w:rPr>
              <w:t>отказе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выполнении</w:t>
            </w:r>
            <w:r>
              <w:t xml:space="preserve"> </w:t>
            </w:r>
            <w:r>
              <w:rPr>
                <w:rFonts w:ascii="Times New Roman" w:hAnsi="Times New Roman" w:cs="Times New Roman"/>
                <w:b/>
                <w:color w:val="000000"/>
                <w:sz w:val="24"/>
                <w:szCs w:val="24"/>
              </w:rPr>
              <w:t>распоряжения</w:t>
            </w:r>
            <w:r>
              <w:t xml:space="preserve"> </w:t>
            </w:r>
            <w:r>
              <w:rPr>
                <w:rFonts w:ascii="Times New Roman" w:hAnsi="Times New Roman" w:cs="Times New Roman"/>
                <w:b/>
                <w:color w:val="000000"/>
                <w:sz w:val="24"/>
                <w:szCs w:val="24"/>
              </w:rPr>
              <w:t>клиента</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совершении</w:t>
            </w:r>
            <w:r>
              <w:t xml:space="preserve"> </w:t>
            </w:r>
            <w:r>
              <w:rPr>
                <w:rFonts w:ascii="Times New Roman" w:hAnsi="Times New Roman" w:cs="Times New Roman"/>
                <w:b/>
                <w:color w:val="000000"/>
                <w:sz w:val="24"/>
                <w:szCs w:val="24"/>
              </w:rPr>
              <w:t>операции</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денежными</w:t>
            </w:r>
            <w:r>
              <w:t xml:space="preserve"> </w:t>
            </w:r>
            <w:r>
              <w:rPr>
                <w:rFonts w:ascii="Times New Roman" w:hAnsi="Times New Roman" w:cs="Times New Roman"/>
                <w:b/>
                <w:color w:val="000000"/>
                <w:sz w:val="24"/>
                <w:szCs w:val="24"/>
              </w:rPr>
              <w:t>средствами</w:t>
            </w:r>
            <w:r>
              <w:t xml:space="preserve"> </w:t>
            </w:r>
            <w:r>
              <w:rPr>
                <w:rFonts w:ascii="Times New Roman" w:hAnsi="Times New Roman" w:cs="Times New Roman"/>
                <w:b/>
                <w:color w:val="000000"/>
                <w:sz w:val="24"/>
                <w:szCs w:val="24"/>
              </w:rPr>
              <w:t>или</w:t>
            </w:r>
            <w:r>
              <w:t xml:space="preserve"> </w:t>
            </w:r>
            <w:r>
              <w:rPr>
                <w:rFonts w:ascii="Times New Roman" w:hAnsi="Times New Roman" w:cs="Times New Roman"/>
                <w:b/>
                <w:color w:val="000000"/>
                <w:sz w:val="24"/>
                <w:szCs w:val="24"/>
              </w:rPr>
              <w:t>иным</w:t>
            </w:r>
            <w:r>
              <w:t xml:space="preserve"> </w:t>
            </w:r>
            <w:r>
              <w:rPr>
                <w:rFonts w:ascii="Times New Roman" w:hAnsi="Times New Roman" w:cs="Times New Roman"/>
                <w:b/>
                <w:color w:val="000000"/>
                <w:sz w:val="24"/>
                <w:szCs w:val="24"/>
              </w:rPr>
              <w:t>имуществом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Представление</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случаях</w:t>
            </w:r>
            <w:r>
              <w:t xml:space="preserve"> </w:t>
            </w:r>
            <w:r>
              <w:rPr>
                <w:rFonts w:ascii="Times New Roman" w:hAnsi="Times New Roman" w:cs="Times New Roman"/>
                <w:color w:val="000000"/>
                <w:sz w:val="24"/>
                <w:szCs w:val="24"/>
              </w:rPr>
              <w:t>отказа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выполнении</w:t>
            </w:r>
            <w:r>
              <w:t xml:space="preserve"> </w:t>
            </w:r>
            <w:r>
              <w:rPr>
                <w:rFonts w:ascii="Times New Roman" w:hAnsi="Times New Roman" w:cs="Times New Roman"/>
                <w:color w:val="000000"/>
                <w:sz w:val="24"/>
                <w:szCs w:val="24"/>
              </w:rPr>
              <w:t>распоряжения</w:t>
            </w:r>
            <w:r>
              <w:t xml:space="preserve"> </w:t>
            </w:r>
            <w:r>
              <w:rPr>
                <w:rFonts w:ascii="Times New Roman" w:hAnsi="Times New Roman" w:cs="Times New Roman"/>
                <w:color w:val="000000"/>
                <w:sz w:val="24"/>
                <w:szCs w:val="24"/>
              </w:rPr>
              <w:t>клиента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совершении</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денежными</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иным</w:t>
            </w:r>
            <w:r>
              <w:t xml:space="preserve"> </w:t>
            </w:r>
            <w:r>
              <w:rPr>
                <w:rFonts w:ascii="Times New Roman" w:hAnsi="Times New Roman" w:cs="Times New Roman"/>
                <w:color w:val="000000"/>
                <w:sz w:val="24"/>
                <w:szCs w:val="24"/>
              </w:rPr>
              <w:t>имуществом,</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устранении</w:t>
            </w:r>
            <w:r>
              <w:t xml:space="preserve"> </w:t>
            </w:r>
            <w:r>
              <w:rPr>
                <w:rFonts w:ascii="Times New Roman" w:hAnsi="Times New Roman" w:cs="Times New Roman"/>
                <w:color w:val="000000"/>
                <w:sz w:val="24"/>
                <w:szCs w:val="24"/>
              </w:rPr>
              <w:t>оснований,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которыми</w:t>
            </w:r>
            <w:r>
              <w:t xml:space="preserve"> </w:t>
            </w:r>
            <w:r>
              <w:rPr>
                <w:rFonts w:ascii="Times New Roman" w:hAnsi="Times New Roman" w:cs="Times New Roman"/>
                <w:color w:val="000000"/>
                <w:sz w:val="24"/>
                <w:szCs w:val="24"/>
              </w:rPr>
              <w:t>принято</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отказе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выполнении</w:t>
            </w:r>
            <w:r>
              <w:t xml:space="preserve"> </w:t>
            </w:r>
            <w:r>
              <w:rPr>
                <w:rFonts w:ascii="Times New Roman" w:hAnsi="Times New Roman" w:cs="Times New Roman"/>
                <w:color w:val="000000"/>
                <w:sz w:val="24"/>
                <w:szCs w:val="24"/>
              </w:rPr>
              <w:t>распоряжения</w:t>
            </w:r>
            <w:r>
              <w:t xml:space="preserve"> </w:t>
            </w:r>
            <w:r>
              <w:rPr>
                <w:rFonts w:ascii="Times New Roman" w:hAnsi="Times New Roman" w:cs="Times New Roman"/>
                <w:color w:val="000000"/>
                <w:sz w:val="24"/>
                <w:szCs w:val="24"/>
              </w:rPr>
              <w:t>клиента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совершении</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денежными</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иным</w:t>
            </w:r>
            <w:r>
              <w:t xml:space="preserve"> </w:t>
            </w:r>
            <w:r>
              <w:rPr>
                <w:rFonts w:ascii="Times New Roman" w:hAnsi="Times New Roman" w:cs="Times New Roman"/>
                <w:color w:val="000000"/>
                <w:sz w:val="24"/>
                <w:szCs w:val="24"/>
              </w:rPr>
              <w:t>имуществом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случаях</w:t>
            </w:r>
            <w:r>
              <w:t xml:space="preserve"> </w:t>
            </w:r>
            <w:r>
              <w:rPr>
                <w:rFonts w:ascii="Times New Roman" w:hAnsi="Times New Roman" w:cs="Times New Roman"/>
                <w:color w:val="000000"/>
                <w:sz w:val="24"/>
                <w:szCs w:val="24"/>
              </w:rPr>
              <w:t>отказа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выполнении</w:t>
            </w:r>
            <w:r>
              <w:t xml:space="preserve"> </w:t>
            </w:r>
            <w:r>
              <w:rPr>
                <w:rFonts w:ascii="Times New Roman" w:hAnsi="Times New Roman" w:cs="Times New Roman"/>
                <w:color w:val="000000"/>
                <w:sz w:val="24"/>
                <w:szCs w:val="24"/>
              </w:rPr>
              <w:t>распоряжения</w:t>
            </w:r>
            <w:r>
              <w:t xml:space="preserve"> </w:t>
            </w:r>
            <w:r>
              <w:rPr>
                <w:rFonts w:ascii="Times New Roman" w:hAnsi="Times New Roman" w:cs="Times New Roman"/>
                <w:color w:val="000000"/>
                <w:sz w:val="24"/>
                <w:szCs w:val="24"/>
              </w:rPr>
              <w:t>клиента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совершении</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денежными</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иным</w:t>
            </w:r>
            <w:r>
              <w:t xml:space="preserve"> </w:t>
            </w:r>
            <w:r>
              <w:rPr>
                <w:rFonts w:ascii="Times New Roman" w:hAnsi="Times New Roman" w:cs="Times New Roman"/>
                <w:color w:val="000000"/>
                <w:sz w:val="24"/>
                <w:szCs w:val="24"/>
              </w:rPr>
              <w:t>имуществом,</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устранении</w:t>
            </w:r>
            <w:r>
              <w:t xml:space="preserve"> </w:t>
            </w:r>
            <w:r>
              <w:rPr>
                <w:rFonts w:ascii="Times New Roman" w:hAnsi="Times New Roman" w:cs="Times New Roman"/>
                <w:color w:val="000000"/>
                <w:sz w:val="24"/>
                <w:szCs w:val="24"/>
              </w:rPr>
              <w:t>оснований,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которыми</w:t>
            </w:r>
            <w:r>
              <w:t xml:space="preserve"> </w:t>
            </w:r>
            <w:r>
              <w:rPr>
                <w:rFonts w:ascii="Times New Roman" w:hAnsi="Times New Roman" w:cs="Times New Roman"/>
                <w:color w:val="000000"/>
                <w:sz w:val="24"/>
                <w:szCs w:val="24"/>
              </w:rPr>
              <w:t>принято</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отказе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выполнении</w:t>
            </w:r>
            <w:r>
              <w:t xml:space="preserve"> </w:t>
            </w:r>
            <w:r>
              <w:rPr>
                <w:rFonts w:ascii="Times New Roman" w:hAnsi="Times New Roman" w:cs="Times New Roman"/>
                <w:color w:val="000000"/>
                <w:sz w:val="24"/>
                <w:szCs w:val="24"/>
              </w:rPr>
              <w:t>распоряжения</w:t>
            </w:r>
            <w:r>
              <w:t xml:space="preserve"> </w:t>
            </w:r>
            <w:r>
              <w:rPr>
                <w:rFonts w:ascii="Times New Roman" w:hAnsi="Times New Roman" w:cs="Times New Roman"/>
                <w:color w:val="000000"/>
                <w:sz w:val="24"/>
                <w:szCs w:val="24"/>
              </w:rPr>
              <w:t>клиента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совершении</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денежными</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иным</w:t>
            </w:r>
            <w:r>
              <w:t xml:space="preserve"> </w:t>
            </w:r>
            <w:r>
              <w:rPr>
                <w:rFonts w:ascii="Times New Roman" w:hAnsi="Times New Roman" w:cs="Times New Roman"/>
                <w:color w:val="000000"/>
                <w:sz w:val="24"/>
                <w:szCs w:val="24"/>
              </w:rPr>
              <w:t>имуществом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9. Структура и порядок оформления журнала обработки ФЭС</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Структура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порядок</w:t>
            </w:r>
            <w:r>
              <w:t xml:space="preserve"> </w:t>
            </w:r>
            <w:r>
              <w:rPr>
                <w:rFonts w:ascii="Times New Roman" w:hAnsi="Times New Roman" w:cs="Times New Roman"/>
                <w:b/>
                <w:color w:val="000000"/>
                <w:sz w:val="24"/>
                <w:szCs w:val="24"/>
              </w:rPr>
              <w:t>оформления</w:t>
            </w:r>
            <w:r>
              <w:t xml:space="preserve"> </w:t>
            </w:r>
            <w:r>
              <w:rPr>
                <w:rFonts w:ascii="Times New Roman" w:hAnsi="Times New Roman" w:cs="Times New Roman"/>
                <w:b/>
                <w:color w:val="000000"/>
                <w:sz w:val="24"/>
                <w:szCs w:val="24"/>
              </w:rPr>
              <w:t>журнала</w:t>
            </w:r>
            <w:r>
              <w:t xml:space="preserve"> </w:t>
            </w:r>
            <w:r>
              <w:rPr>
                <w:rFonts w:ascii="Times New Roman" w:hAnsi="Times New Roman" w:cs="Times New Roman"/>
                <w:b/>
                <w:color w:val="000000"/>
                <w:sz w:val="24"/>
                <w:szCs w:val="24"/>
              </w:rPr>
              <w:t>обработки</w:t>
            </w:r>
            <w:r>
              <w:t xml:space="preserve"> </w:t>
            </w:r>
            <w:r>
              <w:rPr>
                <w:rFonts w:ascii="Times New Roman" w:hAnsi="Times New Roman" w:cs="Times New Roman"/>
                <w:b/>
                <w:color w:val="000000"/>
                <w:sz w:val="24"/>
                <w:szCs w:val="24"/>
              </w:rPr>
              <w:t>ФЭС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оформления</w:t>
            </w:r>
            <w:r>
              <w:t xml:space="preserve"> </w:t>
            </w:r>
            <w:r>
              <w:rPr>
                <w:rFonts w:ascii="Times New Roman" w:hAnsi="Times New Roman" w:cs="Times New Roman"/>
                <w:color w:val="000000"/>
                <w:sz w:val="24"/>
                <w:szCs w:val="24"/>
              </w:rPr>
              <w:t>журнала</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ФЭС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оформления</w:t>
            </w:r>
            <w:r>
              <w:t xml:space="preserve"> </w:t>
            </w:r>
            <w:r>
              <w:rPr>
                <w:rFonts w:ascii="Times New Roman" w:hAnsi="Times New Roman" w:cs="Times New Roman"/>
                <w:color w:val="000000"/>
                <w:sz w:val="24"/>
                <w:szCs w:val="24"/>
              </w:rPr>
              <w:t>журнала</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ФЭС,</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Справочника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кодов</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индивидуальных</w:t>
            </w:r>
            <w:r>
              <w:t xml:space="preserve"> </w:t>
            </w:r>
            <w:r>
              <w:rPr>
                <w:rFonts w:ascii="Times New Roman" w:hAnsi="Times New Roman" w:cs="Times New Roman"/>
                <w:color w:val="000000"/>
                <w:sz w:val="24"/>
                <w:szCs w:val="24"/>
              </w:rPr>
              <w:t>предпринимателей,</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являющихся</w:t>
            </w:r>
            <w:r>
              <w:t xml:space="preserve"> </w:t>
            </w:r>
            <w:r>
              <w:rPr>
                <w:rFonts w:ascii="Times New Roman" w:hAnsi="Times New Roman" w:cs="Times New Roman"/>
                <w:color w:val="000000"/>
                <w:sz w:val="24"/>
                <w:szCs w:val="24"/>
              </w:rPr>
              <w:t>субъектами</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закона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10. Применение кодов видов операций, информация о которых представляется в Росфинмониторинг</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кодов</w:t>
            </w:r>
            <w:r>
              <w:t xml:space="preserve"> </w:t>
            </w:r>
            <w:r>
              <w:rPr>
                <w:rFonts w:ascii="Times New Roman" w:hAnsi="Times New Roman" w:cs="Times New Roman"/>
                <w:b/>
                <w:color w:val="000000"/>
                <w:sz w:val="24"/>
                <w:szCs w:val="24"/>
              </w:rPr>
              <w:t>видов</w:t>
            </w:r>
            <w:r>
              <w:t xml:space="preserve"> </w:t>
            </w:r>
            <w:r>
              <w:rPr>
                <w:rFonts w:ascii="Times New Roman" w:hAnsi="Times New Roman" w:cs="Times New Roman"/>
                <w:b/>
                <w:color w:val="000000"/>
                <w:sz w:val="24"/>
                <w:szCs w:val="24"/>
              </w:rPr>
              <w:t>операций,</w:t>
            </w:r>
            <w:r>
              <w:t xml:space="preserve"> </w:t>
            </w:r>
            <w:r>
              <w:rPr>
                <w:rFonts w:ascii="Times New Roman" w:hAnsi="Times New Roman" w:cs="Times New Roman"/>
                <w:b/>
                <w:color w:val="000000"/>
                <w:sz w:val="24"/>
                <w:szCs w:val="24"/>
              </w:rPr>
              <w:t>информация</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которых</w:t>
            </w:r>
            <w:r>
              <w:t xml:space="preserve"> </w:t>
            </w:r>
            <w:r>
              <w:rPr>
                <w:rFonts w:ascii="Times New Roman" w:hAnsi="Times New Roman" w:cs="Times New Roman"/>
                <w:b/>
                <w:color w:val="000000"/>
                <w:sz w:val="24"/>
                <w:szCs w:val="24"/>
              </w:rPr>
              <w:t>представляется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Росфинмониторинг</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кодов</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операций,</w:t>
            </w:r>
            <w:r>
              <w:t xml:space="preserve"> </w:t>
            </w:r>
            <w:r>
              <w:rPr>
                <w:rFonts w:ascii="Times New Roman" w:hAnsi="Times New Roman" w:cs="Times New Roman"/>
                <w:color w:val="000000"/>
                <w:sz w:val="24"/>
                <w:szCs w:val="24"/>
              </w:rPr>
              <w:t>информация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которых</w:t>
            </w:r>
            <w:r>
              <w:t xml:space="preserve"> </w:t>
            </w:r>
            <w:r>
              <w:rPr>
                <w:rFonts w:ascii="Times New Roman" w:hAnsi="Times New Roman" w:cs="Times New Roman"/>
                <w:color w:val="000000"/>
                <w:sz w:val="24"/>
                <w:szCs w:val="24"/>
              </w:rPr>
              <w:t>представляется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Росфинмониторинг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сообщениях</w:t>
            </w:r>
            <w:r>
              <w:t xml:space="preserve"> </w:t>
            </w:r>
            <w:r>
              <w:rPr>
                <w:rFonts w:ascii="Times New Roman" w:hAnsi="Times New Roman" w:cs="Times New Roman"/>
                <w:color w:val="000000"/>
                <w:sz w:val="24"/>
                <w:szCs w:val="24"/>
              </w:rPr>
              <w:t>справочника</w:t>
            </w:r>
            <w:r>
              <w:t xml:space="preserve"> </w:t>
            </w:r>
            <w:r>
              <w:rPr>
                <w:rFonts w:ascii="Times New Roman" w:hAnsi="Times New Roman" w:cs="Times New Roman"/>
                <w:color w:val="000000"/>
                <w:sz w:val="24"/>
                <w:szCs w:val="24"/>
              </w:rPr>
              <w:t>кодов</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операций,</w:t>
            </w:r>
            <w:r>
              <w:t xml:space="preserve"> </w:t>
            </w:r>
            <w:r>
              <w:rPr>
                <w:rFonts w:ascii="Times New Roman" w:hAnsi="Times New Roman" w:cs="Times New Roman"/>
                <w:color w:val="000000"/>
                <w:sz w:val="24"/>
                <w:szCs w:val="24"/>
              </w:rPr>
              <w:t>информация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которых</w:t>
            </w:r>
            <w:r>
              <w:t xml:space="preserve"> </w:t>
            </w:r>
            <w:r>
              <w:rPr>
                <w:rFonts w:ascii="Times New Roman" w:hAnsi="Times New Roman" w:cs="Times New Roman"/>
                <w:color w:val="000000"/>
                <w:sz w:val="24"/>
                <w:szCs w:val="24"/>
              </w:rPr>
              <w:t>представляется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Росфинмониторинг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10.3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74"/>
        <w:gridCol w:w="1836"/>
        <w:gridCol w:w="715"/>
        <w:gridCol w:w="1274"/>
        <w:gridCol w:w="701"/>
        <w:gridCol w:w="998"/>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9</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 Применение кодов видов признаков необычных операций (сделок), информация о которых представляется в Росфинмониторинг</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кодов</w:t>
            </w:r>
            <w:r>
              <w:t xml:space="preserve"> </w:t>
            </w:r>
            <w:r>
              <w:rPr>
                <w:rFonts w:ascii="Times New Roman" w:hAnsi="Times New Roman" w:cs="Times New Roman"/>
                <w:b/>
                <w:color w:val="000000"/>
                <w:sz w:val="24"/>
                <w:szCs w:val="24"/>
              </w:rPr>
              <w:t>видов</w:t>
            </w:r>
            <w:r>
              <w:t xml:space="preserve"> </w:t>
            </w:r>
            <w:r>
              <w:rPr>
                <w:rFonts w:ascii="Times New Roman" w:hAnsi="Times New Roman" w:cs="Times New Roman"/>
                <w:b/>
                <w:color w:val="000000"/>
                <w:sz w:val="24"/>
                <w:szCs w:val="24"/>
              </w:rPr>
              <w:t>признаков</w:t>
            </w:r>
            <w:r>
              <w:t xml:space="preserve"> </w:t>
            </w:r>
            <w:r>
              <w:rPr>
                <w:rFonts w:ascii="Times New Roman" w:hAnsi="Times New Roman" w:cs="Times New Roman"/>
                <w:b/>
                <w:color w:val="000000"/>
                <w:sz w:val="24"/>
                <w:szCs w:val="24"/>
              </w:rPr>
              <w:t>необычных</w:t>
            </w:r>
            <w:r>
              <w:t xml:space="preserve"> </w:t>
            </w:r>
            <w:r>
              <w:rPr>
                <w:rFonts w:ascii="Times New Roman" w:hAnsi="Times New Roman" w:cs="Times New Roman"/>
                <w:b/>
                <w:color w:val="000000"/>
                <w:sz w:val="24"/>
                <w:szCs w:val="24"/>
              </w:rPr>
              <w:t>операций</w:t>
            </w:r>
            <w:r>
              <w:t xml:space="preserve"> </w:t>
            </w:r>
            <w:r>
              <w:rPr>
                <w:rFonts w:ascii="Times New Roman" w:hAnsi="Times New Roman" w:cs="Times New Roman"/>
                <w:b/>
                <w:color w:val="000000"/>
                <w:sz w:val="24"/>
                <w:szCs w:val="24"/>
              </w:rPr>
              <w:t>(сделок),</w:t>
            </w:r>
            <w:r>
              <w:t xml:space="preserve"> </w:t>
            </w:r>
            <w:r>
              <w:rPr>
                <w:rFonts w:ascii="Times New Roman" w:hAnsi="Times New Roman" w:cs="Times New Roman"/>
                <w:b/>
                <w:color w:val="000000"/>
                <w:sz w:val="24"/>
                <w:szCs w:val="24"/>
              </w:rPr>
              <w:t>информация</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которых</w:t>
            </w:r>
            <w:r>
              <w:t xml:space="preserve"> </w:t>
            </w:r>
            <w:r>
              <w:rPr>
                <w:rFonts w:ascii="Times New Roman" w:hAnsi="Times New Roman" w:cs="Times New Roman"/>
                <w:b/>
                <w:color w:val="000000"/>
                <w:sz w:val="24"/>
                <w:szCs w:val="24"/>
              </w:rPr>
              <w:t>представляется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Росфинмониторинг</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кодов</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признаков</w:t>
            </w:r>
            <w:r>
              <w:t xml:space="preserve"> </w:t>
            </w:r>
            <w:r>
              <w:rPr>
                <w:rFonts w:ascii="Times New Roman" w:hAnsi="Times New Roman" w:cs="Times New Roman"/>
                <w:color w:val="000000"/>
                <w:sz w:val="24"/>
                <w:szCs w:val="24"/>
              </w:rPr>
              <w:t>необычных</w:t>
            </w:r>
            <w:r>
              <w:t xml:space="preserve"> </w:t>
            </w:r>
            <w:r>
              <w:rPr>
                <w:rFonts w:ascii="Times New Roman" w:hAnsi="Times New Roman" w:cs="Times New Roman"/>
                <w:color w:val="000000"/>
                <w:sz w:val="24"/>
                <w:szCs w:val="24"/>
              </w:rPr>
              <w:t>операций</w:t>
            </w:r>
            <w:r>
              <w:t xml:space="preserve"> </w:t>
            </w:r>
            <w:r>
              <w:rPr>
                <w:rFonts w:ascii="Times New Roman" w:hAnsi="Times New Roman" w:cs="Times New Roman"/>
                <w:color w:val="000000"/>
                <w:sz w:val="24"/>
                <w:szCs w:val="24"/>
              </w:rPr>
              <w:t>(сделок),</w:t>
            </w:r>
            <w:r>
              <w:t xml:space="preserve"> </w:t>
            </w:r>
            <w:r>
              <w:rPr>
                <w:rFonts w:ascii="Times New Roman" w:hAnsi="Times New Roman" w:cs="Times New Roman"/>
                <w:color w:val="000000"/>
                <w:sz w:val="24"/>
                <w:szCs w:val="24"/>
              </w:rPr>
              <w:t>информация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которых</w:t>
            </w:r>
            <w:r>
              <w:t xml:space="preserve"> </w:t>
            </w:r>
            <w:r>
              <w:rPr>
                <w:rFonts w:ascii="Times New Roman" w:hAnsi="Times New Roman" w:cs="Times New Roman"/>
                <w:color w:val="000000"/>
                <w:sz w:val="24"/>
                <w:szCs w:val="24"/>
              </w:rPr>
              <w:t>представляется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Росфинмониторинг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сообщениях</w:t>
            </w:r>
            <w:r>
              <w:t xml:space="preserve"> </w:t>
            </w:r>
            <w:r>
              <w:rPr>
                <w:rFonts w:ascii="Times New Roman" w:hAnsi="Times New Roman" w:cs="Times New Roman"/>
                <w:color w:val="000000"/>
                <w:sz w:val="24"/>
                <w:szCs w:val="24"/>
              </w:rPr>
              <w:t>справочника</w:t>
            </w:r>
            <w:r>
              <w:t xml:space="preserve"> </w:t>
            </w:r>
            <w:r>
              <w:rPr>
                <w:rFonts w:ascii="Times New Roman" w:hAnsi="Times New Roman" w:cs="Times New Roman"/>
                <w:color w:val="000000"/>
                <w:sz w:val="24"/>
                <w:szCs w:val="24"/>
              </w:rPr>
              <w:t>кодов</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признаков</w:t>
            </w:r>
            <w:r>
              <w:t xml:space="preserve"> </w:t>
            </w:r>
            <w:r>
              <w:rPr>
                <w:rFonts w:ascii="Times New Roman" w:hAnsi="Times New Roman" w:cs="Times New Roman"/>
                <w:color w:val="000000"/>
                <w:sz w:val="24"/>
                <w:szCs w:val="24"/>
              </w:rPr>
              <w:t>необычных</w:t>
            </w:r>
            <w:r>
              <w:t xml:space="preserve"> </w:t>
            </w:r>
            <w:r>
              <w:rPr>
                <w:rFonts w:ascii="Times New Roman" w:hAnsi="Times New Roman" w:cs="Times New Roman"/>
                <w:color w:val="000000"/>
                <w:sz w:val="24"/>
                <w:szCs w:val="24"/>
              </w:rPr>
              <w:t>операций</w:t>
            </w:r>
            <w:r>
              <w:t xml:space="preserve"> </w:t>
            </w:r>
            <w:r>
              <w:rPr>
                <w:rFonts w:ascii="Times New Roman" w:hAnsi="Times New Roman" w:cs="Times New Roman"/>
                <w:color w:val="000000"/>
                <w:sz w:val="24"/>
                <w:szCs w:val="24"/>
              </w:rPr>
              <w:t>(сделок),</w:t>
            </w:r>
            <w:r>
              <w:t xml:space="preserve"> </w:t>
            </w:r>
            <w:r>
              <w:rPr>
                <w:rFonts w:ascii="Times New Roman" w:hAnsi="Times New Roman" w:cs="Times New Roman"/>
                <w:color w:val="000000"/>
                <w:sz w:val="24"/>
                <w:szCs w:val="24"/>
              </w:rPr>
              <w:t>информация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которых</w:t>
            </w:r>
            <w:r>
              <w:t xml:space="preserve"> </w:t>
            </w:r>
            <w:r>
              <w:rPr>
                <w:rFonts w:ascii="Times New Roman" w:hAnsi="Times New Roman" w:cs="Times New Roman"/>
                <w:color w:val="000000"/>
                <w:sz w:val="24"/>
                <w:szCs w:val="24"/>
              </w:rPr>
              <w:t>представляется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Росфинмониторинг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 Применение кодов видов участников операций (сделок)</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кодов</w:t>
            </w:r>
            <w:r>
              <w:t xml:space="preserve"> </w:t>
            </w:r>
            <w:r>
              <w:rPr>
                <w:rFonts w:ascii="Times New Roman" w:hAnsi="Times New Roman" w:cs="Times New Roman"/>
                <w:b/>
                <w:color w:val="000000"/>
                <w:sz w:val="24"/>
                <w:szCs w:val="24"/>
              </w:rPr>
              <w:t>видов</w:t>
            </w:r>
            <w:r>
              <w:t xml:space="preserve"> </w:t>
            </w:r>
            <w:r>
              <w:rPr>
                <w:rFonts w:ascii="Times New Roman" w:hAnsi="Times New Roman" w:cs="Times New Roman"/>
                <w:b/>
                <w:color w:val="000000"/>
                <w:sz w:val="24"/>
                <w:szCs w:val="24"/>
              </w:rPr>
              <w:t>участников</w:t>
            </w:r>
            <w:r>
              <w:t xml:space="preserve"> </w:t>
            </w:r>
            <w:r>
              <w:rPr>
                <w:rFonts w:ascii="Times New Roman" w:hAnsi="Times New Roman" w:cs="Times New Roman"/>
                <w:b/>
                <w:color w:val="000000"/>
                <w:sz w:val="24"/>
                <w:szCs w:val="24"/>
              </w:rPr>
              <w:t>операций</w:t>
            </w:r>
            <w:r>
              <w:t xml:space="preserve"> </w:t>
            </w:r>
            <w:r>
              <w:rPr>
                <w:rFonts w:ascii="Times New Roman" w:hAnsi="Times New Roman" w:cs="Times New Roman"/>
                <w:b/>
                <w:color w:val="000000"/>
                <w:sz w:val="24"/>
                <w:szCs w:val="24"/>
              </w:rPr>
              <w:t>(сделок)</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кодов</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операций</w:t>
            </w:r>
            <w:r>
              <w:t xml:space="preserve"> </w:t>
            </w:r>
            <w:r>
              <w:rPr>
                <w:rFonts w:ascii="Times New Roman" w:hAnsi="Times New Roman" w:cs="Times New Roman"/>
                <w:color w:val="000000"/>
                <w:sz w:val="24"/>
                <w:szCs w:val="24"/>
              </w:rPr>
              <w:t>(сделок)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сообщениях</w:t>
            </w:r>
            <w:r>
              <w:t xml:space="preserve"> </w:t>
            </w:r>
            <w:r>
              <w:rPr>
                <w:rFonts w:ascii="Times New Roman" w:hAnsi="Times New Roman" w:cs="Times New Roman"/>
                <w:color w:val="000000"/>
                <w:sz w:val="24"/>
                <w:szCs w:val="24"/>
              </w:rPr>
              <w:t>справочника</w:t>
            </w:r>
            <w:r>
              <w:t xml:space="preserve"> </w:t>
            </w:r>
            <w:r>
              <w:rPr>
                <w:rFonts w:ascii="Times New Roman" w:hAnsi="Times New Roman" w:cs="Times New Roman"/>
                <w:color w:val="000000"/>
                <w:sz w:val="24"/>
                <w:szCs w:val="24"/>
              </w:rPr>
              <w:t>кодов</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операций</w:t>
            </w:r>
            <w:r>
              <w:t xml:space="preserve"> </w:t>
            </w:r>
            <w:r>
              <w:rPr>
                <w:rFonts w:ascii="Times New Roman" w:hAnsi="Times New Roman" w:cs="Times New Roman"/>
                <w:color w:val="000000"/>
                <w:sz w:val="24"/>
                <w:szCs w:val="24"/>
              </w:rPr>
              <w:t>(сделок)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 Применение кодов видов документов, являющихся основанием/подтверждением совершения операции (сделки)</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кодов</w:t>
            </w:r>
            <w:r>
              <w:t xml:space="preserve"> </w:t>
            </w:r>
            <w:r>
              <w:rPr>
                <w:rFonts w:ascii="Times New Roman" w:hAnsi="Times New Roman" w:cs="Times New Roman"/>
                <w:b/>
                <w:color w:val="000000"/>
                <w:sz w:val="24"/>
                <w:szCs w:val="24"/>
              </w:rPr>
              <w:t>видов</w:t>
            </w:r>
            <w:r>
              <w:t xml:space="preserve"> </w:t>
            </w:r>
            <w:r>
              <w:rPr>
                <w:rFonts w:ascii="Times New Roman" w:hAnsi="Times New Roman" w:cs="Times New Roman"/>
                <w:b/>
                <w:color w:val="000000"/>
                <w:sz w:val="24"/>
                <w:szCs w:val="24"/>
              </w:rPr>
              <w:t>документов,</w:t>
            </w:r>
            <w:r>
              <w:t xml:space="preserve"> </w:t>
            </w:r>
            <w:r>
              <w:rPr>
                <w:rFonts w:ascii="Times New Roman" w:hAnsi="Times New Roman" w:cs="Times New Roman"/>
                <w:b/>
                <w:color w:val="000000"/>
                <w:sz w:val="24"/>
                <w:szCs w:val="24"/>
              </w:rPr>
              <w:t>являющихся</w:t>
            </w:r>
            <w:r>
              <w:t xml:space="preserve"> </w:t>
            </w:r>
            <w:r>
              <w:rPr>
                <w:rFonts w:ascii="Times New Roman" w:hAnsi="Times New Roman" w:cs="Times New Roman"/>
                <w:b/>
                <w:color w:val="000000"/>
                <w:sz w:val="24"/>
                <w:szCs w:val="24"/>
              </w:rPr>
              <w:t>основанием/подтверждением</w:t>
            </w:r>
            <w:r>
              <w:t xml:space="preserve"> </w:t>
            </w:r>
            <w:r>
              <w:rPr>
                <w:rFonts w:ascii="Times New Roman" w:hAnsi="Times New Roman" w:cs="Times New Roman"/>
                <w:b/>
                <w:color w:val="000000"/>
                <w:sz w:val="24"/>
                <w:szCs w:val="24"/>
              </w:rPr>
              <w:t>совершения</w:t>
            </w:r>
            <w:r>
              <w:t xml:space="preserve"> </w:t>
            </w:r>
            <w:r>
              <w:rPr>
                <w:rFonts w:ascii="Times New Roman" w:hAnsi="Times New Roman" w:cs="Times New Roman"/>
                <w:b/>
                <w:color w:val="000000"/>
                <w:sz w:val="24"/>
                <w:szCs w:val="24"/>
              </w:rPr>
              <w:t>операции</w:t>
            </w:r>
            <w:r>
              <w:t xml:space="preserve"> </w:t>
            </w:r>
            <w:r>
              <w:rPr>
                <w:rFonts w:ascii="Times New Roman" w:hAnsi="Times New Roman" w:cs="Times New Roman"/>
                <w:b/>
                <w:color w:val="000000"/>
                <w:sz w:val="24"/>
                <w:szCs w:val="24"/>
              </w:rPr>
              <w:t>(сделки)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кодов</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являющихся</w:t>
            </w:r>
            <w:r>
              <w:t xml:space="preserve"> </w:t>
            </w:r>
            <w:r>
              <w:rPr>
                <w:rFonts w:ascii="Times New Roman" w:hAnsi="Times New Roman" w:cs="Times New Roman"/>
                <w:color w:val="000000"/>
                <w:sz w:val="24"/>
                <w:szCs w:val="24"/>
              </w:rPr>
              <w:t>основанием/подтверждением</w:t>
            </w:r>
            <w:r>
              <w:t xml:space="preserve"> </w:t>
            </w:r>
            <w:r>
              <w:rPr>
                <w:rFonts w:ascii="Times New Roman" w:hAnsi="Times New Roman" w:cs="Times New Roman"/>
                <w:color w:val="000000"/>
                <w:sz w:val="24"/>
                <w:szCs w:val="24"/>
              </w:rPr>
              <w:t>совершения</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(сделки)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сообщениях</w:t>
            </w:r>
            <w:r>
              <w:t xml:space="preserve"> </w:t>
            </w:r>
            <w:r>
              <w:rPr>
                <w:rFonts w:ascii="Times New Roman" w:hAnsi="Times New Roman" w:cs="Times New Roman"/>
                <w:color w:val="000000"/>
                <w:sz w:val="24"/>
                <w:szCs w:val="24"/>
              </w:rPr>
              <w:t>справочника</w:t>
            </w:r>
            <w:r>
              <w:t xml:space="preserve"> </w:t>
            </w:r>
            <w:r>
              <w:rPr>
                <w:rFonts w:ascii="Times New Roman" w:hAnsi="Times New Roman" w:cs="Times New Roman"/>
                <w:color w:val="000000"/>
                <w:sz w:val="24"/>
                <w:szCs w:val="24"/>
              </w:rPr>
              <w:t>кодов</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являющихся</w:t>
            </w:r>
            <w:r>
              <w:t xml:space="preserve"> </w:t>
            </w:r>
            <w:r>
              <w:rPr>
                <w:rFonts w:ascii="Times New Roman" w:hAnsi="Times New Roman" w:cs="Times New Roman"/>
                <w:color w:val="000000"/>
                <w:sz w:val="24"/>
                <w:szCs w:val="24"/>
              </w:rPr>
              <w:t>основанием/подтверждением</w:t>
            </w:r>
            <w:r>
              <w:t xml:space="preserve"> </w:t>
            </w:r>
            <w:r>
              <w:rPr>
                <w:rFonts w:ascii="Times New Roman" w:hAnsi="Times New Roman" w:cs="Times New Roman"/>
                <w:color w:val="000000"/>
                <w:sz w:val="24"/>
                <w:szCs w:val="24"/>
              </w:rPr>
              <w:t>совершения</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(сделки)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10</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 Структура ФЭС</w:t>
            </w:r>
          </w:p>
          <w:p w:rsidR="00406463" w:rsidRDefault="00406463">
            <w:pPr>
              <w:spacing w:after="0" w:line="240" w:lineRule="auto"/>
              <w:jc w:val="center"/>
              <w:rPr>
                <w:sz w:val="24"/>
                <w:szCs w:val="24"/>
              </w:rPr>
            </w:pPr>
            <w:r>
              <w:rPr>
                <w:rFonts w:ascii="Times New Roman" w:hAnsi="Times New Roman" w:cs="Times New Roman"/>
                <w:b/>
                <w:color w:val="000000"/>
                <w:sz w:val="24"/>
                <w:szCs w:val="24"/>
              </w:rPr>
              <w:t>"Информация об операции с денежными средствами или иным имуществом, подлежащей обязательному контролю, и операции, в отношении которой возникли подозрения, что она осуществляется в целях легализации (отмывания) доходов, полученных преступным путем, или финансирования терроризма, а также о приостановленной операции с денежными средствами или иным имуществом"</w:t>
            </w:r>
          </w:p>
        </w:tc>
      </w:tr>
      <w:tr w:rsidR="00406463">
        <w:trPr>
          <w:trHeight w:hRule="exact" w:val="57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Структура</w:t>
            </w:r>
            <w:r>
              <w:t xml:space="preserve"> </w:t>
            </w:r>
            <w:r>
              <w:rPr>
                <w:rFonts w:ascii="Times New Roman" w:hAnsi="Times New Roman" w:cs="Times New Roman"/>
                <w:b/>
                <w:color w:val="000000"/>
                <w:sz w:val="24"/>
                <w:szCs w:val="24"/>
              </w:rPr>
              <w:t>ФЭС</w:t>
            </w:r>
            <w:r>
              <w:t xml:space="preserve"> </w:t>
            </w:r>
          </w:p>
          <w:p w:rsidR="00406463" w:rsidRDefault="00406463">
            <w:pPr>
              <w:spacing w:after="0" w:line="240" w:lineRule="auto"/>
              <w:jc w:val="both"/>
              <w:rPr>
                <w:sz w:val="24"/>
                <w:szCs w:val="24"/>
              </w:rPr>
            </w:pPr>
            <w:r>
              <w:rPr>
                <w:rFonts w:ascii="Times New Roman" w:hAnsi="Times New Roman" w:cs="Times New Roman"/>
                <w:b/>
                <w:color w:val="000000"/>
                <w:sz w:val="24"/>
                <w:szCs w:val="24"/>
              </w:rPr>
              <w:t>"Информация</w:t>
            </w:r>
            <w:r>
              <w:t xml:space="preserve"> </w:t>
            </w:r>
            <w:r>
              <w:rPr>
                <w:rFonts w:ascii="Times New Roman" w:hAnsi="Times New Roman" w:cs="Times New Roman"/>
                <w:b/>
                <w:color w:val="000000"/>
                <w:sz w:val="24"/>
                <w:szCs w:val="24"/>
              </w:rPr>
              <w:t>об</w:t>
            </w:r>
            <w:r>
              <w:t xml:space="preserve"> </w:t>
            </w:r>
            <w:r>
              <w:rPr>
                <w:rFonts w:ascii="Times New Roman" w:hAnsi="Times New Roman" w:cs="Times New Roman"/>
                <w:b/>
                <w:color w:val="000000"/>
                <w:sz w:val="24"/>
                <w:szCs w:val="24"/>
              </w:rPr>
              <w:t>операции</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денежными</w:t>
            </w:r>
            <w:r>
              <w:t xml:space="preserve"> </w:t>
            </w:r>
            <w:r>
              <w:rPr>
                <w:rFonts w:ascii="Times New Roman" w:hAnsi="Times New Roman" w:cs="Times New Roman"/>
                <w:b/>
                <w:color w:val="000000"/>
                <w:sz w:val="24"/>
                <w:szCs w:val="24"/>
              </w:rPr>
              <w:t>средствами</w:t>
            </w:r>
            <w:r>
              <w:t xml:space="preserve"> </w:t>
            </w:r>
            <w:r>
              <w:rPr>
                <w:rFonts w:ascii="Times New Roman" w:hAnsi="Times New Roman" w:cs="Times New Roman"/>
                <w:b/>
                <w:color w:val="000000"/>
                <w:sz w:val="24"/>
                <w:szCs w:val="24"/>
              </w:rPr>
              <w:t>или</w:t>
            </w:r>
            <w:r>
              <w:t xml:space="preserve"> </w:t>
            </w:r>
            <w:r>
              <w:rPr>
                <w:rFonts w:ascii="Times New Roman" w:hAnsi="Times New Roman" w:cs="Times New Roman"/>
                <w:b/>
                <w:color w:val="000000"/>
                <w:sz w:val="24"/>
                <w:szCs w:val="24"/>
              </w:rPr>
              <w:t>иным</w:t>
            </w:r>
            <w:r>
              <w:t xml:space="preserve"> </w:t>
            </w:r>
            <w:r>
              <w:rPr>
                <w:rFonts w:ascii="Times New Roman" w:hAnsi="Times New Roman" w:cs="Times New Roman"/>
                <w:b/>
                <w:color w:val="000000"/>
                <w:sz w:val="24"/>
                <w:szCs w:val="24"/>
              </w:rPr>
              <w:t>имуществом,</w:t>
            </w:r>
            <w:r>
              <w:t xml:space="preserve"> </w:t>
            </w:r>
            <w:r>
              <w:rPr>
                <w:rFonts w:ascii="Times New Roman" w:hAnsi="Times New Roman" w:cs="Times New Roman"/>
                <w:b/>
                <w:color w:val="000000"/>
                <w:sz w:val="24"/>
                <w:szCs w:val="24"/>
              </w:rPr>
              <w:t>подлежащей</w:t>
            </w:r>
            <w:r>
              <w:t xml:space="preserve"> </w:t>
            </w:r>
            <w:r>
              <w:rPr>
                <w:rFonts w:ascii="Times New Roman" w:hAnsi="Times New Roman" w:cs="Times New Roman"/>
                <w:b/>
                <w:color w:val="000000"/>
                <w:sz w:val="24"/>
                <w:szCs w:val="24"/>
              </w:rPr>
              <w:t>обязательному</w:t>
            </w:r>
            <w:r>
              <w:t xml:space="preserve"> </w:t>
            </w:r>
            <w:r>
              <w:rPr>
                <w:rFonts w:ascii="Times New Roman" w:hAnsi="Times New Roman" w:cs="Times New Roman"/>
                <w:b/>
                <w:color w:val="000000"/>
                <w:sz w:val="24"/>
                <w:szCs w:val="24"/>
              </w:rPr>
              <w:t>контролю,</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операции,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отношении</w:t>
            </w:r>
            <w:r>
              <w:t xml:space="preserve"> </w:t>
            </w:r>
            <w:r>
              <w:rPr>
                <w:rFonts w:ascii="Times New Roman" w:hAnsi="Times New Roman" w:cs="Times New Roman"/>
                <w:b/>
                <w:color w:val="000000"/>
                <w:sz w:val="24"/>
                <w:szCs w:val="24"/>
              </w:rPr>
              <w:t>которой</w:t>
            </w:r>
            <w:r>
              <w:t xml:space="preserve"> </w:t>
            </w:r>
            <w:r>
              <w:rPr>
                <w:rFonts w:ascii="Times New Roman" w:hAnsi="Times New Roman" w:cs="Times New Roman"/>
                <w:b/>
                <w:color w:val="000000"/>
                <w:sz w:val="24"/>
                <w:szCs w:val="24"/>
              </w:rPr>
              <w:t>возникли</w:t>
            </w:r>
            <w:r>
              <w:t xml:space="preserve"> </w:t>
            </w:r>
            <w:r>
              <w:rPr>
                <w:rFonts w:ascii="Times New Roman" w:hAnsi="Times New Roman" w:cs="Times New Roman"/>
                <w:b/>
                <w:color w:val="000000"/>
                <w:sz w:val="24"/>
                <w:szCs w:val="24"/>
              </w:rPr>
              <w:t>подозрения,</w:t>
            </w:r>
            <w:r>
              <w:t xml:space="preserve"> </w:t>
            </w:r>
            <w:r>
              <w:rPr>
                <w:rFonts w:ascii="Times New Roman" w:hAnsi="Times New Roman" w:cs="Times New Roman"/>
                <w:b/>
                <w:color w:val="000000"/>
                <w:sz w:val="24"/>
                <w:szCs w:val="24"/>
              </w:rPr>
              <w:t>что</w:t>
            </w:r>
            <w:r>
              <w:t xml:space="preserve"> </w:t>
            </w:r>
            <w:r>
              <w:rPr>
                <w:rFonts w:ascii="Times New Roman" w:hAnsi="Times New Roman" w:cs="Times New Roman"/>
                <w:b/>
                <w:color w:val="000000"/>
                <w:sz w:val="24"/>
                <w:szCs w:val="24"/>
              </w:rPr>
              <w:t>она</w:t>
            </w:r>
            <w:r>
              <w:t xml:space="preserve"> </w:t>
            </w:r>
            <w:r>
              <w:rPr>
                <w:rFonts w:ascii="Times New Roman" w:hAnsi="Times New Roman" w:cs="Times New Roman"/>
                <w:b/>
                <w:color w:val="000000"/>
                <w:sz w:val="24"/>
                <w:szCs w:val="24"/>
              </w:rPr>
              <w:t>осуществляется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целях</w:t>
            </w:r>
            <w:r>
              <w:t xml:space="preserve"> </w:t>
            </w:r>
            <w:r>
              <w:rPr>
                <w:rFonts w:ascii="Times New Roman" w:hAnsi="Times New Roman" w:cs="Times New Roman"/>
                <w:b/>
                <w:color w:val="000000"/>
                <w:sz w:val="24"/>
                <w:szCs w:val="24"/>
              </w:rPr>
              <w:t>легализации</w:t>
            </w:r>
            <w:r>
              <w:t xml:space="preserve"> </w:t>
            </w:r>
            <w:r>
              <w:rPr>
                <w:rFonts w:ascii="Times New Roman" w:hAnsi="Times New Roman" w:cs="Times New Roman"/>
                <w:b/>
                <w:color w:val="000000"/>
                <w:sz w:val="24"/>
                <w:szCs w:val="24"/>
              </w:rPr>
              <w:t>(отмывания)</w:t>
            </w:r>
            <w:r>
              <w:t xml:space="preserve"> </w:t>
            </w:r>
            <w:r>
              <w:rPr>
                <w:rFonts w:ascii="Times New Roman" w:hAnsi="Times New Roman" w:cs="Times New Roman"/>
                <w:b/>
                <w:color w:val="000000"/>
                <w:sz w:val="24"/>
                <w:szCs w:val="24"/>
              </w:rPr>
              <w:t>доходов,</w:t>
            </w:r>
            <w:r>
              <w:t xml:space="preserve"> </w:t>
            </w:r>
            <w:r>
              <w:rPr>
                <w:rFonts w:ascii="Times New Roman" w:hAnsi="Times New Roman" w:cs="Times New Roman"/>
                <w:b/>
                <w:color w:val="000000"/>
                <w:sz w:val="24"/>
                <w:szCs w:val="24"/>
              </w:rPr>
              <w:t>полученных</w:t>
            </w:r>
            <w:r>
              <w:t xml:space="preserve"> </w:t>
            </w:r>
            <w:r>
              <w:rPr>
                <w:rFonts w:ascii="Times New Roman" w:hAnsi="Times New Roman" w:cs="Times New Roman"/>
                <w:b/>
                <w:color w:val="000000"/>
                <w:sz w:val="24"/>
                <w:szCs w:val="24"/>
              </w:rPr>
              <w:t>преступным</w:t>
            </w:r>
            <w:r>
              <w:t xml:space="preserve"> </w:t>
            </w:r>
            <w:r>
              <w:rPr>
                <w:rFonts w:ascii="Times New Roman" w:hAnsi="Times New Roman" w:cs="Times New Roman"/>
                <w:b/>
                <w:color w:val="000000"/>
                <w:sz w:val="24"/>
                <w:szCs w:val="24"/>
              </w:rPr>
              <w:t>путем,</w:t>
            </w:r>
            <w:r>
              <w:t xml:space="preserve"> </w:t>
            </w:r>
            <w:r>
              <w:rPr>
                <w:rFonts w:ascii="Times New Roman" w:hAnsi="Times New Roman" w:cs="Times New Roman"/>
                <w:b/>
                <w:color w:val="000000"/>
                <w:sz w:val="24"/>
                <w:szCs w:val="24"/>
              </w:rPr>
              <w:t>или</w:t>
            </w:r>
            <w:r>
              <w:t xml:space="preserve"> </w:t>
            </w:r>
            <w:r>
              <w:rPr>
                <w:rFonts w:ascii="Times New Roman" w:hAnsi="Times New Roman" w:cs="Times New Roman"/>
                <w:b/>
                <w:color w:val="000000"/>
                <w:sz w:val="24"/>
                <w:szCs w:val="24"/>
              </w:rPr>
              <w:t>финансирования</w:t>
            </w:r>
            <w:r>
              <w:t xml:space="preserve"> </w:t>
            </w:r>
            <w:r>
              <w:rPr>
                <w:rFonts w:ascii="Times New Roman" w:hAnsi="Times New Roman" w:cs="Times New Roman"/>
                <w:b/>
                <w:color w:val="000000"/>
                <w:sz w:val="24"/>
                <w:szCs w:val="24"/>
              </w:rPr>
              <w:t>терроризма,</w:t>
            </w:r>
            <w:r>
              <w:t xml:space="preserve"> </w:t>
            </w:r>
            <w:r>
              <w:rPr>
                <w:rFonts w:ascii="Times New Roman" w:hAnsi="Times New Roman" w:cs="Times New Roman"/>
                <w:b/>
                <w:color w:val="000000"/>
                <w:sz w:val="24"/>
                <w:szCs w:val="24"/>
              </w:rPr>
              <w:t>а</w:t>
            </w:r>
            <w:r>
              <w:t xml:space="preserve"> </w:t>
            </w:r>
            <w:r>
              <w:rPr>
                <w:rFonts w:ascii="Times New Roman" w:hAnsi="Times New Roman" w:cs="Times New Roman"/>
                <w:b/>
                <w:color w:val="000000"/>
                <w:sz w:val="24"/>
                <w:szCs w:val="24"/>
              </w:rPr>
              <w:t>также</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приостановленной</w:t>
            </w:r>
            <w:r>
              <w:t xml:space="preserve"> </w:t>
            </w:r>
            <w:r>
              <w:rPr>
                <w:rFonts w:ascii="Times New Roman" w:hAnsi="Times New Roman" w:cs="Times New Roman"/>
                <w:b/>
                <w:color w:val="000000"/>
                <w:sz w:val="24"/>
                <w:szCs w:val="24"/>
              </w:rPr>
              <w:t>операции</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денежными</w:t>
            </w:r>
            <w:r>
              <w:t xml:space="preserve"> </w:t>
            </w:r>
            <w:r>
              <w:rPr>
                <w:rFonts w:ascii="Times New Roman" w:hAnsi="Times New Roman" w:cs="Times New Roman"/>
                <w:b/>
                <w:color w:val="000000"/>
                <w:sz w:val="24"/>
                <w:szCs w:val="24"/>
              </w:rPr>
              <w:t>средствами</w:t>
            </w:r>
            <w:r>
              <w:t xml:space="preserve"> </w:t>
            </w:r>
            <w:r>
              <w:rPr>
                <w:rFonts w:ascii="Times New Roman" w:hAnsi="Times New Roman" w:cs="Times New Roman"/>
                <w:b/>
                <w:color w:val="000000"/>
                <w:sz w:val="24"/>
                <w:szCs w:val="24"/>
              </w:rPr>
              <w:t>или</w:t>
            </w:r>
            <w:r>
              <w:t xml:space="preserve"> </w:t>
            </w:r>
            <w:r>
              <w:rPr>
                <w:rFonts w:ascii="Times New Roman" w:hAnsi="Times New Roman" w:cs="Times New Roman"/>
                <w:b/>
                <w:color w:val="000000"/>
                <w:sz w:val="24"/>
                <w:szCs w:val="24"/>
              </w:rPr>
              <w:t>иным</w:t>
            </w:r>
            <w:r>
              <w:t xml:space="preserve"> </w:t>
            </w:r>
            <w:r>
              <w:rPr>
                <w:rFonts w:ascii="Times New Roman" w:hAnsi="Times New Roman" w:cs="Times New Roman"/>
                <w:b/>
                <w:color w:val="000000"/>
                <w:sz w:val="24"/>
                <w:szCs w:val="24"/>
              </w:rPr>
              <w:t>имуществом"</w:t>
            </w:r>
            <w:r>
              <w:t xml:space="preserve"> </w:t>
            </w:r>
          </w:p>
          <w:p w:rsidR="00406463" w:rsidRDefault="00406463">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ФЭС</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"Информация</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денежными</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иным</w:t>
            </w:r>
            <w:r>
              <w:t xml:space="preserve"> </w:t>
            </w:r>
            <w:r>
              <w:rPr>
                <w:rFonts w:ascii="Times New Roman" w:hAnsi="Times New Roman" w:cs="Times New Roman"/>
                <w:color w:val="000000"/>
                <w:sz w:val="24"/>
                <w:szCs w:val="24"/>
              </w:rPr>
              <w:t>имуществом,</w:t>
            </w:r>
            <w:r>
              <w:t xml:space="preserve"> </w:t>
            </w:r>
            <w:r>
              <w:rPr>
                <w:rFonts w:ascii="Times New Roman" w:hAnsi="Times New Roman" w:cs="Times New Roman"/>
                <w:color w:val="000000"/>
                <w:sz w:val="24"/>
                <w:szCs w:val="24"/>
              </w:rPr>
              <w:t>подлежащей</w:t>
            </w:r>
            <w:r>
              <w:t xml:space="preserve"> </w:t>
            </w:r>
            <w:r>
              <w:rPr>
                <w:rFonts w:ascii="Times New Roman" w:hAnsi="Times New Roman" w:cs="Times New Roman"/>
                <w:color w:val="000000"/>
                <w:sz w:val="24"/>
                <w:szCs w:val="24"/>
              </w:rPr>
              <w:t>обязательному</w:t>
            </w:r>
            <w:r>
              <w:t xml:space="preserve"> </w:t>
            </w:r>
            <w:r>
              <w:rPr>
                <w:rFonts w:ascii="Times New Roman" w:hAnsi="Times New Roman" w:cs="Times New Roman"/>
                <w:color w:val="000000"/>
                <w:sz w:val="24"/>
                <w:szCs w:val="24"/>
              </w:rPr>
              <w:t>контролю,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отношении</w:t>
            </w:r>
            <w:r>
              <w:t xml:space="preserve"> </w:t>
            </w:r>
            <w:r>
              <w:rPr>
                <w:rFonts w:ascii="Times New Roman" w:hAnsi="Times New Roman" w:cs="Times New Roman"/>
                <w:color w:val="000000"/>
                <w:sz w:val="24"/>
                <w:szCs w:val="24"/>
              </w:rPr>
              <w:t>которой</w:t>
            </w:r>
            <w:r>
              <w:t xml:space="preserve"> </w:t>
            </w:r>
            <w:r>
              <w:rPr>
                <w:rFonts w:ascii="Times New Roman" w:hAnsi="Times New Roman" w:cs="Times New Roman"/>
                <w:color w:val="000000"/>
                <w:sz w:val="24"/>
                <w:szCs w:val="24"/>
              </w:rPr>
              <w:t>возникли</w:t>
            </w:r>
            <w:r>
              <w:t xml:space="preserve"> </w:t>
            </w:r>
            <w:r>
              <w:rPr>
                <w:rFonts w:ascii="Times New Roman" w:hAnsi="Times New Roman" w:cs="Times New Roman"/>
                <w:color w:val="000000"/>
                <w:sz w:val="24"/>
                <w:szCs w:val="24"/>
              </w:rPr>
              <w:t>подозрения,</w:t>
            </w:r>
            <w:r>
              <w:t xml:space="preserve"> </w:t>
            </w:r>
            <w:r>
              <w:rPr>
                <w:rFonts w:ascii="Times New Roman" w:hAnsi="Times New Roman" w:cs="Times New Roman"/>
                <w:color w:val="000000"/>
                <w:sz w:val="24"/>
                <w:szCs w:val="24"/>
              </w:rPr>
              <w:t>что</w:t>
            </w:r>
            <w:r>
              <w:t xml:space="preserve"> </w:t>
            </w:r>
            <w:r>
              <w:rPr>
                <w:rFonts w:ascii="Times New Roman" w:hAnsi="Times New Roman" w:cs="Times New Roman"/>
                <w:color w:val="000000"/>
                <w:sz w:val="24"/>
                <w:szCs w:val="24"/>
              </w:rPr>
              <w:t>она</w:t>
            </w:r>
            <w:r>
              <w:t xml:space="preserve"> </w:t>
            </w:r>
            <w:r>
              <w:rPr>
                <w:rFonts w:ascii="Times New Roman" w:hAnsi="Times New Roman" w:cs="Times New Roman"/>
                <w:color w:val="000000"/>
                <w:sz w:val="24"/>
                <w:szCs w:val="24"/>
              </w:rPr>
              <w:t>осуществляется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целях</w:t>
            </w:r>
            <w:r>
              <w:t xml:space="preserve"> </w:t>
            </w:r>
            <w:r>
              <w:rPr>
                <w:rFonts w:ascii="Times New Roman" w:hAnsi="Times New Roman" w:cs="Times New Roman"/>
                <w:color w:val="000000"/>
                <w:sz w:val="24"/>
                <w:szCs w:val="24"/>
              </w:rPr>
              <w:t>легализации</w:t>
            </w:r>
            <w:r>
              <w:t xml:space="preserve"> </w:t>
            </w:r>
            <w:r>
              <w:rPr>
                <w:rFonts w:ascii="Times New Roman" w:hAnsi="Times New Roman" w:cs="Times New Roman"/>
                <w:color w:val="000000"/>
                <w:sz w:val="24"/>
                <w:szCs w:val="24"/>
              </w:rPr>
              <w:t>(отмывания)</w:t>
            </w:r>
            <w:r>
              <w:t xml:space="preserve"> </w:t>
            </w:r>
            <w:r>
              <w:rPr>
                <w:rFonts w:ascii="Times New Roman" w:hAnsi="Times New Roman" w:cs="Times New Roman"/>
                <w:color w:val="000000"/>
                <w:sz w:val="24"/>
                <w:szCs w:val="24"/>
              </w:rPr>
              <w:t>доходов,</w:t>
            </w:r>
            <w:r>
              <w:t xml:space="preserve"> </w:t>
            </w:r>
            <w:r>
              <w:rPr>
                <w:rFonts w:ascii="Times New Roman" w:hAnsi="Times New Roman" w:cs="Times New Roman"/>
                <w:color w:val="000000"/>
                <w:sz w:val="24"/>
                <w:szCs w:val="24"/>
              </w:rPr>
              <w:t>полученных</w:t>
            </w:r>
            <w:r>
              <w:t xml:space="preserve"> </w:t>
            </w:r>
            <w:r>
              <w:rPr>
                <w:rFonts w:ascii="Times New Roman" w:hAnsi="Times New Roman" w:cs="Times New Roman"/>
                <w:color w:val="000000"/>
                <w:sz w:val="24"/>
                <w:szCs w:val="24"/>
              </w:rPr>
              <w:t>преступным</w:t>
            </w:r>
            <w:r>
              <w:t xml:space="preserve"> </w:t>
            </w:r>
            <w:r>
              <w:rPr>
                <w:rFonts w:ascii="Times New Roman" w:hAnsi="Times New Roman" w:cs="Times New Roman"/>
                <w:color w:val="000000"/>
                <w:sz w:val="24"/>
                <w:szCs w:val="24"/>
              </w:rPr>
              <w:t>путем,</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финансирования</w:t>
            </w:r>
            <w:r>
              <w:t xml:space="preserve"> </w:t>
            </w:r>
            <w:r>
              <w:rPr>
                <w:rFonts w:ascii="Times New Roman" w:hAnsi="Times New Roman" w:cs="Times New Roman"/>
                <w:color w:val="000000"/>
                <w:sz w:val="24"/>
                <w:szCs w:val="24"/>
              </w:rPr>
              <w:t>терроризма,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приостановленной</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денежными</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иным</w:t>
            </w:r>
            <w:r>
              <w:t xml:space="preserve"> </w:t>
            </w:r>
            <w:r>
              <w:rPr>
                <w:rFonts w:ascii="Times New Roman" w:hAnsi="Times New Roman" w:cs="Times New Roman"/>
                <w:color w:val="000000"/>
                <w:sz w:val="24"/>
                <w:szCs w:val="24"/>
              </w:rPr>
              <w:t>имуществом"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сообщений</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денежными</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иным</w:t>
            </w:r>
            <w:r>
              <w:t xml:space="preserve"> </w:t>
            </w:r>
            <w:r>
              <w:rPr>
                <w:rFonts w:ascii="Times New Roman" w:hAnsi="Times New Roman" w:cs="Times New Roman"/>
                <w:color w:val="000000"/>
                <w:sz w:val="24"/>
                <w:szCs w:val="24"/>
              </w:rPr>
              <w:t>имуществом,</w:t>
            </w:r>
            <w:r>
              <w:t xml:space="preserve"> </w:t>
            </w:r>
            <w:r>
              <w:rPr>
                <w:rFonts w:ascii="Times New Roman" w:hAnsi="Times New Roman" w:cs="Times New Roman"/>
                <w:color w:val="000000"/>
                <w:sz w:val="24"/>
                <w:szCs w:val="24"/>
              </w:rPr>
              <w:t>подлежащей</w:t>
            </w:r>
            <w:r>
              <w:t xml:space="preserve"> </w:t>
            </w:r>
            <w:r>
              <w:rPr>
                <w:rFonts w:ascii="Times New Roman" w:hAnsi="Times New Roman" w:cs="Times New Roman"/>
                <w:color w:val="000000"/>
                <w:sz w:val="24"/>
                <w:szCs w:val="24"/>
              </w:rPr>
              <w:t>обязательному</w:t>
            </w:r>
            <w:r>
              <w:t xml:space="preserve"> </w:t>
            </w:r>
            <w:r>
              <w:rPr>
                <w:rFonts w:ascii="Times New Roman" w:hAnsi="Times New Roman" w:cs="Times New Roman"/>
                <w:color w:val="000000"/>
                <w:sz w:val="24"/>
                <w:szCs w:val="24"/>
              </w:rPr>
              <w:t>контролю,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отношении</w:t>
            </w:r>
            <w:r>
              <w:t xml:space="preserve"> </w:t>
            </w:r>
            <w:r>
              <w:rPr>
                <w:rFonts w:ascii="Times New Roman" w:hAnsi="Times New Roman" w:cs="Times New Roman"/>
                <w:color w:val="000000"/>
                <w:sz w:val="24"/>
                <w:szCs w:val="24"/>
              </w:rPr>
              <w:t>которой</w:t>
            </w:r>
            <w:r>
              <w:t xml:space="preserve"> </w:t>
            </w:r>
            <w:r>
              <w:rPr>
                <w:rFonts w:ascii="Times New Roman" w:hAnsi="Times New Roman" w:cs="Times New Roman"/>
                <w:color w:val="000000"/>
                <w:sz w:val="24"/>
                <w:szCs w:val="24"/>
              </w:rPr>
              <w:t>возникли</w:t>
            </w:r>
            <w:r>
              <w:t xml:space="preserve"> </w:t>
            </w:r>
            <w:r>
              <w:rPr>
                <w:rFonts w:ascii="Times New Roman" w:hAnsi="Times New Roman" w:cs="Times New Roman"/>
                <w:color w:val="000000"/>
                <w:sz w:val="24"/>
                <w:szCs w:val="24"/>
              </w:rPr>
              <w:t>подозрения,</w:t>
            </w:r>
            <w:r>
              <w:t xml:space="preserve"> </w:t>
            </w:r>
            <w:r>
              <w:rPr>
                <w:rFonts w:ascii="Times New Roman" w:hAnsi="Times New Roman" w:cs="Times New Roman"/>
                <w:color w:val="000000"/>
                <w:sz w:val="24"/>
                <w:szCs w:val="24"/>
              </w:rPr>
              <w:t>что</w:t>
            </w:r>
            <w:r>
              <w:t xml:space="preserve"> </w:t>
            </w:r>
            <w:r>
              <w:rPr>
                <w:rFonts w:ascii="Times New Roman" w:hAnsi="Times New Roman" w:cs="Times New Roman"/>
                <w:color w:val="000000"/>
                <w:sz w:val="24"/>
                <w:szCs w:val="24"/>
              </w:rPr>
              <w:t>она</w:t>
            </w:r>
            <w:r>
              <w:t xml:space="preserve"> </w:t>
            </w:r>
            <w:r>
              <w:rPr>
                <w:rFonts w:ascii="Times New Roman" w:hAnsi="Times New Roman" w:cs="Times New Roman"/>
                <w:color w:val="000000"/>
                <w:sz w:val="24"/>
                <w:szCs w:val="24"/>
              </w:rPr>
              <w:t>осуществляется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целях</w:t>
            </w:r>
            <w:r>
              <w:t xml:space="preserve"> </w:t>
            </w:r>
            <w:r>
              <w:rPr>
                <w:rFonts w:ascii="Times New Roman" w:hAnsi="Times New Roman" w:cs="Times New Roman"/>
                <w:color w:val="000000"/>
                <w:sz w:val="24"/>
                <w:szCs w:val="24"/>
              </w:rPr>
              <w:t>легализации</w:t>
            </w:r>
            <w:r>
              <w:t xml:space="preserve"> </w:t>
            </w:r>
            <w:r>
              <w:rPr>
                <w:rFonts w:ascii="Times New Roman" w:hAnsi="Times New Roman" w:cs="Times New Roman"/>
                <w:color w:val="000000"/>
                <w:sz w:val="24"/>
                <w:szCs w:val="24"/>
              </w:rPr>
              <w:t>(отмывания)</w:t>
            </w:r>
            <w:r>
              <w:t xml:space="preserve"> </w:t>
            </w:r>
            <w:r>
              <w:rPr>
                <w:rFonts w:ascii="Times New Roman" w:hAnsi="Times New Roman" w:cs="Times New Roman"/>
                <w:color w:val="000000"/>
                <w:sz w:val="24"/>
                <w:szCs w:val="24"/>
              </w:rPr>
              <w:t>доходов,</w:t>
            </w:r>
            <w:r>
              <w:t xml:space="preserve"> </w:t>
            </w:r>
            <w:r>
              <w:rPr>
                <w:rFonts w:ascii="Times New Roman" w:hAnsi="Times New Roman" w:cs="Times New Roman"/>
                <w:color w:val="000000"/>
                <w:sz w:val="24"/>
                <w:szCs w:val="24"/>
              </w:rPr>
              <w:t>полученных</w:t>
            </w:r>
            <w:r>
              <w:t xml:space="preserve"> </w:t>
            </w:r>
            <w:r>
              <w:rPr>
                <w:rFonts w:ascii="Times New Roman" w:hAnsi="Times New Roman" w:cs="Times New Roman"/>
                <w:color w:val="000000"/>
                <w:sz w:val="24"/>
                <w:szCs w:val="24"/>
              </w:rPr>
              <w:t>преступным</w:t>
            </w:r>
            <w:r>
              <w:t xml:space="preserve"> </w:t>
            </w:r>
            <w:r>
              <w:rPr>
                <w:rFonts w:ascii="Times New Roman" w:hAnsi="Times New Roman" w:cs="Times New Roman"/>
                <w:color w:val="000000"/>
                <w:sz w:val="24"/>
                <w:szCs w:val="24"/>
              </w:rPr>
              <w:t>путем,</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финансирования</w:t>
            </w:r>
            <w:r>
              <w:t xml:space="preserve"> </w:t>
            </w:r>
            <w:r>
              <w:rPr>
                <w:rFonts w:ascii="Times New Roman" w:hAnsi="Times New Roman" w:cs="Times New Roman"/>
                <w:color w:val="000000"/>
                <w:sz w:val="24"/>
                <w:szCs w:val="24"/>
              </w:rPr>
              <w:t>терроризма,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приостановленной</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денежными</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иным</w:t>
            </w:r>
            <w:r>
              <w:t xml:space="preserve"> </w:t>
            </w:r>
            <w:r>
              <w:rPr>
                <w:rFonts w:ascii="Times New Roman" w:hAnsi="Times New Roman" w:cs="Times New Roman"/>
                <w:color w:val="000000"/>
                <w:sz w:val="24"/>
                <w:szCs w:val="24"/>
              </w:rPr>
              <w:t>имуществом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15. Структура ФЭС</w:t>
            </w:r>
          </w:p>
          <w:p w:rsidR="00406463" w:rsidRDefault="00406463">
            <w:pPr>
              <w:spacing w:after="0" w:line="240" w:lineRule="auto"/>
              <w:jc w:val="center"/>
              <w:rPr>
                <w:sz w:val="24"/>
                <w:szCs w:val="24"/>
              </w:rPr>
            </w:pPr>
            <w:r>
              <w:rPr>
                <w:rFonts w:ascii="Times New Roman" w:hAnsi="Times New Roman" w:cs="Times New Roman"/>
                <w:b/>
                <w:color w:val="000000"/>
                <w:sz w:val="24"/>
                <w:szCs w:val="24"/>
              </w:rPr>
              <w:t>"Информация о принятых мерах по замораживанию (блокированию) денежных средств или иного имущества"</w:t>
            </w:r>
          </w:p>
        </w:tc>
      </w:tr>
      <w:tr w:rsidR="0040646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Структура</w:t>
            </w:r>
            <w:r>
              <w:t xml:space="preserve"> </w:t>
            </w:r>
            <w:r>
              <w:rPr>
                <w:rFonts w:ascii="Times New Roman" w:hAnsi="Times New Roman" w:cs="Times New Roman"/>
                <w:b/>
                <w:color w:val="000000"/>
                <w:sz w:val="24"/>
                <w:szCs w:val="24"/>
              </w:rPr>
              <w:t>ФЭС</w:t>
            </w:r>
            <w:r>
              <w:t xml:space="preserve"> </w:t>
            </w:r>
          </w:p>
          <w:p w:rsidR="00406463" w:rsidRDefault="00406463">
            <w:pPr>
              <w:spacing w:after="0" w:line="240" w:lineRule="auto"/>
              <w:jc w:val="both"/>
              <w:rPr>
                <w:sz w:val="24"/>
                <w:szCs w:val="24"/>
              </w:rPr>
            </w:pPr>
            <w:r>
              <w:rPr>
                <w:rFonts w:ascii="Times New Roman" w:hAnsi="Times New Roman" w:cs="Times New Roman"/>
                <w:b/>
                <w:color w:val="000000"/>
                <w:sz w:val="24"/>
                <w:szCs w:val="24"/>
              </w:rPr>
              <w:t>"Информация</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принятых</w:t>
            </w:r>
            <w:r>
              <w:t xml:space="preserve"> </w:t>
            </w:r>
            <w:r>
              <w:rPr>
                <w:rFonts w:ascii="Times New Roman" w:hAnsi="Times New Roman" w:cs="Times New Roman"/>
                <w:b/>
                <w:color w:val="000000"/>
                <w:sz w:val="24"/>
                <w:szCs w:val="24"/>
              </w:rPr>
              <w:t>мерах</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замораживанию</w:t>
            </w:r>
            <w:r>
              <w:t xml:space="preserve"> </w:t>
            </w:r>
            <w:r>
              <w:rPr>
                <w:rFonts w:ascii="Times New Roman" w:hAnsi="Times New Roman" w:cs="Times New Roman"/>
                <w:b/>
                <w:color w:val="000000"/>
                <w:sz w:val="24"/>
                <w:szCs w:val="24"/>
              </w:rPr>
              <w:t>(блокированию)</w:t>
            </w:r>
            <w:r>
              <w:t xml:space="preserve"> </w:t>
            </w:r>
            <w:r>
              <w:rPr>
                <w:rFonts w:ascii="Times New Roman" w:hAnsi="Times New Roman" w:cs="Times New Roman"/>
                <w:b/>
                <w:color w:val="000000"/>
                <w:sz w:val="24"/>
                <w:szCs w:val="24"/>
              </w:rPr>
              <w:t>денежных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или</w:t>
            </w:r>
            <w:r>
              <w:t xml:space="preserve"> </w:t>
            </w:r>
            <w:r>
              <w:rPr>
                <w:rFonts w:ascii="Times New Roman" w:hAnsi="Times New Roman" w:cs="Times New Roman"/>
                <w:b/>
                <w:color w:val="000000"/>
                <w:sz w:val="24"/>
                <w:szCs w:val="24"/>
              </w:rPr>
              <w:t>иного</w:t>
            </w:r>
            <w:r>
              <w:t xml:space="preserve"> </w:t>
            </w:r>
            <w:r>
              <w:rPr>
                <w:rFonts w:ascii="Times New Roman" w:hAnsi="Times New Roman" w:cs="Times New Roman"/>
                <w:b/>
                <w:color w:val="000000"/>
                <w:sz w:val="24"/>
                <w:szCs w:val="24"/>
              </w:rPr>
              <w:t>имущества"</w:t>
            </w:r>
            <w:r>
              <w:t xml:space="preserve"> </w:t>
            </w:r>
          </w:p>
          <w:p w:rsidR="00406463" w:rsidRDefault="00406463">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ФЭС</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"Информация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принятых</w:t>
            </w:r>
            <w:r>
              <w:t xml:space="preserve"> </w:t>
            </w:r>
            <w:r>
              <w:rPr>
                <w:rFonts w:ascii="Times New Roman" w:hAnsi="Times New Roman" w:cs="Times New Roman"/>
                <w:color w:val="000000"/>
                <w:sz w:val="24"/>
                <w:szCs w:val="24"/>
              </w:rPr>
              <w:t>мерах</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замораживанию</w:t>
            </w:r>
            <w:r>
              <w:t xml:space="preserve"> </w:t>
            </w:r>
            <w:r>
              <w:rPr>
                <w:rFonts w:ascii="Times New Roman" w:hAnsi="Times New Roman" w:cs="Times New Roman"/>
                <w:color w:val="000000"/>
                <w:sz w:val="24"/>
                <w:szCs w:val="24"/>
              </w:rPr>
              <w:t>(блокированию)</w:t>
            </w:r>
            <w:r>
              <w:t xml:space="preserve"> </w:t>
            </w:r>
            <w:r>
              <w:rPr>
                <w:rFonts w:ascii="Times New Roman" w:hAnsi="Times New Roman" w:cs="Times New Roman"/>
                <w:color w:val="000000"/>
                <w:sz w:val="24"/>
                <w:szCs w:val="24"/>
              </w:rPr>
              <w:t>денежных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иного</w:t>
            </w:r>
            <w:r>
              <w:t xml:space="preserve"> </w:t>
            </w:r>
            <w:r>
              <w:rPr>
                <w:rFonts w:ascii="Times New Roman" w:hAnsi="Times New Roman" w:cs="Times New Roman"/>
                <w:color w:val="000000"/>
                <w:sz w:val="24"/>
                <w:szCs w:val="24"/>
              </w:rPr>
              <w:t>имущества"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сообщений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принятых</w:t>
            </w:r>
            <w:r>
              <w:t xml:space="preserve"> </w:t>
            </w:r>
            <w:r>
              <w:rPr>
                <w:rFonts w:ascii="Times New Roman" w:hAnsi="Times New Roman" w:cs="Times New Roman"/>
                <w:color w:val="000000"/>
                <w:sz w:val="24"/>
                <w:szCs w:val="24"/>
              </w:rPr>
              <w:t>мерах</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замораживанию</w:t>
            </w:r>
            <w:r>
              <w:t xml:space="preserve"> </w:t>
            </w:r>
            <w:r>
              <w:rPr>
                <w:rFonts w:ascii="Times New Roman" w:hAnsi="Times New Roman" w:cs="Times New Roman"/>
                <w:color w:val="000000"/>
                <w:sz w:val="24"/>
                <w:szCs w:val="24"/>
              </w:rPr>
              <w:t>(блокированию)</w:t>
            </w:r>
            <w:r>
              <w:t xml:space="preserve"> </w:t>
            </w:r>
            <w:r>
              <w:rPr>
                <w:rFonts w:ascii="Times New Roman" w:hAnsi="Times New Roman" w:cs="Times New Roman"/>
                <w:color w:val="000000"/>
                <w:sz w:val="24"/>
                <w:szCs w:val="24"/>
              </w:rPr>
              <w:t>денежных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иного</w:t>
            </w:r>
            <w:r>
              <w:t xml:space="preserve"> </w:t>
            </w:r>
            <w:r>
              <w:rPr>
                <w:rFonts w:ascii="Times New Roman" w:hAnsi="Times New Roman" w:cs="Times New Roman"/>
                <w:color w:val="000000"/>
                <w:sz w:val="24"/>
                <w:szCs w:val="24"/>
              </w:rPr>
              <w:t>имущества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7"/>
        <w:gridCol w:w="1282"/>
        <w:gridCol w:w="702"/>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11</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16. СТРУКТУРА ФЭС</w:t>
            </w:r>
          </w:p>
          <w:p w:rsidR="00406463" w:rsidRDefault="00406463">
            <w:pPr>
              <w:spacing w:after="0" w:line="240" w:lineRule="auto"/>
              <w:jc w:val="center"/>
              <w:rPr>
                <w:sz w:val="24"/>
                <w:szCs w:val="24"/>
              </w:rPr>
            </w:pPr>
            <w:r>
              <w:rPr>
                <w:rFonts w:ascii="Times New Roman" w:hAnsi="Times New Roman" w:cs="Times New Roman"/>
                <w:b/>
                <w:color w:val="000000"/>
                <w:sz w:val="24"/>
                <w:szCs w:val="24"/>
              </w:rPr>
              <w:t>"Информация о случаях отказа в выполнении распоряжения клиента о совершении операции с денежными средствами или иным имуществом, об устранении оснований, в соответствии с которыми принято решение об отказе в выполнении распоряжения клиента о совершении операции с денежными средствами или иным имуществом"</w:t>
            </w:r>
          </w:p>
        </w:tc>
      </w:tr>
      <w:tr w:rsidR="00406463">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СТРУКТУРА</w:t>
            </w:r>
            <w:r>
              <w:t xml:space="preserve"> </w:t>
            </w:r>
            <w:r>
              <w:rPr>
                <w:rFonts w:ascii="Times New Roman" w:hAnsi="Times New Roman" w:cs="Times New Roman"/>
                <w:b/>
                <w:color w:val="000000"/>
                <w:sz w:val="24"/>
                <w:szCs w:val="24"/>
              </w:rPr>
              <w:t>ФЭС</w:t>
            </w:r>
            <w:r>
              <w:t xml:space="preserve"> </w:t>
            </w:r>
          </w:p>
          <w:p w:rsidR="00406463" w:rsidRDefault="00406463">
            <w:pPr>
              <w:spacing w:after="0" w:line="240" w:lineRule="auto"/>
              <w:jc w:val="both"/>
              <w:rPr>
                <w:sz w:val="24"/>
                <w:szCs w:val="24"/>
              </w:rPr>
            </w:pPr>
            <w:r>
              <w:rPr>
                <w:rFonts w:ascii="Times New Roman" w:hAnsi="Times New Roman" w:cs="Times New Roman"/>
                <w:b/>
                <w:color w:val="000000"/>
                <w:sz w:val="24"/>
                <w:szCs w:val="24"/>
              </w:rPr>
              <w:t>"Информация</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случаях</w:t>
            </w:r>
            <w:r>
              <w:t xml:space="preserve"> </w:t>
            </w:r>
            <w:r>
              <w:rPr>
                <w:rFonts w:ascii="Times New Roman" w:hAnsi="Times New Roman" w:cs="Times New Roman"/>
                <w:b/>
                <w:color w:val="000000"/>
                <w:sz w:val="24"/>
                <w:szCs w:val="24"/>
              </w:rPr>
              <w:t>отказа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выполнении</w:t>
            </w:r>
            <w:r>
              <w:t xml:space="preserve"> </w:t>
            </w:r>
            <w:r>
              <w:rPr>
                <w:rFonts w:ascii="Times New Roman" w:hAnsi="Times New Roman" w:cs="Times New Roman"/>
                <w:b/>
                <w:color w:val="000000"/>
                <w:sz w:val="24"/>
                <w:szCs w:val="24"/>
              </w:rPr>
              <w:t>распоряжения</w:t>
            </w:r>
            <w:r>
              <w:t xml:space="preserve"> </w:t>
            </w:r>
            <w:r>
              <w:rPr>
                <w:rFonts w:ascii="Times New Roman" w:hAnsi="Times New Roman" w:cs="Times New Roman"/>
                <w:b/>
                <w:color w:val="000000"/>
                <w:sz w:val="24"/>
                <w:szCs w:val="24"/>
              </w:rPr>
              <w:t>клиента</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совершении</w:t>
            </w:r>
            <w:r>
              <w:t xml:space="preserve"> </w:t>
            </w:r>
            <w:r>
              <w:rPr>
                <w:rFonts w:ascii="Times New Roman" w:hAnsi="Times New Roman" w:cs="Times New Roman"/>
                <w:b/>
                <w:color w:val="000000"/>
                <w:sz w:val="24"/>
                <w:szCs w:val="24"/>
              </w:rPr>
              <w:t>операции</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денежными</w:t>
            </w:r>
            <w:r>
              <w:t xml:space="preserve"> </w:t>
            </w:r>
            <w:r>
              <w:rPr>
                <w:rFonts w:ascii="Times New Roman" w:hAnsi="Times New Roman" w:cs="Times New Roman"/>
                <w:b/>
                <w:color w:val="000000"/>
                <w:sz w:val="24"/>
                <w:szCs w:val="24"/>
              </w:rPr>
              <w:t>средствами</w:t>
            </w:r>
            <w:r>
              <w:t xml:space="preserve"> </w:t>
            </w:r>
            <w:r>
              <w:rPr>
                <w:rFonts w:ascii="Times New Roman" w:hAnsi="Times New Roman" w:cs="Times New Roman"/>
                <w:b/>
                <w:color w:val="000000"/>
                <w:sz w:val="24"/>
                <w:szCs w:val="24"/>
              </w:rPr>
              <w:t>или</w:t>
            </w:r>
            <w:r>
              <w:t xml:space="preserve"> </w:t>
            </w:r>
            <w:r>
              <w:rPr>
                <w:rFonts w:ascii="Times New Roman" w:hAnsi="Times New Roman" w:cs="Times New Roman"/>
                <w:b/>
                <w:color w:val="000000"/>
                <w:sz w:val="24"/>
                <w:szCs w:val="24"/>
              </w:rPr>
              <w:t>иным</w:t>
            </w:r>
            <w:r>
              <w:t xml:space="preserve"> </w:t>
            </w:r>
            <w:r>
              <w:rPr>
                <w:rFonts w:ascii="Times New Roman" w:hAnsi="Times New Roman" w:cs="Times New Roman"/>
                <w:b/>
                <w:color w:val="000000"/>
                <w:sz w:val="24"/>
                <w:szCs w:val="24"/>
              </w:rPr>
              <w:t>имуществом,</w:t>
            </w:r>
            <w:r>
              <w:t xml:space="preserve"> </w:t>
            </w:r>
            <w:r>
              <w:rPr>
                <w:rFonts w:ascii="Times New Roman" w:hAnsi="Times New Roman" w:cs="Times New Roman"/>
                <w:b/>
                <w:color w:val="000000"/>
                <w:sz w:val="24"/>
                <w:szCs w:val="24"/>
              </w:rPr>
              <w:t>об</w:t>
            </w:r>
            <w:r>
              <w:t xml:space="preserve"> </w:t>
            </w:r>
            <w:r>
              <w:rPr>
                <w:rFonts w:ascii="Times New Roman" w:hAnsi="Times New Roman" w:cs="Times New Roman"/>
                <w:b/>
                <w:color w:val="000000"/>
                <w:sz w:val="24"/>
                <w:szCs w:val="24"/>
              </w:rPr>
              <w:t>устранении</w:t>
            </w:r>
            <w:r>
              <w:t xml:space="preserve"> </w:t>
            </w:r>
            <w:r>
              <w:rPr>
                <w:rFonts w:ascii="Times New Roman" w:hAnsi="Times New Roman" w:cs="Times New Roman"/>
                <w:b/>
                <w:color w:val="000000"/>
                <w:sz w:val="24"/>
                <w:szCs w:val="24"/>
              </w:rPr>
              <w:t>оснований,</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соответствии</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которыми</w:t>
            </w:r>
            <w:r>
              <w:t xml:space="preserve"> </w:t>
            </w:r>
            <w:r>
              <w:rPr>
                <w:rFonts w:ascii="Times New Roman" w:hAnsi="Times New Roman" w:cs="Times New Roman"/>
                <w:b/>
                <w:color w:val="000000"/>
                <w:sz w:val="24"/>
                <w:szCs w:val="24"/>
              </w:rPr>
              <w:t>принято</w:t>
            </w:r>
            <w:r>
              <w:t xml:space="preserve"> </w:t>
            </w:r>
            <w:r>
              <w:rPr>
                <w:rFonts w:ascii="Times New Roman" w:hAnsi="Times New Roman" w:cs="Times New Roman"/>
                <w:b/>
                <w:color w:val="000000"/>
                <w:sz w:val="24"/>
                <w:szCs w:val="24"/>
              </w:rPr>
              <w:t>решение</w:t>
            </w:r>
            <w:r>
              <w:t xml:space="preserve"> </w:t>
            </w:r>
            <w:r>
              <w:rPr>
                <w:rFonts w:ascii="Times New Roman" w:hAnsi="Times New Roman" w:cs="Times New Roman"/>
                <w:b/>
                <w:color w:val="000000"/>
                <w:sz w:val="24"/>
                <w:szCs w:val="24"/>
              </w:rPr>
              <w:t>об</w:t>
            </w:r>
            <w:r>
              <w:t xml:space="preserve"> </w:t>
            </w:r>
            <w:r>
              <w:rPr>
                <w:rFonts w:ascii="Times New Roman" w:hAnsi="Times New Roman" w:cs="Times New Roman"/>
                <w:b/>
                <w:color w:val="000000"/>
                <w:sz w:val="24"/>
                <w:szCs w:val="24"/>
              </w:rPr>
              <w:t>отказе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выполнении</w:t>
            </w:r>
            <w:r>
              <w:t xml:space="preserve"> </w:t>
            </w:r>
            <w:r>
              <w:rPr>
                <w:rFonts w:ascii="Times New Roman" w:hAnsi="Times New Roman" w:cs="Times New Roman"/>
                <w:b/>
                <w:color w:val="000000"/>
                <w:sz w:val="24"/>
                <w:szCs w:val="24"/>
              </w:rPr>
              <w:t>распоряжения</w:t>
            </w:r>
            <w:r>
              <w:t xml:space="preserve"> </w:t>
            </w:r>
            <w:r>
              <w:rPr>
                <w:rFonts w:ascii="Times New Roman" w:hAnsi="Times New Roman" w:cs="Times New Roman"/>
                <w:b/>
                <w:color w:val="000000"/>
                <w:sz w:val="24"/>
                <w:szCs w:val="24"/>
              </w:rPr>
              <w:t>клиента</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совершении</w:t>
            </w:r>
            <w:r>
              <w:t xml:space="preserve"> </w:t>
            </w:r>
            <w:r>
              <w:rPr>
                <w:rFonts w:ascii="Times New Roman" w:hAnsi="Times New Roman" w:cs="Times New Roman"/>
                <w:b/>
                <w:color w:val="000000"/>
                <w:sz w:val="24"/>
                <w:szCs w:val="24"/>
              </w:rPr>
              <w:t>операции</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денежными</w:t>
            </w:r>
            <w:r>
              <w:t xml:space="preserve"> </w:t>
            </w:r>
            <w:r>
              <w:rPr>
                <w:rFonts w:ascii="Times New Roman" w:hAnsi="Times New Roman" w:cs="Times New Roman"/>
                <w:b/>
                <w:color w:val="000000"/>
                <w:sz w:val="24"/>
                <w:szCs w:val="24"/>
              </w:rPr>
              <w:t>средствами</w:t>
            </w:r>
            <w:r>
              <w:t xml:space="preserve"> </w:t>
            </w:r>
            <w:r>
              <w:rPr>
                <w:rFonts w:ascii="Times New Roman" w:hAnsi="Times New Roman" w:cs="Times New Roman"/>
                <w:b/>
                <w:color w:val="000000"/>
                <w:sz w:val="24"/>
                <w:szCs w:val="24"/>
              </w:rPr>
              <w:t>или</w:t>
            </w:r>
            <w:r>
              <w:t xml:space="preserve"> </w:t>
            </w:r>
            <w:r>
              <w:rPr>
                <w:rFonts w:ascii="Times New Roman" w:hAnsi="Times New Roman" w:cs="Times New Roman"/>
                <w:b/>
                <w:color w:val="000000"/>
                <w:sz w:val="24"/>
                <w:szCs w:val="24"/>
              </w:rPr>
              <w:t>иным</w:t>
            </w:r>
            <w:r>
              <w:t xml:space="preserve"> </w:t>
            </w:r>
            <w:r>
              <w:rPr>
                <w:rFonts w:ascii="Times New Roman" w:hAnsi="Times New Roman" w:cs="Times New Roman"/>
                <w:b/>
                <w:color w:val="000000"/>
                <w:sz w:val="24"/>
                <w:szCs w:val="24"/>
              </w:rPr>
              <w:t>имуществом"</w:t>
            </w:r>
            <w:r>
              <w:t xml:space="preserve"> </w:t>
            </w:r>
          </w:p>
          <w:p w:rsidR="00406463" w:rsidRDefault="00406463">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ФЭС</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"Информация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случаях</w:t>
            </w:r>
            <w:r>
              <w:t xml:space="preserve"> </w:t>
            </w:r>
            <w:r>
              <w:rPr>
                <w:rFonts w:ascii="Times New Roman" w:hAnsi="Times New Roman" w:cs="Times New Roman"/>
                <w:color w:val="000000"/>
                <w:sz w:val="24"/>
                <w:szCs w:val="24"/>
              </w:rPr>
              <w:t>отказа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выполнении</w:t>
            </w:r>
            <w:r>
              <w:t xml:space="preserve"> </w:t>
            </w:r>
            <w:r>
              <w:rPr>
                <w:rFonts w:ascii="Times New Roman" w:hAnsi="Times New Roman" w:cs="Times New Roman"/>
                <w:color w:val="000000"/>
                <w:sz w:val="24"/>
                <w:szCs w:val="24"/>
              </w:rPr>
              <w:t>распоряжения</w:t>
            </w:r>
            <w:r>
              <w:t xml:space="preserve"> </w:t>
            </w:r>
            <w:r>
              <w:rPr>
                <w:rFonts w:ascii="Times New Roman" w:hAnsi="Times New Roman" w:cs="Times New Roman"/>
                <w:color w:val="000000"/>
                <w:sz w:val="24"/>
                <w:szCs w:val="24"/>
              </w:rPr>
              <w:t>клиента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совершении</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денежными</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иным</w:t>
            </w:r>
            <w:r>
              <w:t xml:space="preserve"> </w:t>
            </w:r>
            <w:r>
              <w:rPr>
                <w:rFonts w:ascii="Times New Roman" w:hAnsi="Times New Roman" w:cs="Times New Roman"/>
                <w:color w:val="000000"/>
                <w:sz w:val="24"/>
                <w:szCs w:val="24"/>
              </w:rPr>
              <w:t>имуществом,</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устранении</w:t>
            </w:r>
            <w:r>
              <w:t xml:space="preserve"> </w:t>
            </w:r>
            <w:r>
              <w:rPr>
                <w:rFonts w:ascii="Times New Roman" w:hAnsi="Times New Roman" w:cs="Times New Roman"/>
                <w:color w:val="000000"/>
                <w:sz w:val="24"/>
                <w:szCs w:val="24"/>
              </w:rPr>
              <w:t>оснований,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которыми</w:t>
            </w:r>
            <w:r>
              <w:t xml:space="preserve"> </w:t>
            </w:r>
            <w:r>
              <w:rPr>
                <w:rFonts w:ascii="Times New Roman" w:hAnsi="Times New Roman" w:cs="Times New Roman"/>
                <w:color w:val="000000"/>
                <w:sz w:val="24"/>
                <w:szCs w:val="24"/>
              </w:rPr>
              <w:t>принято</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отказе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выполнении</w:t>
            </w:r>
            <w:r>
              <w:t xml:space="preserve"> </w:t>
            </w:r>
            <w:r>
              <w:rPr>
                <w:rFonts w:ascii="Times New Roman" w:hAnsi="Times New Roman" w:cs="Times New Roman"/>
                <w:color w:val="000000"/>
                <w:sz w:val="24"/>
                <w:szCs w:val="24"/>
              </w:rPr>
              <w:t>распоряжения</w:t>
            </w:r>
            <w:r>
              <w:t xml:space="preserve"> </w:t>
            </w:r>
            <w:r>
              <w:rPr>
                <w:rFonts w:ascii="Times New Roman" w:hAnsi="Times New Roman" w:cs="Times New Roman"/>
                <w:color w:val="000000"/>
                <w:sz w:val="24"/>
                <w:szCs w:val="24"/>
              </w:rPr>
              <w:t>клиента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совершении</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денежными</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иным</w:t>
            </w:r>
            <w:r>
              <w:t xml:space="preserve"> </w:t>
            </w:r>
            <w:r>
              <w:rPr>
                <w:rFonts w:ascii="Times New Roman" w:hAnsi="Times New Roman" w:cs="Times New Roman"/>
                <w:color w:val="000000"/>
                <w:sz w:val="24"/>
                <w:szCs w:val="24"/>
              </w:rPr>
              <w:t>имуществом"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сообщений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случаях</w:t>
            </w:r>
            <w:r>
              <w:t xml:space="preserve"> </w:t>
            </w:r>
            <w:r>
              <w:rPr>
                <w:rFonts w:ascii="Times New Roman" w:hAnsi="Times New Roman" w:cs="Times New Roman"/>
                <w:color w:val="000000"/>
                <w:sz w:val="24"/>
                <w:szCs w:val="24"/>
              </w:rPr>
              <w:t>отказа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выполнении</w:t>
            </w:r>
            <w:r>
              <w:t xml:space="preserve"> </w:t>
            </w:r>
            <w:r>
              <w:rPr>
                <w:rFonts w:ascii="Times New Roman" w:hAnsi="Times New Roman" w:cs="Times New Roman"/>
                <w:color w:val="000000"/>
                <w:sz w:val="24"/>
                <w:szCs w:val="24"/>
              </w:rPr>
              <w:t>распоряжения</w:t>
            </w:r>
            <w:r>
              <w:t xml:space="preserve"> </w:t>
            </w:r>
            <w:r>
              <w:rPr>
                <w:rFonts w:ascii="Times New Roman" w:hAnsi="Times New Roman" w:cs="Times New Roman"/>
                <w:color w:val="000000"/>
                <w:sz w:val="24"/>
                <w:szCs w:val="24"/>
              </w:rPr>
              <w:t>клиента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совершении</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денежными</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иным</w:t>
            </w:r>
            <w:r>
              <w:t xml:space="preserve"> </w:t>
            </w:r>
            <w:r>
              <w:rPr>
                <w:rFonts w:ascii="Times New Roman" w:hAnsi="Times New Roman" w:cs="Times New Roman"/>
                <w:color w:val="000000"/>
                <w:sz w:val="24"/>
                <w:szCs w:val="24"/>
              </w:rPr>
              <w:t>имуществом,</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устранении</w:t>
            </w:r>
            <w:r>
              <w:t xml:space="preserve"> </w:t>
            </w:r>
            <w:r>
              <w:rPr>
                <w:rFonts w:ascii="Times New Roman" w:hAnsi="Times New Roman" w:cs="Times New Roman"/>
                <w:color w:val="000000"/>
                <w:sz w:val="24"/>
                <w:szCs w:val="24"/>
              </w:rPr>
              <w:t>оснований,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которыми</w:t>
            </w:r>
            <w:r>
              <w:t xml:space="preserve"> </w:t>
            </w:r>
            <w:r>
              <w:rPr>
                <w:rFonts w:ascii="Times New Roman" w:hAnsi="Times New Roman" w:cs="Times New Roman"/>
                <w:color w:val="000000"/>
                <w:sz w:val="24"/>
                <w:szCs w:val="24"/>
              </w:rPr>
              <w:t>принято</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отказе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выполнении</w:t>
            </w:r>
            <w:r>
              <w:t xml:space="preserve"> </w:t>
            </w:r>
            <w:r>
              <w:rPr>
                <w:rFonts w:ascii="Times New Roman" w:hAnsi="Times New Roman" w:cs="Times New Roman"/>
                <w:color w:val="000000"/>
                <w:sz w:val="24"/>
                <w:szCs w:val="24"/>
              </w:rPr>
              <w:t>распоряжения</w:t>
            </w:r>
            <w:r>
              <w:t xml:space="preserve"> </w:t>
            </w:r>
            <w:r>
              <w:rPr>
                <w:rFonts w:ascii="Times New Roman" w:hAnsi="Times New Roman" w:cs="Times New Roman"/>
                <w:color w:val="000000"/>
                <w:sz w:val="24"/>
                <w:szCs w:val="24"/>
              </w:rPr>
              <w:t>клиента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совершении</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денежными</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иным</w:t>
            </w:r>
            <w:r>
              <w:t xml:space="preserve"> </w:t>
            </w:r>
            <w:r>
              <w:rPr>
                <w:rFonts w:ascii="Times New Roman" w:hAnsi="Times New Roman" w:cs="Times New Roman"/>
                <w:color w:val="000000"/>
                <w:sz w:val="24"/>
                <w:szCs w:val="24"/>
              </w:rPr>
              <w:t>имуществом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17. Промежуточная аттестация (экзамен)</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ПК-1.5</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352"/>
        </w:trPr>
        <w:tc>
          <w:tcPr>
            <w:tcW w:w="10221" w:type="dxa"/>
            <w:gridSpan w:val="7"/>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06463">
        <w:trPr>
          <w:trHeight w:hRule="exact" w:val="63"/>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1096"/>
        </w:trPr>
        <w:tc>
          <w:tcPr>
            <w:tcW w:w="10221" w:type="dxa"/>
            <w:gridSpan w:val="7"/>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«Информационное взаимодействие организаций с Росфинмониторингом», с указанием результатов их формирования в процессе освоения образовательной программы, представлен в п.3 настоящей рабочей программы</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911"/>
        </w:trPr>
        <w:tc>
          <w:tcPr>
            <w:tcW w:w="10221"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1. Правовые основы противодействия легализации (отмыванию) доходов, полученных преступным путем, и финансированию терроризма на международном уровне</w:t>
            </w:r>
          </w:p>
          <w:p w:rsidR="00406463" w:rsidRDefault="00406463">
            <w:pPr>
              <w:spacing w:after="0" w:line="240" w:lineRule="auto"/>
              <w:rPr>
                <w:sz w:val="24"/>
                <w:szCs w:val="24"/>
              </w:rPr>
            </w:pPr>
            <w:r>
              <w:rPr>
                <w:rFonts w:ascii="Times New Roman" w:hAnsi="Times New Roman" w:cs="Times New Roman"/>
                <w:color w:val="000000"/>
                <w:sz w:val="24"/>
                <w:szCs w:val="24"/>
              </w:rPr>
              <w:t>2. Роль Росфинмониторинга в осуществлении финансового мониторинга</w:t>
            </w:r>
          </w:p>
          <w:p w:rsidR="00406463" w:rsidRDefault="00406463">
            <w:pPr>
              <w:spacing w:after="0" w:line="240" w:lineRule="auto"/>
              <w:rPr>
                <w:sz w:val="24"/>
                <w:szCs w:val="24"/>
              </w:rPr>
            </w:pPr>
            <w:r>
              <w:rPr>
                <w:rFonts w:ascii="Times New Roman" w:hAnsi="Times New Roman" w:cs="Times New Roman"/>
                <w:color w:val="000000"/>
                <w:sz w:val="24"/>
                <w:szCs w:val="24"/>
              </w:rPr>
              <w:t>3. Субъекты первичного финансового мониторинга</w:t>
            </w:r>
          </w:p>
          <w:p w:rsidR="00406463" w:rsidRDefault="00406463">
            <w:pPr>
              <w:spacing w:after="0" w:line="240" w:lineRule="auto"/>
              <w:rPr>
                <w:sz w:val="24"/>
                <w:szCs w:val="24"/>
              </w:rPr>
            </w:pPr>
            <w:r>
              <w:rPr>
                <w:rFonts w:ascii="Times New Roman" w:hAnsi="Times New Roman" w:cs="Times New Roman"/>
                <w:color w:val="000000"/>
                <w:sz w:val="24"/>
                <w:szCs w:val="24"/>
              </w:rPr>
              <w:t>4. Основы организации службы финансового мониторинга в организации.</w:t>
            </w:r>
          </w:p>
          <w:p w:rsidR="00406463" w:rsidRDefault="00406463">
            <w:pPr>
              <w:spacing w:after="0" w:line="240" w:lineRule="auto"/>
              <w:rPr>
                <w:sz w:val="24"/>
                <w:szCs w:val="24"/>
              </w:rPr>
            </w:pPr>
            <w:r>
              <w:rPr>
                <w:rFonts w:ascii="Times New Roman" w:hAnsi="Times New Roman" w:cs="Times New Roman"/>
                <w:color w:val="000000"/>
                <w:sz w:val="24"/>
                <w:szCs w:val="24"/>
              </w:rPr>
              <w:t>5. Права и обязанности ответственного сотрудника и специализированных работников организации в рамках взаимодействия с Росфинмониторингом.</w:t>
            </w:r>
          </w:p>
          <w:p w:rsidR="00406463" w:rsidRDefault="00406463">
            <w:pPr>
              <w:spacing w:after="0" w:line="240" w:lineRule="auto"/>
              <w:rPr>
                <w:sz w:val="24"/>
                <w:szCs w:val="24"/>
              </w:rPr>
            </w:pPr>
            <w:r>
              <w:rPr>
                <w:rFonts w:ascii="Times New Roman" w:hAnsi="Times New Roman" w:cs="Times New Roman"/>
                <w:color w:val="000000"/>
                <w:sz w:val="24"/>
                <w:szCs w:val="24"/>
              </w:rPr>
              <w:t>6. Порядок идентификации клиентов организации и документальное фиксирование информации</w:t>
            </w:r>
          </w:p>
          <w:p w:rsidR="00406463" w:rsidRDefault="00406463">
            <w:pPr>
              <w:spacing w:after="0" w:line="240" w:lineRule="auto"/>
              <w:rPr>
                <w:sz w:val="24"/>
                <w:szCs w:val="24"/>
              </w:rPr>
            </w:pPr>
            <w:r>
              <w:rPr>
                <w:rFonts w:ascii="Times New Roman" w:hAnsi="Times New Roman" w:cs="Times New Roman"/>
                <w:color w:val="000000"/>
                <w:sz w:val="24"/>
                <w:szCs w:val="24"/>
              </w:rPr>
              <w:t>7. Выявление операций, подлежащих обязательному контролю и порядок направления</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12</w:t>
            </w:r>
          </w:p>
        </w:tc>
      </w:tr>
      <w:tr w:rsidR="00406463">
        <w:trPr>
          <w:trHeight w:hRule="exact" w:val="14975"/>
        </w:trPr>
        <w:tc>
          <w:tcPr>
            <w:tcW w:w="10221"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электронных сообщений в Росфинмониторинг.</w:t>
            </w:r>
          </w:p>
          <w:p w:rsidR="00406463" w:rsidRDefault="00406463">
            <w:pPr>
              <w:spacing w:after="0" w:line="240" w:lineRule="auto"/>
              <w:rPr>
                <w:sz w:val="24"/>
                <w:szCs w:val="24"/>
              </w:rPr>
            </w:pPr>
            <w:r>
              <w:rPr>
                <w:rFonts w:ascii="Times New Roman" w:hAnsi="Times New Roman" w:cs="Times New Roman"/>
                <w:color w:val="000000"/>
                <w:sz w:val="24"/>
                <w:szCs w:val="24"/>
              </w:rPr>
              <w:t>8. Классификация и порядок выявления подозрительных сделок клиентов, порядок направления электронных сообщений в Росфинмониторинг.</w:t>
            </w:r>
          </w:p>
          <w:p w:rsidR="00406463" w:rsidRDefault="00406463">
            <w:pPr>
              <w:spacing w:after="0" w:line="240" w:lineRule="auto"/>
              <w:rPr>
                <w:sz w:val="24"/>
                <w:szCs w:val="24"/>
              </w:rPr>
            </w:pPr>
            <w:r>
              <w:rPr>
                <w:rFonts w:ascii="Times New Roman" w:hAnsi="Times New Roman" w:cs="Times New Roman"/>
                <w:color w:val="000000"/>
                <w:sz w:val="24"/>
                <w:szCs w:val="24"/>
              </w:rPr>
              <w:t>9. Порядок и сроки предоставления информации в уполномоченный орган</w:t>
            </w:r>
          </w:p>
          <w:p w:rsidR="00406463" w:rsidRDefault="00406463">
            <w:pPr>
              <w:spacing w:after="0" w:line="240" w:lineRule="auto"/>
              <w:rPr>
                <w:sz w:val="24"/>
                <w:szCs w:val="24"/>
              </w:rPr>
            </w:pPr>
            <w:r>
              <w:rPr>
                <w:rFonts w:ascii="Times New Roman" w:hAnsi="Times New Roman" w:cs="Times New Roman"/>
                <w:color w:val="000000"/>
                <w:sz w:val="24"/>
                <w:szCs w:val="24"/>
              </w:rPr>
              <w:t>10. Функции, организация работы и планирование деятельности службы внутреннего контроля за контролем направления электронных сообщений по финансовому мониторингу</w:t>
            </w:r>
          </w:p>
          <w:p w:rsidR="00406463" w:rsidRDefault="00406463">
            <w:pPr>
              <w:spacing w:after="0" w:line="240" w:lineRule="auto"/>
              <w:rPr>
                <w:sz w:val="24"/>
                <w:szCs w:val="24"/>
              </w:rPr>
            </w:pPr>
            <w:r>
              <w:rPr>
                <w:rFonts w:ascii="Times New Roman" w:hAnsi="Times New Roman" w:cs="Times New Roman"/>
                <w:color w:val="000000"/>
                <w:sz w:val="24"/>
                <w:szCs w:val="24"/>
              </w:rPr>
              <w:t>11. Взаимодействие службы финансового мониторинга с регулирующими органами: ЦБ РФ и Росфинмониторингом</w:t>
            </w:r>
          </w:p>
          <w:p w:rsidR="00406463" w:rsidRDefault="00406463">
            <w:pPr>
              <w:spacing w:after="0" w:line="240" w:lineRule="auto"/>
              <w:rPr>
                <w:sz w:val="24"/>
                <w:szCs w:val="24"/>
              </w:rPr>
            </w:pPr>
            <w:r>
              <w:rPr>
                <w:rFonts w:ascii="Times New Roman" w:hAnsi="Times New Roman" w:cs="Times New Roman"/>
                <w:color w:val="000000"/>
                <w:sz w:val="24"/>
                <w:szCs w:val="24"/>
              </w:rPr>
              <w:t>12. Взаимодействие Росфинмониторинга другими государственными структурами</w:t>
            </w:r>
          </w:p>
          <w:p w:rsidR="00406463" w:rsidRDefault="00406463">
            <w:pPr>
              <w:spacing w:after="0" w:line="240" w:lineRule="auto"/>
              <w:rPr>
                <w:sz w:val="24"/>
                <w:szCs w:val="24"/>
              </w:rPr>
            </w:pPr>
            <w:r>
              <w:rPr>
                <w:rFonts w:ascii="Times New Roman" w:hAnsi="Times New Roman" w:cs="Times New Roman"/>
                <w:color w:val="000000"/>
                <w:sz w:val="24"/>
                <w:szCs w:val="24"/>
              </w:rPr>
              <w:t>13. Взаимодействие Росфинмониторинга с Федеральной налоговой службой</w:t>
            </w:r>
          </w:p>
          <w:p w:rsidR="00406463" w:rsidRDefault="00406463">
            <w:pPr>
              <w:spacing w:after="0" w:line="240" w:lineRule="auto"/>
              <w:rPr>
                <w:sz w:val="24"/>
                <w:szCs w:val="24"/>
              </w:rPr>
            </w:pPr>
            <w:r>
              <w:rPr>
                <w:rFonts w:ascii="Times New Roman" w:hAnsi="Times New Roman" w:cs="Times New Roman"/>
                <w:color w:val="000000"/>
                <w:sz w:val="24"/>
                <w:szCs w:val="24"/>
              </w:rPr>
              <w:t>14. Порядок работы с личным кабинетом на сайте Росфинмониторинга</w:t>
            </w:r>
          </w:p>
          <w:p w:rsidR="00406463" w:rsidRDefault="00406463">
            <w:pPr>
              <w:spacing w:after="0" w:line="240" w:lineRule="auto"/>
              <w:rPr>
                <w:sz w:val="24"/>
                <w:szCs w:val="24"/>
              </w:rPr>
            </w:pPr>
            <w:r>
              <w:rPr>
                <w:rFonts w:ascii="Times New Roman" w:hAnsi="Times New Roman" w:cs="Times New Roman"/>
                <w:color w:val="000000"/>
                <w:sz w:val="24"/>
                <w:szCs w:val="24"/>
              </w:rPr>
              <w:t>15. Взаимодействие Росфинмониторинга с Федеральной таможенной службой</w:t>
            </w:r>
          </w:p>
          <w:p w:rsidR="00406463" w:rsidRDefault="00406463">
            <w:pPr>
              <w:spacing w:after="0" w:line="240" w:lineRule="auto"/>
              <w:rPr>
                <w:sz w:val="24"/>
                <w:szCs w:val="24"/>
              </w:rPr>
            </w:pPr>
            <w:r>
              <w:rPr>
                <w:rFonts w:ascii="Times New Roman" w:hAnsi="Times New Roman" w:cs="Times New Roman"/>
                <w:color w:val="000000"/>
                <w:sz w:val="24"/>
                <w:szCs w:val="24"/>
              </w:rPr>
              <w:t>16. Взаимодействие Росфинмониторинга с Министерством обороны Российской Федерации</w:t>
            </w:r>
          </w:p>
          <w:p w:rsidR="00406463" w:rsidRDefault="00406463">
            <w:pPr>
              <w:spacing w:after="0" w:line="240" w:lineRule="auto"/>
              <w:rPr>
                <w:sz w:val="24"/>
                <w:szCs w:val="24"/>
              </w:rPr>
            </w:pPr>
            <w:r>
              <w:rPr>
                <w:rFonts w:ascii="Times New Roman" w:hAnsi="Times New Roman" w:cs="Times New Roman"/>
                <w:color w:val="000000"/>
                <w:sz w:val="24"/>
                <w:szCs w:val="24"/>
              </w:rPr>
              <w:t>17. Порядок формирования электронных сообщений для обмена данными с федеральными органами исполнительной власти</w:t>
            </w:r>
          </w:p>
          <w:p w:rsidR="00406463" w:rsidRDefault="00406463">
            <w:pPr>
              <w:spacing w:after="0" w:line="240" w:lineRule="auto"/>
              <w:rPr>
                <w:sz w:val="24"/>
                <w:szCs w:val="24"/>
              </w:rPr>
            </w:pPr>
            <w:r>
              <w:rPr>
                <w:rFonts w:ascii="Times New Roman" w:hAnsi="Times New Roman" w:cs="Times New Roman"/>
                <w:color w:val="000000"/>
                <w:sz w:val="24"/>
                <w:szCs w:val="24"/>
              </w:rPr>
              <w:t>18. Форматы и структура электронных сообщений для обмена данными с Федеральной налоговой службой</w:t>
            </w:r>
          </w:p>
          <w:p w:rsidR="00406463" w:rsidRDefault="00406463">
            <w:pPr>
              <w:spacing w:after="0" w:line="240" w:lineRule="auto"/>
              <w:rPr>
                <w:sz w:val="24"/>
                <w:szCs w:val="24"/>
              </w:rPr>
            </w:pPr>
            <w:r>
              <w:rPr>
                <w:rFonts w:ascii="Times New Roman" w:hAnsi="Times New Roman" w:cs="Times New Roman"/>
                <w:color w:val="000000"/>
                <w:sz w:val="24"/>
                <w:szCs w:val="24"/>
              </w:rPr>
              <w:t>19. Форматы и структура электронных сообщений для обмена данными с Федеральной таможенной службой</w:t>
            </w:r>
          </w:p>
          <w:p w:rsidR="00406463" w:rsidRDefault="00406463">
            <w:pPr>
              <w:spacing w:after="0" w:line="240" w:lineRule="auto"/>
              <w:rPr>
                <w:sz w:val="24"/>
                <w:szCs w:val="24"/>
              </w:rPr>
            </w:pPr>
            <w:r>
              <w:rPr>
                <w:rFonts w:ascii="Times New Roman" w:hAnsi="Times New Roman" w:cs="Times New Roman"/>
                <w:color w:val="000000"/>
                <w:sz w:val="24"/>
                <w:szCs w:val="24"/>
              </w:rPr>
              <w:t>20. Форматы электронных сообщений для обмена данными с Министерством обороны Российской Федерации</w:t>
            </w:r>
          </w:p>
          <w:p w:rsidR="00406463" w:rsidRDefault="00406463">
            <w:pPr>
              <w:spacing w:after="0" w:line="240" w:lineRule="auto"/>
              <w:rPr>
                <w:sz w:val="24"/>
                <w:szCs w:val="24"/>
              </w:rPr>
            </w:pPr>
            <w:r>
              <w:rPr>
                <w:rFonts w:ascii="Times New Roman" w:hAnsi="Times New Roman" w:cs="Times New Roman"/>
                <w:color w:val="000000"/>
                <w:sz w:val="24"/>
                <w:szCs w:val="24"/>
              </w:rPr>
              <w:t>21. Информационное взаимодействие в части ПОД/ФТ и валютного контроля</w:t>
            </w:r>
          </w:p>
          <w:p w:rsidR="00406463" w:rsidRDefault="00406463">
            <w:pPr>
              <w:spacing w:after="0" w:line="240" w:lineRule="auto"/>
              <w:rPr>
                <w:sz w:val="24"/>
                <w:szCs w:val="24"/>
              </w:rPr>
            </w:pPr>
            <w:r>
              <w:rPr>
                <w:rFonts w:ascii="Times New Roman" w:hAnsi="Times New Roman" w:cs="Times New Roman"/>
                <w:color w:val="000000"/>
                <w:sz w:val="24"/>
                <w:szCs w:val="24"/>
              </w:rPr>
              <w:t>22. Порядке передачи уполномоченными банками как агентами валютного контроля информации органам валютного контроля</w:t>
            </w:r>
          </w:p>
          <w:p w:rsidR="00406463" w:rsidRDefault="00406463">
            <w:pPr>
              <w:spacing w:after="0" w:line="240" w:lineRule="auto"/>
              <w:rPr>
                <w:sz w:val="24"/>
                <w:szCs w:val="24"/>
              </w:rPr>
            </w:pPr>
            <w:r>
              <w:rPr>
                <w:rFonts w:ascii="Times New Roman" w:hAnsi="Times New Roman" w:cs="Times New Roman"/>
                <w:color w:val="000000"/>
                <w:sz w:val="24"/>
                <w:szCs w:val="24"/>
              </w:rPr>
              <w:t>23. Информационное взаимодействие кредитных организации в части предоставление отчетов в Росфинмониторинг.</w:t>
            </w:r>
          </w:p>
          <w:p w:rsidR="00406463" w:rsidRDefault="00406463">
            <w:pPr>
              <w:spacing w:after="0" w:line="240" w:lineRule="auto"/>
              <w:rPr>
                <w:sz w:val="24"/>
                <w:szCs w:val="24"/>
              </w:rPr>
            </w:pPr>
            <w:r>
              <w:rPr>
                <w:rFonts w:ascii="Times New Roman" w:hAnsi="Times New Roman" w:cs="Times New Roman"/>
                <w:color w:val="000000"/>
                <w:sz w:val="24"/>
                <w:szCs w:val="24"/>
              </w:rPr>
              <w:t>24. Информационное взаимодействие профессиональных участников рынка ценных бумаг в части предоставление отчетов в Росфинмониторинг.</w:t>
            </w:r>
          </w:p>
          <w:p w:rsidR="00406463" w:rsidRDefault="00406463">
            <w:pPr>
              <w:spacing w:after="0" w:line="240" w:lineRule="auto"/>
              <w:rPr>
                <w:sz w:val="24"/>
                <w:szCs w:val="24"/>
              </w:rPr>
            </w:pPr>
            <w:r>
              <w:rPr>
                <w:rFonts w:ascii="Times New Roman" w:hAnsi="Times New Roman" w:cs="Times New Roman"/>
                <w:color w:val="000000"/>
                <w:sz w:val="24"/>
                <w:szCs w:val="24"/>
              </w:rPr>
              <w:t>25. Информационное взаимодействие страховых брокеров и лизинговых компаний в части предоставление отчетов в Росфинмониторинг.</w:t>
            </w:r>
          </w:p>
          <w:p w:rsidR="00406463" w:rsidRDefault="00406463">
            <w:pPr>
              <w:spacing w:after="0" w:line="240" w:lineRule="auto"/>
              <w:rPr>
                <w:sz w:val="24"/>
                <w:szCs w:val="24"/>
              </w:rPr>
            </w:pPr>
            <w:r>
              <w:rPr>
                <w:rFonts w:ascii="Times New Roman" w:hAnsi="Times New Roman" w:cs="Times New Roman"/>
                <w:color w:val="000000"/>
                <w:sz w:val="24"/>
                <w:szCs w:val="24"/>
              </w:rPr>
              <w:t>26. Информационное взаимодействие организаций федеральной почтовой связи в части предоставление отчетов в Росфинмониторинг.</w:t>
            </w:r>
          </w:p>
          <w:p w:rsidR="00406463" w:rsidRDefault="00406463">
            <w:pPr>
              <w:spacing w:after="0" w:line="240" w:lineRule="auto"/>
              <w:rPr>
                <w:sz w:val="24"/>
                <w:szCs w:val="24"/>
              </w:rPr>
            </w:pPr>
            <w:r>
              <w:rPr>
                <w:rFonts w:ascii="Times New Roman" w:hAnsi="Times New Roman" w:cs="Times New Roman"/>
                <w:color w:val="000000"/>
                <w:sz w:val="24"/>
                <w:szCs w:val="24"/>
              </w:rPr>
              <w:t>27. Информационное взаимодействие ломбардов в части предоставление отчетов в Росфинмониторинг</w:t>
            </w:r>
          </w:p>
          <w:p w:rsidR="00406463" w:rsidRDefault="00406463">
            <w:pPr>
              <w:spacing w:after="0" w:line="240" w:lineRule="auto"/>
              <w:rPr>
                <w:sz w:val="24"/>
                <w:szCs w:val="24"/>
              </w:rPr>
            </w:pPr>
            <w:r>
              <w:rPr>
                <w:rFonts w:ascii="Times New Roman" w:hAnsi="Times New Roman" w:cs="Times New Roman"/>
                <w:color w:val="000000"/>
                <w:sz w:val="24"/>
                <w:szCs w:val="24"/>
              </w:rPr>
              <w:t>28. Информационное взаимодействие организаций, осуществляющие скупку, куплю-продажу драгоценных металлов и драгоценных камней, ювелирных изделий и лома таких изделий в части предоставление отчетов в Росфинмониторинг.</w:t>
            </w:r>
          </w:p>
          <w:p w:rsidR="00406463" w:rsidRDefault="00406463">
            <w:pPr>
              <w:spacing w:after="0" w:line="240" w:lineRule="auto"/>
              <w:rPr>
                <w:sz w:val="24"/>
                <w:szCs w:val="24"/>
              </w:rPr>
            </w:pPr>
            <w:r>
              <w:rPr>
                <w:rFonts w:ascii="Times New Roman" w:hAnsi="Times New Roman" w:cs="Times New Roman"/>
                <w:color w:val="000000"/>
                <w:sz w:val="24"/>
                <w:szCs w:val="24"/>
              </w:rPr>
              <w:t>29. Информационное взаимодействие организаций, содержащие тотализаторы и букмекерские конторы, а также организующие и проводящие лотереи, тотализаторы в части предоставление отчетов в Росфинмониторинг.</w:t>
            </w:r>
          </w:p>
          <w:p w:rsidR="00406463" w:rsidRDefault="00406463">
            <w:pPr>
              <w:spacing w:after="0" w:line="240" w:lineRule="auto"/>
              <w:rPr>
                <w:sz w:val="24"/>
                <w:szCs w:val="24"/>
              </w:rPr>
            </w:pPr>
            <w:r>
              <w:rPr>
                <w:rFonts w:ascii="Times New Roman" w:hAnsi="Times New Roman" w:cs="Times New Roman"/>
                <w:color w:val="000000"/>
                <w:sz w:val="24"/>
                <w:szCs w:val="24"/>
              </w:rPr>
              <w:t>30. Информационное взаимодействие управляющих компании, инвестиционных фондов, паевых инвестиционных фондов и негосударственных пенсионных фондов в части предоставление отчетов в Росфинмониторинг.</w:t>
            </w:r>
          </w:p>
          <w:p w:rsidR="00406463" w:rsidRDefault="00406463">
            <w:pPr>
              <w:spacing w:after="0" w:line="240" w:lineRule="auto"/>
              <w:rPr>
                <w:sz w:val="24"/>
                <w:szCs w:val="24"/>
              </w:rPr>
            </w:pPr>
            <w:r>
              <w:rPr>
                <w:rFonts w:ascii="Times New Roman" w:hAnsi="Times New Roman" w:cs="Times New Roman"/>
                <w:color w:val="000000"/>
                <w:sz w:val="24"/>
                <w:szCs w:val="24"/>
              </w:rPr>
              <w:t>31. Информационное взаимодействие организаций, оказывающих посреднические услуги при осуществлении сделок купли-продажи недвижимого имущества в части предоставление отчетов в Росфинмониторинг.</w:t>
            </w:r>
          </w:p>
          <w:p w:rsidR="00406463" w:rsidRDefault="00406463">
            <w:pPr>
              <w:spacing w:after="0" w:line="240" w:lineRule="auto"/>
              <w:rPr>
                <w:sz w:val="24"/>
                <w:szCs w:val="24"/>
              </w:rPr>
            </w:pPr>
            <w:r>
              <w:rPr>
                <w:rFonts w:ascii="Times New Roman" w:hAnsi="Times New Roman" w:cs="Times New Roman"/>
                <w:color w:val="000000"/>
                <w:sz w:val="24"/>
                <w:szCs w:val="24"/>
              </w:rPr>
              <w:t>32. Информационное взаимодействие кредитных организации в части предоставление отчетов в Росфинмониторинг.</w:t>
            </w:r>
          </w:p>
          <w:p w:rsidR="00406463" w:rsidRDefault="00406463">
            <w:pPr>
              <w:spacing w:after="0" w:line="240" w:lineRule="auto"/>
              <w:rPr>
                <w:sz w:val="24"/>
                <w:szCs w:val="24"/>
              </w:rPr>
            </w:pPr>
            <w:r>
              <w:rPr>
                <w:rFonts w:ascii="Times New Roman" w:hAnsi="Times New Roman" w:cs="Times New Roman"/>
                <w:color w:val="000000"/>
                <w:sz w:val="24"/>
                <w:szCs w:val="24"/>
              </w:rPr>
              <w:t>33. Порядок подключения к личному кабинету росфинмониторинга для информационного взаимодействия.</w:t>
            </w:r>
          </w:p>
          <w:p w:rsidR="00406463" w:rsidRDefault="00406463">
            <w:pPr>
              <w:spacing w:after="0" w:line="240" w:lineRule="auto"/>
              <w:rPr>
                <w:sz w:val="24"/>
                <w:szCs w:val="24"/>
              </w:rPr>
            </w:pPr>
            <w:r>
              <w:rPr>
                <w:rFonts w:ascii="Times New Roman" w:hAnsi="Times New Roman" w:cs="Times New Roman"/>
                <w:color w:val="000000"/>
                <w:sz w:val="24"/>
                <w:szCs w:val="24"/>
              </w:rPr>
              <w:t>34. Информационное взаимодействие операторов по приему платежей в части предоставление отчетов в Росфинмониторинг.</w:t>
            </w:r>
          </w:p>
          <w:p w:rsidR="00406463" w:rsidRDefault="00406463">
            <w:pPr>
              <w:spacing w:after="0" w:line="240" w:lineRule="auto"/>
              <w:rPr>
                <w:sz w:val="24"/>
                <w:szCs w:val="24"/>
              </w:rPr>
            </w:pPr>
            <w:r>
              <w:rPr>
                <w:rFonts w:ascii="Times New Roman" w:hAnsi="Times New Roman" w:cs="Times New Roman"/>
                <w:color w:val="000000"/>
                <w:sz w:val="24"/>
                <w:szCs w:val="24"/>
              </w:rPr>
              <w:t>35. Информационное взаимодействие коммерческих организаций, заключающих договоры финансирования под уступку денежного требования в качестве финансовых агентов</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6"/>
        <w:gridCol w:w="142"/>
        <w:gridCol w:w="4378"/>
        <w:gridCol w:w="1005"/>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43" w:type="dxa"/>
          </w:tcPr>
          <w:p w:rsidR="00406463" w:rsidRDefault="00406463"/>
        </w:tc>
        <w:tc>
          <w:tcPr>
            <w:tcW w:w="4395"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13</w:t>
            </w:r>
          </w:p>
        </w:tc>
      </w:tr>
      <w:tr w:rsidR="00406463">
        <w:trPr>
          <w:trHeight w:hRule="exact" w:val="855"/>
        </w:trPr>
        <w:tc>
          <w:tcPr>
            <w:tcW w:w="10221" w:type="dxa"/>
            <w:gridSpan w:val="6"/>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в части предоставление отчетов в Росфинмониторинг.</w:t>
            </w:r>
          </w:p>
          <w:p w:rsidR="00406463" w:rsidRDefault="00406463">
            <w:pPr>
              <w:spacing w:after="0" w:line="240" w:lineRule="auto"/>
              <w:rPr>
                <w:sz w:val="24"/>
                <w:szCs w:val="24"/>
              </w:rPr>
            </w:pPr>
            <w:r>
              <w:rPr>
                <w:rFonts w:ascii="Times New Roman" w:hAnsi="Times New Roman" w:cs="Times New Roman"/>
                <w:color w:val="000000"/>
                <w:sz w:val="24"/>
                <w:szCs w:val="24"/>
              </w:rPr>
              <w:t>36. Информационное взаимодействие микрофинансовых организаций в части предоставление отчетов в Росфинмониторинг.</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304"/>
        </w:trPr>
        <w:tc>
          <w:tcPr>
            <w:tcW w:w="10221" w:type="dxa"/>
            <w:gridSpan w:val="6"/>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406463">
        <w:trPr>
          <w:trHeight w:hRule="exact" w:val="277"/>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680"/>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40646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0646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Гражданский кодекс Российской Федерации. Ч. первая, вторая, третья и четвертая:по состоянию на 25 сент. 2013 г.. - М.: Проспект, 2013. - 542 с.</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06463">
        <w:trPr>
          <w:trHeight w:hRule="exact" w:val="109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Спектор А.А. Научно-практический комментарий к Федеральному закону "О противодействии легализации (отмыванию) доходов, полученных преступным путем, и финансированию терроризма" (постатейный) [Электронный ресурс]:. - [н/д]: [Б.и.], 0. - 211 – Режим доступа: https://lib.rucont.ru/efd/178386</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585"/>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585"/>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406463">
        <w:trPr>
          <w:trHeight w:hRule="exact" w:val="3176"/>
        </w:trPr>
        <w:tc>
          <w:tcPr>
            <w:tcW w:w="10221" w:type="dxa"/>
            <w:gridSpan w:val="6"/>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406463" w:rsidRDefault="00406463">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14</w:t>
            </w:r>
          </w:p>
        </w:tc>
      </w:tr>
      <w:tr w:rsidR="00406463" w:rsidRPr="00406463">
        <w:trPr>
          <w:trHeight w:hRule="exact" w:val="7046"/>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практическим занятиям студентам необходимо:</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06463" w:rsidRPr="00406463">
        <w:trPr>
          <w:trHeight w:hRule="exact" w:val="138"/>
        </w:trPr>
        <w:tc>
          <w:tcPr>
            <w:tcW w:w="4679"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3"/>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06463" w:rsidRPr="00406463">
        <w:trPr>
          <w:trHeight w:hRule="exact" w:val="7204"/>
        </w:trPr>
        <w:tc>
          <w:tcPr>
            <w:tcW w:w="10221" w:type="dxa"/>
            <w:gridSpan w:val="3"/>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0646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15</w:t>
            </w:r>
          </w:p>
        </w:tc>
      </w:tr>
      <w:tr w:rsidR="00406463" w:rsidRPr="00406463">
        <w:trPr>
          <w:trHeight w:hRule="exact" w:val="4071"/>
        </w:trPr>
        <w:tc>
          <w:tcPr>
            <w:tcW w:w="10221" w:type="dxa"/>
            <w:gridSpan w:val="3"/>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06463" w:rsidRDefault="00406463">
      <w:pPr>
        <w:rPr>
          <w:lang w:val="ru-RU"/>
        </w:rPr>
      </w:pPr>
    </w:p>
    <w:p w:rsidR="00406463" w:rsidRPr="00406463" w:rsidRDefault="00406463" w:rsidP="00406463">
      <w:pPr>
        <w:spacing w:after="160" w:line="259" w:lineRule="auto"/>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06463">
        <w:trPr>
          <w:trHeight w:hRule="exact" w:val="1805"/>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214" w:type="dxa"/>
          </w:tcPr>
          <w:p w:rsidR="00406463" w:rsidRPr="00406463" w:rsidRDefault="00406463">
            <w:pPr>
              <w:rPr>
                <w:lang w:val="ru-RU"/>
              </w:rPr>
            </w:pPr>
          </w:p>
        </w:tc>
        <w:tc>
          <w:tcPr>
            <w:tcW w:w="1857" w:type="dxa"/>
            <w:gridSpan w:val="5"/>
            <w:shd w:val="clear" w:color="FFFFFF" w:fill="FFFFFF"/>
            <w:tcMar>
              <w:left w:w="4" w:type="dxa"/>
              <w:right w:w="4" w:type="dxa"/>
            </w:tcMar>
          </w:tcPr>
          <w:p w:rsidR="00406463" w:rsidRDefault="00406463">
            <w:r>
              <w:rPr>
                <w:noProof/>
                <w:lang w:val="ru-RU" w:eastAsia="ru-RU"/>
              </w:rPr>
              <w:drawing>
                <wp:inline distT="0" distB="0" distL="0" distR="0">
                  <wp:extent cx="1170000" cy="1170000"/>
                  <wp:effectExtent l="0" t="0" r="0" b="0"/>
                  <wp:docPr id="1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06463">
        <w:trPr>
          <w:trHeight w:hRule="exact" w:val="855"/>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высшего образования</w:t>
            </w:r>
          </w:p>
          <w:p w:rsidR="00406463" w:rsidRDefault="0040646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406463">
        <w:trPr>
          <w:trHeight w:hRule="exact" w:val="255"/>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80"/>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И.о. директора ИТУ</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_______________ Гайдамашко И.В.</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  ___________ 2021 г.</w:t>
            </w:r>
          </w:p>
        </w:tc>
        <w:tc>
          <w:tcPr>
            <w:tcW w:w="285" w:type="dxa"/>
          </w:tcPr>
          <w:p w:rsidR="00406463" w:rsidRDefault="00406463"/>
        </w:tc>
        <w:tc>
          <w:tcPr>
            <w:tcW w:w="285" w:type="dxa"/>
          </w:tcPr>
          <w:p w:rsidR="00406463" w:rsidRDefault="00406463"/>
        </w:tc>
      </w:tr>
      <w:tr w:rsidR="00406463">
        <w:trPr>
          <w:trHeight w:hRule="exact" w:val="414"/>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416"/>
        </w:trPr>
        <w:tc>
          <w:tcPr>
            <w:tcW w:w="10221" w:type="dxa"/>
            <w:gridSpan w:val="22"/>
            <w:shd w:val="clear" w:color="000000" w:fill="FFFFFF"/>
            <w:tcMar>
              <w:left w:w="34" w:type="dxa"/>
              <w:right w:w="34" w:type="dxa"/>
            </w:tcMar>
          </w:tcPr>
          <w:p w:rsidR="00406463" w:rsidRDefault="0040646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06463" w:rsidRPr="00406463">
        <w:trPr>
          <w:trHeight w:hRule="exact" w:val="694"/>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Информационные системы в экономике и управлении</w:t>
            </w:r>
          </w:p>
        </w:tc>
      </w:tr>
      <w:tr w:rsidR="00406463">
        <w:trPr>
          <w:trHeight w:hRule="exact" w:val="277"/>
        </w:trPr>
        <w:tc>
          <w:tcPr>
            <w:tcW w:w="426" w:type="dxa"/>
          </w:tcPr>
          <w:p w:rsidR="00406463" w:rsidRPr="00406463" w:rsidRDefault="00406463">
            <w:pPr>
              <w:rPr>
                <w:lang w:val="ru-RU"/>
              </w:rPr>
            </w:pPr>
          </w:p>
        </w:tc>
        <w:tc>
          <w:tcPr>
            <w:tcW w:w="2658" w:type="dxa"/>
            <w:gridSpan w:val="6"/>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Читающее подразделение</w:t>
            </w:r>
          </w:p>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кафедра управления инновациями</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Направление</w:t>
            </w:r>
          </w:p>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38.03.01 Экономика</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Направленность</w:t>
            </w:r>
          </w:p>
        </w:tc>
        <w:tc>
          <w:tcPr>
            <w:tcW w:w="568" w:type="dxa"/>
          </w:tcPr>
          <w:p w:rsidR="00406463" w:rsidRDefault="00406463"/>
        </w:tc>
        <w:tc>
          <w:tcPr>
            <w:tcW w:w="6252" w:type="dxa"/>
            <w:gridSpan w:val="13"/>
            <w:vMerge w:val="restart"/>
            <w:shd w:val="clear" w:color="000000" w:fill="FFFFFF"/>
            <w:tcMar>
              <w:left w:w="34" w:type="dxa"/>
              <w:right w:w="34" w:type="dxa"/>
            </w:tcMar>
          </w:tcPr>
          <w:p w:rsidR="00406463" w:rsidRPr="00406463" w:rsidRDefault="00406463">
            <w:pPr>
              <w:spacing w:after="0" w:line="240" w:lineRule="auto"/>
              <w:rPr>
                <w:lang w:val="ru-RU"/>
              </w:rPr>
            </w:pPr>
            <w:r w:rsidRPr="00406463">
              <w:rPr>
                <w:rFonts w:ascii="Times New Roman" w:hAnsi="Times New Roman" w:cs="Times New Roman"/>
                <w:b/>
                <w:color w:val="000000"/>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07"/>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6252" w:type="dxa"/>
            <w:gridSpan w:val="1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426" w:type="dxa"/>
          </w:tcPr>
          <w:p w:rsidR="00406463" w:rsidRPr="00406463" w:rsidRDefault="00406463">
            <w:pPr>
              <w:rPr>
                <w:lang w:val="ru-RU"/>
              </w:rPr>
            </w:pPr>
          </w:p>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Квалификация</w:t>
            </w:r>
          </w:p>
        </w:tc>
        <w:tc>
          <w:tcPr>
            <w:tcW w:w="235" w:type="dxa"/>
          </w:tcPr>
          <w:p w:rsidR="00406463" w:rsidRDefault="00406463"/>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бакалавр</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Форма обучения</w:t>
            </w:r>
          </w:p>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очная</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283" w:type="dxa"/>
            <w:gridSpan w:val="4"/>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Общая трудоемкость</w:t>
            </w:r>
          </w:p>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3 з.е.</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lang w:val="ru-RU"/>
              </w:rPr>
            </w:pPr>
            <w:r w:rsidRPr="0040646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0646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06463" w:rsidRDefault="00406463"/>
        </w:tc>
      </w:tr>
      <w:tr w:rsidR="0040646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Pr="00406463" w:rsidRDefault="00406463">
            <w:pPr>
              <w:spacing w:after="0" w:line="240" w:lineRule="auto"/>
              <w:jc w:val="center"/>
              <w:rPr>
                <w:sz w:val="19"/>
                <w:szCs w:val="19"/>
                <w:lang w:val="ru-RU"/>
              </w:rPr>
            </w:pPr>
            <w:r w:rsidRPr="00406463">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c>
          <w:tcPr>
            <w:tcW w:w="285" w:type="dxa"/>
          </w:tcPr>
          <w:p w:rsidR="00406463" w:rsidRDefault="00406463"/>
        </w:tc>
      </w:tr>
      <w:tr w:rsidR="0040646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406463" w:rsidRDefault="00406463"/>
        </w:tc>
      </w:tr>
      <w:tr w:rsidR="00406463">
        <w:trPr>
          <w:trHeight w:hRule="exact" w:val="2796"/>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283"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135" w:type="dxa"/>
          </w:tcPr>
          <w:p w:rsidR="00406463" w:rsidRDefault="00406463"/>
        </w:tc>
        <w:tc>
          <w:tcPr>
            <w:tcW w:w="397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w:t>
            </w:r>
          </w:p>
        </w:tc>
      </w:tr>
      <w:tr w:rsidR="00406463">
        <w:trPr>
          <w:trHeight w:hRule="exact" w:val="277"/>
        </w:trPr>
        <w:tc>
          <w:tcPr>
            <w:tcW w:w="3842"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i/>
                <w:color w:val="000000"/>
                <w:sz w:val="24"/>
                <w:szCs w:val="24"/>
                <w:lang w:val="ru-RU"/>
              </w:rPr>
              <w:t>канд. экон. наук,  доцент, Куликова Наталия Николаевна _________________</w:t>
            </w:r>
          </w:p>
        </w:tc>
      </w:tr>
      <w:tr w:rsidR="00406463" w:rsidRPr="00406463">
        <w:trPr>
          <w:trHeight w:hRule="exact" w:val="1666"/>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5826"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b/>
                <w:color w:val="000000"/>
                <w:sz w:val="24"/>
                <w:szCs w:val="24"/>
                <w:lang w:val="ru-RU"/>
              </w:rPr>
              <w:t>Информационные системы в экономике и управлении</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разработана в соответствии с ФГОС ВО:</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38.03.01 Экономика (приказ Минобрнауки России от 12.08.2020 г. № 954)</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составлена на основании учебного плана:</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направление: 38.03.01 Экономика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направленность: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одобрена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112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17.03.2021 № 7</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Куликова Наталия Николаевна ___________________</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26" w:type="dxa"/>
          </w:tcPr>
          <w:p w:rsidR="00406463" w:rsidRDefault="00406463"/>
        </w:tc>
        <w:tc>
          <w:tcPr>
            <w:tcW w:w="4679"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3</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2022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138"/>
        </w:trPr>
        <w:tc>
          <w:tcPr>
            <w:tcW w:w="2694" w:type="dxa"/>
          </w:tcPr>
          <w:p w:rsidR="00406463" w:rsidRPr="00406463" w:rsidRDefault="00406463">
            <w:pPr>
              <w:rPr>
                <w:lang w:val="ru-RU"/>
              </w:rPr>
            </w:pPr>
          </w:p>
        </w:tc>
        <w:tc>
          <w:tcPr>
            <w:tcW w:w="2424" w:type="dxa"/>
            <w:gridSpan w:val="2"/>
            <w:shd w:val="clear" w:color="000000" w:fill="FFFFFF"/>
            <w:tcMar>
              <w:left w:w="34" w:type="dxa"/>
              <w:right w:w="34" w:type="dxa"/>
            </w:tcMar>
          </w:tcPr>
          <w:p w:rsidR="00406463" w:rsidRPr="00406463" w:rsidRDefault="00406463">
            <w:pPr>
              <w:rPr>
                <w:lang w:val="ru-RU"/>
              </w:rPr>
            </w:pPr>
          </w:p>
        </w:tc>
        <w:tc>
          <w:tcPr>
            <w:tcW w:w="5685" w:type="dxa"/>
            <w:gridSpan w:val="2"/>
            <w:vMerge w:val="restart"/>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vMerge/>
            <w:shd w:val="clear" w:color="000000" w:fill="FFFFFF"/>
            <w:tcMar>
              <w:left w:w="34" w:type="dxa"/>
              <w:right w:w="34" w:type="dxa"/>
            </w:tcMar>
          </w:tcPr>
          <w:p w:rsidR="00406463" w:rsidRDefault="00406463"/>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2023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2024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2025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406463">
        <w:trPr>
          <w:trHeight w:hRule="exact" w:val="416"/>
        </w:trPr>
        <w:tc>
          <w:tcPr>
            <w:tcW w:w="4692" w:type="dxa"/>
            <w:gridSpan w:val="4"/>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4</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1637"/>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Дисциплина «Информационные системы в экономике и управлении»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38.03.01 Экономика с учетом специфики направленности подготовки –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18"/>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06463">
        <w:trPr>
          <w:trHeight w:hRule="exact" w:val="277"/>
        </w:trPr>
        <w:tc>
          <w:tcPr>
            <w:tcW w:w="156" w:type="dxa"/>
            <w:vMerge w:val="restart"/>
            <w:shd w:val="clear" w:color="000000" w:fill="FFFFFF"/>
            <w:tcMar>
              <w:left w:w="34" w:type="dxa"/>
              <w:right w:w="34" w:type="dxa"/>
            </w:tcMar>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38.03.01 Экономика</w:t>
            </w:r>
          </w:p>
        </w:tc>
      </w:tr>
      <w:tr w:rsidR="00406463">
        <w:trPr>
          <w:trHeight w:hRule="exact" w:val="26"/>
        </w:trPr>
        <w:tc>
          <w:tcPr>
            <w:tcW w:w="156" w:type="dxa"/>
            <w:vMerge/>
            <w:shd w:val="clear" w:color="000000" w:fill="FFFFFF"/>
            <w:tcMar>
              <w:left w:w="34" w:type="dxa"/>
              <w:right w:w="34" w:type="dxa"/>
            </w:tcMar>
          </w:tcPr>
          <w:p w:rsidR="00406463" w:rsidRDefault="00406463"/>
        </w:tc>
        <w:tc>
          <w:tcPr>
            <w:tcW w:w="2991" w:type="dxa"/>
            <w:shd w:val="clear" w:color="000000" w:fill="FFFFFF"/>
            <w:tcMar>
              <w:left w:w="34" w:type="dxa"/>
              <w:right w:w="34" w:type="dxa"/>
            </w:tcMar>
          </w:tcPr>
          <w:p w:rsidR="00406463" w:rsidRDefault="00406463"/>
        </w:tc>
        <w:tc>
          <w:tcPr>
            <w:tcW w:w="298" w:type="dxa"/>
            <w:vMerge/>
            <w:shd w:val="clear" w:color="000000" w:fill="FFFFFF"/>
            <w:tcMar>
              <w:left w:w="34" w:type="dxa"/>
              <w:right w:w="34" w:type="dxa"/>
            </w:tcMar>
          </w:tcPr>
          <w:p w:rsidR="00406463" w:rsidRDefault="00406463"/>
        </w:tc>
        <w:tc>
          <w:tcPr>
            <w:tcW w:w="6819" w:type="dxa"/>
            <w:gridSpan w:val="3"/>
            <w:vMerge/>
            <w:shd w:val="clear" w:color="000000" w:fill="FFFFFF"/>
            <w:tcMar>
              <w:left w:w="34" w:type="dxa"/>
              <w:right w:w="34" w:type="dxa"/>
            </w:tcMar>
          </w:tcPr>
          <w:p w:rsidR="00406463" w:rsidRDefault="00406463"/>
        </w:tc>
      </w:tr>
      <w:tr w:rsidR="00406463" w:rsidRP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6819" w:type="dxa"/>
            <w:gridSpan w:val="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143" w:type="dxa"/>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Дисциплины (модули)</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Обязательная часть</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3 з.е. (108 акад. час.).</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724"/>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06463" w:rsidRPr="00406463">
        <w:trPr>
          <w:trHeight w:hRule="exact" w:val="109"/>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6"/>
            <w:shd w:val="clear" w:color="000000" w:fill="FFFFFF"/>
            <w:tcMar>
              <w:left w:w="34" w:type="dxa"/>
              <w:right w:w="34" w:type="dxa"/>
            </w:tcMar>
          </w:tcPr>
          <w:p w:rsidR="00406463" w:rsidRPr="00406463" w:rsidRDefault="00406463">
            <w:pPr>
              <w:spacing w:after="0" w:line="240" w:lineRule="auto"/>
              <w:ind w:firstLine="756"/>
              <w:rPr>
                <w:sz w:val="24"/>
                <w:szCs w:val="24"/>
                <w:lang w:val="ru-RU"/>
              </w:rPr>
            </w:pPr>
            <w:r w:rsidRPr="0040646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b/>
                <w:color w:val="000000"/>
                <w:sz w:val="24"/>
                <w:szCs w:val="24"/>
                <w:lang w:val="ru-RU"/>
              </w:rPr>
              <w:t>ОПК-5</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Способен</w:t>
            </w:r>
            <w:r w:rsidRPr="00406463">
              <w:rPr>
                <w:lang w:val="ru-RU"/>
              </w:rPr>
              <w:t xml:space="preserve"> </w:t>
            </w:r>
            <w:r w:rsidRPr="00406463">
              <w:rPr>
                <w:rFonts w:ascii="Times New Roman" w:hAnsi="Times New Roman" w:cs="Times New Roman"/>
                <w:color w:val="000000"/>
                <w:sz w:val="24"/>
                <w:szCs w:val="24"/>
                <w:lang w:val="ru-RU"/>
              </w:rPr>
              <w:t>использовать</w:t>
            </w:r>
            <w:r w:rsidRPr="00406463">
              <w:rPr>
                <w:lang w:val="ru-RU"/>
              </w:rPr>
              <w:t xml:space="preserve"> </w:t>
            </w:r>
            <w:r w:rsidRPr="00406463">
              <w:rPr>
                <w:rFonts w:ascii="Times New Roman" w:hAnsi="Times New Roman" w:cs="Times New Roman"/>
                <w:color w:val="000000"/>
                <w:sz w:val="24"/>
                <w:szCs w:val="24"/>
                <w:lang w:val="ru-RU"/>
              </w:rPr>
              <w:t>современные</w:t>
            </w:r>
            <w:r w:rsidRPr="00406463">
              <w:rPr>
                <w:lang w:val="ru-RU"/>
              </w:rPr>
              <w:t xml:space="preserve"> </w:t>
            </w:r>
            <w:r w:rsidRPr="00406463">
              <w:rPr>
                <w:rFonts w:ascii="Times New Roman" w:hAnsi="Times New Roman" w:cs="Times New Roman"/>
                <w:color w:val="000000"/>
                <w:sz w:val="24"/>
                <w:szCs w:val="24"/>
                <w:lang w:val="ru-RU"/>
              </w:rPr>
              <w:t>информационные</w:t>
            </w:r>
            <w:r w:rsidRPr="00406463">
              <w:rPr>
                <w:lang w:val="ru-RU"/>
              </w:rPr>
              <w:t xml:space="preserve"> </w:t>
            </w:r>
            <w:r w:rsidRPr="00406463">
              <w:rPr>
                <w:rFonts w:ascii="Times New Roman" w:hAnsi="Times New Roman" w:cs="Times New Roman"/>
                <w:color w:val="000000"/>
                <w:sz w:val="24"/>
                <w:szCs w:val="24"/>
                <w:lang w:val="ru-RU"/>
              </w:rPr>
              <w:t>технологии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программные</w:t>
            </w:r>
            <w:r w:rsidRPr="00406463">
              <w:rPr>
                <w:lang w:val="ru-RU"/>
              </w:rPr>
              <w:t xml:space="preserve"> </w:t>
            </w:r>
            <w:r w:rsidRPr="00406463">
              <w:rPr>
                <w:rFonts w:ascii="Times New Roman" w:hAnsi="Times New Roman" w:cs="Times New Roman"/>
                <w:color w:val="000000"/>
                <w:sz w:val="24"/>
                <w:szCs w:val="24"/>
                <w:lang w:val="ru-RU"/>
              </w:rPr>
              <w:t>средства</w:t>
            </w:r>
            <w:r w:rsidRPr="00406463">
              <w:rPr>
                <w:lang w:val="ru-RU"/>
              </w:rPr>
              <w:t xml:space="preserve"> </w:t>
            </w:r>
            <w:r w:rsidRPr="00406463">
              <w:rPr>
                <w:rFonts w:ascii="Times New Roman" w:hAnsi="Times New Roman" w:cs="Times New Roman"/>
                <w:color w:val="000000"/>
                <w:sz w:val="24"/>
                <w:szCs w:val="24"/>
                <w:lang w:val="ru-RU"/>
              </w:rPr>
              <w:t>при</w:t>
            </w:r>
            <w:r w:rsidRPr="00406463">
              <w:rPr>
                <w:lang w:val="ru-RU"/>
              </w:rPr>
              <w:t xml:space="preserve"> </w:t>
            </w:r>
            <w:r w:rsidRPr="00406463">
              <w:rPr>
                <w:rFonts w:ascii="Times New Roman" w:hAnsi="Times New Roman" w:cs="Times New Roman"/>
                <w:color w:val="000000"/>
                <w:sz w:val="24"/>
                <w:szCs w:val="24"/>
                <w:lang w:val="ru-RU"/>
              </w:rPr>
              <w:t>решении</w:t>
            </w:r>
            <w:r w:rsidRPr="00406463">
              <w:rPr>
                <w:lang w:val="ru-RU"/>
              </w:rPr>
              <w:t xml:space="preserve"> </w:t>
            </w:r>
            <w:r w:rsidRPr="00406463">
              <w:rPr>
                <w:rFonts w:ascii="Times New Roman" w:hAnsi="Times New Roman" w:cs="Times New Roman"/>
                <w:color w:val="000000"/>
                <w:sz w:val="24"/>
                <w:szCs w:val="24"/>
                <w:lang w:val="ru-RU"/>
              </w:rPr>
              <w:t>профессиональных</w:t>
            </w:r>
            <w:r w:rsidRPr="00406463">
              <w:rPr>
                <w:lang w:val="ru-RU"/>
              </w:rPr>
              <w:t xml:space="preserve"> </w:t>
            </w:r>
            <w:r w:rsidRPr="00406463">
              <w:rPr>
                <w:rFonts w:ascii="Times New Roman" w:hAnsi="Times New Roman" w:cs="Times New Roman"/>
                <w:color w:val="000000"/>
                <w:sz w:val="24"/>
                <w:szCs w:val="24"/>
                <w:lang w:val="ru-RU"/>
              </w:rPr>
              <w:t>задач.</w:t>
            </w:r>
            <w:r w:rsidRPr="00406463">
              <w:rPr>
                <w:lang w:val="ru-RU"/>
              </w:rPr>
              <w:t xml:space="preserve"> </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b/>
                <w:color w:val="000000"/>
                <w:sz w:val="24"/>
                <w:szCs w:val="24"/>
                <w:lang w:val="ru-RU"/>
              </w:rPr>
              <w:t>ОПК-6</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Способен</w:t>
            </w:r>
            <w:r w:rsidRPr="00406463">
              <w:rPr>
                <w:lang w:val="ru-RU"/>
              </w:rPr>
              <w:t xml:space="preserve"> </w:t>
            </w:r>
            <w:r w:rsidRPr="00406463">
              <w:rPr>
                <w:rFonts w:ascii="Times New Roman" w:hAnsi="Times New Roman" w:cs="Times New Roman"/>
                <w:color w:val="000000"/>
                <w:sz w:val="24"/>
                <w:szCs w:val="24"/>
                <w:lang w:val="ru-RU"/>
              </w:rPr>
              <w:t>понимать</w:t>
            </w:r>
            <w:r w:rsidRPr="00406463">
              <w:rPr>
                <w:lang w:val="ru-RU"/>
              </w:rPr>
              <w:t xml:space="preserve"> </w:t>
            </w:r>
            <w:r w:rsidRPr="00406463">
              <w:rPr>
                <w:rFonts w:ascii="Times New Roman" w:hAnsi="Times New Roman" w:cs="Times New Roman"/>
                <w:color w:val="000000"/>
                <w:sz w:val="24"/>
                <w:szCs w:val="24"/>
                <w:lang w:val="ru-RU"/>
              </w:rPr>
              <w:t>принципы</w:t>
            </w:r>
            <w:r w:rsidRPr="00406463">
              <w:rPr>
                <w:lang w:val="ru-RU"/>
              </w:rPr>
              <w:t xml:space="preserve"> </w:t>
            </w:r>
            <w:r w:rsidRPr="00406463">
              <w:rPr>
                <w:rFonts w:ascii="Times New Roman" w:hAnsi="Times New Roman" w:cs="Times New Roman"/>
                <w:color w:val="000000"/>
                <w:sz w:val="24"/>
                <w:szCs w:val="24"/>
                <w:lang w:val="ru-RU"/>
              </w:rPr>
              <w:t>работы</w:t>
            </w:r>
            <w:r w:rsidRPr="00406463">
              <w:rPr>
                <w:lang w:val="ru-RU"/>
              </w:rPr>
              <w:t xml:space="preserve"> </w:t>
            </w:r>
            <w:r w:rsidRPr="00406463">
              <w:rPr>
                <w:rFonts w:ascii="Times New Roman" w:hAnsi="Times New Roman" w:cs="Times New Roman"/>
                <w:color w:val="000000"/>
                <w:sz w:val="24"/>
                <w:szCs w:val="24"/>
                <w:lang w:val="ru-RU"/>
              </w:rPr>
              <w:t>современных</w:t>
            </w:r>
            <w:r w:rsidRPr="00406463">
              <w:rPr>
                <w:lang w:val="ru-RU"/>
              </w:rPr>
              <w:t xml:space="preserve"> </w:t>
            </w:r>
            <w:r w:rsidRPr="00406463">
              <w:rPr>
                <w:rFonts w:ascii="Times New Roman" w:hAnsi="Times New Roman" w:cs="Times New Roman"/>
                <w:color w:val="000000"/>
                <w:sz w:val="24"/>
                <w:szCs w:val="24"/>
                <w:lang w:val="ru-RU"/>
              </w:rPr>
              <w:t>информационных</w:t>
            </w:r>
            <w:r w:rsidRPr="00406463">
              <w:rPr>
                <w:lang w:val="ru-RU"/>
              </w:rPr>
              <w:t xml:space="preserve"> </w:t>
            </w:r>
            <w:r w:rsidRPr="00406463">
              <w:rPr>
                <w:rFonts w:ascii="Times New Roman" w:hAnsi="Times New Roman" w:cs="Times New Roman"/>
                <w:color w:val="000000"/>
                <w:sz w:val="24"/>
                <w:szCs w:val="24"/>
                <w:lang w:val="ru-RU"/>
              </w:rPr>
              <w:t>технологий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использовать</w:t>
            </w:r>
            <w:r w:rsidRPr="00406463">
              <w:rPr>
                <w:lang w:val="ru-RU"/>
              </w:rPr>
              <w:t xml:space="preserve"> </w:t>
            </w:r>
            <w:r w:rsidRPr="00406463">
              <w:rPr>
                <w:rFonts w:ascii="Times New Roman" w:hAnsi="Times New Roman" w:cs="Times New Roman"/>
                <w:color w:val="000000"/>
                <w:sz w:val="24"/>
                <w:szCs w:val="24"/>
                <w:lang w:val="ru-RU"/>
              </w:rPr>
              <w:t>их</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решения</w:t>
            </w:r>
            <w:r w:rsidRPr="00406463">
              <w:rPr>
                <w:lang w:val="ru-RU"/>
              </w:rPr>
              <w:t xml:space="preserve"> </w:t>
            </w:r>
            <w:r w:rsidRPr="00406463">
              <w:rPr>
                <w:rFonts w:ascii="Times New Roman" w:hAnsi="Times New Roman" w:cs="Times New Roman"/>
                <w:color w:val="000000"/>
                <w:sz w:val="24"/>
                <w:szCs w:val="24"/>
                <w:lang w:val="ru-RU"/>
              </w:rPr>
              <w:t>задач</w:t>
            </w:r>
            <w:r w:rsidRPr="00406463">
              <w:rPr>
                <w:lang w:val="ru-RU"/>
              </w:rPr>
              <w:t xml:space="preserve"> </w:t>
            </w:r>
            <w:r w:rsidRPr="00406463">
              <w:rPr>
                <w:rFonts w:ascii="Times New Roman" w:hAnsi="Times New Roman" w:cs="Times New Roman"/>
                <w:color w:val="000000"/>
                <w:sz w:val="24"/>
                <w:szCs w:val="24"/>
                <w:lang w:val="ru-RU"/>
              </w:rPr>
              <w:t>профессиональной</w:t>
            </w:r>
            <w:r w:rsidRPr="00406463">
              <w:rPr>
                <w:lang w:val="ru-RU"/>
              </w:rPr>
              <w:t xml:space="preserve"> </w:t>
            </w:r>
            <w:r w:rsidRPr="00406463">
              <w:rPr>
                <w:rFonts w:ascii="Times New Roman" w:hAnsi="Times New Roman" w:cs="Times New Roman"/>
                <w:color w:val="000000"/>
                <w:sz w:val="24"/>
                <w:szCs w:val="24"/>
                <w:lang w:val="ru-RU"/>
              </w:rPr>
              <w:t>деятельности.</w:t>
            </w:r>
            <w:r w:rsidRPr="00406463">
              <w:rPr>
                <w:lang w:val="ru-RU"/>
              </w:rPr>
              <w:t xml:space="preserve"> </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221" w:type="dxa"/>
            <w:gridSpan w:val="6"/>
            <w:shd w:val="clear" w:color="000000" w:fill="FFFFFF"/>
            <w:tcMar>
              <w:left w:w="34" w:type="dxa"/>
              <w:right w:w="34" w:type="dxa"/>
            </w:tcMar>
            <w:vAlign w:val="bottom"/>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ОПК-6 :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ОПК-6.1  : Разрабатывает критерии и осуществляет выбор программных средств для информатизации и компьютеризации процессов управления хозяйствующего субъекта</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функциональные характеристики программных средств для информатизации и компьютеризации процессов управления хозяйствующего субъекта</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выделить критерии и осуществляет выбор программных средств для информатизации и компьютеризации процессов управления хозяйствующего субъекта</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навыками разрабатывать критерии и осуществлять выбор программных средств для информатизации и компьютеризации процессов управления хозяйствующего субъекта</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ОПК-6.2  : Эксплуатирует современные информационные технологии для решения задач профессиональной деятельности</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функциональные характеристики современных информационных технологий для решения задач профессиональной деятельности</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456"/>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эксплуатировать современные информационные технологии для решения задач</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5</w:t>
            </w:r>
          </w:p>
        </w:tc>
      </w:tr>
      <w:tr w:rsidR="00406463">
        <w:trPr>
          <w:trHeight w:hRule="exact" w:val="285"/>
        </w:trPr>
        <w:tc>
          <w:tcPr>
            <w:tcW w:w="10221"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профессиональной деятельности</w:t>
            </w:r>
          </w:p>
        </w:tc>
      </w:tr>
      <w:tr w:rsidR="00406463">
        <w:trPr>
          <w:trHeight w:hRule="exact" w:val="277"/>
        </w:trPr>
        <w:tc>
          <w:tcPr>
            <w:tcW w:w="10221" w:type="dxa"/>
            <w:gridSpan w:val="3"/>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555"/>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навыками работы с современными информационными технологиями для решения задач профессиональной деятельности</w:t>
            </w:r>
          </w:p>
        </w:tc>
      </w:tr>
      <w:tr w:rsidR="00406463" w:rsidRPr="00406463">
        <w:trPr>
          <w:trHeight w:hRule="exact" w:val="138"/>
        </w:trPr>
        <w:tc>
          <w:tcPr>
            <w:tcW w:w="4679"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3"/>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ОПК-5 : Способен использовать современные информационные технологии и программные средства при решении профессиональных задач.</w:t>
            </w:r>
          </w:p>
        </w:tc>
      </w:tr>
      <w:tr w:rsidR="00406463" w:rsidRPr="00406463">
        <w:trPr>
          <w:trHeight w:hRule="exact" w:val="138"/>
        </w:trPr>
        <w:tc>
          <w:tcPr>
            <w:tcW w:w="4679"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1184"/>
        </w:trPr>
        <w:tc>
          <w:tcPr>
            <w:tcW w:w="10221" w:type="dxa"/>
            <w:gridSpan w:val="3"/>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ОПК-5.1  : Использует методы, способы и средства получения, хранения, переработки информации при решении практических задач в области профессиональной деятельности, представляет информацию в требуемом формате с использованием информационных, компьютерных и сетевых технологий</w:t>
            </w:r>
          </w:p>
        </w:tc>
      </w:tr>
      <w:tr w:rsidR="00406463">
        <w:trPr>
          <w:trHeight w:hRule="exact" w:val="277"/>
        </w:trPr>
        <w:tc>
          <w:tcPr>
            <w:tcW w:w="10221" w:type="dxa"/>
            <w:gridSpan w:val="3"/>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555"/>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способы получения, хранения, переработки информации при решении практических задач в области профессиональной деятельности</w:t>
            </w:r>
          </w:p>
        </w:tc>
      </w:tr>
      <w:tr w:rsidR="00406463">
        <w:trPr>
          <w:trHeight w:hRule="exact" w:val="277"/>
        </w:trPr>
        <w:tc>
          <w:tcPr>
            <w:tcW w:w="10221" w:type="dxa"/>
            <w:gridSpan w:val="3"/>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1096"/>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применять методы, способы и средства получения, хранения, переработки информации при решении практических задач в области профессиональной деятельности, представлять информацию в требуемом формате с использованием информационных, компьютерных и сетевых технологий</w:t>
            </w:r>
          </w:p>
        </w:tc>
      </w:tr>
      <w:tr w:rsidR="00406463">
        <w:trPr>
          <w:trHeight w:hRule="exact" w:val="277"/>
        </w:trPr>
        <w:tc>
          <w:tcPr>
            <w:tcW w:w="10221" w:type="dxa"/>
            <w:gridSpan w:val="3"/>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826"/>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навыками получения, хранения, переработки информации при решении практических задач в области профессиональной деятельности; способностью представлять информацию в требуемом формате с использованием информационных, компьютерных и сетевых технологий</w:t>
            </w:r>
          </w:p>
        </w:tc>
      </w:tr>
      <w:tr w:rsidR="00406463" w:rsidRPr="00406463">
        <w:trPr>
          <w:trHeight w:hRule="exact" w:val="277"/>
        </w:trPr>
        <w:tc>
          <w:tcPr>
            <w:tcW w:w="4679"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3"/>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06463" w:rsidRPr="00406463">
        <w:trPr>
          <w:trHeight w:hRule="exact" w:val="138"/>
        </w:trPr>
        <w:tc>
          <w:tcPr>
            <w:tcW w:w="4679"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3"/>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555"/>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функциональные характеристики современных информационных технологий для решения задач профессиональной деятельности</w:t>
            </w:r>
          </w:p>
        </w:tc>
      </w:tr>
      <w:tr w:rsidR="00406463" w:rsidRPr="00406463">
        <w:trPr>
          <w:trHeight w:hRule="exact" w:val="555"/>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функциональные характеристики программных средств для информатизации и компьютеризации процессов управления хозяйствующего субъекта</w:t>
            </w:r>
          </w:p>
        </w:tc>
      </w:tr>
      <w:tr w:rsidR="00406463" w:rsidRPr="00406463">
        <w:trPr>
          <w:trHeight w:hRule="exact" w:val="555"/>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способы получения, хранения, переработки информации при решении практических задач в области профессиональной деятельности</w:t>
            </w:r>
          </w:p>
        </w:tc>
      </w:tr>
      <w:tr w:rsidR="00406463">
        <w:trPr>
          <w:trHeight w:hRule="exact" w:val="277"/>
        </w:trPr>
        <w:tc>
          <w:tcPr>
            <w:tcW w:w="10221" w:type="dxa"/>
            <w:gridSpan w:val="3"/>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555"/>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эксплуатировать современные информационные технологии для решения задач профессиональной деятельности</w:t>
            </w:r>
          </w:p>
        </w:tc>
      </w:tr>
      <w:tr w:rsidR="00406463" w:rsidRPr="00406463">
        <w:trPr>
          <w:trHeight w:hRule="exact" w:val="555"/>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выделить критерии и осуществляет выбор программных средств для информатизации и компьютеризации процессов управления хозяйствующего субъекта</w:t>
            </w:r>
          </w:p>
        </w:tc>
      </w:tr>
      <w:tr w:rsidR="00406463" w:rsidRPr="00406463">
        <w:trPr>
          <w:trHeight w:hRule="exact" w:val="1096"/>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применять методы, способы и средства получения, хранения, переработки информации при решении практических задач в области профессиональной деятельности, представлять информацию в требуемом формате с использованием информационных, компьютерных и сетевых технологий</w:t>
            </w:r>
          </w:p>
        </w:tc>
      </w:tr>
      <w:tr w:rsidR="00406463">
        <w:trPr>
          <w:trHeight w:hRule="exact" w:val="277"/>
        </w:trPr>
        <w:tc>
          <w:tcPr>
            <w:tcW w:w="10221" w:type="dxa"/>
            <w:gridSpan w:val="3"/>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555"/>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навыками работы с современными информационными технологиями для решения задач профессиональной деятельности</w:t>
            </w:r>
          </w:p>
        </w:tc>
      </w:tr>
      <w:tr w:rsidR="00406463" w:rsidRPr="00406463">
        <w:trPr>
          <w:trHeight w:hRule="exact" w:val="555"/>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навыками разрабатывать критерии и осуществлять выбор программных средств для информатизации и компьютеризации процессов управления хозяйствующего субъекта</w:t>
            </w:r>
          </w:p>
        </w:tc>
      </w:tr>
      <w:tr w:rsidR="00406463" w:rsidRPr="00406463">
        <w:trPr>
          <w:trHeight w:hRule="exact" w:val="826"/>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навыками получения, хранения, переработки информации при решении практических задач в области профессиональной деятельности; способностью представлять информацию в требуемом формате с использованием информационных, компьютерных и сетевых технологий</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6</w:t>
            </w:r>
          </w:p>
        </w:tc>
      </w:tr>
      <w:tr w:rsidR="00406463" w:rsidRPr="00406463">
        <w:trPr>
          <w:trHeight w:hRule="exact" w:val="277"/>
        </w:trPr>
        <w:tc>
          <w:tcPr>
            <w:tcW w:w="10221" w:type="dxa"/>
            <w:gridSpan w:val="7"/>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4. СТРУКТУРА И СОДЕРЖАНИЕ ДИСЦИПЛИНЫ (МОДУЛЯ)</w:t>
            </w:r>
          </w:p>
        </w:tc>
      </w:tr>
      <w:tr w:rsidR="00406463" w:rsidRPr="00406463">
        <w:trPr>
          <w:trHeight w:hRule="exact" w:val="138"/>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10221" w:type="dxa"/>
            <w:gridSpan w:val="7"/>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0646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06463" w:rsidRP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1. ИС в экономике и управлении: основные понятия и определения</w:t>
            </w:r>
          </w:p>
        </w:tc>
      </w:tr>
      <w:tr w:rsidR="0040646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ИС</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экономике</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управлении:</w:t>
            </w:r>
            <w:r w:rsidRPr="00406463">
              <w:rPr>
                <w:lang w:val="ru-RU"/>
              </w:rPr>
              <w:t xml:space="preserve"> </w:t>
            </w:r>
            <w:r w:rsidRPr="00406463">
              <w:rPr>
                <w:rFonts w:ascii="Times New Roman" w:hAnsi="Times New Roman" w:cs="Times New Roman"/>
                <w:b/>
                <w:color w:val="000000"/>
                <w:sz w:val="24"/>
                <w:szCs w:val="24"/>
                <w:lang w:val="ru-RU"/>
              </w:rPr>
              <w:t>основные</w:t>
            </w:r>
            <w:r w:rsidRPr="00406463">
              <w:rPr>
                <w:lang w:val="ru-RU"/>
              </w:rPr>
              <w:t xml:space="preserve"> </w:t>
            </w:r>
            <w:r w:rsidRPr="00406463">
              <w:rPr>
                <w:rFonts w:ascii="Times New Roman" w:hAnsi="Times New Roman" w:cs="Times New Roman"/>
                <w:b/>
                <w:color w:val="000000"/>
                <w:sz w:val="24"/>
                <w:szCs w:val="24"/>
                <w:lang w:val="ru-RU"/>
              </w:rPr>
              <w:t>понятия</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определения</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Основные</w:t>
            </w:r>
            <w:r w:rsidRPr="00406463">
              <w:rPr>
                <w:lang w:val="ru-RU"/>
              </w:rPr>
              <w:t xml:space="preserve"> </w:t>
            </w:r>
            <w:r w:rsidRPr="00406463">
              <w:rPr>
                <w:rFonts w:ascii="Times New Roman" w:hAnsi="Times New Roman" w:cs="Times New Roman"/>
                <w:color w:val="000000"/>
                <w:sz w:val="24"/>
                <w:szCs w:val="24"/>
                <w:lang w:val="ru-RU"/>
              </w:rPr>
              <w:t>понятия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определения</w:t>
            </w:r>
            <w:r w:rsidRPr="00406463">
              <w:rPr>
                <w:lang w:val="ru-RU"/>
              </w:rPr>
              <w:t xml:space="preserve"> </w:t>
            </w:r>
            <w:r w:rsidRPr="00406463">
              <w:rPr>
                <w:rFonts w:ascii="Times New Roman" w:hAnsi="Times New Roman" w:cs="Times New Roman"/>
                <w:color w:val="000000"/>
                <w:sz w:val="24"/>
                <w:szCs w:val="24"/>
                <w:lang w:val="ru-RU"/>
              </w:rPr>
              <w:t>об</w:t>
            </w:r>
            <w:r w:rsidRPr="00406463">
              <w:rPr>
                <w:lang w:val="ru-RU"/>
              </w:rPr>
              <w:t xml:space="preserve"> </w:t>
            </w:r>
            <w:r w:rsidRPr="00406463">
              <w:rPr>
                <w:rFonts w:ascii="Times New Roman" w:hAnsi="Times New Roman" w:cs="Times New Roman"/>
                <w:color w:val="000000"/>
                <w:sz w:val="24"/>
                <w:szCs w:val="24"/>
                <w:lang w:val="ru-RU"/>
              </w:rPr>
              <w:t>информационных</w:t>
            </w:r>
            <w:r w:rsidRPr="00406463">
              <w:rPr>
                <w:lang w:val="ru-RU"/>
              </w:rPr>
              <w:t xml:space="preserve"> </w:t>
            </w:r>
            <w:r w:rsidRPr="00406463">
              <w:rPr>
                <w:rFonts w:ascii="Times New Roman" w:hAnsi="Times New Roman" w:cs="Times New Roman"/>
                <w:color w:val="000000"/>
                <w:sz w:val="24"/>
                <w:szCs w:val="24"/>
                <w:lang w:val="ru-RU"/>
              </w:rPr>
              <w:t>системах.</w:t>
            </w:r>
            <w:r w:rsidRPr="00406463">
              <w:rPr>
                <w:lang w:val="ru-RU"/>
              </w:rPr>
              <w:t xml:space="preserve"> </w:t>
            </w:r>
            <w:r w:rsidRPr="00406463">
              <w:rPr>
                <w:rFonts w:ascii="Times New Roman" w:hAnsi="Times New Roman" w:cs="Times New Roman"/>
                <w:color w:val="000000"/>
                <w:sz w:val="24"/>
                <w:szCs w:val="24"/>
                <w:lang w:val="ru-RU"/>
              </w:rPr>
              <w:t>Процессы,</w:t>
            </w:r>
            <w:r w:rsidRPr="00406463">
              <w:rPr>
                <w:lang w:val="ru-RU"/>
              </w:rPr>
              <w:t xml:space="preserve"> </w:t>
            </w:r>
            <w:r w:rsidRPr="00406463">
              <w:rPr>
                <w:rFonts w:ascii="Times New Roman" w:hAnsi="Times New Roman" w:cs="Times New Roman"/>
                <w:color w:val="000000"/>
                <w:sz w:val="24"/>
                <w:szCs w:val="24"/>
                <w:lang w:val="ru-RU"/>
              </w:rPr>
              <w:t>обеспечивающие</w:t>
            </w:r>
            <w:r w:rsidRPr="00406463">
              <w:rPr>
                <w:lang w:val="ru-RU"/>
              </w:rPr>
              <w:t xml:space="preserve"> </w:t>
            </w:r>
            <w:r w:rsidRPr="00406463">
              <w:rPr>
                <w:rFonts w:ascii="Times New Roman" w:hAnsi="Times New Roman" w:cs="Times New Roman"/>
                <w:color w:val="000000"/>
                <w:sz w:val="24"/>
                <w:szCs w:val="24"/>
                <w:lang w:val="ru-RU"/>
              </w:rPr>
              <w:t>работу</w:t>
            </w:r>
            <w:r w:rsidRPr="00406463">
              <w:rPr>
                <w:lang w:val="ru-RU"/>
              </w:rPr>
              <w:t xml:space="preserve"> </w:t>
            </w:r>
            <w:r w:rsidRPr="00406463">
              <w:rPr>
                <w:rFonts w:ascii="Times New Roman" w:hAnsi="Times New Roman" w:cs="Times New Roman"/>
                <w:color w:val="000000"/>
                <w:sz w:val="24"/>
                <w:szCs w:val="24"/>
                <w:lang w:val="ru-RU"/>
              </w:rPr>
              <w:t>информационной</w:t>
            </w:r>
            <w:r w:rsidRPr="00406463">
              <w:rPr>
                <w:lang w:val="ru-RU"/>
              </w:rPr>
              <w:t xml:space="preserve"> </w:t>
            </w:r>
            <w:r w:rsidRPr="00406463">
              <w:rPr>
                <w:rFonts w:ascii="Times New Roman" w:hAnsi="Times New Roman" w:cs="Times New Roman"/>
                <w:color w:val="000000"/>
                <w:sz w:val="24"/>
                <w:szCs w:val="24"/>
                <w:lang w:val="ru-RU"/>
              </w:rPr>
              <w:t>системы.</w:t>
            </w:r>
            <w:r w:rsidRPr="00406463">
              <w:rPr>
                <w:lang w:val="ru-RU"/>
              </w:rPr>
              <w:t xml:space="preserve"> </w:t>
            </w:r>
            <w:r w:rsidRPr="00406463">
              <w:rPr>
                <w:rFonts w:ascii="Times New Roman" w:hAnsi="Times New Roman" w:cs="Times New Roman"/>
                <w:color w:val="000000"/>
                <w:sz w:val="24"/>
                <w:szCs w:val="24"/>
                <w:lang w:val="ru-RU"/>
              </w:rPr>
              <w:t>Этапы</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информационных</w:t>
            </w:r>
            <w:r w:rsidRPr="00406463">
              <w:rPr>
                <w:lang w:val="ru-RU"/>
              </w:rPr>
              <w:t xml:space="preserve"> </w:t>
            </w:r>
            <w:r w:rsidRPr="00406463">
              <w:rPr>
                <w:rFonts w:ascii="Times New Roman" w:hAnsi="Times New Roman" w:cs="Times New Roman"/>
                <w:color w:val="000000"/>
                <w:sz w:val="24"/>
                <w:szCs w:val="24"/>
                <w:lang w:val="ru-RU"/>
              </w:rPr>
              <w:t>систем.</w:t>
            </w:r>
            <w:r w:rsidRPr="00406463">
              <w:rPr>
                <w:lang w:val="ru-RU"/>
              </w:rPr>
              <w:t xml:space="preserve"> </w:t>
            </w:r>
            <w:r w:rsidRPr="00406463">
              <w:rPr>
                <w:rFonts w:ascii="Times New Roman" w:hAnsi="Times New Roman" w:cs="Times New Roman"/>
                <w:color w:val="000000"/>
                <w:sz w:val="24"/>
                <w:szCs w:val="24"/>
                <w:lang w:val="ru-RU"/>
              </w:rPr>
              <w:t>Роль</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место</w:t>
            </w:r>
            <w:r w:rsidRPr="00406463">
              <w:rPr>
                <w:lang w:val="ru-RU"/>
              </w:rPr>
              <w:t xml:space="preserve"> </w:t>
            </w:r>
            <w:r w:rsidRPr="00406463">
              <w:rPr>
                <w:rFonts w:ascii="Times New Roman" w:hAnsi="Times New Roman" w:cs="Times New Roman"/>
                <w:color w:val="000000"/>
                <w:sz w:val="24"/>
                <w:szCs w:val="24"/>
                <w:lang w:val="ru-RU"/>
              </w:rPr>
              <w:t>экономических</w:t>
            </w:r>
            <w:r w:rsidRPr="00406463">
              <w:rPr>
                <w:lang w:val="ru-RU"/>
              </w:rPr>
              <w:t xml:space="preserve"> </w:t>
            </w:r>
            <w:r w:rsidRPr="00406463">
              <w:rPr>
                <w:rFonts w:ascii="Times New Roman" w:hAnsi="Times New Roman" w:cs="Times New Roman"/>
                <w:color w:val="000000"/>
                <w:sz w:val="24"/>
                <w:szCs w:val="24"/>
                <w:lang w:val="ru-RU"/>
              </w:rPr>
              <w:t>информационных</w:t>
            </w:r>
            <w:r w:rsidRPr="00406463">
              <w:rPr>
                <w:lang w:val="ru-RU"/>
              </w:rPr>
              <w:t xml:space="preserve"> </w:t>
            </w:r>
            <w:r w:rsidRPr="00406463">
              <w:rPr>
                <w:rFonts w:ascii="Times New Roman" w:hAnsi="Times New Roman" w:cs="Times New Roman"/>
                <w:color w:val="000000"/>
                <w:sz w:val="24"/>
                <w:szCs w:val="24"/>
                <w:lang w:val="ru-RU"/>
              </w:rPr>
              <w:t>систем</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управлении</w:t>
            </w:r>
            <w:r w:rsidRPr="00406463">
              <w:rPr>
                <w:lang w:val="ru-RU"/>
              </w:rPr>
              <w:t xml:space="preserve"> </w:t>
            </w:r>
            <w:r w:rsidRPr="00406463">
              <w:rPr>
                <w:rFonts w:ascii="Times New Roman" w:hAnsi="Times New Roman" w:cs="Times New Roman"/>
                <w:color w:val="000000"/>
                <w:sz w:val="24"/>
                <w:szCs w:val="24"/>
                <w:lang w:val="ru-RU"/>
              </w:rPr>
              <w:t>экономическими</w:t>
            </w:r>
            <w:r w:rsidRPr="00406463">
              <w:rPr>
                <w:lang w:val="ru-RU"/>
              </w:rPr>
              <w:t xml:space="preserve"> </w:t>
            </w:r>
            <w:r w:rsidRPr="00406463">
              <w:rPr>
                <w:rFonts w:ascii="Times New Roman" w:hAnsi="Times New Roman" w:cs="Times New Roman"/>
                <w:color w:val="000000"/>
                <w:sz w:val="24"/>
                <w:szCs w:val="24"/>
                <w:lang w:val="ru-RU"/>
              </w:rPr>
              <w:t>объектами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 ОПК -6.1, ОПК-6.2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Состав</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структура</w:t>
            </w:r>
            <w:r w:rsidRPr="00406463">
              <w:rPr>
                <w:lang w:val="ru-RU"/>
              </w:rPr>
              <w:t xml:space="preserve"> </w:t>
            </w:r>
            <w:r w:rsidRPr="00406463">
              <w:rPr>
                <w:rFonts w:ascii="Times New Roman" w:hAnsi="Times New Roman" w:cs="Times New Roman"/>
                <w:b/>
                <w:color w:val="000000"/>
                <w:sz w:val="24"/>
                <w:szCs w:val="24"/>
                <w:lang w:val="ru-RU"/>
              </w:rPr>
              <w:t>информационной</w:t>
            </w:r>
            <w:r w:rsidRPr="00406463">
              <w:rPr>
                <w:lang w:val="ru-RU"/>
              </w:rPr>
              <w:t xml:space="preserve"> </w:t>
            </w:r>
            <w:r w:rsidRPr="00406463">
              <w:rPr>
                <w:rFonts w:ascii="Times New Roman" w:hAnsi="Times New Roman" w:cs="Times New Roman"/>
                <w:b/>
                <w:color w:val="000000"/>
                <w:sz w:val="24"/>
                <w:szCs w:val="24"/>
                <w:lang w:val="ru-RU"/>
              </w:rPr>
              <w:t>системы</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Состав</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структура</w:t>
            </w:r>
            <w:r w:rsidRPr="00406463">
              <w:rPr>
                <w:lang w:val="ru-RU"/>
              </w:rPr>
              <w:t xml:space="preserve"> </w:t>
            </w:r>
            <w:r w:rsidRPr="00406463">
              <w:rPr>
                <w:rFonts w:ascii="Times New Roman" w:hAnsi="Times New Roman" w:cs="Times New Roman"/>
                <w:color w:val="000000"/>
                <w:sz w:val="24"/>
                <w:szCs w:val="24"/>
                <w:lang w:val="ru-RU"/>
              </w:rPr>
              <w:t>информационной</w:t>
            </w:r>
            <w:r w:rsidRPr="00406463">
              <w:rPr>
                <w:lang w:val="ru-RU"/>
              </w:rPr>
              <w:t xml:space="preserve"> </w:t>
            </w:r>
            <w:r w:rsidRPr="00406463">
              <w:rPr>
                <w:rFonts w:ascii="Times New Roman" w:hAnsi="Times New Roman" w:cs="Times New Roman"/>
                <w:color w:val="000000"/>
                <w:sz w:val="24"/>
                <w:szCs w:val="24"/>
                <w:lang w:val="ru-RU"/>
              </w:rPr>
              <w:t>системы</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 ОПК -6.1, ОПК-6.2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 ОПК -6.2, ОПК-6.1</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 Архитектура информационных систем</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Архитектура</w:t>
            </w:r>
            <w:r w:rsidRPr="00406463">
              <w:rPr>
                <w:lang w:val="ru-RU"/>
              </w:rPr>
              <w:t xml:space="preserve"> </w:t>
            </w:r>
            <w:r w:rsidRPr="00406463">
              <w:rPr>
                <w:rFonts w:ascii="Times New Roman" w:hAnsi="Times New Roman" w:cs="Times New Roman"/>
                <w:b/>
                <w:color w:val="000000"/>
                <w:sz w:val="24"/>
                <w:szCs w:val="24"/>
                <w:lang w:val="ru-RU"/>
              </w:rPr>
              <w:t>информационных</w:t>
            </w:r>
            <w:r w:rsidRPr="00406463">
              <w:rPr>
                <w:lang w:val="ru-RU"/>
              </w:rPr>
              <w:t xml:space="preserve"> </w:t>
            </w:r>
            <w:r w:rsidRPr="00406463">
              <w:rPr>
                <w:rFonts w:ascii="Times New Roman" w:hAnsi="Times New Roman" w:cs="Times New Roman"/>
                <w:b/>
                <w:color w:val="000000"/>
                <w:sz w:val="24"/>
                <w:szCs w:val="24"/>
                <w:lang w:val="ru-RU"/>
              </w:rPr>
              <w:t>систем.</w:t>
            </w:r>
            <w:r w:rsidRPr="00406463">
              <w:rPr>
                <w:lang w:val="ru-RU"/>
              </w:rPr>
              <w:t xml:space="preserve"> </w:t>
            </w:r>
            <w:r w:rsidRPr="00406463">
              <w:rPr>
                <w:rFonts w:ascii="Times New Roman" w:hAnsi="Times New Roman" w:cs="Times New Roman"/>
                <w:b/>
                <w:color w:val="000000"/>
                <w:sz w:val="24"/>
                <w:szCs w:val="24"/>
                <w:lang w:val="ru-RU"/>
              </w:rPr>
              <w:t>Информационная</w:t>
            </w:r>
            <w:r w:rsidRPr="00406463">
              <w:rPr>
                <w:lang w:val="ru-RU"/>
              </w:rPr>
              <w:t xml:space="preserve"> </w:t>
            </w:r>
            <w:r w:rsidRPr="00406463">
              <w:rPr>
                <w:rFonts w:ascii="Times New Roman" w:hAnsi="Times New Roman" w:cs="Times New Roman"/>
                <w:b/>
                <w:color w:val="000000"/>
                <w:sz w:val="24"/>
                <w:szCs w:val="24"/>
                <w:lang w:val="ru-RU"/>
              </w:rPr>
              <w:t>безопасность</w:t>
            </w:r>
            <w:r w:rsidRPr="00406463">
              <w:rPr>
                <w:lang w:val="ru-RU"/>
              </w:rPr>
              <w:t xml:space="preserve"> </w:t>
            </w:r>
            <w:r w:rsidRPr="00406463">
              <w:rPr>
                <w:rFonts w:ascii="Times New Roman" w:hAnsi="Times New Roman" w:cs="Times New Roman"/>
                <w:b/>
                <w:color w:val="000000"/>
                <w:sz w:val="24"/>
                <w:szCs w:val="24"/>
                <w:lang w:val="ru-RU"/>
              </w:rPr>
              <w:t>ИС</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Понятие</w:t>
            </w:r>
            <w:r w:rsidRPr="00406463">
              <w:rPr>
                <w:lang w:val="ru-RU"/>
              </w:rPr>
              <w:t xml:space="preserve"> </w:t>
            </w:r>
            <w:r w:rsidRPr="00406463">
              <w:rPr>
                <w:rFonts w:ascii="Times New Roman" w:hAnsi="Times New Roman" w:cs="Times New Roman"/>
                <w:color w:val="000000"/>
                <w:sz w:val="24"/>
                <w:szCs w:val="24"/>
                <w:lang w:val="ru-RU"/>
              </w:rPr>
              <w:t>архитектуры</w:t>
            </w:r>
            <w:r w:rsidRPr="00406463">
              <w:rPr>
                <w:lang w:val="ru-RU"/>
              </w:rPr>
              <w:t xml:space="preserve"> </w:t>
            </w:r>
            <w:r w:rsidRPr="00406463">
              <w:rPr>
                <w:rFonts w:ascii="Times New Roman" w:hAnsi="Times New Roman" w:cs="Times New Roman"/>
                <w:color w:val="000000"/>
                <w:sz w:val="24"/>
                <w:szCs w:val="24"/>
                <w:lang w:val="ru-RU"/>
              </w:rPr>
              <w:t>ИС.</w:t>
            </w:r>
            <w:r w:rsidRPr="00406463">
              <w:rPr>
                <w:lang w:val="ru-RU"/>
              </w:rPr>
              <w:t xml:space="preserve"> </w:t>
            </w:r>
            <w:r w:rsidRPr="00406463">
              <w:rPr>
                <w:rFonts w:ascii="Times New Roman" w:hAnsi="Times New Roman" w:cs="Times New Roman"/>
                <w:color w:val="000000"/>
                <w:sz w:val="24"/>
                <w:szCs w:val="24"/>
                <w:lang w:val="ru-RU"/>
              </w:rPr>
              <w:t>Составляющие</w:t>
            </w:r>
            <w:r w:rsidRPr="00406463">
              <w:rPr>
                <w:lang w:val="ru-RU"/>
              </w:rPr>
              <w:t xml:space="preserve"> </w:t>
            </w:r>
            <w:r w:rsidRPr="00406463">
              <w:rPr>
                <w:rFonts w:ascii="Times New Roman" w:hAnsi="Times New Roman" w:cs="Times New Roman"/>
                <w:color w:val="000000"/>
                <w:sz w:val="24"/>
                <w:szCs w:val="24"/>
                <w:lang w:val="ru-RU"/>
              </w:rPr>
              <w:t>архитектуры</w:t>
            </w:r>
            <w:r w:rsidRPr="00406463">
              <w:rPr>
                <w:lang w:val="ru-RU"/>
              </w:rPr>
              <w:t xml:space="preserve"> </w:t>
            </w:r>
            <w:r w:rsidRPr="00406463">
              <w:rPr>
                <w:rFonts w:ascii="Times New Roman" w:hAnsi="Times New Roman" w:cs="Times New Roman"/>
                <w:color w:val="000000"/>
                <w:sz w:val="24"/>
                <w:szCs w:val="24"/>
                <w:lang w:val="ru-RU"/>
              </w:rPr>
              <w:t>ИС.</w:t>
            </w:r>
            <w:r w:rsidRPr="00406463">
              <w:rPr>
                <w:lang w:val="ru-RU"/>
              </w:rPr>
              <w:t xml:space="preserve"> </w:t>
            </w:r>
            <w:r w:rsidRPr="00406463">
              <w:rPr>
                <w:rFonts w:ascii="Times New Roman" w:hAnsi="Times New Roman" w:cs="Times New Roman"/>
                <w:color w:val="000000"/>
                <w:sz w:val="24"/>
                <w:szCs w:val="24"/>
                <w:lang w:val="ru-RU"/>
              </w:rPr>
              <w:t>Виды</w:t>
            </w:r>
            <w:r w:rsidRPr="00406463">
              <w:rPr>
                <w:lang w:val="ru-RU"/>
              </w:rPr>
              <w:t xml:space="preserve"> </w:t>
            </w:r>
            <w:r w:rsidRPr="00406463">
              <w:rPr>
                <w:rFonts w:ascii="Times New Roman" w:hAnsi="Times New Roman" w:cs="Times New Roman"/>
                <w:color w:val="000000"/>
                <w:sz w:val="24"/>
                <w:szCs w:val="24"/>
                <w:lang w:val="ru-RU"/>
              </w:rPr>
              <w:t>архитектур</w:t>
            </w:r>
            <w:r w:rsidRPr="00406463">
              <w:rPr>
                <w:lang w:val="ru-RU"/>
              </w:rPr>
              <w:t xml:space="preserve"> </w:t>
            </w:r>
            <w:r w:rsidRPr="00406463">
              <w:rPr>
                <w:rFonts w:ascii="Times New Roman" w:hAnsi="Times New Roman" w:cs="Times New Roman"/>
                <w:color w:val="000000"/>
                <w:sz w:val="24"/>
                <w:szCs w:val="24"/>
                <w:lang w:val="ru-RU"/>
              </w:rPr>
              <w:t>ИС.</w:t>
            </w:r>
            <w:r w:rsidRPr="00406463">
              <w:rPr>
                <w:lang w:val="ru-RU"/>
              </w:rPr>
              <w:t xml:space="preserve"> </w:t>
            </w:r>
            <w:r w:rsidRPr="00406463">
              <w:rPr>
                <w:rFonts w:ascii="Times New Roman" w:hAnsi="Times New Roman" w:cs="Times New Roman"/>
                <w:color w:val="000000"/>
                <w:sz w:val="24"/>
                <w:szCs w:val="24"/>
                <w:lang w:val="ru-RU"/>
              </w:rPr>
              <w:t>Необходимость</w:t>
            </w:r>
            <w:r w:rsidRPr="00406463">
              <w:rPr>
                <w:lang w:val="ru-RU"/>
              </w:rPr>
              <w:t xml:space="preserve"> </w:t>
            </w:r>
            <w:r w:rsidRPr="00406463">
              <w:rPr>
                <w:rFonts w:ascii="Times New Roman" w:hAnsi="Times New Roman" w:cs="Times New Roman"/>
                <w:color w:val="000000"/>
                <w:sz w:val="24"/>
                <w:szCs w:val="24"/>
                <w:lang w:val="ru-RU"/>
              </w:rPr>
              <w:t>обеспечения</w:t>
            </w:r>
            <w:r w:rsidRPr="00406463">
              <w:rPr>
                <w:lang w:val="ru-RU"/>
              </w:rPr>
              <w:t xml:space="preserve"> </w:t>
            </w:r>
            <w:r w:rsidRPr="00406463">
              <w:rPr>
                <w:rFonts w:ascii="Times New Roman" w:hAnsi="Times New Roman" w:cs="Times New Roman"/>
                <w:color w:val="000000"/>
                <w:sz w:val="24"/>
                <w:szCs w:val="24"/>
                <w:lang w:val="ru-RU"/>
              </w:rPr>
              <w:t>информационной</w:t>
            </w:r>
            <w:r w:rsidRPr="00406463">
              <w:rPr>
                <w:lang w:val="ru-RU"/>
              </w:rPr>
              <w:t xml:space="preserve"> </w:t>
            </w:r>
            <w:r w:rsidRPr="00406463">
              <w:rPr>
                <w:rFonts w:ascii="Times New Roman" w:hAnsi="Times New Roman" w:cs="Times New Roman"/>
                <w:color w:val="000000"/>
                <w:sz w:val="24"/>
                <w:szCs w:val="24"/>
                <w:lang w:val="ru-RU"/>
              </w:rPr>
              <w:t>безопасности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 ОПК -6.1, ОПК-6.2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 ОПК -6.1, ОПК-6.2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sidRPr="00406463">
              <w:rPr>
                <w:rFonts w:ascii="Times New Roman" w:hAnsi="Times New Roman" w:cs="Times New Roman"/>
                <w:b/>
                <w:color w:val="000000"/>
                <w:sz w:val="24"/>
                <w:szCs w:val="24"/>
                <w:lang w:val="ru-RU"/>
              </w:rPr>
              <w:t xml:space="preserve">3. Классификация ИС в экономике и управлении. </w:t>
            </w:r>
            <w:r>
              <w:rPr>
                <w:rFonts w:ascii="Times New Roman" w:hAnsi="Times New Roman" w:cs="Times New Roman"/>
                <w:b/>
                <w:color w:val="000000"/>
                <w:sz w:val="24"/>
                <w:szCs w:val="24"/>
              </w:rPr>
              <w:t>Требования, предъявляемые к ЭИС</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Классификация</w:t>
            </w:r>
            <w:r w:rsidRPr="00406463">
              <w:rPr>
                <w:lang w:val="ru-RU"/>
              </w:rPr>
              <w:t xml:space="preserve"> </w:t>
            </w:r>
            <w:r w:rsidRPr="00406463">
              <w:rPr>
                <w:rFonts w:ascii="Times New Roman" w:hAnsi="Times New Roman" w:cs="Times New Roman"/>
                <w:b/>
                <w:color w:val="000000"/>
                <w:sz w:val="24"/>
                <w:szCs w:val="24"/>
                <w:lang w:val="ru-RU"/>
              </w:rPr>
              <w:t>ИС</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экономике</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управлении.</w:t>
            </w:r>
            <w:r w:rsidRPr="00406463">
              <w:rPr>
                <w:lang w:val="ru-RU"/>
              </w:rPr>
              <w:t xml:space="preserve"> </w:t>
            </w:r>
            <w:r w:rsidRPr="00406463">
              <w:rPr>
                <w:rFonts w:ascii="Times New Roman" w:hAnsi="Times New Roman" w:cs="Times New Roman"/>
                <w:b/>
                <w:color w:val="000000"/>
                <w:sz w:val="24"/>
                <w:szCs w:val="24"/>
                <w:lang w:val="ru-RU"/>
              </w:rPr>
              <w:t>Требования,</w:t>
            </w:r>
            <w:r w:rsidRPr="00406463">
              <w:rPr>
                <w:lang w:val="ru-RU"/>
              </w:rPr>
              <w:t xml:space="preserve"> </w:t>
            </w:r>
            <w:r w:rsidRPr="00406463">
              <w:rPr>
                <w:rFonts w:ascii="Times New Roman" w:hAnsi="Times New Roman" w:cs="Times New Roman"/>
                <w:b/>
                <w:color w:val="000000"/>
                <w:sz w:val="24"/>
                <w:szCs w:val="24"/>
                <w:lang w:val="ru-RU"/>
              </w:rPr>
              <w:t>предъявляемые</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ЭИС</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Классификация</w:t>
            </w:r>
            <w:r w:rsidRPr="00406463">
              <w:rPr>
                <w:lang w:val="ru-RU"/>
              </w:rPr>
              <w:t xml:space="preserve"> </w:t>
            </w:r>
            <w:r w:rsidRPr="00406463">
              <w:rPr>
                <w:rFonts w:ascii="Times New Roman" w:hAnsi="Times New Roman" w:cs="Times New Roman"/>
                <w:color w:val="000000"/>
                <w:sz w:val="24"/>
                <w:szCs w:val="24"/>
                <w:lang w:val="ru-RU"/>
              </w:rPr>
              <w:t>ИС</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экономике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управлении.</w:t>
            </w:r>
            <w:r w:rsidRPr="00406463">
              <w:rPr>
                <w:lang w:val="ru-RU"/>
              </w:rPr>
              <w:t xml:space="preserve"> </w:t>
            </w:r>
            <w:r w:rsidRPr="00406463">
              <w:rPr>
                <w:rFonts w:ascii="Times New Roman" w:hAnsi="Times New Roman" w:cs="Times New Roman"/>
                <w:color w:val="000000"/>
                <w:sz w:val="24"/>
                <w:szCs w:val="24"/>
                <w:lang w:val="ru-RU"/>
              </w:rPr>
              <w:t>Требования,</w:t>
            </w:r>
            <w:r w:rsidRPr="00406463">
              <w:rPr>
                <w:lang w:val="ru-RU"/>
              </w:rPr>
              <w:t xml:space="preserve"> </w:t>
            </w:r>
            <w:r w:rsidRPr="00406463">
              <w:rPr>
                <w:rFonts w:ascii="Times New Roman" w:hAnsi="Times New Roman" w:cs="Times New Roman"/>
                <w:color w:val="000000"/>
                <w:sz w:val="24"/>
                <w:szCs w:val="24"/>
                <w:lang w:val="ru-RU"/>
              </w:rPr>
              <w:t>предъявляемые</w:t>
            </w:r>
            <w:r w:rsidRPr="00406463">
              <w:rPr>
                <w:lang w:val="ru-RU"/>
              </w:rPr>
              <w:t xml:space="preserve"> </w:t>
            </w:r>
            <w:r w:rsidRPr="00406463">
              <w:rPr>
                <w:rFonts w:ascii="Times New Roman" w:hAnsi="Times New Roman" w:cs="Times New Roman"/>
                <w:color w:val="000000"/>
                <w:sz w:val="24"/>
                <w:szCs w:val="24"/>
                <w:lang w:val="ru-RU"/>
              </w:rPr>
              <w:t>к</w:t>
            </w:r>
            <w:r w:rsidRPr="00406463">
              <w:rPr>
                <w:lang w:val="ru-RU"/>
              </w:rPr>
              <w:t xml:space="preserve"> </w:t>
            </w:r>
            <w:r w:rsidRPr="00406463">
              <w:rPr>
                <w:rFonts w:ascii="Times New Roman" w:hAnsi="Times New Roman" w:cs="Times New Roman"/>
                <w:color w:val="000000"/>
                <w:sz w:val="24"/>
                <w:szCs w:val="24"/>
                <w:lang w:val="ru-RU"/>
              </w:rPr>
              <w:t>информационным</w:t>
            </w:r>
            <w:r w:rsidRPr="00406463">
              <w:rPr>
                <w:lang w:val="ru-RU"/>
              </w:rPr>
              <w:t xml:space="preserve"> </w:t>
            </w:r>
            <w:r w:rsidRPr="00406463">
              <w:rPr>
                <w:rFonts w:ascii="Times New Roman" w:hAnsi="Times New Roman" w:cs="Times New Roman"/>
                <w:color w:val="000000"/>
                <w:sz w:val="24"/>
                <w:szCs w:val="24"/>
                <w:lang w:val="ru-RU"/>
              </w:rPr>
              <w:t>системам</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 ОПК -6.1, ОПК-6.2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 ОПК -6.1, ОПК-6.2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 Предметно-ориентированные экономические ИС</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Бухгалтерские,</w:t>
            </w:r>
            <w:r w:rsidRPr="00406463">
              <w:rPr>
                <w:lang w:val="ru-RU"/>
              </w:rPr>
              <w:t xml:space="preserve"> </w:t>
            </w:r>
            <w:r w:rsidRPr="00406463">
              <w:rPr>
                <w:rFonts w:ascii="Times New Roman" w:hAnsi="Times New Roman" w:cs="Times New Roman"/>
                <w:b/>
                <w:color w:val="000000"/>
                <w:sz w:val="24"/>
                <w:szCs w:val="24"/>
                <w:lang w:val="ru-RU"/>
              </w:rPr>
              <w:t>налоговые</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справочно-правовые</w:t>
            </w:r>
            <w:r w:rsidRPr="00406463">
              <w:rPr>
                <w:lang w:val="ru-RU"/>
              </w:rPr>
              <w:t xml:space="preserve"> </w:t>
            </w:r>
            <w:r w:rsidRPr="00406463">
              <w:rPr>
                <w:rFonts w:ascii="Times New Roman" w:hAnsi="Times New Roman" w:cs="Times New Roman"/>
                <w:b/>
                <w:color w:val="000000"/>
                <w:sz w:val="24"/>
                <w:szCs w:val="24"/>
                <w:lang w:val="ru-RU"/>
              </w:rPr>
              <w:t>ИС</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Функциональное</w:t>
            </w:r>
            <w:r w:rsidRPr="00406463">
              <w:rPr>
                <w:lang w:val="ru-RU"/>
              </w:rPr>
              <w:t xml:space="preserve"> </w:t>
            </w:r>
            <w:r w:rsidRPr="00406463">
              <w:rPr>
                <w:rFonts w:ascii="Times New Roman" w:hAnsi="Times New Roman" w:cs="Times New Roman"/>
                <w:color w:val="000000"/>
                <w:sz w:val="24"/>
                <w:szCs w:val="24"/>
                <w:lang w:val="ru-RU"/>
              </w:rPr>
              <w:t>назначение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особенности</w:t>
            </w:r>
            <w:r w:rsidRPr="00406463">
              <w:rPr>
                <w:lang w:val="ru-RU"/>
              </w:rPr>
              <w:t xml:space="preserve"> </w:t>
            </w:r>
            <w:r w:rsidRPr="00406463">
              <w:rPr>
                <w:rFonts w:ascii="Times New Roman" w:hAnsi="Times New Roman" w:cs="Times New Roman"/>
                <w:color w:val="000000"/>
                <w:sz w:val="24"/>
                <w:szCs w:val="24"/>
                <w:lang w:val="ru-RU"/>
              </w:rPr>
              <w:t>применения</w:t>
            </w:r>
            <w:r w:rsidRPr="00406463">
              <w:rPr>
                <w:lang w:val="ru-RU"/>
              </w:rPr>
              <w:t xml:space="preserve"> </w:t>
            </w:r>
            <w:r w:rsidRPr="00406463">
              <w:rPr>
                <w:rFonts w:ascii="Times New Roman" w:hAnsi="Times New Roman" w:cs="Times New Roman"/>
                <w:color w:val="000000"/>
                <w:sz w:val="24"/>
                <w:szCs w:val="24"/>
                <w:lang w:val="ru-RU"/>
              </w:rPr>
              <w:t>бухгалтерских,</w:t>
            </w:r>
            <w:r w:rsidRPr="00406463">
              <w:rPr>
                <w:lang w:val="ru-RU"/>
              </w:rPr>
              <w:t xml:space="preserve"> </w:t>
            </w:r>
            <w:r w:rsidRPr="00406463">
              <w:rPr>
                <w:rFonts w:ascii="Times New Roman" w:hAnsi="Times New Roman" w:cs="Times New Roman"/>
                <w:color w:val="000000"/>
                <w:sz w:val="24"/>
                <w:szCs w:val="24"/>
                <w:lang w:val="ru-RU"/>
              </w:rPr>
              <w:t>налоговых</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справочно-правовых</w:t>
            </w:r>
            <w:r w:rsidRPr="00406463">
              <w:rPr>
                <w:lang w:val="ru-RU"/>
              </w:rPr>
              <w:t xml:space="preserve"> </w:t>
            </w:r>
            <w:r w:rsidRPr="00406463">
              <w:rPr>
                <w:rFonts w:ascii="Times New Roman" w:hAnsi="Times New Roman" w:cs="Times New Roman"/>
                <w:color w:val="000000"/>
                <w:sz w:val="24"/>
                <w:szCs w:val="24"/>
                <w:lang w:val="ru-RU"/>
              </w:rPr>
              <w:t>ИС</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 ОПК -6.1, ОПК-6.2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Банковские</w:t>
            </w:r>
            <w:r w:rsidRPr="00406463">
              <w:rPr>
                <w:lang w:val="ru-RU"/>
              </w:rPr>
              <w:t xml:space="preserve"> </w:t>
            </w:r>
            <w:r w:rsidRPr="00406463">
              <w:rPr>
                <w:rFonts w:ascii="Times New Roman" w:hAnsi="Times New Roman" w:cs="Times New Roman"/>
                <w:b/>
                <w:color w:val="000000"/>
                <w:sz w:val="24"/>
                <w:szCs w:val="24"/>
                <w:lang w:val="ru-RU"/>
              </w:rPr>
              <w:t>ИС.</w:t>
            </w:r>
            <w:r w:rsidRPr="00406463">
              <w:rPr>
                <w:lang w:val="ru-RU"/>
              </w:rPr>
              <w:t xml:space="preserve"> </w:t>
            </w:r>
            <w:r w:rsidRPr="00406463">
              <w:rPr>
                <w:rFonts w:ascii="Times New Roman" w:hAnsi="Times New Roman" w:cs="Times New Roman"/>
                <w:b/>
                <w:color w:val="000000"/>
                <w:sz w:val="24"/>
                <w:szCs w:val="24"/>
                <w:lang w:val="ru-RU"/>
              </w:rPr>
              <w:t>ИС</w:t>
            </w:r>
            <w:r w:rsidRPr="00406463">
              <w:rPr>
                <w:lang w:val="ru-RU"/>
              </w:rPr>
              <w:t xml:space="preserve"> </w:t>
            </w:r>
            <w:r w:rsidRPr="00406463">
              <w:rPr>
                <w:rFonts w:ascii="Times New Roman" w:hAnsi="Times New Roman" w:cs="Times New Roman"/>
                <w:b/>
                <w:color w:val="000000"/>
                <w:sz w:val="24"/>
                <w:szCs w:val="24"/>
                <w:lang w:val="ru-RU"/>
              </w:rPr>
              <w:t>фондового</w:t>
            </w:r>
            <w:r w:rsidRPr="00406463">
              <w:rPr>
                <w:lang w:val="ru-RU"/>
              </w:rPr>
              <w:t xml:space="preserve"> </w:t>
            </w:r>
            <w:r w:rsidRPr="00406463">
              <w:rPr>
                <w:rFonts w:ascii="Times New Roman" w:hAnsi="Times New Roman" w:cs="Times New Roman"/>
                <w:b/>
                <w:color w:val="000000"/>
                <w:sz w:val="24"/>
                <w:szCs w:val="24"/>
                <w:lang w:val="ru-RU"/>
              </w:rPr>
              <w:t>рынка</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Функциональное</w:t>
            </w:r>
            <w:r w:rsidRPr="00406463">
              <w:rPr>
                <w:lang w:val="ru-RU"/>
              </w:rPr>
              <w:t xml:space="preserve"> </w:t>
            </w:r>
            <w:r w:rsidRPr="00406463">
              <w:rPr>
                <w:rFonts w:ascii="Times New Roman" w:hAnsi="Times New Roman" w:cs="Times New Roman"/>
                <w:color w:val="000000"/>
                <w:sz w:val="24"/>
                <w:szCs w:val="24"/>
                <w:lang w:val="ru-RU"/>
              </w:rPr>
              <w:t>назначение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особенности</w:t>
            </w:r>
            <w:r w:rsidRPr="00406463">
              <w:rPr>
                <w:lang w:val="ru-RU"/>
              </w:rPr>
              <w:t xml:space="preserve"> </w:t>
            </w:r>
            <w:r w:rsidRPr="00406463">
              <w:rPr>
                <w:rFonts w:ascii="Times New Roman" w:hAnsi="Times New Roman" w:cs="Times New Roman"/>
                <w:color w:val="000000"/>
                <w:sz w:val="24"/>
                <w:szCs w:val="24"/>
                <w:lang w:val="ru-RU"/>
              </w:rPr>
              <w:t>применения</w:t>
            </w:r>
            <w:r w:rsidRPr="00406463">
              <w:rPr>
                <w:lang w:val="ru-RU"/>
              </w:rPr>
              <w:t xml:space="preserve"> </w:t>
            </w:r>
            <w:r w:rsidRPr="00406463">
              <w:rPr>
                <w:rFonts w:ascii="Times New Roman" w:hAnsi="Times New Roman" w:cs="Times New Roman"/>
                <w:color w:val="000000"/>
                <w:sz w:val="24"/>
                <w:szCs w:val="24"/>
                <w:lang w:val="ru-RU"/>
              </w:rPr>
              <w:t>автоматизированных</w:t>
            </w:r>
            <w:r w:rsidRPr="00406463">
              <w:rPr>
                <w:lang w:val="ru-RU"/>
              </w:rPr>
              <w:t xml:space="preserve"> </w:t>
            </w:r>
            <w:r w:rsidRPr="00406463">
              <w:rPr>
                <w:rFonts w:ascii="Times New Roman" w:hAnsi="Times New Roman" w:cs="Times New Roman"/>
                <w:color w:val="000000"/>
                <w:sz w:val="24"/>
                <w:szCs w:val="24"/>
                <w:lang w:val="ru-RU"/>
              </w:rPr>
              <w:t>банковских</w:t>
            </w:r>
            <w:r w:rsidRPr="00406463">
              <w:rPr>
                <w:lang w:val="ru-RU"/>
              </w:rPr>
              <w:t xml:space="preserve"> </w:t>
            </w:r>
            <w:r w:rsidRPr="00406463">
              <w:rPr>
                <w:rFonts w:ascii="Times New Roman" w:hAnsi="Times New Roman" w:cs="Times New Roman"/>
                <w:color w:val="000000"/>
                <w:sz w:val="24"/>
                <w:szCs w:val="24"/>
                <w:lang w:val="ru-RU"/>
              </w:rPr>
              <w:t>систем</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ИС</w:t>
            </w:r>
            <w:r w:rsidRPr="00406463">
              <w:rPr>
                <w:lang w:val="ru-RU"/>
              </w:rPr>
              <w:t xml:space="preserve"> </w:t>
            </w:r>
            <w:r w:rsidRPr="00406463">
              <w:rPr>
                <w:rFonts w:ascii="Times New Roman" w:hAnsi="Times New Roman" w:cs="Times New Roman"/>
                <w:color w:val="000000"/>
                <w:sz w:val="24"/>
                <w:szCs w:val="24"/>
                <w:lang w:val="ru-RU"/>
              </w:rPr>
              <w:t>рынка</w:t>
            </w:r>
            <w:r w:rsidRPr="00406463">
              <w:rPr>
                <w:lang w:val="ru-RU"/>
              </w:rPr>
              <w:t xml:space="preserve"> </w:t>
            </w:r>
            <w:r w:rsidRPr="00406463">
              <w:rPr>
                <w:rFonts w:ascii="Times New Roman" w:hAnsi="Times New Roman" w:cs="Times New Roman"/>
                <w:color w:val="000000"/>
                <w:sz w:val="24"/>
                <w:szCs w:val="24"/>
                <w:lang w:val="ru-RU"/>
              </w:rPr>
              <w:t>ценных</w:t>
            </w:r>
            <w:r w:rsidRPr="00406463">
              <w:rPr>
                <w:lang w:val="ru-RU"/>
              </w:rPr>
              <w:t xml:space="preserve"> </w:t>
            </w:r>
            <w:r w:rsidRPr="00406463">
              <w:rPr>
                <w:rFonts w:ascii="Times New Roman" w:hAnsi="Times New Roman" w:cs="Times New Roman"/>
                <w:color w:val="000000"/>
                <w:sz w:val="24"/>
                <w:szCs w:val="24"/>
                <w:lang w:val="ru-RU"/>
              </w:rPr>
              <w:t>бумаг</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 ОПК -6.1, ОПК-6.2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ИС</w:t>
            </w:r>
            <w:r w:rsidRPr="00406463">
              <w:rPr>
                <w:lang w:val="ru-RU"/>
              </w:rPr>
              <w:t xml:space="preserve"> </w:t>
            </w:r>
            <w:r w:rsidRPr="00406463">
              <w:rPr>
                <w:rFonts w:ascii="Times New Roman" w:hAnsi="Times New Roman" w:cs="Times New Roman"/>
                <w:b/>
                <w:color w:val="000000"/>
                <w:sz w:val="24"/>
                <w:szCs w:val="24"/>
                <w:lang w:val="ru-RU"/>
              </w:rPr>
              <w:t>страхования.</w:t>
            </w:r>
            <w:r w:rsidRPr="00406463">
              <w:rPr>
                <w:lang w:val="ru-RU"/>
              </w:rPr>
              <w:t xml:space="preserve"> </w:t>
            </w:r>
            <w:r w:rsidRPr="00406463">
              <w:rPr>
                <w:rFonts w:ascii="Times New Roman" w:hAnsi="Times New Roman" w:cs="Times New Roman"/>
                <w:b/>
                <w:color w:val="000000"/>
                <w:sz w:val="24"/>
                <w:szCs w:val="24"/>
                <w:lang w:val="ru-RU"/>
              </w:rPr>
              <w:t>Статистические</w:t>
            </w:r>
            <w:r w:rsidRPr="00406463">
              <w:rPr>
                <w:lang w:val="ru-RU"/>
              </w:rPr>
              <w:t xml:space="preserve"> </w:t>
            </w:r>
            <w:r w:rsidRPr="00406463">
              <w:rPr>
                <w:rFonts w:ascii="Times New Roman" w:hAnsi="Times New Roman" w:cs="Times New Roman"/>
                <w:b/>
                <w:color w:val="000000"/>
                <w:sz w:val="24"/>
                <w:szCs w:val="24"/>
                <w:lang w:val="ru-RU"/>
              </w:rPr>
              <w:t>ИС</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Функциональное</w:t>
            </w:r>
            <w:r w:rsidRPr="00406463">
              <w:rPr>
                <w:lang w:val="ru-RU"/>
              </w:rPr>
              <w:t xml:space="preserve"> </w:t>
            </w:r>
            <w:r w:rsidRPr="00406463">
              <w:rPr>
                <w:rFonts w:ascii="Times New Roman" w:hAnsi="Times New Roman" w:cs="Times New Roman"/>
                <w:color w:val="000000"/>
                <w:sz w:val="24"/>
                <w:szCs w:val="24"/>
                <w:lang w:val="ru-RU"/>
              </w:rPr>
              <w:t>назначение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особенности</w:t>
            </w:r>
            <w:r w:rsidRPr="00406463">
              <w:rPr>
                <w:lang w:val="ru-RU"/>
              </w:rPr>
              <w:t xml:space="preserve"> </w:t>
            </w:r>
            <w:r w:rsidRPr="00406463">
              <w:rPr>
                <w:rFonts w:ascii="Times New Roman" w:hAnsi="Times New Roman" w:cs="Times New Roman"/>
                <w:color w:val="000000"/>
                <w:sz w:val="24"/>
                <w:szCs w:val="24"/>
                <w:lang w:val="ru-RU"/>
              </w:rPr>
              <w:t>применения</w:t>
            </w:r>
            <w:r w:rsidRPr="00406463">
              <w:rPr>
                <w:lang w:val="ru-RU"/>
              </w:rPr>
              <w:t xml:space="preserve"> </w:t>
            </w:r>
            <w:r w:rsidRPr="00406463">
              <w:rPr>
                <w:rFonts w:ascii="Times New Roman" w:hAnsi="Times New Roman" w:cs="Times New Roman"/>
                <w:color w:val="000000"/>
                <w:sz w:val="24"/>
                <w:szCs w:val="24"/>
                <w:lang w:val="ru-RU"/>
              </w:rPr>
              <w:t>ИС</w:t>
            </w:r>
            <w:r w:rsidRPr="00406463">
              <w:rPr>
                <w:lang w:val="ru-RU"/>
              </w:rPr>
              <w:t xml:space="preserve"> </w:t>
            </w:r>
            <w:r w:rsidRPr="00406463">
              <w:rPr>
                <w:rFonts w:ascii="Times New Roman" w:hAnsi="Times New Roman" w:cs="Times New Roman"/>
                <w:color w:val="000000"/>
                <w:sz w:val="24"/>
                <w:szCs w:val="24"/>
                <w:lang w:val="ru-RU"/>
              </w:rPr>
              <w:t>страхования,</w:t>
            </w:r>
            <w:r w:rsidRPr="00406463">
              <w:rPr>
                <w:lang w:val="ru-RU"/>
              </w:rPr>
              <w:t xml:space="preserve"> </w:t>
            </w:r>
            <w:r w:rsidRPr="00406463">
              <w:rPr>
                <w:rFonts w:ascii="Times New Roman" w:hAnsi="Times New Roman" w:cs="Times New Roman"/>
                <w:color w:val="000000"/>
                <w:sz w:val="24"/>
                <w:szCs w:val="24"/>
                <w:lang w:val="ru-RU"/>
              </w:rPr>
              <w:t>статистических</w:t>
            </w:r>
            <w:r w:rsidRPr="00406463">
              <w:rPr>
                <w:lang w:val="ru-RU"/>
              </w:rPr>
              <w:t xml:space="preserve"> </w:t>
            </w:r>
            <w:r w:rsidRPr="00406463">
              <w:rPr>
                <w:rFonts w:ascii="Times New Roman" w:hAnsi="Times New Roman" w:cs="Times New Roman"/>
                <w:color w:val="000000"/>
                <w:sz w:val="24"/>
                <w:szCs w:val="24"/>
                <w:lang w:val="ru-RU"/>
              </w:rPr>
              <w:t>ИС</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 ОПК -6.1, ОПК-6.2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6"/>
        <w:gridCol w:w="716"/>
        <w:gridCol w:w="1281"/>
        <w:gridCol w:w="703"/>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7</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ИС</w:t>
            </w:r>
            <w:r w:rsidRPr="00406463">
              <w:rPr>
                <w:lang w:val="ru-RU"/>
              </w:rPr>
              <w:t xml:space="preserve"> </w:t>
            </w:r>
            <w:r w:rsidRPr="00406463">
              <w:rPr>
                <w:rFonts w:ascii="Times New Roman" w:hAnsi="Times New Roman" w:cs="Times New Roman"/>
                <w:b/>
                <w:color w:val="000000"/>
                <w:sz w:val="24"/>
                <w:szCs w:val="24"/>
                <w:lang w:val="ru-RU"/>
              </w:rPr>
              <w:t>бизнес-планирования,</w:t>
            </w:r>
            <w:r w:rsidRPr="00406463">
              <w:rPr>
                <w:lang w:val="ru-RU"/>
              </w:rPr>
              <w:t xml:space="preserve"> </w:t>
            </w:r>
            <w:r w:rsidRPr="00406463">
              <w:rPr>
                <w:rFonts w:ascii="Times New Roman" w:hAnsi="Times New Roman" w:cs="Times New Roman"/>
                <w:b/>
                <w:color w:val="000000"/>
                <w:sz w:val="24"/>
                <w:szCs w:val="24"/>
                <w:lang w:val="ru-RU"/>
              </w:rPr>
              <w:t>ИС</w:t>
            </w:r>
            <w:r w:rsidRPr="00406463">
              <w:rPr>
                <w:lang w:val="ru-RU"/>
              </w:rPr>
              <w:t xml:space="preserve"> </w:t>
            </w:r>
            <w:r w:rsidRPr="00406463">
              <w:rPr>
                <w:rFonts w:ascii="Times New Roman" w:hAnsi="Times New Roman" w:cs="Times New Roman"/>
                <w:b/>
                <w:color w:val="000000"/>
                <w:sz w:val="24"/>
                <w:szCs w:val="24"/>
                <w:lang w:val="ru-RU"/>
              </w:rPr>
              <w:t>управления</w:t>
            </w:r>
            <w:r w:rsidRPr="00406463">
              <w:rPr>
                <w:lang w:val="ru-RU"/>
              </w:rPr>
              <w:t xml:space="preserve"> </w:t>
            </w:r>
            <w:r w:rsidRPr="00406463">
              <w:rPr>
                <w:rFonts w:ascii="Times New Roman" w:hAnsi="Times New Roman" w:cs="Times New Roman"/>
                <w:b/>
                <w:color w:val="000000"/>
                <w:sz w:val="24"/>
                <w:szCs w:val="24"/>
                <w:lang w:val="ru-RU"/>
              </w:rPr>
              <w:t>персоналом</w:t>
            </w:r>
            <w:r w:rsidRPr="00406463">
              <w:rPr>
                <w:lang w:val="ru-RU"/>
              </w:rPr>
              <w:t xml:space="preserve"> </w:t>
            </w:r>
            <w:r w:rsidRPr="00406463">
              <w:rPr>
                <w:rFonts w:ascii="Times New Roman" w:hAnsi="Times New Roman" w:cs="Times New Roman"/>
                <w:b/>
                <w:color w:val="000000"/>
                <w:sz w:val="24"/>
                <w:szCs w:val="24"/>
                <w:lang w:val="ru-RU"/>
              </w:rPr>
              <w:t>(кадрового</w:t>
            </w:r>
            <w:r w:rsidRPr="00406463">
              <w:rPr>
                <w:lang w:val="ru-RU"/>
              </w:rPr>
              <w:t xml:space="preserve"> </w:t>
            </w:r>
            <w:r w:rsidRPr="00406463">
              <w:rPr>
                <w:rFonts w:ascii="Times New Roman" w:hAnsi="Times New Roman" w:cs="Times New Roman"/>
                <w:b/>
                <w:color w:val="000000"/>
                <w:sz w:val="24"/>
                <w:szCs w:val="24"/>
                <w:lang w:val="ru-RU"/>
              </w:rPr>
              <w:t>менеджмента)</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Функциональное</w:t>
            </w:r>
            <w:r w:rsidRPr="00406463">
              <w:rPr>
                <w:lang w:val="ru-RU"/>
              </w:rPr>
              <w:t xml:space="preserve"> </w:t>
            </w:r>
            <w:r w:rsidRPr="00406463">
              <w:rPr>
                <w:rFonts w:ascii="Times New Roman" w:hAnsi="Times New Roman" w:cs="Times New Roman"/>
                <w:color w:val="000000"/>
                <w:sz w:val="24"/>
                <w:szCs w:val="24"/>
                <w:lang w:val="ru-RU"/>
              </w:rPr>
              <w:t>назначение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особенности</w:t>
            </w:r>
            <w:r w:rsidRPr="00406463">
              <w:rPr>
                <w:lang w:val="ru-RU"/>
              </w:rPr>
              <w:t xml:space="preserve"> </w:t>
            </w:r>
            <w:r w:rsidRPr="00406463">
              <w:rPr>
                <w:rFonts w:ascii="Times New Roman" w:hAnsi="Times New Roman" w:cs="Times New Roman"/>
                <w:color w:val="000000"/>
                <w:sz w:val="24"/>
                <w:szCs w:val="24"/>
                <w:lang w:val="ru-RU"/>
              </w:rPr>
              <w:t>применения</w:t>
            </w:r>
            <w:r w:rsidRPr="00406463">
              <w:rPr>
                <w:lang w:val="ru-RU"/>
              </w:rPr>
              <w:t xml:space="preserve"> </w:t>
            </w:r>
            <w:r w:rsidRPr="00406463">
              <w:rPr>
                <w:rFonts w:ascii="Times New Roman" w:hAnsi="Times New Roman" w:cs="Times New Roman"/>
                <w:color w:val="000000"/>
                <w:sz w:val="24"/>
                <w:szCs w:val="24"/>
                <w:lang w:val="ru-RU"/>
              </w:rPr>
              <w:t>ИС</w:t>
            </w:r>
            <w:r w:rsidRPr="00406463">
              <w:rPr>
                <w:lang w:val="ru-RU"/>
              </w:rPr>
              <w:t xml:space="preserve"> </w:t>
            </w:r>
            <w:r w:rsidRPr="00406463">
              <w:rPr>
                <w:rFonts w:ascii="Times New Roman" w:hAnsi="Times New Roman" w:cs="Times New Roman"/>
                <w:color w:val="000000"/>
                <w:sz w:val="24"/>
                <w:szCs w:val="24"/>
                <w:lang w:val="ru-RU"/>
              </w:rPr>
              <w:t>бизнес-планирования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ИС</w:t>
            </w:r>
            <w:r w:rsidRPr="00406463">
              <w:rPr>
                <w:lang w:val="ru-RU"/>
              </w:rPr>
              <w:t xml:space="preserve"> </w:t>
            </w:r>
            <w:r w:rsidRPr="00406463">
              <w:rPr>
                <w:rFonts w:ascii="Times New Roman" w:hAnsi="Times New Roman" w:cs="Times New Roman"/>
                <w:color w:val="000000"/>
                <w:sz w:val="24"/>
                <w:szCs w:val="24"/>
                <w:lang w:val="ru-RU"/>
              </w:rPr>
              <w:t>управления</w:t>
            </w:r>
            <w:r w:rsidRPr="00406463">
              <w:rPr>
                <w:lang w:val="ru-RU"/>
              </w:rPr>
              <w:t xml:space="preserve"> </w:t>
            </w:r>
            <w:r w:rsidRPr="00406463">
              <w:rPr>
                <w:rFonts w:ascii="Times New Roman" w:hAnsi="Times New Roman" w:cs="Times New Roman"/>
                <w:color w:val="000000"/>
                <w:sz w:val="24"/>
                <w:szCs w:val="24"/>
                <w:lang w:val="ru-RU"/>
              </w:rPr>
              <w:t>персоналом</w:t>
            </w:r>
            <w:r w:rsidRPr="00406463">
              <w:rPr>
                <w:lang w:val="ru-RU"/>
              </w:rPr>
              <w:t xml:space="preserve"> </w:t>
            </w:r>
            <w:r w:rsidRPr="00406463">
              <w:rPr>
                <w:rFonts w:ascii="Times New Roman" w:hAnsi="Times New Roman" w:cs="Times New Roman"/>
                <w:color w:val="000000"/>
                <w:sz w:val="24"/>
                <w:szCs w:val="24"/>
                <w:lang w:val="ru-RU"/>
              </w:rPr>
              <w:t>(кадрового</w:t>
            </w:r>
            <w:r w:rsidRPr="00406463">
              <w:rPr>
                <w:lang w:val="ru-RU"/>
              </w:rPr>
              <w:t xml:space="preserve"> </w:t>
            </w:r>
            <w:r w:rsidRPr="00406463">
              <w:rPr>
                <w:rFonts w:ascii="Times New Roman" w:hAnsi="Times New Roman" w:cs="Times New Roman"/>
                <w:color w:val="000000"/>
                <w:sz w:val="24"/>
                <w:szCs w:val="24"/>
                <w:lang w:val="ru-RU"/>
              </w:rPr>
              <w:t>менеджмента)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 ОПК -6.1, ОПК-6.2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 ОПК -6.1, ОПК-6.2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Организания</w:t>
            </w:r>
            <w:r w:rsidRPr="00406463">
              <w:rPr>
                <w:lang w:val="ru-RU"/>
              </w:rPr>
              <w:t xml:space="preserve"> </w:t>
            </w:r>
            <w:r w:rsidRPr="00406463">
              <w:rPr>
                <w:rFonts w:ascii="Times New Roman" w:hAnsi="Times New Roman" w:cs="Times New Roman"/>
                <w:color w:val="000000"/>
                <w:sz w:val="24"/>
                <w:szCs w:val="24"/>
                <w:lang w:val="ru-RU"/>
              </w:rPr>
              <w:t>расчетов</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табличном</w:t>
            </w:r>
            <w:r w:rsidRPr="00406463">
              <w:rPr>
                <w:lang w:val="ru-RU"/>
              </w:rPr>
              <w:t xml:space="preserve"> </w:t>
            </w:r>
            <w:r w:rsidRPr="00406463">
              <w:rPr>
                <w:rFonts w:ascii="Times New Roman" w:hAnsi="Times New Roman" w:cs="Times New Roman"/>
                <w:color w:val="000000"/>
                <w:sz w:val="24"/>
                <w:szCs w:val="24"/>
                <w:lang w:val="ru-RU"/>
              </w:rPr>
              <w:t>редакторе</w:t>
            </w:r>
            <w:r w:rsidRPr="00406463">
              <w:rPr>
                <w:lang w:val="ru-RU"/>
              </w:rPr>
              <w:t xml:space="preserve"> </w:t>
            </w:r>
            <w:r>
              <w:rPr>
                <w:rFonts w:ascii="Times New Roman" w:hAnsi="Times New Roman" w:cs="Times New Roman"/>
                <w:color w:val="000000"/>
                <w:sz w:val="24"/>
                <w:szCs w:val="24"/>
              </w:rPr>
              <w:t>MS</w:t>
            </w:r>
            <w:r w:rsidRPr="00406463">
              <w:rPr>
                <w:lang w:val="ru-RU"/>
              </w:rPr>
              <w:t xml:space="preserve"> </w:t>
            </w:r>
            <w:r>
              <w:rPr>
                <w:rFonts w:ascii="Times New Roman" w:hAnsi="Times New Roman" w:cs="Times New Roman"/>
                <w:color w:val="000000"/>
                <w:sz w:val="24"/>
                <w:szCs w:val="24"/>
              </w:rPr>
              <w:t>Excel</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 ОПК -6.1, ОПК-6.2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диаграмм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табличном</w:t>
            </w:r>
            <w:r>
              <w:t xml:space="preserve"> </w:t>
            </w:r>
            <w:r>
              <w:rPr>
                <w:rFonts w:ascii="Times New Roman" w:hAnsi="Times New Roman" w:cs="Times New Roman"/>
                <w:color w:val="000000"/>
                <w:sz w:val="24"/>
                <w:szCs w:val="24"/>
              </w:rPr>
              <w:t>редакторе</w:t>
            </w:r>
            <w:r>
              <w:t xml:space="preserve"> </w:t>
            </w:r>
            <w:r>
              <w:rPr>
                <w:rFonts w:ascii="Times New Roman" w:hAnsi="Times New Roman" w:cs="Times New Roman"/>
                <w:color w:val="000000"/>
                <w:sz w:val="24"/>
                <w:szCs w:val="24"/>
              </w:rPr>
              <w:t>MS</w:t>
            </w:r>
            <w:r>
              <w:t xml:space="preserve"> </w:t>
            </w:r>
            <w:r>
              <w:rPr>
                <w:rFonts w:ascii="Times New Roman" w:hAnsi="Times New Roman" w:cs="Times New Roman"/>
                <w:color w:val="000000"/>
                <w:sz w:val="24"/>
                <w:szCs w:val="24"/>
              </w:rPr>
              <w:t>Excel</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 ОПК -6.1, ОПК-6.2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Относительная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абсолютная</w:t>
            </w:r>
            <w:r>
              <w:t xml:space="preserve"> </w:t>
            </w:r>
            <w:r>
              <w:rPr>
                <w:rFonts w:ascii="Times New Roman" w:hAnsi="Times New Roman" w:cs="Times New Roman"/>
                <w:color w:val="000000"/>
                <w:sz w:val="24"/>
                <w:szCs w:val="24"/>
              </w:rPr>
              <w:t>адресация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табличном</w:t>
            </w:r>
            <w:r>
              <w:t xml:space="preserve"> </w:t>
            </w:r>
            <w:r>
              <w:rPr>
                <w:rFonts w:ascii="Times New Roman" w:hAnsi="Times New Roman" w:cs="Times New Roman"/>
                <w:color w:val="000000"/>
                <w:sz w:val="24"/>
                <w:szCs w:val="24"/>
              </w:rPr>
              <w:t>редакторе</w:t>
            </w:r>
            <w:r>
              <w:t xml:space="preserve"> </w:t>
            </w:r>
            <w:r>
              <w:rPr>
                <w:rFonts w:ascii="Times New Roman" w:hAnsi="Times New Roman" w:cs="Times New Roman"/>
                <w:color w:val="000000"/>
                <w:sz w:val="24"/>
                <w:szCs w:val="24"/>
              </w:rPr>
              <w:t>MS</w:t>
            </w:r>
            <w:r>
              <w:t xml:space="preserve"> </w:t>
            </w:r>
            <w:r>
              <w:rPr>
                <w:rFonts w:ascii="Times New Roman" w:hAnsi="Times New Roman" w:cs="Times New Roman"/>
                <w:color w:val="000000"/>
                <w:sz w:val="24"/>
                <w:szCs w:val="24"/>
              </w:rPr>
              <w:t>Excel</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 ОПК -6.1, ОПК-6.2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списками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табличном</w:t>
            </w:r>
            <w:r>
              <w:t xml:space="preserve"> </w:t>
            </w:r>
            <w:r>
              <w:rPr>
                <w:rFonts w:ascii="Times New Roman" w:hAnsi="Times New Roman" w:cs="Times New Roman"/>
                <w:color w:val="000000"/>
                <w:sz w:val="24"/>
                <w:szCs w:val="24"/>
              </w:rPr>
              <w:t>редакторе</w:t>
            </w:r>
            <w:r>
              <w:t xml:space="preserve"> </w:t>
            </w:r>
            <w:r>
              <w:rPr>
                <w:rFonts w:ascii="Times New Roman" w:hAnsi="Times New Roman" w:cs="Times New Roman"/>
                <w:color w:val="000000"/>
                <w:sz w:val="24"/>
                <w:szCs w:val="24"/>
              </w:rPr>
              <w:t>MS</w:t>
            </w:r>
            <w:r>
              <w:t xml:space="preserve"> </w:t>
            </w:r>
            <w:r>
              <w:rPr>
                <w:rFonts w:ascii="Times New Roman" w:hAnsi="Times New Roman" w:cs="Times New Roman"/>
                <w:color w:val="000000"/>
                <w:sz w:val="24"/>
                <w:szCs w:val="24"/>
              </w:rPr>
              <w:t>Excel.</w:t>
            </w:r>
            <w:r>
              <w:t xml:space="preserve"> </w:t>
            </w:r>
            <w:r>
              <w:rPr>
                <w:rFonts w:ascii="Times New Roman" w:hAnsi="Times New Roman" w:cs="Times New Roman"/>
                <w:color w:val="000000"/>
                <w:sz w:val="24"/>
                <w:szCs w:val="24"/>
              </w:rPr>
              <w:t>Подведение</w:t>
            </w:r>
            <w:r>
              <w:t xml:space="preserve"> </w:t>
            </w:r>
            <w:r>
              <w:rPr>
                <w:rFonts w:ascii="Times New Roman" w:hAnsi="Times New Roman" w:cs="Times New Roman"/>
                <w:color w:val="000000"/>
                <w:sz w:val="24"/>
                <w:szCs w:val="24"/>
              </w:rPr>
              <w:t>итогов.</w:t>
            </w:r>
            <w:r>
              <w:t xml:space="preserve"> </w:t>
            </w:r>
            <w:r>
              <w:rPr>
                <w:rFonts w:ascii="Times New Roman" w:hAnsi="Times New Roman" w:cs="Times New Roman"/>
                <w:color w:val="000000"/>
                <w:sz w:val="24"/>
                <w:szCs w:val="24"/>
              </w:rPr>
              <w:t>Фильтрация</w:t>
            </w:r>
            <w:r>
              <w:t xml:space="preserve"> </w:t>
            </w:r>
            <w:r>
              <w:rPr>
                <w:rFonts w:ascii="Times New Roman" w:hAnsi="Times New Roman" w:cs="Times New Roman"/>
                <w:color w:val="000000"/>
                <w:sz w:val="24"/>
                <w:szCs w:val="24"/>
              </w:rPr>
              <w:t>списков.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 ОПК -6.1, ОПК-6.2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табличном</w:t>
            </w:r>
            <w:r>
              <w:t xml:space="preserve"> </w:t>
            </w:r>
            <w:r>
              <w:rPr>
                <w:rFonts w:ascii="Times New Roman" w:hAnsi="Times New Roman" w:cs="Times New Roman"/>
                <w:color w:val="000000"/>
                <w:sz w:val="24"/>
                <w:szCs w:val="24"/>
              </w:rPr>
              <w:t>редакторе</w:t>
            </w:r>
            <w:r>
              <w:t xml:space="preserve"> </w:t>
            </w:r>
            <w:r>
              <w:rPr>
                <w:rFonts w:ascii="Times New Roman" w:hAnsi="Times New Roman" w:cs="Times New Roman"/>
                <w:color w:val="000000"/>
                <w:sz w:val="24"/>
                <w:szCs w:val="24"/>
              </w:rPr>
              <w:t>MS</w:t>
            </w:r>
            <w:r>
              <w:t xml:space="preserve"> </w:t>
            </w:r>
            <w:r>
              <w:rPr>
                <w:rFonts w:ascii="Times New Roman" w:hAnsi="Times New Roman" w:cs="Times New Roman"/>
                <w:color w:val="000000"/>
                <w:sz w:val="24"/>
                <w:szCs w:val="24"/>
              </w:rPr>
              <w:t>Excel.</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инвестиций.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 ОПК -6.1, ОПК-6.2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неравномерных</w:t>
            </w:r>
            <w:r>
              <w:t xml:space="preserve"> </w:t>
            </w:r>
            <w:r>
              <w:rPr>
                <w:rFonts w:ascii="Times New Roman" w:hAnsi="Times New Roman" w:cs="Times New Roman"/>
                <w:color w:val="000000"/>
                <w:sz w:val="24"/>
                <w:szCs w:val="24"/>
              </w:rPr>
              <w:t>капиталовложений.</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табличном</w:t>
            </w:r>
            <w:r>
              <w:t xml:space="preserve"> </w:t>
            </w:r>
            <w:r>
              <w:rPr>
                <w:rFonts w:ascii="Times New Roman" w:hAnsi="Times New Roman" w:cs="Times New Roman"/>
                <w:color w:val="000000"/>
                <w:sz w:val="24"/>
                <w:szCs w:val="24"/>
              </w:rPr>
              <w:t>редакторе</w:t>
            </w:r>
            <w:r>
              <w:t xml:space="preserve"> </w:t>
            </w:r>
            <w:r>
              <w:rPr>
                <w:rFonts w:ascii="Times New Roman" w:hAnsi="Times New Roman" w:cs="Times New Roman"/>
                <w:color w:val="000000"/>
                <w:sz w:val="24"/>
                <w:szCs w:val="24"/>
              </w:rPr>
              <w:t>MS</w:t>
            </w:r>
            <w:r>
              <w:t xml:space="preserve"> </w:t>
            </w:r>
            <w:r>
              <w:rPr>
                <w:rFonts w:ascii="Times New Roman" w:hAnsi="Times New Roman" w:cs="Times New Roman"/>
                <w:color w:val="000000"/>
                <w:sz w:val="24"/>
                <w:szCs w:val="24"/>
              </w:rPr>
              <w:t>Excel.</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 ОПК -6.1, ОПК-6.2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выпадающими</w:t>
            </w:r>
            <w:r>
              <w:t xml:space="preserve"> </w:t>
            </w:r>
            <w:r>
              <w:rPr>
                <w:rFonts w:ascii="Times New Roman" w:hAnsi="Times New Roman" w:cs="Times New Roman"/>
                <w:color w:val="000000"/>
                <w:sz w:val="24"/>
                <w:szCs w:val="24"/>
              </w:rPr>
              <w:t>списками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табличном</w:t>
            </w:r>
            <w:r>
              <w:t xml:space="preserve"> </w:t>
            </w:r>
            <w:r>
              <w:rPr>
                <w:rFonts w:ascii="Times New Roman" w:hAnsi="Times New Roman" w:cs="Times New Roman"/>
                <w:color w:val="000000"/>
                <w:sz w:val="24"/>
                <w:szCs w:val="24"/>
              </w:rPr>
              <w:t>редакторе</w:t>
            </w:r>
            <w:r>
              <w:t xml:space="preserve"> </w:t>
            </w:r>
            <w:r>
              <w:rPr>
                <w:rFonts w:ascii="Times New Roman" w:hAnsi="Times New Roman" w:cs="Times New Roman"/>
                <w:color w:val="000000"/>
                <w:sz w:val="24"/>
                <w:szCs w:val="24"/>
              </w:rPr>
              <w:t>MS</w:t>
            </w:r>
            <w:r>
              <w:t xml:space="preserve"> </w:t>
            </w:r>
            <w:r>
              <w:rPr>
                <w:rFonts w:ascii="Times New Roman" w:hAnsi="Times New Roman" w:cs="Times New Roman"/>
                <w:color w:val="000000"/>
                <w:sz w:val="24"/>
                <w:szCs w:val="24"/>
              </w:rPr>
              <w:t>Excel.</w:t>
            </w:r>
            <w:r>
              <w:t xml:space="preserve"> </w:t>
            </w:r>
            <w:r>
              <w:rPr>
                <w:rFonts w:ascii="Times New Roman" w:hAnsi="Times New Roman" w:cs="Times New Roman"/>
                <w:color w:val="000000"/>
                <w:sz w:val="24"/>
                <w:szCs w:val="24"/>
              </w:rPr>
              <w:t>Сводные</w:t>
            </w:r>
            <w:r>
              <w:t xml:space="preserve"> </w:t>
            </w:r>
            <w:r>
              <w:rPr>
                <w:rFonts w:ascii="Times New Roman" w:hAnsi="Times New Roman" w:cs="Times New Roman"/>
                <w:color w:val="000000"/>
                <w:sz w:val="24"/>
                <w:szCs w:val="24"/>
              </w:rPr>
              <w:t>таблицы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консолидация</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табличном</w:t>
            </w:r>
            <w:r>
              <w:t xml:space="preserve"> </w:t>
            </w:r>
            <w:r>
              <w:rPr>
                <w:rFonts w:ascii="Times New Roman" w:hAnsi="Times New Roman" w:cs="Times New Roman"/>
                <w:color w:val="000000"/>
                <w:sz w:val="24"/>
                <w:szCs w:val="24"/>
              </w:rPr>
              <w:t>редакторе</w:t>
            </w:r>
            <w:r>
              <w:t xml:space="preserve"> </w:t>
            </w:r>
            <w:r>
              <w:rPr>
                <w:rFonts w:ascii="Times New Roman" w:hAnsi="Times New Roman" w:cs="Times New Roman"/>
                <w:color w:val="000000"/>
                <w:sz w:val="24"/>
                <w:szCs w:val="24"/>
              </w:rPr>
              <w:t>MS</w:t>
            </w:r>
            <w:r>
              <w:t xml:space="preserve"> </w:t>
            </w:r>
            <w:r>
              <w:rPr>
                <w:rFonts w:ascii="Times New Roman" w:hAnsi="Times New Roman" w:cs="Times New Roman"/>
                <w:color w:val="000000"/>
                <w:sz w:val="24"/>
                <w:szCs w:val="24"/>
              </w:rPr>
              <w:t>Excel.</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 ОПК -6.1, ОПК-6.2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прогнозирования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табличном</w:t>
            </w:r>
            <w:r>
              <w:t xml:space="preserve"> </w:t>
            </w:r>
            <w:r>
              <w:rPr>
                <w:rFonts w:ascii="Times New Roman" w:hAnsi="Times New Roman" w:cs="Times New Roman"/>
                <w:color w:val="000000"/>
                <w:sz w:val="24"/>
                <w:szCs w:val="24"/>
              </w:rPr>
              <w:t>редакторе</w:t>
            </w:r>
            <w:r>
              <w:t xml:space="preserve"> </w:t>
            </w:r>
            <w:r>
              <w:rPr>
                <w:rFonts w:ascii="Times New Roman" w:hAnsi="Times New Roman" w:cs="Times New Roman"/>
                <w:color w:val="000000"/>
                <w:sz w:val="24"/>
                <w:szCs w:val="24"/>
              </w:rPr>
              <w:t>MS</w:t>
            </w:r>
            <w:r>
              <w:t xml:space="preserve"> </w:t>
            </w:r>
            <w:r>
              <w:rPr>
                <w:rFonts w:ascii="Times New Roman" w:hAnsi="Times New Roman" w:cs="Times New Roman"/>
                <w:color w:val="000000"/>
                <w:sz w:val="24"/>
                <w:szCs w:val="24"/>
              </w:rPr>
              <w:t>Excel.</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графики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табличном</w:t>
            </w:r>
            <w:r>
              <w:t xml:space="preserve"> </w:t>
            </w:r>
            <w:r>
              <w:rPr>
                <w:rFonts w:ascii="Times New Roman" w:hAnsi="Times New Roman" w:cs="Times New Roman"/>
                <w:color w:val="000000"/>
                <w:sz w:val="24"/>
                <w:szCs w:val="24"/>
              </w:rPr>
              <w:t>редакторе</w:t>
            </w:r>
            <w:r>
              <w:t xml:space="preserve"> </w:t>
            </w:r>
            <w:r>
              <w:rPr>
                <w:rFonts w:ascii="Times New Roman" w:hAnsi="Times New Roman" w:cs="Times New Roman"/>
                <w:color w:val="000000"/>
                <w:sz w:val="24"/>
                <w:szCs w:val="24"/>
              </w:rPr>
              <w:t>MS</w:t>
            </w:r>
            <w:r>
              <w:t xml:space="preserve"> </w:t>
            </w:r>
            <w:r>
              <w:rPr>
                <w:rFonts w:ascii="Times New Roman" w:hAnsi="Times New Roman" w:cs="Times New Roman"/>
                <w:color w:val="000000"/>
                <w:sz w:val="24"/>
                <w:szCs w:val="24"/>
              </w:rPr>
              <w:t>Excel.</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 ОПК -6.1, ОПК-6.2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прогнозирования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табличном</w:t>
            </w:r>
            <w:r>
              <w:t xml:space="preserve"> </w:t>
            </w:r>
            <w:r>
              <w:rPr>
                <w:rFonts w:ascii="Times New Roman" w:hAnsi="Times New Roman" w:cs="Times New Roman"/>
                <w:color w:val="000000"/>
                <w:sz w:val="24"/>
                <w:szCs w:val="24"/>
              </w:rPr>
              <w:t>редакторе</w:t>
            </w:r>
            <w:r>
              <w:t xml:space="preserve"> </w:t>
            </w:r>
            <w:r>
              <w:rPr>
                <w:rFonts w:ascii="Times New Roman" w:hAnsi="Times New Roman" w:cs="Times New Roman"/>
                <w:color w:val="000000"/>
                <w:sz w:val="24"/>
                <w:szCs w:val="24"/>
              </w:rPr>
              <w:t>MS</w:t>
            </w:r>
            <w:r>
              <w:t xml:space="preserve"> </w:t>
            </w:r>
            <w:r>
              <w:rPr>
                <w:rFonts w:ascii="Times New Roman" w:hAnsi="Times New Roman" w:cs="Times New Roman"/>
                <w:color w:val="000000"/>
                <w:sz w:val="24"/>
                <w:szCs w:val="24"/>
              </w:rPr>
              <w:t>Excel.</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графики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табличном</w:t>
            </w:r>
            <w:r>
              <w:t xml:space="preserve"> </w:t>
            </w:r>
            <w:r>
              <w:rPr>
                <w:rFonts w:ascii="Times New Roman" w:hAnsi="Times New Roman" w:cs="Times New Roman"/>
                <w:color w:val="000000"/>
                <w:sz w:val="24"/>
                <w:szCs w:val="24"/>
              </w:rPr>
              <w:t>редакторе</w:t>
            </w:r>
            <w:r>
              <w:t xml:space="preserve"> </w:t>
            </w:r>
            <w:r>
              <w:rPr>
                <w:rFonts w:ascii="Times New Roman" w:hAnsi="Times New Roman" w:cs="Times New Roman"/>
                <w:color w:val="000000"/>
                <w:sz w:val="24"/>
                <w:szCs w:val="24"/>
              </w:rPr>
              <w:t>MS</w:t>
            </w:r>
            <w:r>
              <w:t xml:space="preserve"> </w:t>
            </w:r>
            <w:r>
              <w:rPr>
                <w:rFonts w:ascii="Times New Roman" w:hAnsi="Times New Roman" w:cs="Times New Roman"/>
                <w:color w:val="000000"/>
                <w:sz w:val="24"/>
                <w:szCs w:val="24"/>
              </w:rPr>
              <w:t>Excel.</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 ОПК -6.1, ОПК-6.2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выпадающими</w:t>
            </w:r>
            <w:r>
              <w:t xml:space="preserve"> </w:t>
            </w:r>
            <w:r>
              <w:rPr>
                <w:rFonts w:ascii="Times New Roman" w:hAnsi="Times New Roman" w:cs="Times New Roman"/>
                <w:color w:val="000000"/>
                <w:sz w:val="24"/>
                <w:szCs w:val="24"/>
              </w:rPr>
              <w:t>списками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табличном</w:t>
            </w:r>
            <w:r>
              <w:t xml:space="preserve"> </w:t>
            </w:r>
            <w:r>
              <w:rPr>
                <w:rFonts w:ascii="Times New Roman" w:hAnsi="Times New Roman" w:cs="Times New Roman"/>
                <w:color w:val="000000"/>
                <w:sz w:val="24"/>
                <w:szCs w:val="24"/>
              </w:rPr>
              <w:t>редакторе</w:t>
            </w:r>
            <w:r>
              <w:t xml:space="preserve"> </w:t>
            </w:r>
            <w:r>
              <w:rPr>
                <w:rFonts w:ascii="Times New Roman" w:hAnsi="Times New Roman" w:cs="Times New Roman"/>
                <w:color w:val="000000"/>
                <w:sz w:val="24"/>
                <w:szCs w:val="24"/>
              </w:rPr>
              <w:t>MS</w:t>
            </w:r>
            <w:r>
              <w:t xml:space="preserve"> </w:t>
            </w:r>
            <w:r>
              <w:rPr>
                <w:rFonts w:ascii="Times New Roman" w:hAnsi="Times New Roman" w:cs="Times New Roman"/>
                <w:color w:val="000000"/>
                <w:sz w:val="24"/>
                <w:szCs w:val="24"/>
              </w:rPr>
              <w:t>Excel.</w:t>
            </w:r>
            <w:r>
              <w:t xml:space="preserve"> </w:t>
            </w:r>
            <w:r>
              <w:rPr>
                <w:rFonts w:ascii="Times New Roman" w:hAnsi="Times New Roman" w:cs="Times New Roman"/>
                <w:color w:val="000000"/>
                <w:sz w:val="24"/>
                <w:szCs w:val="24"/>
              </w:rPr>
              <w:t>Сводные</w:t>
            </w:r>
            <w:r>
              <w:t xml:space="preserve"> </w:t>
            </w:r>
            <w:r>
              <w:rPr>
                <w:rFonts w:ascii="Times New Roman" w:hAnsi="Times New Roman" w:cs="Times New Roman"/>
                <w:color w:val="000000"/>
                <w:sz w:val="24"/>
                <w:szCs w:val="24"/>
              </w:rPr>
              <w:t>таблицы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консолидация</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табличном</w:t>
            </w:r>
            <w:r>
              <w:t xml:space="preserve"> </w:t>
            </w:r>
            <w:r>
              <w:rPr>
                <w:rFonts w:ascii="Times New Roman" w:hAnsi="Times New Roman" w:cs="Times New Roman"/>
                <w:color w:val="000000"/>
                <w:sz w:val="24"/>
                <w:szCs w:val="24"/>
              </w:rPr>
              <w:t>редакторе</w:t>
            </w:r>
            <w:r>
              <w:t xml:space="preserve"> </w:t>
            </w:r>
            <w:r>
              <w:rPr>
                <w:rFonts w:ascii="Times New Roman" w:hAnsi="Times New Roman" w:cs="Times New Roman"/>
                <w:color w:val="000000"/>
                <w:sz w:val="24"/>
                <w:szCs w:val="24"/>
              </w:rPr>
              <w:t>MS</w:t>
            </w:r>
            <w:r>
              <w:t xml:space="preserve"> </w:t>
            </w:r>
            <w:r>
              <w:rPr>
                <w:rFonts w:ascii="Times New Roman" w:hAnsi="Times New Roman" w:cs="Times New Roman"/>
                <w:color w:val="000000"/>
                <w:sz w:val="24"/>
                <w:szCs w:val="24"/>
              </w:rPr>
              <w:t>Excel.</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 ОПК -6.1, ОПК-6.2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 ОПК -6.1, ОПК-6.2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 ОПК -6.1, ОПК-6.2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 ОПК -6.1, ОПК-6.2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7"/>
        <w:gridCol w:w="1280"/>
        <w:gridCol w:w="703"/>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8</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ОПК-5.1, ОПК -6.1, ОПК-6.2</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352"/>
        </w:trPr>
        <w:tc>
          <w:tcPr>
            <w:tcW w:w="10221" w:type="dxa"/>
            <w:gridSpan w:val="7"/>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06463">
        <w:trPr>
          <w:trHeight w:hRule="exact" w:val="63"/>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1096"/>
        </w:trPr>
        <w:tc>
          <w:tcPr>
            <w:tcW w:w="10221" w:type="dxa"/>
            <w:gridSpan w:val="7"/>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«Информационные системы в экономике и управлении», с указанием результатов их формирования в процессе освоения образовательной программы, представлен в п.3 настоящей рабочей программы</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11874"/>
        </w:trPr>
        <w:tc>
          <w:tcPr>
            <w:tcW w:w="10221"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1. Понятие информации. Информация и данные. Отличия понятий информации и данных.</w:t>
            </w:r>
          </w:p>
          <w:p w:rsidR="00406463" w:rsidRDefault="00406463">
            <w:pPr>
              <w:spacing w:after="0" w:line="240" w:lineRule="auto"/>
              <w:rPr>
                <w:sz w:val="24"/>
                <w:szCs w:val="24"/>
              </w:rPr>
            </w:pPr>
            <w:r>
              <w:rPr>
                <w:rFonts w:ascii="Times New Roman" w:hAnsi="Times New Roman" w:cs="Times New Roman"/>
                <w:color w:val="000000"/>
                <w:sz w:val="24"/>
                <w:szCs w:val="24"/>
              </w:rPr>
              <w:t>2. Экономическая информация и ее особенности.</w:t>
            </w:r>
          </w:p>
          <w:p w:rsidR="00406463" w:rsidRDefault="00406463">
            <w:pPr>
              <w:spacing w:after="0" w:line="240" w:lineRule="auto"/>
              <w:rPr>
                <w:sz w:val="24"/>
                <w:szCs w:val="24"/>
              </w:rPr>
            </w:pPr>
            <w:r>
              <w:rPr>
                <w:rFonts w:ascii="Times New Roman" w:hAnsi="Times New Roman" w:cs="Times New Roman"/>
                <w:color w:val="000000"/>
                <w:sz w:val="24"/>
                <w:szCs w:val="24"/>
              </w:rPr>
              <w:t>3. Понятие система. Свойства системы.</w:t>
            </w:r>
          </w:p>
          <w:p w:rsidR="00406463" w:rsidRDefault="00406463">
            <w:pPr>
              <w:spacing w:after="0" w:line="240" w:lineRule="auto"/>
              <w:rPr>
                <w:sz w:val="24"/>
                <w:szCs w:val="24"/>
              </w:rPr>
            </w:pPr>
            <w:r>
              <w:rPr>
                <w:rFonts w:ascii="Times New Roman" w:hAnsi="Times New Roman" w:cs="Times New Roman"/>
                <w:color w:val="000000"/>
                <w:sz w:val="24"/>
                <w:szCs w:val="24"/>
              </w:rPr>
              <w:t>4. Понятие ИС. Разница между компьютерами и ИС. Свойства ИС.</w:t>
            </w:r>
          </w:p>
          <w:p w:rsidR="00406463" w:rsidRDefault="00406463">
            <w:pPr>
              <w:spacing w:after="0" w:line="240" w:lineRule="auto"/>
              <w:rPr>
                <w:sz w:val="24"/>
                <w:szCs w:val="24"/>
              </w:rPr>
            </w:pPr>
            <w:r>
              <w:rPr>
                <w:rFonts w:ascii="Times New Roman" w:hAnsi="Times New Roman" w:cs="Times New Roman"/>
                <w:color w:val="000000"/>
                <w:sz w:val="24"/>
                <w:szCs w:val="24"/>
              </w:rPr>
              <w:t>5. Процессы, обеспечивающие работу ИС.</w:t>
            </w:r>
          </w:p>
          <w:p w:rsidR="00406463" w:rsidRDefault="00406463">
            <w:pPr>
              <w:spacing w:after="0" w:line="240" w:lineRule="auto"/>
              <w:rPr>
                <w:sz w:val="24"/>
                <w:szCs w:val="24"/>
              </w:rPr>
            </w:pPr>
            <w:r>
              <w:rPr>
                <w:rFonts w:ascii="Times New Roman" w:hAnsi="Times New Roman" w:cs="Times New Roman"/>
                <w:color w:val="000000"/>
                <w:sz w:val="24"/>
                <w:szCs w:val="24"/>
              </w:rPr>
              <w:t>6. Этапы работы ИС.</w:t>
            </w:r>
          </w:p>
          <w:p w:rsidR="00406463" w:rsidRDefault="00406463">
            <w:pPr>
              <w:spacing w:after="0" w:line="240" w:lineRule="auto"/>
              <w:rPr>
                <w:sz w:val="24"/>
                <w:szCs w:val="24"/>
              </w:rPr>
            </w:pPr>
            <w:r>
              <w:rPr>
                <w:rFonts w:ascii="Times New Roman" w:hAnsi="Times New Roman" w:cs="Times New Roman"/>
                <w:color w:val="000000"/>
                <w:sz w:val="24"/>
                <w:szCs w:val="24"/>
              </w:rPr>
              <w:t>7. Этапы развития ИС.</w:t>
            </w:r>
          </w:p>
          <w:p w:rsidR="00406463" w:rsidRDefault="00406463">
            <w:pPr>
              <w:spacing w:after="0" w:line="240" w:lineRule="auto"/>
              <w:rPr>
                <w:sz w:val="24"/>
                <w:szCs w:val="24"/>
              </w:rPr>
            </w:pPr>
            <w:r>
              <w:rPr>
                <w:rFonts w:ascii="Times New Roman" w:hAnsi="Times New Roman" w:cs="Times New Roman"/>
                <w:color w:val="000000"/>
                <w:sz w:val="24"/>
                <w:szCs w:val="24"/>
              </w:rPr>
              <w:t>8. Роль ИС в системе управления экономическими объектами.</w:t>
            </w:r>
          </w:p>
          <w:p w:rsidR="00406463" w:rsidRDefault="00406463">
            <w:pPr>
              <w:spacing w:after="0" w:line="240" w:lineRule="auto"/>
              <w:rPr>
                <w:sz w:val="24"/>
                <w:szCs w:val="24"/>
              </w:rPr>
            </w:pPr>
            <w:r>
              <w:rPr>
                <w:rFonts w:ascii="Times New Roman" w:hAnsi="Times New Roman" w:cs="Times New Roman"/>
                <w:color w:val="000000"/>
                <w:sz w:val="24"/>
                <w:szCs w:val="24"/>
              </w:rPr>
              <w:t>9. Понятие ИТ. Цель ИТ. Основные принципы компьютерной ИТ.</w:t>
            </w:r>
          </w:p>
          <w:p w:rsidR="00406463" w:rsidRDefault="00406463">
            <w:pPr>
              <w:spacing w:after="0" w:line="240" w:lineRule="auto"/>
              <w:rPr>
                <w:sz w:val="24"/>
                <w:szCs w:val="24"/>
              </w:rPr>
            </w:pPr>
            <w:r>
              <w:rPr>
                <w:rFonts w:ascii="Times New Roman" w:hAnsi="Times New Roman" w:cs="Times New Roman"/>
                <w:color w:val="000000"/>
                <w:sz w:val="24"/>
                <w:szCs w:val="24"/>
              </w:rPr>
              <w:t>10. Как соотносятся ИТ и ИС.</w:t>
            </w:r>
          </w:p>
          <w:p w:rsidR="00406463" w:rsidRDefault="00406463">
            <w:pPr>
              <w:spacing w:after="0" w:line="240" w:lineRule="auto"/>
              <w:rPr>
                <w:sz w:val="24"/>
                <w:szCs w:val="24"/>
              </w:rPr>
            </w:pPr>
            <w:r>
              <w:rPr>
                <w:rFonts w:ascii="Times New Roman" w:hAnsi="Times New Roman" w:cs="Times New Roman"/>
                <w:color w:val="000000"/>
                <w:sz w:val="24"/>
                <w:szCs w:val="24"/>
              </w:rPr>
              <w:t>11. Состав и структура информационной системы: функциональная и обеспечивающая подсистемы.</w:t>
            </w:r>
          </w:p>
          <w:p w:rsidR="00406463" w:rsidRDefault="00406463">
            <w:pPr>
              <w:spacing w:after="0" w:line="240" w:lineRule="auto"/>
              <w:rPr>
                <w:sz w:val="24"/>
                <w:szCs w:val="24"/>
              </w:rPr>
            </w:pPr>
            <w:r>
              <w:rPr>
                <w:rFonts w:ascii="Times New Roman" w:hAnsi="Times New Roman" w:cs="Times New Roman"/>
                <w:color w:val="000000"/>
                <w:sz w:val="24"/>
                <w:szCs w:val="24"/>
              </w:rPr>
              <w:t>12. Классификация ИС управления: по характеру представления и логической организации хранимой информации, по выполняемым функци-ям и решаемым задачам, по характеру обработки информации на различ-ных уровнях управления предприятием, по функциональному признаку, по признаку структурированности задач, по уровням управления, по ха-рактеру использования информации, по сфере применения, по классифи-кации сети.</w:t>
            </w:r>
          </w:p>
          <w:p w:rsidR="00406463" w:rsidRDefault="00406463">
            <w:pPr>
              <w:spacing w:after="0" w:line="240" w:lineRule="auto"/>
              <w:rPr>
                <w:sz w:val="24"/>
                <w:szCs w:val="24"/>
              </w:rPr>
            </w:pPr>
            <w:r>
              <w:rPr>
                <w:rFonts w:ascii="Times New Roman" w:hAnsi="Times New Roman" w:cs="Times New Roman"/>
                <w:color w:val="000000"/>
                <w:sz w:val="24"/>
                <w:szCs w:val="24"/>
              </w:rPr>
              <w:t>13. Влияние АИС на эффективность работы организации.</w:t>
            </w:r>
          </w:p>
          <w:p w:rsidR="00406463" w:rsidRDefault="00406463">
            <w:pPr>
              <w:spacing w:after="0" w:line="240" w:lineRule="auto"/>
              <w:rPr>
                <w:sz w:val="24"/>
                <w:szCs w:val="24"/>
              </w:rPr>
            </w:pPr>
            <w:r>
              <w:rPr>
                <w:rFonts w:ascii="Times New Roman" w:hAnsi="Times New Roman" w:cs="Times New Roman"/>
                <w:color w:val="000000"/>
                <w:sz w:val="24"/>
                <w:szCs w:val="24"/>
              </w:rPr>
              <w:t>14. Требования, предъявляемые к АИС.</w:t>
            </w:r>
          </w:p>
          <w:p w:rsidR="00406463" w:rsidRDefault="00406463">
            <w:pPr>
              <w:spacing w:after="0" w:line="240" w:lineRule="auto"/>
              <w:rPr>
                <w:sz w:val="24"/>
                <w:szCs w:val="24"/>
              </w:rPr>
            </w:pPr>
            <w:r>
              <w:rPr>
                <w:rFonts w:ascii="Times New Roman" w:hAnsi="Times New Roman" w:cs="Times New Roman"/>
                <w:color w:val="000000"/>
                <w:sz w:val="24"/>
                <w:szCs w:val="24"/>
              </w:rPr>
              <w:t>15. Архитектур ИС. Виды архитектур ИС.</w:t>
            </w:r>
          </w:p>
          <w:p w:rsidR="00406463" w:rsidRDefault="00406463">
            <w:pPr>
              <w:spacing w:after="0" w:line="240" w:lineRule="auto"/>
              <w:rPr>
                <w:sz w:val="24"/>
                <w:szCs w:val="24"/>
              </w:rPr>
            </w:pPr>
            <w:r>
              <w:rPr>
                <w:rFonts w:ascii="Times New Roman" w:hAnsi="Times New Roman" w:cs="Times New Roman"/>
                <w:color w:val="000000"/>
                <w:sz w:val="24"/>
                <w:szCs w:val="24"/>
              </w:rPr>
              <w:t>16. Классификация АИТ: по способу реализации, по степени охвата задач управления, по классам реализуемых технологических операций, по типу пользовательского интерфейса, по способу построения сети, по об-служиваемым предметным областям.</w:t>
            </w:r>
          </w:p>
          <w:p w:rsidR="00406463" w:rsidRDefault="00406463">
            <w:pPr>
              <w:spacing w:after="0" w:line="240" w:lineRule="auto"/>
              <w:rPr>
                <w:sz w:val="24"/>
                <w:szCs w:val="24"/>
              </w:rPr>
            </w:pPr>
            <w:r>
              <w:rPr>
                <w:rFonts w:ascii="Times New Roman" w:hAnsi="Times New Roman" w:cs="Times New Roman"/>
                <w:color w:val="000000"/>
                <w:sz w:val="24"/>
                <w:szCs w:val="24"/>
              </w:rPr>
              <w:t>17. Характеристика и назначение ИТ обработки данных. Основные компоненты ИТ обработки данных.</w:t>
            </w:r>
          </w:p>
          <w:p w:rsidR="00406463" w:rsidRDefault="00406463">
            <w:pPr>
              <w:spacing w:after="0" w:line="240" w:lineRule="auto"/>
              <w:rPr>
                <w:sz w:val="24"/>
                <w:szCs w:val="24"/>
              </w:rPr>
            </w:pPr>
            <w:r>
              <w:rPr>
                <w:rFonts w:ascii="Times New Roman" w:hAnsi="Times New Roman" w:cs="Times New Roman"/>
                <w:color w:val="000000"/>
                <w:sz w:val="24"/>
                <w:szCs w:val="24"/>
              </w:rPr>
              <w:t>18. Характеристика и назначение ИТ управления. Основные компо-ненты ИТ управления.</w:t>
            </w:r>
          </w:p>
          <w:p w:rsidR="00406463" w:rsidRDefault="00406463">
            <w:pPr>
              <w:spacing w:after="0" w:line="240" w:lineRule="auto"/>
              <w:rPr>
                <w:sz w:val="24"/>
                <w:szCs w:val="24"/>
              </w:rPr>
            </w:pPr>
            <w:r>
              <w:rPr>
                <w:rFonts w:ascii="Times New Roman" w:hAnsi="Times New Roman" w:cs="Times New Roman"/>
                <w:color w:val="000000"/>
                <w:sz w:val="24"/>
                <w:szCs w:val="24"/>
              </w:rPr>
              <w:t>19. Характеристика и назначение ИТ автоматизации офиса. Основные компоненты ИТ автоматизации офиса. Компьютерные офисные техноло-гии.</w:t>
            </w:r>
          </w:p>
          <w:p w:rsidR="00406463" w:rsidRDefault="00406463">
            <w:pPr>
              <w:spacing w:after="0" w:line="240" w:lineRule="auto"/>
              <w:rPr>
                <w:sz w:val="24"/>
                <w:szCs w:val="24"/>
              </w:rPr>
            </w:pPr>
            <w:r>
              <w:rPr>
                <w:rFonts w:ascii="Times New Roman" w:hAnsi="Times New Roman" w:cs="Times New Roman"/>
                <w:color w:val="000000"/>
                <w:sz w:val="24"/>
                <w:szCs w:val="24"/>
              </w:rPr>
              <w:t>20. Характеристика и назначение ИТ поддержки принятия решений. ИТ поддержки принятия решений как итерационный процесс. Основные компоненты ИТ поддержки принятия решений.</w:t>
            </w:r>
          </w:p>
          <w:p w:rsidR="00406463" w:rsidRDefault="00406463">
            <w:pPr>
              <w:spacing w:after="0" w:line="240" w:lineRule="auto"/>
              <w:rPr>
                <w:sz w:val="24"/>
                <w:szCs w:val="24"/>
              </w:rPr>
            </w:pPr>
            <w:r>
              <w:rPr>
                <w:rFonts w:ascii="Times New Roman" w:hAnsi="Times New Roman" w:cs="Times New Roman"/>
                <w:color w:val="000000"/>
                <w:sz w:val="24"/>
                <w:szCs w:val="24"/>
              </w:rPr>
              <w:t>21. Характеристика и назначение ИТ экспертных систем. Отличия ИТ экспертных систем от других видов. Основные компоненты ИТ экспертных систем.</w:t>
            </w:r>
          </w:p>
          <w:p w:rsidR="00406463" w:rsidRDefault="00406463">
            <w:pPr>
              <w:spacing w:after="0" w:line="240" w:lineRule="auto"/>
              <w:rPr>
                <w:sz w:val="24"/>
                <w:szCs w:val="24"/>
              </w:rPr>
            </w:pPr>
            <w:r>
              <w:rPr>
                <w:rFonts w:ascii="Times New Roman" w:hAnsi="Times New Roman" w:cs="Times New Roman"/>
                <w:color w:val="000000"/>
                <w:sz w:val="24"/>
                <w:szCs w:val="24"/>
              </w:rPr>
              <w:t>22. Бухгалтерские ИС: определение, назначение, принцы проектиро-вания и разработки, виды, типовая структура, ПО на рынке.</w:t>
            </w:r>
          </w:p>
          <w:p w:rsidR="00406463" w:rsidRDefault="00406463">
            <w:pPr>
              <w:spacing w:after="0" w:line="240" w:lineRule="auto"/>
              <w:rPr>
                <w:sz w:val="24"/>
                <w:szCs w:val="24"/>
              </w:rPr>
            </w:pPr>
            <w:r>
              <w:rPr>
                <w:rFonts w:ascii="Times New Roman" w:hAnsi="Times New Roman" w:cs="Times New Roman"/>
                <w:color w:val="000000"/>
                <w:sz w:val="24"/>
                <w:szCs w:val="24"/>
              </w:rPr>
              <w:t>23. Информационно-аналитические ИС: определение, назначение, принцы проектирования и разработки, виды, типовая структура, ПО на рынке.</w:t>
            </w:r>
          </w:p>
          <w:p w:rsidR="00406463" w:rsidRDefault="00406463">
            <w:pPr>
              <w:spacing w:after="0" w:line="240" w:lineRule="auto"/>
              <w:rPr>
                <w:sz w:val="24"/>
                <w:szCs w:val="24"/>
              </w:rPr>
            </w:pPr>
            <w:r>
              <w:rPr>
                <w:rFonts w:ascii="Times New Roman" w:hAnsi="Times New Roman" w:cs="Times New Roman"/>
                <w:color w:val="000000"/>
                <w:sz w:val="24"/>
                <w:szCs w:val="24"/>
              </w:rPr>
              <w:t>24. Банковские ИС: определение, назначение, принцы проектирова-ния и разработки, виды, типовая структура, ПО на рынке.</w:t>
            </w:r>
          </w:p>
          <w:p w:rsidR="00406463" w:rsidRDefault="00406463">
            <w:pPr>
              <w:spacing w:after="0" w:line="240" w:lineRule="auto"/>
              <w:rPr>
                <w:sz w:val="24"/>
                <w:szCs w:val="24"/>
              </w:rPr>
            </w:pPr>
            <w:r>
              <w:rPr>
                <w:rFonts w:ascii="Times New Roman" w:hAnsi="Times New Roman" w:cs="Times New Roman"/>
                <w:color w:val="000000"/>
                <w:sz w:val="24"/>
                <w:szCs w:val="24"/>
              </w:rPr>
              <w:t>25. Маркетинговые ИС: определение, назначение, принцы проекти-рования и разработки, виды, типовая структура, ПО на рынке.</w:t>
            </w:r>
          </w:p>
          <w:p w:rsidR="00406463" w:rsidRDefault="00406463">
            <w:pPr>
              <w:spacing w:after="0" w:line="240" w:lineRule="auto"/>
              <w:rPr>
                <w:sz w:val="24"/>
                <w:szCs w:val="24"/>
              </w:rPr>
            </w:pPr>
            <w:r>
              <w:rPr>
                <w:rFonts w:ascii="Times New Roman" w:hAnsi="Times New Roman" w:cs="Times New Roman"/>
                <w:color w:val="000000"/>
                <w:sz w:val="24"/>
                <w:szCs w:val="24"/>
              </w:rPr>
              <w:t>26. ИС рынка ценных бумаг: определение, назначение, принцы про-ектирования 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6"/>
        <w:gridCol w:w="142"/>
        <w:gridCol w:w="4378"/>
        <w:gridCol w:w="1005"/>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43" w:type="dxa"/>
          </w:tcPr>
          <w:p w:rsidR="00406463" w:rsidRDefault="00406463"/>
        </w:tc>
        <w:tc>
          <w:tcPr>
            <w:tcW w:w="4395"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9</w:t>
            </w:r>
          </w:p>
        </w:tc>
      </w:tr>
      <w:tr w:rsidR="00406463">
        <w:trPr>
          <w:trHeight w:hRule="exact" w:val="3585"/>
        </w:trPr>
        <w:tc>
          <w:tcPr>
            <w:tcW w:w="10221" w:type="dxa"/>
            <w:gridSpan w:val="6"/>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разработки, виды, типовая структура, ПО на рынке.</w:t>
            </w:r>
          </w:p>
          <w:p w:rsidR="00406463" w:rsidRDefault="00406463">
            <w:pPr>
              <w:spacing w:after="0" w:line="240" w:lineRule="auto"/>
              <w:rPr>
                <w:sz w:val="24"/>
                <w:szCs w:val="24"/>
              </w:rPr>
            </w:pPr>
            <w:r>
              <w:rPr>
                <w:rFonts w:ascii="Times New Roman" w:hAnsi="Times New Roman" w:cs="Times New Roman"/>
                <w:color w:val="000000"/>
                <w:sz w:val="24"/>
                <w:szCs w:val="24"/>
              </w:rPr>
              <w:t>27. Справочно-правовые ИС (СПС): определение, назначение, прин-цы проектирования и разработки, виды, типовая структура, ПО на рынке.</w:t>
            </w:r>
          </w:p>
          <w:p w:rsidR="00406463" w:rsidRDefault="00406463">
            <w:pPr>
              <w:spacing w:after="0" w:line="240" w:lineRule="auto"/>
              <w:rPr>
                <w:sz w:val="24"/>
                <w:szCs w:val="24"/>
              </w:rPr>
            </w:pPr>
            <w:r>
              <w:rPr>
                <w:rFonts w:ascii="Times New Roman" w:hAnsi="Times New Roman" w:cs="Times New Roman"/>
                <w:color w:val="000000"/>
                <w:sz w:val="24"/>
                <w:szCs w:val="24"/>
              </w:rPr>
              <w:t>28. ИС страхования: определение, назначение, принцы проектирова-ния и разработки, виды, типовая структура, ПО на рынке.</w:t>
            </w:r>
          </w:p>
          <w:p w:rsidR="00406463" w:rsidRDefault="00406463">
            <w:pPr>
              <w:spacing w:after="0" w:line="240" w:lineRule="auto"/>
              <w:rPr>
                <w:sz w:val="24"/>
                <w:szCs w:val="24"/>
              </w:rPr>
            </w:pPr>
            <w:r>
              <w:rPr>
                <w:rFonts w:ascii="Times New Roman" w:hAnsi="Times New Roman" w:cs="Times New Roman"/>
                <w:color w:val="000000"/>
                <w:sz w:val="24"/>
                <w:szCs w:val="24"/>
              </w:rPr>
              <w:t>29. Налоговые ИС: определение, назначение, принцы проектирова-ния и разработки, виды, типовая структура, ПО на рынке.</w:t>
            </w:r>
          </w:p>
          <w:p w:rsidR="00406463" w:rsidRDefault="00406463">
            <w:pPr>
              <w:spacing w:after="0" w:line="240" w:lineRule="auto"/>
              <w:rPr>
                <w:sz w:val="24"/>
                <w:szCs w:val="24"/>
              </w:rPr>
            </w:pPr>
            <w:r>
              <w:rPr>
                <w:rFonts w:ascii="Times New Roman" w:hAnsi="Times New Roman" w:cs="Times New Roman"/>
                <w:color w:val="000000"/>
                <w:sz w:val="24"/>
                <w:szCs w:val="24"/>
              </w:rPr>
              <w:t>30. Статистические ИС: определение, назначение, принцы проектиро-вания и разработки, виды, типовая структура, ПО на рынке.</w:t>
            </w:r>
          </w:p>
          <w:p w:rsidR="00406463" w:rsidRDefault="00406463">
            <w:pPr>
              <w:spacing w:after="0" w:line="240" w:lineRule="auto"/>
              <w:rPr>
                <w:sz w:val="24"/>
                <w:szCs w:val="24"/>
              </w:rPr>
            </w:pPr>
            <w:r>
              <w:rPr>
                <w:rFonts w:ascii="Times New Roman" w:hAnsi="Times New Roman" w:cs="Times New Roman"/>
                <w:color w:val="000000"/>
                <w:sz w:val="24"/>
                <w:szCs w:val="24"/>
              </w:rPr>
              <w:t>31. ИС бизнес-планирования: определение, назначение, принцы про-ектирования и разработки, виды, типовая структура, ПО на рынке.</w:t>
            </w:r>
          </w:p>
          <w:p w:rsidR="00406463" w:rsidRDefault="00406463">
            <w:pPr>
              <w:spacing w:after="0" w:line="240" w:lineRule="auto"/>
              <w:rPr>
                <w:sz w:val="24"/>
                <w:szCs w:val="24"/>
              </w:rPr>
            </w:pPr>
            <w:r>
              <w:rPr>
                <w:rFonts w:ascii="Times New Roman" w:hAnsi="Times New Roman" w:cs="Times New Roman"/>
                <w:color w:val="000000"/>
                <w:sz w:val="24"/>
                <w:szCs w:val="24"/>
              </w:rPr>
              <w:t>32. ИС кадрового менеджмента: определение, назначение, принцы проектирования и разработки, виды, типовая структура, ПО на рынке.</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304"/>
        </w:trPr>
        <w:tc>
          <w:tcPr>
            <w:tcW w:w="10221" w:type="dxa"/>
            <w:gridSpan w:val="6"/>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406463">
        <w:trPr>
          <w:trHeight w:hRule="exact" w:val="277"/>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680"/>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40646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0646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Михеева Е. В. Информационные технологиии в профессиональной деятельности:учебное пособие для сред. проф. образования. - М.: Изд. центр "Академия", 2017. - 380 с.</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Акперов И. Г., Сметанин А. В., Коноплева И. А. Информационные технологии в менеджменте:учебник для вузов. - М.: ИНФРА-М, 2018. - 400 с.</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585"/>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585"/>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406463">
        <w:trPr>
          <w:trHeight w:hRule="exact" w:val="717"/>
        </w:trPr>
        <w:tc>
          <w:tcPr>
            <w:tcW w:w="10221" w:type="dxa"/>
            <w:gridSpan w:val="6"/>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10</w:t>
            </w:r>
          </w:p>
        </w:tc>
      </w:tr>
      <w:tr w:rsidR="00406463">
        <w:trPr>
          <w:trHeight w:hRule="exact" w:val="9480"/>
        </w:trPr>
        <w:tc>
          <w:tcPr>
            <w:tcW w:w="10221" w:type="dxa"/>
            <w:gridSpan w:val="3"/>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406463" w:rsidRDefault="00406463">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06463" w:rsidRDefault="0040646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406463" w:rsidRDefault="0040646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406463" w:rsidRDefault="0040646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06463" w:rsidRDefault="0040646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06463" w:rsidRDefault="0040646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406463" w:rsidRDefault="00406463">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406463">
        <w:trPr>
          <w:trHeight w:hRule="exact" w:val="138"/>
        </w:trPr>
        <w:tc>
          <w:tcPr>
            <w:tcW w:w="4679" w:type="dxa"/>
          </w:tcPr>
          <w:p w:rsidR="00406463" w:rsidRDefault="00406463"/>
        </w:tc>
        <w:tc>
          <w:tcPr>
            <w:tcW w:w="4537" w:type="dxa"/>
          </w:tcPr>
          <w:p w:rsidR="00406463" w:rsidRDefault="00406463"/>
        </w:tc>
        <w:tc>
          <w:tcPr>
            <w:tcW w:w="993" w:type="dxa"/>
          </w:tcPr>
          <w:p w:rsidR="00406463" w:rsidRDefault="00406463"/>
        </w:tc>
      </w:tr>
      <w:tr w:rsidR="00406463">
        <w:trPr>
          <w:trHeight w:hRule="exact" w:val="585"/>
        </w:trPr>
        <w:tc>
          <w:tcPr>
            <w:tcW w:w="10221" w:type="dxa"/>
            <w:gridSpan w:val="3"/>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406463">
        <w:trPr>
          <w:trHeight w:hRule="exact" w:val="4770"/>
        </w:trPr>
        <w:tc>
          <w:tcPr>
            <w:tcW w:w="10221" w:type="dxa"/>
            <w:gridSpan w:val="3"/>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11</w:t>
            </w:r>
          </w:p>
        </w:tc>
      </w:tr>
      <w:tr w:rsidR="00406463" w:rsidRPr="00406463">
        <w:trPr>
          <w:trHeight w:hRule="exact" w:val="6505"/>
        </w:trPr>
        <w:tc>
          <w:tcPr>
            <w:tcW w:w="10221" w:type="dxa"/>
            <w:gridSpan w:val="3"/>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06463" w:rsidRPr="00406463" w:rsidRDefault="00406463">
      <w:pPr>
        <w:rPr>
          <w:lang w:val="ru-RU"/>
        </w:rPr>
      </w:pPr>
    </w:p>
    <w:p w:rsidR="00406463" w:rsidRPr="00406463" w:rsidRDefault="00406463" w:rsidP="00406463">
      <w:pPr>
        <w:spacing w:after="160" w:line="259" w:lineRule="auto"/>
        <w:rPr>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06463">
        <w:trPr>
          <w:trHeight w:hRule="exact" w:val="1805"/>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214" w:type="dxa"/>
          </w:tcPr>
          <w:p w:rsidR="00406463" w:rsidRPr="00406463" w:rsidRDefault="00406463">
            <w:pPr>
              <w:rPr>
                <w:lang w:val="ru-RU"/>
              </w:rPr>
            </w:pPr>
          </w:p>
        </w:tc>
        <w:tc>
          <w:tcPr>
            <w:tcW w:w="1857" w:type="dxa"/>
            <w:gridSpan w:val="5"/>
            <w:shd w:val="clear" w:color="FFFFFF" w:fill="FFFFFF"/>
            <w:tcMar>
              <w:left w:w="4" w:type="dxa"/>
              <w:right w:w="4" w:type="dxa"/>
            </w:tcMar>
          </w:tcPr>
          <w:p w:rsidR="00406463" w:rsidRDefault="00406463">
            <w:r>
              <w:rPr>
                <w:noProof/>
                <w:lang w:val="ru-RU" w:eastAsia="ru-RU"/>
              </w:rPr>
              <w:drawing>
                <wp:inline distT="0" distB="0" distL="0" distR="0">
                  <wp:extent cx="1170000" cy="1170000"/>
                  <wp:effectExtent l="0" t="0" r="0" b="0"/>
                  <wp:docPr id="2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06463">
        <w:trPr>
          <w:trHeight w:hRule="exact" w:val="855"/>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высшего образования</w:t>
            </w:r>
          </w:p>
          <w:p w:rsidR="00406463" w:rsidRDefault="0040646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406463">
        <w:trPr>
          <w:trHeight w:hRule="exact" w:val="255"/>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80"/>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И.о. директора ИТУ</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_______________ Гайдамашко И.В.</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  ___________ 2021 г.</w:t>
            </w:r>
          </w:p>
        </w:tc>
        <w:tc>
          <w:tcPr>
            <w:tcW w:w="285" w:type="dxa"/>
          </w:tcPr>
          <w:p w:rsidR="00406463" w:rsidRDefault="00406463"/>
        </w:tc>
        <w:tc>
          <w:tcPr>
            <w:tcW w:w="285" w:type="dxa"/>
          </w:tcPr>
          <w:p w:rsidR="00406463" w:rsidRDefault="00406463"/>
        </w:tc>
      </w:tr>
      <w:tr w:rsidR="00406463">
        <w:trPr>
          <w:trHeight w:hRule="exact" w:val="414"/>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416"/>
        </w:trPr>
        <w:tc>
          <w:tcPr>
            <w:tcW w:w="10221" w:type="dxa"/>
            <w:gridSpan w:val="22"/>
            <w:shd w:val="clear" w:color="000000" w:fill="FFFFFF"/>
            <w:tcMar>
              <w:left w:w="34" w:type="dxa"/>
              <w:right w:w="34" w:type="dxa"/>
            </w:tcMar>
          </w:tcPr>
          <w:p w:rsidR="00406463" w:rsidRDefault="0040646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06463" w:rsidRPr="00406463">
        <w:trPr>
          <w:trHeight w:hRule="exact" w:val="694"/>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История (история России и всеобщая история)</w:t>
            </w:r>
          </w:p>
        </w:tc>
      </w:tr>
      <w:tr w:rsidR="00406463">
        <w:trPr>
          <w:trHeight w:hRule="exact" w:val="277"/>
        </w:trPr>
        <w:tc>
          <w:tcPr>
            <w:tcW w:w="426" w:type="dxa"/>
          </w:tcPr>
          <w:p w:rsidR="00406463" w:rsidRPr="00406463" w:rsidRDefault="00406463">
            <w:pPr>
              <w:rPr>
                <w:lang w:val="ru-RU"/>
              </w:rPr>
            </w:pPr>
          </w:p>
        </w:tc>
        <w:tc>
          <w:tcPr>
            <w:tcW w:w="2658" w:type="dxa"/>
            <w:gridSpan w:val="6"/>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Читающее подразделение</w:t>
            </w:r>
          </w:p>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кафедра истории</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Направление</w:t>
            </w:r>
          </w:p>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38.03.01 Экономика</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Направленность</w:t>
            </w:r>
          </w:p>
        </w:tc>
        <w:tc>
          <w:tcPr>
            <w:tcW w:w="568" w:type="dxa"/>
          </w:tcPr>
          <w:p w:rsidR="00406463" w:rsidRDefault="00406463"/>
        </w:tc>
        <w:tc>
          <w:tcPr>
            <w:tcW w:w="6252" w:type="dxa"/>
            <w:gridSpan w:val="13"/>
            <w:vMerge w:val="restart"/>
            <w:shd w:val="clear" w:color="000000" w:fill="FFFFFF"/>
            <w:tcMar>
              <w:left w:w="34" w:type="dxa"/>
              <w:right w:w="34" w:type="dxa"/>
            </w:tcMar>
          </w:tcPr>
          <w:p w:rsidR="00406463" w:rsidRPr="00406463" w:rsidRDefault="00406463">
            <w:pPr>
              <w:spacing w:after="0" w:line="240" w:lineRule="auto"/>
              <w:rPr>
                <w:lang w:val="ru-RU"/>
              </w:rPr>
            </w:pPr>
            <w:r w:rsidRPr="00406463">
              <w:rPr>
                <w:rFonts w:ascii="Times New Roman" w:hAnsi="Times New Roman" w:cs="Times New Roman"/>
                <w:b/>
                <w:color w:val="000000"/>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07"/>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6252" w:type="dxa"/>
            <w:gridSpan w:val="1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426" w:type="dxa"/>
          </w:tcPr>
          <w:p w:rsidR="00406463" w:rsidRPr="00406463" w:rsidRDefault="00406463">
            <w:pPr>
              <w:rPr>
                <w:lang w:val="ru-RU"/>
              </w:rPr>
            </w:pPr>
          </w:p>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Квалификация</w:t>
            </w:r>
          </w:p>
        </w:tc>
        <w:tc>
          <w:tcPr>
            <w:tcW w:w="235" w:type="dxa"/>
          </w:tcPr>
          <w:p w:rsidR="00406463" w:rsidRDefault="00406463"/>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бакалавр</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Форма обучения</w:t>
            </w:r>
          </w:p>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очная</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283" w:type="dxa"/>
            <w:gridSpan w:val="4"/>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Общая трудоемкость</w:t>
            </w:r>
          </w:p>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3 з.е.</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lang w:val="ru-RU"/>
              </w:rPr>
            </w:pPr>
            <w:r w:rsidRPr="0040646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0646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06463" w:rsidRDefault="00406463"/>
        </w:tc>
      </w:tr>
      <w:tr w:rsidR="0040646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Pr="00406463" w:rsidRDefault="00406463">
            <w:pPr>
              <w:spacing w:after="0" w:line="240" w:lineRule="auto"/>
              <w:jc w:val="center"/>
              <w:rPr>
                <w:sz w:val="19"/>
                <w:szCs w:val="19"/>
                <w:lang w:val="ru-RU"/>
              </w:rPr>
            </w:pPr>
            <w:r w:rsidRPr="00406463">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c>
          <w:tcPr>
            <w:tcW w:w="285" w:type="dxa"/>
          </w:tcPr>
          <w:p w:rsidR="00406463" w:rsidRDefault="00406463"/>
        </w:tc>
      </w:tr>
      <w:tr w:rsidR="0040646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40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406463" w:rsidRDefault="00406463"/>
        </w:tc>
      </w:tr>
      <w:tr w:rsidR="00406463">
        <w:trPr>
          <w:trHeight w:hRule="exact" w:val="2796"/>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283"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135" w:type="dxa"/>
          </w:tcPr>
          <w:p w:rsidR="00406463" w:rsidRDefault="00406463"/>
        </w:tc>
        <w:tc>
          <w:tcPr>
            <w:tcW w:w="397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w:t>
            </w:r>
          </w:p>
        </w:tc>
      </w:tr>
      <w:tr w:rsidR="00406463">
        <w:trPr>
          <w:trHeight w:hRule="exact" w:val="277"/>
        </w:trPr>
        <w:tc>
          <w:tcPr>
            <w:tcW w:w="3842"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i/>
                <w:color w:val="000000"/>
                <w:sz w:val="24"/>
                <w:szCs w:val="24"/>
                <w:lang w:val="ru-RU"/>
              </w:rPr>
              <w:t>канд. ист. наук,  доцент, Даноян В.Л. _________________</w:t>
            </w:r>
          </w:p>
        </w:tc>
      </w:tr>
      <w:tr w:rsidR="00406463" w:rsidRPr="00406463">
        <w:trPr>
          <w:trHeight w:hRule="exact" w:val="138"/>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i/>
                <w:color w:val="000000"/>
                <w:sz w:val="24"/>
                <w:szCs w:val="24"/>
              </w:rPr>
              <w:t>преподаватель, Глазкова М.П. _________________</w:t>
            </w:r>
          </w:p>
        </w:tc>
      </w:tr>
      <w:tr w:rsidR="00406463">
        <w:trPr>
          <w:trHeight w:hRule="exact" w:val="1666"/>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277"/>
        </w:trPr>
        <w:tc>
          <w:tcPr>
            <w:tcW w:w="5826"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b/>
                <w:color w:val="000000"/>
                <w:sz w:val="24"/>
                <w:szCs w:val="24"/>
                <w:lang w:val="ru-RU"/>
              </w:rPr>
              <w:t>История (история России и всеобщая история)</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разработана в соответствии с ФГОС ВО:</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38.03.01 Экономика (приказ Минобрнауки России от 12.08.2020 г. № 954)</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составлена на основании учебного плана:</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направление: 38.03.01 Экономика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направленность: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одобрена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истории</w:t>
            </w:r>
          </w:p>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112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25.08.2021 № 1</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Бодрова Е.В. ___________________</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26" w:type="dxa"/>
          </w:tcPr>
          <w:p w:rsidR="00406463" w:rsidRDefault="00406463"/>
        </w:tc>
        <w:tc>
          <w:tcPr>
            <w:tcW w:w="4679"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3</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истории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2022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138"/>
        </w:trPr>
        <w:tc>
          <w:tcPr>
            <w:tcW w:w="2694" w:type="dxa"/>
          </w:tcPr>
          <w:p w:rsidR="00406463" w:rsidRPr="00406463" w:rsidRDefault="00406463">
            <w:pPr>
              <w:rPr>
                <w:lang w:val="ru-RU"/>
              </w:rPr>
            </w:pPr>
          </w:p>
        </w:tc>
        <w:tc>
          <w:tcPr>
            <w:tcW w:w="2424" w:type="dxa"/>
            <w:gridSpan w:val="2"/>
            <w:shd w:val="clear" w:color="000000" w:fill="FFFFFF"/>
            <w:tcMar>
              <w:left w:w="34" w:type="dxa"/>
              <w:right w:w="34" w:type="dxa"/>
            </w:tcMar>
          </w:tcPr>
          <w:p w:rsidR="00406463" w:rsidRPr="00406463" w:rsidRDefault="00406463">
            <w:pPr>
              <w:rPr>
                <w:lang w:val="ru-RU"/>
              </w:rPr>
            </w:pPr>
          </w:p>
        </w:tc>
        <w:tc>
          <w:tcPr>
            <w:tcW w:w="5685" w:type="dxa"/>
            <w:gridSpan w:val="2"/>
            <w:vMerge w:val="restart"/>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vMerge/>
            <w:shd w:val="clear" w:color="000000" w:fill="FFFFFF"/>
            <w:tcMar>
              <w:left w:w="34" w:type="dxa"/>
              <w:right w:w="34" w:type="dxa"/>
            </w:tcMar>
          </w:tcPr>
          <w:p w:rsidR="00406463" w:rsidRDefault="00406463"/>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истории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2023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истории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2024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истории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2025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406463">
        <w:trPr>
          <w:trHeight w:hRule="exact" w:val="416"/>
        </w:trPr>
        <w:tc>
          <w:tcPr>
            <w:tcW w:w="4692" w:type="dxa"/>
            <w:gridSpan w:val="4"/>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4</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1637"/>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Дисциплина «История (история России и всеобщая история)»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38.03.01 Экономика с учетом специфики направленности подготовки –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18"/>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06463">
        <w:trPr>
          <w:trHeight w:hRule="exact" w:val="277"/>
        </w:trPr>
        <w:tc>
          <w:tcPr>
            <w:tcW w:w="156" w:type="dxa"/>
            <w:vMerge w:val="restart"/>
            <w:shd w:val="clear" w:color="000000" w:fill="FFFFFF"/>
            <w:tcMar>
              <w:left w:w="34" w:type="dxa"/>
              <w:right w:w="34" w:type="dxa"/>
            </w:tcMar>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38.03.01 Экономика</w:t>
            </w:r>
          </w:p>
        </w:tc>
      </w:tr>
      <w:tr w:rsidR="00406463">
        <w:trPr>
          <w:trHeight w:hRule="exact" w:val="26"/>
        </w:trPr>
        <w:tc>
          <w:tcPr>
            <w:tcW w:w="156" w:type="dxa"/>
            <w:vMerge/>
            <w:shd w:val="clear" w:color="000000" w:fill="FFFFFF"/>
            <w:tcMar>
              <w:left w:w="34" w:type="dxa"/>
              <w:right w:w="34" w:type="dxa"/>
            </w:tcMar>
          </w:tcPr>
          <w:p w:rsidR="00406463" w:rsidRDefault="00406463"/>
        </w:tc>
        <w:tc>
          <w:tcPr>
            <w:tcW w:w="2991" w:type="dxa"/>
            <w:shd w:val="clear" w:color="000000" w:fill="FFFFFF"/>
            <w:tcMar>
              <w:left w:w="34" w:type="dxa"/>
              <w:right w:w="34" w:type="dxa"/>
            </w:tcMar>
          </w:tcPr>
          <w:p w:rsidR="00406463" w:rsidRDefault="00406463"/>
        </w:tc>
        <w:tc>
          <w:tcPr>
            <w:tcW w:w="298" w:type="dxa"/>
            <w:vMerge/>
            <w:shd w:val="clear" w:color="000000" w:fill="FFFFFF"/>
            <w:tcMar>
              <w:left w:w="34" w:type="dxa"/>
              <w:right w:w="34" w:type="dxa"/>
            </w:tcMar>
          </w:tcPr>
          <w:p w:rsidR="00406463" w:rsidRDefault="00406463"/>
        </w:tc>
        <w:tc>
          <w:tcPr>
            <w:tcW w:w="6819" w:type="dxa"/>
            <w:gridSpan w:val="3"/>
            <w:vMerge/>
            <w:shd w:val="clear" w:color="000000" w:fill="FFFFFF"/>
            <w:tcMar>
              <w:left w:w="34" w:type="dxa"/>
              <w:right w:w="34" w:type="dxa"/>
            </w:tcMar>
          </w:tcPr>
          <w:p w:rsidR="00406463" w:rsidRDefault="00406463"/>
        </w:tc>
      </w:tr>
      <w:tr w:rsidR="00406463" w:rsidRP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6819" w:type="dxa"/>
            <w:gridSpan w:val="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143" w:type="dxa"/>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Дисциплины (модули)</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Обязательная часть</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3 з.е. (108 акад. час.).</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724"/>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06463" w:rsidRPr="00406463">
        <w:trPr>
          <w:trHeight w:hRule="exact" w:val="109"/>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6"/>
            <w:shd w:val="clear" w:color="000000" w:fill="FFFFFF"/>
            <w:tcMar>
              <w:left w:w="34" w:type="dxa"/>
              <w:right w:w="34" w:type="dxa"/>
            </w:tcMar>
          </w:tcPr>
          <w:p w:rsidR="00406463" w:rsidRPr="00406463" w:rsidRDefault="00406463">
            <w:pPr>
              <w:spacing w:after="0" w:line="240" w:lineRule="auto"/>
              <w:ind w:firstLine="756"/>
              <w:rPr>
                <w:sz w:val="24"/>
                <w:szCs w:val="24"/>
                <w:lang w:val="ru-RU"/>
              </w:rPr>
            </w:pPr>
            <w:r w:rsidRPr="0040646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b/>
                <w:color w:val="000000"/>
                <w:sz w:val="24"/>
                <w:szCs w:val="24"/>
                <w:lang w:val="ru-RU"/>
              </w:rPr>
              <w:t>УК-5</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Способен</w:t>
            </w:r>
            <w:r w:rsidRPr="00406463">
              <w:rPr>
                <w:lang w:val="ru-RU"/>
              </w:rPr>
              <w:t xml:space="preserve"> </w:t>
            </w:r>
            <w:r w:rsidRPr="00406463">
              <w:rPr>
                <w:rFonts w:ascii="Times New Roman" w:hAnsi="Times New Roman" w:cs="Times New Roman"/>
                <w:color w:val="000000"/>
                <w:sz w:val="24"/>
                <w:szCs w:val="24"/>
                <w:lang w:val="ru-RU"/>
              </w:rPr>
              <w:t>воспринимать</w:t>
            </w:r>
            <w:r w:rsidRPr="00406463">
              <w:rPr>
                <w:lang w:val="ru-RU"/>
              </w:rPr>
              <w:t xml:space="preserve"> </w:t>
            </w:r>
            <w:r w:rsidRPr="00406463">
              <w:rPr>
                <w:rFonts w:ascii="Times New Roman" w:hAnsi="Times New Roman" w:cs="Times New Roman"/>
                <w:color w:val="000000"/>
                <w:sz w:val="24"/>
                <w:szCs w:val="24"/>
                <w:lang w:val="ru-RU"/>
              </w:rPr>
              <w:t>межкультурное</w:t>
            </w:r>
            <w:r w:rsidRPr="00406463">
              <w:rPr>
                <w:lang w:val="ru-RU"/>
              </w:rPr>
              <w:t xml:space="preserve"> </w:t>
            </w:r>
            <w:r w:rsidRPr="00406463">
              <w:rPr>
                <w:rFonts w:ascii="Times New Roman" w:hAnsi="Times New Roman" w:cs="Times New Roman"/>
                <w:color w:val="000000"/>
                <w:sz w:val="24"/>
                <w:szCs w:val="24"/>
                <w:lang w:val="ru-RU"/>
              </w:rPr>
              <w:t>разнообразие</w:t>
            </w:r>
            <w:r w:rsidRPr="00406463">
              <w:rPr>
                <w:lang w:val="ru-RU"/>
              </w:rPr>
              <w:t xml:space="preserve"> </w:t>
            </w:r>
            <w:r w:rsidRPr="00406463">
              <w:rPr>
                <w:rFonts w:ascii="Times New Roman" w:hAnsi="Times New Roman" w:cs="Times New Roman"/>
                <w:color w:val="000000"/>
                <w:sz w:val="24"/>
                <w:szCs w:val="24"/>
                <w:lang w:val="ru-RU"/>
              </w:rPr>
              <w:t>общества</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социально-историческом,</w:t>
            </w:r>
            <w:r w:rsidRPr="00406463">
              <w:rPr>
                <w:lang w:val="ru-RU"/>
              </w:rPr>
              <w:t xml:space="preserve"> </w:t>
            </w:r>
            <w:r w:rsidRPr="00406463">
              <w:rPr>
                <w:rFonts w:ascii="Times New Roman" w:hAnsi="Times New Roman" w:cs="Times New Roman"/>
                <w:color w:val="000000"/>
                <w:sz w:val="24"/>
                <w:szCs w:val="24"/>
                <w:lang w:val="ru-RU"/>
              </w:rPr>
              <w:t>этическом</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философском</w:t>
            </w:r>
            <w:r w:rsidRPr="00406463">
              <w:rPr>
                <w:lang w:val="ru-RU"/>
              </w:rPr>
              <w:t xml:space="preserve"> </w:t>
            </w:r>
            <w:r w:rsidRPr="00406463">
              <w:rPr>
                <w:rFonts w:ascii="Times New Roman" w:hAnsi="Times New Roman" w:cs="Times New Roman"/>
                <w:color w:val="000000"/>
                <w:sz w:val="24"/>
                <w:szCs w:val="24"/>
                <w:lang w:val="ru-RU"/>
              </w:rPr>
              <w:t>контекстах</w:t>
            </w:r>
            <w:r w:rsidRPr="00406463">
              <w:rPr>
                <w:lang w:val="ru-RU"/>
              </w:rPr>
              <w:t xml:space="preserve"> </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221" w:type="dxa"/>
            <w:gridSpan w:val="6"/>
            <w:shd w:val="clear" w:color="000000" w:fill="FFFFFF"/>
            <w:tcMar>
              <w:left w:w="34" w:type="dxa"/>
              <w:right w:w="34" w:type="dxa"/>
            </w:tcMar>
            <w:vAlign w:val="bottom"/>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УК-5 : Способен воспринимать межкультурное разнообразие общества в социально- историческом, этическом и философском контекстах</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УК-5.1  : Анализирует особенности межкультурного взаимодействия в социально- историческом контексте, воспринимает межкультурное разнообразие общества</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1096"/>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Закономерности и этапы исторического процесса, основные исторические факты, даты, события и имена исторических деятелей России; основные события и процессы отечественной истории в контексте мировой истории; движущие силы и закономерности исторического процесса.</w:t>
            </w:r>
          </w:p>
        </w:tc>
      </w:tr>
      <w:tr w:rsidR="00406463" w:rsidRPr="00406463">
        <w:trPr>
          <w:trHeight w:hRule="exact" w:val="28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изменения экономического и политического строя в России на современном этапе.</w:t>
            </w:r>
          </w:p>
        </w:tc>
      </w:tr>
      <w:tr w:rsidR="00406463" w:rsidRPr="00406463">
        <w:trPr>
          <w:trHeight w:hRule="exact" w:val="826"/>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единство и многообразие всемирно-исторического процесса; различные подходы к постижению и осмыслению отечественной и всемирной истории; историю развития Киевской Руси в контексте европейской истории средневековья.</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основные этапы формирования единого русского государства;  причины возвышения Москвы и ее роль в объединении северо-восточных русских земель.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черты сходства и различия социально-экономического и политического развития России и европейских государств в период Нового времени и эпоху "Просвещения"</w:t>
            </w:r>
          </w:p>
        </w:tc>
      </w:tr>
      <w:tr w:rsidR="00406463" w:rsidRPr="00406463">
        <w:trPr>
          <w:trHeight w:hRule="exact" w:val="28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   роль и место России в общемировом историческом процессе в </w:t>
            </w:r>
            <w:r>
              <w:rPr>
                <w:rFonts w:ascii="Times New Roman" w:hAnsi="Times New Roman" w:cs="Times New Roman"/>
                <w:color w:val="000000"/>
                <w:sz w:val="24"/>
                <w:szCs w:val="24"/>
              </w:rPr>
              <w:t>XIX</w:t>
            </w:r>
            <w:r w:rsidRPr="00406463">
              <w:rPr>
                <w:rFonts w:ascii="Times New Roman" w:hAnsi="Times New Roman" w:cs="Times New Roman"/>
                <w:color w:val="000000"/>
                <w:sz w:val="24"/>
                <w:szCs w:val="24"/>
                <w:lang w:val="ru-RU"/>
              </w:rPr>
              <w:t xml:space="preserve"> веке.</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  характерные черты и особенности развития мировой и российской истории в конце </w:t>
            </w:r>
            <w:r>
              <w:rPr>
                <w:rFonts w:ascii="Times New Roman" w:hAnsi="Times New Roman" w:cs="Times New Roman"/>
                <w:color w:val="000000"/>
                <w:sz w:val="24"/>
                <w:szCs w:val="24"/>
              </w:rPr>
              <w:t>XIX</w:t>
            </w:r>
            <w:r w:rsidRPr="00406463">
              <w:rPr>
                <w:rFonts w:ascii="Times New Roman" w:hAnsi="Times New Roman" w:cs="Times New Roman"/>
                <w:color w:val="000000"/>
                <w:sz w:val="24"/>
                <w:szCs w:val="24"/>
                <w:lang w:val="ru-RU"/>
              </w:rPr>
              <w:t xml:space="preserve">- начале </w:t>
            </w:r>
            <w:r>
              <w:rPr>
                <w:rFonts w:ascii="Times New Roman" w:hAnsi="Times New Roman" w:cs="Times New Roman"/>
                <w:color w:val="000000"/>
                <w:sz w:val="24"/>
                <w:szCs w:val="24"/>
              </w:rPr>
              <w:t>XX</w:t>
            </w:r>
            <w:r w:rsidRPr="00406463">
              <w:rPr>
                <w:rFonts w:ascii="Times New Roman" w:hAnsi="Times New Roman" w:cs="Times New Roman"/>
                <w:color w:val="000000"/>
                <w:sz w:val="24"/>
                <w:szCs w:val="24"/>
                <w:lang w:val="ru-RU"/>
              </w:rPr>
              <w:t xml:space="preserve"> века.</w:t>
            </w:r>
          </w:p>
        </w:tc>
      </w:tr>
      <w:tr w:rsidR="00406463" w:rsidRPr="00406463">
        <w:trPr>
          <w:trHeight w:hRule="exact" w:val="28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  влияние России на мировое развитие в </w:t>
            </w:r>
            <w:r>
              <w:rPr>
                <w:rFonts w:ascii="Times New Roman" w:hAnsi="Times New Roman" w:cs="Times New Roman"/>
                <w:color w:val="000000"/>
                <w:sz w:val="24"/>
                <w:szCs w:val="24"/>
              </w:rPr>
              <w:t>XX</w:t>
            </w:r>
            <w:r w:rsidRPr="00406463">
              <w:rPr>
                <w:rFonts w:ascii="Times New Roman" w:hAnsi="Times New Roman" w:cs="Times New Roman"/>
                <w:color w:val="000000"/>
                <w:sz w:val="24"/>
                <w:szCs w:val="24"/>
                <w:lang w:val="ru-RU"/>
              </w:rPr>
              <w:t xml:space="preserve"> веке.</w:t>
            </w:r>
          </w:p>
        </w:tc>
      </w:tr>
      <w:tr w:rsidR="00406463" w:rsidRPr="00406463">
        <w:trPr>
          <w:trHeight w:hRule="exact" w:val="28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тенденции социально-экономического и политического развития мира в 1918-1945 гг.</w:t>
            </w:r>
          </w:p>
        </w:tc>
      </w:tr>
      <w:tr w:rsidR="00406463" w:rsidRPr="00406463">
        <w:trPr>
          <w:trHeight w:hRule="exact" w:val="28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  особенности развития России и мира во второй половине </w:t>
            </w:r>
            <w:r>
              <w:rPr>
                <w:rFonts w:ascii="Times New Roman" w:hAnsi="Times New Roman" w:cs="Times New Roman"/>
                <w:color w:val="000000"/>
                <w:sz w:val="24"/>
                <w:szCs w:val="24"/>
              </w:rPr>
              <w:t>XX</w:t>
            </w:r>
            <w:r w:rsidRPr="00406463">
              <w:rPr>
                <w:rFonts w:ascii="Times New Roman" w:hAnsi="Times New Roman" w:cs="Times New Roman"/>
                <w:color w:val="000000"/>
                <w:sz w:val="24"/>
                <w:szCs w:val="24"/>
                <w:lang w:val="ru-RU"/>
              </w:rPr>
              <w:t xml:space="preserve"> века.</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5</w:t>
            </w:r>
          </w:p>
        </w:tc>
      </w:tr>
      <w:tr w:rsidR="00406463">
        <w:trPr>
          <w:trHeight w:hRule="exact" w:val="277"/>
        </w:trPr>
        <w:tc>
          <w:tcPr>
            <w:tcW w:w="10221" w:type="dxa"/>
            <w:gridSpan w:val="3"/>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2178"/>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Критически воспринимать, анализировать и оценивать историческую информацию, факторы и механизмы исторических изменений; осуществлять эффективный поиск информации и критики источников, руководствуясь принципами научной объективности и историзма; формировать и аргументировано отстаивать собственную точку зрения по различным проблемам истории; соотносить общие исторические процессы и отдельные факты; выявлять существенные черты исторических процессов, явлений и событий; учитывать при социальном и профессиональном общении историческое наследие и социокультурные традиции различных социальных групп, этносов и конфессий.</w:t>
            </w:r>
          </w:p>
        </w:tc>
      </w:tr>
      <w:tr w:rsidR="00406463">
        <w:trPr>
          <w:trHeight w:hRule="exact" w:val="277"/>
        </w:trPr>
        <w:tc>
          <w:tcPr>
            <w:tcW w:w="10221" w:type="dxa"/>
            <w:gridSpan w:val="3"/>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1096"/>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Навыками анализа причинно-следственных связей в развитии российского государства и мирового сообщества, места человека в историческом процессе и политической организации общества; принципами недискриминационного взаимодействия при личном и массовом общении в целях выполнения профессиональных задач и усиления социальной интеграции.</w:t>
            </w:r>
          </w:p>
        </w:tc>
      </w:tr>
      <w:tr w:rsidR="00406463" w:rsidRPr="00406463">
        <w:trPr>
          <w:trHeight w:hRule="exact" w:val="277"/>
        </w:trPr>
        <w:tc>
          <w:tcPr>
            <w:tcW w:w="4679"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3"/>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06463" w:rsidRPr="00406463">
        <w:trPr>
          <w:trHeight w:hRule="exact" w:val="138"/>
        </w:trPr>
        <w:tc>
          <w:tcPr>
            <w:tcW w:w="4679"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3"/>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285"/>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  влияние России на мировое развитие в </w:t>
            </w:r>
            <w:r>
              <w:rPr>
                <w:rFonts w:ascii="Times New Roman" w:hAnsi="Times New Roman" w:cs="Times New Roman"/>
                <w:color w:val="000000"/>
                <w:sz w:val="24"/>
                <w:szCs w:val="24"/>
              </w:rPr>
              <w:t>XX</w:t>
            </w:r>
            <w:r w:rsidRPr="00406463">
              <w:rPr>
                <w:rFonts w:ascii="Times New Roman" w:hAnsi="Times New Roman" w:cs="Times New Roman"/>
                <w:color w:val="000000"/>
                <w:sz w:val="24"/>
                <w:szCs w:val="24"/>
                <w:lang w:val="ru-RU"/>
              </w:rPr>
              <w:t xml:space="preserve"> веке.</w:t>
            </w:r>
          </w:p>
        </w:tc>
      </w:tr>
      <w:tr w:rsidR="00406463" w:rsidRPr="00406463">
        <w:trPr>
          <w:trHeight w:hRule="exact" w:val="555"/>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  характерные черты и особенности развития мировой и российской истории в конце </w:t>
            </w:r>
            <w:r>
              <w:rPr>
                <w:rFonts w:ascii="Times New Roman" w:hAnsi="Times New Roman" w:cs="Times New Roman"/>
                <w:color w:val="000000"/>
                <w:sz w:val="24"/>
                <w:szCs w:val="24"/>
              </w:rPr>
              <w:t>XIX</w:t>
            </w:r>
            <w:r w:rsidRPr="00406463">
              <w:rPr>
                <w:rFonts w:ascii="Times New Roman" w:hAnsi="Times New Roman" w:cs="Times New Roman"/>
                <w:color w:val="000000"/>
                <w:sz w:val="24"/>
                <w:szCs w:val="24"/>
                <w:lang w:val="ru-RU"/>
              </w:rPr>
              <w:t xml:space="preserve">- начале </w:t>
            </w:r>
            <w:r>
              <w:rPr>
                <w:rFonts w:ascii="Times New Roman" w:hAnsi="Times New Roman" w:cs="Times New Roman"/>
                <w:color w:val="000000"/>
                <w:sz w:val="24"/>
                <w:szCs w:val="24"/>
              </w:rPr>
              <w:t>XX</w:t>
            </w:r>
            <w:r w:rsidRPr="00406463">
              <w:rPr>
                <w:rFonts w:ascii="Times New Roman" w:hAnsi="Times New Roman" w:cs="Times New Roman"/>
                <w:color w:val="000000"/>
                <w:sz w:val="24"/>
                <w:szCs w:val="24"/>
                <w:lang w:val="ru-RU"/>
              </w:rPr>
              <w:t xml:space="preserve"> века.</w:t>
            </w:r>
          </w:p>
        </w:tc>
      </w:tr>
      <w:tr w:rsidR="00406463" w:rsidRPr="00406463">
        <w:trPr>
          <w:trHeight w:hRule="exact" w:val="285"/>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тенденции социально-экономического и политического развития мира в 1918-1945 гг.</w:t>
            </w:r>
          </w:p>
        </w:tc>
      </w:tr>
      <w:tr w:rsidR="00406463" w:rsidRPr="00406463">
        <w:trPr>
          <w:trHeight w:hRule="exact" w:val="285"/>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изменения экономического и политического строя в России на современном этапе.</w:t>
            </w:r>
          </w:p>
        </w:tc>
      </w:tr>
      <w:tr w:rsidR="00406463" w:rsidRPr="00406463">
        <w:trPr>
          <w:trHeight w:hRule="exact" w:val="285"/>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  особенности развития России и мира во второй половине </w:t>
            </w:r>
            <w:r>
              <w:rPr>
                <w:rFonts w:ascii="Times New Roman" w:hAnsi="Times New Roman" w:cs="Times New Roman"/>
                <w:color w:val="000000"/>
                <w:sz w:val="24"/>
                <w:szCs w:val="24"/>
              </w:rPr>
              <w:t>XX</w:t>
            </w:r>
            <w:r w:rsidRPr="00406463">
              <w:rPr>
                <w:rFonts w:ascii="Times New Roman" w:hAnsi="Times New Roman" w:cs="Times New Roman"/>
                <w:color w:val="000000"/>
                <w:sz w:val="24"/>
                <w:szCs w:val="24"/>
                <w:lang w:val="ru-RU"/>
              </w:rPr>
              <w:t xml:space="preserve"> века.</w:t>
            </w:r>
          </w:p>
        </w:tc>
      </w:tr>
      <w:tr w:rsidR="00406463" w:rsidRPr="00406463">
        <w:trPr>
          <w:trHeight w:hRule="exact" w:val="826"/>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единство и многообразие всемирно-исторического процесса; различные подходы к постижению и осмыслению отечественной и всемирной истории; историю развития Киевской Руси в контексте европейской истории средневековья.</w:t>
            </w:r>
          </w:p>
        </w:tc>
      </w:tr>
      <w:tr w:rsidR="00406463" w:rsidRPr="00406463">
        <w:trPr>
          <w:trHeight w:hRule="exact" w:val="1096"/>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Закономерности и этапы исторического процесса, основные исторические факты, даты, события и имена исторических деятелей России; основные события и процессы отечественной истории в контексте мировой истории; движущие силы и закономерности исторического процесса.</w:t>
            </w:r>
          </w:p>
        </w:tc>
      </w:tr>
      <w:tr w:rsidR="00406463" w:rsidRPr="00406463">
        <w:trPr>
          <w:trHeight w:hRule="exact" w:val="555"/>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основные этапы формирования единого русского государства;  причины возвышения Москвы и ее роль в объединении северо-восточных русских земель.</w:t>
            </w:r>
          </w:p>
        </w:tc>
      </w:tr>
      <w:tr w:rsidR="00406463" w:rsidRPr="00406463">
        <w:trPr>
          <w:trHeight w:hRule="exact" w:val="285"/>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   роль и место России в общемировом историческом процессе в </w:t>
            </w:r>
            <w:r>
              <w:rPr>
                <w:rFonts w:ascii="Times New Roman" w:hAnsi="Times New Roman" w:cs="Times New Roman"/>
                <w:color w:val="000000"/>
                <w:sz w:val="24"/>
                <w:szCs w:val="24"/>
              </w:rPr>
              <w:t>XIX</w:t>
            </w:r>
            <w:r w:rsidRPr="00406463">
              <w:rPr>
                <w:rFonts w:ascii="Times New Roman" w:hAnsi="Times New Roman" w:cs="Times New Roman"/>
                <w:color w:val="000000"/>
                <w:sz w:val="24"/>
                <w:szCs w:val="24"/>
                <w:lang w:val="ru-RU"/>
              </w:rPr>
              <w:t xml:space="preserve"> веке.</w:t>
            </w:r>
          </w:p>
        </w:tc>
      </w:tr>
      <w:tr w:rsidR="00406463" w:rsidRPr="00406463">
        <w:trPr>
          <w:trHeight w:hRule="exact" w:val="555"/>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черты сходства и различия социально-экономического и политического развития России и европейских государств в период Нового времени и эпоху "Просвещения"</w:t>
            </w:r>
          </w:p>
        </w:tc>
      </w:tr>
      <w:tr w:rsidR="00406463">
        <w:trPr>
          <w:trHeight w:hRule="exact" w:val="277"/>
        </w:trPr>
        <w:tc>
          <w:tcPr>
            <w:tcW w:w="10221" w:type="dxa"/>
            <w:gridSpan w:val="3"/>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2178"/>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Критически воспринимать, анализировать и оценивать историческую информацию, факторы и механизмы исторических изменений; осуществлять эффективный поиск информации и критики источников, руководствуясь принципами научной объективности и историзма; формировать и аргументировано отстаивать собственную точку зрения по различным проблемам истории; соотносить общие исторические процессы и отдельные факты; выявлять существенные черты исторических процессов, явлений и событий; учитывать при социальном и профессиональном общении историческое наследие и социокультурные традиции различных социальных групп, этносов и конфессий.</w:t>
            </w:r>
          </w:p>
        </w:tc>
      </w:tr>
      <w:tr w:rsidR="00406463">
        <w:trPr>
          <w:trHeight w:hRule="exact" w:val="277"/>
        </w:trPr>
        <w:tc>
          <w:tcPr>
            <w:tcW w:w="10221" w:type="dxa"/>
            <w:gridSpan w:val="3"/>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1096"/>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Навыками анализа причинно-следственных связей в развитии российского государства и мирового сообщества, места человека в историческом процессе и политической организации общества; принципами недискриминационного взаимодействия при личном и массовом общении в целях выполнения профессиональных задач и усиления социальной интеграции.</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6</w:t>
            </w:r>
          </w:p>
        </w:tc>
      </w:tr>
      <w:tr w:rsidR="00406463" w:rsidRPr="00406463">
        <w:trPr>
          <w:trHeight w:hRule="exact" w:val="277"/>
        </w:trPr>
        <w:tc>
          <w:tcPr>
            <w:tcW w:w="10221" w:type="dxa"/>
            <w:gridSpan w:val="7"/>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4. СТРУКТУРА И СОДЕРЖАНИЕ ДИСЦИПЛИНЫ (МОДУЛЯ)</w:t>
            </w:r>
          </w:p>
        </w:tc>
      </w:tr>
      <w:tr w:rsidR="00406463" w:rsidRPr="00406463">
        <w:trPr>
          <w:trHeight w:hRule="exact" w:val="138"/>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10221" w:type="dxa"/>
            <w:gridSpan w:val="7"/>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0646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sidRPr="00406463">
              <w:rPr>
                <w:rFonts w:ascii="Times New Roman" w:hAnsi="Times New Roman" w:cs="Times New Roman"/>
                <w:b/>
                <w:color w:val="000000"/>
                <w:sz w:val="24"/>
                <w:szCs w:val="24"/>
                <w:lang w:val="ru-RU"/>
              </w:rPr>
              <w:t xml:space="preserve">1. Введение в учебный курс «История (История России, Всеобщая история». </w:t>
            </w:r>
            <w:r>
              <w:rPr>
                <w:rFonts w:ascii="Times New Roman" w:hAnsi="Times New Roman" w:cs="Times New Roman"/>
                <w:b/>
                <w:color w:val="000000"/>
                <w:sz w:val="24"/>
                <w:szCs w:val="24"/>
              </w:rPr>
              <w:t>Древнерусское государство в контексте европейской истории средневековья.</w:t>
            </w:r>
          </w:p>
        </w:tc>
      </w:tr>
      <w:tr w:rsidR="00406463">
        <w:trPr>
          <w:trHeight w:hRule="exact" w:val="1224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Введение</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учебный</w:t>
            </w:r>
            <w:r w:rsidRPr="00406463">
              <w:rPr>
                <w:lang w:val="ru-RU"/>
              </w:rPr>
              <w:t xml:space="preserve"> </w:t>
            </w:r>
            <w:r w:rsidRPr="00406463">
              <w:rPr>
                <w:rFonts w:ascii="Times New Roman" w:hAnsi="Times New Roman" w:cs="Times New Roman"/>
                <w:b/>
                <w:color w:val="000000"/>
                <w:sz w:val="24"/>
                <w:szCs w:val="24"/>
                <w:lang w:val="ru-RU"/>
              </w:rPr>
              <w:t>курс</w:t>
            </w:r>
            <w:r w:rsidRPr="00406463">
              <w:rPr>
                <w:lang w:val="ru-RU"/>
              </w:rPr>
              <w:t xml:space="preserve"> </w:t>
            </w:r>
            <w:r w:rsidRPr="00406463">
              <w:rPr>
                <w:rFonts w:ascii="Times New Roman" w:hAnsi="Times New Roman" w:cs="Times New Roman"/>
                <w:b/>
                <w:color w:val="000000"/>
                <w:sz w:val="24"/>
                <w:szCs w:val="24"/>
                <w:lang w:val="ru-RU"/>
              </w:rPr>
              <w:t>«История</w:t>
            </w:r>
            <w:r w:rsidRPr="00406463">
              <w:rPr>
                <w:lang w:val="ru-RU"/>
              </w:rPr>
              <w:t xml:space="preserve"> </w:t>
            </w:r>
            <w:r w:rsidRPr="00406463">
              <w:rPr>
                <w:rFonts w:ascii="Times New Roman" w:hAnsi="Times New Roman" w:cs="Times New Roman"/>
                <w:b/>
                <w:color w:val="000000"/>
                <w:sz w:val="24"/>
                <w:szCs w:val="24"/>
                <w:lang w:val="ru-RU"/>
              </w:rPr>
              <w:t>(История</w:t>
            </w:r>
            <w:r w:rsidRPr="00406463">
              <w:rPr>
                <w:lang w:val="ru-RU"/>
              </w:rPr>
              <w:t xml:space="preserve"> </w:t>
            </w:r>
            <w:r w:rsidRPr="00406463">
              <w:rPr>
                <w:rFonts w:ascii="Times New Roman" w:hAnsi="Times New Roman" w:cs="Times New Roman"/>
                <w:b/>
                <w:color w:val="000000"/>
                <w:sz w:val="24"/>
                <w:szCs w:val="24"/>
                <w:lang w:val="ru-RU"/>
              </w:rPr>
              <w:t>России,</w:t>
            </w:r>
            <w:r w:rsidRPr="00406463">
              <w:rPr>
                <w:lang w:val="ru-RU"/>
              </w:rPr>
              <w:t xml:space="preserve"> </w:t>
            </w:r>
            <w:r w:rsidRPr="00406463">
              <w:rPr>
                <w:rFonts w:ascii="Times New Roman" w:hAnsi="Times New Roman" w:cs="Times New Roman"/>
                <w:b/>
                <w:color w:val="000000"/>
                <w:sz w:val="24"/>
                <w:szCs w:val="24"/>
                <w:lang w:val="ru-RU"/>
              </w:rPr>
              <w:t>Всеобщая</w:t>
            </w:r>
            <w:r w:rsidRPr="00406463">
              <w:rPr>
                <w:lang w:val="ru-RU"/>
              </w:rPr>
              <w:t xml:space="preserve"> </w:t>
            </w:r>
            <w:r w:rsidRPr="00406463">
              <w:rPr>
                <w:rFonts w:ascii="Times New Roman" w:hAnsi="Times New Roman" w:cs="Times New Roman"/>
                <w:b/>
                <w:color w:val="000000"/>
                <w:sz w:val="24"/>
                <w:szCs w:val="24"/>
                <w:lang w:val="ru-RU"/>
              </w:rPr>
              <w:t>история».</w:t>
            </w:r>
            <w:r w:rsidRPr="00406463">
              <w:rPr>
                <w:lang w:val="ru-RU"/>
              </w:rPr>
              <w:t xml:space="preserve"> </w:t>
            </w:r>
            <w:r w:rsidRPr="00406463">
              <w:rPr>
                <w:rFonts w:ascii="Times New Roman" w:hAnsi="Times New Roman" w:cs="Times New Roman"/>
                <w:b/>
                <w:color w:val="000000"/>
                <w:sz w:val="24"/>
                <w:szCs w:val="24"/>
                <w:lang w:val="ru-RU"/>
              </w:rPr>
              <w:t>Древнерусское</w:t>
            </w:r>
            <w:r w:rsidRPr="00406463">
              <w:rPr>
                <w:lang w:val="ru-RU"/>
              </w:rPr>
              <w:t xml:space="preserve"> </w:t>
            </w:r>
            <w:r w:rsidRPr="00406463">
              <w:rPr>
                <w:rFonts w:ascii="Times New Roman" w:hAnsi="Times New Roman" w:cs="Times New Roman"/>
                <w:b/>
                <w:color w:val="000000"/>
                <w:sz w:val="24"/>
                <w:szCs w:val="24"/>
                <w:lang w:val="ru-RU"/>
              </w:rPr>
              <w:t>государство</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контексте</w:t>
            </w:r>
            <w:r w:rsidRPr="00406463">
              <w:rPr>
                <w:lang w:val="ru-RU"/>
              </w:rPr>
              <w:t xml:space="preserve"> </w:t>
            </w:r>
            <w:r w:rsidRPr="00406463">
              <w:rPr>
                <w:rFonts w:ascii="Times New Roman" w:hAnsi="Times New Roman" w:cs="Times New Roman"/>
                <w:b/>
                <w:color w:val="000000"/>
                <w:sz w:val="24"/>
                <w:szCs w:val="24"/>
                <w:lang w:val="ru-RU"/>
              </w:rPr>
              <w:t>европейской</w:t>
            </w:r>
            <w:r w:rsidRPr="00406463">
              <w:rPr>
                <w:lang w:val="ru-RU"/>
              </w:rPr>
              <w:t xml:space="preserve"> </w:t>
            </w:r>
            <w:r w:rsidRPr="00406463">
              <w:rPr>
                <w:rFonts w:ascii="Times New Roman" w:hAnsi="Times New Roman" w:cs="Times New Roman"/>
                <w:b/>
                <w:color w:val="000000"/>
                <w:sz w:val="24"/>
                <w:szCs w:val="24"/>
                <w:lang w:val="ru-RU"/>
              </w:rPr>
              <w:t>истории</w:t>
            </w:r>
            <w:r w:rsidRPr="00406463">
              <w:rPr>
                <w:lang w:val="ru-RU"/>
              </w:rPr>
              <w:t xml:space="preserve"> </w:t>
            </w:r>
            <w:r w:rsidRPr="00406463">
              <w:rPr>
                <w:rFonts w:ascii="Times New Roman" w:hAnsi="Times New Roman" w:cs="Times New Roman"/>
                <w:b/>
                <w:color w:val="000000"/>
                <w:sz w:val="24"/>
                <w:szCs w:val="24"/>
                <w:lang w:val="ru-RU"/>
              </w:rPr>
              <w:t>средневековья.</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История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системе</w:t>
            </w:r>
            <w:r w:rsidRPr="00406463">
              <w:rPr>
                <w:lang w:val="ru-RU"/>
              </w:rPr>
              <w:t xml:space="preserve"> </w:t>
            </w:r>
            <w:r w:rsidRPr="00406463">
              <w:rPr>
                <w:rFonts w:ascii="Times New Roman" w:hAnsi="Times New Roman" w:cs="Times New Roman"/>
                <w:color w:val="000000"/>
                <w:sz w:val="24"/>
                <w:szCs w:val="24"/>
                <w:lang w:val="ru-RU"/>
              </w:rPr>
              <w:t>социально-гуманитарных</w:t>
            </w:r>
            <w:r w:rsidRPr="00406463">
              <w:rPr>
                <w:lang w:val="ru-RU"/>
              </w:rPr>
              <w:t xml:space="preserve"> </w:t>
            </w:r>
            <w:r w:rsidRPr="00406463">
              <w:rPr>
                <w:rFonts w:ascii="Times New Roman" w:hAnsi="Times New Roman" w:cs="Times New Roman"/>
                <w:color w:val="000000"/>
                <w:sz w:val="24"/>
                <w:szCs w:val="24"/>
                <w:lang w:val="ru-RU"/>
              </w:rPr>
              <w:t>наук.</w:t>
            </w:r>
            <w:r w:rsidRPr="00406463">
              <w:rPr>
                <w:lang w:val="ru-RU"/>
              </w:rPr>
              <w:t xml:space="preserve"> </w:t>
            </w:r>
            <w:r w:rsidRPr="00406463">
              <w:rPr>
                <w:rFonts w:ascii="Times New Roman" w:hAnsi="Times New Roman" w:cs="Times New Roman"/>
                <w:color w:val="000000"/>
                <w:sz w:val="24"/>
                <w:szCs w:val="24"/>
                <w:lang w:val="ru-RU"/>
              </w:rPr>
              <w:t>Основы</w:t>
            </w:r>
            <w:r w:rsidRPr="00406463">
              <w:rPr>
                <w:lang w:val="ru-RU"/>
              </w:rPr>
              <w:t xml:space="preserve"> </w:t>
            </w:r>
            <w:r w:rsidRPr="00406463">
              <w:rPr>
                <w:rFonts w:ascii="Times New Roman" w:hAnsi="Times New Roman" w:cs="Times New Roman"/>
                <w:color w:val="000000"/>
                <w:sz w:val="24"/>
                <w:szCs w:val="24"/>
                <w:lang w:val="ru-RU"/>
              </w:rPr>
              <w:t>методологии</w:t>
            </w:r>
            <w:r w:rsidRPr="00406463">
              <w:rPr>
                <w:lang w:val="ru-RU"/>
              </w:rPr>
              <w:t xml:space="preserve"> </w:t>
            </w:r>
            <w:r w:rsidRPr="00406463">
              <w:rPr>
                <w:rFonts w:ascii="Times New Roman" w:hAnsi="Times New Roman" w:cs="Times New Roman"/>
                <w:color w:val="000000"/>
                <w:sz w:val="24"/>
                <w:szCs w:val="24"/>
                <w:lang w:val="ru-RU"/>
              </w:rPr>
              <w:t>исторической</w:t>
            </w:r>
            <w:r w:rsidRPr="00406463">
              <w:rPr>
                <w:lang w:val="ru-RU"/>
              </w:rPr>
              <w:t xml:space="preserve"> </w:t>
            </w:r>
            <w:r w:rsidRPr="00406463">
              <w:rPr>
                <w:rFonts w:ascii="Times New Roman" w:hAnsi="Times New Roman" w:cs="Times New Roman"/>
                <w:color w:val="000000"/>
                <w:sz w:val="24"/>
                <w:szCs w:val="24"/>
                <w:lang w:val="ru-RU"/>
              </w:rPr>
              <w:t>науки.</w:t>
            </w:r>
            <w:r w:rsidRPr="00406463">
              <w:rPr>
                <w:lang w:val="ru-RU"/>
              </w:rPr>
              <w:t xml:space="preserve"> </w:t>
            </w:r>
            <w:r w:rsidRPr="00406463">
              <w:rPr>
                <w:rFonts w:ascii="Times New Roman" w:hAnsi="Times New Roman" w:cs="Times New Roman"/>
                <w:color w:val="000000"/>
                <w:sz w:val="24"/>
                <w:szCs w:val="24"/>
                <w:lang w:val="ru-RU"/>
              </w:rPr>
              <w:t>Предмет</w:t>
            </w:r>
            <w:r w:rsidRPr="00406463">
              <w:rPr>
                <w:lang w:val="ru-RU"/>
              </w:rPr>
              <w:t xml:space="preserve"> </w:t>
            </w:r>
            <w:r w:rsidRPr="00406463">
              <w:rPr>
                <w:rFonts w:ascii="Times New Roman" w:hAnsi="Times New Roman" w:cs="Times New Roman"/>
                <w:color w:val="000000"/>
                <w:sz w:val="24"/>
                <w:szCs w:val="24"/>
                <w:lang w:val="ru-RU"/>
              </w:rPr>
              <w:t>истории.</w:t>
            </w:r>
            <w:r w:rsidRPr="00406463">
              <w:rPr>
                <w:lang w:val="ru-RU"/>
              </w:rPr>
              <w:t xml:space="preserve"> </w:t>
            </w:r>
            <w:r w:rsidRPr="00406463">
              <w:rPr>
                <w:rFonts w:ascii="Times New Roman" w:hAnsi="Times New Roman" w:cs="Times New Roman"/>
                <w:color w:val="000000"/>
                <w:sz w:val="24"/>
                <w:szCs w:val="24"/>
                <w:lang w:val="ru-RU"/>
              </w:rPr>
              <w:t>Функции</w:t>
            </w:r>
            <w:r w:rsidRPr="00406463">
              <w:rPr>
                <w:lang w:val="ru-RU"/>
              </w:rPr>
              <w:t xml:space="preserve"> </w:t>
            </w:r>
            <w:r w:rsidRPr="00406463">
              <w:rPr>
                <w:rFonts w:ascii="Times New Roman" w:hAnsi="Times New Roman" w:cs="Times New Roman"/>
                <w:color w:val="000000"/>
                <w:sz w:val="24"/>
                <w:szCs w:val="24"/>
                <w:lang w:val="ru-RU"/>
              </w:rPr>
              <w:t>исторического</w:t>
            </w:r>
            <w:r w:rsidRPr="00406463">
              <w:rPr>
                <w:lang w:val="ru-RU"/>
              </w:rPr>
              <w:t xml:space="preserve"> </w:t>
            </w:r>
            <w:r w:rsidRPr="00406463">
              <w:rPr>
                <w:rFonts w:ascii="Times New Roman" w:hAnsi="Times New Roman" w:cs="Times New Roman"/>
                <w:color w:val="000000"/>
                <w:sz w:val="24"/>
                <w:szCs w:val="24"/>
                <w:lang w:val="ru-RU"/>
              </w:rPr>
              <w:t>знания:</w:t>
            </w:r>
            <w:r w:rsidRPr="00406463">
              <w:rPr>
                <w:lang w:val="ru-RU"/>
              </w:rPr>
              <w:t xml:space="preserve"> </w:t>
            </w:r>
            <w:r w:rsidRPr="00406463">
              <w:rPr>
                <w:rFonts w:ascii="Times New Roman" w:hAnsi="Times New Roman" w:cs="Times New Roman"/>
                <w:color w:val="000000"/>
                <w:sz w:val="24"/>
                <w:szCs w:val="24"/>
                <w:lang w:val="ru-RU"/>
              </w:rPr>
              <w:t>познавательная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интеллектуально-развивающая,</w:t>
            </w:r>
            <w:r w:rsidRPr="00406463">
              <w:rPr>
                <w:lang w:val="ru-RU"/>
              </w:rPr>
              <w:t xml:space="preserve"> </w:t>
            </w:r>
            <w:r w:rsidRPr="00406463">
              <w:rPr>
                <w:rFonts w:ascii="Times New Roman" w:hAnsi="Times New Roman" w:cs="Times New Roman"/>
                <w:color w:val="000000"/>
                <w:sz w:val="24"/>
                <w:szCs w:val="24"/>
                <w:lang w:val="ru-RU"/>
              </w:rPr>
              <w:t>мировоззренческая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воспитательная.</w:t>
            </w:r>
            <w:r w:rsidRPr="00406463">
              <w:rPr>
                <w:lang w:val="ru-RU"/>
              </w:rPr>
              <w:t xml:space="preserve"> </w:t>
            </w:r>
            <w:r w:rsidRPr="00406463">
              <w:rPr>
                <w:rFonts w:ascii="Times New Roman" w:hAnsi="Times New Roman" w:cs="Times New Roman"/>
                <w:color w:val="000000"/>
                <w:sz w:val="24"/>
                <w:szCs w:val="24"/>
                <w:lang w:val="ru-RU"/>
              </w:rPr>
              <w:t>Источники</w:t>
            </w:r>
            <w:r w:rsidRPr="00406463">
              <w:rPr>
                <w:lang w:val="ru-RU"/>
              </w:rPr>
              <w:t xml:space="preserve"> </w:t>
            </w:r>
            <w:r w:rsidRPr="00406463">
              <w:rPr>
                <w:rFonts w:ascii="Times New Roman" w:hAnsi="Times New Roman" w:cs="Times New Roman"/>
                <w:color w:val="000000"/>
                <w:sz w:val="24"/>
                <w:szCs w:val="24"/>
                <w:lang w:val="ru-RU"/>
              </w:rPr>
              <w:t>изучения</w:t>
            </w:r>
            <w:r w:rsidRPr="00406463">
              <w:rPr>
                <w:lang w:val="ru-RU"/>
              </w:rPr>
              <w:t xml:space="preserve"> </w:t>
            </w:r>
            <w:r w:rsidRPr="00406463">
              <w:rPr>
                <w:rFonts w:ascii="Times New Roman" w:hAnsi="Times New Roman" w:cs="Times New Roman"/>
                <w:color w:val="000000"/>
                <w:sz w:val="24"/>
                <w:szCs w:val="24"/>
                <w:lang w:val="ru-RU"/>
              </w:rPr>
              <w:t>истории.</w:t>
            </w:r>
            <w:r w:rsidRPr="00406463">
              <w:rPr>
                <w:lang w:val="ru-RU"/>
              </w:rPr>
              <w:t xml:space="preserve"> </w:t>
            </w:r>
            <w:r w:rsidRPr="00406463">
              <w:rPr>
                <w:rFonts w:ascii="Times New Roman" w:hAnsi="Times New Roman" w:cs="Times New Roman"/>
                <w:color w:val="000000"/>
                <w:sz w:val="24"/>
                <w:szCs w:val="24"/>
                <w:lang w:val="ru-RU"/>
              </w:rPr>
              <w:t>Историография</w:t>
            </w:r>
            <w:r w:rsidRPr="00406463">
              <w:rPr>
                <w:lang w:val="ru-RU"/>
              </w:rPr>
              <w:t xml:space="preserve"> </w:t>
            </w:r>
            <w:r w:rsidRPr="00406463">
              <w:rPr>
                <w:rFonts w:ascii="Times New Roman" w:hAnsi="Times New Roman" w:cs="Times New Roman"/>
                <w:color w:val="000000"/>
                <w:sz w:val="24"/>
                <w:szCs w:val="24"/>
                <w:lang w:val="ru-RU"/>
              </w:rPr>
              <w:t>(отечественная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зарубежная)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прошлом</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настоящем:</w:t>
            </w:r>
            <w:r w:rsidRPr="00406463">
              <w:rPr>
                <w:lang w:val="ru-RU"/>
              </w:rPr>
              <w:t xml:space="preserve"> </w:t>
            </w:r>
            <w:r w:rsidRPr="00406463">
              <w:rPr>
                <w:rFonts w:ascii="Times New Roman" w:hAnsi="Times New Roman" w:cs="Times New Roman"/>
                <w:color w:val="000000"/>
                <w:sz w:val="24"/>
                <w:szCs w:val="24"/>
                <w:lang w:val="ru-RU"/>
              </w:rPr>
              <w:t>общее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особенное.</w:t>
            </w:r>
            <w:r w:rsidRPr="00406463">
              <w:rPr>
                <w:lang w:val="ru-RU"/>
              </w:rPr>
              <w:t xml:space="preserve"> </w:t>
            </w:r>
            <w:r w:rsidRPr="00406463">
              <w:rPr>
                <w:rFonts w:ascii="Times New Roman" w:hAnsi="Times New Roman" w:cs="Times New Roman"/>
                <w:color w:val="000000"/>
                <w:sz w:val="24"/>
                <w:szCs w:val="24"/>
                <w:lang w:val="ru-RU"/>
              </w:rPr>
              <w:t>Методы</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методология</w:t>
            </w:r>
            <w:r w:rsidRPr="00406463">
              <w:rPr>
                <w:lang w:val="ru-RU"/>
              </w:rPr>
              <w:t xml:space="preserve"> </w:t>
            </w:r>
            <w:r w:rsidRPr="00406463">
              <w:rPr>
                <w:rFonts w:ascii="Times New Roman" w:hAnsi="Times New Roman" w:cs="Times New Roman"/>
                <w:color w:val="000000"/>
                <w:sz w:val="24"/>
                <w:szCs w:val="24"/>
                <w:lang w:val="ru-RU"/>
              </w:rPr>
              <w:t>изучения</w:t>
            </w:r>
            <w:r w:rsidRPr="00406463">
              <w:rPr>
                <w:lang w:val="ru-RU"/>
              </w:rPr>
              <w:t xml:space="preserve"> </w:t>
            </w:r>
            <w:r w:rsidRPr="00406463">
              <w:rPr>
                <w:rFonts w:ascii="Times New Roman" w:hAnsi="Times New Roman" w:cs="Times New Roman"/>
                <w:color w:val="000000"/>
                <w:sz w:val="24"/>
                <w:szCs w:val="24"/>
                <w:lang w:val="ru-RU"/>
              </w:rPr>
              <w:t>истории,</w:t>
            </w:r>
            <w:r w:rsidRPr="00406463">
              <w:rPr>
                <w:lang w:val="ru-RU"/>
              </w:rPr>
              <w:t xml:space="preserve"> </w:t>
            </w:r>
            <w:r w:rsidRPr="00406463">
              <w:rPr>
                <w:rFonts w:ascii="Times New Roman" w:hAnsi="Times New Roman" w:cs="Times New Roman"/>
                <w:color w:val="000000"/>
                <w:sz w:val="24"/>
                <w:szCs w:val="24"/>
                <w:lang w:val="ru-RU"/>
              </w:rPr>
              <w:t>альтернативность</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многовариантность</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исторической</w:t>
            </w:r>
            <w:r w:rsidRPr="00406463">
              <w:rPr>
                <w:lang w:val="ru-RU"/>
              </w:rPr>
              <w:t xml:space="preserve"> </w:t>
            </w:r>
            <w:r w:rsidRPr="00406463">
              <w:rPr>
                <w:rFonts w:ascii="Times New Roman" w:hAnsi="Times New Roman" w:cs="Times New Roman"/>
                <w:color w:val="000000"/>
                <w:sz w:val="24"/>
                <w:szCs w:val="24"/>
                <w:lang w:val="ru-RU"/>
              </w:rPr>
              <w:t>науке.</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Единство</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многообразие</w:t>
            </w:r>
            <w:r w:rsidRPr="00406463">
              <w:rPr>
                <w:lang w:val="ru-RU"/>
              </w:rPr>
              <w:t xml:space="preserve"> </w:t>
            </w:r>
            <w:r w:rsidRPr="00406463">
              <w:rPr>
                <w:rFonts w:ascii="Times New Roman" w:hAnsi="Times New Roman" w:cs="Times New Roman"/>
                <w:color w:val="000000"/>
                <w:sz w:val="24"/>
                <w:szCs w:val="24"/>
                <w:lang w:val="ru-RU"/>
              </w:rPr>
              <w:t>всемирно-исторического</w:t>
            </w:r>
            <w:r w:rsidRPr="00406463">
              <w:rPr>
                <w:lang w:val="ru-RU"/>
              </w:rPr>
              <w:t xml:space="preserve"> </w:t>
            </w:r>
            <w:r w:rsidRPr="00406463">
              <w:rPr>
                <w:rFonts w:ascii="Times New Roman" w:hAnsi="Times New Roman" w:cs="Times New Roman"/>
                <w:color w:val="000000"/>
                <w:sz w:val="24"/>
                <w:szCs w:val="24"/>
                <w:lang w:val="ru-RU"/>
              </w:rPr>
              <w:t>процесса.</w:t>
            </w:r>
            <w:r w:rsidRPr="00406463">
              <w:rPr>
                <w:lang w:val="ru-RU"/>
              </w:rPr>
              <w:t xml:space="preserve"> </w:t>
            </w:r>
            <w:r w:rsidRPr="00406463">
              <w:rPr>
                <w:rFonts w:ascii="Times New Roman" w:hAnsi="Times New Roman" w:cs="Times New Roman"/>
                <w:color w:val="000000"/>
                <w:sz w:val="24"/>
                <w:szCs w:val="24"/>
                <w:lang w:val="ru-RU"/>
              </w:rPr>
              <w:t>Различные</w:t>
            </w:r>
            <w:r w:rsidRPr="00406463">
              <w:rPr>
                <w:lang w:val="ru-RU"/>
              </w:rPr>
              <w:t xml:space="preserve"> </w:t>
            </w:r>
            <w:r w:rsidRPr="00406463">
              <w:rPr>
                <w:rFonts w:ascii="Times New Roman" w:hAnsi="Times New Roman" w:cs="Times New Roman"/>
                <w:color w:val="000000"/>
                <w:sz w:val="24"/>
                <w:szCs w:val="24"/>
                <w:lang w:val="ru-RU"/>
              </w:rPr>
              <w:t>подходы</w:t>
            </w:r>
            <w:r w:rsidRPr="00406463">
              <w:rPr>
                <w:lang w:val="ru-RU"/>
              </w:rPr>
              <w:t xml:space="preserve"> </w:t>
            </w:r>
            <w:r w:rsidRPr="00406463">
              <w:rPr>
                <w:rFonts w:ascii="Times New Roman" w:hAnsi="Times New Roman" w:cs="Times New Roman"/>
                <w:color w:val="000000"/>
                <w:sz w:val="24"/>
                <w:szCs w:val="24"/>
                <w:lang w:val="ru-RU"/>
              </w:rPr>
              <w:t>к</w:t>
            </w:r>
            <w:r w:rsidRPr="00406463">
              <w:rPr>
                <w:lang w:val="ru-RU"/>
              </w:rPr>
              <w:t xml:space="preserve"> </w:t>
            </w:r>
            <w:r w:rsidRPr="00406463">
              <w:rPr>
                <w:rFonts w:ascii="Times New Roman" w:hAnsi="Times New Roman" w:cs="Times New Roman"/>
                <w:color w:val="000000"/>
                <w:sz w:val="24"/>
                <w:szCs w:val="24"/>
                <w:lang w:val="ru-RU"/>
              </w:rPr>
              <w:t>постижению</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осмыслению</w:t>
            </w:r>
            <w:r w:rsidRPr="00406463">
              <w:rPr>
                <w:lang w:val="ru-RU"/>
              </w:rPr>
              <w:t xml:space="preserve"> </w:t>
            </w:r>
            <w:r w:rsidRPr="00406463">
              <w:rPr>
                <w:rFonts w:ascii="Times New Roman" w:hAnsi="Times New Roman" w:cs="Times New Roman"/>
                <w:color w:val="000000"/>
                <w:sz w:val="24"/>
                <w:szCs w:val="24"/>
                <w:lang w:val="ru-RU"/>
              </w:rPr>
              <w:t>отечественной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всемирной</w:t>
            </w:r>
            <w:r w:rsidRPr="00406463">
              <w:rPr>
                <w:lang w:val="ru-RU"/>
              </w:rPr>
              <w:t xml:space="preserve"> </w:t>
            </w:r>
            <w:r w:rsidRPr="00406463">
              <w:rPr>
                <w:rFonts w:ascii="Times New Roman" w:hAnsi="Times New Roman" w:cs="Times New Roman"/>
                <w:color w:val="000000"/>
                <w:sz w:val="24"/>
                <w:szCs w:val="24"/>
                <w:lang w:val="ru-RU"/>
              </w:rPr>
              <w:t>истории.</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Проблема</w:t>
            </w:r>
            <w:r w:rsidRPr="00406463">
              <w:rPr>
                <w:lang w:val="ru-RU"/>
              </w:rPr>
              <w:t xml:space="preserve"> </w:t>
            </w:r>
            <w:r w:rsidRPr="00406463">
              <w:rPr>
                <w:rFonts w:ascii="Times New Roman" w:hAnsi="Times New Roman" w:cs="Times New Roman"/>
                <w:color w:val="000000"/>
                <w:sz w:val="24"/>
                <w:szCs w:val="24"/>
                <w:lang w:val="ru-RU"/>
              </w:rPr>
              <w:t>места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роли</w:t>
            </w:r>
            <w:r w:rsidRPr="00406463">
              <w:rPr>
                <w:lang w:val="ru-RU"/>
              </w:rPr>
              <w:t xml:space="preserve"> </w:t>
            </w:r>
            <w:r w:rsidRPr="00406463">
              <w:rPr>
                <w:rFonts w:ascii="Times New Roman" w:hAnsi="Times New Roman" w:cs="Times New Roman"/>
                <w:color w:val="000000"/>
                <w:sz w:val="24"/>
                <w:szCs w:val="24"/>
                <w:lang w:val="ru-RU"/>
              </w:rPr>
              <w:t>России</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мировой</w:t>
            </w:r>
            <w:r w:rsidRPr="00406463">
              <w:rPr>
                <w:lang w:val="ru-RU"/>
              </w:rPr>
              <w:t xml:space="preserve"> </w:t>
            </w:r>
            <w:r w:rsidRPr="00406463">
              <w:rPr>
                <w:rFonts w:ascii="Times New Roman" w:hAnsi="Times New Roman" w:cs="Times New Roman"/>
                <w:color w:val="000000"/>
                <w:sz w:val="24"/>
                <w:szCs w:val="24"/>
                <w:lang w:val="ru-RU"/>
              </w:rPr>
              <w:t>истории.</w:t>
            </w:r>
            <w:r w:rsidRPr="00406463">
              <w:rPr>
                <w:lang w:val="ru-RU"/>
              </w:rPr>
              <w:t xml:space="preserve"> </w:t>
            </w:r>
          </w:p>
          <w:p w:rsidR="00406463" w:rsidRDefault="00406463">
            <w:pPr>
              <w:spacing w:after="0" w:line="240" w:lineRule="auto"/>
              <w:jc w:val="both"/>
              <w:rPr>
                <w:sz w:val="24"/>
                <w:szCs w:val="24"/>
              </w:rPr>
            </w:pPr>
            <w:r w:rsidRPr="00406463">
              <w:rPr>
                <w:rFonts w:ascii="Times New Roman" w:hAnsi="Times New Roman" w:cs="Times New Roman"/>
                <w:color w:val="000000"/>
                <w:sz w:val="24"/>
                <w:szCs w:val="24"/>
                <w:lang w:val="ru-RU"/>
              </w:rPr>
              <w:t>Закономерности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основные</w:t>
            </w:r>
            <w:r w:rsidRPr="00406463">
              <w:rPr>
                <w:lang w:val="ru-RU"/>
              </w:rPr>
              <w:t xml:space="preserve"> </w:t>
            </w:r>
            <w:r w:rsidRPr="00406463">
              <w:rPr>
                <w:rFonts w:ascii="Times New Roman" w:hAnsi="Times New Roman" w:cs="Times New Roman"/>
                <w:color w:val="000000"/>
                <w:sz w:val="24"/>
                <w:szCs w:val="24"/>
                <w:lang w:val="ru-RU"/>
              </w:rPr>
              <w:t>этапы</w:t>
            </w:r>
            <w:r w:rsidRPr="00406463">
              <w:rPr>
                <w:lang w:val="ru-RU"/>
              </w:rPr>
              <w:t xml:space="preserve"> </w:t>
            </w:r>
            <w:r w:rsidRPr="00406463">
              <w:rPr>
                <w:rFonts w:ascii="Times New Roman" w:hAnsi="Times New Roman" w:cs="Times New Roman"/>
                <w:color w:val="000000"/>
                <w:sz w:val="24"/>
                <w:szCs w:val="24"/>
                <w:lang w:val="ru-RU"/>
              </w:rPr>
              <w:t>исторического</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Первобытная</w:t>
            </w:r>
            <w:r w:rsidRPr="00406463">
              <w:rPr>
                <w:lang w:val="ru-RU"/>
              </w:rPr>
              <w:t xml:space="preserve"> </w:t>
            </w:r>
            <w:r w:rsidRPr="00406463">
              <w:rPr>
                <w:rFonts w:ascii="Times New Roman" w:hAnsi="Times New Roman" w:cs="Times New Roman"/>
                <w:color w:val="000000"/>
                <w:sz w:val="24"/>
                <w:szCs w:val="24"/>
                <w:lang w:val="ru-RU"/>
              </w:rPr>
              <w:t>история:</w:t>
            </w:r>
            <w:r w:rsidRPr="00406463">
              <w:rPr>
                <w:lang w:val="ru-RU"/>
              </w:rPr>
              <w:t xml:space="preserve"> </w:t>
            </w:r>
            <w:r w:rsidRPr="00406463">
              <w:rPr>
                <w:rFonts w:ascii="Times New Roman" w:hAnsi="Times New Roman" w:cs="Times New Roman"/>
                <w:color w:val="000000"/>
                <w:sz w:val="24"/>
                <w:szCs w:val="24"/>
                <w:lang w:val="ru-RU"/>
              </w:rPr>
              <w:t>предпосылки</w:t>
            </w:r>
            <w:r w:rsidRPr="00406463">
              <w:rPr>
                <w:lang w:val="ru-RU"/>
              </w:rPr>
              <w:t xml:space="preserve"> </w:t>
            </w:r>
            <w:r w:rsidRPr="00406463">
              <w:rPr>
                <w:rFonts w:ascii="Times New Roman" w:hAnsi="Times New Roman" w:cs="Times New Roman"/>
                <w:color w:val="000000"/>
                <w:sz w:val="24"/>
                <w:szCs w:val="24"/>
                <w:lang w:val="ru-RU"/>
              </w:rPr>
              <w:t>формирования</w:t>
            </w:r>
            <w:r w:rsidRPr="00406463">
              <w:rPr>
                <w:lang w:val="ru-RU"/>
              </w:rPr>
              <w:t xml:space="preserve"> </w:t>
            </w:r>
            <w:r w:rsidRPr="00406463">
              <w:rPr>
                <w:rFonts w:ascii="Times New Roman" w:hAnsi="Times New Roman" w:cs="Times New Roman"/>
                <w:color w:val="000000"/>
                <w:sz w:val="24"/>
                <w:szCs w:val="24"/>
                <w:lang w:val="ru-RU"/>
              </w:rPr>
              <w:t>государства.</w:t>
            </w:r>
            <w:r w:rsidRPr="00406463">
              <w:rPr>
                <w:lang w:val="ru-RU"/>
              </w:rPr>
              <w:t xml:space="preserve"> </w:t>
            </w:r>
            <w:r w:rsidRPr="00406463">
              <w:rPr>
                <w:rFonts w:ascii="Times New Roman" w:hAnsi="Times New Roman" w:cs="Times New Roman"/>
                <w:color w:val="000000"/>
                <w:sz w:val="24"/>
                <w:szCs w:val="24"/>
                <w:lang w:val="ru-RU"/>
              </w:rPr>
              <w:t>Специфика</w:t>
            </w:r>
            <w:r w:rsidRPr="00406463">
              <w:rPr>
                <w:lang w:val="ru-RU"/>
              </w:rPr>
              <w:t xml:space="preserve"> </w:t>
            </w:r>
            <w:r w:rsidRPr="00406463">
              <w:rPr>
                <w:rFonts w:ascii="Times New Roman" w:hAnsi="Times New Roman" w:cs="Times New Roman"/>
                <w:color w:val="000000"/>
                <w:sz w:val="24"/>
                <w:szCs w:val="24"/>
                <w:lang w:val="ru-RU"/>
              </w:rPr>
              <w:t>цивилизаций</w:t>
            </w:r>
            <w:r w:rsidRPr="00406463">
              <w:rPr>
                <w:lang w:val="ru-RU"/>
              </w:rPr>
              <w:t xml:space="preserve"> </w:t>
            </w:r>
            <w:r w:rsidRPr="00406463">
              <w:rPr>
                <w:rFonts w:ascii="Times New Roman" w:hAnsi="Times New Roman" w:cs="Times New Roman"/>
                <w:color w:val="000000"/>
                <w:sz w:val="24"/>
                <w:szCs w:val="24"/>
                <w:lang w:val="ru-RU"/>
              </w:rPr>
              <w:t>(государство,</w:t>
            </w:r>
            <w:r w:rsidRPr="00406463">
              <w:rPr>
                <w:lang w:val="ru-RU"/>
              </w:rPr>
              <w:t xml:space="preserve"> </w:t>
            </w:r>
            <w:r w:rsidRPr="00406463">
              <w:rPr>
                <w:rFonts w:ascii="Times New Roman" w:hAnsi="Times New Roman" w:cs="Times New Roman"/>
                <w:color w:val="000000"/>
                <w:sz w:val="24"/>
                <w:szCs w:val="24"/>
                <w:lang w:val="ru-RU"/>
              </w:rPr>
              <w:t>общество,</w:t>
            </w:r>
            <w:r w:rsidRPr="00406463">
              <w:rPr>
                <w:lang w:val="ru-RU"/>
              </w:rPr>
              <w:t xml:space="preserve"> </w:t>
            </w:r>
            <w:r w:rsidRPr="00406463">
              <w:rPr>
                <w:rFonts w:ascii="Times New Roman" w:hAnsi="Times New Roman" w:cs="Times New Roman"/>
                <w:color w:val="000000"/>
                <w:sz w:val="24"/>
                <w:szCs w:val="24"/>
                <w:lang w:val="ru-RU"/>
              </w:rPr>
              <w:t>культура)Древнего</w:t>
            </w:r>
            <w:r w:rsidRPr="00406463">
              <w:rPr>
                <w:lang w:val="ru-RU"/>
              </w:rPr>
              <w:t xml:space="preserve"> </w:t>
            </w:r>
            <w:r w:rsidRPr="00406463">
              <w:rPr>
                <w:rFonts w:ascii="Times New Roman" w:hAnsi="Times New Roman" w:cs="Times New Roman"/>
                <w:color w:val="000000"/>
                <w:sz w:val="24"/>
                <w:szCs w:val="24"/>
                <w:lang w:val="ru-RU"/>
              </w:rPr>
              <w:t>Востока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античности.Великое</w:t>
            </w:r>
            <w:r w:rsidRPr="00406463">
              <w:rPr>
                <w:lang w:val="ru-RU"/>
              </w:rPr>
              <w:t xml:space="preserve"> </w:t>
            </w:r>
            <w:r w:rsidRPr="00406463">
              <w:rPr>
                <w:rFonts w:ascii="Times New Roman" w:hAnsi="Times New Roman" w:cs="Times New Roman"/>
                <w:color w:val="000000"/>
                <w:sz w:val="24"/>
                <w:szCs w:val="24"/>
                <w:lang w:val="ru-RU"/>
              </w:rPr>
              <w:t>Переселение</w:t>
            </w:r>
            <w:r w:rsidRPr="00406463">
              <w:rPr>
                <w:lang w:val="ru-RU"/>
              </w:rPr>
              <w:t xml:space="preserve"> </w:t>
            </w:r>
            <w:r w:rsidRPr="00406463">
              <w:rPr>
                <w:rFonts w:ascii="Times New Roman" w:hAnsi="Times New Roman" w:cs="Times New Roman"/>
                <w:color w:val="000000"/>
                <w:sz w:val="24"/>
                <w:szCs w:val="24"/>
                <w:lang w:val="ru-RU"/>
              </w:rPr>
              <w:t>народов</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Pr>
                <w:rFonts w:ascii="Times New Roman" w:hAnsi="Times New Roman" w:cs="Times New Roman"/>
                <w:color w:val="000000"/>
                <w:sz w:val="24"/>
                <w:szCs w:val="24"/>
              </w:rPr>
              <w:t>III</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Pr>
                <w:rFonts w:ascii="Times New Roman" w:hAnsi="Times New Roman" w:cs="Times New Roman"/>
                <w:color w:val="000000"/>
                <w:sz w:val="24"/>
                <w:szCs w:val="24"/>
              </w:rPr>
              <w:t>VI</w:t>
            </w:r>
            <w:r w:rsidRPr="00406463">
              <w:rPr>
                <w:lang w:val="ru-RU"/>
              </w:rPr>
              <w:t xml:space="preserve"> </w:t>
            </w:r>
            <w:r w:rsidRPr="00406463">
              <w:rPr>
                <w:rFonts w:ascii="Times New Roman" w:hAnsi="Times New Roman" w:cs="Times New Roman"/>
                <w:color w:val="000000"/>
                <w:sz w:val="24"/>
                <w:szCs w:val="24"/>
                <w:lang w:val="ru-RU"/>
              </w:rPr>
              <w:t>веках.</w:t>
            </w:r>
            <w:r w:rsidRPr="00406463">
              <w:rPr>
                <w:lang w:val="ru-RU"/>
              </w:rPr>
              <w:t xml:space="preserve"> </w:t>
            </w:r>
            <w:r w:rsidRPr="00406463">
              <w:rPr>
                <w:rFonts w:ascii="Times New Roman" w:hAnsi="Times New Roman" w:cs="Times New Roman"/>
                <w:color w:val="000000"/>
                <w:sz w:val="24"/>
                <w:szCs w:val="24"/>
                <w:lang w:val="ru-RU"/>
              </w:rPr>
              <w:t>Проблемы</w:t>
            </w:r>
            <w:r w:rsidRPr="00406463">
              <w:rPr>
                <w:lang w:val="ru-RU"/>
              </w:rPr>
              <w:t xml:space="preserve"> </w:t>
            </w:r>
            <w:r w:rsidRPr="00406463">
              <w:rPr>
                <w:rFonts w:ascii="Times New Roman" w:hAnsi="Times New Roman" w:cs="Times New Roman"/>
                <w:color w:val="000000"/>
                <w:sz w:val="24"/>
                <w:szCs w:val="24"/>
                <w:lang w:val="ru-RU"/>
              </w:rPr>
              <w:t>этногенеза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ранней</w:t>
            </w:r>
            <w:r w:rsidRPr="00406463">
              <w:rPr>
                <w:lang w:val="ru-RU"/>
              </w:rPr>
              <w:t xml:space="preserve"> </w:t>
            </w:r>
            <w:r w:rsidRPr="00406463">
              <w:rPr>
                <w:rFonts w:ascii="Times New Roman" w:hAnsi="Times New Roman" w:cs="Times New Roman"/>
                <w:color w:val="000000"/>
                <w:sz w:val="24"/>
                <w:szCs w:val="24"/>
                <w:lang w:val="ru-RU"/>
              </w:rPr>
              <w:t>истории</w:t>
            </w:r>
            <w:r w:rsidRPr="00406463">
              <w:rPr>
                <w:lang w:val="ru-RU"/>
              </w:rPr>
              <w:t xml:space="preserve"> </w:t>
            </w:r>
            <w:r w:rsidRPr="00406463">
              <w:rPr>
                <w:rFonts w:ascii="Times New Roman" w:hAnsi="Times New Roman" w:cs="Times New Roman"/>
                <w:color w:val="000000"/>
                <w:sz w:val="24"/>
                <w:szCs w:val="24"/>
                <w:lang w:val="ru-RU"/>
              </w:rPr>
              <w:t>славян</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исторической</w:t>
            </w:r>
            <w:r w:rsidRPr="00406463">
              <w:rPr>
                <w:lang w:val="ru-RU"/>
              </w:rPr>
              <w:t xml:space="preserve"> </w:t>
            </w:r>
            <w:r w:rsidRPr="00406463">
              <w:rPr>
                <w:rFonts w:ascii="Times New Roman" w:hAnsi="Times New Roman" w:cs="Times New Roman"/>
                <w:color w:val="000000"/>
                <w:sz w:val="24"/>
                <w:szCs w:val="24"/>
                <w:lang w:val="ru-RU"/>
              </w:rPr>
              <w:t>науке.</w:t>
            </w:r>
            <w:r w:rsidRPr="00406463">
              <w:rPr>
                <w:lang w:val="ru-RU"/>
              </w:rPr>
              <w:t xml:space="preserve"> </w:t>
            </w:r>
            <w:r w:rsidRPr="00406463">
              <w:rPr>
                <w:rFonts w:ascii="Times New Roman" w:hAnsi="Times New Roman" w:cs="Times New Roman"/>
                <w:color w:val="000000"/>
                <w:sz w:val="24"/>
                <w:szCs w:val="24"/>
                <w:lang w:val="ru-RU"/>
              </w:rPr>
              <w:t>Падение</w:t>
            </w:r>
            <w:r w:rsidRPr="00406463">
              <w:rPr>
                <w:lang w:val="ru-RU"/>
              </w:rPr>
              <w:t xml:space="preserve"> </w:t>
            </w:r>
            <w:r w:rsidRPr="00406463">
              <w:rPr>
                <w:rFonts w:ascii="Times New Roman" w:hAnsi="Times New Roman" w:cs="Times New Roman"/>
                <w:color w:val="000000"/>
                <w:sz w:val="24"/>
                <w:szCs w:val="24"/>
                <w:lang w:val="ru-RU"/>
              </w:rPr>
              <w:t>Римской</w:t>
            </w:r>
            <w:r w:rsidRPr="00406463">
              <w:rPr>
                <w:lang w:val="ru-RU"/>
              </w:rPr>
              <w:t xml:space="preserve"> </w:t>
            </w:r>
            <w:r w:rsidRPr="00406463">
              <w:rPr>
                <w:rFonts w:ascii="Times New Roman" w:hAnsi="Times New Roman" w:cs="Times New Roman"/>
                <w:color w:val="000000"/>
                <w:sz w:val="24"/>
                <w:szCs w:val="24"/>
                <w:lang w:val="ru-RU"/>
              </w:rPr>
              <w:t>империи.</w:t>
            </w:r>
            <w:r w:rsidRPr="00406463">
              <w:rPr>
                <w:lang w:val="ru-RU"/>
              </w:rPr>
              <w:t xml:space="preserve"> </w:t>
            </w:r>
            <w:r w:rsidRPr="00406463">
              <w:rPr>
                <w:rFonts w:ascii="Times New Roman" w:hAnsi="Times New Roman" w:cs="Times New Roman"/>
                <w:color w:val="000000"/>
                <w:sz w:val="24"/>
                <w:szCs w:val="24"/>
                <w:lang w:val="ru-RU"/>
              </w:rPr>
              <w:t>Смена</w:t>
            </w:r>
            <w:r w:rsidRPr="00406463">
              <w:rPr>
                <w:lang w:val="ru-RU"/>
              </w:rPr>
              <w:t xml:space="preserve"> </w:t>
            </w:r>
            <w:r w:rsidRPr="00406463">
              <w:rPr>
                <w:rFonts w:ascii="Times New Roman" w:hAnsi="Times New Roman" w:cs="Times New Roman"/>
                <w:color w:val="000000"/>
                <w:sz w:val="24"/>
                <w:szCs w:val="24"/>
                <w:lang w:val="ru-RU"/>
              </w:rPr>
              <w:t>форм</w:t>
            </w:r>
            <w:r w:rsidRPr="00406463">
              <w:rPr>
                <w:lang w:val="ru-RU"/>
              </w:rPr>
              <w:t xml:space="preserve"> </w:t>
            </w:r>
            <w:r w:rsidRPr="00406463">
              <w:rPr>
                <w:rFonts w:ascii="Times New Roman" w:hAnsi="Times New Roman" w:cs="Times New Roman"/>
                <w:color w:val="000000"/>
                <w:sz w:val="24"/>
                <w:szCs w:val="24"/>
                <w:lang w:val="ru-RU"/>
              </w:rPr>
              <w:t>государственности.</w:t>
            </w:r>
            <w:r w:rsidRPr="00406463">
              <w:rPr>
                <w:lang w:val="ru-RU"/>
              </w:rPr>
              <w:t xml:space="preserve"> </w:t>
            </w:r>
            <w:r w:rsidRPr="00406463">
              <w:rPr>
                <w:rFonts w:ascii="Times New Roman" w:hAnsi="Times New Roman" w:cs="Times New Roman"/>
                <w:color w:val="000000"/>
                <w:sz w:val="24"/>
                <w:szCs w:val="24"/>
                <w:lang w:val="ru-RU"/>
              </w:rPr>
              <w:t>Варварские</w:t>
            </w:r>
            <w:r w:rsidRPr="00406463">
              <w:rPr>
                <w:lang w:val="ru-RU"/>
              </w:rPr>
              <w:t xml:space="preserve"> </w:t>
            </w:r>
            <w:r w:rsidRPr="00406463">
              <w:rPr>
                <w:rFonts w:ascii="Times New Roman" w:hAnsi="Times New Roman" w:cs="Times New Roman"/>
                <w:color w:val="000000"/>
                <w:sz w:val="24"/>
                <w:szCs w:val="24"/>
                <w:lang w:val="ru-RU"/>
              </w:rPr>
              <w:t>королевства.</w:t>
            </w:r>
            <w:r w:rsidRPr="00406463">
              <w:rPr>
                <w:lang w:val="ru-RU"/>
              </w:rPr>
              <w:t xml:space="preserve"> </w:t>
            </w:r>
            <w:r w:rsidRPr="00406463">
              <w:rPr>
                <w:rFonts w:ascii="Times New Roman" w:hAnsi="Times New Roman" w:cs="Times New Roman"/>
                <w:color w:val="000000"/>
                <w:sz w:val="24"/>
                <w:szCs w:val="24"/>
                <w:lang w:val="ru-RU"/>
              </w:rPr>
              <w:t>Восточные</w:t>
            </w:r>
            <w:r w:rsidRPr="00406463">
              <w:rPr>
                <w:lang w:val="ru-RU"/>
              </w:rPr>
              <w:t xml:space="preserve"> </w:t>
            </w:r>
            <w:r w:rsidRPr="00406463">
              <w:rPr>
                <w:rFonts w:ascii="Times New Roman" w:hAnsi="Times New Roman" w:cs="Times New Roman"/>
                <w:color w:val="000000"/>
                <w:sz w:val="24"/>
                <w:szCs w:val="24"/>
                <w:lang w:val="ru-RU"/>
              </w:rPr>
              <w:t>славяне</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древности</w:t>
            </w:r>
            <w:r w:rsidRPr="00406463">
              <w:rPr>
                <w:lang w:val="ru-RU"/>
              </w:rPr>
              <w:t xml:space="preserve"> </w:t>
            </w:r>
            <w:r>
              <w:rPr>
                <w:rFonts w:ascii="Times New Roman" w:hAnsi="Times New Roman" w:cs="Times New Roman"/>
                <w:color w:val="000000"/>
                <w:sz w:val="24"/>
                <w:szCs w:val="24"/>
              </w:rPr>
              <w:t>VIII</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XIII</w:t>
            </w:r>
            <w:r w:rsidRPr="00406463">
              <w:rPr>
                <w:lang w:val="ru-RU"/>
              </w:rPr>
              <w:t xml:space="preserve"> </w:t>
            </w:r>
            <w:r w:rsidRPr="00406463">
              <w:rPr>
                <w:rFonts w:ascii="Times New Roman" w:hAnsi="Times New Roman" w:cs="Times New Roman"/>
                <w:color w:val="000000"/>
                <w:sz w:val="24"/>
                <w:szCs w:val="24"/>
                <w:lang w:val="ru-RU"/>
              </w:rPr>
              <w:t>вв.</w:t>
            </w:r>
            <w:r w:rsidRPr="00406463">
              <w:rPr>
                <w:lang w:val="ru-RU"/>
              </w:rPr>
              <w:t xml:space="preserve"> </w:t>
            </w:r>
            <w:r w:rsidRPr="00406463">
              <w:rPr>
                <w:rFonts w:ascii="Times New Roman" w:hAnsi="Times New Roman" w:cs="Times New Roman"/>
                <w:color w:val="000000"/>
                <w:sz w:val="24"/>
                <w:szCs w:val="24"/>
                <w:lang w:val="ru-RU"/>
              </w:rPr>
              <w:t>Причины</w:t>
            </w:r>
            <w:r w:rsidRPr="00406463">
              <w:rPr>
                <w:lang w:val="ru-RU"/>
              </w:rPr>
              <w:t xml:space="preserve"> </w:t>
            </w:r>
            <w:r w:rsidRPr="00406463">
              <w:rPr>
                <w:rFonts w:ascii="Times New Roman" w:hAnsi="Times New Roman" w:cs="Times New Roman"/>
                <w:color w:val="000000"/>
                <w:sz w:val="24"/>
                <w:szCs w:val="24"/>
                <w:lang w:val="ru-RU"/>
              </w:rPr>
              <w:t>появления</w:t>
            </w:r>
            <w:r w:rsidRPr="00406463">
              <w:rPr>
                <w:lang w:val="ru-RU"/>
              </w:rPr>
              <w:t xml:space="preserve"> </w:t>
            </w:r>
            <w:r w:rsidRPr="00406463">
              <w:rPr>
                <w:rFonts w:ascii="Times New Roman" w:hAnsi="Times New Roman" w:cs="Times New Roman"/>
                <w:color w:val="000000"/>
                <w:sz w:val="24"/>
                <w:szCs w:val="24"/>
                <w:lang w:val="ru-RU"/>
              </w:rPr>
              <w:t>княжеской</w:t>
            </w:r>
            <w:r w:rsidRPr="00406463">
              <w:rPr>
                <w:lang w:val="ru-RU"/>
              </w:rPr>
              <w:t xml:space="preserve"> </w:t>
            </w:r>
            <w:r w:rsidRPr="00406463">
              <w:rPr>
                <w:rFonts w:ascii="Times New Roman" w:hAnsi="Times New Roman" w:cs="Times New Roman"/>
                <w:color w:val="000000"/>
                <w:sz w:val="24"/>
                <w:szCs w:val="24"/>
                <w:lang w:val="ru-RU"/>
              </w:rPr>
              <w:t>власти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ее</w:t>
            </w:r>
            <w:r w:rsidRPr="00406463">
              <w:rPr>
                <w:lang w:val="ru-RU"/>
              </w:rPr>
              <w:t xml:space="preserve"> </w:t>
            </w:r>
            <w:r w:rsidRPr="00406463">
              <w:rPr>
                <w:rFonts w:ascii="Times New Roman" w:hAnsi="Times New Roman" w:cs="Times New Roman"/>
                <w:color w:val="000000"/>
                <w:sz w:val="24"/>
                <w:szCs w:val="24"/>
                <w:lang w:val="ru-RU"/>
              </w:rPr>
              <w:t>функции.</w:t>
            </w:r>
            <w:r w:rsidRPr="00406463">
              <w:rPr>
                <w:lang w:val="ru-RU"/>
              </w:rPr>
              <w:t xml:space="preserve"> </w:t>
            </w:r>
            <w:r w:rsidRPr="00406463">
              <w:rPr>
                <w:rFonts w:ascii="Times New Roman" w:hAnsi="Times New Roman" w:cs="Times New Roman"/>
                <w:color w:val="000000"/>
                <w:sz w:val="24"/>
                <w:szCs w:val="24"/>
                <w:lang w:val="ru-RU"/>
              </w:rPr>
              <w:t>Новейшие</w:t>
            </w:r>
            <w:r w:rsidRPr="00406463">
              <w:rPr>
                <w:lang w:val="ru-RU"/>
              </w:rPr>
              <w:t xml:space="preserve"> </w:t>
            </w:r>
            <w:r w:rsidRPr="00406463">
              <w:rPr>
                <w:rFonts w:ascii="Times New Roman" w:hAnsi="Times New Roman" w:cs="Times New Roman"/>
                <w:color w:val="000000"/>
                <w:sz w:val="24"/>
                <w:szCs w:val="24"/>
                <w:lang w:val="ru-RU"/>
              </w:rPr>
              <w:t>археологические</w:t>
            </w:r>
            <w:r w:rsidRPr="00406463">
              <w:rPr>
                <w:lang w:val="ru-RU"/>
              </w:rPr>
              <w:t xml:space="preserve"> </w:t>
            </w:r>
            <w:r w:rsidRPr="00406463">
              <w:rPr>
                <w:rFonts w:ascii="Times New Roman" w:hAnsi="Times New Roman" w:cs="Times New Roman"/>
                <w:color w:val="000000"/>
                <w:sz w:val="24"/>
                <w:szCs w:val="24"/>
                <w:lang w:val="ru-RU"/>
              </w:rPr>
              <w:t>открытия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Новгороде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их</w:t>
            </w:r>
            <w:r w:rsidRPr="00406463">
              <w:rPr>
                <w:lang w:val="ru-RU"/>
              </w:rPr>
              <w:t xml:space="preserve"> </w:t>
            </w:r>
            <w:r w:rsidRPr="00406463">
              <w:rPr>
                <w:rFonts w:ascii="Times New Roman" w:hAnsi="Times New Roman" w:cs="Times New Roman"/>
                <w:color w:val="000000"/>
                <w:sz w:val="24"/>
                <w:szCs w:val="24"/>
                <w:lang w:val="ru-RU"/>
              </w:rPr>
              <w:t>влияние</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представления</w:t>
            </w:r>
            <w:r w:rsidRPr="00406463">
              <w:rPr>
                <w:lang w:val="ru-RU"/>
              </w:rPr>
              <w:t xml:space="preserve"> </w:t>
            </w:r>
            <w:r w:rsidRPr="00406463">
              <w:rPr>
                <w:rFonts w:ascii="Times New Roman" w:hAnsi="Times New Roman" w:cs="Times New Roman"/>
                <w:color w:val="000000"/>
                <w:sz w:val="24"/>
                <w:szCs w:val="24"/>
                <w:lang w:val="ru-RU"/>
              </w:rPr>
              <w:t>о</w:t>
            </w:r>
            <w:r w:rsidRPr="00406463">
              <w:rPr>
                <w:lang w:val="ru-RU"/>
              </w:rPr>
              <w:t xml:space="preserve"> </w:t>
            </w:r>
            <w:r w:rsidRPr="00406463">
              <w:rPr>
                <w:rFonts w:ascii="Times New Roman" w:hAnsi="Times New Roman" w:cs="Times New Roman"/>
                <w:color w:val="000000"/>
                <w:sz w:val="24"/>
                <w:szCs w:val="24"/>
                <w:lang w:val="ru-RU"/>
              </w:rPr>
              <w:t>происхождении</w:t>
            </w:r>
            <w:r w:rsidRPr="00406463">
              <w:rPr>
                <w:lang w:val="ru-RU"/>
              </w:rPr>
              <w:t xml:space="preserve"> </w:t>
            </w:r>
            <w:r w:rsidRPr="00406463">
              <w:rPr>
                <w:rFonts w:ascii="Times New Roman" w:hAnsi="Times New Roman" w:cs="Times New Roman"/>
                <w:color w:val="000000"/>
                <w:sz w:val="24"/>
                <w:szCs w:val="24"/>
                <w:lang w:val="ru-RU"/>
              </w:rPr>
              <w:t>Древнерусского</w:t>
            </w:r>
            <w:r w:rsidRPr="00406463">
              <w:rPr>
                <w:lang w:val="ru-RU"/>
              </w:rPr>
              <w:t xml:space="preserve"> </w:t>
            </w:r>
            <w:r w:rsidRPr="00406463">
              <w:rPr>
                <w:rFonts w:ascii="Times New Roman" w:hAnsi="Times New Roman" w:cs="Times New Roman"/>
                <w:color w:val="000000"/>
                <w:sz w:val="24"/>
                <w:szCs w:val="24"/>
                <w:lang w:val="ru-RU"/>
              </w:rPr>
              <w:t>государства.</w:t>
            </w:r>
            <w:r w:rsidRPr="00406463">
              <w:rPr>
                <w:lang w:val="ru-RU"/>
              </w:rPr>
              <w:t xml:space="preserve"> </w:t>
            </w:r>
            <w:r w:rsidRPr="00406463">
              <w:rPr>
                <w:rFonts w:ascii="Times New Roman" w:hAnsi="Times New Roman" w:cs="Times New Roman"/>
                <w:color w:val="000000"/>
                <w:sz w:val="24"/>
                <w:szCs w:val="24"/>
                <w:lang w:val="ru-RU"/>
              </w:rPr>
              <w:t>Особенности</w:t>
            </w:r>
            <w:r w:rsidRPr="00406463">
              <w:rPr>
                <w:lang w:val="ru-RU"/>
              </w:rPr>
              <w:t xml:space="preserve"> </w:t>
            </w:r>
            <w:r w:rsidRPr="00406463">
              <w:rPr>
                <w:rFonts w:ascii="Times New Roman" w:hAnsi="Times New Roman" w:cs="Times New Roman"/>
                <w:color w:val="000000"/>
                <w:sz w:val="24"/>
                <w:szCs w:val="24"/>
                <w:lang w:val="ru-RU"/>
              </w:rPr>
              <w:t>социально-политического</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Древнерусского</w:t>
            </w:r>
            <w:r w:rsidRPr="00406463">
              <w:rPr>
                <w:lang w:val="ru-RU"/>
              </w:rPr>
              <w:t xml:space="preserve"> </w:t>
            </w:r>
            <w:r w:rsidRPr="00406463">
              <w:rPr>
                <w:rFonts w:ascii="Times New Roman" w:hAnsi="Times New Roman" w:cs="Times New Roman"/>
                <w:color w:val="000000"/>
                <w:sz w:val="24"/>
                <w:szCs w:val="24"/>
                <w:lang w:val="ru-RU"/>
              </w:rPr>
              <w:t>государства.</w:t>
            </w:r>
            <w:r w:rsidRPr="00406463">
              <w:rPr>
                <w:lang w:val="ru-RU"/>
              </w:rPr>
              <w:t xml:space="preserve"> </w:t>
            </w:r>
            <w:r w:rsidRPr="00406463">
              <w:rPr>
                <w:rFonts w:ascii="Times New Roman" w:hAnsi="Times New Roman" w:cs="Times New Roman"/>
                <w:color w:val="000000"/>
                <w:sz w:val="24"/>
                <w:szCs w:val="24"/>
                <w:lang w:val="ru-RU"/>
              </w:rPr>
              <w:t>Древнерусское</w:t>
            </w:r>
            <w:r w:rsidRPr="00406463">
              <w:rPr>
                <w:lang w:val="ru-RU"/>
              </w:rPr>
              <w:t xml:space="preserve"> </w:t>
            </w:r>
            <w:r w:rsidRPr="00406463">
              <w:rPr>
                <w:rFonts w:ascii="Times New Roman" w:hAnsi="Times New Roman" w:cs="Times New Roman"/>
                <w:color w:val="000000"/>
                <w:sz w:val="24"/>
                <w:szCs w:val="24"/>
                <w:lang w:val="ru-RU"/>
              </w:rPr>
              <w:t>государство</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оценках</w:t>
            </w:r>
            <w:r w:rsidRPr="00406463">
              <w:rPr>
                <w:lang w:val="ru-RU"/>
              </w:rPr>
              <w:t xml:space="preserve"> </w:t>
            </w:r>
            <w:r w:rsidRPr="00406463">
              <w:rPr>
                <w:rFonts w:ascii="Times New Roman" w:hAnsi="Times New Roman" w:cs="Times New Roman"/>
                <w:color w:val="000000"/>
                <w:sz w:val="24"/>
                <w:szCs w:val="24"/>
                <w:lang w:val="ru-RU"/>
              </w:rPr>
              <w:t>современных</w:t>
            </w:r>
            <w:r w:rsidRPr="00406463">
              <w:rPr>
                <w:lang w:val="ru-RU"/>
              </w:rPr>
              <w:t xml:space="preserve"> </w:t>
            </w:r>
            <w:r w:rsidRPr="00406463">
              <w:rPr>
                <w:rFonts w:ascii="Times New Roman" w:hAnsi="Times New Roman" w:cs="Times New Roman"/>
                <w:color w:val="000000"/>
                <w:sz w:val="24"/>
                <w:szCs w:val="24"/>
                <w:lang w:val="ru-RU"/>
              </w:rPr>
              <w:t>историков.</w:t>
            </w:r>
            <w:r w:rsidRPr="00406463">
              <w:rPr>
                <w:lang w:val="ru-RU"/>
              </w:rPr>
              <w:t xml:space="preserve"> </w:t>
            </w:r>
            <w:r w:rsidRPr="00406463">
              <w:rPr>
                <w:rFonts w:ascii="Times New Roman" w:hAnsi="Times New Roman" w:cs="Times New Roman"/>
                <w:color w:val="000000"/>
                <w:sz w:val="24"/>
                <w:szCs w:val="24"/>
                <w:lang w:val="ru-RU"/>
              </w:rPr>
              <w:t>Феодализм</w:t>
            </w:r>
            <w:r w:rsidRPr="00406463">
              <w:rPr>
                <w:lang w:val="ru-RU"/>
              </w:rPr>
              <w:t xml:space="preserve"> </w:t>
            </w:r>
            <w:r w:rsidRPr="00406463">
              <w:rPr>
                <w:rFonts w:ascii="Times New Roman" w:hAnsi="Times New Roman" w:cs="Times New Roman"/>
                <w:color w:val="000000"/>
                <w:sz w:val="24"/>
                <w:szCs w:val="24"/>
                <w:lang w:val="ru-RU"/>
              </w:rPr>
              <w:t>Западной</w:t>
            </w:r>
            <w:r w:rsidRPr="00406463">
              <w:rPr>
                <w:lang w:val="ru-RU"/>
              </w:rPr>
              <w:t xml:space="preserve"> </w:t>
            </w:r>
            <w:r w:rsidRPr="00406463">
              <w:rPr>
                <w:rFonts w:ascii="Times New Roman" w:hAnsi="Times New Roman" w:cs="Times New Roman"/>
                <w:color w:val="000000"/>
                <w:sz w:val="24"/>
                <w:szCs w:val="24"/>
                <w:lang w:val="ru-RU"/>
              </w:rPr>
              <w:t>Европы</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социально-экономический</w:t>
            </w:r>
            <w:r w:rsidRPr="00406463">
              <w:rPr>
                <w:lang w:val="ru-RU"/>
              </w:rPr>
              <w:t xml:space="preserve"> </w:t>
            </w:r>
            <w:r w:rsidRPr="00406463">
              <w:rPr>
                <w:rFonts w:ascii="Times New Roman" w:hAnsi="Times New Roman" w:cs="Times New Roman"/>
                <w:color w:val="000000"/>
                <w:sz w:val="24"/>
                <w:szCs w:val="24"/>
                <w:lang w:val="ru-RU"/>
              </w:rPr>
              <w:t>строй</w:t>
            </w:r>
            <w:r w:rsidRPr="00406463">
              <w:rPr>
                <w:lang w:val="ru-RU"/>
              </w:rPr>
              <w:t xml:space="preserve"> </w:t>
            </w:r>
            <w:r w:rsidRPr="00406463">
              <w:rPr>
                <w:rFonts w:ascii="Times New Roman" w:hAnsi="Times New Roman" w:cs="Times New Roman"/>
                <w:color w:val="000000"/>
                <w:sz w:val="24"/>
                <w:szCs w:val="24"/>
                <w:lang w:val="ru-RU"/>
              </w:rPr>
              <w:t>Древней</w:t>
            </w:r>
            <w:r w:rsidRPr="00406463">
              <w:rPr>
                <w:lang w:val="ru-RU"/>
              </w:rPr>
              <w:t xml:space="preserve"> </w:t>
            </w:r>
            <w:r w:rsidRPr="00406463">
              <w:rPr>
                <w:rFonts w:ascii="Times New Roman" w:hAnsi="Times New Roman" w:cs="Times New Roman"/>
                <w:color w:val="000000"/>
                <w:sz w:val="24"/>
                <w:szCs w:val="24"/>
                <w:lang w:val="ru-RU"/>
              </w:rPr>
              <w:t>Руси:</w:t>
            </w:r>
            <w:r w:rsidRPr="00406463">
              <w:rPr>
                <w:lang w:val="ru-RU"/>
              </w:rPr>
              <w:t xml:space="preserve"> </w:t>
            </w:r>
            <w:r w:rsidRPr="00406463">
              <w:rPr>
                <w:rFonts w:ascii="Times New Roman" w:hAnsi="Times New Roman" w:cs="Times New Roman"/>
                <w:color w:val="000000"/>
                <w:sz w:val="24"/>
                <w:szCs w:val="24"/>
                <w:lang w:val="ru-RU"/>
              </w:rPr>
              <w:t>сходства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различия.</w:t>
            </w:r>
            <w:r w:rsidRPr="00406463">
              <w:rPr>
                <w:lang w:val="ru-RU"/>
              </w:rPr>
              <w:t xml:space="preserve"> </w:t>
            </w:r>
            <w:r w:rsidRPr="00406463">
              <w:rPr>
                <w:rFonts w:ascii="Times New Roman" w:hAnsi="Times New Roman" w:cs="Times New Roman"/>
                <w:color w:val="000000"/>
                <w:sz w:val="24"/>
                <w:szCs w:val="24"/>
                <w:lang w:val="ru-RU"/>
              </w:rPr>
              <w:t>Эволюция</w:t>
            </w:r>
            <w:r w:rsidRPr="00406463">
              <w:rPr>
                <w:lang w:val="ru-RU"/>
              </w:rPr>
              <w:t xml:space="preserve"> </w:t>
            </w:r>
            <w:r w:rsidRPr="00406463">
              <w:rPr>
                <w:rFonts w:ascii="Times New Roman" w:hAnsi="Times New Roman" w:cs="Times New Roman"/>
                <w:color w:val="000000"/>
                <w:sz w:val="24"/>
                <w:szCs w:val="24"/>
                <w:lang w:val="ru-RU"/>
              </w:rPr>
              <w:t>древнерусской</w:t>
            </w:r>
            <w:r w:rsidRPr="00406463">
              <w:rPr>
                <w:lang w:val="ru-RU"/>
              </w:rPr>
              <w:t xml:space="preserve"> </w:t>
            </w:r>
            <w:r w:rsidRPr="00406463">
              <w:rPr>
                <w:rFonts w:ascii="Times New Roman" w:hAnsi="Times New Roman" w:cs="Times New Roman"/>
                <w:color w:val="000000"/>
                <w:sz w:val="24"/>
                <w:szCs w:val="24"/>
                <w:lang w:val="ru-RU"/>
              </w:rPr>
              <w:t>государственности</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Pr>
                <w:rFonts w:ascii="Times New Roman" w:hAnsi="Times New Roman" w:cs="Times New Roman"/>
                <w:color w:val="000000"/>
                <w:sz w:val="24"/>
                <w:szCs w:val="24"/>
              </w:rPr>
              <w:t>XI</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XII</w:t>
            </w:r>
            <w:r w:rsidRPr="00406463">
              <w:rPr>
                <w:lang w:val="ru-RU"/>
              </w:rPr>
              <w:t xml:space="preserve"> </w:t>
            </w:r>
            <w:r w:rsidRPr="00406463">
              <w:rPr>
                <w:rFonts w:ascii="Times New Roman" w:hAnsi="Times New Roman" w:cs="Times New Roman"/>
                <w:color w:val="000000"/>
                <w:sz w:val="24"/>
                <w:szCs w:val="24"/>
                <w:lang w:val="ru-RU"/>
              </w:rPr>
              <w:t>вв.</w:t>
            </w:r>
            <w:r w:rsidRPr="00406463">
              <w:rPr>
                <w:lang w:val="ru-RU"/>
              </w:rPr>
              <w:t xml:space="preserve"> </w:t>
            </w:r>
            <w:r w:rsidRPr="00406463">
              <w:rPr>
                <w:rFonts w:ascii="Times New Roman" w:hAnsi="Times New Roman" w:cs="Times New Roman"/>
                <w:color w:val="000000"/>
                <w:sz w:val="24"/>
                <w:szCs w:val="24"/>
                <w:lang w:val="ru-RU"/>
              </w:rPr>
              <w:t>Социально-экономическая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политическая</w:t>
            </w:r>
            <w:r w:rsidRPr="00406463">
              <w:rPr>
                <w:lang w:val="ru-RU"/>
              </w:rPr>
              <w:t xml:space="preserve"> </w:t>
            </w:r>
            <w:r w:rsidRPr="00406463">
              <w:rPr>
                <w:rFonts w:ascii="Times New Roman" w:hAnsi="Times New Roman" w:cs="Times New Roman"/>
                <w:color w:val="000000"/>
                <w:sz w:val="24"/>
                <w:szCs w:val="24"/>
                <w:lang w:val="ru-RU"/>
              </w:rPr>
              <w:t>структура</w:t>
            </w:r>
            <w:r w:rsidRPr="00406463">
              <w:rPr>
                <w:lang w:val="ru-RU"/>
              </w:rPr>
              <w:t xml:space="preserve"> </w:t>
            </w:r>
            <w:r w:rsidRPr="00406463">
              <w:rPr>
                <w:rFonts w:ascii="Times New Roman" w:hAnsi="Times New Roman" w:cs="Times New Roman"/>
                <w:color w:val="000000"/>
                <w:sz w:val="24"/>
                <w:szCs w:val="24"/>
                <w:lang w:val="ru-RU"/>
              </w:rPr>
              <w:t>русских</w:t>
            </w:r>
            <w:r w:rsidRPr="00406463">
              <w:rPr>
                <w:lang w:val="ru-RU"/>
              </w:rPr>
              <w:t xml:space="preserve"> </w:t>
            </w:r>
            <w:r w:rsidRPr="00406463">
              <w:rPr>
                <w:rFonts w:ascii="Times New Roman" w:hAnsi="Times New Roman" w:cs="Times New Roman"/>
                <w:color w:val="000000"/>
                <w:sz w:val="24"/>
                <w:szCs w:val="24"/>
                <w:lang w:val="ru-RU"/>
              </w:rPr>
              <w:t>земель</w:t>
            </w:r>
            <w:r w:rsidRPr="00406463">
              <w:rPr>
                <w:lang w:val="ru-RU"/>
              </w:rPr>
              <w:t xml:space="preserve"> </w:t>
            </w:r>
            <w:r w:rsidRPr="00406463">
              <w:rPr>
                <w:rFonts w:ascii="Times New Roman" w:hAnsi="Times New Roman" w:cs="Times New Roman"/>
                <w:color w:val="000000"/>
                <w:sz w:val="24"/>
                <w:szCs w:val="24"/>
                <w:lang w:val="ru-RU"/>
              </w:rPr>
              <w:t>периода</w:t>
            </w:r>
            <w:r w:rsidRPr="00406463">
              <w:rPr>
                <w:lang w:val="ru-RU"/>
              </w:rPr>
              <w:t xml:space="preserve"> </w:t>
            </w:r>
            <w:r w:rsidRPr="00406463">
              <w:rPr>
                <w:rFonts w:ascii="Times New Roman" w:hAnsi="Times New Roman" w:cs="Times New Roman"/>
                <w:color w:val="000000"/>
                <w:sz w:val="24"/>
                <w:szCs w:val="24"/>
                <w:lang w:val="ru-RU"/>
              </w:rPr>
              <w:t>политической</w:t>
            </w:r>
            <w:r w:rsidRPr="00406463">
              <w:rPr>
                <w:lang w:val="ru-RU"/>
              </w:rPr>
              <w:t xml:space="preserve"> </w:t>
            </w:r>
            <w:r w:rsidRPr="00406463">
              <w:rPr>
                <w:rFonts w:ascii="Times New Roman" w:hAnsi="Times New Roman" w:cs="Times New Roman"/>
                <w:color w:val="000000"/>
                <w:sz w:val="24"/>
                <w:szCs w:val="24"/>
                <w:lang w:val="ru-RU"/>
              </w:rPr>
              <w:t>раздробленности.</w:t>
            </w:r>
            <w:r w:rsidRPr="00406463">
              <w:rPr>
                <w:lang w:val="ru-RU"/>
              </w:rP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древнерусского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государства.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УК-5.1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7</w:t>
            </w:r>
          </w:p>
        </w:tc>
      </w:tr>
      <w:tr w:rsidR="00406463">
        <w:trPr>
          <w:trHeight w:hRule="exact" w:val="548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Проведение</w:t>
            </w:r>
            <w:r w:rsidRPr="00406463">
              <w:rPr>
                <w:lang w:val="ru-RU"/>
              </w:rPr>
              <w:t xml:space="preserve"> </w:t>
            </w:r>
            <w:r w:rsidRPr="00406463">
              <w:rPr>
                <w:rFonts w:ascii="Times New Roman" w:hAnsi="Times New Roman" w:cs="Times New Roman"/>
                <w:b/>
                <w:color w:val="000000"/>
                <w:sz w:val="24"/>
                <w:szCs w:val="24"/>
                <w:lang w:val="ru-RU"/>
              </w:rPr>
              <w:t>семинарских</w:t>
            </w:r>
            <w:r w:rsidRPr="00406463">
              <w:rPr>
                <w:lang w:val="ru-RU"/>
              </w:rPr>
              <w:t xml:space="preserve"> </w:t>
            </w:r>
            <w:r w:rsidRPr="00406463">
              <w:rPr>
                <w:rFonts w:ascii="Times New Roman" w:hAnsi="Times New Roman" w:cs="Times New Roman"/>
                <w:b/>
                <w:color w:val="000000"/>
                <w:sz w:val="24"/>
                <w:szCs w:val="24"/>
                <w:lang w:val="ru-RU"/>
              </w:rPr>
              <w:t>занятий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1.Назовите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охаректиризуйте</w:t>
            </w:r>
            <w:r w:rsidRPr="00406463">
              <w:rPr>
                <w:lang w:val="ru-RU"/>
              </w:rPr>
              <w:t xml:space="preserve"> </w:t>
            </w:r>
            <w:r w:rsidRPr="00406463">
              <w:rPr>
                <w:rFonts w:ascii="Times New Roman" w:hAnsi="Times New Roman" w:cs="Times New Roman"/>
                <w:color w:val="000000"/>
                <w:sz w:val="24"/>
                <w:szCs w:val="24"/>
                <w:lang w:val="ru-RU"/>
              </w:rPr>
              <w:t>исторические</w:t>
            </w:r>
            <w:r w:rsidRPr="00406463">
              <w:rPr>
                <w:lang w:val="ru-RU"/>
              </w:rPr>
              <w:t xml:space="preserve"> </w:t>
            </w:r>
            <w:r w:rsidRPr="00406463">
              <w:rPr>
                <w:rFonts w:ascii="Times New Roman" w:hAnsi="Times New Roman" w:cs="Times New Roman"/>
                <w:color w:val="000000"/>
                <w:sz w:val="24"/>
                <w:szCs w:val="24"/>
                <w:lang w:val="ru-RU"/>
              </w:rPr>
              <w:t>источники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методы</w:t>
            </w:r>
            <w:r w:rsidRPr="00406463">
              <w:rPr>
                <w:lang w:val="ru-RU"/>
              </w:rPr>
              <w:t xml:space="preserve"> </w:t>
            </w:r>
            <w:r w:rsidRPr="00406463">
              <w:rPr>
                <w:rFonts w:ascii="Times New Roman" w:hAnsi="Times New Roman" w:cs="Times New Roman"/>
                <w:color w:val="000000"/>
                <w:sz w:val="24"/>
                <w:szCs w:val="24"/>
                <w:lang w:val="ru-RU"/>
              </w:rPr>
              <w:t>исторического</w:t>
            </w:r>
            <w:r w:rsidRPr="00406463">
              <w:rPr>
                <w:lang w:val="ru-RU"/>
              </w:rPr>
              <w:t xml:space="preserve"> </w:t>
            </w:r>
            <w:r w:rsidRPr="00406463">
              <w:rPr>
                <w:rFonts w:ascii="Times New Roman" w:hAnsi="Times New Roman" w:cs="Times New Roman"/>
                <w:color w:val="000000"/>
                <w:sz w:val="24"/>
                <w:szCs w:val="24"/>
                <w:lang w:val="ru-RU"/>
              </w:rPr>
              <w:t>исследования.</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2.Назовите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охарактеризуйте</w:t>
            </w:r>
            <w:r w:rsidRPr="00406463">
              <w:rPr>
                <w:lang w:val="ru-RU"/>
              </w:rPr>
              <w:t xml:space="preserve"> </w:t>
            </w:r>
            <w:r w:rsidRPr="00406463">
              <w:rPr>
                <w:rFonts w:ascii="Times New Roman" w:hAnsi="Times New Roman" w:cs="Times New Roman"/>
                <w:color w:val="000000"/>
                <w:sz w:val="24"/>
                <w:szCs w:val="24"/>
                <w:lang w:val="ru-RU"/>
              </w:rPr>
              <w:t>причины</w:t>
            </w:r>
            <w:r w:rsidRPr="00406463">
              <w:rPr>
                <w:lang w:val="ru-RU"/>
              </w:rPr>
              <w:t xml:space="preserve"> </w:t>
            </w:r>
            <w:r w:rsidRPr="00406463">
              <w:rPr>
                <w:rFonts w:ascii="Times New Roman" w:hAnsi="Times New Roman" w:cs="Times New Roman"/>
                <w:color w:val="000000"/>
                <w:sz w:val="24"/>
                <w:szCs w:val="24"/>
                <w:lang w:val="ru-RU"/>
              </w:rPr>
              <w:t>возникновения</w:t>
            </w:r>
            <w:r w:rsidRPr="00406463">
              <w:rPr>
                <w:lang w:val="ru-RU"/>
              </w:rPr>
              <w:t xml:space="preserve"> </w:t>
            </w:r>
            <w:r w:rsidRPr="00406463">
              <w:rPr>
                <w:rFonts w:ascii="Times New Roman" w:hAnsi="Times New Roman" w:cs="Times New Roman"/>
                <w:color w:val="000000"/>
                <w:sz w:val="24"/>
                <w:szCs w:val="24"/>
                <w:lang w:val="ru-RU"/>
              </w:rPr>
              <w:t>средневековой</w:t>
            </w:r>
            <w:r w:rsidRPr="00406463">
              <w:rPr>
                <w:lang w:val="ru-RU"/>
              </w:rPr>
              <w:t xml:space="preserve"> </w:t>
            </w:r>
            <w:r w:rsidRPr="00406463">
              <w:rPr>
                <w:rFonts w:ascii="Times New Roman" w:hAnsi="Times New Roman" w:cs="Times New Roman"/>
                <w:color w:val="000000"/>
                <w:sz w:val="24"/>
                <w:szCs w:val="24"/>
                <w:lang w:val="ru-RU"/>
              </w:rPr>
              <w:t>государственности</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Европе.</w:t>
            </w:r>
            <w:r w:rsidRPr="00406463">
              <w:rPr>
                <w:lang w:val="ru-RU"/>
              </w:rPr>
              <w:t xml:space="preserve"> </w:t>
            </w:r>
            <w:r w:rsidRPr="00406463">
              <w:rPr>
                <w:rFonts w:ascii="Times New Roman" w:hAnsi="Times New Roman" w:cs="Times New Roman"/>
                <w:color w:val="000000"/>
                <w:sz w:val="24"/>
                <w:szCs w:val="24"/>
                <w:lang w:val="ru-RU"/>
              </w:rPr>
              <w:t>Назовите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дайте</w:t>
            </w:r>
            <w:r w:rsidRPr="00406463">
              <w:rPr>
                <w:lang w:val="ru-RU"/>
              </w:rPr>
              <w:t xml:space="preserve"> </w:t>
            </w:r>
            <w:r w:rsidRPr="00406463">
              <w:rPr>
                <w:rFonts w:ascii="Times New Roman" w:hAnsi="Times New Roman" w:cs="Times New Roman"/>
                <w:color w:val="000000"/>
                <w:sz w:val="24"/>
                <w:szCs w:val="24"/>
                <w:lang w:val="ru-RU"/>
              </w:rPr>
              <w:t>оценку</w:t>
            </w:r>
            <w:r w:rsidRPr="00406463">
              <w:rPr>
                <w:lang w:val="ru-RU"/>
              </w:rPr>
              <w:t xml:space="preserve"> </w:t>
            </w:r>
            <w:r w:rsidRPr="00406463">
              <w:rPr>
                <w:rFonts w:ascii="Times New Roman" w:hAnsi="Times New Roman" w:cs="Times New Roman"/>
                <w:color w:val="000000"/>
                <w:sz w:val="24"/>
                <w:szCs w:val="24"/>
                <w:lang w:val="ru-RU"/>
              </w:rPr>
              <w:t>основных</w:t>
            </w:r>
            <w:r w:rsidRPr="00406463">
              <w:rPr>
                <w:lang w:val="ru-RU"/>
              </w:rPr>
              <w:t xml:space="preserve"> </w:t>
            </w:r>
            <w:r w:rsidRPr="00406463">
              <w:rPr>
                <w:rFonts w:ascii="Times New Roman" w:hAnsi="Times New Roman" w:cs="Times New Roman"/>
                <w:color w:val="000000"/>
                <w:sz w:val="24"/>
                <w:szCs w:val="24"/>
                <w:lang w:val="ru-RU"/>
              </w:rPr>
              <w:t>теорий</w:t>
            </w:r>
            <w:r w:rsidRPr="00406463">
              <w:rPr>
                <w:lang w:val="ru-RU"/>
              </w:rPr>
              <w:t xml:space="preserve"> </w:t>
            </w:r>
            <w:r w:rsidRPr="00406463">
              <w:rPr>
                <w:rFonts w:ascii="Times New Roman" w:hAnsi="Times New Roman" w:cs="Times New Roman"/>
                <w:color w:val="000000"/>
                <w:sz w:val="24"/>
                <w:szCs w:val="24"/>
                <w:lang w:val="ru-RU"/>
              </w:rPr>
              <w:t>происхождения</w:t>
            </w:r>
            <w:r w:rsidRPr="00406463">
              <w:rPr>
                <w:lang w:val="ru-RU"/>
              </w:rPr>
              <w:t xml:space="preserve"> </w:t>
            </w:r>
            <w:r w:rsidRPr="00406463">
              <w:rPr>
                <w:rFonts w:ascii="Times New Roman" w:hAnsi="Times New Roman" w:cs="Times New Roman"/>
                <w:color w:val="000000"/>
                <w:sz w:val="24"/>
                <w:szCs w:val="24"/>
                <w:lang w:val="ru-RU"/>
              </w:rPr>
              <w:t>Древнерусского</w:t>
            </w:r>
            <w:r w:rsidRPr="00406463">
              <w:rPr>
                <w:lang w:val="ru-RU"/>
              </w:rPr>
              <w:t xml:space="preserve"> </w:t>
            </w:r>
            <w:r w:rsidRPr="00406463">
              <w:rPr>
                <w:rFonts w:ascii="Times New Roman" w:hAnsi="Times New Roman" w:cs="Times New Roman"/>
                <w:color w:val="000000"/>
                <w:sz w:val="24"/>
                <w:szCs w:val="24"/>
                <w:lang w:val="ru-RU"/>
              </w:rPr>
              <w:t>государства.</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3.Назовите</w:t>
            </w:r>
            <w:r w:rsidRPr="00406463">
              <w:rPr>
                <w:lang w:val="ru-RU"/>
              </w:rPr>
              <w:t xml:space="preserve"> </w:t>
            </w:r>
            <w:r w:rsidRPr="00406463">
              <w:rPr>
                <w:rFonts w:ascii="Times New Roman" w:hAnsi="Times New Roman" w:cs="Times New Roman"/>
                <w:color w:val="000000"/>
                <w:sz w:val="24"/>
                <w:szCs w:val="24"/>
                <w:lang w:val="ru-RU"/>
              </w:rPr>
              <w:t>основные</w:t>
            </w:r>
            <w:r w:rsidRPr="00406463">
              <w:rPr>
                <w:lang w:val="ru-RU"/>
              </w:rPr>
              <w:t xml:space="preserve"> </w:t>
            </w:r>
            <w:r w:rsidRPr="00406463">
              <w:rPr>
                <w:rFonts w:ascii="Times New Roman" w:hAnsi="Times New Roman" w:cs="Times New Roman"/>
                <w:color w:val="000000"/>
                <w:sz w:val="24"/>
                <w:szCs w:val="24"/>
                <w:lang w:val="ru-RU"/>
              </w:rPr>
              <w:t>этапы</w:t>
            </w:r>
            <w:r w:rsidRPr="00406463">
              <w:rPr>
                <w:lang w:val="ru-RU"/>
              </w:rPr>
              <w:t xml:space="preserve"> </w:t>
            </w:r>
            <w:r w:rsidRPr="00406463">
              <w:rPr>
                <w:rFonts w:ascii="Times New Roman" w:hAnsi="Times New Roman" w:cs="Times New Roman"/>
                <w:color w:val="000000"/>
                <w:sz w:val="24"/>
                <w:szCs w:val="24"/>
                <w:lang w:val="ru-RU"/>
              </w:rPr>
              <w:t>монголо-татарского</w:t>
            </w:r>
            <w:r w:rsidRPr="00406463">
              <w:rPr>
                <w:lang w:val="ru-RU"/>
              </w:rPr>
              <w:t xml:space="preserve"> </w:t>
            </w:r>
            <w:r w:rsidRPr="00406463">
              <w:rPr>
                <w:rFonts w:ascii="Times New Roman" w:hAnsi="Times New Roman" w:cs="Times New Roman"/>
                <w:color w:val="000000"/>
                <w:sz w:val="24"/>
                <w:szCs w:val="24"/>
                <w:lang w:val="ru-RU"/>
              </w:rPr>
              <w:t>ига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его</w:t>
            </w:r>
            <w:r w:rsidRPr="00406463">
              <w:rPr>
                <w:lang w:val="ru-RU"/>
              </w:rPr>
              <w:t xml:space="preserve"> </w:t>
            </w:r>
            <w:r w:rsidRPr="00406463">
              <w:rPr>
                <w:rFonts w:ascii="Times New Roman" w:hAnsi="Times New Roman" w:cs="Times New Roman"/>
                <w:color w:val="000000"/>
                <w:sz w:val="24"/>
                <w:szCs w:val="24"/>
                <w:lang w:val="ru-RU"/>
              </w:rPr>
              <w:t>влияния</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экономическое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политическое</w:t>
            </w:r>
            <w:r w:rsidRPr="00406463">
              <w:rPr>
                <w:lang w:val="ru-RU"/>
              </w:rPr>
              <w:t xml:space="preserve"> </w:t>
            </w:r>
            <w:r w:rsidRPr="00406463">
              <w:rPr>
                <w:rFonts w:ascii="Times New Roman" w:hAnsi="Times New Roman" w:cs="Times New Roman"/>
                <w:color w:val="000000"/>
                <w:sz w:val="24"/>
                <w:szCs w:val="24"/>
                <w:lang w:val="ru-RU"/>
              </w:rPr>
              <w:t>развитие</w:t>
            </w:r>
            <w:r w:rsidRPr="00406463">
              <w:rPr>
                <w:lang w:val="ru-RU"/>
              </w:rPr>
              <w:t xml:space="preserve"> </w:t>
            </w:r>
            <w:r w:rsidRPr="00406463">
              <w:rPr>
                <w:rFonts w:ascii="Times New Roman" w:hAnsi="Times New Roman" w:cs="Times New Roman"/>
                <w:color w:val="000000"/>
                <w:sz w:val="24"/>
                <w:szCs w:val="24"/>
                <w:lang w:val="ru-RU"/>
              </w:rPr>
              <w:t>страны.</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4.Охарактеризуйте</w:t>
            </w:r>
            <w:r w:rsidRPr="00406463">
              <w:rPr>
                <w:lang w:val="ru-RU"/>
              </w:rPr>
              <w:t xml:space="preserve"> </w:t>
            </w:r>
            <w:r w:rsidRPr="00406463">
              <w:rPr>
                <w:rFonts w:ascii="Times New Roman" w:hAnsi="Times New Roman" w:cs="Times New Roman"/>
                <w:color w:val="000000"/>
                <w:sz w:val="24"/>
                <w:szCs w:val="24"/>
                <w:lang w:val="ru-RU"/>
              </w:rPr>
              <w:t>причины</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результаты</w:t>
            </w:r>
            <w:r w:rsidRPr="00406463">
              <w:rPr>
                <w:lang w:val="ru-RU"/>
              </w:rPr>
              <w:t xml:space="preserve"> </w:t>
            </w:r>
            <w:r w:rsidRPr="00406463">
              <w:rPr>
                <w:rFonts w:ascii="Times New Roman" w:hAnsi="Times New Roman" w:cs="Times New Roman"/>
                <w:color w:val="000000"/>
                <w:sz w:val="24"/>
                <w:szCs w:val="24"/>
                <w:lang w:val="ru-RU"/>
              </w:rPr>
              <w:t>принятия</w:t>
            </w:r>
            <w:r w:rsidRPr="00406463">
              <w:rPr>
                <w:lang w:val="ru-RU"/>
              </w:rPr>
              <w:t xml:space="preserve"> </w:t>
            </w:r>
            <w:r w:rsidRPr="00406463">
              <w:rPr>
                <w:rFonts w:ascii="Times New Roman" w:hAnsi="Times New Roman" w:cs="Times New Roman"/>
                <w:color w:val="000000"/>
                <w:sz w:val="24"/>
                <w:szCs w:val="24"/>
                <w:lang w:val="ru-RU"/>
              </w:rPr>
              <w:t>Русью</w:t>
            </w:r>
            <w:r w:rsidRPr="00406463">
              <w:rPr>
                <w:lang w:val="ru-RU"/>
              </w:rPr>
              <w:t xml:space="preserve"> </w:t>
            </w:r>
            <w:r w:rsidRPr="00406463">
              <w:rPr>
                <w:rFonts w:ascii="Times New Roman" w:hAnsi="Times New Roman" w:cs="Times New Roman"/>
                <w:color w:val="000000"/>
                <w:sz w:val="24"/>
                <w:szCs w:val="24"/>
                <w:lang w:val="ru-RU"/>
              </w:rPr>
              <w:t>христианства</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православном</w:t>
            </w:r>
            <w:r w:rsidRPr="00406463">
              <w:rPr>
                <w:lang w:val="ru-RU"/>
              </w:rPr>
              <w:t xml:space="preserve"> </w:t>
            </w:r>
            <w:r w:rsidRPr="00406463">
              <w:rPr>
                <w:rFonts w:ascii="Times New Roman" w:hAnsi="Times New Roman" w:cs="Times New Roman"/>
                <w:color w:val="000000"/>
                <w:sz w:val="24"/>
                <w:szCs w:val="24"/>
                <w:lang w:val="ru-RU"/>
              </w:rPr>
              <w:t>варианте.</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5.Осуществите</w:t>
            </w:r>
            <w:r w:rsidRPr="00406463">
              <w:rPr>
                <w:lang w:val="ru-RU"/>
              </w:rPr>
              <w:t xml:space="preserve"> </w:t>
            </w:r>
            <w:r w:rsidRPr="00406463">
              <w:rPr>
                <w:rFonts w:ascii="Times New Roman" w:hAnsi="Times New Roman" w:cs="Times New Roman"/>
                <w:color w:val="000000"/>
                <w:sz w:val="24"/>
                <w:szCs w:val="24"/>
                <w:lang w:val="ru-RU"/>
              </w:rPr>
              <w:t>сравнительный</w:t>
            </w:r>
            <w:r w:rsidRPr="00406463">
              <w:rPr>
                <w:lang w:val="ru-RU"/>
              </w:rPr>
              <w:t xml:space="preserve"> </w:t>
            </w:r>
            <w:r w:rsidRPr="00406463">
              <w:rPr>
                <w:rFonts w:ascii="Times New Roman" w:hAnsi="Times New Roman" w:cs="Times New Roman"/>
                <w:color w:val="000000"/>
                <w:sz w:val="24"/>
                <w:szCs w:val="24"/>
                <w:lang w:val="ru-RU"/>
              </w:rPr>
              <w:t>анализ</w:t>
            </w:r>
            <w:r w:rsidRPr="00406463">
              <w:rPr>
                <w:lang w:val="ru-RU"/>
              </w:rPr>
              <w:t xml:space="preserve"> </w:t>
            </w:r>
            <w:r w:rsidRPr="00406463">
              <w:rPr>
                <w:rFonts w:ascii="Times New Roman" w:hAnsi="Times New Roman" w:cs="Times New Roman"/>
                <w:color w:val="000000"/>
                <w:sz w:val="24"/>
                <w:szCs w:val="24"/>
                <w:lang w:val="ru-RU"/>
              </w:rPr>
              <w:t>социально-политического</w:t>
            </w:r>
            <w:r w:rsidRPr="00406463">
              <w:rPr>
                <w:lang w:val="ru-RU"/>
              </w:rPr>
              <w:t xml:space="preserve"> </w:t>
            </w:r>
            <w:r w:rsidRPr="00406463">
              <w:rPr>
                <w:rFonts w:ascii="Times New Roman" w:hAnsi="Times New Roman" w:cs="Times New Roman"/>
                <w:color w:val="000000"/>
                <w:sz w:val="24"/>
                <w:szCs w:val="24"/>
                <w:lang w:val="ru-RU"/>
              </w:rPr>
              <w:t>строя</w:t>
            </w:r>
            <w:r w:rsidRPr="00406463">
              <w:rPr>
                <w:lang w:val="ru-RU"/>
              </w:rPr>
              <w:t xml:space="preserve"> </w:t>
            </w:r>
            <w:r w:rsidRPr="00406463">
              <w:rPr>
                <w:rFonts w:ascii="Times New Roman" w:hAnsi="Times New Roman" w:cs="Times New Roman"/>
                <w:color w:val="000000"/>
                <w:sz w:val="24"/>
                <w:szCs w:val="24"/>
                <w:lang w:val="ru-RU"/>
              </w:rPr>
              <w:t>Древнерусского</w:t>
            </w:r>
            <w:r w:rsidRPr="00406463">
              <w:rPr>
                <w:lang w:val="ru-RU"/>
              </w:rPr>
              <w:t xml:space="preserve"> </w:t>
            </w:r>
            <w:r w:rsidRPr="00406463">
              <w:rPr>
                <w:rFonts w:ascii="Times New Roman" w:hAnsi="Times New Roman" w:cs="Times New Roman"/>
                <w:color w:val="000000"/>
                <w:sz w:val="24"/>
                <w:szCs w:val="24"/>
                <w:lang w:val="ru-RU"/>
              </w:rPr>
              <w:t>государства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европейских</w:t>
            </w:r>
            <w:r w:rsidRPr="00406463">
              <w:rPr>
                <w:lang w:val="ru-RU"/>
              </w:rPr>
              <w:t xml:space="preserve"> </w:t>
            </w:r>
            <w:r w:rsidRPr="00406463">
              <w:rPr>
                <w:rFonts w:ascii="Times New Roman" w:hAnsi="Times New Roman" w:cs="Times New Roman"/>
                <w:color w:val="000000"/>
                <w:sz w:val="24"/>
                <w:szCs w:val="24"/>
                <w:lang w:val="ru-RU"/>
              </w:rPr>
              <w:t>государств</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Pr>
                <w:rFonts w:ascii="Times New Roman" w:hAnsi="Times New Roman" w:cs="Times New Roman"/>
                <w:color w:val="000000"/>
                <w:sz w:val="24"/>
                <w:szCs w:val="24"/>
              </w:rPr>
              <w:t>X</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XII</w:t>
            </w:r>
            <w:r w:rsidRPr="00406463">
              <w:rPr>
                <w:lang w:val="ru-RU"/>
              </w:rPr>
              <w:t xml:space="preserve"> </w:t>
            </w:r>
            <w:r w:rsidRPr="00406463">
              <w:rPr>
                <w:rFonts w:ascii="Times New Roman" w:hAnsi="Times New Roman" w:cs="Times New Roman"/>
                <w:color w:val="000000"/>
                <w:sz w:val="24"/>
                <w:szCs w:val="24"/>
                <w:lang w:val="ru-RU"/>
              </w:rPr>
              <w:t>вв.</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6.Доп.</w:t>
            </w:r>
            <w:r w:rsidRPr="00406463">
              <w:rPr>
                <w:lang w:val="ru-RU"/>
              </w:rPr>
              <w:t xml:space="preserve"> </w:t>
            </w:r>
            <w:r w:rsidRPr="00406463">
              <w:rPr>
                <w:rFonts w:ascii="Times New Roman" w:hAnsi="Times New Roman" w:cs="Times New Roman"/>
                <w:color w:val="000000"/>
                <w:sz w:val="24"/>
                <w:szCs w:val="24"/>
                <w:lang w:val="ru-RU"/>
              </w:rPr>
              <w:t>Сформируйте</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основе</w:t>
            </w:r>
            <w:r w:rsidRPr="00406463">
              <w:rPr>
                <w:lang w:val="ru-RU"/>
              </w:rPr>
              <w:t xml:space="preserve"> </w:t>
            </w:r>
            <w:r w:rsidRPr="00406463">
              <w:rPr>
                <w:rFonts w:ascii="Times New Roman" w:hAnsi="Times New Roman" w:cs="Times New Roman"/>
                <w:color w:val="000000"/>
                <w:sz w:val="24"/>
                <w:szCs w:val="24"/>
                <w:lang w:val="ru-RU"/>
              </w:rPr>
              <w:t>анализа</w:t>
            </w:r>
            <w:r w:rsidRPr="00406463">
              <w:rPr>
                <w:lang w:val="ru-RU"/>
              </w:rPr>
              <w:t xml:space="preserve"> </w:t>
            </w:r>
            <w:r w:rsidRPr="00406463">
              <w:rPr>
                <w:rFonts w:ascii="Times New Roman" w:hAnsi="Times New Roman" w:cs="Times New Roman"/>
                <w:color w:val="000000"/>
                <w:sz w:val="24"/>
                <w:szCs w:val="24"/>
                <w:lang w:val="ru-RU"/>
              </w:rPr>
              <w:t>исторических</w:t>
            </w:r>
            <w:r w:rsidRPr="00406463">
              <w:rPr>
                <w:lang w:val="ru-RU"/>
              </w:rPr>
              <w:t xml:space="preserve"> </w:t>
            </w:r>
            <w:r w:rsidRPr="00406463">
              <w:rPr>
                <w:rFonts w:ascii="Times New Roman" w:hAnsi="Times New Roman" w:cs="Times New Roman"/>
                <w:color w:val="000000"/>
                <w:sz w:val="24"/>
                <w:szCs w:val="24"/>
                <w:lang w:val="ru-RU"/>
              </w:rPr>
              <w:t>источников</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литературы</w:t>
            </w:r>
            <w:r w:rsidRPr="00406463">
              <w:rPr>
                <w:lang w:val="ru-RU"/>
              </w:rPr>
              <w:t xml:space="preserve"> </w:t>
            </w:r>
            <w:r w:rsidRPr="00406463">
              <w:rPr>
                <w:rFonts w:ascii="Times New Roman" w:hAnsi="Times New Roman" w:cs="Times New Roman"/>
                <w:color w:val="000000"/>
                <w:sz w:val="24"/>
                <w:szCs w:val="24"/>
                <w:lang w:val="ru-RU"/>
              </w:rPr>
              <w:t>схему</w:t>
            </w:r>
            <w:r w:rsidRPr="00406463">
              <w:rPr>
                <w:lang w:val="ru-RU"/>
              </w:rPr>
              <w:t xml:space="preserve"> </w:t>
            </w:r>
            <w:r w:rsidRPr="00406463">
              <w:rPr>
                <w:rFonts w:ascii="Times New Roman" w:hAnsi="Times New Roman" w:cs="Times New Roman"/>
                <w:color w:val="000000"/>
                <w:sz w:val="24"/>
                <w:szCs w:val="24"/>
                <w:lang w:val="ru-RU"/>
              </w:rPr>
              <w:t>основных</w:t>
            </w:r>
            <w:r w:rsidRPr="00406463">
              <w:rPr>
                <w:lang w:val="ru-RU"/>
              </w:rPr>
              <w:t xml:space="preserve"> </w:t>
            </w:r>
            <w:r w:rsidRPr="00406463">
              <w:rPr>
                <w:rFonts w:ascii="Times New Roman" w:hAnsi="Times New Roman" w:cs="Times New Roman"/>
                <w:color w:val="000000"/>
                <w:sz w:val="24"/>
                <w:szCs w:val="24"/>
                <w:lang w:val="ru-RU"/>
              </w:rPr>
              <w:t>причин</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последствия</w:t>
            </w:r>
            <w:r w:rsidRPr="00406463">
              <w:rPr>
                <w:lang w:val="ru-RU"/>
              </w:rPr>
              <w:t xml:space="preserve"> </w:t>
            </w:r>
            <w:r w:rsidRPr="00406463">
              <w:rPr>
                <w:rFonts w:ascii="Times New Roman" w:hAnsi="Times New Roman" w:cs="Times New Roman"/>
                <w:color w:val="000000"/>
                <w:sz w:val="24"/>
                <w:szCs w:val="24"/>
                <w:lang w:val="ru-RU"/>
              </w:rPr>
              <w:t>политической</w:t>
            </w:r>
            <w:r w:rsidRPr="00406463">
              <w:rPr>
                <w:lang w:val="ru-RU"/>
              </w:rPr>
              <w:t xml:space="preserve"> </w:t>
            </w:r>
            <w:r w:rsidRPr="00406463">
              <w:rPr>
                <w:rFonts w:ascii="Times New Roman" w:hAnsi="Times New Roman" w:cs="Times New Roman"/>
                <w:color w:val="000000"/>
                <w:sz w:val="24"/>
                <w:szCs w:val="24"/>
                <w:lang w:val="ru-RU"/>
              </w:rPr>
              <w:t>раздробленности</w:t>
            </w:r>
            <w:r w:rsidRPr="00406463">
              <w:rPr>
                <w:lang w:val="ru-RU"/>
              </w:rPr>
              <w:t xml:space="preserve"> </w:t>
            </w:r>
            <w:r w:rsidRPr="00406463">
              <w:rPr>
                <w:rFonts w:ascii="Times New Roman" w:hAnsi="Times New Roman" w:cs="Times New Roman"/>
                <w:color w:val="000000"/>
                <w:sz w:val="24"/>
                <w:szCs w:val="24"/>
                <w:lang w:val="ru-RU"/>
              </w:rPr>
              <w:t>Руси.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УК-5.1</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УК-5.1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8</w:t>
            </w:r>
          </w:p>
        </w:tc>
      </w:tr>
      <w:tr w:rsidR="00406463" w:rsidRP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 xml:space="preserve">2. Образование Российского государства в контексте развития европейской цивилизации в </w:t>
            </w:r>
            <w:r>
              <w:rPr>
                <w:rFonts w:ascii="Times New Roman" w:hAnsi="Times New Roman" w:cs="Times New Roman"/>
                <w:b/>
                <w:color w:val="000000"/>
                <w:sz w:val="24"/>
                <w:szCs w:val="24"/>
              </w:rPr>
              <w:t>XIII</w:t>
            </w:r>
            <w:r w:rsidRPr="00406463">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406463">
              <w:rPr>
                <w:rFonts w:ascii="Times New Roman" w:hAnsi="Times New Roman" w:cs="Times New Roman"/>
                <w:b/>
                <w:color w:val="000000"/>
                <w:sz w:val="24"/>
                <w:szCs w:val="24"/>
                <w:lang w:val="ru-RU"/>
              </w:rPr>
              <w:t xml:space="preserve"> веках.</w:t>
            </w:r>
          </w:p>
        </w:tc>
      </w:tr>
      <w:tr w:rsidR="00406463">
        <w:trPr>
          <w:trHeight w:hRule="exact" w:val="14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Образование</w:t>
            </w:r>
            <w:r w:rsidRPr="00406463">
              <w:rPr>
                <w:lang w:val="ru-RU"/>
              </w:rPr>
              <w:t xml:space="preserve"> </w:t>
            </w:r>
            <w:r w:rsidRPr="00406463">
              <w:rPr>
                <w:rFonts w:ascii="Times New Roman" w:hAnsi="Times New Roman" w:cs="Times New Roman"/>
                <w:b/>
                <w:color w:val="000000"/>
                <w:sz w:val="24"/>
                <w:szCs w:val="24"/>
                <w:lang w:val="ru-RU"/>
              </w:rPr>
              <w:t>Российского</w:t>
            </w:r>
            <w:r w:rsidRPr="00406463">
              <w:rPr>
                <w:lang w:val="ru-RU"/>
              </w:rPr>
              <w:t xml:space="preserve"> </w:t>
            </w:r>
            <w:r w:rsidRPr="00406463">
              <w:rPr>
                <w:rFonts w:ascii="Times New Roman" w:hAnsi="Times New Roman" w:cs="Times New Roman"/>
                <w:b/>
                <w:color w:val="000000"/>
                <w:sz w:val="24"/>
                <w:szCs w:val="24"/>
                <w:lang w:val="ru-RU"/>
              </w:rPr>
              <w:t>государства</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контексте</w:t>
            </w:r>
            <w:r w:rsidRPr="00406463">
              <w:rPr>
                <w:lang w:val="ru-RU"/>
              </w:rPr>
              <w:t xml:space="preserve"> </w:t>
            </w:r>
            <w:r w:rsidRPr="00406463">
              <w:rPr>
                <w:rFonts w:ascii="Times New Roman" w:hAnsi="Times New Roman" w:cs="Times New Roman"/>
                <w:b/>
                <w:color w:val="000000"/>
                <w:sz w:val="24"/>
                <w:szCs w:val="24"/>
                <w:lang w:val="ru-RU"/>
              </w:rPr>
              <w:t>развития</w:t>
            </w:r>
            <w:r w:rsidRPr="00406463">
              <w:rPr>
                <w:lang w:val="ru-RU"/>
              </w:rPr>
              <w:t xml:space="preserve"> </w:t>
            </w:r>
            <w:r w:rsidRPr="00406463">
              <w:rPr>
                <w:rFonts w:ascii="Times New Roman" w:hAnsi="Times New Roman" w:cs="Times New Roman"/>
                <w:b/>
                <w:color w:val="000000"/>
                <w:sz w:val="24"/>
                <w:szCs w:val="24"/>
                <w:lang w:val="ru-RU"/>
              </w:rPr>
              <w:t>европейской</w:t>
            </w:r>
            <w:r w:rsidRPr="00406463">
              <w:rPr>
                <w:lang w:val="ru-RU"/>
              </w:rPr>
              <w:t xml:space="preserve"> </w:t>
            </w:r>
            <w:r w:rsidRPr="00406463">
              <w:rPr>
                <w:rFonts w:ascii="Times New Roman" w:hAnsi="Times New Roman" w:cs="Times New Roman"/>
                <w:b/>
                <w:color w:val="000000"/>
                <w:sz w:val="24"/>
                <w:szCs w:val="24"/>
                <w:lang w:val="ru-RU"/>
              </w:rPr>
              <w:t>цивилизации</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Pr>
                <w:rFonts w:ascii="Times New Roman" w:hAnsi="Times New Roman" w:cs="Times New Roman"/>
                <w:b/>
                <w:color w:val="000000"/>
                <w:sz w:val="24"/>
                <w:szCs w:val="24"/>
              </w:rPr>
              <w:t>XIII</w:t>
            </w:r>
            <w:r w:rsidRPr="00406463">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406463">
              <w:rPr>
                <w:lang w:val="ru-RU"/>
              </w:rPr>
              <w:t xml:space="preserve"> </w:t>
            </w:r>
            <w:r w:rsidRPr="00406463">
              <w:rPr>
                <w:rFonts w:ascii="Times New Roman" w:hAnsi="Times New Roman" w:cs="Times New Roman"/>
                <w:b/>
                <w:color w:val="000000"/>
                <w:sz w:val="24"/>
                <w:szCs w:val="24"/>
                <w:lang w:val="ru-RU"/>
              </w:rPr>
              <w:t>веках.</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Средневековье</w:t>
            </w:r>
            <w:r w:rsidRPr="00406463">
              <w:rPr>
                <w:lang w:val="ru-RU"/>
              </w:rPr>
              <w:t xml:space="preserve"> </w:t>
            </w:r>
            <w:r w:rsidRPr="00406463">
              <w:rPr>
                <w:rFonts w:ascii="Times New Roman" w:hAnsi="Times New Roman" w:cs="Times New Roman"/>
                <w:color w:val="000000"/>
                <w:sz w:val="24"/>
                <w:szCs w:val="24"/>
                <w:lang w:val="ru-RU"/>
              </w:rPr>
              <w:t>как</w:t>
            </w:r>
            <w:r w:rsidRPr="00406463">
              <w:rPr>
                <w:lang w:val="ru-RU"/>
              </w:rPr>
              <w:t xml:space="preserve"> </w:t>
            </w:r>
            <w:r w:rsidRPr="00406463">
              <w:rPr>
                <w:rFonts w:ascii="Times New Roman" w:hAnsi="Times New Roman" w:cs="Times New Roman"/>
                <w:color w:val="000000"/>
                <w:sz w:val="24"/>
                <w:szCs w:val="24"/>
                <w:lang w:val="ru-RU"/>
              </w:rPr>
              <w:t>стадия</w:t>
            </w:r>
            <w:r w:rsidRPr="00406463">
              <w:rPr>
                <w:lang w:val="ru-RU"/>
              </w:rPr>
              <w:t xml:space="preserve"> </w:t>
            </w:r>
            <w:r w:rsidRPr="00406463">
              <w:rPr>
                <w:rFonts w:ascii="Times New Roman" w:hAnsi="Times New Roman" w:cs="Times New Roman"/>
                <w:color w:val="000000"/>
                <w:sz w:val="24"/>
                <w:szCs w:val="24"/>
                <w:lang w:val="ru-RU"/>
              </w:rPr>
              <w:t>исторического</w:t>
            </w:r>
            <w:r w:rsidRPr="00406463">
              <w:rPr>
                <w:lang w:val="ru-RU"/>
              </w:rPr>
              <w:t xml:space="preserve"> </w:t>
            </w:r>
            <w:r w:rsidRPr="00406463">
              <w:rPr>
                <w:rFonts w:ascii="Times New Roman" w:hAnsi="Times New Roman" w:cs="Times New Roman"/>
                <w:color w:val="000000"/>
                <w:sz w:val="24"/>
                <w:szCs w:val="24"/>
                <w:lang w:val="ru-RU"/>
              </w:rPr>
              <w:t>процесса</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Западной</w:t>
            </w:r>
            <w:r w:rsidRPr="00406463">
              <w:rPr>
                <w:lang w:val="ru-RU"/>
              </w:rPr>
              <w:t xml:space="preserve"> </w:t>
            </w:r>
            <w:r w:rsidRPr="00406463">
              <w:rPr>
                <w:rFonts w:ascii="Times New Roman" w:hAnsi="Times New Roman" w:cs="Times New Roman"/>
                <w:color w:val="000000"/>
                <w:sz w:val="24"/>
                <w:szCs w:val="24"/>
                <w:lang w:val="ru-RU"/>
              </w:rPr>
              <w:t>Европе,</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Востоке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России:</w:t>
            </w:r>
            <w:r w:rsidRPr="00406463">
              <w:rPr>
                <w:lang w:val="ru-RU"/>
              </w:rPr>
              <w:t xml:space="preserve"> </w:t>
            </w:r>
            <w:r w:rsidRPr="00406463">
              <w:rPr>
                <w:rFonts w:ascii="Times New Roman" w:hAnsi="Times New Roman" w:cs="Times New Roman"/>
                <w:color w:val="000000"/>
                <w:sz w:val="24"/>
                <w:szCs w:val="24"/>
                <w:lang w:val="ru-RU"/>
              </w:rPr>
              <w:t>производственные</w:t>
            </w:r>
            <w:r w:rsidRPr="00406463">
              <w:rPr>
                <w:lang w:val="ru-RU"/>
              </w:rPr>
              <w:t xml:space="preserve"> </w:t>
            </w:r>
            <w:r w:rsidRPr="00406463">
              <w:rPr>
                <w:rFonts w:ascii="Times New Roman" w:hAnsi="Times New Roman" w:cs="Times New Roman"/>
                <w:color w:val="000000"/>
                <w:sz w:val="24"/>
                <w:szCs w:val="24"/>
                <w:lang w:val="ru-RU"/>
              </w:rPr>
              <w:t>отношения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способы</w:t>
            </w:r>
            <w:r w:rsidRPr="00406463">
              <w:rPr>
                <w:lang w:val="ru-RU"/>
              </w:rPr>
              <w:t xml:space="preserve"> </w:t>
            </w:r>
            <w:r w:rsidRPr="00406463">
              <w:rPr>
                <w:rFonts w:ascii="Times New Roman" w:hAnsi="Times New Roman" w:cs="Times New Roman"/>
                <w:color w:val="000000"/>
                <w:sz w:val="24"/>
                <w:szCs w:val="24"/>
                <w:lang w:val="ru-RU"/>
              </w:rPr>
              <w:t>эксплуатации,</w:t>
            </w:r>
            <w:r w:rsidRPr="00406463">
              <w:rPr>
                <w:lang w:val="ru-RU"/>
              </w:rPr>
              <w:t xml:space="preserve"> </w:t>
            </w:r>
            <w:r w:rsidRPr="00406463">
              <w:rPr>
                <w:rFonts w:ascii="Times New Roman" w:hAnsi="Times New Roman" w:cs="Times New Roman"/>
                <w:color w:val="000000"/>
                <w:sz w:val="24"/>
                <w:szCs w:val="24"/>
                <w:lang w:val="ru-RU"/>
              </w:rPr>
              <w:t>политические</w:t>
            </w:r>
            <w:r w:rsidRPr="00406463">
              <w:rPr>
                <w:lang w:val="ru-RU"/>
              </w:rPr>
              <w:t xml:space="preserve"> </w:t>
            </w:r>
            <w:r w:rsidRPr="00406463">
              <w:rPr>
                <w:rFonts w:ascii="Times New Roman" w:hAnsi="Times New Roman" w:cs="Times New Roman"/>
                <w:color w:val="000000"/>
                <w:sz w:val="24"/>
                <w:szCs w:val="24"/>
                <w:lang w:val="ru-RU"/>
              </w:rPr>
              <w:t>системы,</w:t>
            </w:r>
            <w:r w:rsidRPr="00406463">
              <w:rPr>
                <w:lang w:val="ru-RU"/>
              </w:rPr>
              <w:t xml:space="preserve"> </w:t>
            </w:r>
            <w:r w:rsidRPr="00406463">
              <w:rPr>
                <w:rFonts w:ascii="Times New Roman" w:hAnsi="Times New Roman" w:cs="Times New Roman"/>
                <w:color w:val="000000"/>
                <w:sz w:val="24"/>
                <w:szCs w:val="24"/>
                <w:lang w:val="ru-RU"/>
              </w:rPr>
              <w:t>идеология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социальная</w:t>
            </w:r>
            <w:r w:rsidRPr="00406463">
              <w:rPr>
                <w:lang w:val="ru-RU"/>
              </w:rPr>
              <w:t xml:space="preserve"> </w:t>
            </w:r>
            <w:r w:rsidRPr="00406463">
              <w:rPr>
                <w:rFonts w:ascii="Times New Roman" w:hAnsi="Times New Roman" w:cs="Times New Roman"/>
                <w:color w:val="000000"/>
                <w:sz w:val="24"/>
                <w:szCs w:val="24"/>
                <w:lang w:val="ru-RU"/>
              </w:rPr>
              <w:t>психология.</w:t>
            </w:r>
            <w:r w:rsidRPr="00406463">
              <w:rPr>
                <w:lang w:val="ru-RU"/>
              </w:rPr>
              <w:t xml:space="preserve"> </w:t>
            </w:r>
            <w:r w:rsidRPr="00406463">
              <w:rPr>
                <w:rFonts w:ascii="Times New Roman" w:hAnsi="Times New Roman" w:cs="Times New Roman"/>
                <w:color w:val="000000"/>
                <w:sz w:val="24"/>
                <w:szCs w:val="24"/>
                <w:lang w:val="ru-RU"/>
              </w:rPr>
              <w:t>Роль</w:t>
            </w:r>
            <w:r w:rsidRPr="00406463">
              <w:rPr>
                <w:lang w:val="ru-RU"/>
              </w:rPr>
              <w:t xml:space="preserve"> </w:t>
            </w:r>
            <w:r w:rsidRPr="00406463">
              <w:rPr>
                <w:rFonts w:ascii="Times New Roman" w:hAnsi="Times New Roman" w:cs="Times New Roman"/>
                <w:color w:val="000000"/>
                <w:sz w:val="24"/>
                <w:szCs w:val="24"/>
                <w:lang w:val="ru-RU"/>
              </w:rPr>
              <w:t>религии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духовенства</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средневековых</w:t>
            </w:r>
            <w:r w:rsidRPr="00406463">
              <w:rPr>
                <w:lang w:val="ru-RU"/>
              </w:rPr>
              <w:t xml:space="preserve"> </w:t>
            </w:r>
            <w:r w:rsidRPr="00406463">
              <w:rPr>
                <w:rFonts w:ascii="Times New Roman" w:hAnsi="Times New Roman" w:cs="Times New Roman"/>
                <w:color w:val="000000"/>
                <w:sz w:val="24"/>
                <w:szCs w:val="24"/>
                <w:lang w:val="ru-RU"/>
              </w:rPr>
              <w:t>обществах</w:t>
            </w:r>
            <w:r w:rsidRPr="00406463">
              <w:rPr>
                <w:lang w:val="ru-RU"/>
              </w:rPr>
              <w:t xml:space="preserve"> </w:t>
            </w:r>
            <w:r w:rsidRPr="00406463">
              <w:rPr>
                <w:rFonts w:ascii="Times New Roman" w:hAnsi="Times New Roman" w:cs="Times New Roman"/>
                <w:color w:val="000000"/>
                <w:sz w:val="24"/>
                <w:szCs w:val="24"/>
                <w:lang w:val="ru-RU"/>
              </w:rPr>
              <w:t>Запада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Востока.</w:t>
            </w:r>
            <w:r w:rsidRPr="00406463">
              <w:rPr>
                <w:lang w:val="ru-RU"/>
              </w:rPr>
              <w:t xml:space="preserve"> </w:t>
            </w:r>
            <w:r w:rsidRPr="00406463">
              <w:rPr>
                <w:rFonts w:ascii="Times New Roman" w:hAnsi="Times New Roman" w:cs="Times New Roman"/>
                <w:color w:val="000000"/>
                <w:sz w:val="24"/>
                <w:szCs w:val="24"/>
                <w:lang w:val="ru-RU"/>
              </w:rPr>
              <w:t>Дискуссия</w:t>
            </w:r>
            <w:r w:rsidRPr="00406463">
              <w:rPr>
                <w:lang w:val="ru-RU"/>
              </w:rPr>
              <w:t xml:space="preserve"> </w:t>
            </w:r>
            <w:r w:rsidRPr="00406463">
              <w:rPr>
                <w:rFonts w:ascii="Times New Roman" w:hAnsi="Times New Roman" w:cs="Times New Roman"/>
                <w:color w:val="000000"/>
                <w:sz w:val="24"/>
                <w:szCs w:val="24"/>
                <w:lang w:val="ru-RU"/>
              </w:rPr>
              <w:t>о</w:t>
            </w:r>
            <w:r w:rsidRPr="00406463">
              <w:rPr>
                <w:lang w:val="ru-RU"/>
              </w:rPr>
              <w:t xml:space="preserve"> </w:t>
            </w:r>
            <w:r w:rsidRPr="00406463">
              <w:rPr>
                <w:rFonts w:ascii="Times New Roman" w:hAnsi="Times New Roman" w:cs="Times New Roman"/>
                <w:color w:val="000000"/>
                <w:sz w:val="24"/>
                <w:szCs w:val="24"/>
                <w:lang w:val="ru-RU"/>
              </w:rPr>
              <w:t>феодализме</w:t>
            </w:r>
            <w:r w:rsidRPr="00406463">
              <w:rPr>
                <w:lang w:val="ru-RU"/>
              </w:rPr>
              <w:t xml:space="preserve"> </w:t>
            </w:r>
            <w:r w:rsidRPr="00406463">
              <w:rPr>
                <w:rFonts w:ascii="Times New Roman" w:hAnsi="Times New Roman" w:cs="Times New Roman"/>
                <w:color w:val="000000"/>
                <w:sz w:val="24"/>
                <w:szCs w:val="24"/>
                <w:lang w:val="ru-RU"/>
              </w:rPr>
              <w:t>как</w:t>
            </w:r>
            <w:r w:rsidRPr="00406463">
              <w:rPr>
                <w:lang w:val="ru-RU"/>
              </w:rPr>
              <w:t xml:space="preserve"> </w:t>
            </w:r>
            <w:r w:rsidRPr="00406463">
              <w:rPr>
                <w:rFonts w:ascii="Times New Roman" w:hAnsi="Times New Roman" w:cs="Times New Roman"/>
                <w:color w:val="000000"/>
                <w:sz w:val="24"/>
                <w:szCs w:val="24"/>
                <w:lang w:val="ru-RU"/>
              </w:rPr>
              <w:t>явлении</w:t>
            </w:r>
            <w:r w:rsidRPr="00406463">
              <w:rPr>
                <w:lang w:val="ru-RU"/>
              </w:rPr>
              <w:t xml:space="preserve"> </w:t>
            </w:r>
            <w:r w:rsidRPr="00406463">
              <w:rPr>
                <w:rFonts w:ascii="Times New Roman" w:hAnsi="Times New Roman" w:cs="Times New Roman"/>
                <w:color w:val="000000"/>
                <w:sz w:val="24"/>
                <w:szCs w:val="24"/>
                <w:lang w:val="ru-RU"/>
              </w:rPr>
              <w:t>всемирной</w:t>
            </w:r>
            <w:r w:rsidRPr="00406463">
              <w:rPr>
                <w:lang w:val="ru-RU"/>
              </w:rPr>
              <w:t xml:space="preserve"> </w:t>
            </w:r>
            <w:r w:rsidRPr="00406463">
              <w:rPr>
                <w:rFonts w:ascii="Times New Roman" w:hAnsi="Times New Roman" w:cs="Times New Roman"/>
                <w:color w:val="000000"/>
                <w:sz w:val="24"/>
                <w:szCs w:val="24"/>
                <w:lang w:val="ru-RU"/>
              </w:rPr>
              <w:t>истории.</w:t>
            </w:r>
            <w:r w:rsidRPr="00406463">
              <w:rPr>
                <w:lang w:val="ru-RU"/>
              </w:rPr>
              <w:t xml:space="preserve"> </w:t>
            </w:r>
            <w:r w:rsidRPr="00406463">
              <w:rPr>
                <w:rFonts w:ascii="Times New Roman" w:hAnsi="Times New Roman" w:cs="Times New Roman"/>
                <w:color w:val="000000"/>
                <w:sz w:val="24"/>
                <w:szCs w:val="24"/>
                <w:lang w:val="ru-RU"/>
              </w:rPr>
              <w:t>Проблема</w:t>
            </w:r>
            <w:r w:rsidRPr="00406463">
              <w:rPr>
                <w:lang w:val="ru-RU"/>
              </w:rPr>
              <w:t xml:space="preserve"> </w:t>
            </w:r>
            <w:r w:rsidRPr="00406463">
              <w:rPr>
                <w:rFonts w:ascii="Times New Roman" w:hAnsi="Times New Roman" w:cs="Times New Roman"/>
                <w:color w:val="000000"/>
                <w:sz w:val="24"/>
                <w:szCs w:val="24"/>
                <w:lang w:val="ru-RU"/>
              </w:rPr>
              <w:t>централизации.</w:t>
            </w:r>
            <w:r w:rsidRPr="00406463">
              <w:rPr>
                <w:lang w:val="ru-RU"/>
              </w:rPr>
              <w:t xml:space="preserve"> </w:t>
            </w:r>
            <w:r w:rsidRPr="00406463">
              <w:rPr>
                <w:rFonts w:ascii="Times New Roman" w:hAnsi="Times New Roman" w:cs="Times New Roman"/>
                <w:color w:val="000000"/>
                <w:sz w:val="24"/>
                <w:szCs w:val="24"/>
                <w:lang w:val="ru-RU"/>
              </w:rPr>
              <w:t>Централизация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формирование</w:t>
            </w:r>
            <w:r w:rsidRPr="00406463">
              <w:rPr>
                <w:lang w:val="ru-RU"/>
              </w:rPr>
              <w:t xml:space="preserve"> </w:t>
            </w:r>
            <w:r w:rsidRPr="00406463">
              <w:rPr>
                <w:rFonts w:ascii="Times New Roman" w:hAnsi="Times New Roman" w:cs="Times New Roman"/>
                <w:color w:val="000000"/>
                <w:sz w:val="24"/>
                <w:szCs w:val="24"/>
                <w:lang w:val="ru-RU"/>
              </w:rPr>
              <w:t>национальной</w:t>
            </w:r>
            <w:r w:rsidRPr="00406463">
              <w:rPr>
                <w:lang w:val="ru-RU"/>
              </w:rPr>
              <w:t xml:space="preserve"> </w:t>
            </w:r>
            <w:r w:rsidRPr="00406463">
              <w:rPr>
                <w:rFonts w:ascii="Times New Roman" w:hAnsi="Times New Roman" w:cs="Times New Roman"/>
                <w:color w:val="000000"/>
                <w:sz w:val="24"/>
                <w:szCs w:val="24"/>
                <w:lang w:val="ru-RU"/>
              </w:rPr>
              <w:t>культуры.</w:t>
            </w:r>
            <w:r w:rsidRPr="00406463">
              <w:rPr>
                <w:lang w:val="ru-RU"/>
              </w:rPr>
              <w:t xml:space="preserve"> </w:t>
            </w:r>
            <w:r w:rsidRPr="00406463">
              <w:rPr>
                <w:rFonts w:ascii="Times New Roman" w:hAnsi="Times New Roman" w:cs="Times New Roman"/>
                <w:color w:val="000000"/>
                <w:sz w:val="24"/>
                <w:szCs w:val="24"/>
                <w:lang w:val="ru-RU"/>
              </w:rPr>
              <w:t>Образование</w:t>
            </w:r>
            <w:r w:rsidRPr="00406463">
              <w:rPr>
                <w:lang w:val="ru-RU"/>
              </w:rPr>
              <w:t xml:space="preserve"> </w:t>
            </w:r>
            <w:r w:rsidRPr="00406463">
              <w:rPr>
                <w:rFonts w:ascii="Times New Roman" w:hAnsi="Times New Roman" w:cs="Times New Roman"/>
                <w:color w:val="000000"/>
                <w:sz w:val="24"/>
                <w:szCs w:val="24"/>
                <w:lang w:val="ru-RU"/>
              </w:rPr>
              <w:t>монгольской</w:t>
            </w:r>
            <w:r w:rsidRPr="00406463">
              <w:rPr>
                <w:lang w:val="ru-RU"/>
              </w:rPr>
              <w:t xml:space="preserve"> </w:t>
            </w:r>
            <w:r w:rsidRPr="00406463">
              <w:rPr>
                <w:rFonts w:ascii="Times New Roman" w:hAnsi="Times New Roman" w:cs="Times New Roman"/>
                <w:color w:val="000000"/>
                <w:sz w:val="24"/>
                <w:szCs w:val="24"/>
                <w:lang w:val="ru-RU"/>
              </w:rPr>
              <w:t>державы.</w:t>
            </w:r>
            <w:r w:rsidRPr="00406463">
              <w:rPr>
                <w:lang w:val="ru-RU"/>
              </w:rPr>
              <w:t xml:space="preserve"> </w:t>
            </w:r>
            <w:r w:rsidRPr="00406463">
              <w:rPr>
                <w:rFonts w:ascii="Times New Roman" w:hAnsi="Times New Roman" w:cs="Times New Roman"/>
                <w:color w:val="000000"/>
                <w:sz w:val="24"/>
                <w:szCs w:val="24"/>
                <w:lang w:val="ru-RU"/>
              </w:rPr>
              <w:t>Социальная</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структура</w:t>
            </w:r>
            <w:r w:rsidRPr="00406463">
              <w:rPr>
                <w:lang w:val="ru-RU"/>
              </w:rPr>
              <w:t xml:space="preserve"> </w:t>
            </w:r>
            <w:r w:rsidRPr="00406463">
              <w:rPr>
                <w:rFonts w:ascii="Times New Roman" w:hAnsi="Times New Roman" w:cs="Times New Roman"/>
                <w:color w:val="000000"/>
                <w:sz w:val="24"/>
                <w:szCs w:val="24"/>
                <w:lang w:val="ru-RU"/>
              </w:rPr>
              <w:t>монголов.</w:t>
            </w:r>
            <w:r w:rsidRPr="00406463">
              <w:rPr>
                <w:lang w:val="ru-RU"/>
              </w:rPr>
              <w:t xml:space="preserve"> </w:t>
            </w:r>
            <w:r w:rsidRPr="00406463">
              <w:rPr>
                <w:rFonts w:ascii="Times New Roman" w:hAnsi="Times New Roman" w:cs="Times New Roman"/>
                <w:color w:val="000000"/>
                <w:sz w:val="24"/>
                <w:szCs w:val="24"/>
                <w:lang w:val="ru-RU"/>
              </w:rPr>
              <w:t>Причины</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направления</w:t>
            </w:r>
            <w:r w:rsidRPr="00406463">
              <w:rPr>
                <w:lang w:val="ru-RU"/>
              </w:rPr>
              <w:t xml:space="preserve"> </w:t>
            </w:r>
            <w:r w:rsidRPr="00406463">
              <w:rPr>
                <w:rFonts w:ascii="Times New Roman" w:hAnsi="Times New Roman" w:cs="Times New Roman"/>
                <w:color w:val="000000"/>
                <w:sz w:val="24"/>
                <w:szCs w:val="24"/>
                <w:lang w:val="ru-RU"/>
              </w:rPr>
              <w:t>монгольской</w:t>
            </w:r>
            <w:r w:rsidRPr="00406463">
              <w:rPr>
                <w:lang w:val="ru-RU"/>
              </w:rPr>
              <w:t xml:space="preserve"> </w:t>
            </w:r>
            <w:r w:rsidRPr="00406463">
              <w:rPr>
                <w:rFonts w:ascii="Times New Roman" w:hAnsi="Times New Roman" w:cs="Times New Roman"/>
                <w:color w:val="000000"/>
                <w:sz w:val="24"/>
                <w:szCs w:val="24"/>
                <w:lang w:val="ru-RU"/>
              </w:rPr>
              <w:t>экспансии.</w:t>
            </w:r>
            <w:r w:rsidRPr="00406463">
              <w:rPr>
                <w:lang w:val="ru-RU"/>
              </w:rPr>
              <w:t xml:space="preserve"> </w:t>
            </w:r>
            <w:r w:rsidRPr="00406463">
              <w:rPr>
                <w:rFonts w:ascii="Times New Roman" w:hAnsi="Times New Roman" w:cs="Times New Roman"/>
                <w:color w:val="000000"/>
                <w:sz w:val="24"/>
                <w:szCs w:val="24"/>
                <w:lang w:val="ru-RU"/>
              </w:rPr>
              <w:t>Улус</w:t>
            </w:r>
            <w:r w:rsidRPr="00406463">
              <w:rPr>
                <w:lang w:val="ru-RU"/>
              </w:rPr>
              <w:t xml:space="preserve"> </w:t>
            </w:r>
            <w:r w:rsidRPr="00406463">
              <w:rPr>
                <w:rFonts w:ascii="Times New Roman" w:hAnsi="Times New Roman" w:cs="Times New Roman"/>
                <w:color w:val="000000"/>
                <w:sz w:val="24"/>
                <w:szCs w:val="24"/>
                <w:lang w:val="ru-RU"/>
              </w:rPr>
              <w:t>Джучи.</w:t>
            </w:r>
            <w:r w:rsidRPr="00406463">
              <w:rPr>
                <w:lang w:val="ru-RU"/>
              </w:rPr>
              <w:t xml:space="preserve"> </w:t>
            </w:r>
            <w:r w:rsidRPr="00406463">
              <w:rPr>
                <w:rFonts w:ascii="Times New Roman" w:hAnsi="Times New Roman" w:cs="Times New Roman"/>
                <w:color w:val="000000"/>
                <w:sz w:val="24"/>
                <w:szCs w:val="24"/>
                <w:lang w:val="ru-RU"/>
              </w:rPr>
              <w:t>Ордынское</w:t>
            </w:r>
            <w:r w:rsidRPr="00406463">
              <w:rPr>
                <w:lang w:val="ru-RU"/>
              </w:rPr>
              <w:t xml:space="preserve"> </w:t>
            </w:r>
            <w:r w:rsidRPr="00406463">
              <w:rPr>
                <w:rFonts w:ascii="Times New Roman" w:hAnsi="Times New Roman" w:cs="Times New Roman"/>
                <w:color w:val="000000"/>
                <w:sz w:val="24"/>
                <w:szCs w:val="24"/>
                <w:lang w:val="ru-RU"/>
              </w:rPr>
              <w:t>нашествие;</w:t>
            </w:r>
            <w:r w:rsidRPr="00406463">
              <w:rPr>
                <w:lang w:val="ru-RU"/>
              </w:rPr>
              <w:t xml:space="preserve"> </w:t>
            </w:r>
            <w:r w:rsidRPr="00406463">
              <w:rPr>
                <w:rFonts w:ascii="Times New Roman" w:hAnsi="Times New Roman" w:cs="Times New Roman"/>
                <w:color w:val="000000"/>
                <w:sz w:val="24"/>
                <w:szCs w:val="24"/>
                <w:lang w:val="ru-RU"/>
              </w:rPr>
              <w:t>иго</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дискуссия</w:t>
            </w:r>
            <w:r w:rsidRPr="00406463">
              <w:rPr>
                <w:lang w:val="ru-RU"/>
              </w:rPr>
              <w:t xml:space="preserve"> </w:t>
            </w:r>
            <w:r w:rsidRPr="00406463">
              <w:rPr>
                <w:rFonts w:ascii="Times New Roman" w:hAnsi="Times New Roman" w:cs="Times New Roman"/>
                <w:color w:val="000000"/>
                <w:sz w:val="24"/>
                <w:szCs w:val="24"/>
                <w:lang w:val="ru-RU"/>
              </w:rPr>
              <w:t>о</w:t>
            </w:r>
            <w:r w:rsidRPr="00406463">
              <w:rPr>
                <w:lang w:val="ru-RU"/>
              </w:rPr>
              <w:t xml:space="preserve"> </w:t>
            </w:r>
            <w:r w:rsidRPr="00406463">
              <w:rPr>
                <w:rFonts w:ascii="Times New Roman" w:hAnsi="Times New Roman" w:cs="Times New Roman"/>
                <w:color w:val="000000"/>
                <w:sz w:val="24"/>
                <w:szCs w:val="24"/>
                <w:lang w:val="ru-RU"/>
              </w:rPr>
              <w:t>его</w:t>
            </w:r>
            <w:r w:rsidRPr="00406463">
              <w:rPr>
                <w:lang w:val="ru-RU"/>
              </w:rPr>
              <w:t xml:space="preserve"> </w:t>
            </w:r>
            <w:r w:rsidRPr="00406463">
              <w:rPr>
                <w:rFonts w:ascii="Times New Roman" w:hAnsi="Times New Roman" w:cs="Times New Roman"/>
                <w:color w:val="000000"/>
                <w:sz w:val="24"/>
                <w:szCs w:val="24"/>
                <w:lang w:val="ru-RU"/>
              </w:rPr>
              <w:t>роли</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становлении</w:t>
            </w:r>
            <w:r w:rsidRPr="00406463">
              <w:rPr>
                <w:lang w:val="ru-RU"/>
              </w:rPr>
              <w:t xml:space="preserve"> </w:t>
            </w:r>
            <w:r w:rsidRPr="00406463">
              <w:rPr>
                <w:rFonts w:ascii="Times New Roman" w:hAnsi="Times New Roman" w:cs="Times New Roman"/>
                <w:color w:val="000000"/>
                <w:sz w:val="24"/>
                <w:szCs w:val="24"/>
                <w:lang w:val="ru-RU"/>
              </w:rPr>
              <w:t>Русского</w:t>
            </w:r>
            <w:r w:rsidRPr="00406463">
              <w:rPr>
                <w:lang w:val="ru-RU"/>
              </w:rPr>
              <w:t xml:space="preserve"> </w:t>
            </w:r>
            <w:r w:rsidRPr="00406463">
              <w:rPr>
                <w:rFonts w:ascii="Times New Roman" w:hAnsi="Times New Roman" w:cs="Times New Roman"/>
                <w:color w:val="000000"/>
                <w:sz w:val="24"/>
                <w:szCs w:val="24"/>
                <w:lang w:val="ru-RU"/>
              </w:rPr>
              <w:t>государства.</w:t>
            </w:r>
            <w:r w:rsidRPr="00406463">
              <w:rPr>
                <w:lang w:val="ru-RU"/>
              </w:rPr>
              <w:t xml:space="preserve"> </w:t>
            </w:r>
            <w:r w:rsidRPr="00406463">
              <w:rPr>
                <w:rFonts w:ascii="Times New Roman" w:hAnsi="Times New Roman" w:cs="Times New Roman"/>
                <w:color w:val="000000"/>
                <w:sz w:val="24"/>
                <w:szCs w:val="24"/>
                <w:lang w:val="ru-RU"/>
              </w:rPr>
              <w:t>Экспансия</w:t>
            </w:r>
            <w:r w:rsidRPr="00406463">
              <w:rPr>
                <w:lang w:val="ru-RU"/>
              </w:rPr>
              <w:t xml:space="preserve"> </w:t>
            </w:r>
            <w:r w:rsidRPr="00406463">
              <w:rPr>
                <w:rFonts w:ascii="Times New Roman" w:hAnsi="Times New Roman" w:cs="Times New Roman"/>
                <w:color w:val="000000"/>
                <w:sz w:val="24"/>
                <w:szCs w:val="24"/>
                <w:lang w:val="ru-RU"/>
              </w:rPr>
              <w:t>Запада.</w:t>
            </w:r>
            <w:r w:rsidRPr="00406463">
              <w:rPr>
                <w:lang w:val="ru-RU"/>
              </w:rPr>
              <w:t xml:space="preserve"> </w:t>
            </w:r>
            <w:r w:rsidRPr="00406463">
              <w:rPr>
                <w:rFonts w:ascii="Times New Roman" w:hAnsi="Times New Roman" w:cs="Times New Roman"/>
                <w:color w:val="000000"/>
                <w:sz w:val="24"/>
                <w:szCs w:val="24"/>
                <w:lang w:val="ru-RU"/>
              </w:rPr>
              <w:t>Александр</w:t>
            </w:r>
            <w:r w:rsidRPr="00406463">
              <w:rPr>
                <w:lang w:val="ru-RU"/>
              </w:rPr>
              <w:t xml:space="preserve"> </w:t>
            </w:r>
            <w:r w:rsidRPr="00406463">
              <w:rPr>
                <w:rFonts w:ascii="Times New Roman" w:hAnsi="Times New Roman" w:cs="Times New Roman"/>
                <w:color w:val="000000"/>
                <w:sz w:val="24"/>
                <w:szCs w:val="24"/>
                <w:lang w:val="ru-RU"/>
              </w:rPr>
              <w:t>Невский.</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Русь,</w:t>
            </w:r>
            <w:r w:rsidRPr="00406463">
              <w:rPr>
                <w:lang w:val="ru-RU"/>
              </w:rPr>
              <w:t xml:space="preserve"> </w:t>
            </w:r>
            <w:r w:rsidRPr="00406463">
              <w:rPr>
                <w:rFonts w:ascii="Times New Roman" w:hAnsi="Times New Roman" w:cs="Times New Roman"/>
                <w:color w:val="000000"/>
                <w:sz w:val="24"/>
                <w:szCs w:val="24"/>
                <w:lang w:val="ru-RU"/>
              </w:rPr>
              <w:t>Орда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Литва.</w:t>
            </w:r>
            <w:r w:rsidRPr="00406463">
              <w:rPr>
                <w:lang w:val="ru-RU"/>
              </w:rPr>
              <w:t xml:space="preserve"> </w:t>
            </w:r>
            <w:r w:rsidRPr="00406463">
              <w:rPr>
                <w:rFonts w:ascii="Times New Roman" w:hAnsi="Times New Roman" w:cs="Times New Roman"/>
                <w:color w:val="000000"/>
                <w:sz w:val="24"/>
                <w:szCs w:val="24"/>
                <w:lang w:val="ru-RU"/>
              </w:rPr>
              <w:t>Литва</w:t>
            </w:r>
            <w:r w:rsidRPr="00406463">
              <w:rPr>
                <w:lang w:val="ru-RU"/>
              </w:rPr>
              <w:t xml:space="preserve"> </w:t>
            </w:r>
            <w:r w:rsidRPr="00406463">
              <w:rPr>
                <w:rFonts w:ascii="Times New Roman" w:hAnsi="Times New Roman" w:cs="Times New Roman"/>
                <w:color w:val="000000"/>
                <w:sz w:val="24"/>
                <w:szCs w:val="24"/>
                <w:lang w:val="ru-RU"/>
              </w:rPr>
              <w:t>как</w:t>
            </w:r>
            <w:r w:rsidRPr="00406463">
              <w:rPr>
                <w:lang w:val="ru-RU"/>
              </w:rPr>
              <w:t xml:space="preserve"> </w:t>
            </w:r>
            <w:r w:rsidRPr="00406463">
              <w:rPr>
                <w:rFonts w:ascii="Times New Roman" w:hAnsi="Times New Roman" w:cs="Times New Roman"/>
                <w:color w:val="000000"/>
                <w:sz w:val="24"/>
                <w:szCs w:val="24"/>
                <w:lang w:val="ru-RU"/>
              </w:rPr>
              <w:t>второй</w:t>
            </w:r>
            <w:r w:rsidRPr="00406463">
              <w:rPr>
                <w:lang w:val="ru-RU"/>
              </w:rPr>
              <w:t xml:space="preserve"> </w:t>
            </w:r>
            <w:r w:rsidRPr="00406463">
              <w:rPr>
                <w:rFonts w:ascii="Times New Roman" w:hAnsi="Times New Roman" w:cs="Times New Roman"/>
                <w:color w:val="000000"/>
                <w:sz w:val="24"/>
                <w:szCs w:val="24"/>
                <w:lang w:val="ru-RU"/>
              </w:rPr>
              <w:t>центр</w:t>
            </w:r>
            <w:r w:rsidRPr="00406463">
              <w:rPr>
                <w:lang w:val="ru-RU"/>
              </w:rPr>
              <w:t xml:space="preserve"> </w:t>
            </w:r>
            <w:r w:rsidRPr="00406463">
              <w:rPr>
                <w:rFonts w:ascii="Times New Roman" w:hAnsi="Times New Roman" w:cs="Times New Roman"/>
                <w:color w:val="000000"/>
                <w:sz w:val="24"/>
                <w:szCs w:val="24"/>
                <w:lang w:val="ru-RU"/>
              </w:rPr>
              <w:t>объединения</w:t>
            </w:r>
            <w:r w:rsidRPr="00406463">
              <w:rPr>
                <w:lang w:val="ru-RU"/>
              </w:rPr>
              <w:t xml:space="preserve"> </w:t>
            </w:r>
            <w:r w:rsidRPr="00406463">
              <w:rPr>
                <w:rFonts w:ascii="Times New Roman" w:hAnsi="Times New Roman" w:cs="Times New Roman"/>
                <w:color w:val="000000"/>
                <w:sz w:val="24"/>
                <w:szCs w:val="24"/>
                <w:lang w:val="ru-RU"/>
              </w:rPr>
              <w:t>русских</w:t>
            </w:r>
            <w:r w:rsidRPr="00406463">
              <w:rPr>
                <w:lang w:val="ru-RU"/>
              </w:rPr>
              <w:t xml:space="preserve"> </w:t>
            </w:r>
            <w:r w:rsidRPr="00406463">
              <w:rPr>
                <w:rFonts w:ascii="Times New Roman" w:hAnsi="Times New Roman" w:cs="Times New Roman"/>
                <w:color w:val="000000"/>
                <w:sz w:val="24"/>
                <w:szCs w:val="24"/>
                <w:lang w:val="ru-RU"/>
              </w:rPr>
              <w:t>земель.</w:t>
            </w:r>
            <w:r w:rsidRPr="00406463">
              <w:rPr>
                <w:lang w:val="ru-RU"/>
              </w:rPr>
              <w:t xml:space="preserve"> </w:t>
            </w:r>
            <w:r w:rsidRPr="00406463">
              <w:rPr>
                <w:rFonts w:ascii="Times New Roman" w:hAnsi="Times New Roman" w:cs="Times New Roman"/>
                <w:color w:val="000000"/>
                <w:sz w:val="24"/>
                <w:szCs w:val="24"/>
                <w:lang w:val="ru-RU"/>
              </w:rPr>
              <w:t>Северо-Восточная</w:t>
            </w:r>
            <w:r w:rsidRPr="00406463">
              <w:rPr>
                <w:lang w:val="ru-RU"/>
              </w:rPr>
              <w:t xml:space="preserve"> </w:t>
            </w:r>
            <w:r w:rsidRPr="00406463">
              <w:rPr>
                <w:rFonts w:ascii="Times New Roman" w:hAnsi="Times New Roman" w:cs="Times New Roman"/>
                <w:color w:val="000000"/>
                <w:sz w:val="24"/>
                <w:szCs w:val="24"/>
                <w:lang w:val="ru-RU"/>
              </w:rPr>
              <w:t>Русь</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Pr>
                <w:rFonts w:ascii="Times New Roman" w:hAnsi="Times New Roman" w:cs="Times New Roman"/>
                <w:color w:val="000000"/>
                <w:sz w:val="24"/>
                <w:szCs w:val="24"/>
              </w:rPr>
              <w:t>XIV</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Возникновение</w:t>
            </w:r>
            <w:r w:rsidRPr="00406463">
              <w:rPr>
                <w:lang w:val="ru-RU"/>
              </w:rPr>
              <w:t xml:space="preserve"> </w:t>
            </w:r>
            <w:r w:rsidRPr="00406463">
              <w:rPr>
                <w:rFonts w:ascii="Times New Roman" w:hAnsi="Times New Roman" w:cs="Times New Roman"/>
                <w:color w:val="000000"/>
                <w:sz w:val="24"/>
                <w:szCs w:val="24"/>
                <w:lang w:val="ru-RU"/>
              </w:rPr>
              <w:t>новых</w:t>
            </w:r>
            <w:r w:rsidRPr="00406463">
              <w:rPr>
                <w:lang w:val="ru-RU"/>
              </w:rPr>
              <w:t xml:space="preserve"> </w:t>
            </w:r>
            <w:r w:rsidRPr="00406463">
              <w:rPr>
                <w:rFonts w:ascii="Times New Roman" w:hAnsi="Times New Roman" w:cs="Times New Roman"/>
                <w:color w:val="000000"/>
                <w:sz w:val="24"/>
                <w:szCs w:val="24"/>
                <w:lang w:val="ru-RU"/>
              </w:rPr>
              <w:t>политических</w:t>
            </w:r>
            <w:r w:rsidRPr="00406463">
              <w:rPr>
                <w:lang w:val="ru-RU"/>
              </w:rPr>
              <w:t xml:space="preserve"> </w:t>
            </w:r>
            <w:r w:rsidRPr="00406463">
              <w:rPr>
                <w:rFonts w:ascii="Times New Roman" w:hAnsi="Times New Roman" w:cs="Times New Roman"/>
                <w:color w:val="000000"/>
                <w:sz w:val="24"/>
                <w:szCs w:val="24"/>
                <w:lang w:val="ru-RU"/>
              </w:rPr>
              <w:t>центров</w:t>
            </w:r>
            <w:r w:rsidRPr="00406463">
              <w:rPr>
                <w:lang w:val="ru-RU"/>
              </w:rPr>
              <w:t xml:space="preserve"> </w:t>
            </w:r>
            <w:r w:rsidRPr="00406463">
              <w:rPr>
                <w:rFonts w:ascii="Times New Roman" w:hAnsi="Times New Roman" w:cs="Times New Roman"/>
                <w:color w:val="000000"/>
                <w:sz w:val="24"/>
                <w:szCs w:val="24"/>
                <w:lang w:val="ru-RU"/>
              </w:rPr>
              <w:t>(Тверь,</w:t>
            </w:r>
            <w:r w:rsidRPr="00406463">
              <w:rPr>
                <w:lang w:val="ru-RU"/>
              </w:rPr>
              <w:t xml:space="preserve"> </w:t>
            </w:r>
            <w:r w:rsidRPr="00406463">
              <w:rPr>
                <w:rFonts w:ascii="Times New Roman" w:hAnsi="Times New Roman" w:cs="Times New Roman"/>
                <w:color w:val="000000"/>
                <w:sz w:val="24"/>
                <w:szCs w:val="24"/>
                <w:lang w:val="ru-RU"/>
              </w:rPr>
              <w:t>Нижний</w:t>
            </w:r>
            <w:r w:rsidRPr="00406463">
              <w:rPr>
                <w:lang w:val="ru-RU"/>
              </w:rPr>
              <w:t xml:space="preserve"> </w:t>
            </w:r>
            <w:r w:rsidRPr="00406463">
              <w:rPr>
                <w:rFonts w:ascii="Times New Roman" w:hAnsi="Times New Roman" w:cs="Times New Roman"/>
                <w:color w:val="000000"/>
                <w:sz w:val="24"/>
                <w:szCs w:val="24"/>
                <w:lang w:val="ru-RU"/>
              </w:rPr>
              <w:t>Новгород,</w:t>
            </w:r>
            <w:r w:rsidRPr="00406463">
              <w:rPr>
                <w:lang w:val="ru-RU"/>
              </w:rPr>
              <w:t xml:space="preserve"> </w:t>
            </w:r>
            <w:r w:rsidRPr="00406463">
              <w:rPr>
                <w:rFonts w:ascii="Times New Roman" w:hAnsi="Times New Roman" w:cs="Times New Roman"/>
                <w:color w:val="000000"/>
                <w:sz w:val="24"/>
                <w:szCs w:val="24"/>
                <w:lang w:val="ru-RU"/>
              </w:rPr>
              <w:t>Москва).</w:t>
            </w:r>
            <w:r w:rsidRPr="00406463">
              <w:rPr>
                <w:lang w:val="ru-RU"/>
              </w:rPr>
              <w:t xml:space="preserve"> </w:t>
            </w:r>
            <w:r w:rsidRPr="00406463">
              <w:rPr>
                <w:rFonts w:ascii="Times New Roman" w:hAnsi="Times New Roman" w:cs="Times New Roman"/>
                <w:color w:val="000000"/>
                <w:sz w:val="24"/>
                <w:szCs w:val="24"/>
                <w:lang w:val="ru-RU"/>
              </w:rPr>
              <w:t>Борьба</w:t>
            </w:r>
            <w:r w:rsidRPr="00406463">
              <w:rPr>
                <w:lang w:val="ru-RU"/>
              </w:rPr>
              <w:t xml:space="preserve"> </w:t>
            </w:r>
            <w:r w:rsidRPr="00406463">
              <w:rPr>
                <w:rFonts w:ascii="Times New Roman" w:hAnsi="Times New Roman" w:cs="Times New Roman"/>
                <w:color w:val="000000"/>
                <w:sz w:val="24"/>
                <w:szCs w:val="24"/>
                <w:lang w:val="ru-RU"/>
              </w:rPr>
              <w:t>московских</w:t>
            </w:r>
            <w:r w:rsidRPr="00406463">
              <w:rPr>
                <w:lang w:val="ru-RU"/>
              </w:rPr>
              <w:t xml:space="preserve"> </w:t>
            </w:r>
            <w:r w:rsidRPr="00406463">
              <w:rPr>
                <w:rFonts w:ascii="Times New Roman" w:hAnsi="Times New Roman" w:cs="Times New Roman"/>
                <w:color w:val="000000"/>
                <w:sz w:val="24"/>
                <w:szCs w:val="24"/>
                <w:lang w:val="ru-RU"/>
              </w:rPr>
              <w:t>князей</w:t>
            </w:r>
            <w:r w:rsidRPr="00406463">
              <w:rPr>
                <w:lang w:val="ru-RU"/>
              </w:rPr>
              <w:t xml:space="preserve"> </w:t>
            </w:r>
            <w:r w:rsidRPr="00406463">
              <w:rPr>
                <w:rFonts w:ascii="Times New Roman" w:hAnsi="Times New Roman" w:cs="Times New Roman"/>
                <w:color w:val="000000"/>
                <w:sz w:val="24"/>
                <w:szCs w:val="24"/>
                <w:lang w:val="ru-RU"/>
              </w:rPr>
              <w:t>за</w:t>
            </w:r>
            <w:r w:rsidRPr="00406463">
              <w:rPr>
                <w:lang w:val="ru-RU"/>
              </w:rPr>
              <w:t xml:space="preserve"> </w:t>
            </w:r>
            <w:r w:rsidRPr="00406463">
              <w:rPr>
                <w:rFonts w:ascii="Times New Roman" w:hAnsi="Times New Roman" w:cs="Times New Roman"/>
                <w:color w:val="000000"/>
                <w:sz w:val="24"/>
                <w:szCs w:val="24"/>
                <w:lang w:val="ru-RU"/>
              </w:rPr>
              <w:t>доминирование</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Северо-Восточной</w:t>
            </w:r>
            <w:r w:rsidRPr="00406463">
              <w:rPr>
                <w:lang w:val="ru-RU"/>
              </w:rPr>
              <w:t xml:space="preserve"> </w:t>
            </w:r>
            <w:r w:rsidRPr="00406463">
              <w:rPr>
                <w:rFonts w:ascii="Times New Roman" w:hAnsi="Times New Roman" w:cs="Times New Roman"/>
                <w:color w:val="000000"/>
                <w:sz w:val="24"/>
                <w:szCs w:val="24"/>
                <w:lang w:val="ru-RU"/>
              </w:rPr>
              <w:t>Руси.</w:t>
            </w:r>
            <w:r w:rsidRPr="00406463">
              <w:rPr>
                <w:lang w:val="ru-RU"/>
              </w:rPr>
              <w:t xml:space="preserve"> </w:t>
            </w:r>
            <w:r w:rsidRPr="00406463">
              <w:rPr>
                <w:rFonts w:ascii="Times New Roman" w:hAnsi="Times New Roman" w:cs="Times New Roman"/>
                <w:color w:val="000000"/>
                <w:sz w:val="24"/>
                <w:szCs w:val="24"/>
                <w:lang w:val="ru-RU"/>
              </w:rPr>
              <w:t>Возвышение</w:t>
            </w:r>
            <w:r w:rsidRPr="00406463">
              <w:rPr>
                <w:lang w:val="ru-RU"/>
              </w:rPr>
              <w:t xml:space="preserve"> </w:t>
            </w:r>
            <w:r w:rsidRPr="00406463">
              <w:rPr>
                <w:rFonts w:ascii="Times New Roman" w:hAnsi="Times New Roman" w:cs="Times New Roman"/>
                <w:color w:val="000000"/>
                <w:sz w:val="24"/>
                <w:szCs w:val="24"/>
                <w:lang w:val="ru-RU"/>
              </w:rPr>
              <w:t>Москвы</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ее</w:t>
            </w:r>
            <w:r w:rsidRPr="00406463">
              <w:rPr>
                <w:lang w:val="ru-RU"/>
              </w:rPr>
              <w:t xml:space="preserve"> </w:t>
            </w:r>
            <w:r w:rsidRPr="00406463">
              <w:rPr>
                <w:rFonts w:ascii="Times New Roman" w:hAnsi="Times New Roman" w:cs="Times New Roman"/>
                <w:color w:val="000000"/>
                <w:sz w:val="24"/>
                <w:szCs w:val="24"/>
                <w:lang w:val="ru-RU"/>
              </w:rPr>
              <w:t>роль</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объединении</w:t>
            </w:r>
            <w:r w:rsidRPr="00406463">
              <w:rPr>
                <w:lang w:val="ru-RU"/>
              </w:rPr>
              <w:t xml:space="preserve"> </w:t>
            </w:r>
            <w:r w:rsidRPr="00406463">
              <w:rPr>
                <w:rFonts w:ascii="Times New Roman" w:hAnsi="Times New Roman" w:cs="Times New Roman"/>
                <w:color w:val="000000"/>
                <w:sz w:val="24"/>
                <w:szCs w:val="24"/>
                <w:lang w:val="ru-RU"/>
              </w:rPr>
              <w:t>Северо-Восточных</w:t>
            </w:r>
            <w:r w:rsidRPr="00406463">
              <w:rPr>
                <w:lang w:val="ru-RU"/>
              </w:rPr>
              <w:t xml:space="preserve"> </w:t>
            </w:r>
            <w:r w:rsidRPr="00406463">
              <w:rPr>
                <w:rFonts w:ascii="Times New Roman" w:hAnsi="Times New Roman" w:cs="Times New Roman"/>
                <w:color w:val="000000"/>
                <w:sz w:val="24"/>
                <w:szCs w:val="24"/>
                <w:lang w:val="ru-RU"/>
              </w:rPr>
              <w:t>русских</w:t>
            </w:r>
            <w:r w:rsidRPr="00406463">
              <w:rPr>
                <w:lang w:val="ru-RU"/>
              </w:rPr>
              <w:t xml:space="preserve"> </w:t>
            </w:r>
            <w:r w:rsidRPr="00406463">
              <w:rPr>
                <w:rFonts w:ascii="Times New Roman" w:hAnsi="Times New Roman" w:cs="Times New Roman"/>
                <w:color w:val="000000"/>
                <w:sz w:val="24"/>
                <w:szCs w:val="24"/>
                <w:lang w:val="ru-RU"/>
              </w:rPr>
              <w:t>земель.</w:t>
            </w:r>
            <w:r w:rsidRPr="00406463">
              <w:rPr>
                <w:lang w:val="ru-RU"/>
              </w:rPr>
              <w:t xml:space="preserve"> </w:t>
            </w:r>
            <w:r w:rsidRPr="00406463">
              <w:rPr>
                <w:rFonts w:ascii="Times New Roman" w:hAnsi="Times New Roman" w:cs="Times New Roman"/>
                <w:color w:val="000000"/>
                <w:sz w:val="24"/>
                <w:szCs w:val="24"/>
                <w:lang w:val="ru-RU"/>
              </w:rPr>
              <w:t>Специфика</w:t>
            </w:r>
            <w:r w:rsidRPr="00406463">
              <w:rPr>
                <w:lang w:val="ru-RU"/>
              </w:rPr>
              <w:t xml:space="preserve"> </w:t>
            </w:r>
            <w:r w:rsidRPr="00406463">
              <w:rPr>
                <w:rFonts w:ascii="Times New Roman" w:hAnsi="Times New Roman" w:cs="Times New Roman"/>
                <w:color w:val="000000"/>
                <w:sz w:val="24"/>
                <w:szCs w:val="24"/>
                <w:lang w:val="ru-RU"/>
              </w:rPr>
              <w:t>формирования</w:t>
            </w:r>
            <w:r w:rsidRPr="00406463">
              <w:rPr>
                <w:lang w:val="ru-RU"/>
              </w:rPr>
              <w:t xml:space="preserve"> </w:t>
            </w:r>
            <w:r w:rsidRPr="00406463">
              <w:rPr>
                <w:rFonts w:ascii="Times New Roman" w:hAnsi="Times New Roman" w:cs="Times New Roman"/>
                <w:color w:val="000000"/>
                <w:sz w:val="24"/>
                <w:szCs w:val="24"/>
                <w:lang w:val="ru-RU"/>
              </w:rPr>
              <w:t>единого</w:t>
            </w:r>
            <w:r w:rsidRPr="00406463">
              <w:rPr>
                <w:lang w:val="ru-RU"/>
              </w:rPr>
              <w:t xml:space="preserve"> </w:t>
            </w:r>
            <w:r w:rsidRPr="00406463">
              <w:rPr>
                <w:rFonts w:ascii="Times New Roman" w:hAnsi="Times New Roman" w:cs="Times New Roman"/>
                <w:color w:val="000000"/>
                <w:sz w:val="24"/>
                <w:szCs w:val="24"/>
                <w:lang w:val="ru-RU"/>
              </w:rPr>
              <w:t>Российского</w:t>
            </w:r>
            <w:r w:rsidRPr="00406463">
              <w:rPr>
                <w:lang w:val="ru-RU"/>
              </w:rPr>
              <w:t xml:space="preserve"> </w:t>
            </w:r>
            <w:r w:rsidRPr="00406463">
              <w:rPr>
                <w:rFonts w:ascii="Times New Roman" w:hAnsi="Times New Roman" w:cs="Times New Roman"/>
                <w:color w:val="000000"/>
                <w:sz w:val="24"/>
                <w:szCs w:val="24"/>
                <w:lang w:val="ru-RU"/>
              </w:rPr>
              <w:t>государства:</w:t>
            </w:r>
            <w:r w:rsidRPr="00406463">
              <w:rPr>
                <w:lang w:val="ru-RU"/>
              </w:rPr>
              <w:t xml:space="preserve"> </w:t>
            </w:r>
            <w:r w:rsidRPr="00406463">
              <w:rPr>
                <w:rFonts w:ascii="Times New Roman" w:hAnsi="Times New Roman" w:cs="Times New Roman"/>
                <w:color w:val="000000"/>
                <w:sz w:val="24"/>
                <w:szCs w:val="24"/>
                <w:lang w:val="ru-RU"/>
              </w:rPr>
              <w:t>социально-экономические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политические</w:t>
            </w:r>
            <w:r w:rsidRPr="00406463">
              <w:rPr>
                <w:lang w:val="ru-RU"/>
              </w:rPr>
              <w:t xml:space="preserve"> </w:t>
            </w:r>
            <w:r w:rsidRPr="00406463">
              <w:rPr>
                <w:rFonts w:ascii="Times New Roman" w:hAnsi="Times New Roman" w:cs="Times New Roman"/>
                <w:color w:val="000000"/>
                <w:sz w:val="24"/>
                <w:szCs w:val="24"/>
                <w:lang w:val="ru-RU"/>
              </w:rPr>
              <w:t>предпосылки.</w:t>
            </w:r>
            <w:r w:rsidRPr="00406463">
              <w:rPr>
                <w:lang w:val="ru-RU"/>
              </w:rPr>
              <w:t xml:space="preserve"> </w:t>
            </w:r>
            <w:r w:rsidRPr="00406463">
              <w:rPr>
                <w:rFonts w:ascii="Times New Roman" w:hAnsi="Times New Roman" w:cs="Times New Roman"/>
                <w:color w:val="000000"/>
                <w:sz w:val="24"/>
                <w:szCs w:val="24"/>
                <w:lang w:val="ru-RU"/>
              </w:rPr>
              <w:t>Изменение</w:t>
            </w:r>
            <w:r w:rsidRPr="00406463">
              <w:rPr>
                <w:lang w:val="ru-RU"/>
              </w:rPr>
              <w:t xml:space="preserve"> </w:t>
            </w:r>
            <w:r w:rsidRPr="00406463">
              <w:rPr>
                <w:rFonts w:ascii="Times New Roman" w:hAnsi="Times New Roman" w:cs="Times New Roman"/>
                <w:color w:val="000000"/>
                <w:sz w:val="24"/>
                <w:szCs w:val="24"/>
                <w:lang w:val="ru-RU"/>
              </w:rPr>
              <w:t>политических</w:t>
            </w:r>
            <w:r w:rsidRPr="00406463">
              <w:rPr>
                <w:lang w:val="ru-RU"/>
              </w:rPr>
              <w:t xml:space="preserve"> </w:t>
            </w:r>
            <w:r w:rsidRPr="00406463">
              <w:rPr>
                <w:rFonts w:ascii="Times New Roman" w:hAnsi="Times New Roman" w:cs="Times New Roman"/>
                <w:color w:val="000000"/>
                <w:sz w:val="24"/>
                <w:szCs w:val="24"/>
                <w:lang w:val="ru-RU"/>
              </w:rPr>
              <w:t>традиций</w:t>
            </w:r>
            <w:r w:rsidRPr="00406463">
              <w:rPr>
                <w:lang w:val="ru-RU"/>
              </w:rPr>
              <w:t xml:space="preserve"> </w:t>
            </w:r>
            <w:r w:rsidRPr="00406463">
              <w:rPr>
                <w:rFonts w:ascii="Times New Roman" w:hAnsi="Times New Roman" w:cs="Times New Roman"/>
                <w:color w:val="000000"/>
                <w:sz w:val="24"/>
                <w:szCs w:val="24"/>
                <w:lang w:val="ru-RU"/>
              </w:rPr>
              <w:t>Киевской</w:t>
            </w:r>
            <w:r w:rsidRPr="00406463">
              <w:rPr>
                <w:lang w:val="ru-RU"/>
              </w:rPr>
              <w:t xml:space="preserve"> </w:t>
            </w:r>
            <w:r w:rsidRPr="00406463">
              <w:rPr>
                <w:rFonts w:ascii="Times New Roman" w:hAnsi="Times New Roman" w:cs="Times New Roman"/>
                <w:color w:val="000000"/>
                <w:sz w:val="24"/>
                <w:szCs w:val="24"/>
                <w:lang w:val="ru-RU"/>
              </w:rPr>
              <w:t>Руси</w:t>
            </w:r>
            <w:r w:rsidRPr="00406463">
              <w:rPr>
                <w:lang w:val="ru-RU"/>
              </w:rPr>
              <w:t xml:space="preserve"> </w:t>
            </w:r>
            <w:r w:rsidRPr="00406463">
              <w:rPr>
                <w:rFonts w:ascii="Times New Roman" w:hAnsi="Times New Roman" w:cs="Times New Roman"/>
                <w:color w:val="000000"/>
                <w:sz w:val="24"/>
                <w:szCs w:val="24"/>
                <w:lang w:val="ru-RU"/>
              </w:rPr>
              <w:t>во</w:t>
            </w:r>
            <w:r w:rsidRPr="00406463">
              <w:rPr>
                <w:lang w:val="ru-RU"/>
              </w:rPr>
              <w:t xml:space="preserve"> </w:t>
            </w:r>
            <w:r w:rsidRPr="00406463">
              <w:rPr>
                <w:rFonts w:ascii="Times New Roman" w:hAnsi="Times New Roman" w:cs="Times New Roman"/>
                <w:color w:val="000000"/>
                <w:sz w:val="24"/>
                <w:szCs w:val="24"/>
                <w:lang w:val="ru-RU"/>
              </w:rPr>
              <w:t>второй</w:t>
            </w:r>
            <w:r w:rsidRPr="00406463">
              <w:rPr>
                <w:lang w:val="ru-RU"/>
              </w:rPr>
              <w:t xml:space="preserve"> </w:t>
            </w:r>
            <w:r w:rsidRPr="00406463">
              <w:rPr>
                <w:rFonts w:ascii="Times New Roman" w:hAnsi="Times New Roman" w:cs="Times New Roman"/>
                <w:color w:val="000000"/>
                <w:sz w:val="24"/>
                <w:szCs w:val="24"/>
                <w:lang w:val="ru-RU"/>
              </w:rPr>
              <w:t>половине</w:t>
            </w:r>
            <w:r w:rsidRPr="00406463">
              <w:rPr>
                <w:lang w:val="ru-RU"/>
              </w:rPr>
              <w:t xml:space="preserve"> </w:t>
            </w:r>
            <w:r>
              <w:rPr>
                <w:rFonts w:ascii="Times New Roman" w:hAnsi="Times New Roman" w:cs="Times New Roman"/>
                <w:color w:val="000000"/>
                <w:sz w:val="24"/>
                <w:szCs w:val="24"/>
              </w:rPr>
              <w:t>XIV</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Свержение</w:t>
            </w:r>
            <w:r w:rsidRPr="00406463">
              <w:rPr>
                <w:lang w:val="ru-RU"/>
              </w:rPr>
              <w:t xml:space="preserve"> </w:t>
            </w:r>
            <w:r w:rsidRPr="00406463">
              <w:rPr>
                <w:rFonts w:ascii="Times New Roman" w:hAnsi="Times New Roman" w:cs="Times New Roman"/>
                <w:color w:val="000000"/>
                <w:sz w:val="24"/>
                <w:szCs w:val="24"/>
                <w:lang w:val="ru-RU"/>
              </w:rPr>
              <w:t>золотоордынского</w:t>
            </w:r>
            <w:r w:rsidRPr="00406463">
              <w:rPr>
                <w:lang w:val="ru-RU"/>
              </w:rPr>
              <w:t xml:space="preserve"> </w:t>
            </w:r>
            <w:r w:rsidRPr="00406463">
              <w:rPr>
                <w:rFonts w:ascii="Times New Roman" w:hAnsi="Times New Roman" w:cs="Times New Roman"/>
                <w:color w:val="000000"/>
                <w:sz w:val="24"/>
                <w:szCs w:val="24"/>
                <w:lang w:val="ru-RU"/>
              </w:rPr>
              <w:t>ига.</w:t>
            </w:r>
            <w:r w:rsidRPr="00406463">
              <w:rPr>
                <w:lang w:val="ru-RU"/>
              </w:rPr>
              <w:t xml:space="preserve"> </w:t>
            </w:r>
            <w:r w:rsidRPr="00406463">
              <w:rPr>
                <w:rFonts w:ascii="Times New Roman" w:hAnsi="Times New Roman" w:cs="Times New Roman"/>
                <w:color w:val="000000"/>
                <w:sz w:val="24"/>
                <w:szCs w:val="24"/>
                <w:lang w:val="ru-RU"/>
              </w:rPr>
              <w:t>Завершение</w:t>
            </w:r>
            <w:r w:rsidRPr="00406463">
              <w:rPr>
                <w:lang w:val="ru-RU"/>
              </w:rPr>
              <w:t xml:space="preserve"> </w:t>
            </w:r>
            <w:r w:rsidRPr="00406463">
              <w:rPr>
                <w:rFonts w:ascii="Times New Roman" w:hAnsi="Times New Roman" w:cs="Times New Roman"/>
                <w:color w:val="000000"/>
                <w:sz w:val="24"/>
                <w:szCs w:val="24"/>
                <w:lang w:val="ru-RU"/>
              </w:rPr>
              <w:t>объединения</w:t>
            </w:r>
            <w:r w:rsidRPr="00406463">
              <w:rPr>
                <w:lang w:val="ru-RU"/>
              </w:rPr>
              <w:t xml:space="preserve"> </w:t>
            </w:r>
            <w:r w:rsidRPr="00406463">
              <w:rPr>
                <w:rFonts w:ascii="Times New Roman" w:hAnsi="Times New Roman" w:cs="Times New Roman"/>
                <w:color w:val="000000"/>
                <w:sz w:val="24"/>
                <w:szCs w:val="24"/>
                <w:lang w:val="ru-RU"/>
              </w:rPr>
              <w:t>Северо-Восточной</w:t>
            </w:r>
            <w:r w:rsidRPr="00406463">
              <w:rPr>
                <w:lang w:val="ru-RU"/>
              </w:rPr>
              <w:t xml:space="preserve"> </w:t>
            </w:r>
            <w:r w:rsidRPr="00406463">
              <w:rPr>
                <w:rFonts w:ascii="Times New Roman" w:hAnsi="Times New Roman" w:cs="Times New Roman"/>
                <w:color w:val="000000"/>
                <w:sz w:val="24"/>
                <w:szCs w:val="24"/>
                <w:lang w:val="ru-RU"/>
              </w:rPr>
              <w:t>Руси</w:t>
            </w:r>
            <w:r w:rsidRPr="00406463">
              <w:rPr>
                <w:lang w:val="ru-RU"/>
              </w:rPr>
              <w:t xml:space="preserve"> </w:t>
            </w:r>
            <w:r w:rsidRPr="00406463">
              <w:rPr>
                <w:rFonts w:ascii="Times New Roman" w:hAnsi="Times New Roman" w:cs="Times New Roman"/>
                <w:color w:val="000000"/>
                <w:sz w:val="24"/>
                <w:szCs w:val="24"/>
                <w:lang w:val="ru-RU"/>
              </w:rPr>
              <w:t>вокруг</w:t>
            </w:r>
            <w:r w:rsidRPr="00406463">
              <w:rPr>
                <w:lang w:val="ru-RU"/>
              </w:rPr>
              <w:t xml:space="preserve"> </w:t>
            </w:r>
            <w:r w:rsidRPr="00406463">
              <w:rPr>
                <w:rFonts w:ascii="Times New Roman" w:hAnsi="Times New Roman" w:cs="Times New Roman"/>
                <w:color w:val="000000"/>
                <w:sz w:val="24"/>
                <w:szCs w:val="24"/>
                <w:lang w:val="ru-RU"/>
              </w:rPr>
              <w:t>Москвы.</w:t>
            </w:r>
            <w:r w:rsidRPr="00406463">
              <w:rPr>
                <w:lang w:val="ru-RU"/>
              </w:rPr>
              <w:t xml:space="preserve"> </w:t>
            </w:r>
            <w:r w:rsidRPr="00406463">
              <w:rPr>
                <w:rFonts w:ascii="Times New Roman" w:hAnsi="Times New Roman" w:cs="Times New Roman"/>
                <w:color w:val="000000"/>
                <w:sz w:val="24"/>
                <w:szCs w:val="24"/>
                <w:lang w:val="ru-RU"/>
              </w:rPr>
              <w:t>Развитие</w:t>
            </w:r>
            <w:r w:rsidRPr="00406463">
              <w:rPr>
                <w:lang w:val="ru-RU"/>
              </w:rPr>
              <w:t xml:space="preserve"> </w:t>
            </w:r>
            <w:r w:rsidRPr="00406463">
              <w:rPr>
                <w:rFonts w:ascii="Times New Roman" w:hAnsi="Times New Roman" w:cs="Times New Roman"/>
                <w:color w:val="000000"/>
                <w:sz w:val="24"/>
                <w:szCs w:val="24"/>
                <w:lang w:val="ru-RU"/>
              </w:rPr>
              <w:t>форм</w:t>
            </w:r>
            <w:r w:rsidRPr="00406463">
              <w:rPr>
                <w:lang w:val="ru-RU"/>
              </w:rPr>
              <w:t xml:space="preserve"> </w:t>
            </w:r>
            <w:r w:rsidRPr="00406463">
              <w:rPr>
                <w:rFonts w:ascii="Times New Roman" w:hAnsi="Times New Roman" w:cs="Times New Roman"/>
                <w:color w:val="000000"/>
                <w:sz w:val="24"/>
                <w:szCs w:val="24"/>
                <w:lang w:val="ru-RU"/>
              </w:rPr>
              <w:t>феодальной</w:t>
            </w:r>
            <w:r w:rsidRPr="00406463">
              <w:rPr>
                <w:lang w:val="ru-RU"/>
              </w:rPr>
              <w:t xml:space="preserve"> </w:t>
            </w:r>
            <w:r w:rsidRPr="00406463">
              <w:rPr>
                <w:rFonts w:ascii="Times New Roman" w:hAnsi="Times New Roman" w:cs="Times New Roman"/>
                <w:color w:val="000000"/>
                <w:sz w:val="24"/>
                <w:szCs w:val="24"/>
                <w:lang w:val="ru-RU"/>
              </w:rPr>
              <w:t>земельной</w:t>
            </w:r>
            <w:r w:rsidRPr="00406463">
              <w:rPr>
                <w:lang w:val="ru-RU"/>
              </w:rPr>
              <w:t xml:space="preserve"> </w:t>
            </w:r>
            <w:r w:rsidRPr="00406463">
              <w:rPr>
                <w:rFonts w:ascii="Times New Roman" w:hAnsi="Times New Roman" w:cs="Times New Roman"/>
                <w:color w:val="000000"/>
                <w:sz w:val="24"/>
                <w:szCs w:val="24"/>
                <w:lang w:val="ru-RU"/>
              </w:rPr>
              <w:t>собственности.</w:t>
            </w:r>
            <w:r w:rsidRPr="00406463">
              <w:rPr>
                <w:lang w:val="ru-RU"/>
              </w:rPr>
              <w:t xml:space="preserve"> </w:t>
            </w:r>
            <w:r w:rsidRPr="00406463">
              <w:rPr>
                <w:rFonts w:ascii="Times New Roman" w:hAnsi="Times New Roman" w:cs="Times New Roman"/>
                <w:color w:val="000000"/>
                <w:sz w:val="24"/>
                <w:szCs w:val="24"/>
                <w:lang w:val="ru-RU"/>
              </w:rPr>
              <w:t>Отношения</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княжествами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землями.</w:t>
            </w:r>
            <w:r w:rsidRPr="00406463">
              <w:rPr>
                <w:lang w:val="ru-RU"/>
              </w:rPr>
              <w:t xml:space="preserve"> </w:t>
            </w:r>
            <w:r w:rsidRPr="00406463">
              <w:rPr>
                <w:rFonts w:ascii="Times New Roman" w:hAnsi="Times New Roman" w:cs="Times New Roman"/>
                <w:color w:val="000000"/>
                <w:sz w:val="24"/>
                <w:szCs w:val="24"/>
                <w:lang w:val="ru-RU"/>
              </w:rPr>
              <w:t>Рост</w:t>
            </w:r>
            <w:r w:rsidRPr="00406463">
              <w:rPr>
                <w:lang w:val="ru-RU"/>
              </w:rPr>
              <w:t xml:space="preserve"> </w:t>
            </w:r>
            <w:r w:rsidRPr="00406463">
              <w:rPr>
                <w:rFonts w:ascii="Times New Roman" w:hAnsi="Times New Roman" w:cs="Times New Roman"/>
                <w:color w:val="000000"/>
                <w:sz w:val="24"/>
                <w:szCs w:val="24"/>
                <w:lang w:val="ru-RU"/>
              </w:rPr>
              <w:t>территории</w:t>
            </w:r>
            <w:r w:rsidRPr="00406463">
              <w:rPr>
                <w:lang w:val="ru-RU"/>
              </w:rPr>
              <w:t xml:space="preserve"> </w:t>
            </w:r>
            <w:r w:rsidRPr="00406463">
              <w:rPr>
                <w:rFonts w:ascii="Times New Roman" w:hAnsi="Times New Roman" w:cs="Times New Roman"/>
                <w:color w:val="000000"/>
                <w:sz w:val="24"/>
                <w:szCs w:val="24"/>
                <w:lang w:val="ru-RU"/>
              </w:rPr>
              <w:t>Московского</w:t>
            </w:r>
            <w:r w:rsidRPr="00406463">
              <w:rPr>
                <w:lang w:val="ru-RU"/>
              </w:rPr>
              <w:t xml:space="preserve"> </w:t>
            </w:r>
            <w:r w:rsidRPr="00406463">
              <w:rPr>
                <w:rFonts w:ascii="Times New Roman" w:hAnsi="Times New Roman" w:cs="Times New Roman"/>
                <w:color w:val="000000"/>
                <w:sz w:val="24"/>
                <w:szCs w:val="24"/>
                <w:lang w:val="ru-RU"/>
              </w:rPr>
              <w:t>княжества</w:t>
            </w:r>
            <w:r w:rsidRPr="00406463">
              <w:rPr>
                <w:lang w:val="ru-RU"/>
              </w:rPr>
              <w:t xml:space="preserve"> </w:t>
            </w:r>
            <w:r w:rsidRPr="00406463">
              <w:rPr>
                <w:rFonts w:ascii="Times New Roman" w:hAnsi="Times New Roman" w:cs="Times New Roman"/>
                <w:color w:val="000000"/>
                <w:sz w:val="24"/>
                <w:szCs w:val="24"/>
                <w:lang w:val="ru-RU"/>
              </w:rPr>
              <w:t>Присоединение</w:t>
            </w:r>
            <w:r w:rsidRPr="00406463">
              <w:rPr>
                <w:lang w:val="ru-RU"/>
              </w:rPr>
              <w:t xml:space="preserve"> </w:t>
            </w:r>
            <w:r w:rsidRPr="00406463">
              <w:rPr>
                <w:rFonts w:ascii="Times New Roman" w:hAnsi="Times New Roman" w:cs="Times New Roman"/>
                <w:color w:val="000000"/>
                <w:sz w:val="24"/>
                <w:szCs w:val="24"/>
                <w:lang w:val="ru-RU"/>
              </w:rPr>
              <w:t>Новгорода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Твери.</w:t>
            </w:r>
            <w:r w:rsidRPr="00406463">
              <w:rPr>
                <w:lang w:val="ru-RU"/>
              </w:rPr>
              <w:t xml:space="preserve"> </w:t>
            </w:r>
            <w:r w:rsidRPr="00406463">
              <w:rPr>
                <w:rFonts w:ascii="Times New Roman" w:hAnsi="Times New Roman" w:cs="Times New Roman"/>
                <w:color w:val="000000"/>
                <w:sz w:val="24"/>
                <w:szCs w:val="24"/>
                <w:lang w:val="ru-RU"/>
              </w:rPr>
              <w:t>Процесс</w:t>
            </w:r>
            <w:r w:rsidRPr="00406463">
              <w:rPr>
                <w:lang w:val="ru-RU"/>
              </w:rPr>
              <w:t xml:space="preserve"> </w:t>
            </w:r>
            <w:r w:rsidRPr="00406463">
              <w:rPr>
                <w:rFonts w:ascii="Times New Roman" w:hAnsi="Times New Roman" w:cs="Times New Roman"/>
                <w:color w:val="000000"/>
                <w:sz w:val="24"/>
                <w:szCs w:val="24"/>
                <w:lang w:val="ru-RU"/>
              </w:rPr>
              <w:t>централизации</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законодательном</w:t>
            </w:r>
            <w:r w:rsidRPr="00406463">
              <w:rPr>
                <w:lang w:val="ru-RU"/>
              </w:rPr>
              <w:t xml:space="preserve"> </w:t>
            </w:r>
            <w:r w:rsidRPr="00406463">
              <w:rPr>
                <w:rFonts w:ascii="Times New Roman" w:hAnsi="Times New Roman" w:cs="Times New Roman"/>
                <w:color w:val="000000"/>
                <w:sz w:val="24"/>
                <w:szCs w:val="24"/>
                <w:lang w:val="ru-RU"/>
              </w:rPr>
              <w:t>оформлении.</w:t>
            </w:r>
            <w:r w:rsidRPr="00406463">
              <w:rPr>
                <w:lang w:val="ru-RU"/>
              </w:rPr>
              <w:t xml:space="preserve"> </w:t>
            </w:r>
            <w:r w:rsidRPr="00406463">
              <w:rPr>
                <w:rFonts w:ascii="Times New Roman" w:hAnsi="Times New Roman" w:cs="Times New Roman"/>
                <w:color w:val="000000"/>
                <w:sz w:val="24"/>
                <w:szCs w:val="24"/>
                <w:lang w:val="ru-RU"/>
              </w:rPr>
              <w:t>Судебник</w:t>
            </w:r>
            <w:r w:rsidRPr="00406463">
              <w:rPr>
                <w:lang w:val="ru-RU"/>
              </w:rPr>
              <w:t xml:space="preserve"> </w:t>
            </w:r>
            <w:r w:rsidRPr="00406463">
              <w:rPr>
                <w:rFonts w:ascii="Times New Roman" w:hAnsi="Times New Roman" w:cs="Times New Roman"/>
                <w:color w:val="000000"/>
                <w:sz w:val="24"/>
                <w:szCs w:val="24"/>
                <w:lang w:val="ru-RU"/>
              </w:rPr>
              <w:t>1497</w:t>
            </w:r>
            <w:r w:rsidRPr="00406463">
              <w:rPr>
                <w:lang w:val="ru-RU"/>
              </w:rPr>
              <w:t xml:space="preserve"> </w:t>
            </w:r>
            <w:r w:rsidRPr="00406463">
              <w:rPr>
                <w:rFonts w:ascii="Times New Roman" w:hAnsi="Times New Roman" w:cs="Times New Roman"/>
                <w:color w:val="000000"/>
                <w:sz w:val="24"/>
                <w:szCs w:val="24"/>
                <w:lang w:val="ru-RU"/>
              </w:rPr>
              <w:t>г.</w:t>
            </w:r>
            <w:r w:rsidRPr="00406463">
              <w:rPr>
                <w:lang w:val="ru-RU"/>
              </w:rPr>
              <w:t xml:space="preserve"> </w:t>
            </w:r>
            <w:r w:rsidRPr="00406463">
              <w:rPr>
                <w:rFonts w:ascii="Times New Roman" w:hAnsi="Times New Roman" w:cs="Times New Roman"/>
                <w:color w:val="000000"/>
                <w:sz w:val="24"/>
                <w:szCs w:val="24"/>
                <w:lang w:val="ru-RU"/>
              </w:rPr>
              <w:t>Формирование</w:t>
            </w:r>
            <w:r w:rsidRPr="00406463">
              <w:rPr>
                <w:lang w:val="ru-RU"/>
              </w:rPr>
              <w:t xml:space="preserve"> </w:t>
            </w:r>
            <w:r w:rsidRPr="00406463">
              <w:rPr>
                <w:rFonts w:ascii="Times New Roman" w:hAnsi="Times New Roman" w:cs="Times New Roman"/>
                <w:color w:val="000000"/>
                <w:sz w:val="24"/>
                <w:szCs w:val="24"/>
                <w:lang w:val="ru-RU"/>
              </w:rPr>
              <w:t>дворянства</w:t>
            </w:r>
            <w:r w:rsidRPr="00406463">
              <w:rPr>
                <w:lang w:val="ru-RU"/>
              </w:rPr>
              <w:t xml:space="preserve"> </w:t>
            </w:r>
            <w:r w:rsidRPr="00406463">
              <w:rPr>
                <w:rFonts w:ascii="Times New Roman" w:hAnsi="Times New Roman" w:cs="Times New Roman"/>
                <w:color w:val="000000"/>
                <w:sz w:val="24"/>
                <w:szCs w:val="24"/>
                <w:lang w:val="ru-RU"/>
              </w:rPr>
              <w:t>как</w:t>
            </w:r>
            <w:r w:rsidRPr="00406463">
              <w:rPr>
                <w:lang w:val="ru-RU"/>
              </w:rPr>
              <w:t xml:space="preserve"> </w:t>
            </w:r>
            <w:r w:rsidRPr="00406463">
              <w:rPr>
                <w:rFonts w:ascii="Times New Roman" w:hAnsi="Times New Roman" w:cs="Times New Roman"/>
                <w:color w:val="000000"/>
                <w:sz w:val="24"/>
                <w:szCs w:val="24"/>
                <w:lang w:val="ru-RU"/>
              </w:rPr>
              <w:t>опоры</w:t>
            </w:r>
            <w:r w:rsidRPr="00406463">
              <w:rPr>
                <w:lang w:val="ru-RU"/>
              </w:rPr>
              <w:t xml:space="preserve"> </w:t>
            </w:r>
            <w:r w:rsidRPr="00406463">
              <w:rPr>
                <w:rFonts w:ascii="Times New Roman" w:hAnsi="Times New Roman" w:cs="Times New Roman"/>
                <w:color w:val="000000"/>
                <w:sz w:val="24"/>
                <w:szCs w:val="24"/>
                <w:lang w:val="ru-RU"/>
              </w:rPr>
              <w:t>центральной</w:t>
            </w:r>
            <w:r w:rsidRPr="00406463">
              <w:rPr>
                <w:lang w:val="ru-RU"/>
              </w:rPr>
              <w:t xml:space="preserve"> </w:t>
            </w:r>
            <w:r w:rsidRPr="00406463">
              <w:rPr>
                <w:rFonts w:ascii="Times New Roman" w:hAnsi="Times New Roman" w:cs="Times New Roman"/>
                <w:color w:val="000000"/>
                <w:sz w:val="24"/>
                <w:szCs w:val="24"/>
                <w:lang w:val="ru-RU"/>
              </w:rPr>
              <w:t>власти.Иван</w:t>
            </w:r>
            <w:r w:rsidRPr="00406463">
              <w:rPr>
                <w:lang w:val="ru-RU"/>
              </w:rPr>
              <w:t xml:space="preserve"> </w:t>
            </w:r>
            <w:r w:rsidRPr="00406463">
              <w:rPr>
                <w:rFonts w:ascii="Times New Roman" w:hAnsi="Times New Roman" w:cs="Times New Roman"/>
                <w:color w:val="000000"/>
                <w:sz w:val="24"/>
                <w:szCs w:val="24"/>
                <w:lang w:val="ru-RU"/>
              </w:rPr>
              <w:t>Грозный:</w:t>
            </w:r>
            <w:r w:rsidRPr="00406463">
              <w:rPr>
                <w:lang w:val="ru-RU"/>
              </w:rPr>
              <w:t xml:space="preserve"> </w:t>
            </w:r>
            <w:r w:rsidRPr="00406463">
              <w:rPr>
                <w:rFonts w:ascii="Times New Roman" w:hAnsi="Times New Roman" w:cs="Times New Roman"/>
                <w:color w:val="000000"/>
                <w:sz w:val="24"/>
                <w:szCs w:val="24"/>
                <w:lang w:val="ru-RU"/>
              </w:rPr>
              <w:t>поиск</w:t>
            </w:r>
            <w:r w:rsidRPr="00406463">
              <w:rPr>
                <w:lang w:val="ru-RU"/>
              </w:rPr>
              <w:t xml:space="preserve"> </w:t>
            </w:r>
            <w:r w:rsidRPr="00406463">
              <w:rPr>
                <w:rFonts w:ascii="Times New Roman" w:hAnsi="Times New Roman" w:cs="Times New Roman"/>
                <w:color w:val="000000"/>
                <w:sz w:val="24"/>
                <w:szCs w:val="24"/>
                <w:lang w:val="ru-RU"/>
              </w:rPr>
              <w:t>альтернативных</w:t>
            </w:r>
            <w:r w:rsidRPr="00406463">
              <w:rPr>
                <w:lang w:val="ru-RU"/>
              </w:rPr>
              <w:t xml:space="preserve"> </w:t>
            </w:r>
            <w:r w:rsidRPr="00406463">
              <w:rPr>
                <w:rFonts w:ascii="Times New Roman" w:hAnsi="Times New Roman" w:cs="Times New Roman"/>
                <w:color w:val="000000"/>
                <w:sz w:val="24"/>
                <w:szCs w:val="24"/>
                <w:lang w:val="ru-RU"/>
              </w:rPr>
              <w:t>путей</w:t>
            </w:r>
            <w:r w:rsidRPr="00406463">
              <w:rPr>
                <w:lang w:val="ru-RU"/>
              </w:rPr>
              <w:t xml:space="preserve"> </w:t>
            </w:r>
            <w:r w:rsidRPr="00406463">
              <w:rPr>
                <w:rFonts w:ascii="Times New Roman" w:hAnsi="Times New Roman" w:cs="Times New Roman"/>
                <w:color w:val="000000"/>
                <w:sz w:val="24"/>
                <w:szCs w:val="24"/>
                <w:lang w:val="ru-RU"/>
              </w:rPr>
              <w:t>социально-политического</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Руси.Реформы</w:t>
            </w:r>
            <w:r w:rsidRPr="00406463">
              <w:rPr>
                <w:lang w:val="ru-RU"/>
              </w:rPr>
              <w:t xml:space="preserve"> </w:t>
            </w:r>
            <w:r w:rsidRPr="00406463">
              <w:rPr>
                <w:rFonts w:ascii="Times New Roman" w:hAnsi="Times New Roman" w:cs="Times New Roman"/>
                <w:color w:val="000000"/>
                <w:sz w:val="24"/>
                <w:szCs w:val="24"/>
                <w:lang w:val="ru-RU"/>
              </w:rPr>
              <w:t>50-х</w:t>
            </w:r>
            <w:r w:rsidRPr="00406463">
              <w:rPr>
                <w:lang w:val="ru-RU"/>
              </w:rPr>
              <w:t xml:space="preserve"> </w:t>
            </w:r>
            <w:r w:rsidRPr="00406463">
              <w:rPr>
                <w:rFonts w:ascii="Times New Roman" w:hAnsi="Times New Roman" w:cs="Times New Roman"/>
                <w:color w:val="000000"/>
                <w:sz w:val="24"/>
                <w:szCs w:val="24"/>
                <w:lang w:val="ru-RU"/>
              </w:rPr>
              <w:t>гг.</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складывание</w:t>
            </w:r>
            <w:r w:rsidRPr="00406463">
              <w:rPr>
                <w:lang w:val="ru-RU"/>
              </w:rPr>
              <w:t xml:space="preserve"> </w:t>
            </w:r>
            <w:r w:rsidRPr="00406463">
              <w:rPr>
                <w:rFonts w:ascii="Times New Roman" w:hAnsi="Times New Roman" w:cs="Times New Roman"/>
                <w:color w:val="000000"/>
                <w:sz w:val="24"/>
                <w:szCs w:val="24"/>
                <w:lang w:val="ru-RU"/>
              </w:rPr>
              <w:t>форм</w:t>
            </w:r>
            <w:r w:rsidRPr="00406463">
              <w:rPr>
                <w:lang w:val="ru-RU"/>
              </w:rPr>
              <w:t xml:space="preserve"> </w:t>
            </w:r>
            <w:r w:rsidRPr="00406463">
              <w:rPr>
                <w:rFonts w:ascii="Times New Roman" w:hAnsi="Times New Roman" w:cs="Times New Roman"/>
                <w:color w:val="000000"/>
                <w:sz w:val="24"/>
                <w:szCs w:val="24"/>
                <w:lang w:val="ru-RU"/>
              </w:rPr>
              <w:t>сословно-представительной</w:t>
            </w:r>
            <w:r w:rsidRPr="00406463">
              <w:rPr>
                <w:lang w:val="ru-RU"/>
              </w:rPr>
              <w:t xml:space="preserve"> </w:t>
            </w:r>
            <w:r w:rsidRPr="00406463">
              <w:rPr>
                <w:rFonts w:ascii="Times New Roman" w:hAnsi="Times New Roman" w:cs="Times New Roman"/>
                <w:color w:val="000000"/>
                <w:sz w:val="24"/>
                <w:szCs w:val="24"/>
                <w:lang w:val="ru-RU"/>
              </w:rPr>
              <w:t>монархии.</w:t>
            </w:r>
            <w:r w:rsidRPr="00406463">
              <w:rPr>
                <w:lang w:val="ru-RU"/>
              </w:rPr>
              <w:t xml:space="preserve"> </w:t>
            </w:r>
            <w:r w:rsidRPr="00406463">
              <w:rPr>
                <w:rFonts w:ascii="Times New Roman" w:hAnsi="Times New Roman" w:cs="Times New Roman"/>
                <w:color w:val="000000"/>
                <w:sz w:val="24"/>
                <w:szCs w:val="24"/>
                <w:lang w:val="ru-RU"/>
              </w:rPr>
              <w:t>Внешняя</w:t>
            </w:r>
            <w:r w:rsidRPr="00406463">
              <w:rPr>
                <w:lang w:val="ru-RU"/>
              </w:rPr>
              <w:t xml:space="preserve"> </w:t>
            </w:r>
            <w:r w:rsidRPr="00406463">
              <w:rPr>
                <w:rFonts w:ascii="Times New Roman" w:hAnsi="Times New Roman" w:cs="Times New Roman"/>
                <w:color w:val="000000"/>
                <w:sz w:val="24"/>
                <w:szCs w:val="24"/>
                <w:lang w:val="ru-RU"/>
              </w:rPr>
              <w:t>политика</w:t>
            </w:r>
            <w:r w:rsidRPr="00406463">
              <w:rPr>
                <w:lang w:val="ru-RU"/>
              </w:rPr>
              <w:t xml:space="preserve"> </w:t>
            </w:r>
            <w:r w:rsidRPr="00406463">
              <w:rPr>
                <w:rFonts w:ascii="Times New Roman" w:hAnsi="Times New Roman" w:cs="Times New Roman"/>
                <w:color w:val="000000"/>
                <w:sz w:val="24"/>
                <w:szCs w:val="24"/>
                <w:lang w:val="ru-RU"/>
              </w:rPr>
              <w:t>Ивана</w:t>
            </w:r>
            <w:r w:rsidRPr="00406463">
              <w:rPr>
                <w:lang w:val="ru-RU"/>
              </w:rPr>
              <w:t xml:space="preserve"> </w:t>
            </w:r>
            <w:r>
              <w:rPr>
                <w:rFonts w:ascii="Times New Roman" w:hAnsi="Times New Roman" w:cs="Times New Roman"/>
                <w:color w:val="000000"/>
                <w:sz w:val="24"/>
                <w:szCs w:val="24"/>
              </w:rPr>
              <w:t>IV</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Русская</w:t>
            </w:r>
            <w:r w:rsidRPr="00406463">
              <w:rPr>
                <w:lang w:val="ru-RU"/>
              </w:rPr>
              <w:t xml:space="preserve"> </w:t>
            </w:r>
            <w:r w:rsidRPr="00406463">
              <w:rPr>
                <w:rFonts w:ascii="Times New Roman" w:hAnsi="Times New Roman" w:cs="Times New Roman"/>
                <w:color w:val="000000"/>
                <w:sz w:val="24"/>
                <w:szCs w:val="24"/>
                <w:lang w:val="ru-RU"/>
              </w:rPr>
              <w:t>идея:</w:t>
            </w:r>
            <w:r w:rsidRPr="00406463">
              <w:rPr>
                <w:lang w:val="ru-RU"/>
              </w:rPr>
              <w:t xml:space="preserve"> </w:t>
            </w:r>
            <w:r w:rsidRPr="00406463">
              <w:rPr>
                <w:rFonts w:ascii="Times New Roman" w:hAnsi="Times New Roman" w:cs="Times New Roman"/>
                <w:color w:val="000000"/>
                <w:sz w:val="24"/>
                <w:szCs w:val="24"/>
                <w:lang w:val="ru-RU"/>
              </w:rPr>
              <w:t>«Москва</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Третий</w:t>
            </w:r>
            <w:r w:rsidRPr="00406463">
              <w:rPr>
                <w:lang w:val="ru-RU"/>
              </w:rPr>
              <w:t xml:space="preserve"> </w:t>
            </w:r>
            <w:r w:rsidRPr="00406463">
              <w:rPr>
                <w:rFonts w:ascii="Times New Roman" w:hAnsi="Times New Roman" w:cs="Times New Roman"/>
                <w:color w:val="000000"/>
                <w:sz w:val="24"/>
                <w:szCs w:val="24"/>
                <w:lang w:val="ru-RU"/>
              </w:rPr>
              <w:t>Рим».</w:t>
            </w:r>
            <w:r w:rsidRPr="00406463">
              <w:rPr>
                <w:lang w:val="ru-RU"/>
              </w:rP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XVI</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406463">
              <w:rPr>
                <w:lang w:val="ru-RU"/>
              </w:rPr>
              <w:t xml:space="preserve"> </w:t>
            </w:r>
            <w:r w:rsidRPr="00406463">
              <w:rPr>
                <w:rFonts w:ascii="Times New Roman" w:hAnsi="Times New Roman" w:cs="Times New Roman"/>
                <w:color w:val="000000"/>
                <w:sz w:val="24"/>
                <w:szCs w:val="24"/>
                <w:lang w:val="ru-RU"/>
              </w:rPr>
              <w:t>вв.</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мировой</w:t>
            </w:r>
            <w:r w:rsidRPr="00406463">
              <w:rPr>
                <w:lang w:val="ru-RU"/>
              </w:rPr>
              <w:t xml:space="preserve"> </w:t>
            </w:r>
            <w:r w:rsidRPr="00406463">
              <w:rPr>
                <w:rFonts w:ascii="Times New Roman" w:hAnsi="Times New Roman" w:cs="Times New Roman"/>
                <w:color w:val="000000"/>
                <w:sz w:val="24"/>
                <w:szCs w:val="24"/>
                <w:lang w:val="ru-RU"/>
              </w:rPr>
              <w:t>истории.</w:t>
            </w:r>
            <w:r w:rsidRPr="00406463">
              <w:rPr>
                <w:lang w:val="ru-RU"/>
              </w:rPr>
              <w:t xml:space="preserve"> </w:t>
            </w:r>
            <w:r w:rsidRPr="00406463">
              <w:rPr>
                <w:rFonts w:ascii="Times New Roman" w:hAnsi="Times New Roman" w:cs="Times New Roman"/>
                <w:color w:val="000000"/>
                <w:sz w:val="24"/>
                <w:szCs w:val="24"/>
                <w:lang w:val="ru-RU"/>
              </w:rPr>
              <w:t>«Новое</w:t>
            </w:r>
            <w:r w:rsidRPr="00406463">
              <w:rPr>
                <w:lang w:val="ru-RU"/>
              </w:rPr>
              <w:t xml:space="preserve"> </w:t>
            </w:r>
            <w:r w:rsidRPr="00406463">
              <w:rPr>
                <w:rFonts w:ascii="Times New Roman" w:hAnsi="Times New Roman" w:cs="Times New Roman"/>
                <w:color w:val="000000"/>
                <w:sz w:val="24"/>
                <w:szCs w:val="24"/>
                <w:lang w:val="ru-RU"/>
              </w:rPr>
              <w:t>время»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Европе</w:t>
            </w:r>
            <w:r w:rsidRPr="00406463">
              <w:rPr>
                <w:lang w:val="ru-RU"/>
              </w:rPr>
              <w:t xml:space="preserve"> </w:t>
            </w:r>
            <w:r w:rsidRPr="00406463">
              <w:rPr>
                <w:rFonts w:ascii="Times New Roman" w:hAnsi="Times New Roman" w:cs="Times New Roman"/>
                <w:color w:val="000000"/>
                <w:sz w:val="24"/>
                <w:szCs w:val="24"/>
                <w:lang w:val="ru-RU"/>
              </w:rPr>
              <w:t>как</w:t>
            </w:r>
            <w:r w:rsidRPr="00406463">
              <w:rPr>
                <w:lang w:val="ru-RU"/>
              </w:rPr>
              <w:t xml:space="preserve"> </w:t>
            </w:r>
            <w:r w:rsidRPr="00406463">
              <w:rPr>
                <w:rFonts w:ascii="Times New Roman" w:hAnsi="Times New Roman" w:cs="Times New Roman"/>
                <w:color w:val="000000"/>
                <w:sz w:val="24"/>
                <w:szCs w:val="24"/>
                <w:lang w:val="ru-RU"/>
              </w:rPr>
              <w:t>особая</w:t>
            </w:r>
            <w:r w:rsidRPr="00406463">
              <w:rPr>
                <w:lang w:val="ru-RU"/>
              </w:rPr>
              <w:t xml:space="preserve"> </w:t>
            </w:r>
            <w:r w:rsidRPr="00406463">
              <w:rPr>
                <w:rFonts w:ascii="Times New Roman" w:hAnsi="Times New Roman" w:cs="Times New Roman"/>
                <w:color w:val="000000"/>
                <w:sz w:val="24"/>
                <w:szCs w:val="24"/>
                <w:lang w:val="ru-RU"/>
              </w:rPr>
              <w:t>фаза</w:t>
            </w:r>
            <w:r w:rsidRPr="00406463">
              <w:rPr>
                <w:lang w:val="ru-RU"/>
              </w:rPr>
              <w:t xml:space="preserve"> </w:t>
            </w:r>
            <w:r w:rsidRPr="00406463">
              <w:rPr>
                <w:rFonts w:ascii="Times New Roman" w:hAnsi="Times New Roman" w:cs="Times New Roman"/>
                <w:color w:val="000000"/>
                <w:sz w:val="24"/>
                <w:szCs w:val="24"/>
                <w:lang w:val="ru-RU"/>
              </w:rPr>
              <w:t>всемирно-исторического</w:t>
            </w:r>
            <w:r w:rsidRPr="00406463">
              <w:rPr>
                <w:lang w:val="ru-RU"/>
              </w:rPr>
              <w:t xml:space="preserve"> </w:t>
            </w:r>
            <w:r w:rsidRPr="00406463">
              <w:rPr>
                <w:rFonts w:ascii="Times New Roman" w:hAnsi="Times New Roman" w:cs="Times New Roman"/>
                <w:color w:val="000000"/>
                <w:sz w:val="24"/>
                <w:szCs w:val="24"/>
                <w:lang w:val="ru-RU"/>
              </w:rPr>
              <w:t>процесса.</w:t>
            </w:r>
            <w:r w:rsidRPr="00406463">
              <w:rPr>
                <w:lang w:val="ru-RU"/>
              </w:rP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рыночных</w:t>
            </w:r>
            <w:r>
              <w:t xml:space="preserve"> </w:t>
            </w:r>
            <w:r>
              <w:rPr>
                <w:rFonts w:ascii="Times New Roman" w:hAnsi="Times New Roman" w:cs="Times New Roman"/>
                <w:color w:val="000000"/>
                <w:sz w:val="24"/>
                <w:szCs w:val="24"/>
              </w:rPr>
              <w:t>отношений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странах</w:t>
            </w:r>
            <w:r>
              <w:t xml:space="preserve"> </w:t>
            </w:r>
            <w:r>
              <w:rPr>
                <w:rFonts w:ascii="Times New Roman" w:hAnsi="Times New Roman" w:cs="Times New Roman"/>
                <w:color w:val="000000"/>
                <w:sz w:val="24"/>
                <w:szCs w:val="24"/>
              </w:rPr>
              <w:t>Запада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мировые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Абсолютизм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национальные</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Европе.</w:t>
            </w:r>
            <w:r>
              <w:t xml:space="preserve"> </w:t>
            </w:r>
            <w:r>
              <w:rPr>
                <w:rFonts w:ascii="Times New Roman" w:hAnsi="Times New Roman" w:cs="Times New Roman"/>
                <w:color w:val="000000"/>
                <w:sz w:val="24"/>
                <w:szCs w:val="24"/>
              </w:rPr>
              <w:t>Европейские</w:t>
            </w:r>
            <w:r>
              <w:t xml:space="preserve"> </w:t>
            </w:r>
            <w:r>
              <w:rPr>
                <w:rFonts w:ascii="Times New Roman" w:hAnsi="Times New Roman" w:cs="Times New Roman"/>
                <w:color w:val="000000"/>
                <w:sz w:val="24"/>
                <w:szCs w:val="24"/>
              </w:rPr>
              <w:t>революции</w:t>
            </w:r>
            <w:r>
              <w:t xml:space="preserve"> </w:t>
            </w:r>
            <w:r>
              <w:rPr>
                <w:rFonts w:ascii="Times New Roman" w:hAnsi="Times New Roman" w:cs="Times New Roman"/>
                <w:color w:val="000000"/>
                <w:sz w:val="24"/>
                <w:szCs w:val="24"/>
              </w:rPr>
              <w:t>XVII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Великие</w:t>
            </w:r>
            <w:r>
              <w:t xml:space="preserve"> </w:t>
            </w:r>
            <w:r>
              <w:rPr>
                <w:rFonts w:ascii="Times New Roman" w:hAnsi="Times New Roman" w:cs="Times New Roman"/>
                <w:color w:val="000000"/>
                <w:sz w:val="24"/>
                <w:szCs w:val="24"/>
              </w:rPr>
              <w:t>географические</w:t>
            </w:r>
            <w:r>
              <w:t xml:space="preserve"> </w:t>
            </w:r>
            <w:r>
              <w:rPr>
                <w:rFonts w:ascii="Times New Roman" w:hAnsi="Times New Roman" w:cs="Times New Roman"/>
                <w:color w:val="000000"/>
                <w:sz w:val="24"/>
                <w:szCs w:val="24"/>
              </w:rPr>
              <w:t>открытия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Западной</w:t>
            </w:r>
            <w:r>
              <w:t xml:space="preserve"> </w:t>
            </w:r>
            <w:r>
              <w:rPr>
                <w:rFonts w:ascii="Times New Roman" w:hAnsi="Times New Roman" w:cs="Times New Roman"/>
                <w:color w:val="000000"/>
                <w:sz w:val="24"/>
                <w:szCs w:val="24"/>
              </w:rPr>
              <w:t>Европе.</w:t>
            </w:r>
            <w:r>
              <w:t xml:space="preserve"> </w:t>
            </w:r>
            <w:r>
              <w:rPr>
                <w:rFonts w:ascii="Times New Roman" w:hAnsi="Times New Roman" w:cs="Times New Roman"/>
                <w:color w:val="000000"/>
                <w:sz w:val="24"/>
                <w:szCs w:val="24"/>
              </w:rPr>
              <w:t>Эпоха</w:t>
            </w:r>
            <w:r>
              <w:t xml:space="preserve"> </w:t>
            </w:r>
            <w:r>
              <w:rPr>
                <w:rFonts w:ascii="Times New Roman" w:hAnsi="Times New Roman" w:cs="Times New Roman"/>
                <w:color w:val="000000"/>
                <w:sz w:val="24"/>
                <w:szCs w:val="24"/>
              </w:rPr>
              <w:t>Возрождения.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«Смутное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ослабление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УК-5.1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9</w:t>
            </w:r>
          </w:p>
        </w:tc>
      </w:tr>
      <w:tr w:rsidR="00406463">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государственных</w:t>
            </w:r>
            <w:r>
              <w:t xml:space="preserve"> </w:t>
            </w:r>
            <w:r>
              <w:rPr>
                <w:rFonts w:ascii="Times New Roman" w:hAnsi="Times New Roman" w:cs="Times New Roman"/>
                <w:b/>
                <w:color w:val="000000"/>
                <w:sz w:val="24"/>
                <w:szCs w:val="24"/>
              </w:rPr>
              <w:t>начал,</w:t>
            </w:r>
            <w:r>
              <w:t xml:space="preserve"> </w:t>
            </w:r>
            <w:r>
              <w:rPr>
                <w:rFonts w:ascii="Times New Roman" w:hAnsi="Times New Roman" w:cs="Times New Roman"/>
                <w:b/>
                <w:color w:val="000000"/>
                <w:sz w:val="24"/>
                <w:szCs w:val="24"/>
              </w:rPr>
              <w:t>попытки</w:t>
            </w:r>
            <w:r>
              <w:t xml:space="preserve"> </w:t>
            </w:r>
            <w:r>
              <w:rPr>
                <w:rFonts w:ascii="Times New Roman" w:hAnsi="Times New Roman" w:cs="Times New Roman"/>
                <w:b/>
                <w:color w:val="000000"/>
                <w:sz w:val="24"/>
                <w:szCs w:val="24"/>
              </w:rPr>
              <w:t>возрождения</w:t>
            </w:r>
            <w:r>
              <w:t xml:space="preserve"> </w:t>
            </w:r>
            <w:r>
              <w:rPr>
                <w:rFonts w:ascii="Times New Roman" w:hAnsi="Times New Roman" w:cs="Times New Roman"/>
                <w:b/>
                <w:color w:val="000000"/>
                <w:sz w:val="24"/>
                <w:szCs w:val="24"/>
              </w:rPr>
              <w:t>традиционных</w:t>
            </w:r>
            <w:r>
              <w:t xml:space="preserve"> </w:t>
            </w:r>
            <w:r>
              <w:rPr>
                <w:rFonts w:ascii="Times New Roman" w:hAnsi="Times New Roman" w:cs="Times New Roman"/>
                <w:b/>
                <w:color w:val="000000"/>
                <w:sz w:val="24"/>
                <w:szCs w:val="24"/>
              </w:rPr>
              <w:t>(«домонгольских»)</w:t>
            </w:r>
            <w:r>
              <w:t xml:space="preserve"> </w:t>
            </w:r>
            <w:r>
              <w:rPr>
                <w:rFonts w:ascii="Times New Roman" w:hAnsi="Times New Roman" w:cs="Times New Roman"/>
                <w:b/>
                <w:color w:val="000000"/>
                <w:sz w:val="24"/>
                <w:szCs w:val="24"/>
              </w:rPr>
              <w:t>норм</w:t>
            </w:r>
            <w:r>
              <w:t xml:space="preserve"> </w:t>
            </w:r>
            <w:r>
              <w:rPr>
                <w:rFonts w:ascii="Times New Roman" w:hAnsi="Times New Roman" w:cs="Times New Roman"/>
                <w:b/>
                <w:color w:val="000000"/>
                <w:sz w:val="24"/>
                <w:szCs w:val="24"/>
              </w:rPr>
              <w:t>отношений</w:t>
            </w:r>
            <w:r>
              <w:t xml:space="preserve"> </w:t>
            </w:r>
            <w:r>
              <w:rPr>
                <w:rFonts w:ascii="Times New Roman" w:hAnsi="Times New Roman" w:cs="Times New Roman"/>
                <w:b/>
                <w:color w:val="000000"/>
                <w:sz w:val="24"/>
                <w:szCs w:val="24"/>
              </w:rPr>
              <w:t>между</w:t>
            </w:r>
            <w:r>
              <w:t xml:space="preserve"> </w:t>
            </w:r>
            <w:r>
              <w:rPr>
                <w:rFonts w:ascii="Times New Roman" w:hAnsi="Times New Roman" w:cs="Times New Roman"/>
                <w:b/>
                <w:color w:val="000000"/>
                <w:sz w:val="24"/>
                <w:szCs w:val="24"/>
              </w:rPr>
              <w:t>властью</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обществом.</w:t>
            </w:r>
            <w:r>
              <w:t xml:space="preserve"> </w:t>
            </w:r>
            <w:r>
              <w:rPr>
                <w:rFonts w:ascii="Times New Roman" w:hAnsi="Times New Roman" w:cs="Times New Roman"/>
                <w:b/>
                <w:color w:val="000000"/>
                <w:sz w:val="24"/>
                <w:szCs w:val="24"/>
              </w:rPr>
              <w:t>Феномен</w:t>
            </w:r>
            <w:r>
              <w:t xml:space="preserve"> </w:t>
            </w:r>
            <w:r>
              <w:rPr>
                <w:rFonts w:ascii="Times New Roman" w:hAnsi="Times New Roman" w:cs="Times New Roman"/>
                <w:b/>
                <w:color w:val="000000"/>
                <w:sz w:val="24"/>
                <w:szCs w:val="24"/>
              </w:rPr>
              <w:t>самозванчества.</w:t>
            </w:r>
            <w:r>
              <w:t xml:space="preserve"> </w:t>
            </w:r>
            <w:r>
              <w:rPr>
                <w:rFonts w:ascii="Times New Roman" w:hAnsi="Times New Roman" w:cs="Times New Roman"/>
                <w:b/>
                <w:color w:val="000000"/>
                <w:sz w:val="24"/>
                <w:szCs w:val="24"/>
              </w:rPr>
              <w:t>Проблема</w:t>
            </w:r>
            <w:r>
              <w:t xml:space="preserve"> </w:t>
            </w:r>
            <w:r>
              <w:rPr>
                <w:rFonts w:ascii="Times New Roman" w:hAnsi="Times New Roman" w:cs="Times New Roman"/>
                <w:b/>
                <w:color w:val="000000"/>
                <w:sz w:val="24"/>
                <w:szCs w:val="24"/>
              </w:rPr>
              <w:t>исторического</w:t>
            </w:r>
            <w:r>
              <w:t xml:space="preserve"> </w:t>
            </w:r>
            <w:r>
              <w:rPr>
                <w:rFonts w:ascii="Times New Roman" w:hAnsi="Times New Roman" w:cs="Times New Roman"/>
                <w:b/>
                <w:color w:val="000000"/>
                <w:sz w:val="24"/>
                <w:szCs w:val="24"/>
              </w:rPr>
              <w:t>выбора</w:t>
            </w:r>
            <w:r>
              <w:t xml:space="preserve"> </w:t>
            </w:r>
            <w:r>
              <w:rPr>
                <w:rFonts w:ascii="Times New Roman" w:hAnsi="Times New Roman" w:cs="Times New Roman"/>
                <w:b/>
                <w:color w:val="000000"/>
                <w:sz w:val="24"/>
                <w:szCs w:val="24"/>
              </w:rPr>
              <w:t>путей</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Итоги</w:t>
            </w:r>
            <w:r>
              <w:t xml:space="preserve"> </w:t>
            </w:r>
            <w:r>
              <w:rPr>
                <w:rFonts w:ascii="Times New Roman" w:hAnsi="Times New Roman" w:cs="Times New Roman"/>
                <w:b/>
                <w:color w:val="000000"/>
                <w:sz w:val="24"/>
                <w:szCs w:val="24"/>
              </w:rPr>
              <w:t>Смутного</w:t>
            </w:r>
            <w:r>
              <w:t xml:space="preserve"> </w:t>
            </w:r>
            <w:r>
              <w:rPr>
                <w:rFonts w:ascii="Times New Roman" w:hAnsi="Times New Roman" w:cs="Times New Roman"/>
                <w:b/>
                <w:color w:val="000000"/>
                <w:sz w:val="24"/>
                <w:szCs w:val="24"/>
              </w:rPr>
              <w:t>времени.</w:t>
            </w:r>
            <w:r>
              <w:t xml:space="preserve"> </w:t>
            </w:r>
            <w:r>
              <w:rPr>
                <w:rFonts w:ascii="Times New Roman" w:hAnsi="Times New Roman" w:cs="Times New Roman"/>
                <w:b/>
                <w:color w:val="000000"/>
                <w:sz w:val="24"/>
                <w:szCs w:val="24"/>
              </w:rPr>
              <w:t>Земский</w:t>
            </w:r>
            <w:r>
              <w:t xml:space="preserve"> </w:t>
            </w:r>
            <w:r>
              <w:rPr>
                <w:rFonts w:ascii="Times New Roman" w:hAnsi="Times New Roman" w:cs="Times New Roman"/>
                <w:b/>
                <w:color w:val="000000"/>
                <w:sz w:val="24"/>
                <w:szCs w:val="24"/>
              </w:rPr>
              <w:t>собор</w:t>
            </w:r>
            <w:r>
              <w:t xml:space="preserve"> </w:t>
            </w:r>
            <w:r>
              <w:rPr>
                <w:rFonts w:ascii="Times New Roman" w:hAnsi="Times New Roman" w:cs="Times New Roman"/>
                <w:b/>
                <w:color w:val="000000"/>
                <w:sz w:val="24"/>
                <w:szCs w:val="24"/>
              </w:rPr>
              <w:t>1613</w:t>
            </w:r>
            <w:r>
              <w:t xml:space="preserve"> </w:t>
            </w:r>
            <w:r>
              <w:rPr>
                <w:rFonts w:ascii="Times New Roman" w:hAnsi="Times New Roman" w:cs="Times New Roman"/>
                <w:b/>
                <w:color w:val="000000"/>
                <w:sz w:val="24"/>
                <w:szCs w:val="24"/>
              </w:rPr>
              <w:t>г.</w:t>
            </w:r>
            <w:r>
              <w:t xml:space="preserve"> </w:t>
            </w:r>
            <w:r>
              <w:rPr>
                <w:rFonts w:ascii="Times New Roman" w:hAnsi="Times New Roman" w:cs="Times New Roman"/>
                <w:b/>
                <w:color w:val="000000"/>
                <w:sz w:val="24"/>
                <w:szCs w:val="24"/>
              </w:rPr>
              <w:t>Воцарение</w:t>
            </w:r>
            <w:r>
              <w:t xml:space="preserve"> </w:t>
            </w:r>
            <w:r>
              <w:rPr>
                <w:rFonts w:ascii="Times New Roman" w:hAnsi="Times New Roman" w:cs="Times New Roman"/>
                <w:b/>
                <w:color w:val="000000"/>
                <w:sz w:val="24"/>
                <w:szCs w:val="24"/>
              </w:rPr>
              <w:t>династии</w:t>
            </w:r>
            <w:r>
              <w:t xml:space="preserve"> </w:t>
            </w:r>
          </w:p>
          <w:p w:rsidR="00406463" w:rsidRDefault="00406463">
            <w:pPr>
              <w:spacing w:after="0" w:line="240" w:lineRule="auto"/>
              <w:jc w:val="both"/>
              <w:rPr>
                <w:sz w:val="24"/>
                <w:szCs w:val="24"/>
              </w:rPr>
            </w:pPr>
            <w:r>
              <w:rPr>
                <w:rFonts w:ascii="Times New Roman" w:hAnsi="Times New Roman" w:cs="Times New Roman"/>
                <w:b/>
                <w:color w:val="000000"/>
                <w:sz w:val="24"/>
                <w:szCs w:val="24"/>
              </w:rPr>
              <w:t>Романовых.</w:t>
            </w:r>
            <w:r>
              <w:t xml:space="preserve"> </w:t>
            </w:r>
            <w:r>
              <w:rPr>
                <w:rFonts w:ascii="Times New Roman" w:hAnsi="Times New Roman" w:cs="Times New Roman"/>
                <w:b/>
                <w:color w:val="000000"/>
                <w:sz w:val="24"/>
                <w:szCs w:val="24"/>
              </w:rPr>
              <w:t>Соборное</w:t>
            </w:r>
            <w:r>
              <w:t xml:space="preserve"> </w:t>
            </w:r>
            <w:r>
              <w:rPr>
                <w:rFonts w:ascii="Times New Roman" w:hAnsi="Times New Roman" w:cs="Times New Roman"/>
                <w:b/>
                <w:color w:val="000000"/>
                <w:sz w:val="24"/>
                <w:szCs w:val="24"/>
              </w:rPr>
              <w:t>уложение</w:t>
            </w:r>
            <w:r>
              <w:t xml:space="preserve"> </w:t>
            </w:r>
            <w:r>
              <w:rPr>
                <w:rFonts w:ascii="Times New Roman" w:hAnsi="Times New Roman" w:cs="Times New Roman"/>
                <w:b/>
                <w:color w:val="000000"/>
                <w:sz w:val="24"/>
                <w:szCs w:val="24"/>
              </w:rPr>
              <w:t>1649</w:t>
            </w:r>
            <w:r>
              <w:t xml:space="preserve"> </w:t>
            </w:r>
            <w:r>
              <w:rPr>
                <w:rFonts w:ascii="Times New Roman" w:hAnsi="Times New Roman" w:cs="Times New Roman"/>
                <w:b/>
                <w:color w:val="000000"/>
                <w:sz w:val="24"/>
                <w:szCs w:val="24"/>
              </w:rPr>
              <w:t>г.:</w:t>
            </w:r>
            <w:r>
              <w:t xml:space="preserve"> </w:t>
            </w:r>
            <w:r>
              <w:rPr>
                <w:rFonts w:ascii="Times New Roman" w:hAnsi="Times New Roman" w:cs="Times New Roman"/>
                <w:b/>
                <w:color w:val="000000"/>
                <w:sz w:val="24"/>
                <w:szCs w:val="24"/>
              </w:rPr>
              <w:t>юридическое</w:t>
            </w:r>
            <w:r>
              <w:t xml:space="preserve"> </w:t>
            </w:r>
            <w:r>
              <w:rPr>
                <w:rFonts w:ascii="Times New Roman" w:hAnsi="Times New Roman" w:cs="Times New Roman"/>
                <w:b/>
                <w:color w:val="000000"/>
                <w:sz w:val="24"/>
                <w:szCs w:val="24"/>
              </w:rPr>
              <w:t>закрепление</w:t>
            </w:r>
            <w:r>
              <w:t xml:space="preserve"> </w:t>
            </w:r>
            <w:r>
              <w:rPr>
                <w:rFonts w:ascii="Times New Roman" w:hAnsi="Times New Roman" w:cs="Times New Roman"/>
                <w:b/>
                <w:color w:val="000000"/>
                <w:sz w:val="24"/>
                <w:szCs w:val="24"/>
              </w:rPr>
              <w:t>крепостного</w:t>
            </w:r>
            <w:r>
              <w:t xml:space="preserve"> </w:t>
            </w:r>
            <w:r>
              <w:rPr>
                <w:rFonts w:ascii="Times New Roman" w:hAnsi="Times New Roman" w:cs="Times New Roman"/>
                <w:b/>
                <w:color w:val="000000"/>
                <w:sz w:val="24"/>
                <w:szCs w:val="24"/>
              </w:rPr>
              <w:t>права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сословных</w:t>
            </w:r>
            <w:r>
              <w:t xml:space="preserve"> </w:t>
            </w:r>
            <w:r>
              <w:rPr>
                <w:rFonts w:ascii="Times New Roman" w:hAnsi="Times New Roman" w:cs="Times New Roman"/>
                <w:b/>
                <w:color w:val="000000"/>
                <w:sz w:val="24"/>
                <w:szCs w:val="24"/>
              </w:rPr>
              <w:t>функций.</w:t>
            </w:r>
            <w:r>
              <w:t xml:space="preserve"> </w:t>
            </w:r>
            <w:r>
              <w:rPr>
                <w:rFonts w:ascii="Times New Roman" w:hAnsi="Times New Roman" w:cs="Times New Roman"/>
                <w:b/>
                <w:color w:val="000000"/>
                <w:sz w:val="24"/>
                <w:szCs w:val="24"/>
              </w:rPr>
              <w:t>Боярская</w:t>
            </w:r>
            <w:r>
              <w:t xml:space="preserve"> </w:t>
            </w:r>
            <w:r>
              <w:rPr>
                <w:rFonts w:ascii="Times New Roman" w:hAnsi="Times New Roman" w:cs="Times New Roman"/>
                <w:b/>
                <w:color w:val="000000"/>
                <w:sz w:val="24"/>
                <w:szCs w:val="24"/>
              </w:rPr>
              <w:t>Дума.</w:t>
            </w:r>
            <w:r>
              <w:t xml:space="preserve"> </w:t>
            </w:r>
            <w:r>
              <w:rPr>
                <w:rFonts w:ascii="Times New Roman" w:hAnsi="Times New Roman" w:cs="Times New Roman"/>
                <w:b/>
                <w:color w:val="000000"/>
                <w:sz w:val="24"/>
                <w:szCs w:val="24"/>
              </w:rPr>
              <w:t>Земские</w:t>
            </w:r>
            <w:r>
              <w:t xml:space="preserve"> </w:t>
            </w:r>
            <w:r>
              <w:rPr>
                <w:rFonts w:ascii="Times New Roman" w:hAnsi="Times New Roman" w:cs="Times New Roman"/>
                <w:b/>
                <w:color w:val="000000"/>
                <w:sz w:val="24"/>
                <w:szCs w:val="24"/>
              </w:rPr>
              <w:t>соборы.</w:t>
            </w:r>
            <w:r>
              <w:t xml:space="preserve"> </w:t>
            </w:r>
            <w:r>
              <w:rPr>
                <w:rFonts w:ascii="Times New Roman" w:hAnsi="Times New Roman" w:cs="Times New Roman"/>
                <w:b/>
                <w:color w:val="000000"/>
                <w:sz w:val="24"/>
                <w:szCs w:val="24"/>
              </w:rPr>
              <w:t>Церковь</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государство.</w:t>
            </w:r>
            <w:r>
              <w:t xml:space="preserve"> </w:t>
            </w:r>
            <w:r>
              <w:rPr>
                <w:rFonts w:ascii="Times New Roman" w:hAnsi="Times New Roman" w:cs="Times New Roman"/>
                <w:b/>
                <w:color w:val="000000"/>
                <w:sz w:val="24"/>
                <w:szCs w:val="24"/>
              </w:rPr>
              <w:t>Церковный</w:t>
            </w:r>
            <w:r>
              <w:t xml:space="preserve"> </w:t>
            </w:r>
            <w:r>
              <w:rPr>
                <w:rFonts w:ascii="Times New Roman" w:hAnsi="Times New Roman" w:cs="Times New Roman"/>
                <w:b/>
                <w:color w:val="000000"/>
                <w:sz w:val="24"/>
                <w:szCs w:val="24"/>
              </w:rPr>
              <w:t>раскол;</w:t>
            </w:r>
            <w:r>
              <w:t xml:space="preserve"> </w:t>
            </w:r>
            <w:r>
              <w:rPr>
                <w:rFonts w:ascii="Times New Roman" w:hAnsi="Times New Roman" w:cs="Times New Roman"/>
                <w:b/>
                <w:color w:val="000000"/>
                <w:sz w:val="24"/>
                <w:szCs w:val="24"/>
              </w:rPr>
              <w:t>его</w:t>
            </w:r>
            <w:r>
              <w:t xml:space="preserve"> </w:t>
            </w:r>
            <w:r>
              <w:rPr>
                <w:rFonts w:ascii="Times New Roman" w:hAnsi="Times New Roman" w:cs="Times New Roman"/>
                <w:b/>
                <w:color w:val="000000"/>
                <w:sz w:val="24"/>
                <w:szCs w:val="24"/>
              </w:rPr>
              <w:t>оциально-политическая</w:t>
            </w:r>
            <w:r>
              <w:t xml:space="preserve"> </w:t>
            </w:r>
            <w:r>
              <w:rPr>
                <w:rFonts w:ascii="Times New Roman" w:hAnsi="Times New Roman" w:cs="Times New Roman"/>
                <w:b/>
                <w:color w:val="000000"/>
                <w:sz w:val="24"/>
                <w:szCs w:val="24"/>
              </w:rPr>
              <w:t>сущность</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последствия.</w:t>
            </w:r>
            <w:r>
              <w:t xml:space="preserve"> </w:t>
            </w:r>
            <w:r>
              <w:rPr>
                <w:rFonts w:ascii="Times New Roman" w:hAnsi="Times New Roman" w:cs="Times New Roman"/>
                <w:b/>
                <w:color w:val="000000"/>
                <w:sz w:val="24"/>
                <w:szCs w:val="24"/>
              </w:rPr>
              <w:t>Усиление</w:t>
            </w:r>
            <w:r>
              <w:t xml:space="preserve"> </w:t>
            </w:r>
            <w:r>
              <w:rPr>
                <w:rFonts w:ascii="Times New Roman" w:hAnsi="Times New Roman" w:cs="Times New Roman"/>
                <w:b/>
                <w:color w:val="000000"/>
                <w:sz w:val="24"/>
                <w:szCs w:val="24"/>
              </w:rPr>
              <w:t>централизации</w:t>
            </w:r>
            <w:r>
              <w:t xml:space="preserve"> </w:t>
            </w:r>
            <w:r>
              <w:rPr>
                <w:rFonts w:ascii="Times New Roman" w:hAnsi="Times New Roman" w:cs="Times New Roman"/>
                <w:b/>
                <w:color w:val="000000"/>
                <w:sz w:val="24"/>
                <w:szCs w:val="24"/>
              </w:rPr>
              <w:t>государства.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r>
      <w:tr w:rsidR="00406463">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1.Назовите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охарактеризуйте</w:t>
            </w:r>
            <w:r>
              <w:t xml:space="preserve"> </w:t>
            </w:r>
            <w:r>
              <w:rPr>
                <w:rFonts w:ascii="Times New Roman" w:hAnsi="Times New Roman" w:cs="Times New Roman"/>
                <w:color w:val="000000"/>
                <w:sz w:val="24"/>
                <w:szCs w:val="24"/>
              </w:rPr>
              <w:t>предпосылки,</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Российского</w:t>
            </w:r>
            <w:r>
              <w:t xml:space="preserve"> </w:t>
            </w:r>
            <w:r>
              <w:rPr>
                <w:rFonts w:ascii="Times New Roman" w:hAnsi="Times New Roman" w:cs="Times New Roman"/>
                <w:color w:val="000000"/>
                <w:sz w:val="24"/>
                <w:szCs w:val="24"/>
              </w:rPr>
              <w:t>централизованного</w:t>
            </w:r>
            <w:r>
              <w:t xml:space="preserve"> </w:t>
            </w:r>
            <w:r>
              <w:rPr>
                <w:rFonts w:ascii="Times New Roman" w:hAnsi="Times New Roman" w:cs="Times New Roman"/>
                <w:color w:val="000000"/>
                <w:sz w:val="24"/>
                <w:szCs w:val="24"/>
              </w:rPr>
              <w:t>государства.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2.Охарактеризуйте</w:t>
            </w:r>
            <w:r>
              <w:t xml:space="preserve"> </w:t>
            </w:r>
            <w:r>
              <w:rPr>
                <w:rFonts w:ascii="Times New Roman" w:hAnsi="Times New Roman" w:cs="Times New Roman"/>
                <w:color w:val="000000"/>
                <w:sz w:val="24"/>
                <w:szCs w:val="24"/>
              </w:rPr>
              <w:t>положительные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отрицательные</w:t>
            </w:r>
            <w:r>
              <w:t xml:space="preserve"> </w:t>
            </w:r>
            <w:r>
              <w:rPr>
                <w:rFonts w:ascii="Times New Roman" w:hAnsi="Times New Roman" w:cs="Times New Roman"/>
                <w:color w:val="000000"/>
                <w:sz w:val="24"/>
                <w:szCs w:val="24"/>
              </w:rPr>
              <w:t>итоги</w:t>
            </w:r>
            <w:r>
              <w:t xml:space="preserve"> </w:t>
            </w:r>
            <w:r>
              <w:rPr>
                <w:rFonts w:ascii="Times New Roman" w:hAnsi="Times New Roman" w:cs="Times New Roman"/>
                <w:color w:val="000000"/>
                <w:sz w:val="24"/>
                <w:szCs w:val="24"/>
              </w:rPr>
              <w:t>царствования</w:t>
            </w:r>
            <w:r>
              <w:t xml:space="preserve"> </w:t>
            </w:r>
            <w:r>
              <w:rPr>
                <w:rFonts w:ascii="Times New Roman" w:hAnsi="Times New Roman" w:cs="Times New Roman"/>
                <w:color w:val="000000"/>
                <w:sz w:val="24"/>
                <w:szCs w:val="24"/>
              </w:rPr>
              <w:t>Ивана</w:t>
            </w:r>
            <w:r>
              <w:t xml:space="preserve"> </w:t>
            </w:r>
            <w:r>
              <w:rPr>
                <w:rFonts w:ascii="Times New Roman" w:hAnsi="Times New Roman" w:cs="Times New Roman"/>
                <w:color w:val="000000"/>
                <w:sz w:val="24"/>
                <w:szCs w:val="24"/>
              </w:rPr>
              <w:t>Гроз-ного.</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3.Определите</w:t>
            </w:r>
            <w:r>
              <w:t xml:space="preserve"> </w:t>
            </w:r>
            <w:r>
              <w:rPr>
                <w:rFonts w:ascii="Times New Roman" w:hAnsi="Times New Roman" w:cs="Times New Roman"/>
                <w:color w:val="000000"/>
                <w:sz w:val="24"/>
                <w:szCs w:val="24"/>
              </w:rPr>
              <w:t>историческую</w:t>
            </w:r>
            <w:r>
              <w:t xml:space="preserve"> </w:t>
            </w:r>
            <w:r>
              <w:rPr>
                <w:rFonts w:ascii="Times New Roman" w:hAnsi="Times New Roman" w:cs="Times New Roman"/>
                <w:color w:val="000000"/>
                <w:sz w:val="24"/>
                <w:szCs w:val="24"/>
              </w:rPr>
              <w:t>обусловленность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Смутного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пробуждения</w:t>
            </w:r>
            <w:r>
              <w:t xml:space="preserve"> </w:t>
            </w:r>
            <w:r>
              <w:rPr>
                <w:rFonts w:ascii="Times New Roman" w:hAnsi="Times New Roman" w:cs="Times New Roman"/>
                <w:color w:val="000000"/>
                <w:sz w:val="24"/>
                <w:szCs w:val="24"/>
              </w:rPr>
              <w:t>национального</w:t>
            </w:r>
            <w:r>
              <w:t xml:space="preserve"> </w:t>
            </w:r>
            <w:r>
              <w:rPr>
                <w:rFonts w:ascii="Times New Roman" w:hAnsi="Times New Roman" w:cs="Times New Roman"/>
                <w:color w:val="000000"/>
                <w:sz w:val="24"/>
                <w:szCs w:val="24"/>
              </w:rPr>
              <w:t>самосознания.</w:t>
            </w:r>
            <w:r>
              <w:t xml:space="preserve"> </w:t>
            </w:r>
            <w:r>
              <w:rPr>
                <w:rFonts w:ascii="Times New Roman" w:hAnsi="Times New Roman" w:cs="Times New Roman"/>
                <w:color w:val="000000"/>
                <w:sz w:val="24"/>
                <w:szCs w:val="24"/>
              </w:rPr>
              <w:t>4.Проанализируйте</w:t>
            </w:r>
            <w:r>
              <w:t xml:space="preserve"> </w:t>
            </w:r>
            <w:r>
              <w:rPr>
                <w:rFonts w:ascii="Times New Roman" w:hAnsi="Times New Roman" w:cs="Times New Roman"/>
                <w:color w:val="000000"/>
                <w:sz w:val="24"/>
                <w:szCs w:val="24"/>
              </w:rPr>
              <w:t>проблему</w:t>
            </w:r>
            <w:r>
              <w:t xml:space="preserve"> </w:t>
            </w:r>
            <w:r>
              <w:rPr>
                <w:rFonts w:ascii="Times New Roman" w:hAnsi="Times New Roman" w:cs="Times New Roman"/>
                <w:color w:val="000000"/>
                <w:sz w:val="24"/>
                <w:szCs w:val="24"/>
              </w:rPr>
              <w:t>исторического</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путей</w:t>
            </w:r>
            <w:r>
              <w:t xml:space="preserve"> </w:t>
            </w:r>
            <w:r>
              <w:rPr>
                <w:rFonts w:ascii="Times New Roman" w:hAnsi="Times New Roman" w:cs="Times New Roman"/>
                <w:color w:val="000000"/>
                <w:sz w:val="24"/>
                <w:szCs w:val="24"/>
              </w:rPr>
              <w:t>развития.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5.Проанализируйте</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отличия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развитии</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начале</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предшествующей</w:t>
            </w:r>
            <w:r>
              <w:t xml:space="preserve"> </w:t>
            </w:r>
            <w:r>
              <w:rPr>
                <w:rFonts w:ascii="Times New Roman" w:hAnsi="Times New Roman" w:cs="Times New Roman"/>
                <w:color w:val="000000"/>
                <w:sz w:val="24"/>
                <w:szCs w:val="24"/>
              </w:rPr>
              <w:t>эпохи.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УК-5.1</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УК-5.1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8"/>
        <w:gridCol w:w="716"/>
        <w:gridCol w:w="1277"/>
        <w:gridCol w:w="702"/>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10</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 Россия и мир в XVIII веке. «Век Просвещения».</w:t>
            </w:r>
          </w:p>
        </w:tc>
      </w:tr>
      <w:tr w:rsidR="00406463">
        <w:trPr>
          <w:trHeight w:hRule="exact" w:val="130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Россия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мир</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XVIII</w:t>
            </w:r>
            <w:r>
              <w:t xml:space="preserve"> </w:t>
            </w:r>
            <w:r>
              <w:rPr>
                <w:rFonts w:ascii="Times New Roman" w:hAnsi="Times New Roman" w:cs="Times New Roman"/>
                <w:b/>
                <w:color w:val="000000"/>
                <w:sz w:val="24"/>
                <w:szCs w:val="24"/>
              </w:rPr>
              <w:t>веке.</w:t>
            </w:r>
            <w:r>
              <w:t xml:space="preserve"> </w:t>
            </w:r>
            <w:r>
              <w:rPr>
                <w:rFonts w:ascii="Times New Roman" w:hAnsi="Times New Roman" w:cs="Times New Roman"/>
                <w:b/>
                <w:color w:val="000000"/>
                <w:sz w:val="24"/>
                <w:szCs w:val="24"/>
              </w:rPr>
              <w:t>«Век</w:t>
            </w:r>
            <w:r>
              <w:t xml:space="preserve"> </w:t>
            </w:r>
            <w:r>
              <w:rPr>
                <w:rFonts w:ascii="Times New Roman" w:hAnsi="Times New Roman" w:cs="Times New Roman"/>
                <w:b/>
                <w:color w:val="000000"/>
                <w:sz w:val="24"/>
                <w:szCs w:val="24"/>
              </w:rPr>
              <w:t>Просвещения».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XVIII</w:t>
            </w:r>
            <w:r>
              <w:t xml:space="preserve"> </w:t>
            </w:r>
            <w:r>
              <w:rPr>
                <w:rFonts w:ascii="Times New Roman" w:hAnsi="Times New Roman" w:cs="Times New Roman"/>
                <w:color w:val="000000"/>
                <w:sz w:val="24"/>
                <w:szCs w:val="24"/>
              </w:rPr>
              <w:t>век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европейской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эпоху</w:t>
            </w:r>
            <w:r>
              <w:t xml:space="preserve"> </w:t>
            </w:r>
            <w:r>
              <w:rPr>
                <w:rFonts w:ascii="Times New Roman" w:hAnsi="Times New Roman" w:cs="Times New Roman"/>
                <w:color w:val="000000"/>
                <w:sz w:val="24"/>
                <w:szCs w:val="24"/>
              </w:rPr>
              <w:t>Петра</w:t>
            </w:r>
            <w:r>
              <w:t xml:space="preserve"> </w:t>
            </w:r>
            <w:r>
              <w:rPr>
                <w:rFonts w:ascii="Times New Roman" w:hAnsi="Times New Roman" w:cs="Times New Roman"/>
                <w:color w:val="000000"/>
                <w:sz w:val="24"/>
                <w:szCs w:val="24"/>
              </w:rPr>
              <w:t>I</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преобразование</w:t>
            </w:r>
            <w:r>
              <w:t xml:space="preserve"> </w:t>
            </w:r>
            <w:r>
              <w:rPr>
                <w:rFonts w:ascii="Times New Roman" w:hAnsi="Times New Roman" w:cs="Times New Roman"/>
                <w:color w:val="000000"/>
                <w:sz w:val="24"/>
                <w:szCs w:val="24"/>
              </w:rPr>
              <w:t>традиционного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реформы</w:t>
            </w:r>
            <w:r>
              <w:t xml:space="preserve"> </w:t>
            </w:r>
            <w:r>
              <w:rPr>
                <w:rFonts w:ascii="Times New Roman" w:hAnsi="Times New Roman" w:cs="Times New Roman"/>
                <w:color w:val="000000"/>
                <w:sz w:val="24"/>
                <w:szCs w:val="24"/>
              </w:rPr>
              <w:t>петровской</w:t>
            </w:r>
            <w:r>
              <w:t xml:space="preserve"> </w:t>
            </w:r>
            <w:r>
              <w:rPr>
                <w:rFonts w:ascii="Times New Roman" w:hAnsi="Times New Roman" w:cs="Times New Roman"/>
                <w:color w:val="000000"/>
                <w:sz w:val="24"/>
                <w:szCs w:val="24"/>
              </w:rPr>
              <w:t>эпохи:</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характер</w:t>
            </w:r>
            <w:r>
              <w:t xml:space="preserve"> </w:t>
            </w:r>
            <w:r>
              <w:rPr>
                <w:rFonts w:ascii="Times New Roman" w:hAnsi="Times New Roman" w:cs="Times New Roman"/>
                <w:color w:val="000000"/>
                <w:sz w:val="24"/>
                <w:szCs w:val="24"/>
              </w:rPr>
              <w:t>взаимосвязи.</w:t>
            </w:r>
            <w:r>
              <w:t xml:space="preserve"> </w:t>
            </w:r>
            <w:r>
              <w:rPr>
                <w:rFonts w:ascii="Times New Roman" w:hAnsi="Times New Roman" w:cs="Times New Roman"/>
                <w:color w:val="000000"/>
                <w:sz w:val="24"/>
                <w:szCs w:val="24"/>
              </w:rPr>
              <w:t>Индустриальный</w:t>
            </w:r>
            <w:r>
              <w:t xml:space="preserve"> </w:t>
            </w:r>
            <w:r>
              <w:rPr>
                <w:rFonts w:ascii="Times New Roman" w:hAnsi="Times New Roman" w:cs="Times New Roman"/>
                <w:color w:val="000000"/>
                <w:sz w:val="24"/>
                <w:szCs w:val="24"/>
              </w:rPr>
              <w:t>скачок</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феодально-крепостнической</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отрасли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районы</w:t>
            </w:r>
            <w:r>
              <w:t xml:space="preserve"> </w:t>
            </w:r>
            <w:r>
              <w:rPr>
                <w:rFonts w:ascii="Times New Roman" w:hAnsi="Times New Roman" w:cs="Times New Roman"/>
                <w:color w:val="000000"/>
                <w:sz w:val="24"/>
                <w:szCs w:val="24"/>
              </w:rPr>
              <w:t>размещения</w:t>
            </w:r>
            <w:r>
              <w:t xml:space="preserve"> </w:t>
            </w:r>
            <w:r>
              <w:rPr>
                <w:rFonts w:ascii="Times New Roman" w:hAnsi="Times New Roman" w:cs="Times New Roman"/>
                <w:color w:val="000000"/>
                <w:sz w:val="24"/>
                <w:szCs w:val="24"/>
              </w:rPr>
              <w:t>промышленности.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мануфактуры.</w:t>
            </w:r>
            <w:r>
              <w:t xml:space="preserve"> </w:t>
            </w:r>
            <w:r>
              <w:rPr>
                <w:rFonts w:ascii="Times New Roman" w:hAnsi="Times New Roman" w:cs="Times New Roman"/>
                <w:color w:val="000000"/>
                <w:sz w:val="24"/>
                <w:szCs w:val="24"/>
              </w:rPr>
              <w:t>Протекционизм.</w:t>
            </w:r>
            <w: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абсолютной</w:t>
            </w:r>
            <w:r>
              <w:t xml:space="preserve"> </w:t>
            </w:r>
            <w:r>
              <w:rPr>
                <w:rFonts w:ascii="Times New Roman" w:hAnsi="Times New Roman" w:cs="Times New Roman"/>
                <w:color w:val="000000"/>
                <w:sz w:val="24"/>
                <w:szCs w:val="24"/>
              </w:rPr>
              <w:t>монархии,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характерные</w:t>
            </w:r>
            <w:r>
              <w:t xml:space="preserve"> </w:t>
            </w:r>
            <w:r>
              <w:rPr>
                <w:rFonts w:ascii="Times New Roman" w:hAnsi="Times New Roman" w:cs="Times New Roman"/>
                <w:color w:val="000000"/>
                <w:sz w:val="24"/>
                <w:szCs w:val="24"/>
              </w:rPr>
              <w:t>черты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отличие</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западно-европейского</w:t>
            </w:r>
            <w:r>
              <w:t xml:space="preserve"> </w:t>
            </w:r>
            <w:r>
              <w:rPr>
                <w:rFonts w:ascii="Times New Roman" w:hAnsi="Times New Roman" w:cs="Times New Roman"/>
                <w:color w:val="000000"/>
                <w:sz w:val="24"/>
                <w:szCs w:val="24"/>
              </w:rPr>
              <w:t>абсолютизма.</w:t>
            </w:r>
            <w:r>
              <w:t xml:space="preserve"> </w:t>
            </w:r>
            <w:r>
              <w:rPr>
                <w:rFonts w:ascii="Times New Roman" w:hAnsi="Times New Roman" w:cs="Times New Roman"/>
                <w:color w:val="000000"/>
                <w:sz w:val="24"/>
                <w:szCs w:val="24"/>
              </w:rPr>
              <w:t>Внешнеполитическая</w:t>
            </w:r>
            <w:r>
              <w:t xml:space="preserve"> </w:t>
            </w:r>
            <w:r>
              <w:rPr>
                <w:rFonts w:ascii="Times New Roman" w:hAnsi="Times New Roman" w:cs="Times New Roman"/>
                <w:color w:val="000000"/>
                <w:sz w:val="24"/>
                <w:szCs w:val="24"/>
              </w:rPr>
              <w:t>доктрина</w:t>
            </w:r>
            <w:r>
              <w:t xml:space="preserve"> </w:t>
            </w:r>
            <w:r>
              <w:rPr>
                <w:rFonts w:ascii="Times New Roman" w:hAnsi="Times New Roman" w:cs="Times New Roman"/>
                <w:color w:val="000000"/>
                <w:sz w:val="24"/>
                <w:szCs w:val="24"/>
              </w:rPr>
              <w:t>Петра</w:t>
            </w:r>
            <w:r>
              <w:t xml:space="preserve"> </w:t>
            </w:r>
            <w:r>
              <w:rPr>
                <w:rFonts w:ascii="Times New Roman" w:hAnsi="Times New Roman" w:cs="Times New Roman"/>
                <w:color w:val="000000"/>
                <w:sz w:val="24"/>
                <w:szCs w:val="24"/>
              </w:rPr>
              <w:t>I:</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национальных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формированию</w:t>
            </w:r>
            <w:r>
              <w:t xml:space="preserve"> </w:t>
            </w:r>
            <w:r>
              <w:rPr>
                <w:rFonts w:ascii="Times New Roman" w:hAnsi="Times New Roman" w:cs="Times New Roman"/>
                <w:color w:val="000000"/>
                <w:sz w:val="24"/>
                <w:szCs w:val="24"/>
              </w:rPr>
              <w:t>имперской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Северная</w:t>
            </w:r>
            <w:r>
              <w:t xml:space="preserve"> </w:t>
            </w:r>
            <w:r>
              <w:rPr>
                <w:rFonts w:ascii="Times New Roman" w:hAnsi="Times New Roman" w:cs="Times New Roman"/>
                <w:color w:val="000000"/>
                <w:sz w:val="24"/>
                <w:szCs w:val="24"/>
              </w:rPr>
              <w:t>война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изменение</w:t>
            </w:r>
            <w:r>
              <w:t xml:space="preserve"> </w:t>
            </w:r>
            <w:r>
              <w:rPr>
                <w:rFonts w:ascii="Times New Roman" w:hAnsi="Times New Roman" w:cs="Times New Roman"/>
                <w:color w:val="000000"/>
                <w:sz w:val="24"/>
                <w:szCs w:val="24"/>
              </w:rPr>
              <w:t>геополитического</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Научные</w:t>
            </w:r>
            <w:r>
              <w:t xml:space="preserve"> </w:t>
            </w:r>
            <w:r>
              <w:rPr>
                <w:rFonts w:ascii="Times New Roman" w:hAnsi="Times New Roman" w:cs="Times New Roman"/>
                <w:color w:val="000000"/>
                <w:sz w:val="24"/>
                <w:szCs w:val="24"/>
              </w:rPr>
              <w:t>дискуссии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результатах</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Петра</w:t>
            </w:r>
            <w:r>
              <w:t xml:space="preserve"> </w:t>
            </w:r>
            <w:r>
              <w:rPr>
                <w:rFonts w:ascii="Times New Roman" w:hAnsi="Times New Roman" w:cs="Times New Roman"/>
                <w:color w:val="000000"/>
                <w:sz w:val="24"/>
                <w:szCs w:val="24"/>
              </w:rPr>
              <w:t>I,</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облике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реформатора.</w:t>
            </w:r>
            <w:r>
              <w:t xml:space="preserve"> </w:t>
            </w:r>
            <w:r>
              <w:rPr>
                <w:rFonts w:ascii="Times New Roman" w:hAnsi="Times New Roman" w:cs="Times New Roman"/>
                <w:color w:val="000000"/>
                <w:sz w:val="24"/>
                <w:szCs w:val="24"/>
              </w:rPr>
              <w:t>Наследие</w:t>
            </w:r>
            <w:r>
              <w:t xml:space="preserve"> </w:t>
            </w:r>
            <w:r>
              <w:rPr>
                <w:rFonts w:ascii="Times New Roman" w:hAnsi="Times New Roman" w:cs="Times New Roman"/>
                <w:color w:val="000000"/>
                <w:sz w:val="24"/>
                <w:szCs w:val="24"/>
              </w:rPr>
              <w:t>Петра</w:t>
            </w:r>
            <w:r>
              <w:t xml:space="preserve"> </w:t>
            </w:r>
            <w:r>
              <w:rPr>
                <w:rFonts w:ascii="Times New Roman" w:hAnsi="Times New Roman" w:cs="Times New Roman"/>
                <w:color w:val="000000"/>
                <w:sz w:val="24"/>
                <w:szCs w:val="24"/>
              </w:rPr>
              <w:t>I</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эпоха</w:t>
            </w:r>
            <w:r>
              <w:t xml:space="preserve"> </w:t>
            </w:r>
            <w:r>
              <w:rPr>
                <w:rFonts w:ascii="Times New Roman" w:hAnsi="Times New Roman" w:cs="Times New Roman"/>
                <w:color w:val="000000"/>
                <w:sz w:val="24"/>
                <w:szCs w:val="24"/>
              </w:rPr>
              <w:t>дворцовых</w:t>
            </w:r>
            <w:r>
              <w:t xml:space="preserve"> </w:t>
            </w:r>
            <w:r>
              <w:rPr>
                <w:rFonts w:ascii="Times New Roman" w:hAnsi="Times New Roman" w:cs="Times New Roman"/>
                <w:color w:val="000000"/>
                <w:sz w:val="24"/>
                <w:szCs w:val="24"/>
              </w:rPr>
              <w:t>переворотов.</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отношений.</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колониальной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мирового</w:t>
            </w:r>
            <w:r>
              <w:t xml:space="preserve"> </w:t>
            </w:r>
            <w:r>
              <w:rPr>
                <w:rFonts w:ascii="Times New Roman" w:hAnsi="Times New Roman" w:cs="Times New Roman"/>
                <w:color w:val="000000"/>
                <w:sz w:val="24"/>
                <w:szCs w:val="24"/>
              </w:rPr>
              <w:t>капиталистического</w:t>
            </w:r>
            <w:r>
              <w:t xml:space="preserve"> </w:t>
            </w:r>
            <w:r>
              <w:rPr>
                <w:rFonts w:ascii="Times New Roman" w:hAnsi="Times New Roman" w:cs="Times New Roman"/>
                <w:color w:val="000000"/>
                <w:sz w:val="24"/>
                <w:szCs w:val="24"/>
              </w:rPr>
              <w:t>хозяйства.</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торговли.</w:t>
            </w:r>
            <w:r>
              <w:t xml:space="preserve"> </w:t>
            </w:r>
            <w:r>
              <w:rPr>
                <w:rFonts w:ascii="Times New Roman" w:hAnsi="Times New Roman" w:cs="Times New Roman"/>
                <w:color w:val="000000"/>
                <w:sz w:val="24"/>
                <w:szCs w:val="24"/>
              </w:rPr>
              <w:t>Источники</w:t>
            </w:r>
            <w:r>
              <w:t xml:space="preserve"> </w:t>
            </w:r>
            <w:r>
              <w:rPr>
                <w:rFonts w:ascii="Times New Roman" w:hAnsi="Times New Roman" w:cs="Times New Roman"/>
                <w:color w:val="000000"/>
                <w:sz w:val="24"/>
                <w:szCs w:val="24"/>
              </w:rPr>
              <w:t>первоначального</w:t>
            </w:r>
            <w:r>
              <w:t xml:space="preserve"> </w:t>
            </w:r>
            <w:r>
              <w:rPr>
                <w:rFonts w:ascii="Times New Roman" w:hAnsi="Times New Roman" w:cs="Times New Roman"/>
                <w:color w:val="000000"/>
                <w:sz w:val="24"/>
                <w:szCs w:val="24"/>
              </w:rPr>
              <w:t>накопления</w:t>
            </w:r>
            <w:r>
              <w:t xml:space="preserve"> </w:t>
            </w:r>
            <w:r>
              <w:rPr>
                <w:rFonts w:ascii="Times New Roman" w:hAnsi="Times New Roman" w:cs="Times New Roman"/>
                <w:color w:val="000000"/>
                <w:sz w:val="24"/>
                <w:szCs w:val="24"/>
              </w:rPr>
              <w:t>капитала.</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городов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цеховых</w:t>
            </w:r>
            <w:r>
              <w:t xml:space="preserve"> </w:t>
            </w:r>
            <w:r>
              <w:rPr>
                <w:rFonts w:ascii="Times New Roman" w:hAnsi="Times New Roman" w:cs="Times New Roman"/>
                <w:color w:val="000000"/>
                <w:sz w:val="24"/>
                <w:szCs w:val="24"/>
              </w:rPr>
              <w:t>структур.</w:t>
            </w:r>
            <w:r>
              <w:t xml:space="preserve"> </w:t>
            </w:r>
            <w:r>
              <w:rPr>
                <w:rFonts w:ascii="Times New Roman" w:hAnsi="Times New Roman" w:cs="Times New Roman"/>
                <w:color w:val="000000"/>
                <w:sz w:val="24"/>
                <w:szCs w:val="24"/>
              </w:rPr>
              <w:t>Европейское</w:t>
            </w:r>
            <w:r>
              <w:t xml:space="preserve"> </w:t>
            </w:r>
            <w:r>
              <w:rPr>
                <w:rFonts w:ascii="Times New Roman" w:hAnsi="Times New Roman" w:cs="Times New Roman"/>
                <w:color w:val="000000"/>
                <w:sz w:val="24"/>
                <w:szCs w:val="24"/>
              </w:rPr>
              <w:t>Просвещение:</w:t>
            </w:r>
            <w:r>
              <w:t xml:space="preserve"> </w:t>
            </w:r>
            <w:r>
              <w:rPr>
                <w:rFonts w:ascii="Times New Roman" w:hAnsi="Times New Roman" w:cs="Times New Roman"/>
                <w:color w:val="000000"/>
                <w:sz w:val="24"/>
                <w:szCs w:val="24"/>
              </w:rPr>
              <w:t>духовная</w:t>
            </w:r>
            <w:r>
              <w:t xml:space="preserve"> </w:t>
            </w:r>
            <w:r>
              <w:rPr>
                <w:rFonts w:ascii="Times New Roman" w:hAnsi="Times New Roman" w:cs="Times New Roman"/>
                <w:color w:val="000000"/>
                <w:sz w:val="24"/>
                <w:szCs w:val="24"/>
              </w:rPr>
              <w:t>основа</w:t>
            </w:r>
            <w:r>
              <w:t xml:space="preserve"> </w:t>
            </w:r>
            <w:r>
              <w:rPr>
                <w:rFonts w:ascii="Times New Roman" w:hAnsi="Times New Roman" w:cs="Times New Roman"/>
                <w:color w:val="000000"/>
                <w:sz w:val="24"/>
                <w:szCs w:val="24"/>
              </w:rPr>
              <w:t>рационализма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модернизации.</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идей</w:t>
            </w:r>
            <w:r>
              <w:t xml:space="preserve"> </w:t>
            </w:r>
            <w:r>
              <w:rPr>
                <w:rFonts w:ascii="Times New Roman" w:hAnsi="Times New Roman" w:cs="Times New Roman"/>
                <w:color w:val="000000"/>
                <w:sz w:val="24"/>
                <w:szCs w:val="24"/>
              </w:rPr>
              <w:t>Просвещения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мировое</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трансформации</w:t>
            </w:r>
            <w:r>
              <w:t xml:space="preserve"> </w:t>
            </w:r>
            <w:r>
              <w:rPr>
                <w:rFonts w:ascii="Times New Roman" w:hAnsi="Times New Roman" w:cs="Times New Roman"/>
                <w:color w:val="000000"/>
                <w:sz w:val="24"/>
                <w:szCs w:val="24"/>
              </w:rPr>
              <w:t>западноевропейского</w:t>
            </w:r>
            <w:r>
              <w:t xml:space="preserve"> </w:t>
            </w:r>
            <w:r>
              <w:rPr>
                <w:rFonts w:ascii="Times New Roman" w:hAnsi="Times New Roman" w:cs="Times New Roman"/>
                <w:color w:val="000000"/>
                <w:sz w:val="24"/>
                <w:szCs w:val="24"/>
              </w:rPr>
              <w:t>абсолютизма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XVIII</w:t>
            </w:r>
            <w:r>
              <w:t xml:space="preserve"> </w:t>
            </w:r>
            <w:r>
              <w:rPr>
                <w:rFonts w:ascii="Times New Roman" w:hAnsi="Times New Roman" w:cs="Times New Roman"/>
                <w:color w:val="000000"/>
                <w:sz w:val="24"/>
                <w:szCs w:val="24"/>
              </w:rPr>
              <w:t>в.</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Правление</w:t>
            </w:r>
            <w:r>
              <w:t xml:space="preserve"> </w:t>
            </w:r>
            <w:r>
              <w:rPr>
                <w:rFonts w:ascii="Times New Roman" w:hAnsi="Times New Roman" w:cs="Times New Roman"/>
                <w:color w:val="000000"/>
                <w:sz w:val="24"/>
                <w:szCs w:val="24"/>
              </w:rPr>
              <w:t>Екатерины</w:t>
            </w:r>
            <w:r>
              <w:t xml:space="preserve"> </w:t>
            </w:r>
            <w:r>
              <w:rPr>
                <w:rFonts w:ascii="Times New Roman" w:hAnsi="Times New Roman" w:cs="Times New Roman"/>
                <w:color w:val="000000"/>
                <w:sz w:val="24"/>
                <w:szCs w:val="24"/>
              </w:rPr>
              <w:t>II.</w:t>
            </w:r>
            <w:r>
              <w:t xml:space="preserve"> </w:t>
            </w:r>
            <w:r>
              <w:rPr>
                <w:rFonts w:ascii="Times New Roman" w:hAnsi="Times New Roman" w:cs="Times New Roman"/>
                <w:color w:val="000000"/>
                <w:sz w:val="24"/>
                <w:szCs w:val="24"/>
              </w:rPr>
              <w:t>«Просвещенный</w:t>
            </w:r>
            <w:r>
              <w:t xml:space="preserve"> </w:t>
            </w:r>
            <w:r>
              <w:rPr>
                <w:rFonts w:ascii="Times New Roman" w:hAnsi="Times New Roman" w:cs="Times New Roman"/>
                <w:color w:val="000000"/>
                <w:sz w:val="24"/>
                <w:szCs w:val="24"/>
              </w:rPr>
              <w:t>абсолютизм»</w:t>
            </w:r>
            <w:r>
              <w:t xml:space="preserve"> </w:t>
            </w:r>
            <w:r>
              <w:rPr>
                <w:rFonts w:ascii="Times New Roman" w:hAnsi="Times New Roman" w:cs="Times New Roman"/>
                <w:color w:val="000000"/>
                <w:sz w:val="24"/>
                <w:szCs w:val="24"/>
              </w:rPr>
              <w:t>второй</w:t>
            </w:r>
            <w:r>
              <w:t xml:space="preserve"> </w:t>
            </w:r>
            <w:r>
              <w:rPr>
                <w:rFonts w:ascii="Times New Roman" w:hAnsi="Times New Roman" w:cs="Times New Roman"/>
                <w:color w:val="000000"/>
                <w:sz w:val="24"/>
                <w:szCs w:val="24"/>
              </w:rPr>
              <w:t>половины</w:t>
            </w:r>
            <w:r>
              <w:t xml:space="preserve"> </w:t>
            </w:r>
            <w:r>
              <w:rPr>
                <w:rFonts w:ascii="Times New Roman" w:hAnsi="Times New Roman" w:cs="Times New Roman"/>
                <w:color w:val="000000"/>
                <w:sz w:val="24"/>
                <w:szCs w:val="24"/>
              </w:rPr>
              <w:t>XVIII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характерные</w:t>
            </w:r>
            <w:r>
              <w:t xml:space="preserve"> </w:t>
            </w:r>
            <w:r>
              <w:rPr>
                <w:rFonts w:ascii="Times New Roman" w:hAnsi="Times New Roman" w:cs="Times New Roman"/>
                <w:color w:val="000000"/>
                <w:sz w:val="24"/>
                <w:szCs w:val="24"/>
              </w:rPr>
              <w:t>черты,</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противоречия.</w:t>
            </w:r>
            <w:r>
              <w:t xml:space="preserve"> </w:t>
            </w:r>
            <w:r>
              <w:rPr>
                <w:rFonts w:ascii="Times New Roman" w:hAnsi="Times New Roman" w:cs="Times New Roman"/>
                <w:color w:val="000000"/>
                <w:sz w:val="24"/>
                <w:szCs w:val="24"/>
              </w:rPr>
              <w:t>Истоки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дуализма</w:t>
            </w:r>
            <w:r>
              <w:t xml:space="preserve"> </w:t>
            </w:r>
            <w:r>
              <w:rPr>
                <w:rFonts w:ascii="Times New Roman" w:hAnsi="Times New Roman" w:cs="Times New Roman"/>
                <w:color w:val="000000"/>
                <w:sz w:val="24"/>
                <w:szCs w:val="24"/>
              </w:rPr>
              <w:t>внутренней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«Наказ»</w:t>
            </w:r>
            <w:r>
              <w:t xml:space="preserve"> </w:t>
            </w:r>
            <w:r>
              <w:rPr>
                <w:rFonts w:ascii="Times New Roman" w:hAnsi="Times New Roman" w:cs="Times New Roman"/>
                <w:color w:val="000000"/>
                <w:sz w:val="24"/>
                <w:szCs w:val="24"/>
              </w:rPr>
              <w:t>Екатерины</w:t>
            </w:r>
            <w:r>
              <w:t xml:space="preserve"> </w:t>
            </w:r>
            <w:r>
              <w:rPr>
                <w:rFonts w:ascii="Times New Roman" w:hAnsi="Times New Roman" w:cs="Times New Roman"/>
                <w:color w:val="000000"/>
                <w:sz w:val="24"/>
                <w:szCs w:val="24"/>
              </w:rPr>
              <w:t>II</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Уложенной</w:t>
            </w:r>
            <w:r>
              <w:t xml:space="preserve"> </w:t>
            </w:r>
            <w:r>
              <w:rPr>
                <w:rFonts w:ascii="Times New Roman" w:hAnsi="Times New Roman" w:cs="Times New Roman"/>
                <w:color w:val="000000"/>
                <w:sz w:val="24"/>
                <w:szCs w:val="24"/>
              </w:rPr>
              <w:t>комиссии.</w:t>
            </w:r>
            <w:r>
              <w:t xml:space="preserve"> </w:t>
            </w:r>
            <w:r>
              <w:rPr>
                <w:rFonts w:ascii="Times New Roman" w:hAnsi="Times New Roman" w:cs="Times New Roman"/>
                <w:color w:val="000000"/>
                <w:sz w:val="24"/>
                <w:szCs w:val="24"/>
              </w:rPr>
              <w:t>«Жалованная</w:t>
            </w:r>
            <w:r>
              <w:t xml:space="preserve"> </w:t>
            </w:r>
            <w:r>
              <w:rPr>
                <w:rFonts w:ascii="Times New Roman" w:hAnsi="Times New Roman" w:cs="Times New Roman"/>
                <w:color w:val="000000"/>
                <w:sz w:val="24"/>
                <w:szCs w:val="24"/>
              </w:rPr>
              <w:t>грамота</w:t>
            </w:r>
            <w:r>
              <w:t xml:space="preserve"> </w:t>
            </w:r>
            <w:r>
              <w:rPr>
                <w:rFonts w:ascii="Times New Roman" w:hAnsi="Times New Roman" w:cs="Times New Roman"/>
                <w:color w:val="000000"/>
                <w:sz w:val="24"/>
                <w:szCs w:val="24"/>
              </w:rPr>
              <w:t>дворянству».</w:t>
            </w:r>
            <w:r>
              <w:t xml:space="preserve"> </w:t>
            </w:r>
            <w:r>
              <w:rPr>
                <w:rFonts w:ascii="Times New Roman" w:hAnsi="Times New Roman" w:cs="Times New Roman"/>
                <w:color w:val="000000"/>
                <w:sz w:val="24"/>
                <w:szCs w:val="24"/>
              </w:rPr>
              <w:t>«Жалованная</w:t>
            </w:r>
            <w:r>
              <w:t xml:space="preserve"> </w:t>
            </w:r>
            <w:r>
              <w:rPr>
                <w:rFonts w:ascii="Times New Roman" w:hAnsi="Times New Roman" w:cs="Times New Roman"/>
                <w:color w:val="000000"/>
                <w:sz w:val="24"/>
                <w:szCs w:val="24"/>
              </w:rPr>
              <w:t>грамота</w:t>
            </w:r>
            <w:r>
              <w:t xml:space="preserve"> </w:t>
            </w:r>
            <w:r>
              <w:rPr>
                <w:rFonts w:ascii="Times New Roman" w:hAnsi="Times New Roman" w:cs="Times New Roman"/>
                <w:color w:val="000000"/>
                <w:sz w:val="24"/>
                <w:szCs w:val="24"/>
              </w:rPr>
              <w:t>городам».</w:t>
            </w:r>
            <w:r>
              <w:t xml:space="preserve"> </w:t>
            </w:r>
            <w:r>
              <w:rPr>
                <w:rFonts w:ascii="Times New Roman" w:hAnsi="Times New Roman" w:cs="Times New Roman"/>
                <w:color w:val="000000"/>
                <w:sz w:val="24"/>
                <w:szCs w:val="24"/>
              </w:rPr>
              <w:t>Усиление</w:t>
            </w:r>
            <w:r>
              <w:t xml:space="preserve"> </w:t>
            </w:r>
            <w:r>
              <w:rPr>
                <w:rFonts w:ascii="Times New Roman" w:hAnsi="Times New Roman" w:cs="Times New Roman"/>
                <w:color w:val="000000"/>
                <w:sz w:val="24"/>
                <w:szCs w:val="24"/>
              </w:rPr>
              <w:t>крепостной</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Рост</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поляризации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обособленности</w:t>
            </w:r>
            <w:r>
              <w:t xml:space="preserve"> </w:t>
            </w:r>
            <w:r>
              <w:rPr>
                <w:rFonts w:ascii="Times New Roman" w:hAnsi="Times New Roman" w:cs="Times New Roman"/>
                <w:color w:val="000000"/>
                <w:sz w:val="24"/>
                <w:szCs w:val="24"/>
              </w:rPr>
              <w:t>сословий.</w:t>
            </w:r>
            <w:r>
              <w:t xml:space="preserve"> </w:t>
            </w:r>
            <w:r>
              <w:rPr>
                <w:rFonts w:ascii="Times New Roman" w:hAnsi="Times New Roman" w:cs="Times New Roman"/>
                <w:color w:val="000000"/>
                <w:sz w:val="24"/>
                <w:szCs w:val="24"/>
              </w:rPr>
              <w:t>Стихийные</w:t>
            </w:r>
            <w:r>
              <w:t xml:space="preserve"> </w:t>
            </w:r>
            <w:r>
              <w:rPr>
                <w:rFonts w:ascii="Times New Roman" w:hAnsi="Times New Roman" w:cs="Times New Roman"/>
                <w:color w:val="000000"/>
                <w:sz w:val="24"/>
                <w:szCs w:val="24"/>
              </w:rPr>
              <w:t>народные</w:t>
            </w:r>
            <w:r>
              <w:t xml:space="preserve"> </w:t>
            </w:r>
            <w:r>
              <w:rPr>
                <w:rFonts w:ascii="Times New Roman" w:hAnsi="Times New Roman" w:cs="Times New Roman"/>
                <w:color w:val="000000"/>
                <w:sz w:val="24"/>
                <w:szCs w:val="24"/>
              </w:rPr>
              <w:t>движения.</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отечественной</w:t>
            </w:r>
            <w:r>
              <w:t xml:space="preserve"> </w:t>
            </w:r>
            <w:r>
              <w:rPr>
                <w:rFonts w:ascii="Times New Roman" w:hAnsi="Times New Roman" w:cs="Times New Roman"/>
                <w:color w:val="000000"/>
                <w:sz w:val="24"/>
                <w:szCs w:val="24"/>
              </w:rPr>
              <w:t>промышленности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торговли.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Изменение</w:t>
            </w:r>
            <w:r>
              <w:t xml:space="preserve"> </w:t>
            </w:r>
            <w:r>
              <w:rPr>
                <w:rFonts w:ascii="Times New Roman" w:hAnsi="Times New Roman" w:cs="Times New Roman"/>
                <w:color w:val="000000"/>
                <w:sz w:val="24"/>
                <w:szCs w:val="24"/>
              </w:rPr>
              <w:t>геополитического</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Восточной</w:t>
            </w:r>
            <w:r>
              <w:t xml:space="preserve"> </w:t>
            </w:r>
            <w:r>
              <w:rPr>
                <w:rFonts w:ascii="Times New Roman" w:hAnsi="Times New Roman" w:cs="Times New Roman"/>
                <w:color w:val="000000"/>
                <w:sz w:val="24"/>
                <w:szCs w:val="24"/>
              </w:rPr>
              <w:t>Европе.</w:t>
            </w:r>
            <w:r>
              <w:t xml:space="preserve"> </w:t>
            </w:r>
            <w:r>
              <w:rPr>
                <w:rFonts w:ascii="Times New Roman" w:hAnsi="Times New Roman" w:cs="Times New Roman"/>
                <w:color w:val="000000"/>
                <w:sz w:val="24"/>
                <w:szCs w:val="24"/>
              </w:rPr>
              <w:t>Рост</w:t>
            </w:r>
            <w:r>
              <w:t xml:space="preserve"> </w:t>
            </w:r>
            <w:r>
              <w:rPr>
                <w:rFonts w:ascii="Times New Roman" w:hAnsi="Times New Roman" w:cs="Times New Roman"/>
                <w:color w:val="000000"/>
                <w:sz w:val="24"/>
                <w:szCs w:val="24"/>
              </w:rPr>
              <w:t>внешнеполитического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военного</w:t>
            </w:r>
            <w:r>
              <w:t xml:space="preserve"> </w:t>
            </w:r>
            <w:r>
              <w:rPr>
                <w:rFonts w:ascii="Times New Roman" w:hAnsi="Times New Roman" w:cs="Times New Roman"/>
                <w:color w:val="000000"/>
                <w:sz w:val="24"/>
                <w:szCs w:val="24"/>
              </w:rPr>
              <w:t>могущества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Борьба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выход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Черному</w:t>
            </w:r>
            <w:r>
              <w:t xml:space="preserve"> </w:t>
            </w:r>
            <w:r>
              <w:rPr>
                <w:rFonts w:ascii="Times New Roman" w:hAnsi="Times New Roman" w:cs="Times New Roman"/>
                <w:color w:val="000000"/>
                <w:sz w:val="24"/>
                <w:szCs w:val="24"/>
              </w:rPr>
              <w:t>морю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итоги.</w:t>
            </w:r>
            <w:r>
              <w:t xml:space="preserve"> </w:t>
            </w:r>
            <w:r>
              <w:rPr>
                <w:rFonts w:ascii="Times New Roman" w:hAnsi="Times New Roman" w:cs="Times New Roman"/>
                <w:color w:val="000000"/>
                <w:sz w:val="24"/>
                <w:szCs w:val="24"/>
              </w:rPr>
              <w:t>Французская</w:t>
            </w:r>
            <w:r>
              <w:t xml:space="preserve"> </w:t>
            </w:r>
            <w:r>
              <w:rPr>
                <w:rFonts w:ascii="Times New Roman" w:hAnsi="Times New Roman" w:cs="Times New Roman"/>
                <w:color w:val="000000"/>
                <w:sz w:val="24"/>
                <w:szCs w:val="24"/>
              </w:rPr>
              <w:t>революция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её</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политическое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социокультурное</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Европы.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УК-5.1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11</w:t>
            </w:r>
          </w:p>
        </w:tc>
      </w:tr>
      <w:tr w:rsidR="00406463">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1.Назовите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кратко</w:t>
            </w:r>
            <w:r>
              <w:t xml:space="preserve"> </w:t>
            </w:r>
            <w:r>
              <w:rPr>
                <w:rFonts w:ascii="Times New Roman" w:hAnsi="Times New Roman" w:cs="Times New Roman"/>
                <w:color w:val="000000"/>
                <w:sz w:val="24"/>
                <w:szCs w:val="24"/>
              </w:rPr>
              <w:t>охарактеризуйте</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события</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европейской</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XVIII</w:t>
            </w:r>
            <w:r>
              <w:t xml:space="preserve"> </w:t>
            </w:r>
            <w:r>
              <w:rPr>
                <w:rFonts w:ascii="Times New Roman" w:hAnsi="Times New Roman" w:cs="Times New Roman"/>
                <w:color w:val="000000"/>
                <w:sz w:val="24"/>
                <w:szCs w:val="24"/>
              </w:rPr>
              <w:t>веке.</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2.Назовите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охарактеризуйте</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Внешней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ХVIII</w:t>
            </w:r>
            <w:r>
              <w:t xml:space="preserve"> </w:t>
            </w:r>
            <w:r>
              <w:rPr>
                <w:rFonts w:ascii="Times New Roman" w:hAnsi="Times New Roman" w:cs="Times New Roman"/>
                <w:color w:val="000000"/>
                <w:sz w:val="24"/>
                <w:szCs w:val="24"/>
              </w:rPr>
              <w:t>веке.</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3.Охарактеризуйте</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итоги</w:t>
            </w:r>
            <w:r>
              <w:t xml:space="preserve"> </w:t>
            </w:r>
            <w:r>
              <w:rPr>
                <w:rFonts w:ascii="Times New Roman" w:hAnsi="Times New Roman" w:cs="Times New Roman"/>
                <w:color w:val="000000"/>
                <w:sz w:val="24"/>
                <w:szCs w:val="24"/>
              </w:rPr>
              <w:t>модернизации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европеизации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ходе</w:t>
            </w:r>
            <w:r>
              <w:t xml:space="preserve"> </w:t>
            </w:r>
            <w:r>
              <w:rPr>
                <w:rFonts w:ascii="Times New Roman" w:hAnsi="Times New Roman" w:cs="Times New Roman"/>
                <w:color w:val="000000"/>
                <w:sz w:val="24"/>
                <w:szCs w:val="24"/>
              </w:rPr>
              <w:t>преобразований</w:t>
            </w:r>
            <w:r>
              <w:t xml:space="preserve"> </w:t>
            </w:r>
            <w:r>
              <w:rPr>
                <w:rFonts w:ascii="Times New Roman" w:hAnsi="Times New Roman" w:cs="Times New Roman"/>
                <w:color w:val="000000"/>
                <w:sz w:val="24"/>
                <w:szCs w:val="24"/>
              </w:rPr>
              <w:t>Петра</w:t>
            </w:r>
            <w:r>
              <w:t xml:space="preserve"> </w:t>
            </w:r>
            <w:r>
              <w:rPr>
                <w:rFonts w:ascii="Times New Roman" w:hAnsi="Times New Roman" w:cs="Times New Roman"/>
                <w:color w:val="000000"/>
                <w:sz w:val="24"/>
                <w:szCs w:val="24"/>
              </w:rPr>
              <w:t>I.</w:t>
            </w:r>
            <w:r>
              <w:t xml:space="preserve"> </w:t>
            </w:r>
            <w:r>
              <w:rPr>
                <w:rFonts w:ascii="Times New Roman" w:hAnsi="Times New Roman" w:cs="Times New Roman"/>
                <w:color w:val="000000"/>
                <w:sz w:val="24"/>
                <w:szCs w:val="24"/>
              </w:rPr>
              <w:t>Дайте</w:t>
            </w:r>
            <w:r>
              <w:t xml:space="preserve"> </w:t>
            </w:r>
            <w:r>
              <w:rPr>
                <w:rFonts w:ascii="Times New Roman" w:hAnsi="Times New Roman" w:cs="Times New Roman"/>
                <w:color w:val="000000"/>
                <w:sz w:val="24"/>
                <w:szCs w:val="24"/>
              </w:rPr>
              <w:t>оценку</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царя-реформатора.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4.Проанализируйте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оцените</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мероприятия</w:t>
            </w:r>
            <w:r>
              <w:t xml:space="preserve"> </w:t>
            </w:r>
            <w:r>
              <w:rPr>
                <w:rFonts w:ascii="Times New Roman" w:hAnsi="Times New Roman" w:cs="Times New Roman"/>
                <w:color w:val="000000"/>
                <w:sz w:val="24"/>
                <w:szCs w:val="24"/>
              </w:rPr>
              <w:t>«Просвещённого</w:t>
            </w:r>
            <w:r>
              <w:t xml:space="preserve"> </w:t>
            </w:r>
            <w:r>
              <w:rPr>
                <w:rFonts w:ascii="Times New Roman" w:hAnsi="Times New Roman" w:cs="Times New Roman"/>
                <w:color w:val="000000"/>
                <w:sz w:val="24"/>
                <w:szCs w:val="24"/>
              </w:rPr>
              <w:t>абсолютизма»</w:t>
            </w:r>
            <w:r>
              <w:t xml:space="preserve"> </w:t>
            </w:r>
            <w:r>
              <w:rPr>
                <w:rFonts w:ascii="Times New Roman" w:hAnsi="Times New Roman" w:cs="Times New Roman"/>
                <w:color w:val="000000"/>
                <w:sz w:val="24"/>
                <w:szCs w:val="24"/>
              </w:rPr>
              <w:t>Екатерины</w:t>
            </w:r>
            <w:r>
              <w:t xml:space="preserve"> </w:t>
            </w:r>
            <w:r>
              <w:rPr>
                <w:rFonts w:ascii="Times New Roman" w:hAnsi="Times New Roman" w:cs="Times New Roman"/>
                <w:color w:val="000000"/>
                <w:sz w:val="24"/>
                <w:szCs w:val="24"/>
              </w:rPr>
              <w:t>II.</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5.Сформируйте</w:t>
            </w:r>
            <w:r>
              <w:t xml:space="preserve"> </w:t>
            </w:r>
            <w:r>
              <w:rPr>
                <w:rFonts w:ascii="Times New Roman" w:hAnsi="Times New Roman" w:cs="Times New Roman"/>
                <w:color w:val="000000"/>
                <w:sz w:val="24"/>
                <w:szCs w:val="24"/>
              </w:rPr>
              <w:t>схему</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особенностей</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имперской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государственности.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УК-5.1</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УК-5.1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 На пути к индустриальному обществу: XIX в. в мировой и российской истории</w:t>
            </w:r>
          </w:p>
        </w:tc>
      </w:tr>
      <w:tr w:rsidR="00406463">
        <w:trPr>
          <w:trHeight w:hRule="exact" w:val="133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пути</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индустриальному</w:t>
            </w:r>
            <w:r>
              <w:t xml:space="preserve"> </w:t>
            </w:r>
            <w:r>
              <w:rPr>
                <w:rFonts w:ascii="Times New Roman" w:hAnsi="Times New Roman" w:cs="Times New Roman"/>
                <w:b/>
                <w:color w:val="000000"/>
                <w:sz w:val="24"/>
                <w:szCs w:val="24"/>
              </w:rPr>
              <w:t>обществу:</w:t>
            </w:r>
            <w:r>
              <w:t xml:space="preserve"> </w:t>
            </w:r>
            <w:r>
              <w:rPr>
                <w:rFonts w:ascii="Times New Roman" w:hAnsi="Times New Roman" w:cs="Times New Roman"/>
                <w:b/>
                <w:color w:val="000000"/>
                <w:sz w:val="24"/>
                <w:szCs w:val="24"/>
              </w:rPr>
              <w:t>XIX</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мировой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российской</w:t>
            </w:r>
            <w:r>
              <w:t xml:space="preserve"> </w:t>
            </w:r>
            <w:r>
              <w:rPr>
                <w:rFonts w:ascii="Times New Roman" w:hAnsi="Times New Roman" w:cs="Times New Roman"/>
                <w:b/>
                <w:color w:val="000000"/>
                <w:sz w:val="24"/>
                <w:szCs w:val="24"/>
              </w:rPr>
              <w:t>истории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Наполеоновские</w:t>
            </w:r>
            <w:r>
              <w:t xml:space="preserve"> </w:t>
            </w:r>
            <w:r>
              <w:rPr>
                <w:rFonts w:ascii="Times New Roman" w:hAnsi="Times New Roman" w:cs="Times New Roman"/>
                <w:color w:val="000000"/>
                <w:sz w:val="24"/>
                <w:szCs w:val="24"/>
              </w:rPr>
              <w:t>войны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Священный</w:t>
            </w:r>
            <w:r>
              <w:t xml:space="preserve"> </w:t>
            </w:r>
            <w:r>
              <w:rPr>
                <w:rFonts w:ascii="Times New Roman" w:hAnsi="Times New Roman" w:cs="Times New Roman"/>
                <w:color w:val="000000"/>
                <w:sz w:val="24"/>
                <w:szCs w:val="24"/>
              </w:rPr>
              <w:t>союз</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общеевропейского</w:t>
            </w:r>
            <w:r>
              <w:t xml:space="preserve"> </w:t>
            </w:r>
            <w:r>
              <w:rPr>
                <w:rFonts w:ascii="Times New Roman" w:hAnsi="Times New Roman" w:cs="Times New Roman"/>
                <w:color w:val="000000"/>
                <w:sz w:val="24"/>
                <w:szCs w:val="24"/>
              </w:rPr>
              <w:t>порядка.</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трансформации</w:t>
            </w:r>
            <w:r>
              <w:t xml:space="preserve"> </w:t>
            </w:r>
            <w:r>
              <w:rPr>
                <w:rFonts w:ascii="Times New Roman" w:hAnsi="Times New Roman" w:cs="Times New Roman"/>
                <w:color w:val="000000"/>
                <w:sz w:val="24"/>
                <w:szCs w:val="24"/>
              </w:rPr>
              <w:t>западноевропейского</w:t>
            </w:r>
            <w:r>
              <w:t xml:space="preserve"> </w:t>
            </w:r>
            <w:r>
              <w:rPr>
                <w:rFonts w:ascii="Times New Roman" w:hAnsi="Times New Roman" w:cs="Times New Roman"/>
                <w:color w:val="000000"/>
                <w:sz w:val="24"/>
                <w:szCs w:val="24"/>
              </w:rPr>
              <w:t>абсолютизма.</w:t>
            </w:r>
            <w:r>
              <w:t xml:space="preserve"> </w:t>
            </w:r>
            <w:r>
              <w:rPr>
                <w:rFonts w:ascii="Times New Roman" w:hAnsi="Times New Roman" w:cs="Times New Roman"/>
                <w:color w:val="000000"/>
                <w:sz w:val="24"/>
                <w:szCs w:val="24"/>
              </w:rPr>
              <w:t>Буржуазные</w:t>
            </w:r>
            <w:r>
              <w:t xml:space="preserve"> </w:t>
            </w:r>
            <w:r>
              <w:rPr>
                <w:rFonts w:ascii="Times New Roman" w:hAnsi="Times New Roman" w:cs="Times New Roman"/>
                <w:color w:val="000000"/>
                <w:sz w:val="24"/>
                <w:szCs w:val="24"/>
              </w:rPr>
              <w:t>революции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антифеодальные</w:t>
            </w:r>
            <w:r>
              <w:t xml:space="preserve"> </w:t>
            </w:r>
            <w:r>
              <w:rPr>
                <w:rFonts w:ascii="Times New Roman" w:hAnsi="Times New Roman" w:cs="Times New Roman"/>
                <w:color w:val="000000"/>
                <w:sz w:val="24"/>
                <w:szCs w:val="24"/>
              </w:rPr>
              <w:t>движения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Европе.</w:t>
            </w:r>
            <w:r>
              <w:t xml:space="preserve"> </w:t>
            </w:r>
            <w:r>
              <w:rPr>
                <w:rFonts w:ascii="Times New Roman" w:hAnsi="Times New Roman" w:cs="Times New Roman"/>
                <w:color w:val="000000"/>
                <w:sz w:val="24"/>
                <w:szCs w:val="24"/>
              </w:rPr>
              <w:t>Объединение</w:t>
            </w:r>
            <w:r>
              <w:t xml:space="preserve"> </w:t>
            </w:r>
            <w:r>
              <w:rPr>
                <w:rFonts w:ascii="Times New Roman" w:hAnsi="Times New Roman" w:cs="Times New Roman"/>
                <w:color w:val="000000"/>
                <w:sz w:val="24"/>
                <w:szCs w:val="24"/>
              </w:rPr>
              <w:t>Италии.</w:t>
            </w:r>
            <w:r>
              <w:t xml:space="preserve"> </w:t>
            </w:r>
            <w:r>
              <w:rPr>
                <w:rFonts w:ascii="Times New Roman" w:hAnsi="Times New Roman" w:cs="Times New Roman"/>
                <w:color w:val="000000"/>
                <w:sz w:val="24"/>
                <w:szCs w:val="24"/>
              </w:rPr>
              <w:t>Франко-</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прусская</w:t>
            </w:r>
            <w:r>
              <w:t xml:space="preserve"> </w:t>
            </w:r>
            <w:r>
              <w:rPr>
                <w:rFonts w:ascii="Times New Roman" w:hAnsi="Times New Roman" w:cs="Times New Roman"/>
                <w:color w:val="000000"/>
                <w:sz w:val="24"/>
                <w:szCs w:val="24"/>
              </w:rPr>
              <w:t>война.</w:t>
            </w:r>
            <w:r>
              <w:t xml:space="preserve"> </w:t>
            </w:r>
            <w:r>
              <w:rPr>
                <w:rFonts w:ascii="Times New Roman" w:hAnsi="Times New Roman" w:cs="Times New Roman"/>
                <w:color w:val="000000"/>
                <w:sz w:val="24"/>
                <w:szCs w:val="24"/>
              </w:rPr>
              <w:t>Бисмарк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воссоединение</w:t>
            </w:r>
            <w:r>
              <w:t xml:space="preserve"> </w:t>
            </w:r>
            <w:r>
              <w:rPr>
                <w:rFonts w:ascii="Times New Roman" w:hAnsi="Times New Roman" w:cs="Times New Roman"/>
                <w:color w:val="000000"/>
                <w:sz w:val="24"/>
                <w:szCs w:val="24"/>
              </w:rPr>
              <w:t>германских</w:t>
            </w:r>
            <w:r>
              <w:t xml:space="preserve"> </w:t>
            </w:r>
            <w:r>
              <w:rPr>
                <w:rFonts w:ascii="Times New Roman" w:hAnsi="Times New Roman" w:cs="Times New Roman"/>
                <w:color w:val="000000"/>
                <w:sz w:val="24"/>
                <w:szCs w:val="24"/>
              </w:rPr>
              <w:t>земель.</w:t>
            </w:r>
            <w:r>
              <w:t xml:space="preserve"> </w:t>
            </w:r>
            <w:r>
              <w:rPr>
                <w:rFonts w:ascii="Times New Roman" w:hAnsi="Times New Roman" w:cs="Times New Roman"/>
                <w:color w:val="000000"/>
                <w:sz w:val="24"/>
                <w:szCs w:val="24"/>
              </w:rPr>
              <w:t>Война</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независимость</w:t>
            </w:r>
            <w:r>
              <w:t xml:space="preserve"> </w:t>
            </w:r>
            <w:r>
              <w:rPr>
                <w:rFonts w:ascii="Times New Roman" w:hAnsi="Times New Roman" w:cs="Times New Roman"/>
                <w:color w:val="000000"/>
                <w:sz w:val="24"/>
                <w:szCs w:val="24"/>
              </w:rPr>
              <w:t>североамериканских</w:t>
            </w:r>
            <w:r>
              <w:t xml:space="preserve"> </w:t>
            </w:r>
            <w:r>
              <w:rPr>
                <w:rFonts w:ascii="Times New Roman" w:hAnsi="Times New Roman" w:cs="Times New Roman"/>
                <w:color w:val="000000"/>
                <w:sz w:val="24"/>
                <w:szCs w:val="24"/>
              </w:rPr>
              <w:t>колоний.</w:t>
            </w:r>
            <w:r>
              <w:t xml:space="preserve"> </w:t>
            </w:r>
            <w:r>
              <w:rPr>
                <w:rFonts w:ascii="Times New Roman" w:hAnsi="Times New Roman" w:cs="Times New Roman"/>
                <w:color w:val="000000"/>
                <w:sz w:val="24"/>
                <w:szCs w:val="24"/>
              </w:rPr>
              <w:t>Декларация</w:t>
            </w:r>
            <w:r>
              <w:t xml:space="preserve"> </w:t>
            </w:r>
            <w:r>
              <w:rPr>
                <w:rFonts w:ascii="Times New Roman" w:hAnsi="Times New Roman" w:cs="Times New Roman"/>
                <w:color w:val="000000"/>
                <w:sz w:val="24"/>
                <w:szCs w:val="24"/>
              </w:rPr>
              <w:t>независимости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Декларация</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гражданина.</w:t>
            </w:r>
            <w:r>
              <w:t xml:space="preserve"> </w:t>
            </w:r>
            <w:r>
              <w:rPr>
                <w:rFonts w:ascii="Times New Roman" w:hAnsi="Times New Roman" w:cs="Times New Roman"/>
                <w:color w:val="000000"/>
                <w:sz w:val="24"/>
                <w:szCs w:val="24"/>
              </w:rPr>
              <w:t>Гражданская</w:t>
            </w:r>
            <w:r>
              <w:t xml:space="preserve"> </w:t>
            </w:r>
            <w:r>
              <w:rPr>
                <w:rFonts w:ascii="Times New Roman" w:hAnsi="Times New Roman" w:cs="Times New Roman"/>
                <w:color w:val="000000"/>
                <w:sz w:val="24"/>
                <w:szCs w:val="24"/>
              </w:rPr>
              <w:t>война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США.</w:t>
            </w:r>
            <w:r>
              <w:t xml:space="preserve"> </w:t>
            </w:r>
            <w:r>
              <w:rPr>
                <w:rFonts w:ascii="Times New Roman" w:hAnsi="Times New Roman" w:cs="Times New Roman"/>
                <w:color w:val="000000"/>
                <w:sz w:val="24"/>
                <w:szCs w:val="24"/>
              </w:rPr>
              <w:t>Европейский</w:t>
            </w:r>
            <w:r>
              <w:t xml:space="preserve"> </w:t>
            </w:r>
            <w:r>
              <w:rPr>
                <w:rFonts w:ascii="Times New Roman" w:hAnsi="Times New Roman" w:cs="Times New Roman"/>
                <w:color w:val="000000"/>
                <w:sz w:val="24"/>
                <w:szCs w:val="24"/>
              </w:rPr>
              <w:t>колониализм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Востока,</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Америки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Промышленный</w:t>
            </w:r>
            <w:r>
              <w:t xml:space="preserve"> </w:t>
            </w:r>
            <w:r>
              <w:rPr>
                <w:rFonts w:ascii="Times New Roman" w:hAnsi="Times New Roman" w:cs="Times New Roman"/>
                <w:color w:val="000000"/>
                <w:sz w:val="24"/>
                <w:szCs w:val="24"/>
              </w:rPr>
              <w:t>переворот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Европе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общее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особенное.</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Альтернатива</w:t>
            </w:r>
            <w:r>
              <w:t xml:space="preserve"> </w:t>
            </w:r>
            <w:r>
              <w:rPr>
                <w:rFonts w:ascii="Times New Roman" w:hAnsi="Times New Roman" w:cs="Times New Roman"/>
                <w:color w:val="000000"/>
                <w:sz w:val="24"/>
                <w:szCs w:val="24"/>
              </w:rPr>
              <w:t>исторического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четверти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реформы</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стагнация?</w:t>
            </w:r>
            <w:r>
              <w:t xml:space="preserve"> </w:t>
            </w:r>
            <w:r>
              <w:rPr>
                <w:rFonts w:ascii="Times New Roman" w:hAnsi="Times New Roman" w:cs="Times New Roman"/>
                <w:color w:val="000000"/>
                <w:sz w:val="24"/>
                <w:szCs w:val="24"/>
              </w:rPr>
              <w:t>Попытки</w:t>
            </w:r>
            <w:r>
              <w:t xml:space="preserve"> </w:t>
            </w:r>
            <w:r>
              <w:rPr>
                <w:rFonts w:ascii="Times New Roman" w:hAnsi="Times New Roman" w:cs="Times New Roman"/>
                <w:color w:val="000000"/>
                <w:sz w:val="24"/>
                <w:szCs w:val="24"/>
              </w:rPr>
              <w:t>реформирования</w:t>
            </w:r>
            <w:r>
              <w:t xml:space="preserve"> </w:t>
            </w:r>
            <w:r>
              <w:rPr>
                <w:rFonts w:ascii="Times New Roman" w:hAnsi="Times New Roman" w:cs="Times New Roman"/>
                <w:color w:val="000000"/>
                <w:sz w:val="24"/>
                <w:szCs w:val="24"/>
              </w:rPr>
              <w:t>политической</w:t>
            </w:r>
            <w:r>
              <w:t xml:space="preserve"> </w:t>
            </w:r>
            <w:r>
              <w:rPr>
                <w:rFonts w:ascii="Times New Roman" w:hAnsi="Times New Roman" w:cs="Times New Roman"/>
                <w:color w:val="000000"/>
                <w:sz w:val="24"/>
                <w:szCs w:val="24"/>
              </w:rPr>
              <w:t>системы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Александре</w:t>
            </w:r>
            <w:r>
              <w:t xml:space="preserve"> </w:t>
            </w:r>
            <w:r>
              <w:rPr>
                <w:rFonts w:ascii="Times New Roman" w:hAnsi="Times New Roman" w:cs="Times New Roman"/>
                <w:color w:val="000000"/>
                <w:sz w:val="24"/>
                <w:szCs w:val="24"/>
              </w:rPr>
              <w:t>I.</w:t>
            </w:r>
            <w:r>
              <w:t xml:space="preserve"> </w:t>
            </w:r>
            <w:r>
              <w:rPr>
                <w:rFonts w:ascii="Times New Roman" w:hAnsi="Times New Roman" w:cs="Times New Roman"/>
                <w:color w:val="000000"/>
                <w:sz w:val="24"/>
                <w:szCs w:val="24"/>
              </w:rPr>
              <w:t>Проекты:</w:t>
            </w:r>
            <w:r>
              <w:t xml:space="preserve"> </w:t>
            </w:r>
            <w:r>
              <w:rPr>
                <w:rFonts w:ascii="Times New Roman" w:hAnsi="Times New Roman" w:cs="Times New Roman"/>
                <w:color w:val="000000"/>
                <w:sz w:val="24"/>
                <w:szCs w:val="24"/>
              </w:rPr>
              <w:t>М.М.</w:t>
            </w:r>
            <w:r>
              <w:t xml:space="preserve"> </w:t>
            </w:r>
            <w:r>
              <w:rPr>
                <w:rFonts w:ascii="Times New Roman" w:hAnsi="Times New Roman" w:cs="Times New Roman"/>
                <w:color w:val="000000"/>
                <w:sz w:val="24"/>
                <w:szCs w:val="24"/>
              </w:rPr>
              <w:t>Сперанского,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«Уставная</w:t>
            </w:r>
            <w:r>
              <w:t xml:space="preserve"> </w:t>
            </w:r>
            <w:r>
              <w:rPr>
                <w:rFonts w:ascii="Times New Roman" w:hAnsi="Times New Roman" w:cs="Times New Roman"/>
                <w:color w:val="000000"/>
                <w:sz w:val="24"/>
                <w:szCs w:val="24"/>
              </w:rPr>
              <w:t>грамота</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империи»</w:t>
            </w:r>
            <w:r>
              <w:t xml:space="preserve"> </w:t>
            </w:r>
            <w:r>
              <w:rPr>
                <w:rFonts w:ascii="Times New Roman" w:hAnsi="Times New Roman" w:cs="Times New Roman"/>
                <w:color w:val="000000"/>
                <w:sz w:val="24"/>
                <w:szCs w:val="24"/>
              </w:rPr>
              <w:t>Н.Н.</w:t>
            </w:r>
            <w:r>
              <w:t xml:space="preserve"> </w:t>
            </w:r>
            <w:r>
              <w:rPr>
                <w:rFonts w:ascii="Times New Roman" w:hAnsi="Times New Roman" w:cs="Times New Roman"/>
                <w:color w:val="000000"/>
                <w:sz w:val="24"/>
                <w:szCs w:val="24"/>
              </w:rPr>
              <w:t>Новосильцева.</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реакция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бюрократическое</w:t>
            </w:r>
            <w:r>
              <w:t xml:space="preserve"> </w:t>
            </w:r>
            <w:r>
              <w:rPr>
                <w:rFonts w:ascii="Times New Roman" w:hAnsi="Times New Roman" w:cs="Times New Roman"/>
                <w:color w:val="000000"/>
                <w:sz w:val="24"/>
                <w:szCs w:val="24"/>
              </w:rPr>
              <w:t>реформаторство</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Николае</w:t>
            </w:r>
            <w:r>
              <w:t xml:space="preserve"> </w:t>
            </w:r>
            <w:r>
              <w:rPr>
                <w:rFonts w:ascii="Times New Roman" w:hAnsi="Times New Roman" w:cs="Times New Roman"/>
                <w:color w:val="000000"/>
                <w:sz w:val="24"/>
                <w:szCs w:val="24"/>
              </w:rPr>
              <w:t>I.</w:t>
            </w:r>
            <w:r>
              <w:t xml:space="preserve"> </w:t>
            </w:r>
            <w:r>
              <w:rPr>
                <w:rFonts w:ascii="Times New Roman" w:hAnsi="Times New Roman" w:cs="Times New Roman"/>
                <w:color w:val="000000"/>
                <w:sz w:val="24"/>
                <w:szCs w:val="24"/>
              </w:rPr>
              <w:t>Бюрократизация</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общественной</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общественного</w:t>
            </w:r>
            <w:r>
              <w:t xml:space="preserve"> </w:t>
            </w:r>
            <w:r>
              <w:rPr>
                <w:rFonts w:ascii="Times New Roman" w:hAnsi="Times New Roman" w:cs="Times New Roman"/>
                <w:color w:val="000000"/>
                <w:sz w:val="24"/>
                <w:szCs w:val="24"/>
              </w:rPr>
              <w:t>движения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Россия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Запад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дискуссии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путях</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Российское</w:t>
            </w:r>
            <w:r>
              <w:t xml:space="preserve"> </w:t>
            </w:r>
            <w:r>
              <w:rPr>
                <w:rFonts w:ascii="Times New Roman" w:hAnsi="Times New Roman" w:cs="Times New Roman"/>
                <w:color w:val="000000"/>
                <w:sz w:val="24"/>
                <w:szCs w:val="24"/>
              </w:rPr>
              <w:t>государство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связей</w:t>
            </w:r>
            <w:r>
              <w:t xml:space="preserve"> </w:t>
            </w:r>
            <w:r>
              <w:rPr>
                <w:rFonts w:ascii="Times New Roman" w:hAnsi="Times New Roman" w:cs="Times New Roman"/>
                <w:color w:val="000000"/>
                <w:sz w:val="24"/>
                <w:szCs w:val="24"/>
              </w:rPr>
              <w:t>во</w:t>
            </w:r>
            <w:r>
              <w:t xml:space="preserve"> </w:t>
            </w:r>
            <w:r>
              <w:rPr>
                <w:rFonts w:ascii="Times New Roman" w:hAnsi="Times New Roman" w:cs="Times New Roman"/>
                <w:color w:val="000000"/>
                <w:sz w:val="24"/>
                <w:szCs w:val="24"/>
              </w:rPr>
              <w:t>второй</w:t>
            </w:r>
            <w:r>
              <w:t xml:space="preserve"> </w:t>
            </w:r>
            <w:r>
              <w:rPr>
                <w:rFonts w:ascii="Times New Roman" w:hAnsi="Times New Roman" w:cs="Times New Roman"/>
                <w:color w:val="000000"/>
                <w:sz w:val="24"/>
                <w:szCs w:val="24"/>
              </w:rPr>
              <w:t>половине</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Крымская</w:t>
            </w:r>
            <w:r>
              <w:t xml:space="preserve"> </w:t>
            </w:r>
            <w:r>
              <w:rPr>
                <w:rFonts w:ascii="Times New Roman" w:hAnsi="Times New Roman" w:cs="Times New Roman"/>
                <w:color w:val="000000"/>
                <w:sz w:val="24"/>
                <w:szCs w:val="24"/>
              </w:rPr>
              <w:t>катастрофа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последствия.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Александра</w:t>
            </w:r>
            <w:r>
              <w:t xml:space="preserve"> </w:t>
            </w:r>
            <w:r>
              <w:rPr>
                <w:rFonts w:ascii="Times New Roman" w:hAnsi="Times New Roman" w:cs="Times New Roman"/>
                <w:color w:val="000000"/>
                <w:sz w:val="24"/>
                <w:szCs w:val="24"/>
              </w:rPr>
              <w:t>II.</w:t>
            </w:r>
            <w:r>
              <w:t xml:space="preserve"> </w:t>
            </w:r>
            <w:r>
              <w:rPr>
                <w:rFonts w:ascii="Times New Roman" w:hAnsi="Times New Roman" w:cs="Times New Roman"/>
                <w:color w:val="000000"/>
                <w:sz w:val="24"/>
                <w:szCs w:val="24"/>
              </w:rPr>
              <w:t>Реформы</w:t>
            </w:r>
            <w:r>
              <w:t xml:space="preserve"> </w:t>
            </w:r>
            <w:r>
              <w:rPr>
                <w:rFonts w:ascii="Times New Roman" w:hAnsi="Times New Roman" w:cs="Times New Roman"/>
                <w:color w:val="000000"/>
                <w:sz w:val="24"/>
                <w:szCs w:val="24"/>
              </w:rPr>
              <w:t>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70-х</w:t>
            </w:r>
            <w:r>
              <w:t xml:space="preserve"> </w:t>
            </w:r>
            <w:r>
              <w:rPr>
                <w:rFonts w:ascii="Times New Roman" w:hAnsi="Times New Roman" w:cs="Times New Roman"/>
                <w:color w:val="000000"/>
                <w:sz w:val="24"/>
                <w:szCs w:val="24"/>
              </w:rPr>
              <w:t>гг.</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контексте</w:t>
            </w:r>
            <w:r>
              <w:t xml:space="preserve"> </w:t>
            </w:r>
            <w:r>
              <w:rPr>
                <w:rFonts w:ascii="Times New Roman" w:hAnsi="Times New Roman" w:cs="Times New Roman"/>
                <w:color w:val="000000"/>
                <w:sz w:val="24"/>
                <w:szCs w:val="24"/>
              </w:rPr>
              <w:t>общемирового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Крестьянская</w:t>
            </w:r>
            <w:r>
              <w:t xml:space="preserve"> </w:t>
            </w:r>
            <w:r>
              <w:rPr>
                <w:rFonts w:ascii="Times New Roman" w:hAnsi="Times New Roman" w:cs="Times New Roman"/>
                <w:color w:val="000000"/>
                <w:sz w:val="24"/>
                <w:szCs w:val="24"/>
              </w:rPr>
              <w:t>реформа</w:t>
            </w:r>
            <w:r>
              <w:t xml:space="preserve"> </w:t>
            </w:r>
            <w:r>
              <w:rPr>
                <w:rFonts w:ascii="Times New Roman" w:hAnsi="Times New Roman" w:cs="Times New Roman"/>
                <w:color w:val="000000"/>
                <w:sz w:val="24"/>
                <w:szCs w:val="24"/>
              </w:rPr>
              <w:t>19</w:t>
            </w:r>
            <w:r>
              <w:t xml:space="preserve"> </w:t>
            </w:r>
            <w:r>
              <w:rPr>
                <w:rFonts w:ascii="Times New Roman" w:hAnsi="Times New Roman" w:cs="Times New Roman"/>
                <w:color w:val="000000"/>
                <w:sz w:val="24"/>
                <w:szCs w:val="24"/>
              </w:rPr>
              <w:t>февраля</w:t>
            </w:r>
            <w:r>
              <w:t xml:space="preserve"> </w:t>
            </w:r>
            <w:r>
              <w:rPr>
                <w:rFonts w:ascii="Times New Roman" w:hAnsi="Times New Roman" w:cs="Times New Roman"/>
                <w:color w:val="000000"/>
                <w:sz w:val="24"/>
                <w:szCs w:val="24"/>
              </w:rPr>
              <w:t>1861</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Утверждение</w:t>
            </w:r>
            <w:r>
              <w:t xml:space="preserve"> </w:t>
            </w:r>
            <w:r>
              <w:rPr>
                <w:rFonts w:ascii="Times New Roman" w:hAnsi="Times New Roman" w:cs="Times New Roman"/>
                <w:color w:val="000000"/>
                <w:sz w:val="24"/>
                <w:szCs w:val="24"/>
              </w:rPr>
              <w:t>буржуазных</w:t>
            </w:r>
            <w:r>
              <w:t xml:space="preserve"> </w:t>
            </w:r>
            <w:r>
              <w:rPr>
                <w:rFonts w:ascii="Times New Roman" w:hAnsi="Times New Roman" w:cs="Times New Roman"/>
                <w:color w:val="000000"/>
                <w:sz w:val="24"/>
                <w:szCs w:val="24"/>
              </w:rPr>
              <w:t>отношений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промышленности.</w:t>
            </w:r>
            <w:r>
              <w:t xml:space="preserve"> </w:t>
            </w:r>
            <w:r>
              <w:rPr>
                <w:rFonts w:ascii="Times New Roman" w:hAnsi="Times New Roman" w:cs="Times New Roman"/>
                <w:color w:val="000000"/>
                <w:sz w:val="24"/>
                <w:szCs w:val="24"/>
              </w:rPr>
              <w:t>Консервация</w:t>
            </w:r>
            <w:r>
              <w:t xml:space="preserve"> </w:t>
            </w:r>
            <w:r>
              <w:rPr>
                <w:rFonts w:ascii="Times New Roman" w:hAnsi="Times New Roman" w:cs="Times New Roman"/>
                <w:color w:val="000000"/>
                <w:sz w:val="24"/>
                <w:szCs w:val="24"/>
              </w:rPr>
              <w:t>общинного</w:t>
            </w:r>
            <w:r>
              <w:t xml:space="preserve"> </w:t>
            </w:r>
            <w:r>
              <w:rPr>
                <w:rFonts w:ascii="Times New Roman" w:hAnsi="Times New Roman" w:cs="Times New Roman"/>
                <w:color w:val="000000"/>
                <w:sz w:val="24"/>
                <w:szCs w:val="24"/>
              </w:rPr>
              <w:t>строя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деревне:</w:t>
            </w:r>
            <w:r>
              <w:t xml:space="preserve"> </w:t>
            </w:r>
            <w:r>
              <w:rPr>
                <w:rFonts w:ascii="Times New Roman" w:hAnsi="Times New Roman" w:cs="Times New Roman"/>
                <w:color w:val="000000"/>
                <w:sz w:val="24"/>
                <w:szCs w:val="24"/>
              </w:rPr>
              <w:t>социополитические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культурные</w:t>
            </w:r>
            <w:r>
              <w:t xml:space="preserve"> </w:t>
            </w:r>
            <w:r>
              <w:rPr>
                <w:rFonts w:ascii="Times New Roman" w:hAnsi="Times New Roman" w:cs="Times New Roman"/>
                <w:color w:val="000000"/>
                <w:sz w:val="24"/>
                <w:szCs w:val="24"/>
              </w:rPr>
              <w:t>последствия.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Общественно-политическая</w:t>
            </w:r>
            <w:r>
              <w:t xml:space="preserve"> </w:t>
            </w:r>
            <w:r>
              <w:rPr>
                <w:rFonts w:ascii="Times New Roman" w:hAnsi="Times New Roman" w:cs="Times New Roman"/>
                <w:color w:val="000000"/>
                <w:sz w:val="24"/>
                <w:szCs w:val="24"/>
              </w:rPr>
              <w:t>борьба</w:t>
            </w:r>
            <w:r>
              <w:t xml:space="preserve"> </w:t>
            </w:r>
            <w:r>
              <w:rPr>
                <w:rFonts w:ascii="Times New Roman" w:hAnsi="Times New Roman" w:cs="Times New Roman"/>
                <w:color w:val="000000"/>
                <w:sz w:val="24"/>
                <w:szCs w:val="24"/>
              </w:rPr>
              <w:t>вокруг</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исторического</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во</w:t>
            </w:r>
            <w:r>
              <w:t xml:space="preserve"> </w:t>
            </w:r>
            <w:r>
              <w:rPr>
                <w:rFonts w:ascii="Times New Roman" w:hAnsi="Times New Roman" w:cs="Times New Roman"/>
                <w:color w:val="000000"/>
                <w:sz w:val="24"/>
                <w:szCs w:val="24"/>
              </w:rPr>
              <w:t>второй</w:t>
            </w:r>
            <w:r>
              <w:t xml:space="preserve"> </w:t>
            </w:r>
            <w:r>
              <w:rPr>
                <w:rFonts w:ascii="Times New Roman" w:hAnsi="Times New Roman" w:cs="Times New Roman"/>
                <w:color w:val="000000"/>
                <w:sz w:val="24"/>
                <w:szCs w:val="24"/>
              </w:rPr>
              <w:t>половине</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Реформы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контрреформы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правление</w:t>
            </w:r>
            <w:r>
              <w:t xml:space="preserve"> </w:t>
            </w:r>
            <w:r>
              <w:rPr>
                <w:rFonts w:ascii="Times New Roman" w:hAnsi="Times New Roman" w:cs="Times New Roman"/>
                <w:color w:val="000000"/>
                <w:sz w:val="24"/>
                <w:szCs w:val="24"/>
              </w:rPr>
              <w:t>Александра</w:t>
            </w:r>
            <w:r>
              <w:t xml:space="preserve"> </w:t>
            </w:r>
            <w:r>
              <w:rPr>
                <w:rFonts w:ascii="Times New Roman" w:hAnsi="Times New Roman" w:cs="Times New Roman"/>
                <w:color w:val="000000"/>
                <w:sz w:val="24"/>
                <w:szCs w:val="24"/>
              </w:rPr>
              <w:t>III.</w:t>
            </w:r>
            <w:r>
              <w:t xml:space="preserve"> </w:t>
            </w:r>
            <w:r>
              <w:rPr>
                <w:rFonts w:ascii="Times New Roman" w:hAnsi="Times New Roman" w:cs="Times New Roman"/>
                <w:color w:val="000000"/>
                <w:sz w:val="24"/>
                <w:szCs w:val="24"/>
              </w:rPr>
              <w:t>Россия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Кавказ.</w:t>
            </w:r>
            <w:r>
              <w:t xml:space="preserve"> </w:t>
            </w:r>
            <w:r>
              <w:rPr>
                <w:rFonts w:ascii="Times New Roman" w:hAnsi="Times New Roman" w:cs="Times New Roman"/>
                <w:color w:val="000000"/>
                <w:sz w:val="24"/>
                <w:szCs w:val="24"/>
              </w:rPr>
              <w:t>Присоединение</w:t>
            </w:r>
            <w:r>
              <w:t xml:space="preserve"> </w:t>
            </w:r>
            <w:r>
              <w:rPr>
                <w:rFonts w:ascii="Times New Roman" w:hAnsi="Times New Roman" w:cs="Times New Roman"/>
                <w:color w:val="000000"/>
                <w:sz w:val="24"/>
                <w:szCs w:val="24"/>
              </w:rPr>
              <w:t>Средней</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Цивилизационные</w:t>
            </w:r>
            <w:r>
              <w:t xml:space="preserve"> </w:t>
            </w:r>
            <w:r>
              <w:rPr>
                <w:rFonts w:ascii="Times New Roman" w:hAnsi="Times New Roman" w:cs="Times New Roman"/>
                <w:color w:val="000000"/>
                <w:sz w:val="24"/>
                <w:szCs w:val="24"/>
              </w:rPr>
              <w:t>различия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социокультурный</w:t>
            </w:r>
            <w:r>
              <w:t xml:space="preserve"> </w:t>
            </w:r>
            <w:r>
              <w:rPr>
                <w:rFonts w:ascii="Times New Roman" w:hAnsi="Times New Roman" w:cs="Times New Roman"/>
                <w:color w:val="000000"/>
                <w:sz w:val="24"/>
                <w:szCs w:val="24"/>
              </w:rPr>
              <w:t>облик</w:t>
            </w:r>
            <w:r>
              <w:t xml:space="preserve"> </w:t>
            </w:r>
            <w:r>
              <w:rPr>
                <w:rFonts w:ascii="Times New Roman" w:hAnsi="Times New Roman" w:cs="Times New Roman"/>
                <w:color w:val="000000"/>
                <w:sz w:val="24"/>
                <w:szCs w:val="24"/>
              </w:rPr>
              <w:t>народов,</w:t>
            </w:r>
            <w:r>
              <w:t xml:space="preserve"> </w:t>
            </w:r>
            <w:r>
              <w:rPr>
                <w:rFonts w:ascii="Times New Roman" w:hAnsi="Times New Roman" w:cs="Times New Roman"/>
                <w:color w:val="000000"/>
                <w:sz w:val="24"/>
                <w:szCs w:val="24"/>
              </w:rPr>
              <w:t>населяющих</w:t>
            </w:r>
            <w:r>
              <w:t xml:space="preserve"> </w:t>
            </w:r>
            <w:r>
              <w:rPr>
                <w:rFonts w:ascii="Times New Roman" w:hAnsi="Times New Roman" w:cs="Times New Roman"/>
                <w:color w:val="000000"/>
                <w:sz w:val="24"/>
                <w:szCs w:val="24"/>
              </w:rPr>
              <w:t>российскую</w:t>
            </w:r>
            <w:r>
              <w:t xml:space="preserve"> </w:t>
            </w:r>
            <w:r>
              <w:rPr>
                <w:rFonts w:ascii="Times New Roman" w:hAnsi="Times New Roman" w:cs="Times New Roman"/>
                <w:color w:val="000000"/>
                <w:sz w:val="24"/>
                <w:szCs w:val="24"/>
              </w:rPr>
              <w:t>империю.</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вопрос</w:t>
            </w:r>
            <w:r>
              <w:t xml:space="preserve"> </w:t>
            </w:r>
            <w:r>
              <w:rPr>
                <w:rFonts w:ascii="Times New Roman" w:hAnsi="Times New Roman" w:cs="Times New Roman"/>
                <w:color w:val="000000"/>
                <w:sz w:val="24"/>
                <w:szCs w:val="24"/>
              </w:rPr>
              <w:t>во</w:t>
            </w:r>
            <w:r>
              <w:t xml:space="preserve"> </w:t>
            </w:r>
            <w:r>
              <w:rPr>
                <w:rFonts w:ascii="Times New Roman" w:hAnsi="Times New Roman" w:cs="Times New Roman"/>
                <w:color w:val="000000"/>
                <w:sz w:val="24"/>
                <w:szCs w:val="24"/>
              </w:rPr>
              <w:t>второй</w:t>
            </w:r>
            <w:r>
              <w:t xml:space="preserve"> </w:t>
            </w:r>
            <w:r>
              <w:rPr>
                <w:rFonts w:ascii="Times New Roman" w:hAnsi="Times New Roman" w:cs="Times New Roman"/>
                <w:color w:val="000000"/>
                <w:sz w:val="24"/>
                <w:szCs w:val="24"/>
              </w:rPr>
              <w:t>половине</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царского</w:t>
            </w:r>
            <w:r>
              <w:t xml:space="preserve"> </w:t>
            </w:r>
            <w:r>
              <w:rPr>
                <w:rFonts w:ascii="Times New Roman" w:hAnsi="Times New Roman" w:cs="Times New Roman"/>
                <w:color w:val="000000"/>
                <w:sz w:val="24"/>
                <w:szCs w:val="24"/>
              </w:rPr>
              <w:t>правительства.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УК-5.1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13</w:t>
            </w:r>
          </w:p>
        </w:tc>
      </w:tr>
      <w:tr w:rsidR="00406463">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Назовите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кратко</w:t>
            </w:r>
            <w:r>
              <w:t xml:space="preserve"> </w:t>
            </w:r>
            <w:r>
              <w:rPr>
                <w:rFonts w:ascii="Times New Roman" w:hAnsi="Times New Roman" w:cs="Times New Roman"/>
                <w:color w:val="000000"/>
                <w:sz w:val="24"/>
                <w:szCs w:val="24"/>
              </w:rPr>
              <w:t>охарактеризуйте</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европейских</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веке.</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Охарактеризуйте</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переворота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последствий.</w:t>
            </w:r>
            <w:r>
              <w:t xml:space="preserve"> </w:t>
            </w:r>
            <w:r>
              <w:rPr>
                <w:rFonts w:ascii="Times New Roman" w:hAnsi="Times New Roman" w:cs="Times New Roman"/>
                <w:color w:val="000000"/>
                <w:sz w:val="24"/>
                <w:szCs w:val="24"/>
              </w:rPr>
              <w:t>Определите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переворота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Проведите</w:t>
            </w:r>
            <w:r>
              <w:t xml:space="preserve"> </w:t>
            </w:r>
            <w:r>
              <w:rPr>
                <w:rFonts w:ascii="Times New Roman" w:hAnsi="Times New Roman" w:cs="Times New Roman"/>
                <w:color w:val="000000"/>
                <w:sz w:val="24"/>
                <w:szCs w:val="24"/>
              </w:rPr>
              <w:t>сравнительный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внутренней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внешней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Александра</w:t>
            </w:r>
            <w:r>
              <w:t xml:space="preserve"> </w:t>
            </w:r>
            <w:r>
              <w:rPr>
                <w:rFonts w:ascii="Times New Roman" w:hAnsi="Times New Roman" w:cs="Times New Roman"/>
                <w:color w:val="000000"/>
                <w:sz w:val="24"/>
                <w:szCs w:val="24"/>
              </w:rPr>
              <w:t>I</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Николая</w:t>
            </w:r>
            <w:r>
              <w:t xml:space="preserve"> </w:t>
            </w:r>
            <w:r>
              <w:rPr>
                <w:rFonts w:ascii="Times New Roman" w:hAnsi="Times New Roman" w:cs="Times New Roman"/>
                <w:color w:val="000000"/>
                <w:sz w:val="24"/>
                <w:szCs w:val="24"/>
              </w:rPr>
              <w:t>I.</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Дайте</w:t>
            </w:r>
            <w:r>
              <w:t xml:space="preserve"> </w:t>
            </w:r>
            <w:r>
              <w:rPr>
                <w:rFonts w:ascii="Times New Roman" w:hAnsi="Times New Roman" w:cs="Times New Roman"/>
                <w:color w:val="000000"/>
                <w:sz w:val="24"/>
                <w:szCs w:val="24"/>
              </w:rPr>
              <w:t>оценку</w:t>
            </w:r>
            <w:r>
              <w:t xml:space="preserve"> </w:t>
            </w:r>
            <w:r>
              <w:rPr>
                <w:rFonts w:ascii="Times New Roman" w:hAnsi="Times New Roman" w:cs="Times New Roman"/>
                <w:color w:val="000000"/>
                <w:sz w:val="24"/>
                <w:szCs w:val="24"/>
              </w:rPr>
              <w:t>реформам</w:t>
            </w:r>
            <w:r>
              <w:t xml:space="preserve"> </w:t>
            </w:r>
            <w:r>
              <w:rPr>
                <w:rFonts w:ascii="Times New Roman" w:hAnsi="Times New Roman" w:cs="Times New Roman"/>
                <w:color w:val="000000"/>
                <w:sz w:val="24"/>
                <w:szCs w:val="24"/>
              </w:rPr>
              <w:t>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70-х</w:t>
            </w:r>
            <w:r>
              <w:t xml:space="preserve"> </w:t>
            </w:r>
            <w:r>
              <w:rPr>
                <w:rFonts w:ascii="Times New Roman" w:hAnsi="Times New Roman" w:cs="Times New Roman"/>
                <w:color w:val="000000"/>
                <w:sz w:val="24"/>
                <w:szCs w:val="24"/>
              </w:rPr>
              <w:t>гг.</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контексте</w:t>
            </w:r>
            <w:r>
              <w:t xml:space="preserve"> </w:t>
            </w:r>
            <w:r>
              <w:rPr>
                <w:rFonts w:ascii="Times New Roman" w:hAnsi="Times New Roman" w:cs="Times New Roman"/>
                <w:color w:val="000000"/>
                <w:sz w:val="24"/>
                <w:szCs w:val="24"/>
              </w:rPr>
              <w:t>общемирового</w:t>
            </w:r>
            <w:r>
              <w:t xml:space="preserve"> </w:t>
            </w:r>
            <w:r>
              <w:rPr>
                <w:rFonts w:ascii="Times New Roman" w:hAnsi="Times New Roman" w:cs="Times New Roman"/>
                <w:color w:val="000000"/>
                <w:sz w:val="24"/>
                <w:szCs w:val="24"/>
              </w:rPr>
              <w:t>развития.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Доп.Сформируйте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исторических</w:t>
            </w:r>
            <w:r>
              <w:t xml:space="preserve"> </w:t>
            </w:r>
            <w:r>
              <w:rPr>
                <w:rFonts w:ascii="Times New Roman" w:hAnsi="Times New Roman" w:cs="Times New Roman"/>
                <w:color w:val="000000"/>
                <w:sz w:val="24"/>
                <w:szCs w:val="24"/>
              </w:rPr>
              <w:t>источников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схему:</w:t>
            </w:r>
            <w:r>
              <w:t xml:space="preserve"> </w:t>
            </w:r>
            <w:r>
              <w:rPr>
                <w:rFonts w:ascii="Times New Roman" w:hAnsi="Times New Roman" w:cs="Times New Roman"/>
                <w:color w:val="000000"/>
                <w:sz w:val="24"/>
                <w:szCs w:val="24"/>
              </w:rPr>
              <w:t>«Общественная</w:t>
            </w:r>
            <w:r>
              <w:t xml:space="preserve"> </w:t>
            </w:r>
            <w:r>
              <w:rPr>
                <w:rFonts w:ascii="Times New Roman" w:hAnsi="Times New Roman" w:cs="Times New Roman"/>
                <w:color w:val="000000"/>
                <w:sz w:val="24"/>
                <w:szCs w:val="24"/>
              </w:rPr>
              <w:t>мысль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общественные</w:t>
            </w:r>
            <w:r>
              <w:t xml:space="preserve"> </w:t>
            </w:r>
            <w:r>
              <w:rPr>
                <w:rFonts w:ascii="Times New Roman" w:hAnsi="Times New Roman" w:cs="Times New Roman"/>
                <w:color w:val="000000"/>
                <w:sz w:val="24"/>
                <w:szCs w:val="24"/>
              </w:rPr>
              <w:t>движения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УК-5.1</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УК-5.1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8"/>
        <w:gridCol w:w="716"/>
        <w:gridCol w:w="1276"/>
        <w:gridCol w:w="702"/>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14</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 Россия и мир в начале XX века. Социально-экономическая модернизация и эволюция государственной власти в России.</w:t>
            </w:r>
          </w:p>
        </w:tc>
      </w:tr>
      <w:tr w:rsidR="00406463">
        <w:trPr>
          <w:trHeight w:hRule="exact" w:val="14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Россия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мир</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начале</w:t>
            </w:r>
            <w:r>
              <w:t xml:space="preserve"> </w:t>
            </w:r>
            <w:r>
              <w:rPr>
                <w:rFonts w:ascii="Times New Roman" w:hAnsi="Times New Roman" w:cs="Times New Roman"/>
                <w:b/>
                <w:color w:val="000000"/>
                <w:sz w:val="24"/>
                <w:szCs w:val="24"/>
              </w:rPr>
              <w:t>XX</w:t>
            </w:r>
            <w:r>
              <w:t xml:space="preserve"> </w:t>
            </w:r>
            <w:r>
              <w:rPr>
                <w:rFonts w:ascii="Times New Roman" w:hAnsi="Times New Roman" w:cs="Times New Roman"/>
                <w:b/>
                <w:color w:val="000000"/>
                <w:sz w:val="24"/>
                <w:szCs w:val="24"/>
              </w:rPr>
              <w:t>века.</w:t>
            </w:r>
            <w:r>
              <w:t xml:space="preserve"> </w:t>
            </w:r>
            <w:r>
              <w:rPr>
                <w:rFonts w:ascii="Times New Roman" w:hAnsi="Times New Roman" w:cs="Times New Roman"/>
                <w:b/>
                <w:color w:val="000000"/>
                <w:sz w:val="24"/>
                <w:szCs w:val="24"/>
              </w:rPr>
              <w:t>Социально-экономическая</w:t>
            </w:r>
            <w:r>
              <w:t xml:space="preserve"> </w:t>
            </w:r>
            <w:r>
              <w:rPr>
                <w:rFonts w:ascii="Times New Roman" w:hAnsi="Times New Roman" w:cs="Times New Roman"/>
                <w:b/>
                <w:color w:val="000000"/>
                <w:sz w:val="24"/>
                <w:szCs w:val="24"/>
              </w:rPr>
              <w:t>модернизация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эволюция</w:t>
            </w:r>
            <w:r>
              <w:t xml:space="preserve"> </w:t>
            </w:r>
            <w:r>
              <w:rPr>
                <w:rFonts w:ascii="Times New Roman" w:hAnsi="Times New Roman" w:cs="Times New Roman"/>
                <w:b/>
                <w:color w:val="000000"/>
                <w:sz w:val="24"/>
                <w:szCs w:val="24"/>
              </w:rPr>
              <w:t>государственной</w:t>
            </w:r>
            <w:r>
              <w:t xml:space="preserve"> </w:t>
            </w:r>
            <w:r>
              <w:rPr>
                <w:rFonts w:ascii="Times New Roman" w:hAnsi="Times New Roman" w:cs="Times New Roman"/>
                <w:b/>
                <w:color w:val="000000"/>
                <w:sz w:val="24"/>
                <w:szCs w:val="24"/>
              </w:rPr>
              <w:t>власти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России.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столетия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Капиталистические</w:t>
            </w:r>
            <w:r>
              <w:t xml:space="preserve"> </w:t>
            </w:r>
            <w:r>
              <w:rPr>
                <w:rFonts w:ascii="Times New Roman" w:hAnsi="Times New Roman" w:cs="Times New Roman"/>
                <w:color w:val="000000"/>
                <w:sz w:val="24"/>
                <w:szCs w:val="24"/>
              </w:rPr>
              <w:t>войны</w:t>
            </w:r>
            <w:r>
              <w:t xml:space="preserve"> </w:t>
            </w:r>
            <w:r>
              <w:rPr>
                <w:rFonts w:ascii="Times New Roman" w:hAnsi="Times New Roman" w:cs="Times New Roman"/>
                <w:color w:val="000000"/>
                <w:sz w:val="24"/>
                <w:szCs w:val="24"/>
              </w:rPr>
              <w:t>конца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вв.</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сбыта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источники</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Раздел</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борьба</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колонии.</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конца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вв.:подъемы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кризисы,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Сравнительный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промышленности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сельского</w:t>
            </w:r>
            <w:r>
              <w:t xml:space="preserve"> </w:t>
            </w:r>
            <w:r>
              <w:rPr>
                <w:rFonts w:ascii="Times New Roman" w:hAnsi="Times New Roman" w:cs="Times New Roman"/>
                <w:color w:val="000000"/>
                <w:sz w:val="24"/>
                <w:szCs w:val="24"/>
              </w:rPr>
              <w:t>хозяйства:</w:t>
            </w:r>
            <w:r>
              <w:t xml:space="preserve"> </w:t>
            </w:r>
            <w:r>
              <w:rPr>
                <w:rFonts w:ascii="Times New Roman" w:hAnsi="Times New Roman" w:cs="Times New Roman"/>
                <w:color w:val="000000"/>
                <w:sz w:val="24"/>
                <w:szCs w:val="24"/>
              </w:rPr>
              <w:t>Европа,</w:t>
            </w:r>
            <w:r>
              <w:t xml:space="preserve"> </w:t>
            </w:r>
            <w:r>
              <w:rPr>
                <w:rFonts w:ascii="Times New Roman" w:hAnsi="Times New Roman" w:cs="Times New Roman"/>
                <w:color w:val="000000"/>
                <w:sz w:val="24"/>
                <w:szCs w:val="24"/>
              </w:rPr>
              <w:t>США,</w:t>
            </w:r>
            <w:r>
              <w:t xml:space="preserve"> </w:t>
            </w:r>
            <w:r>
              <w:rPr>
                <w:rFonts w:ascii="Times New Roman" w:hAnsi="Times New Roman" w:cs="Times New Roman"/>
                <w:color w:val="000000"/>
                <w:sz w:val="24"/>
                <w:szCs w:val="24"/>
              </w:rPr>
              <w:t>Россия.</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российского</w:t>
            </w:r>
            <w:r>
              <w:t xml:space="preserve"> </w:t>
            </w:r>
            <w:r>
              <w:rPr>
                <w:rFonts w:ascii="Times New Roman" w:hAnsi="Times New Roman" w:cs="Times New Roman"/>
                <w:color w:val="000000"/>
                <w:sz w:val="24"/>
                <w:szCs w:val="24"/>
              </w:rPr>
              <w:t>правительства.</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Н.Х.</w:t>
            </w:r>
            <w:r>
              <w:t xml:space="preserve"> </w:t>
            </w:r>
            <w:r>
              <w:rPr>
                <w:rFonts w:ascii="Times New Roman" w:hAnsi="Times New Roman" w:cs="Times New Roman"/>
                <w:color w:val="000000"/>
                <w:sz w:val="24"/>
                <w:szCs w:val="24"/>
              </w:rPr>
              <w:t>Бунге,</w:t>
            </w:r>
            <w:r>
              <w:t xml:space="preserve"> </w:t>
            </w:r>
            <w:r>
              <w:rPr>
                <w:rFonts w:ascii="Times New Roman" w:hAnsi="Times New Roman" w:cs="Times New Roman"/>
                <w:color w:val="000000"/>
                <w:sz w:val="24"/>
                <w:szCs w:val="24"/>
              </w:rPr>
              <w:t>И.А.</w:t>
            </w:r>
            <w:r>
              <w:t xml:space="preserve"> </w:t>
            </w:r>
            <w:r>
              <w:rPr>
                <w:rFonts w:ascii="Times New Roman" w:hAnsi="Times New Roman" w:cs="Times New Roman"/>
                <w:color w:val="000000"/>
                <w:sz w:val="24"/>
                <w:szCs w:val="24"/>
              </w:rPr>
              <w:t>Вышнеградского,</w:t>
            </w:r>
            <w:r>
              <w:t xml:space="preserve"> </w:t>
            </w:r>
            <w:r>
              <w:rPr>
                <w:rFonts w:ascii="Times New Roman" w:hAnsi="Times New Roman" w:cs="Times New Roman"/>
                <w:color w:val="000000"/>
                <w:sz w:val="24"/>
                <w:szCs w:val="24"/>
              </w:rPr>
              <w:t>С.Ю.</w:t>
            </w:r>
            <w:r>
              <w:t xml:space="preserve"> </w:t>
            </w:r>
            <w:r>
              <w:rPr>
                <w:rFonts w:ascii="Times New Roman" w:hAnsi="Times New Roman" w:cs="Times New Roman"/>
                <w:color w:val="000000"/>
                <w:sz w:val="24"/>
                <w:szCs w:val="24"/>
              </w:rPr>
              <w:t>Витте.</w:t>
            </w:r>
            <w:r>
              <w:t xml:space="preserve"> </w:t>
            </w:r>
            <w:r>
              <w:rPr>
                <w:rFonts w:ascii="Times New Roman" w:hAnsi="Times New Roman" w:cs="Times New Roman"/>
                <w:color w:val="000000"/>
                <w:sz w:val="24"/>
                <w:szCs w:val="24"/>
              </w:rPr>
              <w:t>Форсированная</w:t>
            </w:r>
            <w:r>
              <w:t xml:space="preserve"> </w:t>
            </w:r>
            <w:r>
              <w:rPr>
                <w:rFonts w:ascii="Times New Roman" w:hAnsi="Times New Roman" w:cs="Times New Roman"/>
                <w:color w:val="000000"/>
                <w:sz w:val="24"/>
                <w:szCs w:val="24"/>
              </w:rPr>
              <w:t>индустриализация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Иностранный</w:t>
            </w:r>
            <w:r>
              <w:t xml:space="preserve"> </w:t>
            </w:r>
            <w:r>
              <w:rPr>
                <w:rFonts w:ascii="Times New Roman" w:hAnsi="Times New Roman" w:cs="Times New Roman"/>
                <w:color w:val="000000"/>
                <w:sz w:val="24"/>
                <w:szCs w:val="24"/>
              </w:rPr>
              <w:t>капитал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деревня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аграрная</w:t>
            </w:r>
            <w:r>
              <w:t xml:space="preserve"> </w:t>
            </w:r>
            <w:r>
              <w:rPr>
                <w:rFonts w:ascii="Times New Roman" w:hAnsi="Times New Roman" w:cs="Times New Roman"/>
                <w:color w:val="000000"/>
                <w:sz w:val="24"/>
                <w:szCs w:val="24"/>
              </w:rPr>
              <w:t>реформа</w:t>
            </w:r>
            <w:r>
              <w:t xml:space="preserve"> </w:t>
            </w:r>
            <w:r>
              <w:rPr>
                <w:rFonts w:ascii="Times New Roman" w:hAnsi="Times New Roman" w:cs="Times New Roman"/>
                <w:color w:val="000000"/>
                <w:sz w:val="24"/>
                <w:szCs w:val="24"/>
              </w:rPr>
              <w:t>П.А.</w:t>
            </w:r>
            <w:r>
              <w:t xml:space="preserve"> </w:t>
            </w:r>
            <w:r>
              <w:rPr>
                <w:rFonts w:ascii="Times New Roman" w:hAnsi="Times New Roman" w:cs="Times New Roman"/>
                <w:color w:val="000000"/>
                <w:sz w:val="24"/>
                <w:szCs w:val="24"/>
              </w:rPr>
              <w:t>Столыпина: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итоги,</w:t>
            </w:r>
            <w:r>
              <w:t xml:space="preserve"> </w:t>
            </w:r>
            <w:r>
              <w:rPr>
                <w:rFonts w:ascii="Times New Roman" w:hAnsi="Times New Roman" w:cs="Times New Roman"/>
                <w:color w:val="000000"/>
                <w:sz w:val="24"/>
                <w:szCs w:val="24"/>
              </w:rPr>
              <w:t>последствия.</w:t>
            </w:r>
            <w:r>
              <w:t xml:space="preserve"> </w:t>
            </w:r>
            <w:r>
              <w:rPr>
                <w:rFonts w:ascii="Times New Roman" w:hAnsi="Times New Roman" w:cs="Times New Roman"/>
                <w:color w:val="000000"/>
                <w:sz w:val="24"/>
                <w:szCs w:val="24"/>
              </w:rPr>
              <w:t>Революция</w:t>
            </w:r>
            <w:r>
              <w:t xml:space="preserve"> </w:t>
            </w:r>
            <w:r>
              <w:rPr>
                <w:rFonts w:ascii="Times New Roman" w:hAnsi="Times New Roman" w:cs="Times New Roman"/>
                <w:color w:val="000000"/>
                <w:sz w:val="24"/>
                <w:szCs w:val="24"/>
              </w:rPr>
              <w:t>1905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1907</w:t>
            </w:r>
            <w:r>
              <w:t xml:space="preserve"> </w:t>
            </w:r>
            <w:r>
              <w:rPr>
                <w:rFonts w:ascii="Times New Roman" w:hAnsi="Times New Roman" w:cs="Times New Roman"/>
                <w:color w:val="000000"/>
                <w:sz w:val="24"/>
                <w:szCs w:val="24"/>
              </w:rPr>
              <w:t>гг.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расстановка</w:t>
            </w:r>
            <w:r>
              <w:t xml:space="preserve"> </w:t>
            </w:r>
            <w:r>
              <w:rPr>
                <w:rFonts w:ascii="Times New Roman" w:hAnsi="Times New Roman" w:cs="Times New Roman"/>
                <w:color w:val="000000"/>
                <w:sz w:val="24"/>
                <w:szCs w:val="24"/>
              </w:rPr>
              <w:t>политических</w:t>
            </w:r>
            <w:r>
              <w:t xml:space="preserve"> </w:t>
            </w:r>
            <w:r>
              <w:rPr>
                <w:rFonts w:ascii="Times New Roman" w:hAnsi="Times New Roman" w:cs="Times New Roman"/>
                <w:color w:val="000000"/>
                <w:sz w:val="24"/>
                <w:szCs w:val="24"/>
              </w:rPr>
              <w:t>сил.</w:t>
            </w:r>
            <w:r>
              <w:t xml:space="preserve"> </w:t>
            </w:r>
            <w:r>
              <w:rPr>
                <w:rFonts w:ascii="Times New Roman" w:hAnsi="Times New Roman" w:cs="Times New Roman"/>
                <w:color w:val="000000"/>
                <w:sz w:val="24"/>
                <w:szCs w:val="24"/>
              </w:rPr>
              <w:t>Манифест</w:t>
            </w:r>
            <w:r>
              <w:t xml:space="preserve"> </w:t>
            </w:r>
            <w:r>
              <w:rPr>
                <w:rFonts w:ascii="Times New Roman" w:hAnsi="Times New Roman" w:cs="Times New Roman"/>
                <w:color w:val="000000"/>
                <w:sz w:val="24"/>
                <w:szCs w:val="24"/>
              </w:rPr>
              <w:t>17</w:t>
            </w:r>
            <w:r>
              <w:t xml:space="preserve"> </w:t>
            </w:r>
            <w:r>
              <w:rPr>
                <w:rFonts w:ascii="Times New Roman" w:hAnsi="Times New Roman" w:cs="Times New Roman"/>
                <w:color w:val="000000"/>
                <w:sz w:val="24"/>
                <w:szCs w:val="24"/>
              </w:rPr>
              <w:t>октября</w:t>
            </w:r>
            <w:r>
              <w:t xml:space="preserve"> </w:t>
            </w:r>
            <w:r>
              <w:rPr>
                <w:rFonts w:ascii="Times New Roman" w:hAnsi="Times New Roman" w:cs="Times New Roman"/>
                <w:color w:val="000000"/>
                <w:sz w:val="24"/>
                <w:szCs w:val="24"/>
              </w:rPr>
              <w:t>1905</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«думского</w:t>
            </w:r>
            <w:r>
              <w:t xml:space="preserve"> </w:t>
            </w:r>
            <w:r>
              <w:rPr>
                <w:rFonts w:ascii="Times New Roman" w:hAnsi="Times New Roman" w:cs="Times New Roman"/>
                <w:color w:val="000000"/>
                <w:sz w:val="24"/>
                <w:szCs w:val="24"/>
              </w:rPr>
              <w:t>парламентаризма».</w:t>
            </w:r>
            <w:r>
              <w:t xml:space="preserve"> </w:t>
            </w:r>
            <w:r>
              <w:rPr>
                <w:rFonts w:ascii="Times New Roman" w:hAnsi="Times New Roman" w:cs="Times New Roman"/>
                <w:color w:val="000000"/>
                <w:sz w:val="24"/>
                <w:szCs w:val="24"/>
              </w:rPr>
              <w:t>Неравномерность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противоречивость</w:t>
            </w:r>
            <w:r>
              <w:t xml:space="preserve"> </w:t>
            </w:r>
            <w:r>
              <w:rPr>
                <w:rFonts w:ascii="Times New Roman" w:hAnsi="Times New Roman" w:cs="Times New Roman"/>
                <w:color w:val="000000"/>
                <w:sz w:val="24"/>
                <w:szCs w:val="24"/>
              </w:rPr>
              <w:t>мирового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рубеже</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вв.</w:t>
            </w:r>
            <w:r>
              <w:t xml:space="preserve"> </w:t>
            </w:r>
            <w:r>
              <w:rPr>
                <w:rFonts w:ascii="Times New Roman" w:hAnsi="Times New Roman" w:cs="Times New Roman"/>
                <w:color w:val="000000"/>
                <w:sz w:val="24"/>
                <w:szCs w:val="24"/>
              </w:rPr>
              <w:t>Обострение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разделения</w:t>
            </w:r>
            <w:r>
              <w:t xml:space="preserve"> </w:t>
            </w:r>
            <w:r>
              <w:rPr>
                <w:rFonts w:ascii="Times New Roman" w:hAnsi="Times New Roman" w:cs="Times New Roman"/>
                <w:color w:val="000000"/>
                <w:sz w:val="24"/>
                <w:szCs w:val="24"/>
              </w:rPr>
              <w:t>сфер</w:t>
            </w:r>
            <w:r>
              <w:t xml:space="preserve"> </w:t>
            </w:r>
            <w:r>
              <w:rPr>
                <w:rFonts w:ascii="Times New Roman" w:hAnsi="Times New Roman" w:cs="Times New Roman"/>
                <w:color w:val="000000"/>
                <w:sz w:val="24"/>
                <w:szCs w:val="24"/>
              </w:rPr>
              <w:t>влияния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передела</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империя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Первая</w:t>
            </w:r>
            <w:r>
              <w:t xml:space="preserve"> </w:t>
            </w:r>
            <w:r>
              <w:rPr>
                <w:rFonts w:ascii="Times New Roman" w:hAnsi="Times New Roman" w:cs="Times New Roman"/>
                <w:color w:val="000000"/>
                <w:sz w:val="24"/>
                <w:szCs w:val="24"/>
              </w:rPr>
              <w:t>Мировая</w:t>
            </w:r>
            <w:r>
              <w:t xml:space="preserve"> </w:t>
            </w:r>
            <w:r>
              <w:rPr>
                <w:rFonts w:ascii="Times New Roman" w:hAnsi="Times New Roman" w:cs="Times New Roman"/>
                <w:color w:val="000000"/>
                <w:sz w:val="24"/>
                <w:szCs w:val="24"/>
              </w:rPr>
              <w:t>война:</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баланс</w:t>
            </w:r>
            <w:r>
              <w:t xml:space="preserve"> </w:t>
            </w:r>
            <w:r>
              <w:rPr>
                <w:rFonts w:ascii="Times New Roman" w:hAnsi="Times New Roman" w:cs="Times New Roman"/>
                <w:color w:val="000000"/>
                <w:sz w:val="24"/>
                <w:szCs w:val="24"/>
              </w:rPr>
              <w:t>сил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национальные</w:t>
            </w:r>
            <w:r>
              <w:t xml:space="preserve"> </w:t>
            </w:r>
            <w:r>
              <w:rPr>
                <w:rFonts w:ascii="Times New Roman" w:hAnsi="Times New Roman" w:cs="Times New Roman"/>
                <w:color w:val="000000"/>
                <w:sz w:val="24"/>
                <w:szCs w:val="24"/>
              </w:rPr>
              <w:t>интересы.</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военно-политические</w:t>
            </w:r>
            <w:r>
              <w:t xml:space="preserve"> </w:t>
            </w:r>
            <w:r>
              <w:rPr>
                <w:rFonts w:ascii="Times New Roman" w:hAnsi="Times New Roman" w:cs="Times New Roman"/>
                <w:color w:val="000000"/>
                <w:sz w:val="24"/>
                <w:szCs w:val="24"/>
              </w:rPr>
              <w:t>блоки.</w:t>
            </w:r>
            <w:r>
              <w:t xml:space="preserve"> </w:t>
            </w:r>
            <w:r>
              <w:rPr>
                <w:rFonts w:ascii="Times New Roman" w:hAnsi="Times New Roman" w:cs="Times New Roman"/>
                <w:color w:val="000000"/>
                <w:sz w:val="24"/>
                <w:szCs w:val="24"/>
              </w:rPr>
              <w:t>Театры</w:t>
            </w:r>
            <w:r>
              <w:t xml:space="preserve"> </w:t>
            </w:r>
            <w:r>
              <w:rPr>
                <w:rFonts w:ascii="Times New Roman" w:hAnsi="Times New Roman" w:cs="Times New Roman"/>
                <w:color w:val="000000"/>
                <w:sz w:val="24"/>
                <w:szCs w:val="24"/>
              </w:rPr>
              <w:t>военных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войны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европейское</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Новая</w:t>
            </w:r>
            <w:r>
              <w:t xml:space="preserve"> </w:t>
            </w:r>
            <w:r>
              <w:rPr>
                <w:rFonts w:ascii="Times New Roman" w:hAnsi="Times New Roman" w:cs="Times New Roman"/>
                <w:color w:val="000000"/>
                <w:sz w:val="24"/>
                <w:szCs w:val="24"/>
              </w:rPr>
              <w:t>карта</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Версальская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отношений.</w:t>
            </w:r>
            <w:r>
              <w:t xml:space="preserve"> </w:t>
            </w:r>
            <w:r>
              <w:rPr>
                <w:rFonts w:ascii="Times New Roman" w:hAnsi="Times New Roman" w:cs="Times New Roman"/>
                <w:color w:val="000000"/>
                <w:sz w:val="24"/>
                <w:szCs w:val="24"/>
              </w:rPr>
              <w:t>Участие</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войне.</w:t>
            </w:r>
            <w:r>
              <w:t xml:space="preserve"> </w:t>
            </w:r>
            <w:r>
              <w:rPr>
                <w:rFonts w:ascii="Times New Roman" w:hAnsi="Times New Roman" w:cs="Times New Roman"/>
                <w:color w:val="000000"/>
                <w:sz w:val="24"/>
                <w:szCs w:val="24"/>
              </w:rPr>
              <w:t>Истоки</w:t>
            </w:r>
            <w:r>
              <w:t xml:space="preserve"> </w:t>
            </w:r>
            <w:r>
              <w:rPr>
                <w:rFonts w:ascii="Times New Roman" w:hAnsi="Times New Roman" w:cs="Times New Roman"/>
                <w:color w:val="000000"/>
                <w:sz w:val="24"/>
                <w:szCs w:val="24"/>
              </w:rPr>
              <w:t>общенационального</w:t>
            </w:r>
            <w:r>
              <w:t xml:space="preserve"> </w:t>
            </w:r>
            <w:r>
              <w:rPr>
                <w:rFonts w:ascii="Times New Roman" w:hAnsi="Times New Roman" w:cs="Times New Roman"/>
                <w:color w:val="000000"/>
                <w:sz w:val="24"/>
                <w:szCs w:val="24"/>
              </w:rPr>
              <w:t>кризиса.</w:t>
            </w:r>
            <w:r>
              <w:t xml:space="preserve"> </w:t>
            </w:r>
            <w:r>
              <w:rPr>
                <w:rFonts w:ascii="Times New Roman" w:hAnsi="Times New Roman" w:cs="Times New Roman"/>
                <w:color w:val="000000"/>
                <w:sz w:val="24"/>
                <w:szCs w:val="24"/>
              </w:rPr>
              <w:t>Кризис</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годы</w:t>
            </w:r>
            <w:r>
              <w:t xml:space="preserve"> </w:t>
            </w:r>
            <w:r>
              <w:rPr>
                <w:rFonts w:ascii="Times New Roman" w:hAnsi="Times New Roman" w:cs="Times New Roman"/>
                <w:color w:val="000000"/>
                <w:sz w:val="24"/>
                <w:szCs w:val="24"/>
              </w:rPr>
              <w:t>войны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истоки.</w:t>
            </w:r>
            <w:r>
              <w:t xml:space="preserve"> </w:t>
            </w:r>
            <w:r>
              <w:rPr>
                <w:rFonts w:ascii="Times New Roman" w:hAnsi="Times New Roman" w:cs="Times New Roman"/>
                <w:color w:val="000000"/>
                <w:sz w:val="24"/>
                <w:szCs w:val="24"/>
              </w:rPr>
              <w:t>Нарастание</w:t>
            </w:r>
            <w:r>
              <w:t xml:space="preserve"> </w:t>
            </w:r>
            <w:r>
              <w:rPr>
                <w:rFonts w:ascii="Times New Roman" w:hAnsi="Times New Roman" w:cs="Times New Roman"/>
                <w:color w:val="000000"/>
                <w:sz w:val="24"/>
                <w:szCs w:val="24"/>
              </w:rPr>
              <w:t>революционной</w:t>
            </w:r>
            <w:r>
              <w:t xml:space="preserve"> </w:t>
            </w:r>
            <w:r>
              <w:rPr>
                <w:rFonts w:ascii="Times New Roman" w:hAnsi="Times New Roman" w:cs="Times New Roman"/>
                <w:color w:val="000000"/>
                <w:sz w:val="24"/>
                <w:szCs w:val="24"/>
              </w:rPr>
              <w:t>ситуации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Февральская</w:t>
            </w:r>
            <w:r>
              <w:t xml:space="preserve"> </w:t>
            </w:r>
            <w:r>
              <w:rPr>
                <w:rFonts w:ascii="Times New Roman" w:hAnsi="Times New Roman" w:cs="Times New Roman"/>
                <w:color w:val="000000"/>
                <w:sz w:val="24"/>
                <w:szCs w:val="24"/>
              </w:rPr>
              <w:t>революция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властных</w:t>
            </w:r>
            <w:r>
              <w:t xml:space="preserve"> </w:t>
            </w:r>
            <w:r>
              <w:rPr>
                <w:rFonts w:ascii="Times New Roman" w:hAnsi="Times New Roman" w:cs="Times New Roman"/>
                <w:color w:val="000000"/>
                <w:sz w:val="24"/>
                <w:szCs w:val="24"/>
              </w:rPr>
              <w:t>структур.</w:t>
            </w:r>
            <w:r>
              <w:t xml:space="preserve"> </w:t>
            </w:r>
            <w:r>
              <w:rPr>
                <w:rFonts w:ascii="Times New Roman" w:hAnsi="Times New Roman" w:cs="Times New Roman"/>
                <w:color w:val="000000"/>
                <w:sz w:val="24"/>
                <w:szCs w:val="24"/>
              </w:rPr>
              <w:t>Временное</w:t>
            </w:r>
            <w:r>
              <w:t xml:space="preserve"> </w:t>
            </w:r>
            <w:r>
              <w:rPr>
                <w:rFonts w:ascii="Times New Roman" w:hAnsi="Times New Roman" w:cs="Times New Roman"/>
                <w:color w:val="000000"/>
                <w:sz w:val="24"/>
                <w:szCs w:val="24"/>
              </w:rPr>
              <w:t>правительство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Советы.</w:t>
            </w:r>
            <w:r>
              <w:t xml:space="preserve"> </w:t>
            </w:r>
            <w:r>
              <w:rPr>
                <w:rFonts w:ascii="Times New Roman" w:hAnsi="Times New Roman" w:cs="Times New Roman"/>
                <w:color w:val="000000"/>
                <w:sz w:val="24"/>
                <w:szCs w:val="24"/>
              </w:rPr>
              <w:t>Социально-экономическая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новой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Кризисы</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Установление</w:t>
            </w:r>
            <w:r>
              <w:t xml:space="preserve"> </w:t>
            </w:r>
            <w:r>
              <w:rPr>
                <w:rFonts w:ascii="Times New Roman" w:hAnsi="Times New Roman" w:cs="Times New Roman"/>
                <w:color w:val="000000"/>
                <w:sz w:val="24"/>
                <w:szCs w:val="24"/>
              </w:rPr>
              <w:t>единовластия.</w:t>
            </w:r>
            <w:r>
              <w:t xml:space="preserve"> </w:t>
            </w:r>
            <w:r>
              <w:rPr>
                <w:rFonts w:ascii="Times New Roman" w:hAnsi="Times New Roman" w:cs="Times New Roman"/>
                <w:color w:val="000000"/>
                <w:sz w:val="24"/>
                <w:szCs w:val="24"/>
              </w:rPr>
              <w:t>Контрреволюционный</w:t>
            </w:r>
            <w:r>
              <w:t xml:space="preserve"> </w:t>
            </w:r>
            <w:r>
              <w:rPr>
                <w:rFonts w:ascii="Times New Roman" w:hAnsi="Times New Roman" w:cs="Times New Roman"/>
                <w:color w:val="000000"/>
                <w:sz w:val="24"/>
                <w:szCs w:val="24"/>
              </w:rPr>
              <w:t>заговор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попытка</w:t>
            </w:r>
            <w:r>
              <w:t xml:space="preserve"> </w:t>
            </w:r>
            <w:r>
              <w:rPr>
                <w:rFonts w:ascii="Times New Roman" w:hAnsi="Times New Roman" w:cs="Times New Roman"/>
                <w:color w:val="000000"/>
                <w:sz w:val="24"/>
                <w:szCs w:val="24"/>
              </w:rPr>
              <w:t>установления</w:t>
            </w:r>
            <w:r>
              <w:t xml:space="preserve"> </w:t>
            </w:r>
            <w:r>
              <w:rPr>
                <w:rFonts w:ascii="Times New Roman" w:hAnsi="Times New Roman" w:cs="Times New Roman"/>
                <w:color w:val="000000"/>
                <w:sz w:val="24"/>
                <w:szCs w:val="24"/>
              </w:rPr>
              <w:t>военной</w:t>
            </w:r>
            <w:r>
              <w:t xml:space="preserve"> </w:t>
            </w:r>
            <w:r>
              <w:rPr>
                <w:rFonts w:ascii="Times New Roman" w:hAnsi="Times New Roman" w:cs="Times New Roman"/>
                <w:color w:val="000000"/>
                <w:sz w:val="24"/>
                <w:szCs w:val="24"/>
              </w:rPr>
              <w:t>диктатуры.</w:t>
            </w:r>
            <w:r>
              <w:t xml:space="preserve"> </w:t>
            </w:r>
            <w:r>
              <w:rPr>
                <w:rFonts w:ascii="Times New Roman" w:hAnsi="Times New Roman" w:cs="Times New Roman"/>
                <w:color w:val="000000"/>
                <w:sz w:val="24"/>
                <w:szCs w:val="24"/>
              </w:rPr>
              <w:t>Демократическое</w:t>
            </w:r>
            <w:r>
              <w:t xml:space="preserve"> </w:t>
            </w:r>
            <w:r>
              <w:rPr>
                <w:rFonts w:ascii="Times New Roman" w:hAnsi="Times New Roman" w:cs="Times New Roman"/>
                <w:color w:val="000000"/>
                <w:sz w:val="24"/>
                <w:szCs w:val="24"/>
              </w:rPr>
              <w:t>совещание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предпарламент.</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большевиков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захват</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Радикализация</w:t>
            </w:r>
            <w:r>
              <w:t xml:space="preserve"> </w:t>
            </w:r>
            <w:r>
              <w:rPr>
                <w:rFonts w:ascii="Times New Roman" w:hAnsi="Times New Roman" w:cs="Times New Roman"/>
                <w:color w:val="000000"/>
                <w:sz w:val="24"/>
                <w:szCs w:val="24"/>
              </w:rPr>
              <w:t>народных</w:t>
            </w:r>
            <w:r>
              <w:t xml:space="preserve"> </w:t>
            </w:r>
            <w:r>
              <w:rPr>
                <w:rFonts w:ascii="Times New Roman" w:hAnsi="Times New Roman" w:cs="Times New Roman"/>
                <w:color w:val="000000"/>
                <w:sz w:val="24"/>
                <w:szCs w:val="24"/>
              </w:rPr>
              <w:t>масс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нарастающего</w:t>
            </w:r>
            <w:r>
              <w:t xml:space="preserve"> </w:t>
            </w:r>
            <w:r>
              <w:rPr>
                <w:rFonts w:ascii="Times New Roman" w:hAnsi="Times New Roman" w:cs="Times New Roman"/>
                <w:color w:val="000000"/>
                <w:sz w:val="24"/>
                <w:szCs w:val="24"/>
              </w:rPr>
              <w:t>общенационального</w:t>
            </w:r>
            <w:r>
              <w:t xml:space="preserve"> </w:t>
            </w:r>
            <w:r>
              <w:rPr>
                <w:rFonts w:ascii="Times New Roman" w:hAnsi="Times New Roman" w:cs="Times New Roman"/>
                <w:color w:val="000000"/>
                <w:sz w:val="24"/>
                <w:szCs w:val="24"/>
              </w:rPr>
              <w:t>кризиса.</w:t>
            </w:r>
            <w:r>
              <w:t xml:space="preserve"> </w:t>
            </w:r>
            <w:r>
              <w:rPr>
                <w:rFonts w:ascii="Times New Roman" w:hAnsi="Times New Roman" w:cs="Times New Roman"/>
                <w:color w:val="000000"/>
                <w:sz w:val="24"/>
                <w:szCs w:val="24"/>
              </w:rPr>
              <w:t>Победа</w:t>
            </w:r>
            <w:r>
              <w:t xml:space="preserve"> </w:t>
            </w:r>
            <w:r>
              <w:rPr>
                <w:rFonts w:ascii="Times New Roman" w:hAnsi="Times New Roman" w:cs="Times New Roman"/>
                <w:color w:val="000000"/>
                <w:sz w:val="24"/>
                <w:szCs w:val="24"/>
              </w:rPr>
              <w:t>вооруженного</w:t>
            </w:r>
            <w:r>
              <w:t xml:space="preserve"> </w:t>
            </w:r>
            <w:r>
              <w:rPr>
                <w:rFonts w:ascii="Times New Roman" w:hAnsi="Times New Roman" w:cs="Times New Roman"/>
                <w:color w:val="000000"/>
                <w:sz w:val="24"/>
                <w:szCs w:val="24"/>
              </w:rPr>
              <w:t>восстания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октябре</w:t>
            </w:r>
            <w:r>
              <w:t xml:space="preserve"> </w:t>
            </w:r>
            <w:r>
              <w:rPr>
                <w:rFonts w:ascii="Times New Roman" w:hAnsi="Times New Roman" w:cs="Times New Roman"/>
                <w:color w:val="000000"/>
                <w:sz w:val="24"/>
                <w:szCs w:val="24"/>
              </w:rPr>
              <w:t>1917</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II-ой</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съезд</w:t>
            </w:r>
            <w:r>
              <w:t xml:space="preserve"> </w:t>
            </w:r>
            <w:r>
              <w:rPr>
                <w:rFonts w:ascii="Times New Roman" w:hAnsi="Times New Roman" w:cs="Times New Roman"/>
                <w:color w:val="000000"/>
                <w:sz w:val="24"/>
                <w:szCs w:val="24"/>
              </w:rPr>
              <w:t>Советов.</w:t>
            </w:r>
            <w:r>
              <w:t xml:space="preserve"> </w:t>
            </w:r>
            <w:r>
              <w:rPr>
                <w:rFonts w:ascii="Times New Roman" w:hAnsi="Times New Roman" w:cs="Times New Roman"/>
                <w:color w:val="000000"/>
                <w:sz w:val="24"/>
                <w:szCs w:val="24"/>
              </w:rPr>
              <w:t>Феномен</w:t>
            </w:r>
            <w:r>
              <w:t xml:space="preserve"> </w:t>
            </w:r>
            <w:r>
              <w:rPr>
                <w:rFonts w:ascii="Times New Roman" w:hAnsi="Times New Roman" w:cs="Times New Roman"/>
                <w:color w:val="000000"/>
                <w:sz w:val="24"/>
                <w:szCs w:val="24"/>
              </w:rPr>
              <w:t>большевизма.</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революции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революционной</w:t>
            </w:r>
            <w:r>
              <w:t xml:space="preserve"> </w:t>
            </w:r>
            <w:r>
              <w:rPr>
                <w:rFonts w:ascii="Times New Roman" w:hAnsi="Times New Roman" w:cs="Times New Roman"/>
                <w:color w:val="000000"/>
                <w:sz w:val="24"/>
                <w:szCs w:val="24"/>
              </w:rPr>
              <w:t>ситуации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Европе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мире.</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отечественная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зарубежная</w:t>
            </w:r>
            <w:r>
              <w:t xml:space="preserve"> </w:t>
            </w:r>
            <w:r>
              <w:rPr>
                <w:rFonts w:ascii="Times New Roman" w:hAnsi="Times New Roman" w:cs="Times New Roman"/>
                <w:color w:val="000000"/>
                <w:sz w:val="24"/>
                <w:szCs w:val="24"/>
              </w:rPr>
              <w:t>историография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причинах,</w:t>
            </w:r>
            <w:r>
              <w:t xml:space="preserve"> </w:t>
            </w:r>
            <w:r>
              <w:rPr>
                <w:rFonts w:ascii="Times New Roman" w:hAnsi="Times New Roman" w:cs="Times New Roman"/>
                <w:color w:val="000000"/>
                <w:sz w:val="24"/>
                <w:szCs w:val="24"/>
              </w:rPr>
              <w:t>содержании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последствиях</w:t>
            </w:r>
            <w:r>
              <w:t xml:space="preserve"> </w:t>
            </w:r>
            <w:r>
              <w:rPr>
                <w:rFonts w:ascii="Times New Roman" w:hAnsi="Times New Roman" w:cs="Times New Roman"/>
                <w:color w:val="000000"/>
                <w:sz w:val="24"/>
                <w:szCs w:val="24"/>
              </w:rPr>
              <w:t>революции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1917</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революция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часть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УК-5.1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15</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общеевропейского</w:t>
            </w:r>
            <w:r>
              <w:t xml:space="preserve"> </w:t>
            </w:r>
            <w:r>
              <w:rPr>
                <w:rFonts w:ascii="Times New Roman" w:hAnsi="Times New Roman" w:cs="Times New Roman"/>
                <w:b/>
                <w:color w:val="000000"/>
                <w:sz w:val="24"/>
                <w:szCs w:val="24"/>
              </w:rPr>
              <w:t>кризиса.</w:t>
            </w:r>
            <w:r>
              <w:t xml:space="preserve"> </w:t>
            </w:r>
          </w:p>
          <w:p w:rsidR="00406463" w:rsidRDefault="00406463">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этапы</w:t>
            </w:r>
            <w:r>
              <w:t xml:space="preserve"> </w:t>
            </w:r>
            <w:r>
              <w:rPr>
                <w:rFonts w:ascii="Times New Roman" w:hAnsi="Times New Roman" w:cs="Times New Roman"/>
                <w:b/>
                <w:color w:val="000000"/>
                <w:sz w:val="24"/>
                <w:szCs w:val="24"/>
              </w:rPr>
              <w:t>гражданской</w:t>
            </w:r>
            <w:r>
              <w:t xml:space="preserve"> </w:t>
            </w:r>
            <w:r>
              <w:rPr>
                <w:rFonts w:ascii="Times New Roman" w:hAnsi="Times New Roman" w:cs="Times New Roman"/>
                <w:b/>
                <w:color w:val="000000"/>
                <w:sz w:val="24"/>
                <w:szCs w:val="24"/>
              </w:rPr>
              <w:t>войны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интервенции.</w:t>
            </w:r>
            <w:r>
              <w:t xml:space="preserve"> </w:t>
            </w:r>
            <w:r>
              <w:rPr>
                <w:rFonts w:ascii="Times New Roman" w:hAnsi="Times New Roman" w:cs="Times New Roman"/>
                <w:b/>
                <w:color w:val="000000"/>
                <w:sz w:val="24"/>
                <w:szCs w:val="24"/>
              </w:rPr>
              <w:t>Победа</w:t>
            </w:r>
            <w:r>
              <w:t xml:space="preserve"> </w:t>
            </w:r>
            <w:r>
              <w:rPr>
                <w:rFonts w:ascii="Times New Roman" w:hAnsi="Times New Roman" w:cs="Times New Roman"/>
                <w:b/>
                <w:color w:val="000000"/>
                <w:sz w:val="24"/>
                <w:szCs w:val="24"/>
              </w:rPr>
              <w:t>сторонников</w:t>
            </w:r>
            <w:r>
              <w:t xml:space="preserve"> </w:t>
            </w:r>
            <w:r>
              <w:rPr>
                <w:rFonts w:ascii="Times New Roman" w:hAnsi="Times New Roman" w:cs="Times New Roman"/>
                <w:b/>
                <w:color w:val="000000"/>
                <w:sz w:val="24"/>
                <w:szCs w:val="24"/>
              </w:rPr>
              <w:t>Советской</w:t>
            </w:r>
            <w:r>
              <w:t xml:space="preserve"> </w:t>
            </w:r>
            <w:r>
              <w:rPr>
                <w:rFonts w:ascii="Times New Roman" w:hAnsi="Times New Roman" w:cs="Times New Roman"/>
                <w:b/>
                <w:color w:val="000000"/>
                <w:sz w:val="24"/>
                <w:szCs w:val="24"/>
              </w:rPr>
              <w:t>власти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гражданской</w:t>
            </w:r>
            <w:r>
              <w:t xml:space="preserve"> </w:t>
            </w:r>
            <w:r>
              <w:rPr>
                <w:rFonts w:ascii="Times New Roman" w:hAnsi="Times New Roman" w:cs="Times New Roman"/>
                <w:b/>
                <w:color w:val="000000"/>
                <w:sz w:val="24"/>
                <w:szCs w:val="24"/>
              </w:rPr>
              <w:t>войне.</w:t>
            </w:r>
            <w:r>
              <w:t xml:space="preserve"> </w:t>
            </w:r>
            <w:r>
              <w:rPr>
                <w:rFonts w:ascii="Times New Roman" w:hAnsi="Times New Roman" w:cs="Times New Roman"/>
                <w:b/>
                <w:color w:val="000000"/>
                <w:sz w:val="24"/>
                <w:szCs w:val="24"/>
              </w:rPr>
              <w:t>Экономические,</w:t>
            </w:r>
            <w:r>
              <w:t xml:space="preserve"> </w:t>
            </w:r>
            <w:r>
              <w:rPr>
                <w:rFonts w:ascii="Times New Roman" w:hAnsi="Times New Roman" w:cs="Times New Roman"/>
                <w:b/>
                <w:color w:val="000000"/>
                <w:sz w:val="24"/>
                <w:szCs w:val="24"/>
              </w:rPr>
              <w:t>политические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нравственные</w:t>
            </w:r>
            <w:r>
              <w:t xml:space="preserve"> </w:t>
            </w:r>
            <w:r>
              <w:rPr>
                <w:rFonts w:ascii="Times New Roman" w:hAnsi="Times New Roman" w:cs="Times New Roman"/>
                <w:b/>
                <w:color w:val="000000"/>
                <w:sz w:val="24"/>
                <w:szCs w:val="24"/>
              </w:rPr>
              <w:t>последствия</w:t>
            </w:r>
            <w:r>
              <w:t xml:space="preserve"> </w:t>
            </w:r>
            <w:r>
              <w:rPr>
                <w:rFonts w:ascii="Times New Roman" w:hAnsi="Times New Roman" w:cs="Times New Roman"/>
                <w:b/>
                <w:color w:val="000000"/>
                <w:sz w:val="24"/>
                <w:szCs w:val="24"/>
              </w:rPr>
              <w:t>гражданской</w:t>
            </w:r>
            <w:r>
              <w:t xml:space="preserve"> </w:t>
            </w:r>
            <w:r>
              <w:rPr>
                <w:rFonts w:ascii="Times New Roman" w:hAnsi="Times New Roman" w:cs="Times New Roman"/>
                <w:b/>
                <w:color w:val="000000"/>
                <w:sz w:val="24"/>
                <w:szCs w:val="24"/>
              </w:rPr>
              <w:t>войны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России.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r>
      <w:tr w:rsidR="00406463">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Назовите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охарактеризуйте</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события</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Проанализируйте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реформ</w:t>
            </w:r>
            <w:r>
              <w:t xml:space="preserve"> </w:t>
            </w:r>
            <w:r>
              <w:rPr>
                <w:rFonts w:ascii="Times New Roman" w:hAnsi="Times New Roman" w:cs="Times New Roman"/>
                <w:color w:val="000000"/>
                <w:sz w:val="24"/>
                <w:szCs w:val="24"/>
              </w:rPr>
              <w:t>С.Ю.</w:t>
            </w:r>
            <w:r>
              <w:t xml:space="preserve"> </w:t>
            </w:r>
            <w:r>
              <w:rPr>
                <w:rFonts w:ascii="Times New Roman" w:hAnsi="Times New Roman" w:cs="Times New Roman"/>
                <w:color w:val="000000"/>
                <w:sz w:val="24"/>
                <w:szCs w:val="24"/>
              </w:rPr>
              <w:t>Витте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w:t>
            </w:r>
            <w:r>
              <w:t xml:space="preserve"> </w:t>
            </w:r>
            <w:r>
              <w:rPr>
                <w:rFonts w:ascii="Times New Roman" w:hAnsi="Times New Roman" w:cs="Times New Roman"/>
                <w:color w:val="000000"/>
                <w:sz w:val="24"/>
                <w:szCs w:val="24"/>
              </w:rPr>
              <w:t>Столыпина.</w:t>
            </w:r>
            <w:r>
              <w:t xml:space="preserve"> </w:t>
            </w:r>
            <w:r>
              <w:rPr>
                <w:rFonts w:ascii="Times New Roman" w:hAnsi="Times New Roman" w:cs="Times New Roman"/>
                <w:color w:val="000000"/>
                <w:sz w:val="24"/>
                <w:szCs w:val="24"/>
              </w:rPr>
              <w:t>Выясните</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экономическую,</w:t>
            </w:r>
            <w:r>
              <w:t xml:space="preserve"> </w:t>
            </w:r>
            <w:r>
              <w:rPr>
                <w:rFonts w:ascii="Times New Roman" w:hAnsi="Times New Roman" w:cs="Times New Roman"/>
                <w:color w:val="000000"/>
                <w:sz w:val="24"/>
                <w:szCs w:val="24"/>
              </w:rPr>
              <w:t>социальную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политическую</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итоги,</w:t>
            </w:r>
            <w:r>
              <w:t xml:space="preserve"> </w:t>
            </w:r>
            <w:r>
              <w:rPr>
                <w:rFonts w:ascii="Times New Roman" w:hAnsi="Times New Roman" w:cs="Times New Roman"/>
                <w:color w:val="000000"/>
                <w:sz w:val="24"/>
                <w:szCs w:val="24"/>
              </w:rPr>
              <w:t>последствия.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Проанализируйте</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итоги</w:t>
            </w:r>
            <w:r>
              <w:t xml:space="preserve"> </w:t>
            </w:r>
            <w:r>
              <w:rPr>
                <w:rFonts w:ascii="Times New Roman" w:hAnsi="Times New Roman" w:cs="Times New Roman"/>
                <w:color w:val="000000"/>
                <w:sz w:val="24"/>
                <w:szCs w:val="24"/>
              </w:rPr>
              <w:t>Революции</w:t>
            </w:r>
            <w:r>
              <w:t xml:space="preserve"> </w:t>
            </w:r>
            <w:r>
              <w:rPr>
                <w:rFonts w:ascii="Times New Roman" w:hAnsi="Times New Roman" w:cs="Times New Roman"/>
                <w:color w:val="000000"/>
                <w:sz w:val="24"/>
                <w:szCs w:val="24"/>
              </w:rPr>
              <w:t>1905-1907</w:t>
            </w:r>
            <w:r>
              <w:t xml:space="preserve"> </w:t>
            </w:r>
            <w:r>
              <w:rPr>
                <w:rFonts w:ascii="Times New Roman" w:hAnsi="Times New Roman" w:cs="Times New Roman"/>
                <w:color w:val="000000"/>
                <w:sz w:val="24"/>
                <w:szCs w:val="24"/>
              </w:rPr>
              <w:t>гг.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Доп.</w:t>
            </w:r>
            <w:r>
              <w:t xml:space="preserve"> </w:t>
            </w:r>
            <w:r>
              <w:rPr>
                <w:rFonts w:ascii="Times New Roman" w:hAnsi="Times New Roman" w:cs="Times New Roman"/>
                <w:color w:val="000000"/>
                <w:sz w:val="24"/>
                <w:szCs w:val="24"/>
              </w:rPr>
              <w:t>Сформируйте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исторических</w:t>
            </w:r>
            <w:r>
              <w:t xml:space="preserve"> </w:t>
            </w:r>
            <w:r>
              <w:rPr>
                <w:rFonts w:ascii="Times New Roman" w:hAnsi="Times New Roman" w:cs="Times New Roman"/>
                <w:color w:val="000000"/>
                <w:sz w:val="24"/>
                <w:szCs w:val="24"/>
              </w:rPr>
              <w:t>источников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таблицу:</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партии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генезис,</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тактика».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УК-5.1</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УК-5.1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16</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 Советский Союз и окружающий мир: парадигмы развития (1918-1945 гг).</w:t>
            </w:r>
          </w:p>
        </w:tc>
      </w:tr>
      <w:tr w:rsidR="00406463">
        <w:trPr>
          <w:trHeight w:hRule="exact" w:val="133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Советский</w:t>
            </w:r>
            <w:r>
              <w:t xml:space="preserve"> </w:t>
            </w:r>
            <w:r>
              <w:rPr>
                <w:rFonts w:ascii="Times New Roman" w:hAnsi="Times New Roman" w:cs="Times New Roman"/>
                <w:b/>
                <w:color w:val="000000"/>
                <w:sz w:val="24"/>
                <w:szCs w:val="24"/>
              </w:rPr>
              <w:t>Союз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окружающий</w:t>
            </w:r>
            <w:r>
              <w:t xml:space="preserve"> </w:t>
            </w:r>
            <w:r>
              <w:rPr>
                <w:rFonts w:ascii="Times New Roman" w:hAnsi="Times New Roman" w:cs="Times New Roman"/>
                <w:b/>
                <w:color w:val="000000"/>
                <w:sz w:val="24"/>
                <w:szCs w:val="24"/>
              </w:rPr>
              <w:t>мир:</w:t>
            </w:r>
            <w:r>
              <w:t xml:space="preserve"> </w:t>
            </w:r>
            <w:r>
              <w:rPr>
                <w:rFonts w:ascii="Times New Roman" w:hAnsi="Times New Roman" w:cs="Times New Roman"/>
                <w:b/>
                <w:color w:val="000000"/>
                <w:sz w:val="24"/>
                <w:szCs w:val="24"/>
              </w:rPr>
              <w:t>парадигмы</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(1918-1945</w:t>
            </w:r>
            <w:r>
              <w:t xml:space="preserve"> </w:t>
            </w:r>
            <w:r>
              <w:rPr>
                <w:rFonts w:ascii="Times New Roman" w:hAnsi="Times New Roman" w:cs="Times New Roman"/>
                <w:b/>
                <w:color w:val="000000"/>
                <w:sz w:val="24"/>
                <w:szCs w:val="24"/>
              </w:rPr>
              <w:t>гг).</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Адаптация</w:t>
            </w:r>
            <w:r>
              <w:t xml:space="preserve"> </w:t>
            </w:r>
            <w:r>
              <w:rPr>
                <w:rFonts w:ascii="Times New Roman" w:hAnsi="Times New Roman" w:cs="Times New Roman"/>
                <w:color w:val="000000"/>
                <w:sz w:val="24"/>
                <w:szCs w:val="24"/>
              </w:rPr>
              <w:t>Советской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арене.</w:t>
            </w:r>
            <w:r>
              <w:t xml:space="preserve"> </w:t>
            </w:r>
            <w:r>
              <w:rPr>
                <w:rFonts w:ascii="Times New Roman" w:hAnsi="Times New Roman" w:cs="Times New Roman"/>
                <w:color w:val="000000"/>
                <w:sz w:val="24"/>
                <w:szCs w:val="24"/>
              </w:rPr>
              <w:t>СССР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великие</w:t>
            </w:r>
            <w:r>
              <w:t xml:space="preserve"> </w:t>
            </w:r>
            <w:r>
              <w:rPr>
                <w:rFonts w:ascii="Times New Roman" w:hAnsi="Times New Roman" w:cs="Times New Roman"/>
                <w:color w:val="000000"/>
                <w:sz w:val="24"/>
                <w:szCs w:val="24"/>
              </w:rPr>
              <w:t>державы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1920-е</w:t>
            </w:r>
            <w:r>
              <w:t xml:space="preserve"> </w:t>
            </w:r>
            <w:r>
              <w:rPr>
                <w:rFonts w:ascii="Times New Roman" w:hAnsi="Times New Roman" w:cs="Times New Roman"/>
                <w:color w:val="000000"/>
                <w:sz w:val="24"/>
                <w:szCs w:val="24"/>
              </w:rPr>
              <w:t>годы.</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кризис</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20-х</w:t>
            </w:r>
            <w:r>
              <w:t xml:space="preserve"> </w:t>
            </w:r>
            <w:r>
              <w:rPr>
                <w:rFonts w:ascii="Times New Roman" w:hAnsi="Times New Roman" w:cs="Times New Roman"/>
                <w:color w:val="000000"/>
                <w:sz w:val="24"/>
                <w:szCs w:val="24"/>
              </w:rPr>
              <w:t>гг.</w:t>
            </w:r>
            <w:r>
              <w:t xml:space="preserve"> </w:t>
            </w:r>
            <w:r>
              <w:rPr>
                <w:rFonts w:ascii="Times New Roman" w:hAnsi="Times New Roman" w:cs="Times New Roman"/>
                <w:color w:val="000000"/>
                <w:sz w:val="24"/>
                <w:szCs w:val="24"/>
              </w:rPr>
              <w:t>Борьба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руководстве</w:t>
            </w:r>
            <w:r>
              <w:t xml:space="preserve"> </w:t>
            </w:r>
            <w:r>
              <w:rPr>
                <w:rFonts w:ascii="Times New Roman" w:hAnsi="Times New Roman" w:cs="Times New Roman"/>
                <w:color w:val="000000"/>
                <w:sz w:val="24"/>
                <w:szCs w:val="24"/>
              </w:rPr>
              <w:t>РКП(б)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ВКП(б)</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вопросам</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страны.</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социалистического</w:t>
            </w:r>
            <w:r>
              <w:t xml:space="preserve"> </w:t>
            </w:r>
            <w:r>
              <w:rPr>
                <w:rFonts w:ascii="Times New Roman" w:hAnsi="Times New Roman" w:cs="Times New Roman"/>
                <w:color w:val="000000"/>
                <w:sz w:val="24"/>
                <w:szCs w:val="24"/>
              </w:rPr>
              <w:t>строительства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Переход</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военного</w:t>
            </w:r>
            <w:r>
              <w:t xml:space="preserve"> </w:t>
            </w:r>
            <w:r>
              <w:rPr>
                <w:rFonts w:ascii="Times New Roman" w:hAnsi="Times New Roman" w:cs="Times New Roman"/>
                <w:color w:val="000000"/>
                <w:sz w:val="24"/>
                <w:szCs w:val="24"/>
              </w:rPr>
              <w:t>коммунизма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НЭПу.</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советской</w:t>
            </w:r>
            <w:r>
              <w:t xml:space="preserve"> </w:t>
            </w:r>
            <w:r>
              <w:rPr>
                <w:rFonts w:ascii="Times New Roman" w:hAnsi="Times New Roman" w:cs="Times New Roman"/>
                <w:color w:val="000000"/>
                <w:sz w:val="24"/>
                <w:szCs w:val="24"/>
              </w:rPr>
              <w:t>национальной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национально-государственного</w:t>
            </w:r>
            <w:r>
              <w:t xml:space="preserve"> </w:t>
            </w:r>
            <w:r>
              <w:rPr>
                <w:rFonts w:ascii="Times New Roman" w:hAnsi="Times New Roman" w:cs="Times New Roman"/>
                <w:color w:val="000000"/>
                <w:sz w:val="24"/>
                <w:szCs w:val="24"/>
              </w:rPr>
              <w:t>устройства.</w:t>
            </w:r>
            <w:r>
              <w:t xml:space="preserve"> </w:t>
            </w:r>
            <w:r>
              <w:rPr>
                <w:rFonts w:ascii="Times New Roman" w:hAnsi="Times New Roman" w:cs="Times New Roman"/>
                <w:color w:val="000000"/>
                <w:sz w:val="24"/>
                <w:szCs w:val="24"/>
              </w:rPr>
              <w:t>Форсированная</w:t>
            </w:r>
            <w:r>
              <w:t xml:space="preserve"> </w:t>
            </w:r>
            <w:r>
              <w:rPr>
                <w:rFonts w:ascii="Times New Roman" w:hAnsi="Times New Roman" w:cs="Times New Roman"/>
                <w:color w:val="000000"/>
                <w:sz w:val="24"/>
                <w:szCs w:val="24"/>
              </w:rPr>
              <w:t>индустриализация:</w:t>
            </w:r>
            <w:r>
              <w:t xml:space="preserve"> </w:t>
            </w:r>
            <w:r>
              <w:rPr>
                <w:rFonts w:ascii="Times New Roman" w:hAnsi="Times New Roman" w:cs="Times New Roman"/>
                <w:color w:val="000000"/>
                <w:sz w:val="24"/>
                <w:szCs w:val="24"/>
              </w:rPr>
              <w:t>предпосылки,</w:t>
            </w:r>
            <w:r>
              <w:t xml:space="preserve"> </w:t>
            </w:r>
            <w:r>
              <w:rPr>
                <w:rFonts w:ascii="Times New Roman" w:hAnsi="Times New Roman" w:cs="Times New Roman"/>
                <w:color w:val="000000"/>
                <w:sz w:val="24"/>
                <w:szCs w:val="24"/>
              </w:rPr>
              <w:t>источники</w:t>
            </w:r>
            <w:r>
              <w:t xml:space="preserve"> </w:t>
            </w:r>
            <w:r>
              <w:rPr>
                <w:rFonts w:ascii="Times New Roman" w:hAnsi="Times New Roman" w:cs="Times New Roman"/>
                <w:color w:val="000000"/>
                <w:sz w:val="24"/>
                <w:szCs w:val="24"/>
              </w:rPr>
              <w:t>накопления,</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темпы.</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сплошной</w:t>
            </w:r>
            <w:r>
              <w:t xml:space="preserve"> </w:t>
            </w:r>
            <w:r>
              <w:rPr>
                <w:rFonts w:ascii="Times New Roman" w:hAnsi="Times New Roman" w:cs="Times New Roman"/>
                <w:color w:val="000000"/>
                <w:sz w:val="24"/>
                <w:szCs w:val="24"/>
              </w:rPr>
              <w:t>коллективизации</w:t>
            </w:r>
            <w:r>
              <w:t xml:space="preserve"> </w:t>
            </w:r>
            <w:r>
              <w:rPr>
                <w:rFonts w:ascii="Times New Roman" w:hAnsi="Times New Roman" w:cs="Times New Roman"/>
                <w:color w:val="000000"/>
                <w:sz w:val="24"/>
                <w:szCs w:val="24"/>
              </w:rPr>
              <w:t>сельского</w:t>
            </w:r>
            <w:r>
              <w:t xml:space="preserve"> </w:t>
            </w:r>
            <w:r>
              <w:rPr>
                <w:rFonts w:ascii="Times New Roman" w:hAnsi="Times New Roman" w:cs="Times New Roman"/>
                <w:color w:val="000000"/>
                <w:sz w:val="24"/>
                <w:szCs w:val="24"/>
              </w:rPr>
              <w:t>хозяйства,</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экономические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последствия.</w:t>
            </w:r>
            <w: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строя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партийно-политический</w:t>
            </w:r>
            <w:r>
              <w:t xml:space="preserve"> </w:t>
            </w:r>
            <w:r>
              <w:rPr>
                <w:rFonts w:ascii="Times New Roman" w:hAnsi="Times New Roman" w:cs="Times New Roman"/>
                <w:color w:val="000000"/>
                <w:sz w:val="24"/>
                <w:szCs w:val="24"/>
              </w:rPr>
              <w:t>структур.</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двумя</w:t>
            </w:r>
            <w:r>
              <w:t xml:space="preserve"> </w:t>
            </w:r>
            <w:r>
              <w:rPr>
                <w:rFonts w:ascii="Times New Roman" w:hAnsi="Times New Roman" w:cs="Times New Roman"/>
                <w:color w:val="000000"/>
                <w:sz w:val="24"/>
                <w:szCs w:val="24"/>
              </w:rPr>
              <w:t>мировыми</w:t>
            </w:r>
            <w:r>
              <w:t xml:space="preserve"> </w:t>
            </w:r>
            <w:r>
              <w:rPr>
                <w:rFonts w:ascii="Times New Roman" w:hAnsi="Times New Roman" w:cs="Times New Roman"/>
                <w:color w:val="000000"/>
                <w:sz w:val="24"/>
                <w:szCs w:val="24"/>
              </w:rPr>
              <w:t>войнами: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социально-экономического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политического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кризис</w:t>
            </w:r>
            <w:r>
              <w:t xml:space="preserve"> </w:t>
            </w:r>
            <w:r>
              <w:rPr>
                <w:rFonts w:ascii="Times New Roman" w:hAnsi="Times New Roman" w:cs="Times New Roman"/>
                <w:color w:val="000000"/>
                <w:sz w:val="24"/>
                <w:szCs w:val="24"/>
              </w:rPr>
              <w:t>конца</w:t>
            </w:r>
            <w:r>
              <w:t xml:space="preserve"> </w:t>
            </w:r>
            <w:r>
              <w:rPr>
                <w:rFonts w:ascii="Times New Roman" w:hAnsi="Times New Roman" w:cs="Times New Roman"/>
                <w:color w:val="000000"/>
                <w:sz w:val="24"/>
                <w:szCs w:val="24"/>
              </w:rPr>
              <w:t>20-х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30-х</w:t>
            </w:r>
            <w:r>
              <w:t xml:space="preserve"> </w:t>
            </w:r>
            <w:r>
              <w:rPr>
                <w:rFonts w:ascii="Times New Roman" w:hAnsi="Times New Roman" w:cs="Times New Roman"/>
                <w:color w:val="000000"/>
                <w:sz w:val="24"/>
                <w:szCs w:val="24"/>
              </w:rPr>
              <w:t>гг.:</w:t>
            </w:r>
            <w:r>
              <w:t xml:space="preserve"> </w:t>
            </w:r>
            <w:r>
              <w:rPr>
                <w:rFonts w:ascii="Times New Roman" w:hAnsi="Times New Roman" w:cs="Times New Roman"/>
                <w:color w:val="000000"/>
                <w:sz w:val="24"/>
                <w:szCs w:val="24"/>
              </w:rPr>
              <w:t>варианты</w:t>
            </w:r>
            <w:r>
              <w:t xml:space="preserve"> </w:t>
            </w:r>
            <w:r>
              <w:rPr>
                <w:rFonts w:ascii="Times New Roman" w:hAnsi="Times New Roman" w:cs="Times New Roman"/>
                <w:color w:val="000000"/>
                <w:sz w:val="24"/>
                <w:szCs w:val="24"/>
              </w:rPr>
              <w:t>преодоления.</w:t>
            </w:r>
            <w:r>
              <w:t xml:space="preserve"> </w:t>
            </w:r>
            <w:r>
              <w:rPr>
                <w:rFonts w:ascii="Times New Roman" w:hAnsi="Times New Roman" w:cs="Times New Roman"/>
                <w:color w:val="000000"/>
                <w:sz w:val="24"/>
                <w:szCs w:val="24"/>
              </w:rPr>
              <w:t>Буржуазно-реформистская</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«Новый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президента</w:t>
            </w:r>
            <w:r>
              <w:t xml:space="preserve"> </w:t>
            </w:r>
            <w:r>
              <w:rPr>
                <w:rFonts w:ascii="Times New Roman" w:hAnsi="Times New Roman" w:cs="Times New Roman"/>
                <w:color w:val="000000"/>
                <w:sz w:val="24"/>
                <w:szCs w:val="24"/>
              </w:rPr>
              <w:t>США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Рузвельта.</w:t>
            </w:r>
            <w:r>
              <w:t xml:space="preserve"> </w:t>
            </w:r>
            <w:r>
              <w:rPr>
                <w:rFonts w:ascii="Times New Roman" w:hAnsi="Times New Roman" w:cs="Times New Roman"/>
                <w:color w:val="000000"/>
                <w:sz w:val="24"/>
                <w:szCs w:val="24"/>
              </w:rPr>
              <w:t>«Народные</w:t>
            </w:r>
            <w:r>
              <w:t xml:space="preserve"> </w:t>
            </w:r>
            <w:r>
              <w:rPr>
                <w:rFonts w:ascii="Times New Roman" w:hAnsi="Times New Roman" w:cs="Times New Roman"/>
                <w:color w:val="000000"/>
                <w:sz w:val="24"/>
                <w:szCs w:val="24"/>
              </w:rPr>
              <w:t>фронты»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Европе.</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Советская</w:t>
            </w:r>
            <w:r>
              <w:t xml:space="preserve"> </w:t>
            </w:r>
            <w:r>
              <w:rPr>
                <w:rFonts w:ascii="Times New Roman" w:hAnsi="Times New Roman" w:cs="Times New Roman"/>
                <w:color w:val="000000"/>
                <w:sz w:val="24"/>
                <w:szCs w:val="24"/>
              </w:rPr>
              <w:t>Россия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отношений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1930-е</w:t>
            </w:r>
            <w:r>
              <w:t xml:space="preserve"> </w:t>
            </w:r>
            <w:r>
              <w:rPr>
                <w:rFonts w:ascii="Times New Roman" w:hAnsi="Times New Roman" w:cs="Times New Roman"/>
                <w:color w:val="000000"/>
                <w:sz w:val="24"/>
                <w:szCs w:val="24"/>
              </w:rPr>
              <w:t>гг.</w:t>
            </w:r>
            <w:r>
              <w:t xml:space="preserve"> </w:t>
            </w:r>
            <w:r>
              <w:rPr>
                <w:rFonts w:ascii="Times New Roman" w:hAnsi="Times New Roman" w:cs="Times New Roman"/>
                <w:color w:val="000000"/>
                <w:sz w:val="24"/>
                <w:szCs w:val="24"/>
              </w:rPr>
              <w:t>Экспансия</w:t>
            </w:r>
            <w:r>
              <w:t xml:space="preserve"> </w:t>
            </w:r>
            <w:r>
              <w:rPr>
                <w:rFonts w:ascii="Times New Roman" w:hAnsi="Times New Roman" w:cs="Times New Roman"/>
                <w:color w:val="000000"/>
                <w:sz w:val="24"/>
                <w:szCs w:val="24"/>
              </w:rPr>
              <w:t>нацистко-милитаристского</w:t>
            </w:r>
            <w:r>
              <w:t xml:space="preserve"> </w:t>
            </w:r>
            <w:r>
              <w:rPr>
                <w:rFonts w:ascii="Times New Roman" w:hAnsi="Times New Roman" w:cs="Times New Roman"/>
                <w:color w:val="000000"/>
                <w:sz w:val="24"/>
                <w:szCs w:val="24"/>
              </w:rPr>
              <w:t>блока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30-е</w:t>
            </w:r>
            <w:r>
              <w:t xml:space="preserve"> </w:t>
            </w:r>
            <w:r>
              <w:rPr>
                <w:rFonts w:ascii="Times New Roman" w:hAnsi="Times New Roman" w:cs="Times New Roman"/>
                <w:color w:val="000000"/>
                <w:sz w:val="24"/>
                <w:szCs w:val="24"/>
              </w:rPr>
              <w:t>годы</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отношений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межвоенный</w:t>
            </w:r>
            <w:r>
              <w:t xml:space="preserve"> </w:t>
            </w:r>
            <w:r>
              <w:rPr>
                <w:rFonts w:ascii="Times New Roman" w:hAnsi="Times New Roman" w:cs="Times New Roman"/>
                <w:color w:val="000000"/>
                <w:sz w:val="24"/>
                <w:szCs w:val="24"/>
              </w:rPr>
              <w:t>период.</w:t>
            </w:r>
            <w:r>
              <w:t xml:space="preserve"> </w:t>
            </w:r>
            <w:r>
              <w:rPr>
                <w:rFonts w:ascii="Times New Roman" w:hAnsi="Times New Roman" w:cs="Times New Roman"/>
                <w:color w:val="000000"/>
                <w:sz w:val="24"/>
                <w:szCs w:val="24"/>
              </w:rPr>
              <w:t>Лига</w:t>
            </w:r>
            <w:r>
              <w:t xml:space="preserve"> </w:t>
            </w:r>
            <w:r>
              <w:rPr>
                <w:rFonts w:ascii="Times New Roman" w:hAnsi="Times New Roman" w:cs="Times New Roman"/>
                <w:color w:val="000000"/>
                <w:sz w:val="24"/>
                <w:szCs w:val="24"/>
              </w:rPr>
              <w:t>Наций.</w:t>
            </w:r>
            <w:r>
              <w:t xml:space="preserve"> </w:t>
            </w:r>
            <w:r>
              <w:rPr>
                <w:rFonts w:ascii="Times New Roman" w:hAnsi="Times New Roman" w:cs="Times New Roman"/>
                <w:color w:val="000000"/>
                <w:sz w:val="24"/>
                <w:szCs w:val="24"/>
              </w:rPr>
              <w:t>СССР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идея</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коллективной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«умиротворения»</w:t>
            </w:r>
            <w:r>
              <w:t xml:space="preserve"> </w:t>
            </w:r>
            <w:r>
              <w:rPr>
                <w:rFonts w:ascii="Times New Roman" w:hAnsi="Times New Roman" w:cs="Times New Roman"/>
                <w:color w:val="000000"/>
                <w:sz w:val="24"/>
                <w:szCs w:val="24"/>
              </w:rPr>
              <w:t>агрессора.</w:t>
            </w:r>
            <w:r>
              <w:t xml:space="preserve"> </w:t>
            </w:r>
            <w:r>
              <w:rPr>
                <w:rFonts w:ascii="Times New Roman" w:hAnsi="Times New Roman" w:cs="Times New Roman"/>
                <w:color w:val="000000"/>
                <w:sz w:val="24"/>
                <w:szCs w:val="24"/>
              </w:rPr>
              <w:t>Советская</w:t>
            </w:r>
            <w:r>
              <w:t xml:space="preserve"> </w:t>
            </w:r>
            <w:r>
              <w:rPr>
                <w:rFonts w:ascii="Times New Roman" w:hAnsi="Times New Roman" w:cs="Times New Roman"/>
                <w:color w:val="000000"/>
                <w:sz w:val="24"/>
                <w:szCs w:val="24"/>
              </w:rPr>
              <w:t>внешняя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дискуссии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международном</w:t>
            </w:r>
            <w:r>
              <w:t xml:space="preserve"> </w:t>
            </w:r>
            <w:r>
              <w:rPr>
                <w:rFonts w:ascii="Times New Roman" w:hAnsi="Times New Roman" w:cs="Times New Roman"/>
                <w:color w:val="000000"/>
                <w:sz w:val="24"/>
                <w:szCs w:val="24"/>
              </w:rPr>
              <w:t>кризисе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1939–1941</w:t>
            </w:r>
            <w:r>
              <w:t xml:space="preserve"> </w:t>
            </w:r>
            <w:r>
              <w:rPr>
                <w:rFonts w:ascii="Times New Roman" w:hAnsi="Times New Roman" w:cs="Times New Roman"/>
                <w:color w:val="000000"/>
                <w:sz w:val="24"/>
                <w:szCs w:val="24"/>
              </w:rPr>
              <w:t>гг.</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мировая</w:t>
            </w:r>
            <w:r>
              <w:t xml:space="preserve"> </w:t>
            </w:r>
            <w:r>
              <w:rPr>
                <w:rFonts w:ascii="Times New Roman" w:hAnsi="Times New Roman" w:cs="Times New Roman"/>
                <w:color w:val="000000"/>
                <w:sz w:val="24"/>
                <w:szCs w:val="24"/>
              </w:rPr>
              <w:t>война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кризиса</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отношений.</w:t>
            </w:r>
            <w:r>
              <w:t xml:space="preserve"> </w:t>
            </w:r>
            <w:r>
              <w:rPr>
                <w:rFonts w:ascii="Times New Roman" w:hAnsi="Times New Roman" w:cs="Times New Roman"/>
                <w:color w:val="000000"/>
                <w:sz w:val="24"/>
                <w:szCs w:val="24"/>
              </w:rPr>
              <w:t>Характер</w:t>
            </w:r>
            <w:r>
              <w:t xml:space="preserve"> </w:t>
            </w:r>
            <w:r>
              <w:rPr>
                <w:rFonts w:ascii="Times New Roman" w:hAnsi="Times New Roman" w:cs="Times New Roman"/>
                <w:color w:val="000000"/>
                <w:sz w:val="24"/>
                <w:szCs w:val="24"/>
              </w:rPr>
              <w:t>войны,</w:t>
            </w:r>
            <w:r>
              <w:t xml:space="preserve"> </w:t>
            </w:r>
            <w:r>
              <w:rPr>
                <w:rFonts w:ascii="Times New Roman" w:hAnsi="Times New Roman" w:cs="Times New Roman"/>
                <w:color w:val="000000"/>
                <w:sz w:val="24"/>
                <w:szCs w:val="24"/>
              </w:rPr>
              <w:t>расстановка</w:t>
            </w:r>
            <w:r>
              <w:t xml:space="preserve"> </w:t>
            </w:r>
            <w:r>
              <w:rPr>
                <w:rFonts w:ascii="Times New Roman" w:hAnsi="Times New Roman" w:cs="Times New Roman"/>
                <w:color w:val="000000"/>
                <w:sz w:val="24"/>
                <w:szCs w:val="24"/>
              </w:rPr>
              <w:t>сил,</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Нападение</w:t>
            </w:r>
            <w:r>
              <w:t xml:space="preserve"> </w:t>
            </w:r>
            <w:r>
              <w:rPr>
                <w:rFonts w:ascii="Times New Roman" w:hAnsi="Times New Roman" w:cs="Times New Roman"/>
                <w:color w:val="000000"/>
                <w:sz w:val="24"/>
                <w:szCs w:val="24"/>
              </w:rPr>
              <w:t>фашистской</w:t>
            </w:r>
            <w:r>
              <w:t xml:space="preserve"> </w:t>
            </w:r>
            <w:r>
              <w:rPr>
                <w:rFonts w:ascii="Times New Roman" w:hAnsi="Times New Roman" w:cs="Times New Roman"/>
                <w:color w:val="000000"/>
                <w:sz w:val="24"/>
                <w:szCs w:val="24"/>
              </w:rPr>
              <w:t>Германии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СССР.</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Германии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войне.</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военных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Решающая</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СССР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разгроме</w:t>
            </w:r>
            <w:r>
              <w:t xml:space="preserve"> </w:t>
            </w:r>
            <w:r>
              <w:rPr>
                <w:rFonts w:ascii="Times New Roman" w:hAnsi="Times New Roman" w:cs="Times New Roman"/>
                <w:color w:val="000000"/>
                <w:sz w:val="24"/>
                <w:szCs w:val="24"/>
              </w:rPr>
              <w:t>фашистской</w:t>
            </w:r>
            <w:r>
              <w:t xml:space="preserve"> </w:t>
            </w:r>
            <w:r>
              <w:rPr>
                <w:rFonts w:ascii="Times New Roman" w:hAnsi="Times New Roman" w:cs="Times New Roman"/>
                <w:color w:val="000000"/>
                <w:sz w:val="24"/>
                <w:szCs w:val="24"/>
              </w:rPr>
              <w:t>Германии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спасении</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цивилизации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варварского</w:t>
            </w:r>
            <w:r>
              <w:t xml:space="preserve"> </w:t>
            </w:r>
            <w:r>
              <w:rPr>
                <w:rFonts w:ascii="Times New Roman" w:hAnsi="Times New Roman" w:cs="Times New Roman"/>
                <w:color w:val="000000"/>
                <w:sz w:val="24"/>
                <w:szCs w:val="24"/>
              </w:rPr>
              <w:t>уничтожения.</w:t>
            </w:r>
            <w:r>
              <w:t xml:space="preserve"> </w:t>
            </w:r>
            <w:r>
              <w:rPr>
                <w:rFonts w:ascii="Times New Roman" w:hAnsi="Times New Roman" w:cs="Times New Roman"/>
                <w:color w:val="000000"/>
                <w:sz w:val="24"/>
                <w:szCs w:val="24"/>
              </w:rPr>
              <w:t>Антигитлеровская</w:t>
            </w:r>
            <w:r>
              <w:t xml:space="preserve"> </w:t>
            </w:r>
            <w:r>
              <w:rPr>
                <w:rFonts w:ascii="Times New Roman" w:hAnsi="Times New Roman" w:cs="Times New Roman"/>
                <w:color w:val="000000"/>
                <w:sz w:val="24"/>
                <w:szCs w:val="24"/>
              </w:rPr>
              <w:t>коалиция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открытие</w:t>
            </w:r>
            <w:r>
              <w:t xml:space="preserve"> </w:t>
            </w:r>
            <w:r>
              <w:rPr>
                <w:rFonts w:ascii="Times New Roman" w:hAnsi="Times New Roman" w:cs="Times New Roman"/>
                <w:color w:val="000000"/>
                <w:sz w:val="24"/>
                <w:szCs w:val="24"/>
              </w:rPr>
              <w:t>второго</w:t>
            </w:r>
            <w:r>
              <w:t xml:space="preserve"> </w:t>
            </w:r>
            <w:r>
              <w:rPr>
                <w:rFonts w:ascii="Times New Roman" w:hAnsi="Times New Roman" w:cs="Times New Roman"/>
                <w:color w:val="000000"/>
                <w:sz w:val="24"/>
                <w:szCs w:val="24"/>
              </w:rPr>
              <w:t>фронта.</w:t>
            </w:r>
            <w:r>
              <w:t xml:space="preserve"> </w:t>
            </w:r>
            <w:r>
              <w:rPr>
                <w:rFonts w:ascii="Times New Roman" w:hAnsi="Times New Roman" w:cs="Times New Roman"/>
                <w:color w:val="000000"/>
                <w:sz w:val="24"/>
                <w:szCs w:val="24"/>
              </w:rPr>
              <w:t>Выработка</w:t>
            </w:r>
            <w:r>
              <w:t xml:space="preserve"> </w:t>
            </w:r>
            <w:r>
              <w:rPr>
                <w:rFonts w:ascii="Times New Roman" w:hAnsi="Times New Roman" w:cs="Times New Roman"/>
                <w:color w:val="000000"/>
                <w:sz w:val="24"/>
                <w:szCs w:val="24"/>
              </w:rPr>
              <w:t>союзниками</w:t>
            </w:r>
            <w:r>
              <w:t xml:space="preserve"> </w:t>
            </w:r>
            <w:r>
              <w:rPr>
                <w:rFonts w:ascii="Times New Roman" w:hAnsi="Times New Roman" w:cs="Times New Roman"/>
                <w:color w:val="000000"/>
                <w:sz w:val="24"/>
                <w:szCs w:val="24"/>
              </w:rPr>
              <w:t>глобальных</w:t>
            </w:r>
            <w:r>
              <w:t xml:space="preserve"> </w:t>
            </w:r>
            <w:r>
              <w:rPr>
                <w:rFonts w:ascii="Times New Roman" w:hAnsi="Times New Roman" w:cs="Times New Roman"/>
                <w:color w:val="000000"/>
                <w:sz w:val="24"/>
                <w:szCs w:val="24"/>
              </w:rPr>
              <w:t>стратегических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послевоенному</w:t>
            </w:r>
            <w:r>
              <w:t xml:space="preserve"> </w:t>
            </w:r>
            <w:r>
              <w:rPr>
                <w:rFonts w:ascii="Times New Roman" w:hAnsi="Times New Roman" w:cs="Times New Roman"/>
                <w:color w:val="000000"/>
                <w:sz w:val="24"/>
                <w:szCs w:val="24"/>
              </w:rPr>
              <w:t>переустройству</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(Тегеранская,</w:t>
            </w:r>
            <w:r>
              <w:t xml:space="preserve"> </w:t>
            </w:r>
            <w:r>
              <w:rPr>
                <w:rFonts w:ascii="Times New Roman" w:hAnsi="Times New Roman" w:cs="Times New Roman"/>
                <w:color w:val="000000"/>
                <w:sz w:val="24"/>
                <w:szCs w:val="24"/>
              </w:rPr>
              <w:t>Ялтинская,</w:t>
            </w:r>
            <w:r>
              <w:t xml:space="preserve"> </w:t>
            </w:r>
            <w:r>
              <w:rPr>
                <w:rFonts w:ascii="Times New Roman" w:hAnsi="Times New Roman" w:cs="Times New Roman"/>
                <w:color w:val="000000"/>
                <w:sz w:val="24"/>
                <w:szCs w:val="24"/>
              </w:rPr>
              <w:t>Потсдамская</w:t>
            </w:r>
            <w:r>
              <w:t xml:space="preserve"> </w:t>
            </w:r>
            <w:r>
              <w:rPr>
                <w:rFonts w:ascii="Times New Roman" w:hAnsi="Times New Roman" w:cs="Times New Roman"/>
                <w:color w:val="000000"/>
                <w:sz w:val="24"/>
                <w:szCs w:val="24"/>
              </w:rPr>
              <w:t>конференции).</w:t>
            </w:r>
            <w:r>
              <w:t xml:space="preserve"> </w:t>
            </w:r>
            <w:r>
              <w:rPr>
                <w:rFonts w:ascii="Times New Roman" w:hAnsi="Times New Roman" w:cs="Times New Roman"/>
                <w:color w:val="000000"/>
                <w:sz w:val="24"/>
                <w:szCs w:val="24"/>
              </w:rPr>
              <w:t>Цена</w:t>
            </w:r>
            <w:r>
              <w:t xml:space="preserve"> </w:t>
            </w:r>
            <w:r>
              <w:rPr>
                <w:rFonts w:ascii="Times New Roman" w:hAnsi="Times New Roman" w:cs="Times New Roman"/>
                <w:color w:val="000000"/>
                <w:sz w:val="24"/>
                <w:szCs w:val="24"/>
              </w:rPr>
              <w:t>победы,</w:t>
            </w:r>
            <w:r>
              <w:t xml:space="preserve"> </w:t>
            </w:r>
            <w:r>
              <w:rPr>
                <w:rFonts w:ascii="Times New Roman" w:hAnsi="Times New Roman" w:cs="Times New Roman"/>
                <w:color w:val="000000"/>
                <w:sz w:val="24"/>
                <w:szCs w:val="24"/>
              </w:rPr>
              <w:t>итоги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уроки</w:t>
            </w:r>
            <w:r>
              <w:t xml:space="preserve"> </w:t>
            </w:r>
            <w:r>
              <w:rPr>
                <w:rFonts w:ascii="Times New Roman" w:hAnsi="Times New Roman" w:cs="Times New Roman"/>
                <w:color w:val="000000"/>
                <w:sz w:val="24"/>
                <w:szCs w:val="24"/>
              </w:rPr>
              <w:t>Второй</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войны.</w:t>
            </w:r>
            <w:r>
              <w:t xml:space="preserve"> </w:t>
            </w:r>
            <w:r>
              <w:rPr>
                <w:rFonts w:ascii="Times New Roman" w:hAnsi="Times New Roman" w:cs="Times New Roman"/>
                <w:color w:val="000000"/>
                <w:sz w:val="24"/>
                <w:szCs w:val="24"/>
              </w:rPr>
              <w:t>Освещение</w:t>
            </w:r>
            <w:r>
              <w:t xml:space="preserve"> </w:t>
            </w:r>
            <w:r>
              <w:rPr>
                <w:rFonts w:ascii="Times New Roman" w:hAnsi="Times New Roman" w:cs="Times New Roman"/>
                <w:color w:val="000000"/>
                <w:sz w:val="24"/>
                <w:szCs w:val="24"/>
              </w:rPr>
              <w:t>причин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итогов</w:t>
            </w:r>
            <w:r>
              <w:t xml:space="preserve"> </w:t>
            </w:r>
            <w:r>
              <w:rPr>
                <w:rFonts w:ascii="Times New Roman" w:hAnsi="Times New Roman" w:cs="Times New Roman"/>
                <w:color w:val="000000"/>
                <w:sz w:val="24"/>
                <w:szCs w:val="24"/>
              </w:rPr>
              <w:t>войны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литературе.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УК-5.1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17</w:t>
            </w:r>
          </w:p>
        </w:tc>
      </w:tr>
      <w:tr w:rsidR="00406463">
        <w:trPr>
          <w:trHeight w:hRule="exact" w:val="548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Проанализируйте</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итоги</w:t>
            </w:r>
            <w:r>
              <w:t xml:space="preserve"> </w:t>
            </w:r>
            <w:r>
              <w:rPr>
                <w:rFonts w:ascii="Times New Roman" w:hAnsi="Times New Roman" w:cs="Times New Roman"/>
                <w:color w:val="000000"/>
                <w:sz w:val="24"/>
                <w:szCs w:val="24"/>
              </w:rPr>
              <w:t>революционного</w:t>
            </w:r>
            <w:r>
              <w:t xml:space="preserve"> </w:t>
            </w:r>
            <w:r>
              <w:rPr>
                <w:rFonts w:ascii="Times New Roman" w:hAnsi="Times New Roman" w:cs="Times New Roman"/>
                <w:color w:val="000000"/>
                <w:sz w:val="24"/>
                <w:szCs w:val="24"/>
              </w:rPr>
              <w:t>кризиса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1917</w:t>
            </w:r>
            <w:r>
              <w:t xml:space="preserve"> </w:t>
            </w:r>
            <w:r>
              <w:rPr>
                <w:rFonts w:ascii="Times New Roman" w:hAnsi="Times New Roman" w:cs="Times New Roman"/>
                <w:color w:val="000000"/>
                <w:sz w:val="24"/>
                <w:szCs w:val="24"/>
              </w:rPr>
              <w:t>г.</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Назовите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охарактеризуйте</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противоборствующие</w:t>
            </w:r>
            <w:r>
              <w:t xml:space="preserve"> </w:t>
            </w:r>
            <w:r>
              <w:rPr>
                <w:rFonts w:ascii="Times New Roman" w:hAnsi="Times New Roman" w:cs="Times New Roman"/>
                <w:color w:val="000000"/>
                <w:sz w:val="24"/>
                <w:szCs w:val="24"/>
              </w:rPr>
              <w:t>силы,</w:t>
            </w:r>
            <w:r>
              <w:t xml:space="preserve"> </w:t>
            </w:r>
            <w:r>
              <w:rPr>
                <w:rFonts w:ascii="Times New Roman" w:hAnsi="Times New Roman" w:cs="Times New Roman"/>
                <w:color w:val="000000"/>
                <w:sz w:val="24"/>
                <w:szCs w:val="24"/>
              </w:rPr>
              <w:t>итоги,</w:t>
            </w:r>
            <w:r>
              <w:t xml:space="preserve"> </w:t>
            </w:r>
            <w:r>
              <w:rPr>
                <w:rFonts w:ascii="Times New Roman" w:hAnsi="Times New Roman" w:cs="Times New Roman"/>
                <w:color w:val="000000"/>
                <w:sz w:val="24"/>
                <w:szCs w:val="24"/>
              </w:rPr>
              <w:t>последствия</w:t>
            </w:r>
            <w:r>
              <w:t xml:space="preserve"> </w:t>
            </w:r>
            <w:r>
              <w:rPr>
                <w:rFonts w:ascii="Times New Roman" w:hAnsi="Times New Roman" w:cs="Times New Roman"/>
                <w:color w:val="000000"/>
                <w:sz w:val="24"/>
                <w:szCs w:val="24"/>
              </w:rPr>
              <w:t>Гражданской</w:t>
            </w:r>
            <w:r>
              <w:t xml:space="preserve"> </w:t>
            </w:r>
            <w:r>
              <w:rPr>
                <w:rFonts w:ascii="Times New Roman" w:hAnsi="Times New Roman" w:cs="Times New Roman"/>
                <w:color w:val="000000"/>
                <w:sz w:val="24"/>
                <w:szCs w:val="24"/>
              </w:rPr>
              <w:t>войны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Проанализируйте</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введения</w:t>
            </w:r>
            <w:r>
              <w:t xml:space="preserve"> </w:t>
            </w:r>
            <w:r>
              <w:rPr>
                <w:rFonts w:ascii="Times New Roman" w:hAnsi="Times New Roman" w:cs="Times New Roman"/>
                <w:color w:val="000000"/>
                <w:sz w:val="24"/>
                <w:szCs w:val="24"/>
              </w:rPr>
              <w:t>большевиками</w:t>
            </w:r>
            <w:r>
              <w:t xml:space="preserve"> </w:t>
            </w:r>
            <w:r>
              <w:rPr>
                <w:rFonts w:ascii="Times New Roman" w:hAnsi="Times New Roman" w:cs="Times New Roman"/>
                <w:color w:val="000000"/>
                <w:sz w:val="24"/>
                <w:szCs w:val="24"/>
              </w:rPr>
              <w:t>Военного</w:t>
            </w:r>
            <w:r>
              <w:t xml:space="preserve"> </w:t>
            </w:r>
            <w:r>
              <w:rPr>
                <w:rFonts w:ascii="Times New Roman" w:hAnsi="Times New Roman" w:cs="Times New Roman"/>
                <w:color w:val="000000"/>
                <w:sz w:val="24"/>
                <w:szCs w:val="24"/>
              </w:rPr>
              <w:t>коммунизма.</w:t>
            </w:r>
            <w:r>
              <w:t xml:space="preserve"> </w:t>
            </w:r>
            <w:r>
              <w:rPr>
                <w:rFonts w:ascii="Times New Roman" w:hAnsi="Times New Roman" w:cs="Times New Roman"/>
                <w:color w:val="000000"/>
                <w:sz w:val="24"/>
                <w:szCs w:val="24"/>
              </w:rPr>
              <w:t>Ответьте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вопрос:</w:t>
            </w:r>
            <w:r>
              <w:t xml:space="preserve"> </w:t>
            </w:r>
            <w:r>
              <w:rPr>
                <w:rFonts w:ascii="Times New Roman" w:hAnsi="Times New Roman" w:cs="Times New Roman"/>
                <w:color w:val="000000"/>
                <w:sz w:val="24"/>
                <w:szCs w:val="24"/>
              </w:rPr>
              <w:t>«Был</w:t>
            </w:r>
            <w:r>
              <w:t xml:space="preserve"> </w:t>
            </w:r>
            <w:r>
              <w:rPr>
                <w:rFonts w:ascii="Times New Roman" w:hAnsi="Times New Roman" w:cs="Times New Roman"/>
                <w:color w:val="000000"/>
                <w:sz w:val="24"/>
                <w:szCs w:val="24"/>
              </w:rPr>
              <w:t>ли</w:t>
            </w:r>
            <w:r>
              <w:t xml:space="preserve"> </w:t>
            </w:r>
            <w:r>
              <w:rPr>
                <w:rFonts w:ascii="Times New Roman" w:hAnsi="Times New Roman" w:cs="Times New Roman"/>
                <w:color w:val="000000"/>
                <w:sz w:val="24"/>
                <w:szCs w:val="24"/>
              </w:rPr>
              <w:t>это</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сознательный</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необходимость?»</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Определите</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перехода</w:t>
            </w:r>
            <w:r>
              <w:t xml:space="preserve"> </w:t>
            </w:r>
            <w:r>
              <w:rPr>
                <w:rFonts w:ascii="Times New Roman" w:hAnsi="Times New Roman" w:cs="Times New Roman"/>
                <w:color w:val="000000"/>
                <w:sz w:val="24"/>
                <w:szCs w:val="24"/>
              </w:rPr>
              <w:t>большевиков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НЭПу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«свёртывания»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1928-29</w:t>
            </w:r>
            <w:r>
              <w:t xml:space="preserve"> </w:t>
            </w:r>
            <w:r>
              <w:rPr>
                <w:rFonts w:ascii="Times New Roman" w:hAnsi="Times New Roman" w:cs="Times New Roman"/>
                <w:color w:val="000000"/>
                <w:sz w:val="24"/>
                <w:szCs w:val="24"/>
              </w:rPr>
              <w:t>гг.</w:t>
            </w:r>
            <w:r>
              <w:t xml:space="preserve"> </w:t>
            </w:r>
            <w:r>
              <w:rPr>
                <w:rFonts w:ascii="Times New Roman" w:hAnsi="Times New Roman" w:cs="Times New Roman"/>
                <w:color w:val="000000"/>
                <w:sz w:val="24"/>
                <w:szCs w:val="24"/>
              </w:rPr>
              <w:t>Выявите</w:t>
            </w:r>
            <w:r>
              <w:t xml:space="preserve"> </w:t>
            </w:r>
            <w:r>
              <w:rPr>
                <w:rFonts w:ascii="Times New Roman" w:hAnsi="Times New Roman" w:cs="Times New Roman"/>
                <w:color w:val="000000"/>
                <w:sz w:val="24"/>
                <w:szCs w:val="24"/>
              </w:rPr>
              <w:t>характерные</w:t>
            </w:r>
            <w:r>
              <w:t xml:space="preserve"> </w:t>
            </w:r>
            <w:r>
              <w:rPr>
                <w:rFonts w:ascii="Times New Roman" w:hAnsi="Times New Roman" w:cs="Times New Roman"/>
                <w:color w:val="000000"/>
                <w:sz w:val="24"/>
                <w:szCs w:val="24"/>
              </w:rPr>
              <w:t>черты</w:t>
            </w:r>
            <w:r>
              <w:t xml:space="preserve"> </w:t>
            </w:r>
            <w:r>
              <w:rPr>
                <w:rFonts w:ascii="Times New Roman" w:hAnsi="Times New Roman" w:cs="Times New Roman"/>
                <w:color w:val="000000"/>
                <w:sz w:val="24"/>
                <w:szCs w:val="24"/>
              </w:rPr>
              <w:t>НЭПа.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Назовите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охарактеризуйте</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итоги</w:t>
            </w:r>
            <w:r>
              <w:t xml:space="preserve"> </w:t>
            </w:r>
            <w:r>
              <w:rPr>
                <w:rFonts w:ascii="Times New Roman" w:hAnsi="Times New Roman" w:cs="Times New Roman"/>
                <w:color w:val="000000"/>
                <w:sz w:val="24"/>
                <w:szCs w:val="24"/>
              </w:rPr>
              <w:t>форсированной</w:t>
            </w:r>
            <w:r>
              <w:t xml:space="preserve"> </w:t>
            </w:r>
            <w:r>
              <w:rPr>
                <w:rFonts w:ascii="Times New Roman" w:hAnsi="Times New Roman" w:cs="Times New Roman"/>
                <w:color w:val="000000"/>
                <w:sz w:val="24"/>
                <w:szCs w:val="24"/>
              </w:rPr>
              <w:t>индустриализации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СССР.</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Назовите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охарактеризуйте</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события</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30-50-х</w:t>
            </w:r>
            <w:r>
              <w:t xml:space="preserve"> </w:t>
            </w:r>
            <w:r>
              <w:rPr>
                <w:rFonts w:ascii="Times New Roman" w:hAnsi="Times New Roman" w:cs="Times New Roman"/>
                <w:color w:val="000000"/>
                <w:sz w:val="24"/>
                <w:szCs w:val="24"/>
              </w:rPr>
              <w:t>гг.</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Доп.</w:t>
            </w:r>
            <w:r>
              <w:t xml:space="preserve"> </w:t>
            </w:r>
            <w:r>
              <w:rPr>
                <w:rFonts w:ascii="Times New Roman" w:hAnsi="Times New Roman" w:cs="Times New Roman"/>
                <w:color w:val="000000"/>
                <w:sz w:val="24"/>
                <w:szCs w:val="24"/>
              </w:rPr>
              <w:t>Сформируйте</w:t>
            </w:r>
            <w:r>
              <w:t xml:space="preserve"> </w:t>
            </w:r>
            <w:r>
              <w:rPr>
                <w:rFonts w:ascii="Times New Roman" w:hAnsi="Times New Roman" w:cs="Times New Roman"/>
                <w:color w:val="000000"/>
                <w:sz w:val="24"/>
                <w:szCs w:val="24"/>
              </w:rPr>
              <w:t>схему</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политической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СССР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1929-1953</w:t>
            </w:r>
            <w:r>
              <w:t xml:space="preserve"> </w:t>
            </w:r>
            <w:r>
              <w:rPr>
                <w:rFonts w:ascii="Times New Roman" w:hAnsi="Times New Roman" w:cs="Times New Roman"/>
                <w:color w:val="000000"/>
                <w:sz w:val="24"/>
                <w:szCs w:val="24"/>
              </w:rPr>
              <w:t>гг.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УК-5.1</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УК-5.1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18</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 Советский Союз и окружающий мир: парадигмы развития(1945-1990-е гг).</w:t>
            </w:r>
          </w:p>
        </w:tc>
      </w:tr>
      <w:tr w:rsidR="00406463">
        <w:trPr>
          <w:trHeight w:hRule="exact" w:val="14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Советский</w:t>
            </w:r>
            <w:r>
              <w:t xml:space="preserve"> </w:t>
            </w:r>
            <w:r>
              <w:rPr>
                <w:rFonts w:ascii="Times New Roman" w:hAnsi="Times New Roman" w:cs="Times New Roman"/>
                <w:b/>
                <w:color w:val="000000"/>
                <w:sz w:val="24"/>
                <w:szCs w:val="24"/>
              </w:rPr>
              <w:t>Союз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окружающий</w:t>
            </w:r>
            <w:r>
              <w:t xml:space="preserve"> </w:t>
            </w:r>
            <w:r>
              <w:rPr>
                <w:rFonts w:ascii="Times New Roman" w:hAnsi="Times New Roman" w:cs="Times New Roman"/>
                <w:b/>
                <w:color w:val="000000"/>
                <w:sz w:val="24"/>
                <w:szCs w:val="24"/>
              </w:rPr>
              <w:t>мир:</w:t>
            </w:r>
            <w:r>
              <w:t xml:space="preserve"> </w:t>
            </w:r>
            <w:r>
              <w:rPr>
                <w:rFonts w:ascii="Times New Roman" w:hAnsi="Times New Roman" w:cs="Times New Roman"/>
                <w:b/>
                <w:color w:val="000000"/>
                <w:sz w:val="24"/>
                <w:szCs w:val="24"/>
              </w:rPr>
              <w:t>парадигмы</w:t>
            </w:r>
            <w:r>
              <w:t xml:space="preserve"> </w:t>
            </w:r>
            <w:r>
              <w:rPr>
                <w:rFonts w:ascii="Times New Roman" w:hAnsi="Times New Roman" w:cs="Times New Roman"/>
                <w:b/>
                <w:color w:val="000000"/>
                <w:sz w:val="24"/>
                <w:szCs w:val="24"/>
              </w:rPr>
              <w:t>развития(1945-1990-е</w:t>
            </w:r>
            <w:r>
              <w:t xml:space="preserve"> </w:t>
            </w:r>
            <w:r>
              <w:rPr>
                <w:rFonts w:ascii="Times New Roman" w:hAnsi="Times New Roman" w:cs="Times New Roman"/>
                <w:b/>
                <w:color w:val="000000"/>
                <w:sz w:val="24"/>
                <w:szCs w:val="24"/>
              </w:rPr>
              <w:t>гг).</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Геополитические</w:t>
            </w:r>
            <w:r>
              <w:t xml:space="preserve"> </w:t>
            </w:r>
            <w:r>
              <w:rPr>
                <w:rFonts w:ascii="Times New Roman" w:hAnsi="Times New Roman" w:cs="Times New Roman"/>
                <w:color w:val="000000"/>
                <w:sz w:val="24"/>
                <w:szCs w:val="24"/>
              </w:rPr>
              <w:t>последствия</w:t>
            </w:r>
            <w:r>
              <w:t xml:space="preserve"> </w:t>
            </w:r>
            <w:r>
              <w:rPr>
                <w:rFonts w:ascii="Times New Roman" w:hAnsi="Times New Roman" w:cs="Times New Roman"/>
                <w:color w:val="000000"/>
                <w:sz w:val="24"/>
                <w:szCs w:val="24"/>
              </w:rPr>
              <w:t>Второй</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войны.</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социалистического</w:t>
            </w:r>
            <w:r>
              <w:t xml:space="preserve"> </w:t>
            </w:r>
            <w:r>
              <w:rPr>
                <w:rFonts w:ascii="Times New Roman" w:hAnsi="Times New Roman" w:cs="Times New Roman"/>
                <w:color w:val="000000"/>
                <w:sz w:val="24"/>
                <w:szCs w:val="24"/>
              </w:rPr>
              <w:t>лагеря.</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ООН.</w:t>
            </w:r>
            <w:r>
              <w:t xml:space="preserve"> </w:t>
            </w:r>
            <w:r>
              <w:rPr>
                <w:rFonts w:ascii="Times New Roman" w:hAnsi="Times New Roman" w:cs="Times New Roman"/>
                <w:color w:val="000000"/>
                <w:sz w:val="24"/>
                <w:szCs w:val="24"/>
              </w:rPr>
              <w:t>Превращение</w:t>
            </w:r>
            <w:r>
              <w:t xml:space="preserve"> </w:t>
            </w:r>
            <w:r>
              <w:rPr>
                <w:rFonts w:ascii="Times New Roman" w:hAnsi="Times New Roman" w:cs="Times New Roman"/>
                <w:color w:val="000000"/>
                <w:sz w:val="24"/>
                <w:szCs w:val="24"/>
              </w:rPr>
              <w:t>США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сверхдержаву.</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Осложнение</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обстановки;</w:t>
            </w:r>
            <w:r>
              <w:t xml:space="preserve"> </w:t>
            </w:r>
            <w:r>
              <w:rPr>
                <w:rFonts w:ascii="Times New Roman" w:hAnsi="Times New Roman" w:cs="Times New Roman"/>
                <w:color w:val="000000"/>
                <w:sz w:val="24"/>
                <w:szCs w:val="24"/>
              </w:rPr>
              <w:t>распад</w:t>
            </w:r>
            <w:r>
              <w:t xml:space="preserve"> </w:t>
            </w:r>
            <w:r>
              <w:rPr>
                <w:rFonts w:ascii="Times New Roman" w:hAnsi="Times New Roman" w:cs="Times New Roman"/>
                <w:color w:val="000000"/>
                <w:sz w:val="24"/>
                <w:szCs w:val="24"/>
              </w:rPr>
              <w:t>антигитлеровской</w:t>
            </w:r>
            <w:r>
              <w:t xml:space="preserve"> </w:t>
            </w:r>
            <w:r>
              <w:rPr>
                <w:rFonts w:ascii="Times New Roman" w:hAnsi="Times New Roman" w:cs="Times New Roman"/>
                <w:color w:val="000000"/>
                <w:sz w:val="24"/>
                <w:szCs w:val="24"/>
              </w:rPr>
              <w:t>коалиции.</w:t>
            </w:r>
            <w:r>
              <w:t xml:space="preserve"> </w:t>
            </w:r>
            <w:r>
              <w:rPr>
                <w:rFonts w:ascii="Times New Roman" w:hAnsi="Times New Roman" w:cs="Times New Roman"/>
                <w:color w:val="000000"/>
                <w:sz w:val="24"/>
                <w:szCs w:val="24"/>
              </w:rPr>
              <w:t>План</w:t>
            </w:r>
            <w:r>
              <w:t xml:space="preserve"> </w:t>
            </w:r>
            <w:r>
              <w:rPr>
                <w:rFonts w:ascii="Times New Roman" w:hAnsi="Times New Roman" w:cs="Times New Roman"/>
                <w:color w:val="000000"/>
                <w:sz w:val="24"/>
                <w:szCs w:val="24"/>
              </w:rPr>
              <w:t>Маршалла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окончательное</w:t>
            </w:r>
            <w:r>
              <w:t xml:space="preserve"> </w:t>
            </w:r>
            <w:r>
              <w:rPr>
                <w:rFonts w:ascii="Times New Roman" w:hAnsi="Times New Roman" w:cs="Times New Roman"/>
                <w:color w:val="000000"/>
                <w:sz w:val="24"/>
                <w:szCs w:val="24"/>
              </w:rPr>
              <w:t>разделение</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холодной</w:t>
            </w:r>
            <w:r>
              <w:t xml:space="preserve"> </w:t>
            </w:r>
            <w:r>
              <w:rPr>
                <w:rFonts w:ascii="Times New Roman" w:hAnsi="Times New Roman" w:cs="Times New Roman"/>
                <w:color w:val="000000"/>
                <w:sz w:val="24"/>
                <w:szCs w:val="24"/>
              </w:rPr>
              <w:t>войны.</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НАТО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ОВД.</w:t>
            </w:r>
            <w:r>
              <w:t xml:space="preserve"> </w:t>
            </w:r>
            <w:r>
              <w:rPr>
                <w:rFonts w:ascii="Times New Roman" w:hAnsi="Times New Roman" w:cs="Times New Roman"/>
                <w:color w:val="000000"/>
                <w:sz w:val="24"/>
                <w:szCs w:val="24"/>
              </w:rPr>
              <w:t>Блоковое</w:t>
            </w:r>
            <w:r>
              <w:t xml:space="preserve"> </w:t>
            </w:r>
            <w:r>
              <w:rPr>
                <w:rFonts w:ascii="Times New Roman" w:hAnsi="Times New Roman" w:cs="Times New Roman"/>
                <w:color w:val="000000"/>
                <w:sz w:val="24"/>
                <w:szCs w:val="24"/>
              </w:rPr>
              <w:t>противостояние.</w:t>
            </w:r>
            <w:r>
              <w:t xml:space="preserve"> </w:t>
            </w:r>
            <w:r>
              <w:rPr>
                <w:rFonts w:ascii="Times New Roman" w:hAnsi="Times New Roman" w:cs="Times New Roman"/>
                <w:color w:val="000000"/>
                <w:sz w:val="24"/>
                <w:szCs w:val="24"/>
              </w:rPr>
              <w:t>«Холодная</w:t>
            </w:r>
            <w:r>
              <w:t xml:space="preserve"> </w:t>
            </w:r>
            <w:r>
              <w:rPr>
                <w:rFonts w:ascii="Times New Roman" w:hAnsi="Times New Roman" w:cs="Times New Roman"/>
                <w:color w:val="000000"/>
                <w:sz w:val="24"/>
                <w:szCs w:val="24"/>
              </w:rPr>
              <w:t>война»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форма</w:t>
            </w:r>
            <w:r>
              <w:t xml:space="preserve"> </w:t>
            </w:r>
            <w:r>
              <w:rPr>
                <w:rFonts w:ascii="Times New Roman" w:hAnsi="Times New Roman" w:cs="Times New Roman"/>
                <w:color w:val="000000"/>
                <w:sz w:val="24"/>
                <w:szCs w:val="24"/>
              </w:rPr>
              <w:t>межгосударственного</w:t>
            </w:r>
            <w:r>
              <w:t xml:space="preserve"> </w:t>
            </w:r>
            <w:r>
              <w:rPr>
                <w:rFonts w:ascii="Times New Roman" w:hAnsi="Times New Roman" w:cs="Times New Roman"/>
                <w:color w:val="000000"/>
                <w:sz w:val="24"/>
                <w:szCs w:val="24"/>
              </w:rPr>
              <w:t>противостояния.</w:t>
            </w:r>
            <w:r>
              <w:t xml:space="preserve"> </w:t>
            </w:r>
            <w:r>
              <w:rPr>
                <w:rFonts w:ascii="Times New Roman" w:hAnsi="Times New Roman" w:cs="Times New Roman"/>
                <w:color w:val="000000"/>
                <w:sz w:val="24"/>
                <w:szCs w:val="24"/>
              </w:rPr>
              <w:t>Ядерное</w:t>
            </w:r>
            <w:r>
              <w:t xml:space="preserve"> </w:t>
            </w:r>
            <w:r>
              <w:rPr>
                <w:rFonts w:ascii="Times New Roman" w:hAnsi="Times New Roman" w:cs="Times New Roman"/>
                <w:color w:val="000000"/>
                <w:sz w:val="24"/>
                <w:szCs w:val="24"/>
              </w:rPr>
              <w:t>оружие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новый</w:t>
            </w:r>
            <w:r>
              <w:t xml:space="preserve"> </w:t>
            </w:r>
            <w:r>
              <w:rPr>
                <w:rFonts w:ascii="Times New Roman" w:hAnsi="Times New Roman" w:cs="Times New Roman"/>
                <w:color w:val="000000"/>
                <w:sz w:val="24"/>
                <w:szCs w:val="24"/>
              </w:rPr>
              <w:t>фактор</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истории.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Вступление</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цивилизации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эпоху</w:t>
            </w:r>
            <w:r>
              <w:t xml:space="preserve"> </w:t>
            </w:r>
            <w:r>
              <w:rPr>
                <w:rFonts w:ascii="Times New Roman" w:hAnsi="Times New Roman" w:cs="Times New Roman"/>
                <w:color w:val="000000"/>
                <w:sz w:val="24"/>
                <w:szCs w:val="24"/>
              </w:rPr>
              <w:t>научно-технической</w:t>
            </w:r>
            <w:r>
              <w:t xml:space="preserve"> </w:t>
            </w:r>
            <w:r>
              <w:rPr>
                <w:rFonts w:ascii="Times New Roman" w:hAnsi="Times New Roman" w:cs="Times New Roman"/>
                <w:color w:val="000000"/>
                <w:sz w:val="24"/>
                <w:szCs w:val="24"/>
              </w:rPr>
              <w:t>революции,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экономические,</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последствия.</w:t>
            </w:r>
            <w:r>
              <w:t xml:space="preserve"> </w:t>
            </w:r>
            <w:r>
              <w:rPr>
                <w:rFonts w:ascii="Times New Roman" w:hAnsi="Times New Roman" w:cs="Times New Roman"/>
                <w:color w:val="000000"/>
                <w:sz w:val="24"/>
                <w:szCs w:val="24"/>
              </w:rPr>
              <w:t>Гонка</w:t>
            </w:r>
            <w:r>
              <w:t xml:space="preserve"> </w:t>
            </w:r>
            <w:r>
              <w:rPr>
                <w:rFonts w:ascii="Times New Roman" w:hAnsi="Times New Roman" w:cs="Times New Roman"/>
                <w:color w:val="000000"/>
                <w:sz w:val="24"/>
                <w:szCs w:val="24"/>
              </w:rPr>
              <w:t>вооружений;</w:t>
            </w:r>
            <w:r>
              <w:t xml:space="preserve"> </w:t>
            </w:r>
            <w:r>
              <w:rPr>
                <w:rFonts w:ascii="Times New Roman" w:hAnsi="Times New Roman" w:cs="Times New Roman"/>
                <w:color w:val="000000"/>
                <w:sz w:val="24"/>
                <w:szCs w:val="24"/>
              </w:rPr>
              <w:t>распространение</w:t>
            </w:r>
            <w:r>
              <w:t xml:space="preserve"> </w:t>
            </w:r>
            <w:r>
              <w:rPr>
                <w:rFonts w:ascii="Times New Roman" w:hAnsi="Times New Roman" w:cs="Times New Roman"/>
                <w:color w:val="000000"/>
                <w:sz w:val="24"/>
                <w:szCs w:val="24"/>
              </w:rPr>
              <w:t>оружия</w:t>
            </w:r>
            <w:r>
              <w:t xml:space="preserve"> </w:t>
            </w:r>
            <w:r>
              <w:rPr>
                <w:rFonts w:ascii="Times New Roman" w:hAnsi="Times New Roman" w:cs="Times New Roman"/>
                <w:color w:val="000000"/>
                <w:sz w:val="24"/>
                <w:szCs w:val="24"/>
              </w:rPr>
              <w:t>массового</w:t>
            </w:r>
            <w:r>
              <w:t xml:space="preserve"> </w:t>
            </w:r>
            <w:r>
              <w:rPr>
                <w:rFonts w:ascii="Times New Roman" w:hAnsi="Times New Roman" w:cs="Times New Roman"/>
                <w:color w:val="000000"/>
                <w:sz w:val="24"/>
                <w:szCs w:val="24"/>
              </w:rPr>
              <w:t>поражения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отношениях.</w:t>
            </w:r>
            <w:r>
              <w:t xml:space="preserve"> </w:t>
            </w:r>
            <w:r>
              <w:rPr>
                <w:rFonts w:ascii="Times New Roman" w:hAnsi="Times New Roman" w:cs="Times New Roman"/>
                <w:color w:val="000000"/>
                <w:sz w:val="24"/>
                <w:szCs w:val="24"/>
              </w:rPr>
              <w:t>Крах</w:t>
            </w:r>
            <w:r>
              <w:t xml:space="preserve"> </w:t>
            </w:r>
            <w:r>
              <w:rPr>
                <w:rFonts w:ascii="Times New Roman" w:hAnsi="Times New Roman" w:cs="Times New Roman"/>
                <w:color w:val="000000"/>
                <w:sz w:val="24"/>
                <w:szCs w:val="24"/>
              </w:rPr>
              <w:t>колониальной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Усиление</w:t>
            </w:r>
            <w:r>
              <w:t xml:space="preserve"> </w:t>
            </w:r>
            <w:r>
              <w:rPr>
                <w:rFonts w:ascii="Times New Roman" w:hAnsi="Times New Roman" w:cs="Times New Roman"/>
                <w:color w:val="000000"/>
                <w:sz w:val="24"/>
                <w:szCs w:val="24"/>
              </w:rPr>
              <w:t>конфронтации</w:t>
            </w:r>
            <w:r>
              <w:t xml:space="preserve"> </w:t>
            </w:r>
            <w:r>
              <w:rPr>
                <w:rFonts w:ascii="Times New Roman" w:hAnsi="Times New Roman" w:cs="Times New Roman"/>
                <w:color w:val="000000"/>
                <w:sz w:val="24"/>
                <w:szCs w:val="24"/>
              </w:rPr>
              <w:t>двух</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систем.</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Трудности</w:t>
            </w:r>
            <w:r>
              <w:t xml:space="preserve"> </w:t>
            </w:r>
            <w:r>
              <w:rPr>
                <w:rFonts w:ascii="Times New Roman" w:hAnsi="Times New Roman" w:cs="Times New Roman"/>
                <w:color w:val="000000"/>
                <w:sz w:val="24"/>
                <w:szCs w:val="24"/>
              </w:rPr>
              <w:t>послевоенного</w:t>
            </w:r>
            <w:r>
              <w:t xml:space="preserve"> </w:t>
            </w:r>
            <w:r>
              <w:rPr>
                <w:rFonts w:ascii="Times New Roman" w:hAnsi="Times New Roman" w:cs="Times New Roman"/>
                <w:color w:val="000000"/>
                <w:sz w:val="24"/>
                <w:szCs w:val="24"/>
              </w:rPr>
              <w:t>переустройства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СССР;</w:t>
            </w:r>
            <w:r>
              <w:t xml:space="preserve"> </w:t>
            </w:r>
            <w:r>
              <w:rPr>
                <w:rFonts w:ascii="Times New Roman" w:hAnsi="Times New Roman" w:cs="Times New Roman"/>
                <w:color w:val="000000"/>
                <w:sz w:val="24"/>
                <w:szCs w:val="24"/>
              </w:rPr>
              <w:t>восстановление</w:t>
            </w:r>
            <w:r>
              <w:t xml:space="preserve"> </w:t>
            </w:r>
            <w:r>
              <w:rPr>
                <w:rFonts w:ascii="Times New Roman" w:hAnsi="Times New Roman" w:cs="Times New Roman"/>
                <w:color w:val="000000"/>
                <w:sz w:val="24"/>
                <w:szCs w:val="24"/>
              </w:rPr>
              <w:t>народного</w:t>
            </w:r>
            <w:r>
              <w:t xml:space="preserve"> </w:t>
            </w:r>
            <w:r>
              <w:rPr>
                <w:rFonts w:ascii="Times New Roman" w:hAnsi="Times New Roman" w:cs="Times New Roman"/>
                <w:color w:val="000000"/>
                <w:sz w:val="24"/>
                <w:szCs w:val="24"/>
              </w:rPr>
              <w:t>хозяйства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ликвидация</w:t>
            </w:r>
            <w:r>
              <w:t xml:space="preserve"> </w:t>
            </w:r>
            <w:r>
              <w:rPr>
                <w:rFonts w:ascii="Times New Roman" w:hAnsi="Times New Roman" w:cs="Times New Roman"/>
                <w:color w:val="000000"/>
                <w:sz w:val="24"/>
                <w:szCs w:val="24"/>
              </w:rPr>
              <w:t>атомной</w:t>
            </w:r>
            <w:r>
              <w:t xml:space="preserve"> </w:t>
            </w:r>
            <w:r>
              <w:rPr>
                <w:rFonts w:ascii="Times New Roman" w:hAnsi="Times New Roman" w:cs="Times New Roman"/>
                <w:color w:val="000000"/>
                <w:sz w:val="24"/>
                <w:szCs w:val="24"/>
              </w:rPr>
              <w:t>монополии</w:t>
            </w:r>
            <w:r>
              <w:t xml:space="preserve"> </w:t>
            </w:r>
            <w:r>
              <w:rPr>
                <w:rFonts w:ascii="Times New Roman" w:hAnsi="Times New Roman" w:cs="Times New Roman"/>
                <w:color w:val="000000"/>
                <w:sz w:val="24"/>
                <w:szCs w:val="24"/>
              </w:rPr>
              <w:t>США.</w:t>
            </w:r>
            <w:r>
              <w:t xml:space="preserve"> </w:t>
            </w:r>
            <w:r>
              <w:rPr>
                <w:rFonts w:ascii="Times New Roman" w:hAnsi="Times New Roman" w:cs="Times New Roman"/>
                <w:color w:val="000000"/>
                <w:sz w:val="24"/>
                <w:szCs w:val="24"/>
              </w:rPr>
              <w:t>Ужесточение</w:t>
            </w:r>
            <w:r>
              <w:t xml:space="preserve"> </w:t>
            </w:r>
            <w:r>
              <w:rPr>
                <w:rFonts w:ascii="Times New Roman" w:hAnsi="Times New Roman" w:cs="Times New Roman"/>
                <w:color w:val="000000"/>
                <w:sz w:val="24"/>
                <w:szCs w:val="24"/>
              </w:rPr>
              <w:t>политического</w:t>
            </w:r>
            <w:r>
              <w:t xml:space="preserve"> </w:t>
            </w:r>
            <w:r>
              <w:rPr>
                <w:rFonts w:ascii="Times New Roman" w:hAnsi="Times New Roman" w:cs="Times New Roman"/>
                <w:color w:val="000000"/>
                <w:sz w:val="24"/>
                <w:szCs w:val="24"/>
              </w:rPr>
              <w:t>режима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идеологического</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социально-экономического,</w:t>
            </w:r>
            <w:r>
              <w:t xml:space="preserve"> </w:t>
            </w:r>
            <w:r>
              <w:rPr>
                <w:rFonts w:ascii="Times New Roman" w:hAnsi="Times New Roman" w:cs="Times New Roman"/>
                <w:color w:val="000000"/>
                <w:sz w:val="24"/>
                <w:szCs w:val="24"/>
              </w:rPr>
              <w:t>политического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духовного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страны</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второй</w:t>
            </w:r>
            <w:r>
              <w:t xml:space="preserve"> </w:t>
            </w:r>
            <w:r>
              <w:rPr>
                <w:rFonts w:ascii="Times New Roman" w:hAnsi="Times New Roman" w:cs="Times New Roman"/>
                <w:color w:val="000000"/>
                <w:sz w:val="24"/>
                <w:szCs w:val="24"/>
              </w:rPr>
              <w:t>половины</w:t>
            </w:r>
            <w:r>
              <w:t xml:space="preserve"> </w:t>
            </w:r>
            <w:r>
              <w:rPr>
                <w:rFonts w:ascii="Times New Roman" w:hAnsi="Times New Roman" w:cs="Times New Roman"/>
                <w:color w:val="000000"/>
                <w:sz w:val="24"/>
                <w:szCs w:val="24"/>
              </w:rPr>
              <w:t>50-х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второй</w:t>
            </w:r>
            <w:r>
              <w:t xml:space="preserve"> </w:t>
            </w:r>
            <w:r>
              <w:rPr>
                <w:rFonts w:ascii="Times New Roman" w:hAnsi="Times New Roman" w:cs="Times New Roman"/>
                <w:color w:val="000000"/>
                <w:sz w:val="24"/>
                <w:szCs w:val="24"/>
              </w:rPr>
              <w:t>половины</w:t>
            </w:r>
            <w:r>
              <w:t xml:space="preserve"> </w:t>
            </w:r>
            <w:r>
              <w:rPr>
                <w:rFonts w:ascii="Times New Roman" w:hAnsi="Times New Roman" w:cs="Times New Roman"/>
                <w:color w:val="000000"/>
                <w:sz w:val="24"/>
                <w:szCs w:val="24"/>
              </w:rPr>
              <w:t>80-х</w:t>
            </w:r>
            <w:r>
              <w:t xml:space="preserve"> </w:t>
            </w:r>
            <w:r>
              <w:rPr>
                <w:rFonts w:ascii="Times New Roman" w:hAnsi="Times New Roman" w:cs="Times New Roman"/>
                <w:color w:val="000000"/>
                <w:sz w:val="24"/>
                <w:szCs w:val="24"/>
              </w:rPr>
              <w:t>гг.</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Попытки</w:t>
            </w:r>
            <w:r>
              <w:t xml:space="preserve"> </w:t>
            </w:r>
            <w:r>
              <w:rPr>
                <w:rFonts w:ascii="Times New Roman" w:hAnsi="Times New Roman" w:cs="Times New Roman"/>
                <w:color w:val="000000"/>
                <w:sz w:val="24"/>
                <w:szCs w:val="24"/>
              </w:rPr>
              <w:t>административно-организационными</w:t>
            </w:r>
            <w:r>
              <w:t xml:space="preserve"> </w:t>
            </w:r>
            <w:r>
              <w:rPr>
                <w:rFonts w:ascii="Times New Roman" w:hAnsi="Times New Roman" w:cs="Times New Roman"/>
                <w:color w:val="000000"/>
                <w:sz w:val="24"/>
                <w:szCs w:val="24"/>
              </w:rPr>
              <w:t>мерами</w:t>
            </w:r>
            <w:r>
              <w:t xml:space="preserve"> </w:t>
            </w:r>
            <w:r>
              <w:rPr>
                <w:rFonts w:ascii="Times New Roman" w:hAnsi="Times New Roman" w:cs="Times New Roman"/>
                <w:color w:val="000000"/>
                <w:sz w:val="24"/>
                <w:szCs w:val="24"/>
              </w:rPr>
              <w:t>усовершенствовать</w:t>
            </w:r>
            <w:r>
              <w:t xml:space="preserve"> </w:t>
            </w:r>
            <w:r>
              <w:rPr>
                <w:rFonts w:ascii="Times New Roman" w:hAnsi="Times New Roman" w:cs="Times New Roman"/>
                <w:color w:val="000000"/>
                <w:sz w:val="24"/>
                <w:szCs w:val="24"/>
              </w:rPr>
              <w:t>политическую</w:t>
            </w:r>
            <w:r>
              <w:t xml:space="preserve"> </w:t>
            </w:r>
            <w:r>
              <w:rPr>
                <w:rFonts w:ascii="Times New Roman" w:hAnsi="Times New Roman" w:cs="Times New Roman"/>
                <w:color w:val="000000"/>
                <w:sz w:val="24"/>
                <w:szCs w:val="24"/>
              </w:rPr>
              <w:t>систему</w:t>
            </w:r>
            <w:r>
              <w:t xml:space="preserve"> </w:t>
            </w:r>
            <w:r>
              <w:rPr>
                <w:rFonts w:ascii="Times New Roman" w:hAnsi="Times New Roman" w:cs="Times New Roman"/>
                <w:color w:val="000000"/>
                <w:sz w:val="24"/>
                <w:szCs w:val="24"/>
              </w:rPr>
              <w:t>СССР.</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съездов</w:t>
            </w:r>
            <w:r>
              <w:t xml:space="preserve"> </w:t>
            </w:r>
            <w:r>
              <w:rPr>
                <w:rFonts w:ascii="Times New Roman" w:hAnsi="Times New Roman" w:cs="Times New Roman"/>
                <w:color w:val="000000"/>
                <w:sz w:val="24"/>
                <w:szCs w:val="24"/>
              </w:rPr>
              <w:t>КПСС.</w:t>
            </w:r>
            <w:r>
              <w:t xml:space="preserve"> </w:t>
            </w:r>
            <w:r>
              <w:rPr>
                <w:rFonts w:ascii="Times New Roman" w:hAnsi="Times New Roman" w:cs="Times New Roman"/>
                <w:color w:val="000000"/>
                <w:sz w:val="24"/>
                <w:szCs w:val="24"/>
              </w:rPr>
              <w:t>Попытки</w:t>
            </w:r>
            <w:r>
              <w:t xml:space="preserve"> </w:t>
            </w:r>
            <w:r>
              <w:rPr>
                <w:rFonts w:ascii="Times New Roman" w:hAnsi="Times New Roman" w:cs="Times New Roman"/>
                <w:color w:val="000000"/>
                <w:sz w:val="24"/>
                <w:szCs w:val="24"/>
              </w:rPr>
              <w:t>обновления</w:t>
            </w:r>
            <w:r>
              <w:t xml:space="preserve"> </w:t>
            </w:r>
            <w:r>
              <w:rPr>
                <w:rFonts w:ascii="Times New Roman" w:hAnsi="Times New Roman" w:cs="Times New Roman"/>
                <w:color w:val="000000"/>
                <w:sz w:val="24"/>
                <w:szCs w:val="24"/>
              </w:rPr>
              <w:t>социалистической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«Оттепель»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духовной</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Глобальные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альтернатив</w:t>
            </w:r>
            <w:r>
              <w:t xml:space="preserve"> </w:t>
            </w:r>
            <w:r>
              <w:rPr>
                <w:rFonts w:ascii="Times New Roman" w:hAnsi="Times New Roman" w:cs="Times New Roman"/>
                <w:color w:val="000000"/>
                <w:sz w:val="24"/>
                <w:szCs w:val="24"/>
              </w:rPr>
              <w:t>общественного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движения</w:t>
            </w:r>
            <w:r>
              <w:t xml:space="preserve"> </w:t>
            </w:r>
            <w:r>
              <w:rPr>
                <w:rFonts w:ascii="Times New Roman" w:hAnsi="Times New Roman" w:cs="Times New Roman"/>
                <w:color w:val="000000"/>
                <w:sz w:val="24"/>
                <w:szCs w:val="24"/>
              </w:rPr>
              <w:t>неприсоединения.</w:t>
            </w:r>
            <w:r>
              <w:t xml:space="preserve"> </w:t>
            </w:r>
            <w:r>
              <w:rPr>
                <w:rFonts w:ascii="Times New Roman" w:hAnsi="Times New Roman" w:cs="Times New Roman"/>
                <w:color w:val="000000"/>
                <w:sz w:val="24"/>
                <w:szCs w:val="24"/>
              </w:rPr>
              <w:t>Арабские</w:t>
            </w:r>
            <w:r>
              <w:t xml:space="preserve"> </w:t>
            </w:r>
            <w:r>
              <w:rPr>
                <w:rFonts w:ascii="Times New Roman" w:hAnsi="Times New Roman" w:cs="Times New Roman"/>
                <w:color w:val="000000"/>
                <w:sz w:val="24"/>
                <w:szCs w:val="24"/>
              </w:rPr>
              <w:t>революции,</w:t>
            </w:r>
            <w:r>
              <w:t xml:space="preserve"> </w:t>
            </w:r>
            <w:r>
              <w:rPr>
                <w:rFonts w:ascii="Times New Roman" w:hAnsi="Times New Roman" w:cs="Times New Roman"/>
                <w:color w:val="000000"/>
                <w:sz w:val="24"/>
                <w:szCs w:val="24"/>
              </w:rPr>
              <w:t>«свободная</w:t>
            </w:r>
            <w:r>
              <w:t xml:space="preserve"> </w:t>
            </w:r>
            <w:r>
              <w:rPr>
                <w:rFonts w:ascii="Times New Roman" w:hAnsi="Times New Roman" w:cs="Times New Roman"/>
                <w:color w:val="000000"/>
                <w:sz w:val="24"/>
                <w:szCs w:val="24"/>
              </w:rPr>
              <w:t>Африка»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соперничество</w:t>
            </w:r>
            <w:r>
              <w:t xml:space="preserve"> </w:t>
            </w:r>
            <w:r>
              <w:rPr>
                <w:rFonts w:ascii="Times New Roman" w:hAnsi="Times New Roman" w:cs="Times New Roman"/>
                <w:color w:val="000000"/>
                <w:sz w:val="24"/>
                <w:szCs w:val="24"/>
              </w:rPr>
              <w:t>сверхдержав.</w:t>
            </w:r>
            <w:r>
              <w:t xml:space="preserve"> </w:t>
            </w:r>
            <w:r>
              <w:rPr>
                <w:rFonts w:ascii="Times New Roman" w:hAnsi="Times New Roman" w:cs="Times New Roman"/>
                <w:color w:val="000000"/>
                <w:sz w:val="24"/>
                <w:szCs w:val="24"/>
              </w:rPr>
              <w:t>Революция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Кубе.</w:t>
            </w:r>
            <w:r>
              <w:t xml:space="preserve"> </w:t>
            </w:r>
            <w:r>
              <w:rPr>
                <w:rFonts w:ascii="Times New Roman" w:hAnsi="Times New Roman" w:cs="Times New Roman"/>
                <w:color w:val="000000"/>
                <w:sz w:val="24"/>
                <w:szCs w:val="24"/>
              </w:rPr>
              <w:t>Усиление</w:t>
            </w:r>
            <w:r>
              <w:t xml:space="preserve"> </w:t>
            </w:r>
            <w:r>
              <w:rPr>
                <w:rFonts w:ascii="Times New Roman" w:hAnsi="Times New Roman" w:cs="Times New Roman"/>
                <w:color w:val="000000"/>
                <w:sz w:val="24"/>
                <w:szCs w:val="24"/>
              </w:rPr>
              <w:t>конфронтации</w:t>
            </w:r>
            <w:r>
              <w:t xml:space="preserve"> </w:t>
            </w:r>
            <w:r>
              <w:rPr>
                <w:rFonts w:ascii="Times New Roman" w:hAnsi="Times New Roman" w:cs="Times New Roman"/>
                <w:color w:val="000000"/>
                <w:sz w:val="24"/>
                <w:szCs w:val="24"/>
              </w:rPr>
              <w:t>двух</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Карибский</w:t>
            </w:r>
            <w:r>
              <w:t xml:space="preserve"> </w:t>
            </w:r>
            <w:r>
              <w:rPr>
                <w:rFonts w:ascii="Times New Roman" w:hAnsi="Times New Roman" w:cs="Times New Roman"/>
                <w:color w:val="000000"/>
                <w:sz w:val="24"/>
                <w:szCs w:val="24"/>
              </w:rPr>
              <w:t>кризис</w:t>
            </w:r>
            <w:r>
              <w:t xml:space="preserve"> </w:t>
            </w:r>
            <w:r>
              <w:rPr>
                <w:rFonts w:ascii="Times New Roman" w:hAnsi="Times New Roman" w:cs="Times New Roman"/>
                <w:color w:val="000000"/>
                <w:sz w:val="24"/>
                <w:szCs w:val="24"/>
              </w:rPr>
              <w:t>(1962</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Война</w:t>
            </w:r>
            <w:r>
              <w:t xml:space="preserve"> </w:t>
            </w:r>
            <w:r>
              <w:rPr>
                <w:rFonts w:ascii="Times New Roman" w:hAnsi="Times New Roman" w:cs="Times New Roman"/>
                <w:color w:val="000000"/>
                <w:sz w:val="24"/>
                <w:szCs w:val="24"/>
              </w:rPr>
              <w:t>во</w:t>
            </w:r>
            <w:r>
              <w:t xml:space="preserve"> </w:t>
            </w:r>
            <w:r>
              <w:rPr>
                <w:rFonts w:ascii="Times New Roman" w:hAnsi="Times New Roman" w:cs="Times New Roman"/>
                <w:color w:val="000000"/>
                <w:sz w:val="24"/>
                <w:szCs w:val="24"/>
              </w:rPr>
              <w:t>Вьетнаме.</w:t>
            </w:r>
            <w:r>
              <w:t xml:space="preserve"> </w:t>
            </w:r>
            <w:r>
              <w:rPr>
                <w:rFonts w:ascii="Times New Roman" w:hAnsi="Times New Roman" w:cs="Times New Roman"/>
                <w:color w:val="000000"/>
                <w:sz w:val="24"/>
                <w:szCs w:val="24"/>
              </w:rPr>
              <w:t>Арабо-израильский</w:t>
            </w:r>
            <w:r>
              <w:t xml:space="preserve"> </w:t>
            </w:r>
            <w:r>
              <w:rPr>
                <w:rFonts w:ascii="Times New Roman" w:hAnsi="Times New Roman" w:cs="Times New Roman"/>
                <w:color w:val="000000"/>
                <w:sz w:val="24"/>
                <w:szCs w:val="24"/>
              </w:rPr>
              <w:t>конфликт.</w:t>
            </w:r>
            <w:r>
              <w:t xml:space="preserve"> </w:t>
            </w:r>
            <w:r>
              <w:rPr>
                <w:rFonts w:ascii="Times New Roman" w:hAnsi="Times New Roman" w:cs="Times New Roman"/>
                <w:color w:val="000000"/>
                <w:sz w:val="24"/>
                <w:szCs w:val="24"/>
              </w:rPr>
              <w:t>Социалистическое</w:t>
            </w:r>
            <w:r>
              <w:t xml:space="preserve"> </w:t>
            </w:r>
            <w:r>
              <w:rPr>
                <w:rFonts w:ascii="Times New Roman" w:hAnsi="Times New Roman" w:cs="Times New Roman"/>
                <w:color w:val="000000"/>
                <w:sz w:val="24"/>
                <w:szCs w:val="24"/>
              </w:rPr>
              <w:t>движение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странах</w:t>
            </w:r>
            <w:r>
              <w:t xml:space="preserve"> </w:t>
            </w:r>
            <w:r>
              <w:rPr>
                <w:rFonts w:ascii="Times New Roman" w:hAnsi="Times New Roman" w:cs="Times New Roman"/>
                <w:color w:val="000000"/>
                <w:sz w:val="24"/>
                <w:szCs w:val="24"/>
              </w:rPr>
              <w:t>Запада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Востока.</w:t>
            </w:r>
            <w:r>
              <w:t xml:space="preserve"> </w:t>
            </w:r>
            <w:r>
              <w:rPr>
                <w:rFonts w:ascii="Times New Roman" w:hAnsi="Times New Roman" w:cs="Times New Roman"/>
                <w:color w:val="000000"/>
                <w:sz w:val="24"/>
                <w:szCs w:val="24"/>
              </w:rPr>
              <w:t>События</w:t>
            </w:r>
            <w:r>
              <w:t xml:space="preserve"> </w:t>
            </w:r>
            <w:r>
              <w:rPr>
                <w:rFonts w:ascii="Times New Roman" w:hAnsi="Times New Roman" w:cs="Times New Roman"/>
                <w:color w:val="000000"/>
                <w:sz w:val="24"/>
                <w:szCs w:val="24"/>
              </w:rPr>
              <w:t>1968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Чехословакии.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подъем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интеграционные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странах</w:t>
            </w:r>
            <w:r>
              <w:t xml:space="preserve"> </w:t>
            </w:r>
            <w:r>
              <w:rPr>
                <w:rFonts w:ascii="Times New Roman" w:hAnsi="Times New Roman" w:cs="Times New Roman"/>
                <w:color w:val="000000"/>
                <w:sz w:val="24"/>
                <w:szCs w:val="24"/>
              </w:rPr>
              <w:t>Запада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финансовых</w:t>
            </w:r>
            <w:r>
              <w:t xml:space="preserve"> </w:t>
            </w:r>
            <w:r>
              <w:rPr>
                <w:rFonts w:ascii="Times New Roman" w:hAnsi="Times New Roman" w:cs="Times New Roman"/>
                <w:color w:val="000000"/>
                <w:sz w:val="24"/>
                <w:szCs w:val="24"/>
              </w:rPr>
              <w:t>структур</w:t>
            </w:r>
            <w:r>
              <w:t xml:space="preserve"> </w:t>
            </w:r>
            <w:r>
              <w:rPr>
                <w:rFonts w:ascii="Times New Roman" w:hAnsi="Times New Roman" w:cs="Times New Roman"/>
                <w:color w:val="000000"/>
                <w:sz w:val="24"/>
                <w:szCs w:val="24"/>
              </w:rPr>
              <w:t>(Всемирный</w:t>
            </w:r>
            <w:r>
              <w:t xml:space="preserve"> </w:t>
            </w:r>
            <w:r>
              <w:rPr>
                <w:rFonts w:ascii="Times New Roman" w:hAnsi="Times New Roman" w:cs="Times New Roman"/>
                <w:color w:val="000000"/>
                <w:sz w:val="24"/>
                <w:szCs w:val="24"/>
              </w:rPr>
              <w:t>банк,</w:t>
            </w:r>
            <w:r>
              <w:t xml:space="preserve"> </w:t>
            </w:r>
            <w:r>
              <w:rPr>
                <w:rFonts w:ascii="Times New Roman" w:hAnsi="Times New Roman" w:cs="Times New Roman"/>
                <w:color w:val="000000"/>
                <w:sz w:val="24"/>
                <w:szCs w:val="24"/>
              </w:rPr>
              <w:t>МВФ,</w:t>
            </w:r>
            <w:r>
              <w:t xml:space="preserve"> </w:t>
            </w:r>
            <w:r>
              <w:rPr>
                <w:rFonts w:ascii="Times New Roman" w:hAnsi="Times New Roman" w:cs="Times New Roman"/>
                <w:color w:val="000000"/>
                <w:sz w:val="24"/>
                <w:szCs w:val="24"/>
              </w:rPr>
              <w:t>МБРР).</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Трансформация</w:t>
            </w:r>
            <w:r>
              <w:t xml:space="preserve"> </w:t>
            </w:r>
            <w:r>
              <w:rPr>
                <w:rFonts w:ascii="Times New Roman" w:hAnsi="Times New Roman" w:cs="Times New Roman"/>
                <w:color w:val="000000"/>
                <w:sz w:val="24"/>
                <w:szCs w:val="24"/>
              </w:rPr>
              <w:t>неоколониализма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глобализация.</w:t>
            </w:r>
            <w:r>
              <w:t xml:space="preserve"> </w:t>
            </w:r>
            <w:r>
              <w:rPr>
                <w:rFonts w:ascii="Times New Roman" w:hAnsi="Times New Roman" w:cs="Times New Roman"/>
                <w:color w:val="000000"/>
                <w:sz w:val="24"/>
                <w:szCs w:val="24"/>
              </w:rPr>
              <w:t>Интеграционные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послевоенной</w:t>
            </w:r>
            <w:r>
              <w:t xml:space="preserve"> </w:t>
            </w:r>
            <w:r>
              <w:rPr>
                <w:rFonts w:ascii="Times New Roman" w:hAnsi="Times New Roman" w:cs="Times New Roman"/>
                <w:color w:val="000000"/>
                <w:sz w:val="24"/>
                <w:szCs w:val="24"/>
              </w:rPr>
              <w:t>Европе.</w:t>
            </w:r>
            <w:r>
              <w:t xml:space="preserve"> </w:t>
            </w:r>
            <w:r>
              <w:rPr>
                <w:rFonts w:ascii="Times New Roman" w:hAnsi="Times New Roman" w:cs="Times New Roman"/>
                <w:color w:val="000000"/>
                <w:sz w:val="24"/>
                <w:szCs w:val="24"/>
              </w:rPr>
              <w:t>Римский</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ЕЭС.</w:t>
            </w:r>
            <w:r>
              <w:t xml:space="preserve"> </w:t>
            </w:r>
            <w:r>
              <w:rPr>
                <w:rFonts w:ascii="Times New Roman" w:hAnsi="Times New Roman" w:cs="Times New Roman"/>
                <w:color w:val="000000"/>
                <w:sz w:val="24"/>
                <w:szCs w:val="24"/>
              </w:rPr>
              <w:t>Капиталистическая</w:t>
            </w:r>
            <w:r>
              <w:t xml:space="preserve"> </w:t>
            </w:r>
            <w:r>
              <w:rPr>
                <w:rFonts w:ascii="Times New Roman" w:hAnsi="Times New Roman" w:cs="Times New Roman"/>
                <w:color w:val="000000"/>
                <w:sz w:val="24"/>
                <w:szCs w:val="24"/>
              </w:rPr>
              <w:t>мировая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социалистические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(СССР,</w:t>
            </w:r>
            <w:r>
              <w:t xml:space="preserve"> </w:t>
            </w:r>
            <w:r>
              <w:rPr>
                <w:rFonts w:ascii="Times New Roman" w:hAnsi="Times New Roman" w:cs="Times New Roman"/>
                <w:color w:val="000000"/>
                <w:sz w:val="24"/>
                <w:szCs w:val="24"/>
              </w:rPr>
              <w:t>КНР,</w:t>
            </w:r>
            <w:r>
              <w:t xml:space="preserve"> </w:t>
            </w:r>
            <w:r>
              <w:rPr>
                <w:rFonts w:ascii="Times New Roman" w:hAnsi="Times New Roman" w:cs="Times New Roman"/>
                <w:color w:val="000000"/>
                <w:sz w:val="24"/>
                <w:szCs w:val="24"/>
              </w:rPr>
              <w:t>Югославия).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УК-5.1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7"/>
        <w:gridCol w:w="1837"/>
        <w:gridCol w:w="716"/>
        <w:gridCol w:w="1276"/>
        <w:gridCol w:w="702"/>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19</w:t>
            </w:r>
          </w:p>
        </w:tc>
      </w:tr>
      <w:tr w:rsidR="00406463">
        <w:trPr>
          <w:trHeight w:hRule="exact" w:val="656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Разрядка</w:t>
            </w:r>
            <w:r>
              <w:t xml:space="preserve"> </w:t>
            </w:r>
            <w:r>
              <w:rPr>
                <w:rFonts w:ascii="Times New Roman" w:hAnsi="Times New Roman" w:cs="Times New Roman"/>
                <w:b/>
                <w:color w:val="000000"/>
                <w:sz w:val="24"/>
                <w:szCs w:val="24"/>
              </w:rPr>
              <w:t>70-х</w:t>
            </w:r>
            <w:r>
              <w:t xml:space="preserve"> </w:t>
            </w:r>
            <w:r>
              <w:rPr>
                <w:rFonts w:ascii="Times New Roman" w:hAnsi="Times New Roman" w:cs="Times New Roman"/>
                <w:b/>
                <w:color w:val="000000"/>
                <w:sz w:val="24"/>
                <w:szCs w:val="24"/>
              </w:rPr>
              <w:t>гг.</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начало</w:t>
            </w:r>
            <w:r>
              <w:t xml:space="preserve"> </w:t>
            </w:r>
            <w:r>
              <w:rPr>
                <w:rFonts w:ascii="Times New Roman" w:hAnsi="Times New Roman" w:cs="Times New Roman"/>
                <w:b/>
                <w:color w:val="000000"/>
                <w:sz w:val="24"/>
                <w:szCs w:val="24"/>
              </w:rPr>
              <w:t>Хельсинского</w:t>
            </w:r>
            <w:r>
              <w:t xml:space="preserve"> </w:t>
            </w:r>
            <w:r>
              <w:rPr>
                <w:rFonts w:ascii="Times New Roman" w:hAnsi="Times New Roman" w:cs="Times New Roman"/>
                <w:b/>
                <w:color w:val="000000"/>
                <w:sz w:val="24"/>
                <w:szCs w:val="24"/>
              </w:rPr>
              <w:t>процесса.</w:t>
            </w:r>
            <w:r>
              <w:t xml:space="preserve"> </w:t>
            </w:r>
            <w:r>
              <w:rPr>
                <w:rFonts w:ascii="Times New Roman" w:hAnsi="Times New Roman" w:cs="Times New Roman"/>
                <w:b/>
                <w:color w:val="000000"/>
                <w:sz w:val="24"/>
                <w:szCs w:val="24"/>
              </w:rPr>
              <w:t>Обострение</w:t>
            </w:r>
            <w:r>
              <w:t xml:space="preserve"> </w:t>
            </w:r>
            <w:r>
              <w:rPr>
                <w:rFonts w:ascii="Times New Roman" w:hAnsi="Times New Roman" w:cs="Times New Roman"/>
                <w:b/>
                <w:color w:val="000000"/>
                <w:sz w:val="24"/>
                <w:szCs w:val="24"/>
              </w:rPr>
              <w:t>международной</w:t>
            </w:r>
            <w:r>
              <w:t xml:space="preserve"> </w:t>
            </w:r>
            <w:r>
              <w:rPr>
                <w:rFonts w:ascii="Times New Roman" w:hAnsi="Times New Roman" w:cs="Times New Roman"/>
                <w:b/>
                <w:color w:val="000000"/>
                <w:sz w:val="24"/>
                <w:szCs w:val="24"/>
              </w:rPr>
              <w:t>обстановки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рубеже</w:t>
            </w:r>
            <w:r>
              <w:t xml:space="preserve"> </w:t>
            </w:r>
            <w:r>
              <w:rPr>
                <w:rFonts w:ascii="Times New Roman" w:hAnsi="Times New Roman" w:cs="Times New Roman"/>
                <w:b/>
                <w:color w:val="000000"/>
                <w:sz w:val="24"/>
                <w:szCs w:val="24"/>
              </w:rPr>
              <w:t>70-х</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80-х</w:t>
            </w:r>
            <w:r>
              <w:t xml:space="preserve"> </w:t>
            </w:r>
            <w:r>
              <w:rPr>
                <w:rFonts w:ascii="Times New Roman" w:hAnsi="Times New Roman" w:cs="Times New Roman"/>
                <w:b/>
                <w:color w:val="000000"/>
                <w:sz w:val="24"/>
                <w:szCs w:val="24"/>
              </w:rPr>
              <w:t>гг.</w:t>
            </w:r>
            <w:r>
              <w:t xml:space="preserve"> </w:t>
            </w:r>
            <w:r>
              <w:rPr>
                <w:rFonts w:ascii="Times New Roman" w:hAnsi="Times New Roman" w:cs="Times New Roman"/>
                <w:b/>
                <w:color w:val="000000"/>
                <w:sz w:val="24"/>
                <w:szCs w:val="24"/>
              </w:rPr>
              <w:t>ХХ</w:t>
            </w:r>
            <w:r>
              <w:t xml:space="preserve"> </w:t>
            </w:r>
            <w:r>
              <w:rPr>
                <w:rFonts w:ascii="Times New Roman" w:hAnsi="Times New Roman" w:cs="Times New Roman"/>
                <w:b/>
                <w:color w:val="000000"/>
                <w:sz w:val="24"/>
                <w:szCs w:val="24"/>
              </w:rPr>
              <w:t>века.</w:t>
            </w:r>
            <w:r>
              <w:t xml:space="preserve"> </w:t>
            </w:r>
            <w:r>
              <w:rPr>
                <w:rFonts w:ascii="Times New Roman" w:hAnsi="Times New Roman" w:cs="Times New Roman"/>
                <w:b/>
                <w:color w:val="000000"/>
                <w:sz w:val="24"/>
                <w:szCs w:val="24"/>
              </w:rPr>
              <w:t>Война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Афганистане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ее</w:t>
            </w:r>
            <w:r>
              <w:t xml:space="preserve"> </w:t>
            </w:r>
            <w:r>
              <w:rPr>
                <w:rFonts w:ascii="Times New Roman" w:hAnsi="Times New Roman" w:cs="Times New Roman"/>
                <w:b/>
                <w:color w:val="000000"/>
                <w:sz w:val="24"/>
                <w:szCs w:val="24"/>
              </w:rPr>
              <w:t>последствия.</w:t>
            </w:r>
            <w:r>
              <w:t xml:space="preserve"> </w:t>
            </w:r>
          </w:p>
          <w:p w:rsidR="00406463" w:rsidRDefault="00406463">
            <w:pPr>
              <w:spacing w:after="0" w:line="240" w:lineRule="auto"/>
              <w:jc w:val="both"/>
              <w:rPr>
                <w:sz w:val="24"/>
                <w:szCs w:val="24"/>
              </w:rPr>
            </w:pPr>
            <w:r>
              <w:rPr>
                <w:rFonts w:ascii="Times New Roman" w:hAnsi="Times New Roman" w:cs="Times New Roman"/>
                <w:b/>
                <w:color w:val="000000"/>
                <w:sz w:val="24"/>
                <w:szCs w:val="24"/>
              </w:rPr>
              <w:t>Объективная</w:t>
            </w:r>
            <w:r>
              <w:t xml:space="preserve"> </w:t>
            </w:r>
            <w:r>
              <w:rPr>
                <w:rFonts w:ascii="Times New Roman" w:hAnsi="Times New Roman" w:cs="Times New Roman"/>
                <w:b/>
                <w:color w:val="000000"/>
                <w:sz w:val="24"/>
                <w:szCs w:val="24"/>
              </w:rPr>
              <w:t>необходимость</w:t>
            </w:r>
            <w:r>
              <w:t xml:space="preserve"> </w:t>
            </w:r>
            <w:r>
              <w:rPr>
                <w:rFonts w:ascii="Times New Roman" w:hAnsi="Times New Roman" w:cs="Times New Roman"/>
                <w:b/>
                <w:color w:val="000000"/>
                <w:sz w:val="24"/>
                <w:szCs w:val="24"/>
              </w:rPr>
              <w:t>коренных</w:t>
            </w:r>
            <w:r>
              <w:t xml:space="preserve"> </w:t>
            </w:r>
            <w:r>
              <w:rPr>
                <w:rFonts w:ascii="Times New Roman" w:hAnsi="Times New Roman" w:cs="Times New Roman"/>
                <w:b/>
                <w:color w:val="000000"/>
                <w:sz w:val="24"/>
                <w:szCs w:val="24"/>
              </w:rPr>
              <w:t>преобразований</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социально-экономических</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политических</w:t>
            </w:r>
            <w:r>
              <w:t xml:space="preserve"> </w:t>
            </w:r>
            <w:r>
              <w:rPr>
                <w:rFonts w:ascii="Times New Roman" w:hAnsi="Times New Roman" w:cs="Times New Roman"/>
                <w:b/>
                <w:color w:val="000000"/>
                <w:sz w:val="24"/>
                <w:szCs w:val="24"/>
              </w:rPr>
              <w:t>отношениях</w:t>
            </w:r>
            <w:r>
              <w:t xml:space="preserve"> </w:t>
            </w:r>
            <w:r>
              <w:rPr>
                <w:rFonts w:ascii="Times New Roman" w:hAnsi="Times New Roman" w:cs="Times New Roman"/>
                <w:b/>
                <w:color w:val="000000"/>
                <w:sz w:val="24"/>
                <w:szCs w:val="24"/>
              </w:rPr>
              <w:t>советского</w:t>
            </w:r>
            <w:r>
              <w:t xml:space="preserve"> </w:t>
            </w:r>
            <w:r>
              <w:rPr>
                <w:rFonts w:ascii="Times New Roman" w:hAnsi="Times New Roman" w:cs="Times New Roman"/>
                <w:b/>
                <w:color w:val="000000"/>
                <w:sz w:val="24"/>
                <w:szCs w:val="24"/>
              </w:rPr>
              <w:t>общества.</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пути</w:t>
            </w:r>
            <w:r>
              <w:t xml:space="preserve"> </w:t>
            </w:r>
            <w:r>
              <w:rPr>
                <w:rFonts w:ascii="Times New Roman" w:hAnsi="Times New Roman" w:cs="Times New Roman"/>
                <w:b/>
                <w:color w:val="000000"/>
                <w:sz w:val="24"/>
                <w:szCs w:val="24"/>
              </w:rPr>
              <w:t>«совершенствования»</w:t>
            </w:r>
            <w:r>
              <w:t xml:space="preserve"> </w:t>
            </w:r>
            <w:r>
              <w:rPr>
                <w:rFonts w:ascii="Times New Roman" w:hAnsi="Times New Roman" w:cs="Times New Roman"/>
                <w:b/>
                <w:color w:val="000000"/>
                <w:sz w:val="24"/>
                <w:szCs w:val="24"/>
              </w:rPr>
              <w:t>социализма.</w:t>
            </w:r>
            <w:r>
              <w:t xml:space="preserve"> </w:t>
            </w:r>
            <w:r>
              <w:rPr>
                <w:rFonts w:ascii="Times New Roman" w:hAnsi="Times New Roman" w:cs="Times New Roman"/>
                <w:b/>
                <w:color w:val="000000"/>
                <w:sz w:val="24"/>
                <w:szCs w:val="24"/>
              </w:rPr>
              <w:t>Противоречивый</w:t>
            </w:r>
            <w:r>
              <w:t xml:space="preserve"> </w:t>
            </w:r>
            <w:r>
              <w:rPr>
                <w:rFonts w:ascii="Times New Roman" w:hAnsi="Times New Roman" w:cs="Times New Roman"/>
                <w:b/>
                <w:color w:val="000000"/>
                <w:sz w:val="24"/>
                <w:szCs w:val="24"/>
              </w:rPr>
              <w:t>характер,</w:t>
            </w:r>
            <w:r>
              <w:t xml:space="preserve"> </w:t>
            </w:r>
            <w:r>
              <w:rPr>
                <w:rFonts w:ascii="Times New Roman" w:hAnsi="Times New Roman" w:cs="Times New Roman"/>
                <w:b/>
                <w:color w:val="000000"/>
                <w:sz w:val="24"/>
                <w:szCs w:val="24"/>
              </w:rPr>
              <w:t>непродуманность</w:t>
            </w:r>
            <w:r>
              <w:t xml:space="preserve"> </w:t>
            </w:r>
            <w:r>
              <w:rPr>
                <w:rFonts w:ascii="Times New Roman" w:hAnsi="Times New Roman" w:cs="Times New Roman"/>
                <w:b/>
                <w:color w:val="000000"/>
                <w:sz w:val="24"/>
                <w:szCs w:val="24"/>
              </w:rPr>
              <w:t>целей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задач</w:t>
            </w:r>
            <w:r>
              <w:t xml:space="preserve"> </w:t>
            </w:r>
            <w:r>
              <w:rPr>
                <w:rFonts w:ascii="Times New Roman" w:hAnsi="Times New Roman" w:cs="Times New Roman"/>
                <w:b/>
                <w:color w:val="000000"/>
                <w:sz w:val="24"/>
                <w:szCs w:val="24"/>
              </w:rPr>
              <w:t>перестройки.</w:t>
            </w:r>
            <w:r>
              <w:t xml:space="preserve"> </w:t>
            </w:r>
            <w:r>
              <w:rPr>
                <w:rFonts w:ascii="Times New Roman" w:hAnsi="Times New Roman" w:cs="Times New Roman"/>
                <w:b/>
                <w:color w:val="000000"/>
                <w:sz w:val="24"/>
                <w:szCs w:val="24"/>
              </w:rPr>
              <w:t>Начало</w:t>
            </w:r>
            <w:r>
              <w:t xml:space="preserve"> </w:t>
            </w:r>
            <w:r>
              <w:rPr>
                <w:rFonts w:ascii="Times New Roman" w:hAnsi="Times New Roman" w:cs="Times New Roman"/>
                <w:b/>
                <w:color w:val="000000"/>
                <w:sz w:val="24"/>
                <w:szCs w:val="24"/>
              </w:rPr>
              <w:t>демократизации</w:t>
            </w:r>
            <w:r>
              <w:t xml:space="preserve"> </w:t>
            </w:r>
            <w:r>
              <w:rPr>
                <w:rFonts w:ascii="Times New Roman" w:hAnsi="Times New Roman" w:cs="Times New Roman"/>
                <w:b/>
                <w:color w:val="000000"/>
                <w:sz w:val="24"/>
                <w:szCs w:val="24"/>
              </w:rPr>
              <w:t>общества:</w:t>
            </w:r>
            <w:r>
              <w:t xml:space="preserve"> </w:t>
            </w:r>
            <w:r>
              <w:rPr>
                <w:rFonts w:ascii="Times New Roman" w:hAnsi="Times New Roman" w:cs="Times New Roman"/>
                <w:b/>
                <w:color w:val="000000"/>
                <w:sz w:val="24"/>
                <w:szCs w:val="24"/>
              </w:rPr>
              <w:t>гласность,</w:t>
            </w:r>
            <w:r>
              <w:t xml:space="preserve"> </w:t>
            </w:r>
            <w:r>
              <w:rPr>
                <w:rFonts w:ascii="Times New Roman" w:hAnsi="Times New Roman" w:cs="Times New Roman"/>
                <w:b/>
                <w:color w:val="000000"/>
                <w:sz w:val="24"/>
                <w:szCs w:val="24"/>
              </w:rPr>
              <w:t>реформы</w:t>
            </w:r>
            <w:r>
              <w:t xml:space="preserve"> </w:t>
            </w:r>
            <w:r>
              <w:rPr>
                <w:rFonts w:ascii="Times New Roman" w:hAnsi="Times New Roman" w:cs="Times New Roman"/>
                <w:b/>
                <w:color w:val="000000"/>
                <w:sz w:val="24"/>
                <w:szCs w:val="24"/>
              </w:rPr>
              <w:t>политической</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новая</w:t>
            </w:r>
            <w:r>
              <w:t xml:space="preserve"> </w:t>
            </w:r>
            <w:r>
              <w:rPr>
                <w:rFonts w:ascii="Times New Roman" w:hAnsi="Times New Roman" w:cs="Times New Roman"/>
                <w:b/>
                <w:color w:val="000000"/>
                <w:sz w:val="24"/>
                <w:szCs w:val="24"/>
              </w:rPr>
              <w:t>структура</w:t>
            </w:r>
            <w:r>
              <w:t xml:space="preserve"> </w:t>
            </w:r>
            <w:r>
              <w:rPr>
                <w:rFonts w:ascii="Times New Roman" w:hAnsi="Times New Roman" w:cs="Times New Roman"/>
                <w:b/>
                <w:color w:val="000000"/>
                <w:sz w:val="24"/>
                <w:szCs w:val="24"/>
              </w:rPr>
              <w:t>власти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центре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местах.</w:t>
            </w:r>
            <w:r>
              <w:t xml:space="preserve"> </w:t>
            </w:r>
            <w:r>
              <w:rPr>
                <w:rFonts w:ascii="Times New Roman" w:hAnsi="Times New Roman" w:cs="Times New Roman"/>
                <w:b/>
                <w:color w:val="000000"/>
                <w:sz w:val="24"/>
                <w:szCs w:val="24"/>
              </w:rPr>
              <w:t>Просчеты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ошибки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сфере</w:t>
            </w:r>
            <w:r>
              <w:t xml:space="preserve"> </w:t>
            </w:r>
            <w:r>
              <w:rPr>
                <w:rFonts w:ascii="Times New Roman" w:hAnsi="Times New Roman" w:cs="Times New Roman"/>
                <w:b/>
                <w:color w:val="000000"/>
                <w:sz w:val="24"/>
                <w:szCs w:val="24"/>
              </w:rPr>
              <w:t>социально-экономической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внешней</w:t>
            </w:r>
            <w:r>
              <w:t xml:space="preserve"> </w:t>
            </w:r>
            <w:r>
              <w:rPr>
                <w:rFonts w:ascii="Times New Roman" w:hAnsi="Times New Roman" w:cs="Times New Roman"/>
                <w:b/>
                <w:color w:val="000000"/>
                <w:sz w:val="24"/>
                <w:szCs w:val="24"/>
              </w:rPr>
              <w:t>политики.</w:t>
            </w:r>
            <w:r>
              <w:t xml:space="preserve"> </w:t>
            </w:r>
            <w:r>
              <w:rPr>
                <w:rFonts w:ascii="Times New Roman" w:hAnsi="Times New Roman" w:cs="Times New Roman"/>
                <w:b/>
                <w:color w:val="000000"/>
                <w:sz w:val="24"/>
                <w:szCs w:val="24"/>
              </w:rPr>
              <w:t>Вывод</w:t>
            </w:r>
            <w:r>
              <w:t xml:space="preserve"> </w:t>
            </w:r>
            <w:r>
              <w:rPr>
                <w:rFonts w:ascii="Times New Roman" w:hAnsi="Times New Roman" w:cs="Times New Roman"/>
                <w:b/>
                <w:color w:val="000000"/>
                <w:sz w:val="24"/>
                <w:szCs w:val="24"/>
              </w:rPr>
              <w:t>советских</w:t>
            </w:r>
            <w:r>
              <w:t xml:space="preserve"> </w:t>
            </w:r>
            <w:r>
              <w:rPr>
                <w:rFonts w:ascii="Times New Roman" w:hAnsi="Times New Roman" w:cs="Times New Roman"/>
                <w:b/>
                <w:color w:val="000000"/>
                <w:sz w:val="24"/>
                <w:szCs w:val="24"/>
              </w:rPr>
              <w:t>войск</w:t>
            </w:r>
            <w:r>
              <w:t xml:space="preserve"> </w:t>
            </w:r>
            <w:r>
              <w:rPr>
                <w:rFonts w:ascii="Times New Roman" w:hAnsi="Times New Roman" w:cs="Times New Roman"/>
                <w:b/>
                <w:color w:val="000000"/>
                <w:sz w:val="24"/>
                <w:szCs w:val="24"/>
              </w:rPr>
              <w:t>из</w:t>
            </w:r>
            <w:r>
              <w:t xml:space="preserve"> </w:t>
            </w:r>
            <w:r>
              <w:rPr>
                <w:rFonts w:ascii="Times New Roman" w:hAnsi="Times New Roman" w:cs="Times New Roman"/>
                <w:b/>
                <w:color w:val="000000"/>
                <w:sz w:val="24"/>
                <w:szCs w:val="24"/>
              </w:rPr>
              <w:t>Афганистана.</w:t>
            </w:r>
            <w:r>
              <w:t xml:space="preserve"> </w:t>
            </w:r>
            <w:r>
              <w:rPr>
                <w:rFonts w:ascii="Times New Roman" w:hAnsi="Times New Roman" w:cs="Times New Roman"/>
                <w:b/>
                <w:color w:val="000000"/>
                <w:sz w:val="24"/>
                <w:szCs w:val="24"/>
              </w:rPr>
              <w:t>Распад</w:t>
            </w:r>
            <w:r>
              <w:t xml:space="preserve"> </w:t>
            </w:r>
            <w:r>
              <w:rPr>
                <w:rFonts w:ascii="Times New Roman" w:hAnsi="Times New Roman" w:cs="Times New Roman"/>
                <w:b/>
                <w:color w:val="000000"/>
                <w:sz w:val="24"/>
                <w:szCs w:val="24"/>
              </w:rPr>
              <w:t>СЭВ,</w:t>
            </w:r>
            <w:r>
              <w:t xml:space="preserve"> </w:t>
            </w:r>
            <w:r>
              <w:rPr>
                <w:rFonts w:ascii="Times New Roman" w:hAnsi="Times New Roman" w:cs="Times New Roman"/>
                <w:b/>
                <w:color w:val="000000"/>
                <w:sz w:val="24"/>
                <w:szCs w:val="24"/>
              </w:rPr>
              <w:t>ОВД</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кризис</w:t>
            </w:r>
            <w:r>
              <w:t xml:space="preserve"> </w:t>
            </w:r>
            <w:r>
              <w:rPr>
                <w:rFonts w:ascii="Times New Roman" w:hAnsi="Times New Roman" w:cs="Times New Roman"/>
                <w:b/>
                <w:color w:val="000000"/>
                <w:sz w:val="24"/>
                <w:szCs w:val="24"/>
              </w:rPr>
              <w:t>мировой</w:t>
            </w:r>
            <w:r>
              <w:t xml:space="preserve"> </w:t>
            </w:r>
            <w:r>
              <w:rPr>
                <w:rFonts w:ascii="Times New Roman" w:hAnsi="Times New Roman" w:cs="Times New Roman"/>
                <w:b/>
                <w:color w:val="000000"/>
                <w:sz w:val="24"/>
                <w:szCs w:val="24"/>
              </w:rPr>
              <w:t>социалистической</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Новое</w:t>
            </w:r>
            <w:r>
              <w:t xml:space="preserve"> </w:t>
            </w:r>
            <w:r>
              <w:rPr>
                <w:rFonts w:ascii="Times New Roman" w:hAnsi="Times New Roman" w:cs="Times New Roman"/>
                <w:b/>
                <w:color w:val="000000"/>
                <w:sz w:val="24"/>
                <w:szCs w:val="24"/>
              </w:rPr>
              <w:t>политическое</w:t>
            </w:r>
            <w:r>
              <w:t xml:space="preserve"> </w:t>
            </w:r>
            <w:r>
              <w:rPr>
                <w:rFonts w:ascii="Times New Roman" w:hAnsi="Times New Roman" w:cs="Times New Roman"/>
                <w:b/>
                <w:color w:val="000000"/>
                <w:sz w:val="24"/>
                <w:szCs w:val="24"/>
              </w:rPr>
              <w:t>мышление.</w:t>
            </w:r>
            <w:r>
              <w:t xml:space="preserve"> </w:t>
            </w:r>
            <w:r>
              <w:rPr>
                <w:rFonts w:ascii="Times New Roman" w:hAnsi="Times New Roman" w:cs="Times New Roman"/>
                <w:b/>
                <w:color w:val="000000"/>
                <w:sz w:val="24"/>
                <w:szCs w:val="24"/>
              </w:rPr>
              <w:t>Экономические</w:t>
            </w:r>
            <w:r>
              <w:t xml:space="preserve"> </w:t>
            </w:r>
            <w:r>
              <w:rPr>
                <w:rFonts w:ascii="Times New Roman" w:hAnsi="Times New Roman" w:cs="Times New Roman"/>
                <w:b/>
                <w:color w:val="000000"/>
                <w:sz w:val="24"/>
                <w:szCs w:val="24"/>
              </w:rPr>
              <w:t>реформы</w:t>
            </w:r>
            <w:r>
              <w:t xml:space="preserve"> </w:t>
            </w:r>
            <w:r>
              <w:rPr>
                <w:rFonts w:ascii="Times New Roman" w:hAnsi="Times New Roman" w:cs="Times New Roman"/>
                <w:b/>
                <w:color w:val="000000"/>
                <w:sz w:val="24"/>
                <w:szCs w:val="24"/>
              </w:rPr>
              <w:t>Дэн</w:t>
            </w:r>
            <w:r>
              <w:t xml:space="preserve"> </w:t>
            </w:r>
            <w:r>
              <w:rPr>
                <w:rFonts w:ascii="Times New Roman" w:hAnsi="Times New Roman" w:cs="Times New Roman"/>
                <w:b/>
                <w:color w:val="000000"/>
                <w:sz w:val="24"/>
                <w:szCs w:val="24"/>
              </w:rPr>
              <w:t>Сяопина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Китае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«Азиатские</w:t>
            </w:r>
            <w:r>
              <w:t xml:space="preserve"> </w:t>
            </w:r>
            <w:r>
              <w:rPr>
                <w:rFonts w:ascii="Times New Roman" w:hAnsi="Times New Roman" w:cs="Times New Roman"/>
                <w:b/>
                <w:color w:val="000000"/>
                <w:sz w:val="24"/>
                <w:szCs w:val="24"/>
              </w:rPr>
              <w:t>тигры».</w:t>
            </w:r>
            <w:r>
              <w:t xml:space="preserve"> </w:t>
            </w:r>
            <w:r>
              <w:rPr>
                <w:rFonts w:ascii="Times New Roman" w:hAnsi="Times New Roman" w:cs="Times New Roman"/>
                <w:b/>
                <w:color w:val="000000"/>
                <w:sz w:val="24"/>
                <w:szCs w:val="24"/>
              </w:rPr>
              <w:t>Попытка</w:t>
            </w:r>
            <w:r>
              <w:t xml:space="preserve"> </w:t>
            </w:r>
            <w:r>
              <w:rPr>
                <w:rFonts w:ascii="Times New Roman" w:hAnsi="Times New Roman" w:cs="Times New Roman"/>
                <w:b/>
                <w:color w:val="000000"/>
                <w:sz w:val="24"/>
                <w:szCs w:val="24"/>
              </w:rPr>
              <w:t>государственного</w:t>
            </w:r>
            <w:r>
              <w:t xml:space="preserve"> </w:t>
            </w:r>
            <w:r>
              <w:rPr>
                <w:rFonts w:ascii="Times New Roman" w:hAnsi="Times New Roman" w:cs="Times New Roman"/>
                <w:b/>
                <w:color w:val="000000"/>
                <w:sz w:val="24"/>
                <w:szCs w:val="24"/>
              </w:rPr>
              <w:t>переворота</w:t>
            </w:r>
            <w:r>
              <w:t xml:space="preserve"> </w:t>
            </w:r>
            <w:r>
              <w:rPr>
                <w:rFonts w:ascii="Times New Roman" w:hAnsi="Times New Roman" w:cs="Times New Roman"/>
                <w:b/>
                <w:color w:val="000000"/>
                <w:sz w:val="24"/>
                <w:szCs w:val="24"/>
              </w:rPr>
              <w:t>1991</w:t>
            </w:r>
            <w:r>
              <w:t xml:space="preserve"> </w:t>
            </w:r>
            <w:r>
              <w:rPr>
                <w:rFonts w:ascii="Times New Roman" w:hAnsi="Times New Roman" w:cs="Times New Roman"/>
                <w:b/>
                <w:color w:val="000000"/>
                <w:sz w:val="24"/>
                <w:szCs w:val="24"/>
              </w:rPr>
              <w:t>г.</w:t>
            </w:r>
            <w:r>
              <w:t xml:space="preserve"> </w:t>
            </w:r>
            <w:r>
              <w:rPr>
                <w:rFonts w:ascii="Times New Roman" w:hAnsi="Times New Roman" w:cs="Times New Roman"/>
                <w:b/>
                <w:color w:val="000000"/>
                <w:sz w:val="24"/>
                <w:szCs w:val="24"/>
              </w:rPr>
              <w:t>Усиление</w:t>
            </w:r>
            <w:r>
              <w:t xml:space="preserve"> </w:t>
            </w:r>
            <w:r>
              <w:rPr>
                <w:rFonts w:ascii="Times New Roman" w:hAnsi="Times New Roman" w:cs="Times New Roman"/>
                <w:b/>
                <w:color w:val="000000"/>
                <w:sz w:val="24"/>
                <w:szCs w:val="24"/>
              </w:rPr>
              <w:t>политической</w:t>
            </w:r>
            <w:r>
              <w:t xml:space="preserve"> </w:t>
            </w:r>
            <w:r>
              <w:rPr>
                <w:rFonts w:ascii="Times New Roman" w:hAnsi="Times New Roman" w:cs="Times New Roman"/>
                <w:b/>
                <w:color w:val="000000"/>
                <w:sz w:val="24"/>
                <w:szCs w:val="24"/>
              </w:rPr>
              <w:t>борьбы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Советском</w:t>
            </w:r>
            <w:r>
              <w:t xml:space="preserve"> </w:t>
            </w:r>
            <w:r>
              <w:rPr>
                <w:rFonts w:ascii="Times New Roman" w:hAnsi="Times New Roman" w:cs="Times New Roman"/>
                <w:b/>
                <w:color w:val="000000"/>
                <w:sz w:val="24"/>
                <w:szCs w:val="24"/>
              </w:rPr>
              <w:t>Союзе.</w:t>
            </w:r>
            <w:r>
              <w:t xml:space="preserve"> </w:t>
            </w:r>
            <w:r>
              <w:rPr>
                <w:rFonts w:ascii="Times New Roman" w:hAnsi="Times New Roman" w:cs="Times New Roman"/>
                <w:b/>
                <w:color w:val="000000"/>
                <w:sz w:val="24"/>
                <w:szCs w:val="24"/>
              </w:rPr>
              <w:t>Национальный</w:t>
            </w:r>
            <w:r>
              <w:t xml:space="preserve"> </w:t>
            </w:r>
            <w:r>
              <w:rPr>
                <w:rFonts w:ascii="Times New Roman" w:hAnsi="Times New Roman" w:cs="Times New Roman"/>
                <w:b/>
                <w:color w:val="000000"/>
                <w:sz w:val="24"/>
                <w:szCs w:val="24"/>
              </w:rPr>
              <w:t>радикализм</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межнациональные</w:t>
            </w:r>
            <w:r>
              <w:t xml:space="preserve"> </w:t>
            </w:r>
            <w:r>
              <w:rPr>
                <w:rFonts w:ascii="Times New Roman" w:hAnsi="Times New Roman" w:cs="Times New Roman"/>
                <w:b/>
                <w:color w:val="000000"/>
                <w:sz w:val="24"/>
                <w:szCs w:val="24"/>
              </w:rPr>
              <w:t>отношения.</w:t>
            </w:r>
            <w:r>
              <w:t xml:space="preserve"> </w:t>
            </w:r>
            <w:r>
              <w:rPr>
                <w:rFonts w:ascii="Times New Roman" w:hAnsi="Times New Roman" w:cs="Times New Roman"/>
                <w:b/>
                <w:color w:val="000000"/>
                <w:sz w:val="24"/>
                <w:szCs w:val="24"/>
              </w:rPr>
              <w:t>Беловежские</w:t>
            </w:r>
            <w:r>
              <w:t xml:space="preserve"> </w:t>
            </w:r>
            <w:r>
              <w:rPr>
                <w:rFonts w:ascii="Times New Roman" w:hAnsi="Times New Roman" w:cs="Times New Roman"/>
                <w:b/>
                <w:color w:val="000000"/>
                <w:sz w:val="24"/>
                <w:szCs w:val="24"/>
              </w:rPr>
              <w:t>соглашения,</w:t>
            </w:r>
            <w:r>
              <w:t xml:space="preserve"> </w:t>
            </w:r>
            <w:r>
              <w:rPr>
                <w:rFonts w:ascii="Times New Roman" w:hAnsi="Times New Roman" w:cs="Times New Roman"/>
                <w:b/>
                <w:color w:val="000000"/>
                <w:sz w:val="24"/>
                <w:szCs w:val="24"/>
              </w:rPr>
              <w:t>распад</w:t>
            </w:r>
            <w:r>
              <w:t xml:space="preserve"> </w:t>
            </w:r>
            <w:r>
              <w:rPr>
                <w:rFonts w:ascii="Times New Roman" w:hAnsi="Times New Roman" w:cs="Times New Roman"/>
                <w:b/>
                <w:color w:val="000000"/>
                <w:sz w:val="24"/>
                <w:szCs w:val="24"/>
              </w:rPr>
              <w:t>СССР</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образование</w:t>
            </w:r>
            <w:r>
              <w:t xml:space="preserve"> </w:t>
            </w:r>
            <w:r>
              <w:rPr>
                <w:rFonts w:ascii="Times New Roman" w:hAnsi="Times New Roman" w:cs="Times New Roman"/>
                <w:b/>
                <w:color w:val="000000"/>
                <w:sz w:val="24"/>
                <w:szCs w:val="24"/>
              </w:rPr>
              <w:t>СНГ.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r>
      <w:tr w:rsidR="00406463">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Назовите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охарактеризуйте</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события</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60-80-х</w:t>
            </w:r>
            <w:r>
              <w:t xml:space="preserve"> </w:t>
            </w:r>
            <w:r>
              <w:rPr>
                <w:rFonts w:ascii="Times New Roman" w:hAnsi="Times New Roman" w:cs="Times New Roman"/>
                <w:color w:val="000000"/>
                <w:sz w:val="24"/>
                <w:szCs w:val="24"/>
              </w:rPr>
              <w:t>гг.</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Назовите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дайте</w:t>
            </w:r>
            <w:r>
              <w:t xml:space="preserve"> </w:t>
            </w:r>
            <w:r>
              <w:rPr>
                <w:rFonts w:ascii="Times New Roman" w:hAnsi="Times New Roman" w:cs="Times New Roman"/>
                <w:color w:val="000000"/>
                <w:sz w:val="24"/>
                <w:szCs w:val="24"/>
              </w:rPr>
              <w:t>характеристику</w:t>
            </w:r>
            <w:r>
              <w:t xml:space="preserve"> </w:t>
            </w:r>
            <w:r>
              <w:rPr>
                <w:rFonts w:ascii="Times New Roman" w:hAnsi="Times New Roman" w:cs="Times New Roman"/>
                <w:color w:val="000000"/>
                <w:sz w:val="24"/>
                <w:szCs w:val="24"/>
              </w:rPr>
              <w:t>основным</w:t>
            </w:r>
            <w:r>
              <w:t xml:space="preserve"> </w:t>
            </w:r>
            <w:r>
              <w:rPr>
                <w:rFonts w:ascii="Times New Roman" w:hAnsi="Times New Roman" w:cs="Times New Roman"/>
                <w:color w:val="000000"/>
                <w:sz w:val="24"/>
                <w:szCs w:val="24"/>
              </w:rPr>
              <w:t>событиям</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Второй</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войны.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Проанализируйте</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кризиса</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отношений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половине</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последствия.</w:t>
            </w:r>
            <w:r>
              <w:t xml:space="preserve"> </w:t>
            </w:r>
            <w:r>
              <w:rPr>
                <w:rFonts w:ascii="Times New Roman" w:hAnsi="Times New Roman" w:cs="Times New Roman"/>
                <w:color w:val="000000"/>
                <w:sz w:val="24"/>
                <w:szCs w:val="24"/>
              </w:rPr>
              <w:t>Первая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мировые</w:t>
            </w:r>
            <w:r>
              <w:t xml:space="preserve"> </w:t>
            </w:r>
            <w:r>
              <w:rPr>
                <w:rFonts w:ascii="Times New Roman" w:hAnsi="Times New Roman" w:cs="Times New Roman"/>
                <w:color w:val="000000"/>
                <w:sz w:val="24"/>
                <w:szCs w:val="24"/>
              </w:rPr>
              <w:t>войны.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Проанализируйте</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новой</w:t>
            </w:r>
            <w:r>
              <w:t xml:space="preserve"> </w:t>
            </w:r>
            <w:r>
              <w:rPr>
                <w:rFonts w:ascii="Times New Roman" w:hAnsi="Times New Roman" w:cs="Times New Roman"/>
                <w:color w:val="000000"/>
                <w:sz w:val="24"/>
                <w:szCs w:val="24"/>
              </w:rPr>
              <w:t>парадигмы</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отношений</w:t>
            </w:r>
            <w:r>
              <w:t xml:space="preserve"> </w:t>
            </w:r>
            <w:r>
              <w:rPr>
                <w:rFonts w:ascii="Times New Roman" w:hAnsi="Times New Roman" w:cs="Times New Roman"/>
                <w:color w:val="000000"/>
                <w:sz w:val="24"/>
                <w:szCs w:val="24"/>
              </w:rPr>
              <w:t>во</w:t>
            </w:r>
            <w:r>
              <w:t xml:space="preserve"> </w:t>
            </w:r>
            <w:r>
              <w:rPr>
                <w:rFonts w:ascii="Times New Roman" w:hAnsi="Times New Roman" w:cs="Times New Roman"/>
                <w:color w:val="000000"/>
                <w:sz w:val="24"/>
                <w:szCs w:val="24"/>
              </w:rPr>
              <w:t>второй</w:t>
            </w:r>
            <w:r>
              <w:t xml:space="preserve"> </w:t>
            </w:r>
            <w:r>
              <w:rPr>
                <w:rFonts w:ascii="Times New Roman" w:hAnsi="Times New Roman" w:cs="Times New Roman"/>
                <w:color w:val="000000"/>
                <w:sz w:val="24"/>
                <w:szCs w:val="24"/>
              </w:rPr>
              <w:t>половине</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Выясните</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итоги</w:t>
            </w:r>
            <w:r>
              <w:t xml:space="preserve"> </w:t>
            </w:r>
            <w:r>
              <w:rPr>
                <w:rFonts w:ascii="Times New Roman" w:hAnsi="Times New Roman" w:cs="Times New Roman"/>
                <w:color w:val="000000"/>
                <w:sz w:val="24"/>
                <w:szCs w:val="24"/>
              </w:rPr>
              <w:t>холодной</w:t>
            </w:r>
            <w:r>
              <w:t xml:space="preserve"> </w:t>
            </w:r>
            <w:r>
              <w:rPr>
                <w:rFonts w:ascii="Times New Roman" w:hAnsi="Times New Roman" w:cs="Times New Roman"/>
                <w:color w:val="000000"/>
                <w:sz w:val="24"/>
                <w:szCs w:val="24"/>
              </w:rPr>
              <w:t>войны.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Доп.</w:t>
            </w:r>
            <w:r>
              <w:t xml:space="preserve"> </w:t>
            </w:r>
            <w:r>
              <w:rPr>
                <w:rFonts w:ascii="Times New Roman" w:hAnsi="Times New Roman" w:cs="Times New Roman"/>
                <w:color w:val="000000"/>
                <w:sz w:val="24"/>
                <w:szCs w:val="24"/>
              </w:rPr>
              <w:t>Сформируйте</w:t>
            </w:r>
            <w:r>
              <w:t xml:space="preserve"> </w:t>
            </w:r>
            <w:r>
              <w:rPr>
                <w:rFonts w:ascii="Times New Roman" w:hAnsi="Times New Roman" w:cs="Times New Roman"/>
                <w:color w:val="000000"/>
                <w:sz w:val="24"/>
                <w:szCs w:val="24"/>
              </w:rPr>
              <w:t>схему:</w:t>
            </w:r>
            <w:r>
              <w:t xml:space="preserve"> </w:t>
            </w:r>
            <w:r>
              <w:rPr>
                <w:rFonts w:ascii="Times New Roman" w:hAnsi="Times New Roman" w:cs="Times New Roman"/>
                <w:color w:val="000000"/>
                <w:sz w:val="24"/>
                <w:szCs w:val="24"/>
              </w:rPr>
              <w:t>«СССР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1945-1991</w:t>
            </w:r>
            <w:r>
              <w:t xml:space="preserve"> </w:t>
            </w:r>
            <w:r>
              <w:rPr>
                <w:rFonts w:ascii="Times New Roman" w:hAnsi="Times New Roman" w:cs="Times New Roman"/>
                <w:color w:val="000000"/>
                <w:sz w:val="24"/>
                <w:szCs w:val="24"/>
              </w:rPr>
              <w:t>гг.:</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характеристика».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УК-5.1</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УК-5.1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20</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 Россия и мир на новом этапе модернизации.</w:t>
            </w:r>
          </w:p>
        </w:tc>
      </w:tr>
      <w:tr w:rsidR="00406463">
        <w:trPr>
          <w:trHeight w:hRule="exact" w:val="1062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Россия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мир</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новом</w:t>
            </w:r>
            <w:r>
              <w:t xml:space="preserve"> </w:t>
            </w:r>
            <w:r>
              <w:rPr>
                <w:rFonts w:ascii="Times New Roman" w:hAnsi="Times New Roman" w:cs="Times New Roman"/>
                <w:b/>
                <w:color w:val="000000"/>
                <w:sz w:val="24"/>
                <w:szCs w:val="24"/>
              </w:rPr>
              <w:t>этапе</w:t>
            </w:r>
            <w:r>
              <w:t xml:space="preserve"> </w:t>
            </w:r>
            <w:r>
              <w:rPr>
                <w:rFonts w:ascii="Times New Roman" w:hAnsi="Times New Roman" w:cs="Times New Roman"/>
                <w:b/>
                <w:color w:val="000000"/>
                <w:sz w:val="24"/>
                <w:szCs w:val="24"/>
              </w:rPr>
              <w:t>модернизации.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Россия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90-е</w:t>
            </w:r>
            <w:r>
              <w:t xml:space="preserve"> </w:t>
            </w:r>
            <w:r>
              <w:rPr>
                <w:rFonts w:ascii="Times New Roman" w:hAnsi="Times New Roman" w:cs="Times New Roman"/>
                <w:color w:val="000000"/>
                <w:sz w:val="24"/>
                <w:szCs w:val="24"/>
              </w:rPr>
              <w:t>годы.</w:t>
            </w:r>
            <w:r>
              <w:t xml:space="preserve"> </w:t>
            </w:r>
            <w:r>
              <w:rPr>
                <w:rFonts w:ascii="Times New Roman" w:hAnsi="Times New Roman" w:cs="Times New Roman"/>
                <w:color w:val="000000"/>
                <w:sz w:val="24"/>
                <w:szCs w:val="24"/>
              </w:rPr>
              <w:t>Изменения</w:t>
            </w:r>
            <w:r>
              <w:t xml:space="preserve"> </w:t>
            </w:r>
            <w:r>
              <w:rPr>
                <w:rFonts w:ascii="Times New Roman" w:hAnsi="Times New Roman" w:cs="Times New Roman"/>
                <w:color w:val="000000"/>
                <w:sz w:val="24"/>
                <w:szCs w:val="24"/>
              </w:rPr>
              <w:t>экономического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политического</w:t>
            </w:r>
            <w:r>
              <w:t xml:space="preserve"> </w:t>
            </w:r>
            <w:r>
              <w:rPr>
                <w:rFonts w:ascii="Times New Roman" w:hAnsi="Times New Roman" w:cs="Times New Roman"/>
                <w:color w:val="000000"/>
                <w:sz w:val="24"/>
                <w:szCs w:val="24"/>
              </w:rPr>
              <w:t>строя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Отказ</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социалистических</w:t>
            </w:r>
            <w:r>
              <w:t xml:space="preserve"> </w:t>
            </w:r>
            <w:r>
              <w:rPr>
                <w:rFonts w:ascii="Times New Roman" w:hAnsi="Times New Roman" w:cs="Times New Roman"/>
                <w:color w:val="000000"/>
                <w:sz w:val="24"/>
                <w:szCs w:val="24"/>
              </w:rPr>
              <w:t>идеалов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смена</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общественного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Либеральная</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российских</w:t>
            </w:r>
            <w:r>
              <w:t xml:space="preserve"> </w:t>
            </w:r>
            <w:r>
              <w:rPr>
                <w:rFonts w:ascii="Times New Roman" w:hAnsi="Times New Roman" w:cs="Times New Roman"/>
                <w:color w:val="000000"/>
                <w:sz w:val="24"/>
                <w:szCs w:val="24"/>
              </w:rPr>
              <w:t>реформ:</w:t>
            </w:r>
            <w:r>
              <w:t xml:space="preserve"> </w:t>
            </w:r>
            <w:r>
              <w:rPr>
                <w:rFonts w:ascii="Times New Roman" w:hAnsi="Times New Roman" w:cs="Times New Roman"/>
                <w:color w:val="000000"/>
                <w:sz w:val="24"/>
                <w:szCs w:val="24"/>
              </w:rPr>
              <w:t>переход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рынку,</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гражданского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правового</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Экономические</w:t>
            </w:r>
            <w:r>
              <w:t xml:space="preserve"> </w:t>
            </w:r>
            <w:r>
              <w:rPr>
                <w:rFonts w:ascii="Times New Roman" w:hAnsi="Times New Roman" w:cs="Times New Roman"/>
                <w:color w:val="000000"/>
                <w:sz w:val="24"/>
                <w:szCs w:val="24"/>
              </w:rPr>
              <w:t>реформы:</w:t>
            </w:r>
            <w:r>
              <w:t xml:space="preserve"> </w:t>
            </w:r>
            <w:r>
              <w:rPr>
                <w:rFonts w:ascii="Times New Roman" w:hAnsi="Times New Roman" w:cs="Times New Roman"/>
                <w:color w:val="000000"/>
                <w:sz w:val="24"/>
                <w:szCs w:val="24"/>
              </w:rPr>
              <w:t>либерализация</w:t>
            </w:r>
            <w:r>
              <w:t xml:space="preserve"> </w:t>
            </w:r>
            <w:r>
              <w:rPr>
                <w:rFonts w:ascii="Times New Roman" w:hAnsi="Times New Roman" w:cs="Times New Roman"/>
                <w:color w:val="000000"/>
                <w:sz w:val="24"/>
                <w:szCs w:val="24"/>
              </w:rPr>
              <w:t>цен,</w:t>
            </w:r>
            <w:r>
              <w:t xml:space="preserve"> </w:t>
            </w:r>
            <w:r>
              <w:rPr>
                <w:rFonts w:ascii="Times New Roman" w:hAnsi="Times New Roman" w:cs="Times New Roman"/>
                <w:color w:val="000000"/>
                <w:sz w:val="24"/>
                <w:szCs w:val="24"/>
              </w:rPr>
              <w:t>приватизация</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становление</w:t>
            </w:r>
            <w:r>
              <w:t xml:space="preserve"> </w:t>
            </w:r>
            <w:r>
              <w:rPr>
                <w:rFonts w:ascii="Times New Roman" w:hAnsi="Times New Roman" w:cs="Times New Roman"/>
                <w:color w:val="000000"/>
                <w:sz w:val="24"/>
                <w:szCs w:val="24"/>
              </w:rPr>
              <w:t>рынка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регулятора</w:t>
            </w:r>
            <w:r>
              <w:t xml:space="preserve"> </w:t>
            </w:r>
            <w:r>
              <w:rPr>
                <w:rFonts w:ascii="Times New Roman" w:hAnsi="Times New Roman" w:cs="Times New Roman"/>
                <w:color w:val="000000"/>
                <w:sz w:val="24"/>
                <w:szCs w:val="24"/>
              </w:rPr>
              <w:t>общественного</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включение</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мировую</w:t>
            </w:r>
            <w:r>
              <w:t xml:space="preserve"> </w:t>
            </w:r>
            <w:r>
              <w:rPr>
                <w:rFonts w:ascii="Times New Roman" w:hAnsi="Times New Roman" w:cs="Times New Roman"/>
                <w:color w:val="000000"/>
                <w:sz w:val="24"/>
                <w:szCs w:val="24"/>
              </w:rPr>
              <w:t>экономическую</w:t>
            </w:r>
            <w:r>
              <w:t xml:space="preserve"> </w:t>
            </w:r>
            <w:r>
              <w:rPr>
                <w:rFonts w:ascii="Times New Roman" w:hAnsi="Times New Roman" w:cs="Times New Roman"/>
                <w:color w:val="000000"/>
                <w:sz w:val="24"/>
                <w:szCs w:val="24"/>
              </w:rPr>
              <w:t>систему.</w:t>
            </w:r>
            <w:r>
              <w:t xml:space="preserve"> </w:t>
            </w:r>
            <w:r>
              <w:rPr>
                <w:rFonts w:ascii="Times New Roman" w:hAnsi="Times New Roman" w:cs="Times New Roman"/>
                <w:color w:val="000000"/>
                <w:sz w:val="24"/>
                <w:szCs w:val="24"/>
              </w:rPr>
              <w:t>Изменение</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классов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рост</w:t>
            </w:r>
            <w:r>
              <w:t xml:space="preserve"> </w:t>
            </w:r>
            <w:r>
              <w:rPr>
                <w:rFonts w:ascii="Times New Roman" w:hAnsi="Times New Roman" w:cs="Times New Roman"/>
                <w:color w:val="000000"/>
                <w:sz w:val="24"/>
                <w:szCs w:val="24"/>
              </w:rPr>
              <w:t>имущественной</w:t>
            </w:r>
            <w:r>
              <w:t xml:space="preserve"> </w:t>
            </w:r>
            <w:r>
              <w:rPr>
                <w:rFonts w:ascii="Times New Roman" w:hAnsi="Times New Roman" w:cs="Times New Roman"/>
                <w:color w:val="000000"/>
                <w:sz w:val="24"/>
                <w:szCs w:val="24"/>
              </w:rPr>
              <w:t>дифференциации.</w:t>
            </w:r>
            <w:r>
              <w:t xml:space="preserve"> </w:t>
            </w:r>
            <w:r>
              <w:rPr>
                <w:rFonts w:ascii="Times New Roman" w:hAnsi="Times New Roman" w:cs="Times New Roman"/>
                <w:color w:val="000000"/>
                <w:sz w:val="24"/>
                <w:szCs w:val="24"/>
              </w:rPr>
              <w:t>Сокращение</w:t>
            </w:r>
            <w:r>
              <w:t xml:space="preserve"> </w:t>
            </w:r>
            <w:r>
              <w:rPr>
                <w:rFonts w:ascii="Times New Roman" w:hAnsi="Times New Roman" w:cs="Times New Roman"/>
                <w:color w:val="000000"/>
                <w:sz w:val="24"/>
                <w:szCs w:val="24"/>
              </w:rPr>
              <w:t>доли</w:t>
            </w:r>
            <w:r>
              <w:t xml:space="preserve"> </w:t>
            </w:r>
            <w:r>
              <w:rPr>
                <w:rFonts w:ascii="Times New Roman" w:hAnsi="Times New Roman" w:cs="Times New Roman"/>
                <w:color w:val="000000"/>
                <w:sz w:val="24"/>
                <w:szCs w:val="24"/>
              </w:rPr>
              <w:t>национального</w:t>
            </w:r>
            <w:r>
              <w:t xml:space="preserve"> </w:t>
            </w:r>
            <w:r>
              <w:rPr>
                <w:rFonts w:ascii="Times New Roman" w:hAnsi="Times New Roman" w:cs="Times New Roman"/>
                <w:color w:val="000000"/>
                <w:sz w:val="24"/>
                <w:szCs w:val="24"/>
              </w:rPr>
              <w:t>дохода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душу</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демографической</w:t>
            </w:r>
            <w:r>
              <w:t xml:space="preserve"> </w:t>
            </w:r>
            <w:r>
              <w:rPr>
                <w:rFonts w:ascii="Times New Roman" w:hAnsi="Times New Roman" w:cs="Times New Roman"/>
                <w:color w:val="000000"/>
                <w:sz w:val="24"/>
                <w:szCs w:val="24"/>
              </w:rPr>
              <w:t>ситуации.</w:t>
            </w:r>
            <w:r>
              <w:t xml:space="preserve"> </w:t>
            </w:r>
            <w:r>
              <w:rPr>
                <w:rFonts w:ascii="Times New Roman" w:hAnsi="Times New Roman" w:cs="Times New Roman"/>
                <w:color w:val="000000"/>
                <w:sz w:val="24"/>
                <w:szCs w:val="24"/>
              </w:rPr>
              <w:t>Конституционный</w:t>
            </w:r>
            <w:r>
              <w:t xml:space="preserve"> </w:t>
            </w:r>
            <w:r>
              <w:rPr>
                <w:rFonts w:ascii="Times New Roman" w:hAnsi="Times New Roman" w:cs="Times New Roman"/>
                <w:color w:val="000000"/>
                <w:sz w:val="24"/>
                <w:szCs w:val="24"/>
              </w:rPr>
              <w:t>кризис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1993</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демонтаж</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Советов.</w:t>
            </w:r>
            <w:r>
              <w:t xml:space="preserve"> </w:t>
            </w:r>
            <w:r>
              <w:rPr>
                <w:rFonts w:ascii="Times New Roman" w:hAnsi="Times New Roman" w:cs="Times New Roman"/>
                <w:color w:val="000000"/>
                <w:sz w:val="24"/>
                <w:szCs w:val="24"/>
              </w:rPr>
              <w:t>Становление</w:t>
            </w:r>
            <w:r>
              <w:t xml:space="preserve"> </w:t>
            </w:r>
            <w:r>
              <w:rPr>
                <w:rFonts w:ascii="Times New Roman" w:hAnsi="Times New Roman" w:cs="Times New Roman"/>
                <w:color w:val="000000"/>
                <w:sz w:val="24"/>
                <w:szCs w:val="24"/>
              </w:rPr>
              <w:t>парламентаризма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института</w:t>
            </w:r>
            <w:r>
              <w:t xml:space="preserve"> </w:t>
            </w:r>
            <w:r>
              <w:rPr>
                <w:rFonts w:ascii="Times New Roman" w:hAnsi="Times New Roman" w:cs="Times New Roman"/>
                <w:color w:val="000000"/>
                <w:sz w:val="24"/>
                <w:szCs w:val="24"/>
              </w:rPr>
              <w:t>президента.</w:t>
            </w:r>
            <w:r>
              <w:t xml:space="preserve"> </w:t>
            </w:r>
            <w:r>
              <w:rPr>
                <w:rFonts w:ascii="Times New Roman" w:hAnsi="Times New Roman" w:cs="Times New Roman"/>
                <w:color w:val="000000"/>
                <w:sz w:val="24"/>
                <w:szCs w:val="24"/>
              </w:rPr>
              <w:t>Конституция</w:t>
            </w:r>
            <w:r>
              <w:t xml:space="preserve"> </w:t>
            </w:r>
            <w:r>
              <w:rPr>
                <w:rFonts w:ascii="Times New Roman" w:hAnsi="Times New Roman" w:cs="Times New Roman"/>
                <w:color w:val="000000"/>
                <w:sz w:val="24"/>
                <w:szCs w:val="24"/>
              </w:rPr>
              <w:t>1993</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социальный</w:t>
            </w:r>
            <w:r>
              <w:t xml:space="preserve"> </w:t>
            </w:r>
            <w:r>
              <w:rPr>
                <w:rFonts w:ascii="Times New Roman" w:hAnsi="Times New Roman" w:cs="Times New Roman"/>
                <w:color w:val="000000"/>
                <w:sz w:val="24"/>
                <w:szCs w:val="24"/>
              </w:rPr>
              <w:t>кризис,</w:t>
            </w:r>
            <w:r>
              <w:t xml:space="preserve"> </w:t>
            </w:r>
            <w:r>
              <w:rPr>
                <w:rFonts w:ascii="Times New Roman" w:hAnsi="Times New Roman" w:cs="Times New Roman"/>
                <w:color w:val="000000"/>
                <w:sz w:val="24"/>
                <w:szCs w:val="24"/>
              </w:rPr>
              <w:t>конфликты</w:t>
            </w:r>
            <w:r>
              <w:t xml:space="preserve"> </w:t>
            </w:r>
            <w:r>
              <w:rPr>
                <w:rFonts w:ascii="Times New Roman" w:hAnsi="Times New Roman" w:cs="Times New Roman"/>
                <w:color w:val="000000"/>
                <w:sz w:val="24"/>
                <w:szCs w:val="24"/>
              </w:rPr>
              <w:t>законодательной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исполнительной</w:t>
            </w:r>
            <w:r>
              <w:t xml:space="preserve"> </w:t>
            </w:r>
            <w:r>
              <w:rPr>
                <w:rFonts w:ascii="Times New Roman" w:hAnsi="Times New Roman" w:cs="Times New Roman"/>
                <w:color w:val="000000"/>
                <w:sz w:val="24"/>
                <w:szCs w:val="24"/>
              </w:rPr>
              <w:t>ветвей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нарастание</w:t>
            </w:r>
            <w:r>
              <w:t xml:space="preserve"> </w:t>
            </w:r>
            <w:r>
              <w:rPr>
                <w:rFonts w:ascii="Times New Roman" w:hAnsi="Times New Roman" w:cs="Times New Roman"/>
                <w:color w:val="000000"/>
                <w:sz w:val="24"/>
                <w:szCs w:val="24"/>
              </w:rPr>
              <w:t>центробежных</w:t>
            </w:r>
            <w:r>
              <w:t xml:space="preserve"> </w:t>
            </w:r>
            <w:r>
              <w:rPr>
                <w:rFonts w:ascii="Times New Roman" w:hAnsi="Times New Roman" w:cs="Times New Roman"/>
                <w:color w:val="000000"/>
                <w:sz w:val="24"/>
                <w:szCs w:val="24"/>
              </w:rPr>
              <w:t>тенденций</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этапа</w:t>
            </w:r>
            <w:r>
              <w:t xml:space="preserve"> </w:t>
            </w:r>
            <w:r>
              <w:rPr>
                <w:rFonts w:ascii="Times New Roman" w:hAnsi="Times New Roman" w:cs="Times New Roman"/>
                <w:color w:val="000000"/>
                <w:sz w:val="24"/>
                <w:szCs w:val="24"/>
              </w:rPr>
              <w:t>реформ.</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цена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первые</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реформ.</w:t>
            </w:r>
            <w:r>
              <w:t xml:space="preserve"> </w:t>
            </w:r>
            <w:r>
              <w:rPr>
                <w:rFonts w:ascii="Times New Roman" w:hAnsi="Times New Roman" w:cs="Times New Roman"/>
                <w:color w:val="000000"/>
                <w:sz w:val="24"/>
                <w:szCs w:val="24"/>
              </w:rPr>
              <w:t>Внешняя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1991–1999</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Наука,</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рыночных</w:t>
            </w:r>
            <w:r>
              <w:t xml:space="preserve"> </w:t>
            </w:r>
            <w:r>
              <w:rPr>
                <w:rFonts w:ascii="Times New Roman" w:hAnsi="Times New Roman" w:cs="Times New Roman"/>
                <w:color w:val="000000"/>
                <w:sz w:val="24"/>
                <w:szCs w:val="24"/>
              </w:rPr>
              <w:t>условиях.</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Глобализация</w:t>
            </w:r>
            <w:r>
              <w:t xml:space="preserve"> </w:t>
            </w:r>
            <w:r>
              <w:rPr>
                <w:rFonts w:ascii="Times New Roman" w:hAnsi="Times New Roman" w:cs="Times New Roman"/>
                <w:color w:val="000000"/>
                <w:sz w:val="24"/>
                <w:szCs w:val="24"/>
              </w:rPr>
              <w:t>мирового</w:t>
            </w:r>
            <w:r>
              <w:t xml:space="preserve"> </w:t>
            </w:r>
            <w:r>
              <w:rPr>
                <w:rFonts w:ascii="Times New Roman" w:hAnsi="Times New Roman" w:cs="Times New Roman"/>
                <w:color w:val="000000"/>
                <w:sz w:val="24"/>
                <w:szCs w:val="24"/>
              </w:rPr>
              <w:t>экономического,</w:t>
            </w:r>
            <w:r>
              <w:t xml:space="preserve"> </w:t>
            </w:r>
            <w:r>
              <w:rPr>
                <w:rFonts w:ascii="Times New Roman" w:hAnsi="Times New Roman" w:cs="Times New Roman"/>
                <w:color w:val="000000"/>
                <w:sz w:val="24"/>
                <w:szCs w:val="24"/>
              </w:rPr>
              <w:t>политического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культурного</w:t>
            </w:r>
            <w:r>
              <w:t xml:space="preserve"> </w:t>
            </w:r>
            <w:r>
              <w:rPr>
                <w:rFonts w:ascii="Times New Roman" w:hAnsi="Times New Roman" w:cs="Times New Roman"/>
                <w:color w:val="000000"/>
                <w:sz w:val="24"/>
                <w:szCs w:val="24"/>
              </w:rPr>
              <w:t>пространства.</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современном</w:t>
            </w:r>
            <w:r>
              <w:t xml:space="preserve"> </w:t>
            </w:r>
            <w:r>
              <w:rPr>
                <w:rFonts w:ascii="Times New Roman" w:hAnsi="Times New Roman" w:cs="Times New Roman"/>
                <w:color w:val="000000"/>
                <w:sz w:val="24"/>
                <w:szCs w:val="24"/>
              </w:rPr>
              <w:t>мировом</w:t>
            </w:r>
            <w:r>
              <w:t xml:space="preserve"> </w:t>
            </w:r>
            <w:r>
              <w:rPr>
                <w:rFonts w:ascii="Times New Roman" w:hAnsi="Times New Roman" w:cs="Times New Roman"/>
                <w:color w:val="000000"/>
                <w:sz w:val="24"/>
                <w:szCs w:val="24"/>
              </w:rPr>
              <w:t>сообществе.</w:t>
            </w:r>
            <w:r>
              <w:t xml:space="preserve"> </w:t>
            </w:r>
            <w:r>
              <w:rPr>
                <w:rFonts w:ascii="Times New Roman" w:hAnsi="Times New Roman" w:cs="Times New Roman"/>
                <w:color w:val="000000"/>
                <w:sz w:val="24"/>
                <w:szCs w:val="24"/>
              </w:rPr>
              <w:t>Региональные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глобальные</w:t>
            </w:r>
            <w:r>
              <w:t xml:space="preserve"> </w:t>
            </w:r>
            <w:r>
              <w:rPr>
                <w:rFonts w:ascii="Times New Roman" w:hAnsi="Times New Roman" w:cs="Times New Roman"/>
                <w:color w:val="000000"/>
                <w:sz w:val="24"/>
                <w:szCs w:val="24"/>
              </w:rPr>
              <w:t>интересы</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Социльно-экономическое</w:t>
            </w:r>
            <w:r>
              <w:t xml:space="preserve"> </w:t>
            </w:r>
            <w:r>
              <w:rPr>
                <w:rFonts w:ascii="Times New Roman" w:hAnsi="Times New Roman" w:cs="Times New Roman"/>
                <w:color w:val="000000"/>
                <w:sz w:val="24"/>
                <w:szCs w:val="24"/>
              </w:rPr>
              <w:t>положение</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первое</w:t>
            </w:r>
            <w:r>
              <w:t xml:space="preserve"> </w:t>
            </w:r>
            <w:r>
              <w:rPr>
                <w:rFonts w:ascii="Times New Roman" w:hAnsi="Times New Roman" w:cs="Times New Roman"/>
                <w:color w:val="000000"/>
                <w:sz w:val="24"/>
                <w:szCs w:val="24"/>
              </w:rPr>
              <w:t>десятилетие</w:t>
            </w:r>
            <w:r>
              <w:t xml:space="preserve"> </w:t>
            </w:r>
            <w:r>
              <w:rPr>
                <w:rFonts w:ascii="Times New Roman" w:hAnsi="Times New Roman" w:cs="Times New Roman"/>
                <w:color w:val="000000"/>
                <w:sz w:val="24"/>
                <w:szCs w:val="24"/>
              </w:rPr>
              <w:t>ХХI</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дальнейшей</w:t>
            </w:r>
            <w:r>
              <w:t xml:space="preserve"> </w:t>
            </w:r>
            <w:r>
              <w:rPr>
                <w:rFonts w:ascii="Times New Roman" w:hAnsi="Times New Roman" w:cs="Times New Roman"/>
                <w:color w:val="000000"/>
                <w:sz w:val="24"/>
                <w:szCs w:val="24"/>
              </w:rPr>
              <w:t>демократизации</w:t>
            </w:r>
            <w:r>
              <w:t xml:space="preserve"> </w:t>
            </w:r>
            <w:r>
              <w:rPr>
                <w:rFonts w:ascii="Times New Roman" w:hAnsi="Times New Roman" w:cs="Times New Roman"/>
                <w:color w:val="000000"/>
                <w:sz w:val="24"/>
                <w:szCs w:val="24"/>
              </w:rPr>
              <w:t>политической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малочисленности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слоев.</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кризис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Россия.</w:t>
            </w:r>
            <w:r>
              <w:t xml:space="preserve"> </w:t>
            </w:r>
            <w:r>
              <w:rPr>
                <w:rFonts w:ascii="Times New Roman" w:hAnsi="Times New Roman" w:cs="Times New Roman"/>
                <w:color w:val="000000"/>
                <w:sz w:val="24"/>
                <w:szCs w:val="24"/>
              </w:rPr>
              <w:t>Мировое</w:t>
            </w:r>
            <w:r>
              <w:t xml:space="preserve"> </w:t>
            </w:r>
            <w:r>
              <w:rPr>
                <w:rFonts w:ascii="Times New Roman" w:hAnsi="Times New Roman" w:cs="Times New Roman"/>
                <w:color w:val="000000"/>
                <w:sz w:val="24"/>
                <w:szCs w:val="24"/>
              </w:rPr>
              <w:t>сообщество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глобальные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современности.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УК-5.1</w:t>
            </w:r>
          </w:p>
        </w:tc>
      </w:tr>
      <w:tr w:rsidR="00406463">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1.Назовите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охарактеризуйте</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события</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90-х</w:t>
            </w:r>
            <w:r>
              <w:t xml:space="preserve"> </w:t>
            </w:r>
            <w:r>
              <w:rPr>
                <w:rFonts w:ascii="Times New Roman" w:hAnsi="Times New Roman" w:cs="Times New Roman"/>
                <w:color w:val="000000"/>
                <w:sz w:val="24"/>
                <w:szCs w:val="24"/>
              </w:rPr>
              <w:t>гг.</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вв.</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2.Проанализируйте</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последствия</w:t>
            </w:r>
            <w:r>
              <w:t xml:space="preserve"> </w:t>
            </w:r>
            <w:r>
              <w:rPr>
                <w:rFonts w:ascii="Times New Roman" w:hAnsi="Times New Roman" w:cs="Times New Roman"/>
                <w:color w:val="000000"/>
                <w:sz w:val="24"/>
                <w:szCs w:val="24"/>
              </w:rPr>
              <w:t>распад</w:t>
            </w:r>
            <w:r>
              <w:t xml:space="preserve"> </w:t>
            </w:r>
            <w:r>
              <w:rPr>
                <w:rFonts w:ascii="Times New Roman" w:hAnsi="Times New Roman" w:cs="Times New Roman"/>
                <w:color w:val="000000"/>
                <w:sz w:val="24"/>
                <w:szCs w:val="24"/>
              </w:rPr>
              <w:t>СССР.</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3.Сформулируйте</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становления</w:t>
            </w:r>
            <w:r>
              <w:t xml:space="preserve"> </w:t>
            </w:r>
            <w:r>
              <w:rPr>
                <w:rFonts w:ascii="Times New Roman" w:hAnsi="Times New Roman" w:cs="Times New Roman"/>
                <w:color w:val="000000"/>
                <w:sz w:val="24"/>
                <w:szCs w:val="24"/>
              </w:rPr>
              <w:t>новой</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государственности.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4.Сформируйте</w:t>
            </w:r>
            <w:r>
              <w:t xml:space="preserve"> </w:t>
            </w:r>
            <w:r>
              <w:rPr>
                <w:rFonts w:ascii="Times New Roman" w:hAnsi="Times New Roman" w:cs="Times New Roman"/>
                <w:color w:val="000000"/>
                <w:sz w:val="24"/>
                <w:szCs w:val="24"/>
              </w:rPr>
              <w:t>схему:</w:t>
            </w:r>
            <w:r>
              <w:t xml:space="preserve"> </w:t>
            </w:r>
            <w:r>
              <w:rPr>
                <w:rFonts w:ascii="Times New Roman" w:hAnsi="Times New Roman" w:cs="Times New Roman"/>
                <w:color w:val="000000"/>
                <w:sz w:val="24"/>
                <w:szCs w:val="24"/>
              </w:rPr>
              <w:t>«Изменения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политической,</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сферах</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1990-е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2000-е</w:t>
            </w:r>
            <w:r>
              <w:t xml:space="preserve"> </w:t>
            </w:r>
            <w:r>
              <w:rPr>
                <w:rFonts w:ascii="Times New Roman" w:hAnsi="Times New Roman" w:cs="Times New Roman"/>
                <w:color w:val="000000"/>
                <w:sz w:val="24"/>
                <w:szCs w:val="24"/>
              </w:rPr>
              <w:t>годы».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УК-5.1</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УК-5.1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7"/>
        <w:gridCol w:w="1282"/>
        <w:gridCol w:w="702"/>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21</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(экзамен)</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УК-5.1</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УК-5.1</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352"/>
        </w:trPr>
        <w:tc>
          <w:tcPr>
            <w:tcW w:w="10221" w:type="dxa"/>
            <w:gridSpan w:val="7"/>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06463">
        <w:trPr>
          <w:trHeight w:hRule="exact" w:val="63"/>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1096"/>
        </w:trPr>
        <w:tc>
          <w:tcPr>
            <w:tcW w:w="10221" w:type="dxa"/>
            <w:gridSpan w:val="7"/>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«История (история России и всеобщая история)», с указанием результатов их формирования в процессе освоения образовательной программы, представлен в п.3 настоящей рабочей программы</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10982"/>
        </w:trPr>
        <w:tc>
          <w:tcPr>
            <w:tcW w:w="10221"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История как наука. Методы и методология изучения истории.</w:t>
            </w:r>
          </w:p>
          <w:p w:rsidR="00406463" w:rsidRDefault="00406463">
            <w:pPr>
              <w:spacing w:after="0" w:line="240" w:lineRule="auto"/>
              <w:rPr>
                <w:sz w:val="24"/>
                <w:szCs w:val="24"/>
              </w:rPr>
            </w:pPr>
            <w:r>
              <w:rPr>
                <w:rFonts w:ascii="Times New Roman" w:hAnsi="Times New Roman" w:cs="Times New Roman"/>
                <w:color w:val="000000"/>
                <w:sz w:val="24"/>
                <w:szCs w:val="24"/>
              </w:rPr>
              <w:t>2.           Исторические источники</w:t>
            </w:r>
          </w:p>
          <w:p w:rsidR="00406463" w:rsidRDefault="00406463">
            <w:pPr>
              <w:spacing w:after="0" w:line="240" w:lineRule="auto"/>
              <w:rPr>
                <w:sz w:val="24"/>
                <w:szCs w:val="24"/>
              </w:rPr>
            </w:pPr>
            <w:r>
              <w:rPr>
                <w:rFonts w:ascii="Times New Roman" w:hAnsi="Times New Roman" w:cs="Times New Roman"/>
                <w:color w:val="000000"/>
                <w:sz w:val="24"/>
                <w:szCs w:val="24"/>
              </w:rPr>
              <w:t>3.  Русская историческая школа.</w:t>
            </w:r>
          </w:p>
          <w:p w:rsidR="00406463" w:rsidRDefault="00406463">
            <w:pPr>
              <w:spacing w:after="0" w:line="240" w:lineRule="auto"/>
              <w:rPr>
                <w:sz w:val="24"/>
                <w:szCs w:val="24"/>
              </w:rPr>
            </w:pPr>
            <w:r>
              <w:rPr>
                <w:rFonts w:ascii="Times New Roman" w:hAnsi="Times New Roman" w:cs="Times New Roman"/>
                <w:color w:val="000000"/>
                <w:sz w:val="24"/>
                <w:szCs w:val="24"/>
              </w:rPr>
              <w:t>4.  Великое Переселение народов в III – VI веках.</w:t>
            </w:r>
          </w:p>
          <w:p w:rsidR="00406463" w:rsidRDefault="00406463">
            <w:pPr>
              <w:spacing w:after="0" w:line="240" w:lineRule="auto"/>
              <w:rPr>
                <w:sz w:val="24"/>
                <w:szCs w:val="24"/>
              </w:rPr>
            </w:pPr>
            <w:r>
              <w:rPr>
                <w:rFonts w:ascii="Times New Roman" w:hAnsi="Times New Roman" w:cs="Times New Roman"/>
                <w:color w:val="000000"/>
                <w:sz w:val="24"/>
                <w:szCs w:val="24"/>
              </w:rPr>
              <w:t>5.  Происхождение и становление Древнерусского государства.</w:t>
            </w:r>
          </w:p>
          <w:p w:rsidR="00406463" w:rsidRDefault="00406463">
            <w:pPr>
              <w:spacing w:after="0" w:line="240" w:lineRule="auto"/>
              <w:rPr>
                <w:sz w:val="24"/>
                <w:szCs w:val="24"/>
              </w:rPr>
            </w:pPr>
            <w:r>
              <w:rPr>
                <w:rFonts w:ascii="Times New Roman" w:hAnsi="Times New Roman" w:cs="Times New Roman"/>
                <w:color w:val="000000"/>
                <w:sz w:val="24"/>
                <w:szCs w:val="24"/>
              </w:rPr>
              <w:t>6.  Особенности социально-политического строя Древнерусского государства.</w:t>
            </w:r>
          </w:p>
          <w:p w:rsidR="00406463" w:rsidRDefault="00406463">
            <w:pPr>
              <w:spacing w:after="0" w:line="240" w:lineRule="auto"/>
              <w:rPr>
                <w:sz w:val="24"/>
                <w:szCs w:val="24"/>
              </w:rPr>
            </w:pPr>
            <w:r>
              <w:rPr>
                <w:rFonts w:ascii="Times New Roman" w:hAnsi="Times New Roman" w:cs="Times New Roman"/>
                <w:color w:val="000000"/>
                <w:sz w:val="24"/>
                <w:szCs w:val="24"/>
              </w:rPr>
              <w:t>7.  Феодализм Западной Европы и социально-экономический строй Древней Руси: сходства и различия.</w:t>
            </w:r>
          </w:p>
          <w:p w:rsidR="00406463" w:rsidRDefault="00406463">
            <w:pPr>
              <w:spacing w:after="0" w:line="240" w:lineRule="auto"/>
              <w:rPr>
                <w:sz w:val="24"/>
                <w:szCs w:val="24"/>
              </w:rPr>
            </w:pPr>
            <w:r>
              <w:rPr>
                <w:rFonts w:ascii="Times New Roman" w:hAnsi="Times New Roman" w:cs="Times New Roman"/>
                <w:color w:val="000000"/>
                <w:sz w:val="24"/>
                <w:szCs w:val="24"/>
              </w:rPr>
              <w:t>8.  Значение принятия Русью христианства в православном варианте.</w:t>
            </w:r>
          </w:p>
          <w:p w:rsidR="00406463" w:rsidRDefault="00406463">
            <w:pPr>
              <w:spacing w:after="0" w:line="240" w:lineRule="auto"/>
              <w:rPr>
                <w:sz w:val="24"/>
                <w:szCs w:val="24"/>
              </w:rPr>
            </w:pPr>
            <w:r>
              <w:rPr>
                <w:rFonts w:ascii="Times New Roman" w:hAnsi="Times New Roman" w:cs="Times New Roman"/>
                <w:color w:val="000000"/>
                <w:sz w:val="24"/>
                <w:szCs w:val="24"/>
              </w:rPr>
              <w:t>9.  Политическая раздробленность на Руси, ее оценка в исторической науке.</w:t>
            </w:r>
          </w:p>
          <w:p w:rsidR="00406463" w:rsidRDefault="00406463">
            <w:pPr>
              <w:spacing w:after="0" w:line="240" w:lineRule="auto"/>
              <w:rPr>
                <w:sz w:val="24"/>
                <w:szCs w:val="24"/>
              </w:rPr>
            </w:pPr>
            <w:r>
              <w:rPr>
                <w:rFonts w:ascii="Times New Roman" w:hAnsi="Times New Roman" w:cs="Times New Roman"/>
                <w:color w:val="000000"/>
                <w:sz w:val="24"/>
                <w:szCs w:val="24"/>
              </w:rPr>
              <w:t>10.  Монголо-татарское иго, его влияние на экономическое и политическое развитие страны.</w:t>
            </w:r>
          </w:p>
          <w:p w:rsidR="00406463" w:rsidRDefault="00406463">
            <w:pPr>
              <w:spacing w:after="0" w:line="240" w:lineRule="auto"/>
              <w:rPr>
                <w:sz w:val="24"/>
                <w:szCs w:val="24"/>
              </w:rPr>
            </w:pPr>
            <w:r>
              <w:rPr>
                <w:rFonts w:ascii="Times New Roman" w:hAnsi="Times New Roman" w:cs="Times New Roman"/>
                <w:color w:val="000000"/>
                <w:sz w:val="24"/>
                <w:szCs w:val="24"/>
              </w:rPr>
              <w:t>11.  Социально-экономические и политические предпосылки формирования единого Российского государства.</w:t>
            </w:r>
          </w:p>
          <w:p w:rsidR="00406463" w:rsidRDefault="00406463">
            <w:pPr>
              <w:spacing w:after="0" w:line="240" w:lineRule="auto"/>
              <w:rPr>
                <w:sz w:val="24"/>
                <w:szCs w:val="24"/>
              </w:rPr>
            </w:pPr>
            <w:r>
              <w:rPr>
                <w:rFonts w:ascii="Times New Roman" w:hAnsi="Times New Roman" w:cs="Times New Roman"/>
                <w:color w:val="000000"/>
                <w:sz w:val="24"/>
                <w:szCs w:val="24"/>
              </w:rPr>
              <w:t>12.  Причины возвышения Московского княжества и его роль в объединении Северо-восточных русских земель. Отличие российской централизации от аналогичных процессов в Западной Европе.</w:t>
            </w:r>
          </w:p>
          <w:p w:rsidR="00406463" w:rsidRDefault="00406463">
            <w:pPr>
              <w:spacing w:after="0" w:line="240" w:lineRule="auto"/>
              <w:rPr>
                <w:sz w:val="24"/>
                <w:szCs w:val="24"/>
              </w:rPr>
            </w:pPr>
            <w:r>
              <w:rPr>
                <w:rFonts w:ascii="Times New Roman" w:hAnsi="Times New Roman" w:cs="Times New Roman"/>
                <w:color w:val="000000"/>
                <w:sz w:val="24"/>
                <w:szCs w:val="24"/>
              </w:rPr>
              <w:t>13.  Московское государство. Общественный и политический строй. Особенности феодализма.</w:t>
            </w:r>
          </w:p>
          <w:p w:rsidR="00406463" w:rsidRDefault="00406463">
            <w:pPr>
              <w:spacing w:after="0" w:line="240" w:lineRule="auto"/>
              <w:rPr>
                <w:sz w:val="24"/>
                <w:szCs w:val="24"/>
              </w:rPr>
            </w:pPr>
            <w:r>
              <w:rPr>
                <w:rFonts w:ascii="Times New Roman" w:hAnsi="Times New Roman" w:cs="Times New Roman"/>
                <w:color w:val="000000"/>
                <w:sz w:val="24"/>
                <w:szCs w:val="24"/>
              </w:rPr>
              <w:t>14.  Царствование Ивана IV (Грозного). Реформы и опричнина. Точки зрения на правление Ивана Грозного.</w:t>
            </w:r>
          </w:p>
          <w:p w:rsidR="00406463" w:rsidRDefault="00406463">
            <w:pPr>
              <w:spacing w:after="0" w:line="240" w:lineRule="auto"/>
              <w:rPr>
                <w:sz w:val="24"/>
                <w:szCs w:val="24"/>
              </w:rPr>
            </w:pPr>
            <w:r>
              <w:rPr>
                <w:rFonts w:ascii="Times New Roman" w:hAnsi="Times New Roman" w:cs="Times New Roman"/>
                <w:color w:val="000000"/>
                <w:sz w:val="24"/>
                <w:szCs w:val="24"/>
              </w:rPr>
              <w:t>15.  Смутное время в России: историческая обусловленность и пробуждение национального самосознания. Проблема исторического выбора путей развития.</w:t>
            </w:r>
          </w:p>
          <w:p w:rsidR="00406463" w:rsidRDefault="00406463">
            <w:pPr>
              <w:spacing w:after="0" w:line="240" w:lineRule="auto"/>
              <w:rPr>
                <w:sz w:val="24"/>
                <w:szCs w:val="24"/>
              </w:rPr>
            </w:pPr>
            <w:r>
              <w:rPr>
                <w:rFonts w:ascii="Times New Roman" w:hAnsi="Times New Roman" w:cs="Times New Roman"/>
                <w:color w:val="000000"/>
                <w:sz w:val="24"/>
                <w:szCs w:val="24"/>
              </w:rPr>
              <w:t>16.  Итоги Смутного времени. Усиление централизации государства.</w:t>
            </w:r>
          </w:p>
          <w:p w:rsidR="00406463" w:rsidRDefault="00406463">
            <w:pPr>
              <w:spacing w:after="0" w:line="240" w:lineRule="auto"/>
              <w:rPr>
                <w:sz w:val="24"/>
                <w:szCs w:val="24"/>
              </w:rPr>
            </w:pPr>
            <w:r>
              <w:rPr>
                <w:rFonts w:ascii="Times New Roman" w:hAnsi="Times New Roman" w:cs="Times New Roman"/>
                <w:color w:val="000000"/>
                <w:sz w:val="24"/>
                <w:szCs w:val="24"/>
              </w:rPr>
              <w:t>17.  Экономические и социально-политические предпосылки преобразования традиционного общества в России.</w:t>
            </w:r>
          </w:p>
          <w:p w:rsidR="00406463" w:rsidRDefault="00406463">
            <w:pPr>
              <w:spacing w:after="0" w:line="240" w:lineRule="auto"/>
              <w:rPr>
                <w:sz w:val="24"/>
                <w:szCs w:val="24"/>
              </w:rPr>
            </w:pPr>
            <w:r>
              <w:rPr>
                <w:rFonts w:ascii="Times New Roman" w:hAnsi="Times New Roman" w:cs="Times New Roman"/>
                <w:color w:val="000000"/>
                <w:sz w:val="24"/>
                <w:szCs w:val="24"/>
              </w:rPr>
              <w:t>18.  Россия при Петре I: социально-экономическая политика, реформа органов управления и суда, формирование новой армии и создание флота, ломка старых традиций и зарождение новой культуры.</w:t>
            </w:r>
          </w:p>
          <w:p w:rsidR="00406463" w:rsidRDefault="00406463">
            <w:pPr>
              <w:spacing w:after="0" w:line="240" w:lineRule="auto"/>
              <w:rPr>
                <w:sz w:val="24"/>
                <w:szCs w:val="24"/>
              </w:rPr>
            </w:pPr>
            <w:r>
              <w:rPr>
                <w:rFonts w:ascii="Times New Roman" w:hAnsi="Times New Roman" w:cs="Times New Roman"/>
                <w:color w:val="000000"/>
                <w:sz w:val="24"/>
                <w:szCs w:val="24"/>
              </w:rPr>
              <w:t>19.  Внешнеполитическая доктрина Петра I: от решения национальных задач к формированию имперской политики.</w:t>
            </w:r>
          </w:p>
          <w:p w:rsidR="00406463" w:rsidRDefault="00406463">
            <w:pPr>
              <w:spacing w:after="0" w:line="240" w:lineRule="auto"/>
              <w:rPr>
                <w:sz w:val="24"/>
                <w:szCs w:val="24"/>
              </w:rPr>
            </w:pPr>
            <w:r>
              <w:rPr>
                <w:rFonts w:ascii="Times New Roman" w:hAnsi="Times New Roman" w:cs="Times New Roman"/>
                <w:color w:val="000000"/>
                <w:sz w:val="24"/>
                <w:szCs w:val="24"/>
              </w:rPr>
              <w:t>20.  Отличие российского самодержавия от европейского абсолютизма: характер власти, социальная структура, общественное сознание.</w:t>
            </w:r>
          </w:p>
          <w:p w:rsidR="00406463" w:rsidRDefault="00406463">
            <w:pPr>
              <w:spacing w:after="0" w:line="240" w:lineRule="auto"/>
              <w:rPr>
                <w:sz w:val="24"/>
                <w:szCs w:val="24"/>
              </w:rPr>
            </w:pPr>
            <w:r>
              <w:rPr>
                <w:rFonts w:ascii="Times New Roman" w:hAnsi="Times New Roman" w:cs="Times New Roman"/>
                <w:color w:val="000000"/>
                <w:sz w:val="24"/>
                <w:szCs w:val="24"/>
              </w:rPr>
              <w:t>21.  Значение реформ Петра I для исторического развития Российского государства.</w:t>
            </w:r>
          </w:p>
          <w:p w:rsidR="00406463" w:rsidRDefault="00406463">
            <w:pPr>
              <w:spacing w:after="0" w:line="240" w:lineRule="auto"/>
              <w:rPr>
                <w:sz w:val="24"/>
                <w:szCs w:val="24"/>
              </w:rPr>
            </w:pPr>
            <w:r>
              <w:rPr>
                <w:rFonts w:ascii="Times New Roman" w:hAnsi="Times New Roman" w:cs="Times New Roman"/>
                <w:color w:val="000000"/>
                <w:sz w:val="24"/>
                <w:szCs w:val="24"/>
              </w:rPr>
              <w:t>22.  Эпоха дворцовых переворотов.</w:t>
            </w:r>
          </w:p>
          <w:p w:rsidR="00406463" w:rsidRDefault="00406463">
            <w:pPr>
              <w:spacing w:after="0" w:line="240" w:lineRule="auto"/>
              <w:rPr>
                <w:sz w:val="24"/>
                <w:szCs w:val="24"/>
              </w:rPr>
            </w:pPr>
            <w:r>
              <w:rPr>
                <w:rFonts w:ascii="Times New Roman" w:hAnsi="Times New Roman" w:cs="Times New Roman"/>
                <w:color w:val="000000"/>
                <w:sz w:val="24"/>
                <w:szCs w:val="24"/>
              </w:rPr>
              <w:t>23.  Правление Екатерины II. «Просвещенный абсолютизм» в России: его характерные черты, особенности и противоречия.</w:t>
            </w:r>
          </w:p>
          <w:p w:rsidR="00406463" w:rsidRDefault="00406463">
            <w:pPr>
              <w:spacing w:after="0" w:line="240" w:lineRule="auto"/>
              <w:rPr>
                <w:sz w:val="24"/>
                <w:szCs w:val="24"/>
              </w:rPr>
            </w:pPr>
            <w:r>
              <w:rPr>
                <w:rFonts w:ascii="Times New Roman" w:hAnsi="Times New Roman" w:cs="Times New Roman"/>
                <w:color w:val="000000"/>
                <w:sz w:val="24"/>
                <w:szCs w:val="24"/>
              </w:rPr>
              <w:t>24.  Внешнеполитическое и военное могущество России в ХVIII в. Российская имперская модель государственности.</w:t>
            </w:r>
          </w:p>
          <w:p w:rsidR="00406463" w:rsidRDefault="00406463">
            <w:pPr>
              <w:spacing w:after="0" w:line="240" w:lineRule="auto"/>
              <w:rPr>
                <w:sz w:val="24"/>
                <w:szCs w:val="24"/>
              </w:rPr>
            </w:pPr>
            <w:r>
              <w:rPr>
                <w:rFonts w:ascii="Times New Roman" w:hAnsi="Times New Roman" w:cs="Times New Roman"/>
                <w:color w:val="000000"/>
                <w:sz w:val="24"/>
                <w:szCs w:val="24"/>
              </w:rPr>
              <w:t>25.  Промышленный переворот в России. Особенности развития капиталистических</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22</w:t>
            </w:r>
          </w:p>
        </w:tc>
      </w:tr>
      <w:tr w:rsidR="00406463">
        <w:trPr>
          <w:trHeight w:hRule="exact" w:val="13296"/>
        </w:trPr>
        <w:tc>
          <w:tcPr>
            <w:tcW w:w="10221"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отношений, формирования общероссийского рынка и третьего сословия.</w:t>
            </w:r>
          </w:p>
          <w:p w:rsidR="00406463" w:rsidRDefault="00406463">
            <w:pPr>
              <w:spacing w:after="0" w:line="240" w:lineRule="auto"/>
              <w:rPr>
                <w:sz w:val="24"/>
                <w:szCs w:val="24"/>
              </w:rPr>
            </w:pPr>
            <w:r>
              <w:rPr>
                <w:rFonts w:ascii="Times New Roman" w:hAnsi="Times New Roman" w:cs="Times New Roman"/>
                <w:color w:val="000000"/>
                <w:sz w:val="24"/>
                <w:szCs w:val="24"/>
              </w:rPr>
              <w:t>26.  Правление Александра I «время упущенных возможностей»?</w:t>
            </w:r>
          </w:p>
          <w:p w:rsidR="00406463" w:rsidRDefault="00406463">
            <w:pPr>
              <w:spacing w:after="0" w:line="240" w:lineRule="auto"/>
              <w:rPr>
                <w:sz w:val="24"/>
                <w:szCs w:val="24"/>
              </w:rPr>
            </w:pPr>
            <w:r>
              <w:rPr>
                <w:rFonts w:ascii="Times New Roman" w:hAnsi="Times New Roman" w:cs="Times New Roman"/>
                <w:color w:val="000000"/>
                <w:sz w:val="24"/>
                <w:szCs w:val="24"/>
              </w:rPr>
              <w:t>27.  Внешняя политика России в первой половине XIX в.</w:t>
            </w:r>
          </w:p>
          <w:p w:rsidR="00406463" w:rsidRDefault="00406463">
            <w:pPr>
              <w:spacing w:after="0" w:line="240" w:lineRule="auto"/>
              <w:rPr>
                <w:sz w:val="24"/>
                <w:szCs w:val="24"/>
              </w:rPr>
            </w:pPr>
            <w:r>
              <w:rPr>
                <w:rFonts w:ascii="Times New Roman" w:hAnsi="Times New Roman" w:cs="Times New Roman"/>
                <w:color w:val="000000"/>
                <w:sz w:val="24"/>
                <w:szCs w:val="24"/>
              </w:rPr>
              <w:t>28.  Консервативная модернизация Николая I.</w:t>
            </w:r>
          </w:p>
          <w:p w:rsidR="00406463" w:rsidRDefault="00406463">
            <w:pPr>
              <w:spacing w:after="0" w:line="240" w:lineRule="auto"/>
              <w:rPr>
                <w:sz w:val="24"/>
                <w:szCs w:val="24"/>
              </w:rPr>
            </w:pPr>
            <w:r>
              <w:rPr>
                <w:rFonts w:ascii="Times New Roman" w:hAnsi="Times New Roman" w:cs="Times New Roman"/>
                <w:color w:val="000000"/>
                <w:sz w:val="24"/>
                <w:szCs w:val="24"/>
              </w:rPr>
              <w:t>29.   Общественно-политическая мысль в России в первой половине XIX в.</w:t>
            </w:r>
          </w:p>
          <w:p w:rsidR="00406463" w:rsidRDefault="00406463">
            <w:pPr>
              <w:spacing w:after="0" w:line="240" w:lineRule="auto"/>
              <w:rPr>
                <w:sz w:val="24"/>
                <w:szCs w:val="24"/>
              </w:rPr>
            </w:pPr>
            <w:r>
              <w:rPr>
                <w:rFonts w:ascii="Times New Roman" w:hAnsi="Times New Roman" w:cs="Times New Roman"/>
                <w:color w:val="000000"/>
                <w:sz w:val="24"/>
                <w:szCs w:val="24"/>
              </w:rPr>
              <w:t>30.  Буржуазные реформы Александра II в контексте общемирового развития.</w:t>
            </w:r>
          </w:p>
          <w:p w:rsidR="00406463" w:rsidRDefault="00406463">
            <w:pPr>
              <w:spacing w:after="0" w:line="240" w:lineRule="auto"/>
              <w:rPr>
                <w:sz w:val="24"/>
                <w:szCs w:val="24"/>
              </w:rPr>
            </w:pPr>
            <w:r>
              <w:rPr>
                <w:rFonts w:ascii="Times New Roman" w:hAnsi="Times New Roman" w:cs="Times New Roman"/>
                <w:color w:val="000000"/>
                <w:sz w:val="24"/>
                <w:szCs w:val="24"/>
              </w:rPr>
              <w:t>31.  Общественно-политическая борьба вокруг проблемы исторического выбора пути развития России во второй половине XIX в.</w:t>
            </w:r>
          </w:p>
          <w:p w:rsidR="00406463" w:rsidRDefault="00406463">
            <w:pPr>
              <w:spacing w:after="0" w:line="240" w:lineRule="auto"/>
              <w:rPr>
                <w:sz w:val="24"/>
                <w:szCs w:val="24"/>
              </w:rPr>
            </w:pPr>
            <w:r>
              <w:rPr>
                <w:rFonts w:ascii="Times New Roman" w:hAnsi="Times New Roman" w:cs="Times New Roman"/>
                <w:color w:val="000000"/>
                <w:sz w:val="24"/>
                <w:szCs w:val="24"/>
              </w:rPr>
              <w:t>32.  Реформы и контрреформы в правление Александра III.</w:t>
            </w:r>
          </w:p>
          <w:p w:rsidR="00406463" w:rsidRDefault="00406463">
            <w:pPr>
              <w:spacing w:after="0" w:line="240" w:lineRule="auto"/>
              <w:rPr>
                <w:sz w:val="24"/>
                <w:szCs w:val="24"/>
              </w:rPr>
            </w:pPr>
            <w:r>
              <w:rPr>
                <w:rFonts w:ascii="Times New Roman" w:hAnsi="Times New Roman" w:cs="Times New Roman"/>
                <w:color w:val="000000"/>
                <w:sz w:val="24"/>
                <w:szCs w:val="24"/>
              </w:rPr>
              <w:t>33.  Социально-политические и экономические предпосылки индустриальной модернизации России.</w:t>
            </w:r>
          </w:p>
          <w:p w:rsidR="00406463" w:rsidRDefault="00406463">
            <w:pPr>
              <w:spacing w:after="0" w:line="240" w:lineRule="auto"/>
              <w:rPr>
                <w:sz w:val="24"/>
                <w:szCs w:val="24"/>
              </w:rPr>
            </w:pPr>
            <w:r>
              <w:rPr>
                <w:rFonts w:ascii="Times New Roman" w:hAnsi="Times New Roman" w:cs="Times New Roman"/>
                <w:color w:val="000000"/>
                <w:sz w:val="24"/>
                <w:szCs w:val="24"/>
              </w:rPr>
              <w:t>34.  С.Ю. Витте и его план форсированной индустриализации.</w:t>
            </w:r>
          </w:p>
          <w:p w:rsidR="00406463" w:rsidRDefault="00406463">
            <w:pPr>
              <w:spacing w:after="0" w:line="240" w:lineRule="auto"/>
              <w:rPr>
                <w:sz w:val="24"/>
                <w:szCs w:val="24"/>
              </w:rPr>
            </w:pPr>
            <w:r>
              <w:rPr>
                <w:rFonts w:ascii="Times New Roman" w:hAnsi="Times New Roman" w:cs="Times New Roman"/>
                <w:color w:val="000000"/>
                <w:sz w:val="24"/>
                <w:szCs w:val="24"/>
              </w:rPr>
              <w:t>35.  Аграрная реформа П.А. Столыпина: экономическая, социальная и политическая сущность. Итоги, последствия.</w:t>
            </w:r>
          </w:p>
          <w:p w:rsidR="00406463" w:rsidRDefault="00406463">
            <w:pPr>
              <w:spacing w:after="0" w:line="240" w:lineRule="auto"/>
              <w:rPr>
                <w:sz w:val="24"/>
                <w:szCs w:val="24"/>
              </w:rPr>
            </w:pPr>
            <w:r>
              <w:rPr>
                <w:rFonts w:ascii="Times New Roman" w:hAnsi="Times New Roman" w:cs="Times New Roman"/>
                <w:color w:val="000000"/>
                <w:sz w:val="24"/>
                <w:szCs w:val="24"/>
              </w:rPr>
              <w:t>36.  Революция 1905 – 1907 гг. Изменения в политической системе. Опыт думского «парламентаризма» в России.</w:t>
            </w:r>
          </w:p>
          <w:p w:rsidR="00406463" w:rsidRDefault="00406463">
            <w:pPr>
              <w:spacing w:after="0" w:line="240" w:lineRule="auto"/>
              <w:rPr>
                <w:sz w:val="24"/>
                <w:szCs w:val="24"/>
              </w:rPr>
            </w:pPr>
            <w:r>
              <w:rPr>
                <w:rFonts w:ascii="Times New Roman" w:hAnsi="Times New Roman" w:cs="Times New Roman"/>
                <w:color w:val="000000"/>
                <w:sz w:val="24"/>
                <w:szCs w:val="24"/>
              </w:rPr>
              <w:t>37.  Политические партии в России начала ХХ века: генезис, классификация, программы, тактика.</w:t>
            </w:r>
          </w:p>
          <w:p w:rsidR="00406463" w:rsidRDefault="00406463">
            <w:pPr>
              <w:spacing w:after="0" w:line="240" w:lineRule="auto"/>
              <w:rPr>
                <w:sz w:val="24"/>
                <w:szCs w:val="24"/>
              </w:rPr>
            </w:pPr>
            <w:r>
              <w:rPr>
                <w:rFonts w:ascii="Times New Roman" w:hAnsi="Times New Roman" w:cs="Times New Roman"/>
                <w:color w:val="000000"/>
                <w:sz w:val="24"/>
                <w:szCs w:val="24"/>
              </w:rPr>
              <w:t>38.  Роль России в системе международных отношений в начале ХХ века. Первая мировая война: причины, ход, итог, последствия.</w:t>
            </w:r>
          </w:p>
          <w:p w:rsidR="00406463" w:rsidRDefault="00406463">
            <w:pPr>
              <w:spacing w:after="0" w:line="240" w:lineRule="auto"/>
              <w:rPr>
                <w:sz w:val="24"/>
                <w:szCs w:val="24"/>
              </w:rPr>
            </w:pPr>
            <w:r>
              <w:rPr>
                <w:rFonts w:ascii="Times New Roman" w:hAnsi="Times New Roman" w:cs="Times New Roman"/>
                <w:color w:val="000000"/>
                <w:sz w:val="24"/>
                <w:szCs w:val="24"/>
              </w:rPr>
              <w:t>39.  Версальско-Вашингтонская система мирного урегулирования и ее противоречия.</w:t>
            </w:r>
          </w:p>
          <w:p w:rsidR="00406463" w:rsidRDefault="00406463">
            <w:pPr>
              <w:spacing w:after="0" w:line="240" w:lineRule="auto"/>
              <w:rPr>
                <w:sz w:val="24"/>
                <w:szCs w:val="24"/>
              </w:rPr>
            </w:pPr>
            <w:r>
              <w:rPr>
                <w:rFonts w:ascii="Times New Roman" w:hAnsi="Times New Roman" w:cs="Times New Roman"/>
                <w:color w:val="000000"/>
                <w:sz w:val="24"/>
                <w:szCs w:val="24"/>
              </w:rPr>
              <w:t>40.  Общенациональный кризис в России в 1916 – 1917 гг., его истоки.</w:t>
            </w:r>
          </w:p>
          <w:p w:rsidR="00406463" w:rsidRDefault="00406463">
            <w:pPr>
              <w:spacing w:after="0" w:line="240" w:lineRule="auto"/>
              <w:rPr>
                <w:sz w:val="24"/>
                <w:szCs w:val="24"/>
              </w:rPr>
            </w:pPr>
            <w:r>
              <w:rPr>
                <w:rFonts w:ascii="Times New Roman" w:hAnsi="Times New Roman" w:cs="Times New Roman"/>
                <w:color w:val="000000"/>
                <w:sz w:val="24"/>
                <w:szCs w:val="24"/>
              </w:rPr>
              <w:t>41.  Февральская революция 1917 года. Двоевластие: причины возникновения и сущность.</w:t>
            </w:r>
          </w:p>
          <w:p w:rsidR="00406463" w:rsidRDefault="00406463">
            <w:pPr>
              <w:spacing w:after="0" w:line="240" w:lineRule="auto"/>
              <w:rPr>
                <w:sz w:val="24"/>
                <w:szCs w:val="24"/>
              </w:rPr>
            </w:pPr>
            <w:r>
              <w:rPr>
                <w:rFonts w:ascii="Times New Roman" w:hAnsi="Times New Roman" w:cs="Times New Roman"/>
                <w:color w:val="000000"/>
                <w:sz w:val="24"/>
                <w:szCs w:val="24"/>
              </w:rPr>
              <w:t>42.  Классы и партии от Февраля к Октябрю 1917 г. Кризисы власти.</w:t>
            </w:r>
          </w:p>
          <w:p w:rsidR="00406463" w:rsidRDefault="00406463">
            <w:pPr>
              <w:spacing w:after="0" w:line="240" w:lineRule="auto"/>
              <w:rPr>
                <w:sz w:val="24"/>
                <w:szCs w:val="24"/>
              </w:rPr>
            </w:pPr>
            <w:r>
              <w:rPr>
                <w:rFonts w:ascii="Times New Roman" w:hAnsi="Times New Roman" w:cs="Times New Roman"/>
                <w:color w:val="000000"/>
                <w:sz w:val="24"/>
                <w:szCs w:val="24"/>
              </w:rPr>
              <w:t>43.  Октябрьское вооруженное восстание 1917 года. Феномен большевизма.</w:t>
            </w:r>
          </w:p>
          <w:p w:rsidR="00406463" w:rsidRDefault="00406463">
            <w:pPr>
              <w:spacing w:after="0" w:line="240" w:lineRule="auto"/>
              <w:rPr>
                <w:sz w:val="24"/>
                <w:szCs w:val="24"/>
              </w:rPr>
            </w:pPr>
            <w:r>
              <w:rPr>
                <w:rFonts w:ascii="Times New Roman" w:hAnsi="Times New Roman" w:cs="Times New Roman"/>
                <w:color w:val="000000"/>
                <w:sz w:val="24"/>
                <w:szCs w:val="24"/>
              </w:rPr>
              <w:t>44.  Причины, основные этапы, итоги гражданской войны.</w:t>
            </w:r>
          </w:p>
          <w:p w:rsidR="00406463" w:rsidRDefault="00406463">
            <w:pPr>
              <w:spacing w:after="0" w:line="240" w:lineRule="auto"/>
              <w:rPr>
                <w:sz w:val="24"/>
                <w:szCs w:val="24"/>
              </w:rPr>
            </w:pPr>
            <w:r>
              <w:rPr>
                <w:rFonts w:ascii="Times New Roman" w:hAnsi="Times New Roman" w:cs="Times New Roman"/>
                <w:color w:val="000000"/>
                <w:sz w:val="24"/>
                <w:szCs w:val="24"/>
              </w:rPr>
              <w:t>45.  НЭП: теория, политика, практика.</w:t>
            </w:r>
          </w:p>
          <w:p w:rsidR="00406463" w:rsidRDefault="00406463">
            <w:pPr>
              <w:spacing w:after="0" w:line="240" w:lineRule="auto"/>
              <w:rPr>
                <w:sz w:val="24"/>
                <w:szCs w:val="24"/>
              </w:rPr>
            </w:pPr>
            <w:r>
              <w:rPr>
                <w:rFonts w:ascii="Times New Roman" w:hAnsi="Times New Roman" w:cs="Times New Roman"/>
                <w:color w:val="000000"/>
                <w:sz w:val="24"/>
                <w:szCs w:val="24"/>
              </w:rPr>
              <w:t>46.  Особенности советской национальной политики и модели национально-государственного устройства.</w:t>
            </w:r>
          </w:p>
          <w:p w:rsidR="00406463" w:rsidRDefault="00406463">
            <w:pPr>
              <w:spacing w:after="0" w:line="240" w:lineRule="auto"/>
              <w:rPr>
                <w:sz w:val="24"/>
                <w:szCs w:val="24"/>
              </w:rPr>
            </w:pPr>
            <w:r>
              <w:rPr>
                <w:rFonts w:ascii="Times New Roman" w:hAnsi="Times New Roman" w:cs="Times New Roman"/>
                <w:color w:val="000000"/>
                <w:sz w:val="24"/>
                <w:szCs w:val="24"/>
              </w:rPr>
              <w:t>47.  Форсированная индустриализация: предпосылки, источники накопления, темпы. Итоги.</w:t>
            </w:r>
          </w:p>
          <w:p w:rsidR="00406463" w:rsidRDefault="00406463">
            <w:pPr>
              <w:spacing w:after="0" w:line="240" w:lineRule="auto"/>
              <w:rPr>
                <w:sz w:val="24"/>
                <w:szCs w:val="24"/>
              </w:rPr>
            </w:pPr>
            <w:r>
              <w:rPr>
                <w:rFonts w:ascii="Times New Roman" w:hAnsi="Times New Roman" w:cs="Times New Roman"/>
                <w:color w:val="000000"/>
                <w:sz w:val="24"/>
                <w:szCs w:val="24"/>
              </w:rPr>
              <w:t>48.  Политика сплошной коллективизации сельского хозяйства, ее экономические и социальные последствия.</w:t>
            </w:r>
          </w:p>
          <w:p w:rsidR="00406463" w:rsidRDefault="00406463">
            <w:pPr>
              <w:spacing w:after="0" w:line="240" w:lineRule="auto"/>
              <w:rPr>
                <w:sz w:val="24"/>
                <w:szCs w:val="24"/>
              </w:rPr>
            </w:pPr>
            <w:r>
              <w:rPr>
                <w:rFonts w:ascii="Times New Roman" w:hAnsi="Times New Roman" w:cs="Times New Roman"/>
                <w:color w:val="000000"/>
                <w:sz w:val="24"/>
                <w:szCs w:val="24"/>
              </w:rPr>
              <w:t>49.  СССР в системе международных отношений накануне и 1-й период Второй мировой войны.</w:t>
            </w:r>
          </w:p>
          <w:p w:rsidR="00406463" w:rsidRDefault="00406463">
            <w:pPr>
              <w:spacing w:after="0" w:line="240" w:lineRule="auto"/>
              <w:rPr>
                <w:sz w:val="24"/>
                <w:szCs w:val="24"/>
              </w:rPr>
            </w:pPr>
            <w:r>
              <w:rPr>
                <w:rFonts w:ascii="Times New Roman" w:hAnsi="Times New Roman" w:cs="Times New Roman"/>
                <w:color w:val="000000"/>
                <w:sz w:val="24"/>
                <w:szCs w:val="24"/>
              </w:rPr>
              <w:t>50.  Великая Отечественная война, характер, этапы, основные события. Истоки Победы.</w:t>
            </w:r>
          </w:p>
          <w:p w:rsidR="00406463" w:rsidRDefault="00406463">
            <w:pPr>
              <w:spacing w:after="0" w:line="240" w:lineRule="auto"/>
              <w:rPr>
                <w:sz w:val="24"/>
                <w:szCs w:val="24"/>
              </w:rPr>
            </w:pPr>
            <w:r>
              <w:rPr>
                <w:rFonts w:ascii="Times New Roman" w:hAnsi="Times New Roman" w:cs="Times New Roman"/>
                <w:color w:val="000000"/>
                <w:sz w:val="24"/>
                <w:szCs w:val="24"/>
              </w:rPr>
              <w:t>51.  Роль антигитлеровской коалиции в разгроме фашизма.</w:t>
            </w:r>
          </w:p>
          <w:p w:rsidR="00406463" w:rsidRDefault="00406463">
            <w:pPr>
              <w:spacing w:after="0" w:line="240" w:lineRule="auto"/>
              <w:rPr>
                <w:sz w:val="24"/>
                <w:szCs w:val="24"/>
              </w:rPr>
            </w:pPr>
            <w:r>
              <w:rPr>
                <w:rFonts w:ascii="Times New Roman" w:hAnsi="Times New Roman" w:cs="Times New Roman"/>
                <w:color w:val="000000"/>
                <w:sz w:val="24"/>
                <w:szCs w:val="24"/>
              </w:rPr>
              <w:t>52.  Послевоенное устройство и поляризация послевоенного мира. Ялтинско-Потсдамская система международных отношений и передел мира.</w:t>
            </w:r>
          </w:p>
          <w:p w:rsidR="00406463" w:rsidRDefault="00406463">
            <w:pPr>
              <w:spacing w:after="0" w:line="240" w:lineRule="auto"/>
              <w:rPr>
                <w:sz w:val="24"/>
                <w:szCs w:val="24"/>
              </w:rPr>
            </w:pPr>
            <w:r>
              <w:rPr>
                <w:rFonts w:ascii="Times New Roman" w:hAnsi="Times New Roman" w:cs="Times New Roman"/>
                <w:color w:val="000000"/>
                <w:sz w:val="24"/>
                <w:szCs w:val="24"/>
              </w:rPr>
              <w:t>53.  Научно-техническая революция и формирование нового облика мира.</w:t>
            </w:r>
          </w:p>
          <w:p w:rsidR="00406463" w:rsidRDefault="00406463">
            <w:pPr>
              <w:spacing w:after="0" w:line="240" w:lineRule="auto"/>
              <w:rPr>
                <w:sz w:val="24"/>
                <w:szCs w:val="24"/>
              </w:rPr>
            </w:pPr>
            <w:r>
              <w:rPr>
                <w:rFonts w:ascii="Times New Roman" w:hAnsi="Times New Roman" w:cs="Times New Roman"/>
                <w:color w:val="000000"/>
                <w:sz w:val="24"/>
                <w:szCs w:val="24"/>
              </w:rPr>
              <w:t>54.  СССР в мировом балансе сил. «Холодная война», причины, основные этапы, предварительные итоги.</w:t>
            </w:r>
          </w:p>
          <w:p w:rsidR="00406463" w:rsidRDefault="00406463">
            <w:pPr>
              <w:spacing w:after="0" w:line="240" w:lineRule="auto"/>
              <w:rPr>
                <w:sz w:val="24"/>
                <w:szCs w:val="24"/>
              </w:rPr>
            </w:pPr>
            <w:r>
              <w:rPr>
                <w:rFonts w:ascii="Times New Roman" w:hAnsi="Times New Roman" w:cs="Times New Roman"/>
                <w:color w:val="000000"/>
                <w:sz w:val="24"/>
                <w:szCs w:val="24"/>
              </w:rPr>
              <w:t>55.  «Оттепель», стагнация, перестройка, кризис: алгоритмы развития СССР в послевоенный период.</w:t>
            </w:r>
          </w:p>
          <w:p w:rsidR="00406463" w:rsidRDefault="00406463">
            <w:pPr>
              <w:spacing w:after="0" w:line="240" w:lineRule="auto"/>
              <w:rPr>
                <w:sz w:val="24"/>
                <w:szCs w:val="24"/>
              </w:rPr>
            </w:pPr>
            <w:r>
              <w:rPr>
                <w:rFonts w:ascii="Times New Roman" w:hAnsi="Times New Roman" w:cs="Times New Roman"/>
                <w:color w:val="000000"/>
                <w:sz w:val="24"/>
                <w:szCs w:val="24"/>
              </w:rPr>
              <w:t>56.  Распад СССР. Причины и последствия.</w:t>
            </w:r>
          </w:p>
          <w:p w:rsidR="00406463" w:rsidRDefault="00406463">
            <w:pPr>
              <w:spacing w:after="0" w:line="240" w:lineRule="auto"/>
              <w:rPr>
                <w:sz w:val="24"/>
                <w:szCs w:val="24"/>
              </w:rPr>
            </w:pPr>
            <w:r>
              <w:rPr>
                <w:rFonts w:ascii="Times New Roman" w:hAnsi="Times New Roman" w:cs="Times New Roman"/>
                <w:color w:val="000000"/>
                <w:sz w:val="24"/>
                <w:szCs w:val="24"/>
              </w:rPr>
              <w:t>57.  Смена модели общественного развития в 90-е гг. ХХ столетия. Итоги либеральной концепции российских реформ.</w:t>
            </w:r>
          </w:p>
          <w:p w:rsidR="00406463" w:rsidRDefault="00406463">
            <w:pPr>
              <w:spacing w:after="0" w:line="240" w:lineRule="auto"/>
              <w:rPr>
                <w:sz w:val="24"/>
                <w:szCs w:val="24"/>
              </w:rPr>
            </w:pPr>
            <w:r>
              <w:rPr>
                <w:rFonts w:ascii="Times New Roman" w:hAnsi="Times New Roman" w:cs="Times New Roman"/>
                <w:color w:val="000000"/>
                <w:sz w:val="24"/>
                <w:szCs w:val="24"/>
              </w:rPr>
              <w:t>58.  Современная Россия на новом этапе модернизации. 2000 г. – по настоящее время.</w:t>
            </w:r>
          </w:p>
        </w:tc>
      </w:tr>
      <w:tr w:rsidR="00406463">
        <w:trPr>
          <w:trHeight w:hRule="exact" w:val="277"/>
        </w:trPr>
        <w:tc>
          <w:tcPr>
            <w:tcW w:w="10221" w:type="dxa"/>
            <w:gridSpan w:val="3"/>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06463">
        <w:trPr>
          <w:trHeight w:hRule="exact" w:val="138"/>
        </w:trPr>
        <w:tc>
          <w:tcPr>
            <w:tcW w:w="4679" w:type="dxa"/>
          </w:tcPr>
          <w:p w:rsidR="00406463" w:rsidRDefault="00406463"/>
        </w:tc>
        <w:tc>
          <w:tcPr>
            <w:tcW w:w="4537" w:type="dxa"/>
          </w:tcPr>
          <w:p w:rsidR="00406463" w:rsidRDefault="00406463"/>
        </w:tc>
        <w:tc>
          <w:tcPr>
            <w:tcW w:w="993" w:type="dxa"/>
          </w:tcPr>
          <w:p w:rsidR="00406463" w:rsidRDefault="00406463"/>
        </w:tc>
      </w:tr>
      <w:tr w:rsidR="00406463">
        <w:trPr>
          <w:trHeight w:hRule="exact" w:val="304"/>
        </w:trPr>
        <w:tc>
          <w:tcPr>
            <w:tcW w:w="10221"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7"/>
        <w:gridCol w:w="143"/>
        <w:gridCol w:w="4376"/>
        <w:gridCol w:w="1005"/>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43" w:type="dxa"/>
          </w:tcPr>
          <w:p w:rsidR="00406463" w:rsidRDefault="00406463"/>
        </w:tc>
        <w:tc>
          <w:tcPr>
            <w:tcW w:w="4395"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23</w:t>
            </w:r>
          </w:p>
        </w:tc>
      </w:tr>
      <w:tr w:rsidR="00406463">
        <w:trPr>
          <w:trHeight w:hRule="exact" w:val="277"/>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680"/>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40646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0646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Орлов А. С., Георгиев В. А., Георгиева Н. Г., и др. История России:учебник. - М.: Проспект, 2018. - 528 с.</w:t>
            </w:r>
          </w:p>
        </w:tc>
      </w:tr>
      <w:tr w:rsid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Федоров В. А., Моряков В. И., Щетинов Ю. А. История России с древнейших времен до наших дней:учебник. - М.: Проспект, 2017. - 536 с.</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Полевой Н. А. История государства Российского. Сочинение Карамзина [Электронный ресурс]:. - Санкт-Петербург: Лань, 2017. - 20 с. – Режим доступа: https://e.lanbook.com/book/97038</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Рожков Н. А. История крепостного права в России [Электронный ресурс]:. - Санкт- Петербург: Лань, 2014. - 58 с. – Режим доступа: http://e.lanbook.com/books/element.php? pl1_id=49406</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Костомаров Н. И. Русская история в жизнеописаниях ее главнейших деятелей [Электронный ресурс]:. - Санкт-Петербург: Лань, 2017. - 734 с. – Режим доступа: https://e.lanbook.com/book/95944</w:t>
            </w:r>
          </w:p>
        </w:tc>
      </w:tr>
      <w:tr w:rsidR="00406463">
        <w:trPr>
          <w:trHeight w:hRule="exact" w:val="109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Латкин В. Н. Земские соборы Древней Руси, их история и организация сравнительно с Западно-Европейскими представительными учреждениями [Электронный ресурс]:. - Санкт-Петербург: Лань, 2014. - 442 с. – Режим доступа: http://e.lanbook.com/books/element.php?pl1_id=50469</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585"/>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406463" w:rsidRDefault="00406463">
            <w:pPr>
              <w:spacing w:after="0" w:line="240" w:lineRule="auto"/>
              <w:jc w:val="both"/>
              <w:rPr>
                <w:sz w:val="24"/>
                <w:szCs w:val="24"/>
              </w:rPr>
            </w:pPr>
          </w:p>
          <w:p w:rsidR="00406463" w:rsidRDefault="00406463">
            <w:pPr>
              <w:spacing w:after="0" w:line="240" w:lineRule="auto"/>
              <w:jc w:val="both"/>
              <w:rPr>
                <w:sz w:val="24"/>
                <w:szCs w:val="24"/>
              </w:rPr>
            </w:pPr>
            <w:r>
              <w:rPr>
                <w:rFonts w:ascii="Times New Roman" w:hAnsi="Times New Roman" w:cs="Times New Roman"/>
                <w:color w:val="000000"/>
                <w:sz w:val="24"/>
                <w:szCs w:val="24"/>
              </w:rPr>
              <w:t>https://www.rtj.mirea.ru</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24</w:t>
            </w:r>
          </w:p>
        </w:tc>
      </w:tr>
      <w:tr w:rsidR="00406463" w:rsidRPr="00406463">
        <w:trPr>
          <w:trHeight w:hRule="exact" w:val="109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Информационно-справочный портал научных публикаций отечественных и зарубежных авторов «</w:t>
            </w:r>
            <w:r>
              <w:rPr>
                <w:rFonts w:ascii="Times New Roman" w:hAnsi="Times New Roman" w:cs="Times New Roman"/>
                <w:color w:val="000000"/>
                <w:sz w:val="24"/>
                <w:szCs w:val="24"/>
              </w:rPr>
              <w:t>Google</w:t>
            </w:r>
            <w:r w:rsidRPr="00406463">
              <w:rPr>
                <w:rFonts w:ascii="Times New Roman" w:hAnsi="Times New Roman" w:cs="Times New Roman"/>
                <w:color w:val="000000"/>
                <w:sz w:val="24"/>
                <w:szCs w:val="24"/>
                <w:lang w:val="ru-RU"/>
              </w:rPr>
              <w:t xml:space="preserve"> Академия»</w:t>
            </w:r>
          </w:p>
          <w:p w:rsidR="00406463" w:rsidRPr="00406463" w:rsidRDefault="00406463">
            <w:pPr>
              <w:spacing w:after="0" w:line="240" w:lineRule="auto"/>
              <w:jc w:val="both"/>
              <w:rPr>
                <w:sz w:val="24"/>
                <w:szCs w:val="24"/>
                <w:lang w:val="ru-RU"/>
              </w:rPr>
            </w:pPr>
          </w:p>
          <w:p w:rsidR="00406463" w:rsidRPr="00406463" w:rsidRDefault="00406463">
            <w:pPr>
              <w:spacing w:after="0" w:line="240" w:lineRule="auto"/>
              <w:jc w:val="both"/>
              <w:rPr>
                <w:sz w:val="24"/>
                <w:szCs w:val="24"/>
                <w:lang w:val="ru-RU"/>
              </w:rPr>
            </w:pP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scholar</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google</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406463" w:rsidRPr="00406463" w:rsidRDefault="00406463">
            <w:pPr>
              <w:spacing w:after="0" w:line="240" w:lineRule="auto"/>
              <w:jc w:val="both"/>
              <w:rPr>
                <w:sz w:val="24"/>
                <w:szCs w:val="24"/>
                <w:lang w:val="ru-RU"/>
              </w:rPr>
            </w:pP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Сайт электронных копий исторических карт  </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davidrumsey</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406463" w:rsidRP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Портал Федеральных государственных образовательных стандартов высшего образования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fgosvo</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fgosvo</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406463" w:rsidRPr="00406463">
        <w:trPr>
          <w:trHeight w:hRule="exact" w:val="10021"/>
        </w:trPr>
        <w:tc>
          <w:tcPr>
            <w:tcW w:w="10221" w:type="dxa"/>
            <w:gridSpan w:val="5"/>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лекционным занятиям студентам необходимо:</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практическим занятиям студентам необходимо:</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06463">
        <w:trPr>
          <w:trHeight w:hRule="exact" w:val="1012"/>
        </w:trPr>
        <w:tc>
          <w:tcPr>
            <w:tcW w:w="10221" w:type="dxa"/>
            <w:gridSpan w:val="5"/>
            <w:shd w:val="clear" w:color="000000" w:fill="FFFFFF"/>
            <w:tcMar>
              <w:left w:w="34" w:type="dxa"/>
              <w:right w:w="34" w:type="dxa"/>
            </w:tcMar>
          </w:tcPr>
          <w:p w:rsidR="00406463" w:rsidRDefault="00406463">
            <w:pPr>
              <w:spacing w:after="0" w:line="240" w:lineRule="auto"/>
              <w:ind w:firstLine="756"/>
              <w:jc w:val="both"/>
              <w:rPr>
                <w:sz w:val="24"/>
                <w:szCs w:val="24"/>
              </w:rPr>
            </w:pPr>
            <w:r w:rsidRPr="00406463">
              <w:rPr>
                <w:rFonts w:ascii="Times New Roman" w:hAnsi="Times New Roman" w:cs="Times New Roman"/>
                <w:color w:val="000000"/>
                <w:sz w:val="24"/>
                <w:szCs w:val="24"/>
                <w:lang w:val="ru-RU"/>
              </w:rPr>
              <w:t xml:space="preserve">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w:t>
            </w:r>
            <w:r>
              <w:rPr>
                <w:rFonts w:ascii="Times New Roman" w:hAnsi="Times New Roman" w:cs="Times New Roman"/>
                <w:color w:val="000000"/>
                <w:sz w:val="24"/>
                <w:szCs w:val="24"/>
              </w:rPr>
              <w:t>Предполагаются специальные условия для получения образования обучающимися с</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25</w:t>
            </w:r>
          </w:p>
        </w:tc>
      </w:tr>
      <w:tr w:rsidR="00406463" w:rsidRPr="00406463">
        <w:trPr>
          <w:trHeight w:hRule="exact" w:val="10292"/>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ограниченными возможностями здоровья.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0646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06463" w:rsidRDefault="00406463">
      <w:pPr>
        <w:rPr>
          <w:lang w:val="ru-RU"/>
        </w:rPr>
      </w:pPr>
    </w:p>
    <w:p w:rsidR="00406463" w:rsidRPr="00406463" w:rsidRDefault="00406463" w:rsidP="00406463">
      <w:pPr>
        <w:spacing w:after="160" w:line="259" w:lineRule="auto"/>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06463">
        <w:trPr>
          <w:trHeight w:hRule="exact" w:val="1805"/>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214" w:type="dxa"/>
          </w:tcPr>
          <w:p w:rsidR="00406463" w:rsidRPr="00406463" w:rsidRDefault="00406463">
            <w:pPr>
              <w:rPr>
                <w:lang w:val="ru-RU"/>
              </w:rPr>
            </w:pPr>
          </w:p>
        </w:tc>
        <w:tc>
          <w:tcPr>
            <w:tcW w:w="1857" w:type="dxa"/>
            <w:gridSpan w:val="5"/>
            <w:shd w:val="clear" w:color="FFFFFF" w:fill="FFFFFF"/>
            <w:tcMar>
              <w:left w:w="4" w:type="dxa"/>
              <w:right w:w="4" w:type="dxa"/>
            </w:tcMar>
          </w:tcPr>
          <w:p w:rsidR="00406463" w:rsidRDefault="00406463">
            <w:r>
              <w:rPr>
                <w:noProof/>
                <w:lang w:val="ru-RU" w:eastAsia="ru-RU"/>
              </w:rPr>
              <w:drawing>
                <wp:inline distT="0" distB="0" distL="0" distR="0">
                  <wp:extent cx="1170000" cy="1170000"/>
                  <wp:effectExtent l="0" t="0" r="0" b="0"/>
                  <wp:docPr id="2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06463">
        <w:trPr>
          <w:trHeight w:hRule="exact" w:val="855"/>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высшего образования</w:t>
            </w:r>
          </w:p>
          <w:p w:rsidR="00406463" w:rsidRDefault="0040646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406463">
        <w:trPr>
          <w:trHeight w:hRule="exact" w:val="255"/>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80"/>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И.о. директора ИТУ</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_______________ Гайдамашко И.В.</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  ___________ 2021 г.</w:t>
            </w:r>
          </w:p>
        </w:tc>
        <w:tc>
          <w:tcPr>
            <w:tcW w:w="285" w:type="dxa"/>
          </w:tcPr>
          <w:p w:rsidR="00406463" w:rsidRDefault="00406463"/>
        </w:tc>
        <w:tc>
          <w:tcPr>
            <w:tcW w:w="285" w:type="dxa"/>
          </w:tcPr>
          <w:p w:rsidR="00406463" w:rsidRDefault="00406463"/>
        </w:tc>
      </w:tr>
      <w:tr w:rsidR="00406463">
        <w:trPr>
          <w:trHeight w:hRule="exact" w:val="414"/>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416"/>
        </w:trPr>
        <w:tc>
          <w:tcPr>
            <w:tcW w:w="10221" w:type="dxa"/>
            <w:gridSpan w:val="22"/>
            <w:shd w:val="clear" w:color="000000" w:fill="FFFFFF"/>
            <w:tcMar>
              <w:left w:w="34" w:type="dxa"/>
              <w:right w:w="34" w:type="dxa"/>
            </w:tcMar>
          </w:tcPr>
          <w:p w:rsidR="00406463" w:rsidRDefault="0040646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06463">
        <w:trPr>
          <w:trHeight w:hRule="exact" w:val="694"/>
        </w:trPr>
        <w:tc>
          <w:tcPr>
            <w:tcW w:w="10221" w:type="dxa"/>
            <w:gridSpan w:val="22"/>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История экономических учений</w:t>
            </w:r>
          </w:p>
        </w:tc>
      </w:tr>
      <w:tr w:rsidR="00406463">
        <w:trPr>
          <w:trHeight w:hRule="exact" w:val="277"/>
        </w:trPr>
        <w:tc>
          <w:tcPr>
            <w:tcW w:w="426" w:type="dxa"/>
          </w:tcPr>
          <w:p w:rsidR="00406463" w:rsidRDefault="00406463"/>
        </w:tc>
        <w:tc>
          <w:tcPr>
            <w:tcW w:w="2658" w:type="dxa"/>
            <w:gridSpan w:val="6"/>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Читающее подразделение</w:t>
            </w:r>
          </w:p>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кафедра экономики</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Направление</w:t>
            </w:r>
          </w:p>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38.03.01 Экономика</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Направленность</w:t>
            </w:r>
          </w:p>
        </w:tc>
        <w:tc>
          <w:tcPr>
            <w:tcW w:w="568" w:type="dxa"/>
          </w:tcPr>
          <w:p w:rsidR="00406463" w:rsidRDefault="00406463"/>
        </w:tc>
        <w:tc>
          <w:tcPr>
            <w:tcW w:w="6252" w:type="dxa"/>
            <w:gridSpan w:val="13"/>
            <w:vMerge w:val="restart"/>
            <w:shd w:val="clear" w:color="000000" w:fill="FFFFFF"/>
            <w:tcMar>
              <w:left w:w="34" w:type="dxa"/>
              <w:right w:w="34" w:type="dxa"/>
            </w:tcMar>
          </w:tcPr>
          <w:p w:rsidR="00406463" w:rsidRPr="00406463" w:rsidRDefault="00406463">
            <w:pPr>
              <w:spacing w:after="0" w:line="240" w:lineRule="auto"/>
              <w:rPr>
                <w:lang w:val="ru-RU"/>
              </w:rPr>
            </w:pPr>
            <w:r w:rsidRPr="00406463">
              <w:rPr>
                <w:rFonts w:ascii="Times New Roman" w:hAnsi="Times New Roman" w:cs="Times New Roman"/>
                <w:b/>
                <w:color w:val="000000"/>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07"/>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6252" w:type="dxa"/>
            <w:gridSpan w:val="1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426" w:type="dxa"/>
          </w:tcPr>
          <w:p w:rsidR="00406463" w:rsidRPr="00406463" w:rsidRDefault="00406463">
            <w:pPr>
              <w:rPr>
                <w:lang w:val="ru-RU"/>
              </w:rPr>
            </w:pPr>
          </w:p>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Квалификация</w:t>
            </w:r>
          </w:p>
        </w:tc>
        <w:tc>
          <w:tcPr>
            <w:tcW w:w="235" w:type="dxa"/>
          </w:tcPr>
          <w:p w:rsidR="00406463" w:rsidRDefault="00406463"/>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бакалавр</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Форма обучения</w:t>
            </w:r>
          </w:p>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очная</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283" w:type="dxa"/>
            <w:gridSpan w:val="4"/>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Общая трудоемкость</w:t>
            </w:r>
          </w:p>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3 з.е.</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lang w:val="ru-RU"/>
              </w:rPr>
            </w:pPr>
            <w:r w:rsidRPr="0040646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0646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06463" w:rsidRDefault="00406463"/>
        </w:tc>
      </w:tr>
      <w:tr w:rsidR="0040646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Pr="00406463" w:rsidRDefault="00406463">
            <w:pPr>
              <w:spacing w:after="0" w:line="240" w:lineRule="auto"/>
              <w:jc w:val="center"/>
              <w:rPr>
                <w:sz w:val="19"/>
                <w:szCs w:val="19"/>
                <w:lang w:val="ru-RU"/>
              </w:rPr>
            </w:pPr>
            <w:r w:rsidRPr="00406463">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c>
          <w:tcPr>
            <w:tcW w:w="285" w:type="dxa"/>
          </w:tcPr>
          <w:p w:rsidR="00406463" w:rsidRDefault="00406463"/>
        </w:tc>
      </w:tr>
      <w:tr w:rsidR="0040646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406463" w:rsidRDefault="00406463"/>
        </w:tc>
      </w:tr>
      <w:tr w:rsidR="00406463">
        <w:trPr>
          <w:trHeight w:hRule="exact" w:val="2796"/>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283"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135" w:type="dxa"/>
          </w:tcPr>
          <w:p w:rsidR="00406463" w:rsidRDefault="00406463"/>
        </w:tc>
        <w:tc>
          <w:tcPr>
            <w:tcW w:w="397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w:t>
            </w:r>
          </w:p>
        </w:tc>
      </w:tr>
      <w:tr w:rsidR="00406463">
        <w:trPr>
          <w:trHeight w:hRule="exact" w:val="277"/>
        </w:trPr>
        <w:tc>
          <w:tcPr>
            <w:tcW w:w="3842"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i/>
                <w:color w:val="000000"/>
                <w:sz w:val="24"/>
                <w:szCs w:val="24"/>
                <w:lang w:val="ru-RU"/>
              </w:rPr>
              <w:t>канд. экон. наук,  доцент, Назарова И.А. _________________</w:t>
            </w:r>
          </w:p>
        </w:tc>
      </w:tr>
      <w:tr w:rsidR="00406463" w:rsidRPr="00406463">
        <w:trPr>
          <w:trHeight w:hRule="exact" w:val="1666"/>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5826"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История экономических учений</w:t>
            </w:r>
          </w:p>
        </w:tc>
      </w:tr>
      <w:tr w:rsidR="00406463">
        <w:trPr>
          <w:trHeight w:hRule="exact" w:val="277"/>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разработана в соответствии с ФГОС ВО:</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38.03.01 Экономика (приказ Минобрнауки России от 12.08.2020 г. № 954)</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составлена на основании учебного плана:</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направление: 38.03.01 Экономика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направленность: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одобрена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экономики</w:t>
            </w:r>
          </w:p>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112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18.03.2021 № 08</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Гавриленко Т.Ю. ___________________</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26" w:type="dxa"/>
          </w:tcPr>
          <w:p w:rsidR="00406463" w:rsidRDefault="00406463"/>
        </w:tc>
        <w:tc>
          <w:tcPr>
            <w:tcW w:w="4679"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3</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экономики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2022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138"/>
        </w:trPr>
        <w:tc>
          <w:tcPr>
            <w:tcW w:w="2694" w:type="dxa"/>
          </w:tcPr>
          <w:p w:rsidR="00406463" w:rsidRPr="00406463" w:rsidRDefault="00406463">
            <w:pPr>
              <w:rPr>
                <w:lang w:val="ru-RU"/>
              </w:rPr>
            </w:pPr>
          </w:p>
        </w:tc>
        <w:tc>
          <w:tcPr>
            <w:tcW w:w="2424" w:type="dxa"/>
            <w:gridSpan w:val="2"/>
            <w:shd w:val="clear" w:color="000000" w:fill="FFFFFF"/>
            <w:tcMar>
              <w:left w:w="34" w:type="dxa"/>
              <w:right w:w="34" w:type="dxa"/>
            </w:tcMar>
          </w:tcPr>
          <w:p w:rsidR="00406463" w:rsidRPr="00406463" w:rsidRDefault="00406463">
            <w:pPr>
              <w:rPr>
                <w:lang w:val="ru-RU"/>
              </w:rPr>
            </w:pPr>
          </w:p>
        </w:tc>
        <w:tc>
          <w:tcPr>
            <w:tcW w:w="5685" w:type="dxa"/>
            <w:gridSpan w:val="2"/>
            <w:vMerge w:val="restart"/>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vMerge/>
            <w:shd w:val="clear" w:color="000000" w:fill="FFFFFF"/>
            <w:tcMar>
              <w:left w:w="34" w:type="dxa"/>
              <w:right w:w="34" w:type="dxa"/>
            </w:tcMar>
          </w:tcPr>
          <w:p w:rsidR="00406463" w:rsidRDefault="00406463"/>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экономики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2023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экономики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2024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экономики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2025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406463">
        <w:trPr>
          <w:trHeight w:hRule="exact" w:val="416"/>
        </w:trPr>
        <w:tc>
          <w:tcPr>
            <w:tcW w:w="4692" w:type="dxa"/>
            <w:gridSpan w:val="4"/>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4</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1366"/>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Дисциплина «История экономических учений»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38.03.01 Экономика с учетом специфики направленности подготовки –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18"/>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06463">
        <w:trPr>
          <w:trHeight w:hRule="exact" w:val="277"/>
        </w:trPr>
        <w:tc>
          <w:tcPr>
            <w:tcW w:w="156" w:type="dxa"/>
            <w:vMerge w:val="restart"/>
            <w:shd w:val="clear" w:color="000000" w:fill="FFFFFF"/>
            <w:tcMar>
              <w:left w:w="34" w:type="dxa"/>
              <w:right w:w="34" w:type="dxa"/>
            </w:tcMar>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38.03.01 Экономика</w:t>
            </w:r>
          </w:p>
        </w:tc>
      </w:tr>
      <w:tr w:rsidR="00406463">
        <w:trPr>
          <w:trHeight w:hRule="exact" w:val="26"/>
        </w:trPr>
        <w:tc>
          <w:tcPr>
            <w:tcW w:w="156" w:type="dxa"/>
            <w:vMerge/>
            <w:shd w:val="clear" w:color="000000" w:fill="FFFFFF"/>
            <w:tcMar>
              <w:left w:w="34" w:type="dxa"/>
              <w:right w:w="34" w:type="dxa"/>
            </w:tcMar>
          </w:tcPr>
          <w:p w:rsidR="00406463" w:rsidRDefault="00406463"/>
        </w:tc>
        <w:tc>
          <w:tcPr>
            <w:tcW w:w="2991" w:type="dxa"/>
            <w:shd w:val="clear" w:color="000000" w:fill="FFFFFF"/>
            <w:tcMar>
              <w:left w:w="34" w:type="dxa"/>
              <w:right w:w="34" w:type="dxa"/>
            </w:tcMar>
          </w:tcPr>
          <w:p w:rsidR="00406463" w:rsidRDefault="00406463"/>
        </w:tc>
        <w:tc>
          <w:tcPr>
            <w:tcW w:w="298" w:type="dxa"/>
            <w:vMerge/>
            <w:shd w:val="clear" w:color="000000" w:fill="FFFFFF"/>
            <w:tcMar>
              <w:left w:w="34" w:type="dxa"/>
              <w:right w:w="34" w:type="dxa"/>
            </w:tcMar>
          </w:tcPr>
          <w:p w:rsidR="00406463" w:rsidRDefault="00406463"/>
        </w:tc>
        <w:tc>
          <w:tcPr>
            <w:tcW w:w="6819" w:type="dxa"/>
            <w:gridSpan w:val="3"/>
            <w:vMerge/>
            <w:shd w:val="clear" w:color="000000" w:fill="FFFFFF"/>
            <w:tcMar>
              <w:left w:w="34" w:type="dxa"/>
              <w:right w:w="34" w:type="dxa"/>
            </w:tcMar>
          </w:tcPr>
          <w:p w:rsidR="00406463" w:rsidRDefault="00406463"/>
        </w:tc>
      </w:tr>
      <w:tr w:rsidR="00406463" w:rsidRP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6819" w:type="dxa"/>
            <w:gridSpan w:val="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143" w:type="dxa"/>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Дисциплины (модули)</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Обязательная часть</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3 з.е. (108 акад. час.).</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724"/>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06463" w:rsidRPr="00406463">
        <w:trPr>
          <w:trHeight w:hRule="exact" w:val="109"/>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6"/>
            <w:shd w:val="clear" w:color="000000" w:fill="FFFFFF"/>
            <w:tcMar>
              <w:left w:w="34" w:type="dxa"/>
              <w:right w:w="34" w:type="dxa"/>
            </w:tcMar>
          </w:tcPr>
          <w:p w:rsidR="00406463" w:rsidRPr="00406463" w:rsidRDefault="00406463">
            <w:pPr>
              <w:spacing w:after="0" w:line="240" w:lineRule="auto"/>
              <w:ind w:firstLine="756"/>
              <w:rPr>
                <w:sz w:val="24"/>
                <w:szCs w:val="24"/>
                <w:lang w:val="ru-RU"/>
              </w:rPr>
            </w:pPr>
            <w:r w:rsidRPr="0040646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b/>
                <w:color w:val="000000"/>
                <w:sz w:val="24"/>
                <w:szCs w:val="24"/>
                <w:lang w:val="ru-RU"/>
              </w:rPr>
              <w:t>ОПК-1</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Способен</w:t>
            </w:r>
            <w:r w:rsidRPr="00406463">
              <w:rPr>
                <w:lang w:val="ru-RU"/>
              </w:rPr>
              <w:t xml:space="preserve"> </w:t>
            </w:r>
            <w:r w:rsidRPr="00406463">
              <w:rPr>
                <w:rFonts w:ascii="Times New Roman" w:hAnsi="Times New Roman" w:cs="Times New Roman"/>
                <w:color w:val="000000"/>
                <w:sz w:val="24"/>
                <w:szCs w:val="24"/>
                <w:lang w:val="ru-RU"/>
              </w:rPr>
              <w:t>применять</w:t>
            </w:r>
            <w:r w:rsidRPr="00406463">
              <w:rPr>
                <w:lang w:val="ru-RU"/>
              </w:rPr>
              <w:t xml:space="preserve"> </w:t>
            </w:r>
            <w:r w:rsidRPr="00406463">
              <w:rPr>
                <w:rFonts w:ascii="Times New Roman" w:hAnsi="Times New Roman" w:cs="Times New Roman"/>
                <w:color w:val="000000"/>
                <w:sz w:val="24"/>
                <w:szCs w:val="24"/>
                <w:lang w:val="ru-RU"/>
              </w:rPr>
              <w:t>знания</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промежуточном</w:t>
            </w:r>
            <w:r w:rsidRPr="00406463">
              <w:rPr>
                <w:lang w:val="ru-RU"/>
              </w:rPr>
              <w:t xml:space="preserve"> </w:t>
            </w:r>
            <w:r w:rsidRPr="00406463">
              <w:rPr>
                <w:rFonts w:ascii="Times New Roman" w:hAnsi="Times New Roman" w:cs="Times New Roman"/>
                <w:color w:val="000000"/>
                <w:sz w:val="24"/>
                <w:szCs w:val="24"/>
                <w:lang w:val="ru-RU"/>
              </w:rPr>
              <w:t>уровне)</w:t>
            </w:r>
            <w:r w:rsidRPr="00406463">
              <w:rPr>
                <w:lang w:val="ru-RU"/>
              </w:rPr>
              <w:t xml:space="preserve"> </w:t>
            </w:r>
            <w:r w:rsidRPr="00406463">
              <w:rPr>
                <w:rFonts w:ascii="Times New Roman" w:hAnsi="Times New Roman" w:cs="Times New Roman"/>
                <w:color w:val="000000"/>
                <w:sz w:val="24"/>
                <w:szCs w:val="24"/>
                <w:lang w:val="ru-RU"/>
              </w:rPr>
              <w:t>экономической</w:t>
            </w:r>
            <w:r w:rsidRPr="00406463">
              <w:rPr>
                <w:lang w:val="ru-RU"/>
              </w:rPr>
              <w:t xml:space="preserve"> </w:t>
            </w:r>
            <w:r w:rsidRPr="00406463">
              <w:rPr>
                <w:rFonts w:ascii="Times New Roman" w:hAnsi="Times New Roman" w:cs="Times New Roman"/>
                <w:color w:val="000000"/>
                <w:sz w:val="24"/>
                <w:szCs w:val="24"/>
                <w:lang w:val="ru-RU"/>
              </w:rPr>
              <w:t>теории</w:t>
            </w:r>
            <w:r w:rsidRPr="00406463">
              <w:rPr>
                <w:lang w:val="ru-RU"/>
              </w:rPr>
              <w:t xml:space="preserve"> </w:t>
            </w:r>
            <w:r w:rsidRPr="00406463">
              <w:rPr>
                <w:rFonts w:ascii="Times New Roman" w:hAnsi="Times New Roman" w:cs="Times New Roman"/>
                <w:color w:val="000000"/>
                <w:sz w:val="24"/>
                <w:szCs w:val="24"/>
                <w:lang w:val="ru-RU"/>
              </w:rPr>
              <w:t>при</w:t>
            </w:r>
            <w:r w:rsidRPr="00406463">
              <w:rPr>
                <w:lang w:val="ru-RU"/>
              </w:rPr>
              <w:t xml:space="preserve"> </w:t>
            </w:r>
            <w:r w:rsidRPr="00406463">
              <w:rPr>
                <w:rFonts w:ascii="Times New Roman" w:hAnsi="Times New Roman" w:cs="Times New Roman"/>
                <w:color w:val="000000"/>
                <w:sz w:val="24"/>
                <w:szCs w:val="24"/>
                <w:lang w:val="ru-RU"/>
              </w:rPr>
              <w:t>решении</w:t>
            </w:r>
            <w:r w:rsidRPr="00406463">
              <w:rPr>
                <w:lang w:val="ru-RU"/>
              </w:rPr>
              <w:t xml:space="preserve"> </w:t>
            </w:r>
            <w:r w:rsidRPr="00406463">
              <w:rPr>
                <w:rFonts w:ascii="Times New Roman" w:hAnsi="Times New Roman" w:cs="Times New Roman"/>
                <w:color w:val="000000"/>
                <w:sz w:val="24"/>
                <w:szCs w:val="24"/>
                <w:lang w:val="ru-RU"/>
              </w:rPr>
              <w:t>прикладных</w:t>
            </w:r>
            <w:r w:rsidRPr="00406463">
              <w:rPr>
                <w:lang w:val="ru-RU"/>
              </w:rPr>
              <w:t xml:space="preserve"> </w:t>
            </w:r>
            <w:r w:rsidRPr="00406463">
              <w:rPr>
                <w:rFonts w:ascii="Times New Roman" w:hAnsi="Times New Roman" w:cs="Times New Roman"/>
                <w:color w:val="000000"/>
                <w:sz w:val="24"/>
                <w:szCs w:val="24"/>
                <w:lang w:val="ru-RU"/>
              </w:rPr>
              <w:t>задач;</w:t>
            </w:r>
            <w:r w:rsidRPr="00406463">
              <w:rPr>
                <w:lang w:val="ru-RU"/>
              </w:rPr>
              <w:t xml:space="preserve"> </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221" w:type="dxa"/>
            <w:gridSpan w:val="6"/>
            <w:shd w:val="clear" w:color="000000" w:fill="FFFFFF"/>
            <w:tcMar>
              <w:left w:w="34" w:type="dxa"/>
              <w:right w:w="34" w:type="dxa"/>
            </w:tcMar>
            <w:vAlign w:val="bottom"/>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ОПК-1 : Способен применять знания (на промежуточном уровне) экономической теории при решении прикладных задач;</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ОПК-1.2  : Анализирует институциональные проблемы общества в рамках исторического процесса возникновения, развития и смены экономических концепций</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Методы анализа институциональных проблем общества в рамках исторического процесса возникновения, развития и смены экономических концепций</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Анализировать институциональные проблемы общества в рамках исторического процесса возникновения, развития и смены экономических концепций</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Методами анализа институциональных проблем общества в рамках исторического процесса возникновения, развития и смены экономических концепций</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Методы анализа институциональных проблем общества в рамках исторического процесса возникновения, развития и смены экономических концепций</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Анализировать институциональные проблемы общества в рамках исторического процесса возникновения, развития и смены экономических концепций</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6"/>
        <w:gridCol w:w="1827"/>
        <w:gridCol w:w="720"/>
        <w:gridCol w:w="1281"/>
        <w:gridCol w:w="710"/>
        <w:gridCol w:w="1005"/>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5</w:t>
            </w:r>
          </w:p>
        </w:tc>
      </w:tr>
      <w:tr w:rsidR="00406463" w:rsidRPr="00406463">
        <w:trPr>
          <w:trHeight w:hRule="exact" w:val="55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Методами анализа институциональных проблем общества в рамках исторического процесса возникновения, развития и смены экономических концепций</w:t>
            </w:r>
          </w:p>
        </w:tc>
      </w:tr>
      <w:tr w:rsidR="00406463" w:rsidRPr="00406463">
        <w:trPr>
          <w:trHeight w:hRule="exact" w:val="277"/>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7"/>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4. СТРУКТУРА И СОДЕРЖАНИЕ ДИСЦИПЛИНЫ (МОДУЛЯ)</w:t>
            </w:r>
          </w:p>
        </w:tc>
      </w:tr>
      <w:tr w:rsidR="00406463" w:rsidRPr="00406463">
        <w:trPr>
          <w:trHeight w:hRule="exact" w:val="138"/>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10221" w:type="dxa"/>
            <w:gridSpan w:val="7"/>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0646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 История экономических учений</w:t>
            </w:r>
          </w:p>
        </w:tc>
      </w:tr>
      <w:tr w:rsidR="0040646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Лекция</w:t>
            </w:r>
            <w:r w:rsidRPr="00406463">
              <w:rPr>
                <w:lang w:val="ru-RU"/>
              </w:rPr>
              <w:t xml:space="preserve"> </w:t>
            </w:r>
            <w:r w:rsidRPr="00406463">
              <w:rPr>
                <w:rFonts w:ascii="Times New Roman" w:hAnsi="Times New Roman" w:cs="Times New Roman"/>
                <w:b/>
                <w:color w:val="000000"/>
                <w:sz w:val="24"/>
                <w:szCs w:val="24"/>
                <w:lang w:val="ru-RU"/>
              </w:rPr>
              <w:t>№1.</w:t>
            </w:r>
            <w:r w:rsidRPr="00406463">
              <w:rPr>
                <w:lang w:val="ru-RU"/>
              </w:rPr>
              <w:t xml:space="preserve"> </w:t>
            </w:r>
            <w:r w:rsidRPr="00406463">
              <w:rPr>
                <w:rFonts w:ascii="Times New Roman" w:hAnsi="Times New Roman" w:cs="Times New Roman"/>
                <w:b/>
                <w:color w:val="000000"/>
                <w:sz w:val="24"/>
                <w:szCs w:val="24"/>
                <w:lang w:val="ru-RU"/>
              </w:rPr>
              <w:t>Предмет</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методы</w:t>
            </w:r>
            <w:r w:rsidRPr="00406463">
              <w:rPr>
                <w:lang w:val="ru-RU"/>
              </w:rPr>
              <w:t xml:space="preserve"> </w:t>
            </w:r>
            <w:r w:rsidRPr="00406463">
              <w:rPr>
                <w:rFonts w:ascii="Times New Roman" w:hAnsi="Times New Roman" w:cs="Times New Roman"/>
                <w:b/>
                <w:color w:val="000000"/>
                <w:sz w:val="24"/>
                <w:szCs w:val="24"/>
                <w:lang w:val="ru-RU"/>
              </w:rPr>
              <w:t>курса.</w:t>
            </w:r>
            <w:r w:rsidRPr="00406463">
              <w:rPr>
                <w:lang w:val="ru-RU"/>
              </w:rPr>
              <w:t xml:space="preserve"> </w:t>
            </w:r>
            <w:r w:rsidRPr="00406463">
              <w:rPr>
                <w:rFonts w:ascii="Times New Roman" w:hAnsi="Times New Roman" w:cs="Times New Roman"/>
                <w:b/>
                <w:color w:val="000000"/>
                <w:sz w:val="24"/>
                <w:szCs w:val="24"/>
                <w:lang w:val="ru-RU"/>
              </w:rPr>
              <w:t>Экономическая</w:t>
            </w:r>
            <w:r w:rsidRPr="00406463">
              <w:rPr>
                <w:lang w:val="ru-RU"/>
              </w:rPr>
              <w:t xml:space="preserve"> </w:t>
            </w:r>
            <w:r w:rsidRPr="00406463">
              <w:rPr>
                <w:rFonts w:ascii="Times New Roman" w:hAnsi="Times New Roman" w:cs="Times New Roman"/>
                <w:b/>
                <w:color w:val="000000"/>
                <w:sz w:val="24"/>
                <w:szCs w:val="24"/>
                <w:lang w:val="ru-RU"/>
              </w:rPr>
              <w:t>мысль</w:t>
            </w:r>
            <w:r w:rsidRPr="00406463">
              <w:rPr>
                <w:lang w:val="ru-RU"/>
              </w:rPr>
              <w:t xml:space="preserve"> </w:t>
            </w:r>
            <w:r w:rsidRPr="00406463">
              <w:rPr>
                <w:rFonts w:ascii="Times New Roman" w:hAnsi="Times New Roman" w:cs="Times New Roman"/>
                <w:b/>
                <w:color w:val="000000"/>
                <w:sz w:val="24"/>
                <w:szCs w:val="24"/>
                <w:lang w:val="ru-RU"/>
              </w:rPr>
              <w:t>Античности</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Средневековья.</w:t>
            </w:r>
            <w:r w:rsidRPr="00406463">
              <w:rPr>
                <w:lang w:val="ru-RU"/>
              </w:rPr>
              <w:t xml:space="preserve"> </w:t>
            </w:r>
            <w:r w:rsidRPr="00406463">
              <w:rPr>
                <w:rFonts w:ascii="Times New Roman" w:hAnsi="Times New Roman" w:cs="Times New Roman"/>
                <w:b/>
                <w:color w:val="000000"/>
                <w:sz w:val="24"/>
                <w:szCs w:val="24"/>
                <w:lang w:val="ru-RU"/>
              </w:rPr>
              <w:t>Меркантилизм.</w:t>
            </w:r>
            <w:r w:rsidRPr="00406463">
              <w:rPr>
                <w:lang w:val="ru-RU"/>
              </w:rPr>
              <w:t xml:space="preserve"> </w:t>
            </w:r>
            <w:r w:rsidRPr="00406463">
              <w:rPr>
                <w:rFonts w:ascii="Times New Roman" w:hAnsi="Times New Roman" w:cs="Times New Roman"/>
                <w:b/>
                <w:color w:val="000000"/>
                <w:sz w:val="24"/>
                <w:szCs w:val="24"/>
                <w:lang w:val="ru-RU"/>
              </w:rPr>
              <w:t>Физиократия</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Предмет,</w:t>
            </w:r>
            <w:r w:rsidRPr="00406463">
              <w:rPr>
                <w:lang w:val="ru-RU"/>
              </w:rPr>
              <w:t xml:space="preserve"> </w:t>
            </w:r>
            <w:r w:rsidRPr="00406463">
              <w:rPr>
                <w:rFonts w:ascii="Times New Roman" w:hAnsi="Times New Roman" w:cs="Times New Roman"/>
                <w:color w:val="000000"/>
                <w:sz w:val="24"/>
                <w:szCs w:val="24"/>
                <w:lang w:val="ru-RU"/>
              </w:rPr>
              <w:t>методы</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задачи</w:t>
            </w:r>
            <w:r w:rsidRPr="00406463">
              <w:rPr>
                <w:lang w:val="ru-RU"/>
              </w:rPr>
              <w:t xml:space="preserve"> </w:t>
            </w:r>
            <w:r w:rsidRPr="00406463">
              <w:rPr>
                <w:rFonts w:ascii="Times New Roman" w:hAnsi="Times New Roman" w:cs="Times New Roman"/>
                <w:color w:val="000000"/>
                <w:sz w:val="24"/>
                <w:szCs w:val="24"/>
                <w:lang w:val="ru-RU"/>
              </w:rPr>
              <w:t>курса</w:t>
            </w:r>
            <w:r w:rsidRPr="00406463">
              <w:rPr>
                <w:lang w:val="ru-RU"/>
              </w:rPr>
              <w:t xml:space="preserve"> </w:t>
            </w:r>
            <w:r w:rsidRPr="00406463">
              <w:rPr>
                <w:rFonts w:ascii="Times New Roman" w:hAnsi="Times New Roman" w:cs="Times New Roman"/>
                <w:color w:val="000000"/>
                <w:sz w:val="24"/>
                <w:szCs w:val="24"/>
                <w:lang w:val="ru-RU"/>
              </w:rPr>
              <w:t>«История</w:t>
            </w:r>
            <w:r w:rsidRPr="00406463">
              <w:rPr>
                <w:lang w:val="ru-RU"/>
              </w:rPr>
              <w:t xml:space="preserve"> </w:t>
            </w:r>
            <w:r w:rsidRPr="00406463">
              <w:rPr>
                <w:rFonts w:ascii="Times New Roman" w:hAnsi="Times New Roman" w:cs="Times New Roman"/>
                <w:color w:val="000000"/>
                <w:sz w:val="24"/>
                <w:szCs w:val="24"/>
                <w:lang w:val="ru-RU"/>
              </w:rPr>
              <w:t>экономических</w:t>
            </w:r>
            <w:r w:rsidRPr="00406463">
              <w:rPr>
                <w:lang w:val="ru-RU"/>
              </w:rPr>
              <w:t xml:space="preserve"> </w:t>
            </w:r>
            <w:r w:rsidRPr="00406463">
              <w:rPr>
                <w:rFonts w:ascii="Times New Roman" w:hAnsi="Times New Roman" w:cs="Times New Roman"/>
                <w:color w:val="000000"/>
                <w:sz w:val="24"/>
                <w:szCs w:val="24"/>
                <w:lang w:val="ru-RU"/>
              </w:rPr>
              <w:t>учений».</w:t>
            </w:r>
            <w:r w:rsidRPr="00406463">
              <w:rPr>
                <w:lang w:val="ru-RU"/>
              </w:rPr>
              <w:t xml:space="preserve"> </w:t>
            </w:r>
            <w:r w:rsidRPr="00406463">
              <w:rPr>
                <w:rFonts w:ascii="Times New Roman" w:hAnsi="Times New Roman" w:cs="Times New Roman"/>
                <w:color w:val="000000"/>
                <w:sz w:val="24"/>
                <w:szCs w:val="24"/>
                <w:lang w:val="ru-RU"/>
              </w:rPr>
              <w:t>Общая</w:t>
            </w:r>
            <w:r w:rsidRPr="00406463">
              <w:rPr>
                <w:lang w:val="ru-RU"/>
              </w:rPr>
              <w:t xml:space="preserve"> </w:t>
            </w:r>
            <w:r w:rsidRPr="00406463">
              <w:rPr>
                <w:rFonts w:ascii="Times New Roman" w:hAnsi="Times New Roman" w:cs="Times New Roman"/>
                <w:color w:val="000000"/>
                <w:sz w:val="24"/>
                <w:szCs w:val="24"/>
                <w:lang w:val="ru-RU"/>
              </w:rPr>
              <w:t>характеристика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проблемы</w:t>
            </w:r>
            <w:r w:rsidRPr="00406463">
              <w:rPr>
                <w:lang w:val="ru-RU"/>
              </w:rPr>
              <w:t xml:space="preserve"> </w:t>
            </w:r>
            <w:r w:rsidRPr="00406463">
              <w:rPr>
                <w:rFonts w:ascii="Times New Roman" w:hAnsi="Times New Roman" w:cs="Times New Roman"/>
                <w:color w:val="000000"/>
                <w:sz w:val="24"/>
                <w:szCs w:val="24"/>
                <w:lang w:val="ru-RU"/>
              </w:rPr>
              <w:t>экономической</w:t>
            </w:r>
            <w:r w:rsidRPr="00406463">
              <w:rPr>
                <w:lang w:val="ru-RU"/>
              </w:rPr>
              <w:t xml:space="preserve"> </w:t>
            </w:r>
            <w:r w:rsidRPr="00406463">
              <w:rPr>
                <w:rFonts w:ascii="Times New Roman" w:hAnsi="Times New Roman" w:cs="Times New Roman"/>
                <w:color w:val="000000"/>
                <w:sz w:val="24"/>
                <w:szCs w:val="24"/>
                <w:lang w:val="ru-RU"/>
              </w:rPr>
              <w:t>мысли</w:t>
            </w:r>
            <w:r w:rsidRPr="00406463">
              <w:rPr>
                <w:lang w:val="ru-RU"/>
              </w:rPr>
              <w:t xml:space="preserve"> </w:t>
            </w:r>
            <w:r w:rsidRPr="00406463">
              <w:rPr>
                <w:rFonts w:ascii="Times New Roman" w:hAnsi="Times New Roman" w:cs="Times New Roman"/>
                <w:color w:val="000000"/>
                <w:sz w:val="24"/>
                <w:szCs w:val="24"/>
                <w:lang w:val="ru-RU"/>
              </w:rPr>
              <w:t>Древнего</w:t>
            </w:r>
            <w:r w:rsidRPr="00406463">
              <w:rPr>
                <w:lang w:val="ru-RU"/>
              </w:rPr>
              <w:t xml:space="preserve"> </w:t>
            </w:r>
            <w:r w:rsidRPr="00406463">
              <w:rPr>
                <w:rFonts w:ascii="Times New Roman" w:hAnsi="Times New Roman" w:cs="Times New Roman"/>
                <w:color w:val="000000"/>
                <w:sz w:val="24"/>
                <w:szCs w:val="24"/>
                <w:lang w:val="ru-RU"/>
              </w:rPr>
              <w:t>Мира.</w:t>
            </w:r>
            <w:r w:rsidRPr="00406463">
              <w:rPr>
                <w:lang w:val="ru-RU"/>
              </w:rPr>
              <w:t xml:space="preserve"> </w:t>
            </w:r>
            <w:r w:rsidRPr="00406463">
              <w:rPr>
                <w:rFonts w:ascii="Times New Roman" w:hAnsi="Times New Roman" w:cs="Times New Roman"/>
                <w:color w:val="000000"/>
                <w:sz w:val="24"/>
                <w:szCs w:val="24"/>
                <w:lang w:val="ru-RU"/>
              </w:rPr>
              <w:t>Экономическая</w:t>
            </w:r>
            <w:r w:rsidRPr="00406463">
              <w:rPr>
                <w:lang w:val="ru-RU"/>
              </w:rPr>
              <w:t xml:space="preserve"> </w:t>
            </w:r>
            <w:r w:rsidRPr="00406463">
              <w:rPr>
                <w:rFonts w:ascii="Times New Roman" w:hAnsi="Times New Roman" w:cs="Times New Roman"/>
                <w:color w:val="000000"/>
                <w:sz w:val="24"/>
                <w:szCs w:val="24"/>
                <w:lang w:val="ru-RU"/>
              </w:rPr>
              <w:t>мысль</w:t>
            </w:r>
            <w:r w:rsidRPr="00406463">
              <w:rPr>
                <w:lang w:val="ru-RU"/>
              </w:rPr>
              <w:t xml:space="preserve"> </w:t>
            </w:r>
            <w:r w:rsidRPr="00406463">
              <w:rPr>
                <w:rFonts w:ascii="Times New Roman" w:hAnsi="Times New Roman" w:cs="Times New Roman"/>
                <w:color w:val="000000"/>
                <w:sz w:val="24"/>
                <w:szCs w:val="24"/>
                <w:lang w:val="ru-RU"/>
              </w:rPr>
              <w:t>Древней</w:t>
            </w:r>
            <w:r w:rsidRPr="00406463">
              <w:rPr>
                <w:lang w:val="ru-RU"/>
              </w:rPr>
              <w:t xml:space="preserve"> </w:t>
            </w:r>
            <w:r w:rsidRPr="00406463">
              <w:rPr>
                <w:rFonts w:ascii="Times New Roman" w:hAnsi="Times New Roman" w:cs="Times New Roman"/>
                <w:color w:val="000000"/>
                <w:sz w:val="24"/>
                <w:szCs w:val="24"/>
                <w:lang w:val="ru-RU"/>
              </w:rPr>
              <w:t>Греции.</w:t>
            </w:r>
            <w:r w:rsidRPr="00406463">
              <w:rPr>
                <w:lang w:val="ru-RU"/>
              </w:rPr>
              <w:t xml:space="preserve"> </w:t>
            </w:r>
            <w:r w:rsidRPr="00406463">
              <w:rPr>
                <w:rFonts w:ascii="Times New Roman" w:hAnsi="Times New Roman" w:cs="Times New Roman"/>
                <w:color w:val="000000"/>
                <w:sz w:val="24"/>
                <w:szCs w:val="24"/>
                <w:lang w:val="ru-RU"/>
              </w:rPr>
              <w:t>Особенности</w:t>
            </w:r>
            <w:r w:rsidRPr="00406463">
              <w:rPr>
                <w:lang w:val="ru-RU"/>
              </w:rPr>
              <w:t xml:space="preserve"> </w:t>
            </w:r>
            <w:r w:rsidRPr="00406463">
              <w:rPr>
                <w:rFonts w:ascii="Times New Roman" w:hAnsi="Times New Roman" w:cs="Times New Roman"/>
                <w:color w:val="000000"/>
                <w:sz w:val="24"/>
                <w:szCs w:val="24"/>
                <w:lang w:val="ru-RU"/>
              </w:rPr>
              <w:t>экономической</w:t>
            </w:r>
            <w:r w:rsidRPr="00406463">
              <w:rPr>
                <w:lang w:val="ru-RU"/>
              </w:rPr>
              <w:t xml:space="preserve"> </w:t>
            </w:r>
            <w:r w:rsidRPr="00406463">
              <w:rPr>
                <w:rFonts w:ascii="Times New Roman" w:hAnsi="Times New Roman" w:cs="Times New Roman"/>
                <w:color w:val="000000"/>
                <w:sz w:val="24"/>
                <w:szCs w:val="24"/>
                <w:lang w:val="ru-RU"/>
              </w:rPr>
              <w:t>мысли</w:t>
            </w:r>
            <w:r w:rsidRPr="00406463">
              <w:rPr>
                <w:lang w:val="ru-RU"/>
              </w:rPr>
              <w:t xml:space="preserve"> </w:t>
            </w:r>
            <w:r w:rsidRPr="00406463">
              <w:rPr>
                <w:rFonts w:ascii="Times New Roman" w:hAnsi="Times New Roman" w:cs="Times New Roman"/>
                <w:color w:val="000000"/>
                <w:sz w:val="24"/>
                <w:szCs w:val="24"/>
                <w:lang w:val="ru-RU"/>
              </w:rPr>
              <w:t>Средневековья.</w:t>
            </w:r>
            <w:r w:rsidRPr="00406463">
              <w:rPr>
                <w:lang w:val="ru-RU"/>
              </w:rPr>
              <w:t xml:space="preserve"> </w:t>
            </w:r>
            <w:r w:rsidRPr="00406463">
              <w:rPr>
                <w:rFonts w:ascii="Times New Roman" w:hAnsi="Times New Roman" w:cs="Times New Roman"/>
                <w:color w:val="000000"/>
                <w:sz w:val="24"/>
                <w:szCs w:val="24"/>
                <w:lang w:val="ru-RU"/>
              </w:rPr>
              <w:t>Меркантилизм</w:t>
            </w:r>
            <w:r w:rsidRPr="00406463">
              <w:rPr>
                <w:lang w:val="ru-RU"/>
              </w:rPr>
              <w:t xml:space="preserve"> </w:t>
            </w:r>
            <w:r w:rsidRPr="00406463">
              <w:rPr>
                <w:rFonts w:ascii="Times New Roman" w:hAnsi="Times New Roman" w:cs="Times New Roman"/>
                <w:color w:val="000000"/>
                <w:sz w:val="24"/>
                <w:szCs w:val="24"/>
                <w:lang w:val="ru-RU"/>
              </w:rPr>
              <w:t>как</w:t>
            </w:r>
            <w:r w:rsidRPr="00406463">
              <w:rPr>
                <w:lang w:val="ru-RU"/>
              </w:rPr>
              <w:t xml:space="preserve"> </w:t>
            </w:r>
            <w:r w:rsidRPr="00406463">
              <w:rPr>
                <w:rFonts w:ascii="Times New Roman" w:hAnsi="Times New Roman" w:cs="Times New Roman"/>
                <w:color w:val="000000"/>
                <w:sz w:val="24"/>
                <w:szCs w:val="24"/>
                <w:lang w:val="ru-RU"/>
              </w:rPr>
              <w:t>первая</w:t>
            </w:r>
            <w:r w:rsidRPr="00406463">
              <w:rPr>
                <w:lang w:val="ru-RU"/>
              </w:rPr>
              <w:t xml:space="preserve"> </w:t>
            </w:r>
            <w:r w:rsidRPr="00406463">
              <w:rPr>
                <w:rFonts w:ascii="Times New Roman" w:hAnsi="Times New Roman" w:cs="Times New Roman"/>
                <w:color w:val="000000"/>
                <w:sz w:val="24"/>
                <w:szCs w:val="24"/>
                <w:lang w:val="ru-RU"/>
              </w:rPr>
              <w:t>экономическая</w:t>
            </w:r>
            <w:r w:rsidRPr="00406463">
              <w:rPr>
                <w:lang w:val="ru-RU"/>
              </w:rPr>
              <w:t xml:space="preserve"> </w:t>
            </w:r>
            <w:r w:rsidRPr="00406463">
              <w:rPr>
                <w:rFonts w:ascii="Times New Roman" w:hAnsi="Times New Roman" w:cs="Times New Roman"/>
                <w:color w:val="000000"/>
                <w:sz w:val="24"/>
                <w:szCs w:val="24"/>
                <w:lang w:val="ru-RU"/>
              </w:rPr>
              <w:t>школа.</w:t>
            </w:r>
            <w:r w:rsidRPr="00406463">
              <w:rPr>
                <w:lang w:val="ru-RU"/>
              </w:rPr>
              <w:t xml:space="preserve"> </w:t>
            </w:r>
            <w:r w:rsidRPr="00406463">
              <w:rPr>
                <w:rFonts w:ascii="Times New Roman" w:hAnsi="Times New Roman" w:cs="Times New Roman"/>
                <w:color w:val="000000"/>
                <w:sz w:val="24"/>
                <w:szCs w:val="24"/>
                <w:lang w:val="ru-RU"/>
              </w:rPr>
              <w:t>Физиократическая</w:t>
            </w:r>
            <w:r w:rsidRPr="00406463">
              <w:rPr>
                <w:lang w:val="ru-RU"/>
              </w:rPr>
              <w:t xml:space="preserve"> </w:t>
            </w:r>
            <w:r w:rsidRPr="00406463">
              <w:rPr>
                <w:rFonts w:ascii="Times New Roman" w:hAnsi="Times New Roman" w:cs="Times New Roman"/>
                <w:color w:val="000000"/>
                <w:sz w:val="24"/>
                <w:szCs w:val="24"/>
                <w:lang w:val="ru-RU"/>
              </w:rPr>
              <w:t>школ</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Устный</w:t>
            </w:r>
            <w:r w:rsidRPr="00406463">
              <w:rPr>
                <w:lang w:val="ru-RU"/>
              </w:rPr>
              <w:t xml:space="preserve"> </w:t>
            </w:r>
            <w:r w:rsidRPr="00406463">
              <w:rPr>
                <w:rFonts w:ascii="Times New Roman" w:hAnsi="Times New Roman" w:cs="Times New Roman"/>
                <w:b/>
                <w:color w:val="000000"/>
                <w:sz w:val="24"/>
                <w:szCs w:val="24"/>
                <w:lang w:val="ru-RU"/>
              </w:rPr>
              <w:t>опрос</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Устный</w:t>
            </w:r>
            <w:r w:rsidRPr="00406463">
              <w:rPr>
                <w:lang w:val="ru-RU"/>
              </w:rPr>
              <w:t xml:space="preserve"> </w:t>
            </w:r>
            <w:r w:rsidRPr="00406463">
              <w:rPr>
                <w:rFonts w:ascii="Times New Roman" w:hAnsi="Times New Roman" w:cs="Times New Roman"/>
                <w:color w:val="000000"/>
                <w:sz w:val="24"/>
                <w:szCs w:val="24"/>
                <w:lang w:val="ru-RU"/>
              </w:rPr>
              <w:t>опрос</w:t>
            </w:r>
            <w:r w:rsidRPr="00406463">
              <w:rPr>
                <w:lang w:val="ru-RU"/>
              </w:rPr>
              <w:t xml:space="preserve"> </w:t>
            </w:r>
            <w:r w:rsidRPr="00406463">
              <w:rPr>
                <w:rFonts w:ascii="Times New Roman" w:hAnsi="Times New Roman" w:cs="Times New Roman"/>
                <w:color w:val="000000"/>
                <w:sz w:val="24"/>
                <w:szCs w:val="24"/>
                <w:lang w:val="ru-RU"/>
              </w:rPr>
              <w:t>может</w:t>
            </w:r>
            <w:r w:rsidRPr="00406463">
              <w:rPr>
                <w:lang w:val="ru-RU"/>
              </w:rPr>
              <w:t xml:space="preserve"> </w:t>
            </w:r>
            <w:r w:rsidRPr="00406463">
              <w:rPr>
                <w:rFonts w:ascii="Times New Roman" w:hAnsi="Times New Roman" w:cs="Times New Roman"/>
                <w:color w:val="000000"/>
                <w:sz w:val="24"/>
                <w:szCs w:val="24"/>
                <w:lang w:val="ru-RU"/>
              </w:rPr>
              <w:t>проводится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форме</w:t>
            </w:r>
            <w:r w:rsidRPr="00406463">
              <w:rPr>
                <w:lang w:val="ru-RU"/>
              </w:rPr>
              <w:t xml:space="preserve"> </w:t>
            </w:r>
            <w:r w:rsidRPr="00406463">
              <w:rPr>
                <w:rFonts w:ascii="Times New Roman" w:hAnsi="Times New Roman" w:cs="Times New Roman"/>
                <w:color w:val="000000"/>
                <w:sz w:val="24"/>
                <w:szCs w:val="24"/>
                <w:lang w:val="ru-RU"/>
              </w:rPr>
              <w:t>коллоквиума</w:t>
            </w:r>
            <w:r w:rsidRPr="00406463">
              <w:rPr>
                <w:lang w:val="ru-RU"/>
              </w:rPr>
              <w:t xml:space="preserve"> </w:t>
            </w:r>
            <w:r w:rsidRPr="00406463">
              <w:rPr>
                <w:rFonts w:ascii="Times New Roman" w:hAnsi="Times New Roman" w:cs="Times New Roman"/>
                <w:color w:val="000000"/>
                <w:sz w:val="24"/>
                <w:szCs w:val="24"/>
                <w:lang w:val="ru-RU"/>
              </w:rPr>
              <w:t>или</w:t>
            </w:r>
            <w:r w:rsidRPr="00406463">
              <w:rPr>
                <w:lang w:val="ru-RU"/>
              </w:rPr>
              <w:t xml:space="preserve"> </w:t>
            </w:r>
            <w:r w:rsidRPr="00406463">
              <w:rPr>
                <w:rFonts w:ascii="Times New Roman" w:hAnsi="Times New Roman" w:cs="Times New Roman"/>
                <w:color w:val="000000"/>
                <w:sz w:val="24"/>
                <w:szCs w:val="24"/>
                <w:lang w:val="ru-RU"/>
              </w:rPr>
              <w:t>блиц-опроса.</w:t>
            </w:r>
            <w:r w:rsidRPr="00406463">
              <w:rPr>
                <w:lang w:val="ru-RU"/>
              </w:rPr>
              <w:t xml:space="preserve"> </w:t>
            </w:r>
            <w:r w:rsidRPr="00406463">
              <w:rPr>
                <w:rFonts w:ascii="Times New Roman" w:hAnsi="Times New Roman" w:cs="Times New Roman"/>
                <w:color w:val="000000"/>
                <w:sz w:val="24"/>
                <w:szCs w:val="24"/>
                <w:lang w:val="ru-RU"/>
              </w:rPr>
              <w:t>Устный</w:t>
            </w:r>
            <w:r w:rsidRPr="00406463">
              <w:rPr>
                <w:lang w:val="ru-RU"/>
              </w:rPr>
              <w:t xml:space="preserve"> </w:t>
            </w:r>
            <w:r w:rsidRPr="00406463">
              <w:rPr>
                <w:rFonts w:ascii="Times New Roman" w:hAnsi="Times New Roman" w:cs="Times New Roman"/>
                <w:color w:val="000000"/>
                <w:sz w:val="24"/>
                <w:szCs w:val="24"/>
                <w:lang w:val="ru-RU"/>
              </w:rPr>
              <w:t>опрос</w:t>
            </w:r>
            <w:r w:rsidRPr="00406463">
              <w:rPr>
                <w:lang w:val="ru-RU"/>
              </w:rPr>
              <w:t xml:space="preserve"> </w:t>
            </w:r>
            <w:r w:rsidRPr="00406463">
              <w:rPr>
                <w:rFonts w:ascii="Times New Roman" w:hAnsi="Times New Roman" w:cs="Times New Roman"/>
                <w:color w:val="000000"/>
                <w:sz w:val="24"/>
                <w:szCs w:val="24"/>
                <w:lang w:val="ru-RU"/>
              </w:rPr>
              <w:t>проводится</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целью</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самостоятельной</w:t>
            </w:r>
            <w:r w:rsidRPr="00406463">
              <w:rPr>
                <w:lang w:val="ru-RU"/>
              </w:rPr>
              <w:t xml:space="preserve"> </w:t>
            </w:r>
            <w:r w:rsidRPr="00406463">
              <w:rPr>
                <w:rFonts w:ascii="Times New Roman" w:hAnsi="Times New Roman" w:cs="Times New Roman"/>
                <w:color w:val="000000"/>
                <w:sz w:val="24"/>
                <w:szCs w:val="24"/>
                <w:lang w:val="ru-RU"/>
              </w:rPr>
              <w:t>работы</w:t>
            </w:r>
            <w:r w:rsidRPr="00406463">
              <w:rPr>
                <w:lang w:val="ru-RU"/>
              </w:rPr>
              <w:t xml:space="preserve"> </w:t>
            </w:r>
            <w:r w:rsidRPr="00406463">
              <w:rPr>
                <w:rFonts w:ascii="Times New Roman" w:hAnsi="Times New Roman" w:cs="Times New Roman"/>
                <w:color w:val="000000"/>
                <w:sz w:val="24"/>
                <w:szCs w:val="24"/>
                <w:lang w:val="ru-RU"/>
              </w:rPr>
              <w:t>студента</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ходе</w:t>
            </w:r>
            <w:r w:rsidRPr="00406463">
              <w:rPr>
                <w:lang w:val="ru-RU"/>
              </w:rPr>
              <w:t xml:space="preserve"> </w:t>
            </w:r>
            <w:r w:rsidRPr="00406463">
              <w:rPr>
                <w:rFonts w:ascii="Times New Roman" w:hAnsi="Times New Roman" w:cs="Times New Roman"/>
                <w:color w:val="000000"/>
                <w:sz w:val="24"/>
                <w:szCs w:val="24"/>
                <w:lang w:val="ru-RU"/>
              </w:rPr>
              <w:t>подготовки</w:t>
            </w:r>
            <w:r w:rsidRPr="00406463">
              <w:rPr>
                <w:lang w:val="ru-RU"/>
              </w:rPr>
              <w:t xml:space="preserve"> </w:t>
            </w:r>
            <w:r w:rsidRPr="00406463">
              <w:rPr>
                <w:rFonts w:ascii="Times New Roman" w:hAnsi="Times New Roman" w:cs="Times New Roman"/>
                <w:color w:val="000000"/>
                <w:sz w:val="24"/>
                <w:szCs w:val="24"/>
                <w:lang w:val="ru-RU"/>
              </w:rPr>
              <w:t>к</w:t>
            </w:r>
            <w:r w:rsidRPr="00406463">
              <w:rPr>
                <w:lang w:val="ru-RU"/>
              </w:rPr>
              <w:t xml:space="preserve"> </w:t>
            </w:r>
            <w:r w:rsidRPr="00406463">
              <w:rPr>
                <w:rFonts w:ascii="Times New Roman" w:hAnsi="Times New Roman" w:cs="Times New Roman"/>
                <w:color w:val="000000"/>
                <w:sz w:val="24"/>
                <w:szCs w:val="24"/>
                <w:lang w:val="ru-RU"/>
              </w:rPr>
              <w:t>занятиям.</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опроса</w:t>
            </w:r>
            <w:r w:rsidRPr="00406463">
              <w:rPr>
                <w:lang w:val="ru-RU"/>
              </w:rPr>
              <w:t xml:space="preserve"> </w:t>
            </w:r>
            <w:r w:rsidRPr="00406463">
              <w:rPr>
                <w:rFonts w:ascii="Times New Roman" w:hAnsi="Times New Roman" w:cs="Times New Roman"/>
                <w:color w:val="000000"/>
                <w:sz w:val="24"/>
                <w:szCs w:val="24"/>
                <w:lang w:val="ru-RU"/>
              </w:rPr>
              <w:t>подбираются</w:t>
            </w:r>
            <w:r w:rsidRPr="00406463">
              <w:rPr>
                <w:lang w:val="ru-RU"/>
              </w:rPr>
              <w:t xml:space="preserve"> </w:t>
            </w:r>
            <w:r w:rsidRPr="00406463">
              <w:rPr>
                <w:rFonts w:ascii="Times New Roman" w:hAnsi="Times New Roman" w:cs="Times New Roman"/>
                <w:color w:val="000000"/>
                <w:sz w:val="24"/>
                <w:szCs w:val="24"/>
                <w:lang w:val="ru-RU"/>
              </w:rPr>
              <w:t>базовые</w:t>
            </w:r>
            <w:r w:rsidRPr="00406463">
              <w:rPr>
                <w:lang w:val="ru-RU"/>
              </w:rPr>
              <w:t xml:space="preserve"> </w:t>
            </w:r>
            <w:r w:rsidRPr="00406463">
              <w:rPr>
                <w:rFonts w:ascii="Times New Roman" w:hAnsi="Times New Roman" w:cs="Times New Roman"/>
                <w:color w:val="000000"/>
                <w:sz w:val="24"/>
                <w:szCs w:val="24"/>
                <w:lang w:val="ru-RU"/>
              </w:rPr>
              <w:t>вопросы,</w:t>
            </w:r>
            <w:r w:rsidRPr="00406463">
              <w:rPr>
                <w:lang w:val="ru-RU"/>
              </w:rPr>
              <w:t xml:space="preserve"> </w:t>
            </w:r>
            <w:r w:rsidRPr="00406463">
              <w:rPr>
                <w:rFonts w:ascii="Times New Roman" w:hAnsi="Times New Roman" w:cs="Times New Roman"/>
                <w:color w:val="000000"/>
                <w:sz w:val="24"/>
                <w:szCs w:val="24"/>
                <w:lang w:val="ru-RU"/>
              </w:rPr>
              <w:t>которые</w:t>
            </w:r>
            <w:r w:rsidRPr="00406463">
              <w:rPr>
                <w:lang w:val="ru-RU"/>
              </w:rPr>
              <w:t xml:space="preserve"> </w:t>
            </w:r>
            <w:r w:rsidRPr="00406463">
              <w:rPr>
                <w:rFonts w:ascii="Times New Roman" w:hAnsi="Times New Roman" w:cs="Times New Roman"/>
                <w:color w:val="000000"/>
                <w:sz w:val="24"/>
                <w:szCs w:val="24"/>
                <w:lang w:val="ru-RU"/>
              </w:rPr>
              <w:t>должен</w:t>
            </w:r>
            <w:r w:rsidRPr="00406463">
              <w:rPr>
                <w:lang w:val="ru-RU"/>
              </w:rPr>
              <w:t xml:space="preserve"> </w:t>
            </w:r>
            <w:r w:rsidRPr="00406463">
              <w:rPr>
                <w:rFonts w:ascii="Times New Roman" w:hAnsi="Times New Roman" w:cs="Times New Roman"/>
                <w:color w:val="000000"/>
                <w:sz w:val="24"/>
                <w:szCs w:val="24"/>
                <w:lang w:val="ru-RU"/>
              </w:rPr>
              <w:t>знать</w:t>
            </w:r>
            <w:r w:rsidRPr="00406463">
              <w:rPr>
                <w:lang w:val="ru-RU"/>
              </w:rPr>
              <w:t xml:space="preserve"> </w:t>
            </w:r>
            <w:r w:rsidRPr="00406463">
              <w:rPr>
                <w:rFonts w:ascii="Times New Roman" w:hAnsi="Times New Roman" w:cs="Times New Roman"/>
                <w:color w:val="000000"/>
                <w:sz w:val="24"/>
                <w:szCs w:val="24"/>
                <w:lang w:val="ru-RU"/>
              </w:rPr>
              <w:t>студент</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данной</w:t>
            </w:r>
            <w:r w:rsidRPr="00406463">
              <w:rPr>
                <w:lang w:val="ru-RU"/>
              </w:rPr>
              <w:t xml:space="preserve"> </w:t>
            </w:r>
            <w:r w:rsidRPr="00406463">
              <w:rPr>
                <w:rFonts w:ascii="Times New Roman" w:hAnsi="Times New Roman" w:cs="Times New Roman"/>
                <w:color w:val="000000"/>
                <w:sz w:val="24"/>
                <w:szCs w:val="24"/>
                <w:lang w:val="ru-RU"/>
              </w:rPr>
              <w:t>теме.</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Подготовка</w:t>
            </w:r>
            <w:r w:rsidRPr="00406463">
              <w:rPr>
                <w:lang w:val="ru-RU"/>
              </w:rPr>
              <w:t xml:space="preserve"> </w:t>
            </w:r>
            <w:r w:rsidRPr="00406463">
              <w:rPr>
                <w:rFonts w:ascii="Times New Roman" w:hAnsi="Times New Roman" w:cs="Times New Roman"/>
                <w:color w:val="000000"/>
                <w:sz w:val="24"/>
                <w:szCs w:val="24"/>
                <w:lang w:val="ru-RU"/>
              </w:rPr>
              <w:t>к</w:t>
            </w:r>
            <w:r w:rsidRPr="00406463">
              <w:rPr>
                <w:lang w:val="ru-RU"/>
              </w:rPr>
              <w:t xml:space="preserve"> </w:t>
            </w:r>
            <w:r w:rsidRPr="00406463">
              <w:rPr>
                <w:rFonts w:ascii="Times New Roman" w:hAnsi="Times New Roman" w:cs="Times New Roman"/>
                <w:color w:val="000000"/>
                <w:sz w:val="24"/>
                <w:szCs w:val="24"/>
                <w:lang w:val="ru-RU"/>
              </w:rPr>
              <w:t>аудиторным</w:t>
            </w:r>
            <w:r w:rsidRPr="00406463">
              <w:rPr>
                <w:lang w:val="ru-RU"/>
              </w:rPr>
              <w:t xml:space="preserve"> </w:t>
            </w:r>
            <w:r w:rsidRPr="00406463">
              <w:rPr>
                <w:rFonts w:ascii="Times New Roman" w:hAnsi="Times New Roman" w:cs="Times New Roman"/>
                <w:color w:val="000000"/>
                <w:sz w:val="24"/>
                <w:szCs w:val="24"/>
                <w:lang w:val="ru-RU"/>
              </w:rPr>
              <w:t>занятиям</w:t>
            </w:r>
            <w:r w:rsidRPr="00406463">
              <w:rPr>
                <w:lang w:val="ru-RU"/>
              </w:rPr>
              <w:t xml:space="preserve"> </w:t>
            </w:r>
            <w:r w:rsidRPr="00406463">
              <w:rPr>
                <w:rFonts w:ascii="Times New Roman" w:hAnsi="Times New Roman" w:cs="Times New Roman"/>
                <w:color w:val="000000"/>
                <w:sz w:val="24"/>
                <w:szCs w:val="24"/>
                <w:lang w:val="ru-RU"/>
              </w:rPr>
              <w:t>состоит</w:t>
            </w:r>
            <w:r w:rsidRPr="00406463">
              <w:rPr>
                <w:lang w:val="ru-RU"/>
              </w:rPr>
              <w:t xml:space="preserve"> </w:t>
            </w:r>
            <w:r w:rsidRPr="00406463">
              <w:rPr>
                <w:rFonts w:ascii="Times New Roman" w:hAnsi="Times New Roman" w:cs="Times New Roman"/>
                <w:color w:val="000000"/>
                <w:sz w:val="24"/>
                <w:szCs w:val="24"/>
                <w:lang w:val="ru-RU"/>
              </w:rPr>
              <w:t>из</w:t>
            </w:r>
            <w:r w:rsidRPr="00406463">
              <w:rPr>
                <w:lang w:val="ru-RU"/>
              </w:rPr>
              <w:t xml:space="preserve"> </w:t>
            </w:r>
            <w:r w:rsidRPr="00406463">
              <w:rPr>
                <w:rFonts w:ascii="Times New Roman" w:hAnsi="Times New Roman" w:cs="Times New Roman"/>
                <w:color w:val="000000"/>
                <w:sz w:val="24"/>
                <w:szCs w:val="24"/>
                <w:lang w:val="ru-RU"/>
              </w:rPr>
              <w:t>изучения</w:t>
            </w:r>
            <w:r w:rsidRPr="00406463">
              <w:rPr>
                <w:lang w:val="ru-RU"/>
              </w:rPr>
              <w:t xml:space="preserve"> </w:t>
            </w:r>
            <w:r w:rsidRPr="00406463">
              <w:rPr>
                <w:rFonts w:ascii="Times New Roman" w:hAnsi="Times New Roman" w:cs="Times New Roman"/>
                <w:color w:val="000000"/>
                <w:sz w:val="24"/>
                <w:szCs w:val="24"/>
                <w:lang w:val="ru-RU"/>
              </w:rPr>
              <w:t>материала</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соответствующей</w:t>
            </w:r>
            <w:r w:rsidRPr="00406463">
              <w:rPr>
                <w:lang w:val="ru-RU"/>
              </w:rPr>
              <w:t xml:space="preserve"> </w:t>
            </w:r>
            <w:r w:rsidRPr="00406463">
              <w:rPr>
                <w:rFonts w:ascii="Times New Roman" w:hAnsi="Times New Roman" w:cs="Times New Roman"/>
                <w:color w:val="000000"/>
                <w:sz w:val="24"/>
                <w:szCs w:val="24"/>
                <w:lang w:val="ru-RU"/>
              </w:rPr>
              <w:t>теме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ответов</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вопросы</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самоконтроля.</w:t>
            </w:r>
            <w:r w:rsidRPr="00406463">
              <w:rPr>
                <w:lang w:val="ru-RU"/>
              </w:rPr>
              <w:t xml:space="preserve"> </w:t>
            </w:r>
            <w:r w:rsidRPr="00406463">
              <w:rPr>
                <w:rFonts w:ascii="Times New Roman" w:hAnsi="Times New Roman" w:cs="Times New Roman"/>
                <w:color w:val="000000"/>
                <w:sz w:val="24"/>
                <w:szCs w:val="24"/>
                <w:lang w:val="ru-RU"/>
              </w:rPr>
              <w:t>Проверка</w:t>
            </w:r>
            <w:r w:rsidRPr="00406463">
              <w:rPr>
                <w:lang w:val="ru-RU"/>
              </w:rPr>
              <w:t xml:space="preserve"> </w:t>
            </w:r>
            <w:r w:rsidRPr="00406463">
              <w:rPr>
                <w:rFonts w:ascii="Times New Roman" w:hAnsi="Times New Roman" w:cs="Times New Roman"/>
                <w:color w:val="000000"/>
                <w:sz w:val="24"/>
                <w:szCs w:val="24"/>
                <w:lang w:val="ru-RU"/>
              </w:rPr>
              <w:t>уровня</w:t>
            </w:r>
            <w:r w:rsidRPr="00406463">
              <w:rPr>
                <w:lang w:val="ru-RU"/>
              </w:rPr>
              <w:t xml:space="preserve"> </w:t>
            </w:r>
            <w:r w:rsidRPr="00406463">
              <w:rPr>
                <w:rFonts w:ascii="Times New Roman" w:hAnsi="Times New Roman" w:cs="Times New Roman"/>
                <w:color w:val="000000"/>
                <w:sz w:val="24"/>
                <w:szCs w:val="24"/>
                <w:lang w:val="ru-RU"/>
              </w:rPr>
              <w:t>подготовки</w:t>
            </w:r>
            <w:r w:rsidRPr="00406463">
              <w:rPr>
                <w:lang w:val="ru-RU"/>
              </w:rPr>
              <w:t xml:space="preserve"> </w:t>
            </w:r>
            <w:r w:rsidRPr="00406463">
              <w:rPr>
                <w:rFonts w:ascii="Times New Roman" w:hAnsi="Times New Roman" w:cs="Times New Roman"/>
                <w:color w:val="000000"/>
                <w:sz w:val="24"/>
                <w:szCs w:val="24"/>
                <w:lang w:val="ru-RU"/>
              </w:rPr>
              <w:t>студентов</w:t>
            </w:r>
            <w:r w:rsidRPr="00406463">
              <w:rPr>
                <w:lang w:val="ru-RU"/>
              </w:rPr>
              <w:t xml:space="preserve"> </w:t>
            </w:r>
            <w:r w:rsidRPr="00406463">
              <w:rPr>
                <w:rFonts w:ascii="Times New Roman" w:hAnsi="Times New Roman" w:cs="Times New Roman"/>
                <w:color w:val="000000"/>
                <w:sz w:val="24"/>
                <w:szCs w:val="24"/>
                <w:lang w:val="ru-RU"/>
              </w:rPr>
              <w:t>к</w:t>
            </w:r>
            <w:r w:rsidRPr="00406463">
              <w:rPr>
                <w:lang w:val="ru-RU"/>
              </w:rPr>
              <w:t xml:space="preserve"> </w:t>
            </w:r>
            <w:r w:rsidRPr="00406463">
              <w:rPr>
                <w:rFonts w:ascii="Times New Roman" w:hAnsi="Times New Roman" w:cs="Times New Roman"/>
                <w:color w:val="000000"/>
                <w:sz w:val="24"/>
                <w:szCs w:val="24"/>
                <w:lang w:val="ru-RU"/>
              </w:rPr>
              <w:t>занятиям</w:t>
            </w:r>
            <w:r w:rsidRPr="00406463">
              <w:rPr>
                <w:lang w:val="ru-RU"/>
              </w:rPr>
              <w:t xml:space="preserve"> </w:t>
            </w:r>
            <w:r w:rsidRPr="00406463">
              <w:rPr>
                <w:rFonts w:ascii="Times New Roman" w:hAnsi="Times New Roman" w:cs="Times New Roman"/>
                <w:color w:val="000000"/>
                <w:sz w:val="24"/>
                <w:szCs w:val="24"/>
                <w:lang w:val="ru-RU"/>
              </w:rPr>
              <w:t>может</w:t>
            </w:r>
            <w:r w:rsidRPr="00406463">
              <w:rPr>
                <w:lang w:val="ru-RU"/>
              </w:rPr>
              <w:t xml:space="preserve"> </w:t>
            </w:r>
            <w:r w:rsidRPr="00406463">
              <w:rPr>
                <w:rFonts w:ascii="Times New Roman" w:hAnsi="Times New Roman" w:cs="Times New Roman"/>
                <w:color w:val="000000"/>
                <w:sz w:val="24"/>
                <w:szCs w:val="24"/>
                <w:lang w:val="ru-RU"/>
              </w:rPr>
              <w:t>проводится</w:t>
            </w:r>
            <w:r w:rsidRPr="00406463">
              <w:rPr>
                <w:lang w:val="ru-RU"/>
              </w:rPr>
              <w:t xml:space="preserve"> </w:t>
            </w:r>
            <w:r w:rsidRPr="00406463">
              <w:rPr>
                <w:rFonts w:ascii="Times New Roman" w:hAnsi="Times New Roman" w:cs="Times New Roman"/>
                <w:color w:val="000000"/>
                <w:sz w:val="24"/>
                <w:szCs w:val="24"/>
                <w:lang w:val="ru-RU"/>
              </w:rPr>
              <w:t>устным</w:t>
            </w:r>
            <w:r w:rsidRPr="00406463">
              <w:rPr>
                <w:lang w:val="ru-RU"/>
              </w:rPr>
              <w:t xml:space="preserve"> </w:t>
            </w:r>
            <w:r w:rsidRPr="00406463">
              <w:rPr>
                <w:rFonts w:ascii="Times New Roman" w:hAnsi="Times New Roman" w:cs="Times New Roman"/>
                <w:color w:val="000000"/>
                <w:sz w:val="24"/>
                <w:szCs w:val="24"/>
                <w:lang w:val="ru-RU"/>
              </w:rPr>
              <w:t>опросом,</w:t>
            </w:r>
            <w:r w:rsidRPr="00406463">
              <w:rPr>
                <w:lang w:val="ru-RU"/>
              </w:rPr>
              <w:t xml:space="preserve"> </w:t>
            </w:r>
            <w:r w:rsidRPr="00406463">
              <w:rPr>
                <w:rFonts w:ascii="Times New Roman" w:hAnsi="Times New Roman" w:cs="Times New Roman"/>
                <w:color w:val="000000"/>
                <w:sz w:val="24"/>
                <w:szCs w:val="24"/>
                <w:lang w:val="ru-RU"/>
              </w:rPr>
              <w:t>тестом,</w:t>
            </w:r>
            <w:r w:rsidRPr="00406463">
              <w:rPr>
                <w:lang w:val="ru-RU"/>
              </w:rPr>
              <w:t xml:space="preserve"> </w:t>
            </w:r>
            <w:r w:rsidRPr="00406463">
              <w:rPr>
                <w:rFonts w:ascii="Times New Roman" w:hAnsi="Times New Roman" w:cs="Times New Roman"/>
                <w:color w:val="000000"/>
                <w:sz w:val="24"/>
                <w:szCs w:val="24"/>
                <w:lang w:val="ru-RU"/>
              </w:rPr>
              <w:t>контрольной</w:t>
            </w:r>
            <w:r w:rsidRPr="00406463">
              <w:rPr>
                <w:lang w:val="ru-RU"/>
              </w:rPr>
              <w:t xml:space="preserve"> </w:t>
            </w:r>
            <w:r w:rsidRPr="00406463">
              <w:rPr>
                <w:rFonts w:ascii="Times New Roman" w:hAnsi="Times New Roman" w:cs="Times New Roman"/>
                <w:color w:val="000000"/>
                <w:sz w:val="24"/>
                <w:szCs w:val="24"/>
                <w:lang w:val="ru-RU"/>
              </w:rPr>
              <w:t>работой</w:t>
            </w:r>
            <w:r w:rsidRPr="00406463">
              <w:rPr>
                <w:lang w:val="ru-RU"/>
              </w:rPr>
              <w:t xml:space="preserve"> </w:t>
            </w:r>
            <w:r w:rsidRPr="00406463">
              <w:rPr>
                <w:rFonts w:ascii="Times New Roman" w:hAnsi="Times New Roman" w:cs="Times New Roman"/>
                <w:color w:val="000000"/>
                <w:sz w:val="24"/>
                <w:szCs w:val="24"/>
                <w:lang w:val="ru-RU"/>
              </w:rPr>
              <w:t>или</w:t>
            </w:r>
            <w:r w:rsidRPr="00406463">
              <w:rPr>
                <w:lang w:val="ru-RU"/>
              </w:rPr>
              <w:t xml:space="preserve"> </w:t>
            </w:r>
            <w:r w:rsidRPr="00406463">
              <w:rPr>
                <w:rFonts w:ascii="Times New Roman" w:hAnsi="Times New Roman" w:cs="Times New Roman"/>
                <w:color w:val="000000"/>
                <w:sz w:val="24"/>
                <w:szCs w:val="24"/>
                <w:lang w:val="ru-RU"/>
              </w:rPr>
              <w:t>иными</w:t>
            </w:r>
            <w:r w:rsidRPr="00406463">
              <w:rPr>
                <w:lang w:val="ru-RU"/>
              </w:rPr>
              <w:t xml:space="preserve"> </w:t>
            </w:r>
            <w:r w:rsidRPr="00406463">
              <w:rPr>
                <w:rFonts w:ascii="Times New Roman" w:hAnsi="Times New Roman" w:cs="Times New Roman"/>
                <w:color w:val="000000"/>
                <w:sz w:val="24"/>
                <w:szCs w:val="24"/>
                <w:lang w:val="ru-RU"/>
              </w:rPr>
              <w:t>видами</w:t>
            </w:r>
            <w:r w:rsidRPr="00406463">
              <w:rPr>
                <w:lang w:val="ru-RU"/>
              </w:rPr>
              <w:t xml:space="preserve"> </w:t>
            </w:r>
            <w:r w:rsidRPr="00406463">
              <w:rPr>
                <w:rFonts w:ascii="Times New Roman" w:hAnsi="Times New Roman" w:cs="Times New Roman"/>
                <w:color w:val="000000"/>
                <w:sz w:val="24"/>
                <w:szCs w:val="24"/>
                <w:lang w:val="ru-RU"/>
              </w:rPr>
              <w:t>текущего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ОПК-1.2</w:t>
            </w:r>
          </w:p>
        </w:tc>
      </w:tr>
      <w:tr w:rsidR="0040646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Лекция</w:t>
            </w:r>
            <w:r w:rsidRPr="00406463">
              <w:rPr>
                <w:lang w:val="ru-RU"/>
              </w:rPr>
              <w:t xml:space="preserve"> </w:t>
            </w:r>
            <w:r w:rsidRPr="00406463">
              <w:rPr>
                <w:rFonts w:ascii="Times New Roman" w:hAnsi="Times New Roman" w:cs="Times New Roman"/>
                <w:b/>
                <w:color w:val="000000"/>
                <w:sz w:val="24"/>
                <w:szCs w:val="24"/>
                <w:lang w:val="ru-RU"/>
              </w:rPr>
              <w:t>№2.</w:t>
            </w:r>
            <w:r w:rsidRPr="00406463">
              <w:rPr>
                <w:lang w:val="ru-RU"/>
              </w:rPr>
              <w:t xml:space="preserve"> </w:t>
            </w:r>
            <w:r w:rsidRPr="00406463">
              <w:rPr>
                <w:rFonts w:ascii="Times New Roman" w:hAnsi="Times New Roman" w:cs="Times New Roman"/>
                <w:b/>
                <w:color w:val="000000"/>
                <w:sz w:val="24"/>
                <w:szCs w:val="24"/>
                <w:lang w:val="ru-RU"/>
              </w:rPr>
              <w:t>Классическая</w:t>
            </w:r>
            <w:r w:rsidRPr="00406463">
              <w:rPr>
                <w:lang w:val="ru-RU"/>
              </w:rPr>
              <w:t xml:space="preserve"> </w:t>
            </w:r>
            <w:r w:rsidRPr="00406463">
              <w:rPr>
                <w:rFonts w:ascii="Times New Roman" w:hAnsi="Times New Roman" w:cs="Times New Roman"/>
                <w:b/>
                <w:color w:val="000000"/>
                <w:sz w:val="24"/>
                <w:szCs w:val="24"/>
                <w:lang w:val="ru-RU"/>
              </w:rPr>
              <w:t>политэкономия:</w:t>
            </w:r>
            <w:r w:rsidRPr="00406463">
              <w:rPr>
                <w:lang w:val="ru-RU"/>
              </w:rPr>
              <w:t xml:space="preserve"> </w:t>
            </w:r>
            <w:r w:rsidRPr="00406463">
              <w:rPr>
                <w:rFonts w:ascii="Times New Roman" w:hAnsi="Times New Roman" w:cs="Times New Roman"/>
                <w:b/>
                <w:color w:val="000000"/>
                <w:sz w:val="24"/>
                <w:szCs w:val="24"/>
                <w:lang w:val="ru-RU"/>
              </w:rPr>
              <w:t>значение,</w:t>
            </w:r>
            <w:r w:rsidRPr="00406463">
              <w:rPr>
                <w:lang w:val="ru-RU"/>
              </w:rPr>
              <w:t xml:space="preserve"> </w:t>
            </w:r>
            <w:r w:rsidRPr="00406463">
              <w:rPr>
                <w:rFonts w:ascii="Times New Roman" w:hAnsi="Times New Roman" w:cs="Times New Roman"/>
                <w:b/>
                <w:color w:val="000000"/>
                <w:sz w:val="24"/>
                <w:szCs w:val="24"/>
                <w:lang w:val="ru-RU"/>
              </w:rPr>
              <w:t>зарождение</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развитие</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Общая</w:t>
            </w:r>
            <w:r w:rsidRPr="00406463">
              <w:rPr>
                <w:lang w:val="ru-RU"/>
              </w:rPr>
              <w:t xml:space="preserve"> </w:t>
            </w:r>
            <w:r w:rsidRPr="00406463">
              <w:rPr>
                <w:rFonts w:ascii="Times New Roman" w:hAnsi="Times New Roman" w:cs="Times New Roman"/>
                <w:color w:val="000000"/>
                <w:sz w:val="24"/>
                <w:szCs w:val="24"/>
                <w:lang w:val="ru-RU"/>
              </w:rPr>
              <w:t>характеристика</w:t>
            </w:r>
            <w:r w:rsidRPr="00406463">
              <w:rPr>
                <w:lang w:val="ru-RU"/>
              </w:rPr>
              <w:t xml:space="preserve"> </w:t>
            </w:r>
            <w:r w:rsidRPr="00406463">
              <w:rPr>
                <w:rFonts w:ascii="Times New Roman" w:hAnsi="Times New Roman" w:cs="Times New Roman"/>
                <w:color w:val="000000"/>
                <w:sz w:val="24"/>
                <w:szCs w:val="24"/>
                <w:lang w:val="ru-RU"/>
              </w:rPr>
              <w:t>классической</w:t>
            </w:r>
            <w:r w:rsidRPr="00406463">
              <w:rPr>
                <w:lang w:val="ru-RU"/>
              </w:rPr>
              <w:t xml:space="preserve"> </w:t>
            </w:r>
            <w:r w:rsidRPr="00406463">
              <w:rPr>
                <w:rFonts w:ascii="Times New Roman" w:hAnsi="Times New Roman" w:cs="Times New Roman"/>
                <w:color w:val="000000"/>
                <w:sz w:val="24"/>
                <w:szCs w:val="24"/>
                <w:lang w:val="ru-RU"/>
              </w:rPr>
              <w:t>политэкономии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ее</w:t>
            </w:r>
            <w:r w:rsidRPr="00406463">
              <w:rPr>
                <w:lang w:val="ru-RU"/>
              </w:rPr>
              <w:t xml:space="preserve"> </w:t>
            </w:r>
            <w:r w:rsidRPr="00406463">
              <w:rPr>
                <w:rFonts w:ascii="Times New Roman" w:hAnsi="Times New Roman" w:cs="Times New Roman"/>
                <w:color w:val="000000"/>
                <w:sz w:val="24"/>
                <w:szCs w:val="24"/>
                <w:lang w:val="ru-RU"/>
              </w:rPr>
              <w:t>роль</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становлении</w:t>
            </w:r>
            <w:r w:rsidRPr="00406463">
              <w:rPr>
                <w:lang w:val="ru-RU"/>
              </w:rPr>
              <w:t xml:space="preserve"> </w:t>
            </w:r>
            <w:r w:rsidRPr="00406463">
              <w:rPr>
                <w:rFonts w:ascii="Times New Roman" w:hAnsi="Times New Roman" w:cs="Times New Roman"/>
                <w:color w:val="000000"/>
                <w:sz w:val="24"/>
                <w:szCs w:val="24"/>
                <w:lang w:val="ru-RU"/>
              </w:rPr>
              <w:t>экономической</w:t>
            </w:r>
            <w:r w:rsidRPr="00406463">
              <w:rPr>
                <w:lang w:val="ru-RU"/>
              </w:rPr>
              <w:t xml:space="preserve"> </w:t>
            </w:r>
            <w:r w:rsidRPr="00406463">
              <w:rPr>
                <w:rFonts w:ascii="Times New Roman" w:hAnsi="Times New Roman" w:cs="Times New Roman"/>
                <w:color w:val="000000"/>
                <w:sz w:val="24"/>
                <w:szCs w:val="24"/>
                <w:lang w:val="ru-RU"/>
              </w:rPr>
              <w:t>науки.</w:t>
            </w:r>
            <w:r w:rsidRPr="00406463">
              <w:rPr>
                <w:lang w:val="ru-RU"/>
              </w:rPr>
              <w:t xml:space="preserve"> </w:t>
            </w:r>
            <w:r w:rsidRPr="00406463">
              <w:rPr>
                <w:rFonts w:ascii="Times New Roman" w:hAnsi="Times New Roman" w:cs="Times New Roman"/>
                <w:color w:val="000000"/>
                <w:sz w:val="24"/>
                <w:szCs w:val="24"/>
                <w:lang w:val="ru-RU"/>
              </w:rPr>
              <w:t>У.</w:t>
            </w:r>
            <w:r w:rsidRPr="00406463">
              <w:rPr>
                <w:lang w:val="ru-RU"/>
              </w:rPr>
              <w:t xml:space="preserve"> </w:t>
            </w:r>
            <w:r w:rsidRPr="00406463">
              <w:rPr>
                <w:rFonts w:ascii="Times New Roman" w:hAnsi="Times New Roman" w:cs="Times New Roman"/>
                <w:color w:val="000000"/>
                <w:sz w:val="24"/>
                <w:szCs w:val="24"/>
                <w:lang w:val="ru-RU"/>
              </w:rPr>
              <w:t>Петти</w:t>
            </w:r>
            <w:r w:rsidRPr="00406463">
              <w:rPr>
                <w:lang w:val="ru-RU"/>
              </w:rPr>
              <w:t xml:space="preserve"> </w:t>
            </w:r>
            <w:r w:rsidRPr="00406463">
              <w:rPr>
                <w:rFonts w:ascii="Times New Roman" w:hAnsi="Times New Roman" w:cs="Times New Roman"/>
                <w:color w:val="000000"/>
                <w:sz w:val="24"/>
                <w:szCs w:val="24"/>
                <w:lang w:val="ru-RU"/>
              </w:rPr>
              <w:t>как</w:t>
            </w:r>
            <w:r w:rsidRPr="00406463">
              <w:rPr>
                <w:lang w:val="ru-RU"/>
              </w:rPr>
              <w:t xml:space="preserve"> </w:t>
            </w:r>
            <w:r w:rsidRPr="00406463">
              <w:rPr>
                <w:rFonts w:ascii="Times New Roman" w:hAnsi="Times New Roman" w:cs="Times New Roman"/>
                <w:color w:val="000000"/>
                <w:sz w:val="24"/>
                <w:szCs w:val="24"/>
                <w:lang w:val="ru-RU"/>
              </w:rPr>
              <w:t>основоположник</w:t>
            </w:r>
            <w:r w:rsidRPr="00406463">
              <w:rPr>
                <w:lang w:val="ru-RU"/>
              </w:rPr>
              <w:t xml:space="preserve"> </w:t>
            </w:r>
            <w:r w:rsidRPr="00406463">
              <w:rPr>
                <w:rFonts w:ascii="Times New Roman" w:hAnsi="Times New Roman" w:cs="Times New Roman"/>
                <w:color w:val="000000"/>
                <w:sz w:val="24"/>
                <w:szCs w:val="24"/>
                <w:lang w:val="ru-RU"/>
              </w:rPr>
              <w:t>классической</w:t>
            </w:r>
            <w:r w:rsidRPr="00406463">
              <w:rPr>
                <w:lang w:val="ru-RU"/>
              </w:rPr>
              <w:t xml:space="preserve"> </w:t>
            </w:r>
            <w:r w:rsidRPr="00406463">
              <w:rPr>
                <w:rFonts w:ascii="Times New Roman" w:hAnsi="Times New Roman" w:cs="Times New Roman"/>
                <w:color w:val="000000"/>
                <w:sz w:val="24"/>
                <w:szCs w:val="24"/>
                <w:lang w:val="ru-RU"/>
              </w:rPr>
              <w:t>политэкономии.</w:t>
            </w:r>
            <w:r w:rsidRPr="00406463">
              <w:rPr>
                <w:lang w:val="ru-RU"/>
              </w:rPr>
              <w:t xml:space="preserve"> </w:t>
            </w:r>
            <w:r w:rsidRPr="00406463">
              <w:rPr>
                <w:rFonts w:ascii="Times New Roman" w:hAnsi="Times New Roman" w:cs="Times New Roman"/>
                <w:color w:val="000000"/>
                <w:sz w:val="24"/>
                <w:szCs w:val="24"/>
                <w:lang w:val="ru-RU"/>
              </w:rPr>
              <w:t>Выдающийся</w:t>
            </w:r>
            <w:r w:rsidRPr="00406463">
              <w:rPr>
                <w:lang w:val="ru-RU"/>
              </w:rPr>
              <w:t xml:space="preserve"> </w:t>
            </w:r>
            <w:r w:rsidRPr="00406463">
              <w:rPr>
                <w:rFonts w:ascii="Times New Roman" w:hAnsi="Times New Roman" w:cs="Times New Roman"/>
                <w:color w:val="000000"/>
                <w:sz w:val="24"/>
                <w:szCs w:val="24"/>
                <w:lang w:val="ru-RU"/>
              </w:rPr>
              <w:t>вклад</w:t>
            </w:r>
            <w:r w:rsidRPr="00406463">
              <w:rPr>
                <w:lang w:val="ru-RU"/>
              </w:rPr>
              <w:t xml:space="preserve"> </w:t>
            </w:r>
            <w:r w:rsidRPr="00406463">
              <w:rPr>
                <w:rFonts w:ascii="Times New Roman" w:hAnsi="Times New Roman" w:cs="Times New Roman"/>
                <w:color w:val="000000"/>
                <w:sz w:val="24"/>
                <w:szCs w:val="24"/>
                <w:lang w:val="ru-RU"/>
              </w:rPr>
              <w:t>А.</w:t>
            </w:r>
            <w:r w:rsidRPr="00406463">
              <w:rPr>
                <w:lang w:val="ru-RU"/>
              </w:rPr>
              <w:t xml:space="preserve"> </w:t>
            </w:r>
            <w:r w:rsidRPr="00406463">
              <w:rPr>
                <w:rFonts w:ascii="Times New Roman" w:hAnsi="Times New Roman" w:cs="Times New Roman"/>
                <w:color w:val="000000"/>
                <w:sz w:val="24"/>
                <w:szCs w:val="24"/>
                <w:lang w:val="ru-RU"/>
              </w:rPr>
              <w:t>Смита</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экономическую</w:t>
            </w:r>
            <w:r w:rsidRPr="00406463">
              <w:rPr>
                <w:lang w:val="ru-RU"/>
              </w:rPr>
              <w:t xml:space="preserve"> </w:t>
            </w:r>
            <w:r w:rsidRPr="00406463">
              <w:rPr>
                <w:rFonts w:ascii="Times New Roman" w:hAnsi="Times New Roman" w:cs="Times New Roman"/>
                <w:color w:val="000000"/>
                <w:sz w:val="24"/>
                <w:szCs w:val="24"/>
                <w:lang w:val="ru-RU"/>
              </w:rPr>
              <w:t>науку.</w:t>
            </w:r>
            <w:r w:rsidRPr="00406463">
              <w:rPr>
                <w:lang w:val="ru-RU"/>
              </w:rPr>
              <w:t xml:space="preserve"> </w:t>
            </w:r>
            <w:r w:rsidRPr="00406463">
              <w:rPr>
                <w:rFonts w:ascii="Times New Roman" w:hAnsi="Times New Roman" w:cs="Times New Roman"/>
                <w:color w:val="000000"/>
                <w:sz w:val="24"/>
                <w:szCs w:val="24"/>
                <w:lang w:val="ru-RU"/>
              </w:rPr>
              <w:t>Экономические</w:t>
            </w:r>
            <w:r w:rsidRPr="00406463">
              <w:rPr>
                <w:lang w:val="ru-RU"/>
              </w:rPr>
              <w:t xml:space="preserve"> </w:t>
            </w:r>
            <w:r w:rsidRPr="00406463">
              <w:rPr>
                <w:rFonts w:ascii="Times New Roman" w:hAnsi="Times New Roman" w:cs="Times New Roman"/>
                <w:color w:val="000000"/>
                <w:sz w:val="24"/>
                <w:szCs w:val="24"/>
                <w:lang w:val="ru-RU"/>
              </w:rPr>
              <w:t>теории</w:t>
            </w:r>
            <w:r w:rsidRPr="00406463">
              <w:rPr>
                <w:lang w:val="ru-RU"/>
              </w:rPr>
              <w:t xml:space="preserve"> </w:t>
            </w:r>
            <w:r w:rsidRPr="00406463">
              <w:rPr>
                <w:rFonts w:ascii="Times New Roman" w:hAnsi="Times New Roman" w:cs="Times New Roman"/>
                <w:color w:val="000000"/>
                <w:sz w:val="24"/>
                <w:szCs w:val="24"/>
                <w:lang w:val="ru-RU"/>
              </w:rPr>
              <w:t>Д.</w:t>
            </w:r>
            <w:r w:rsidRPr="00406463">
              <w:rPr>
                <w:lang w:val="ru-RU"/>
              </w:rPr>
              <w:t xml:space="preserve"> </w:t>
            </w:r>
            <w:r w:rsidRPr="00406463">
              <w:rPr>
                <w:rFonts w:ascii="Times New Roman" w:hAnsi="Times New Roman" w:cs="Times New Roman"/>
                <w:color w:val="000000"/>
                <w:sz w:val="24"/>
                <w:szCs w:val="24"/>
                <w:lang w:val="ru-RU"/>
              </w:rPr>
              <w:t>Рикардо,</w:t>
            </w:r>
            <w:r w:rsidRPr="00406463">
              <w:rPr>
                <w:lang w:val="ru-RU"/>
              </w:rPr>
              <w:t xml:space="preserve"> </w:t>
            </w:r>
            <w:r w:rsidRPr="00406463">
              <w:rPr>
                <w:rFonts w:ascii="Times New Roman" w:hAnsi="Times New Roman" w:cs="Times New Roman"/>
                <w:color w:val="000000"/>
                <w:sz w:val="24"/>
                <w:szCs w:val="24"/>
                <w:lang w:val="ru-RU"/>
              </w:rPr>
              <w:t>Т.Р.Мальтуса,</w:t>
            </w:r>
            <w:r w:rsidRPr="00406463">
              <w:rPr>
                <w:lang w:val="ru-RU"/>
              </w:rPr>
              <w:t xml:space="preserve"> </w:t>
            </w:r>
            <w:r w:rsidRPr="00406463">
              <w:rPr>
                <w:rFonts w:ascii="Times New Roman" w:hAnsi="Times New Roman" w:cs="Times New Roman"/>
                <w:color w:val="000000"/>
                <w:sz w:val="24"/>
                <w:szCs w:val="24"/>
                <w:lang w:val="ru-RU"/>
              </w:rPr>
              <w:t>Ж.-Б.Сэя.</w:t>
            </w:r>
            <w:r w:rsidRPr="00406463">
              <w:rPr>
                <w:lang w:val="ru-RU"/>
              </w:rPr>
              <w:t xml:space="preserve"> </w:t>
            </w:r>
            <w:r w:rsidRPr="00406463">
              <w:rPr>
                <w:rFonts w:ascii="Times New Roman" w:hAnsi="Times New Roman" w:cs="Times New Roman"/>
                <w:color w:val="000000"/>
                <w:sz w:val="24"/>
                <w:szCs w:val="24"/>
                <w:lang w:val="ru-RU"/>
              </w:rPr>
              <w:t>Экономическое</w:t>
            </w:r>
            <w:r w:rsidRPr="00406463">
              <w:rPr>
                <w:lang w:val="ru-RU"/>
              </w:rPr>
              <w:t xml:space="preserve"> </w:t>
            </w:r>
            <w:r w:rsidRPr="00406463">
              <w:rPr>
                <w:rFonts w:ascii="Times New Roman" w:hAnsi="Times New Roman" w:cs="Times New Roman"/>
                <w:color w:val="000000"/>
                <w:sz w:val="24"/>
                <w:szCs w:val="24"/>
                <w:lang w:val="ru-RU"/>
              </w:rPr>
              <w:t>наследие</w:t>
            </w:r>
            <w:r w:rsidRPr="00406463">
              <w:rPr>
                <w:lang w:val="ru-RU"/>
              </w:rPr>
              <w:t xml:space="preserve"> </w:t>
            </w:r>
            <w:r w:rsidRPr="00406463">
              <w:rPr>
                <w:rFonts w:ascii="Times New Roman" w:hAnsi="Times New Roman" w:cs="Times New Roman"/>
                <w:color w:val="000000"/>
                <w:sz w:val="24"/>
                <w:szCs w:val="24"/>
                <w:lang w:val="ru-RU"/>
              </w:rPr>
              <w:t>Д.С.</w:t>
            </w:r>
            <w:r w:rsidRPr="00406463">
              <w:rPr>
                <w:lang w:val="ru-RU"/>
              </w:rPr>
              <w:t xml:space="preserve"> </w:t>
            </w:r>
            <w:r w:rsidRPr="00406463">
              <w:rPr>
                <w:rFonts w:ascii="Times New Roman" w:hAnsi="Times New Roman" w:cs="Times New Roman"/>
                <w:color w:val="000000"/>
                <w:sz w:val="24"/>
                <w:szCs w:val="24"/>
                <w:lang w:val="ru-RU"/>
              </w:rPr>
              <w:t>Милля</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ОПК-1.2</w:t>
            </w:r>
          </w:p>
        </w:tc>
      </w:tr>
      <w:tr w:rsidR="0040646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Практические</w:t>
            </w:r>
            <w:r w:rsidRPr="00406463">
              <w:rPr>
                <w:lang w:val="ru-RU"/>
              </w:rPr>
              <w:t xml:space="preserve"> </w:t>
            </w:r>
            <w:r w:rsidRPr="00406463">
              <w:rPr>
                <w:rFonts w:ascii="Times New Roman" w:hAnsi="Times New Roman" w:cs="Times New Roman"/>
                <w:color w:val="000000"/>
                <w:sz w:val="24"/>
                <w:szCs w:val="24"/>
                <w:lang w:val="ru-RU"/>
              </w:rPr>
              <w:t>задания</w:t>
            </w:r>
            <w:r w:rsidRPr="00406463">
              <w:rPr>
                <w:lang w:val="ru-RU"/>
              </w:rPr>
              <w:t xml:space="preserve"> </w:t>
            </w:r>
            <w:r w:rsidRPr="00406463">
              <w:rPr>
                <w:rFonts w:ascii="Times New Roman" w:hAnsi="Times New Roman" w:cs="Times New Roman"/>
                <w:color w:val="000000"/>
                <w:sz w:val="24"/>
                <w:szCs w:val="24"/>
                <w:lang w:val="ru-RU"/>
              </w:rPr>
              <w:t>выдаются</w:t>
            </w:r>
            <w:r w:rsidRPr="00406463">
              <w:rPr>
                <w:lang w:val="ru-RU"/>
              </w:rPr>
              <w:t xml:space="preserve"> </w:t>
            </w:r>
            <w:r w:rsidRPr="00406463">
              <w:rPr>
                <w:rFonts w:ascii="Times New Roman" w:hAnsi="Times New Roman" w:cs="Times New Roman"/>
                <w:color w:val="000000"/>
                <w:sz w:val="24"/>
                <w:szCs w:val="24"/>
                <w:lang w:val="ru-RU"/>
              </w:rPr>
              <w:t>студентам</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целью</w:t>
            </w:r>
            <w:r w:rsidRPr="00406463">
              <w:rPr>
                <w:lang w:val="ru-RU"/>
              </w:rPr>
              <w:t xml:space="preserve"> </w:t>
            </w:r>
            <w:r w:rsidRPr="00406463">
              <w:rPr>
                <w:rFonts w:ascii="Times New Roman" w:hAnsi="Times New Roman" w:cs="Times New Roman"/>
                <w:color w:val="000000"/>
                <w:sz w:val="24"/>
                <w:szCs w:val="24"/>
                <w:lang w:val="ru-RU"/>
              </w:rPr>
              <w:t>применения</w:t>
            </w:r>
            <w:r w:rsidRPr="00406463">
              <w:rPr>
                <w:lang w:val="ru-RU"/>
              </w:rPr>
              <w:t xml:space="preserve"> </w:t>
            </w:r>
            <w:r w:rsidRPr="00406463">
              <w:rPr>
                <w:rFonts w:ascii="Times New Roman" w:hAnsi="Times New Roman" w:cs="Times New Roman"/>
                <w:color w:val="000000"/>
                <w:sz w:val="24"/>
                <w:szCs w:val="24"/>
                <w:lang w:val="ru-RU"/>
              </w:rPr>
              <w:t>полученных</w:t>
            </w:r>
            <w:r w:rsidRPr="00406463">
              <w:rPr>
                <w:lang w:val="ru-RU"/>
              </w:rPr>
              <w:t xml:space="preserve"> </w:t>
            </w:r>
            <w:r w:rsidRPr="00406463">
              <w:rPr>
                <w:rFonts w:ascii="Times New Roman" w:hAnsi="Times New Roman" w:cs="Times New Roman"/>
                <w:color w:val="000000"/>
                <w:sz w:val="24"/>
                <w:szCs w:val="24"/>
                <w:lang w:val="ru-RU"/>
              </w:rPr>
              <w:t>знаний</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практике</w:t>
            </w:r>
            <w:r w:rsidRPr="00406463">
              <w:rPr>
                <w:lang w:val="ru-RU"/>
              </w:rPr>
              <w:t xml:space="preserve"> </w:t>
            </w:r>
            <w:r w:rsidRPr="00406463">
              <w:rPr>
                <w:rFonts w:ascii="Times New Roman" w:hAnsi="Times New Roman" w:cs="Times New Roman"/>
                <w:color w:val="000000"/>
                <w:sz w:val="24"/>
                <w:szCs w:val="24"/>
                <w:lang w:val="ru-RU"/>
              </w:rPr>
              <w:t>под</w:t>
            </w:r>
            <w:r w:rsidRPr="00406463">
              <w:rPr>
                <w:lang w:val="ru-RU"/>
              </w:rPr>
              <w:t xml:space="preserve"> </w:t>
            </w:r>
            <w:r w:rsidRPr="00406463">
              <w:rPr>
                <w:rFonts w:ascii="Times New Roman" w:hAnsi="Times New Roman" w:cs="Times New Roman"/>
                <w:color w:val="000000"/>
                <w:sz w:val="24"/>
                <w:szCs w:val="24"/>
                <w:lang w:val="ru-RU"/>
              </w:rPr>
              <w:t>руководством</w:t>
            </w:r>
            <w:r w:rsidRPr="00406463">
              <w:rPr>
                <w:lang w:val="ru-RU"/>
              </w:rPr>
              <w:t xml:space="preserve"> </w:t>
            </w:r>
            <w:r w:rsidRPr="00406463">
              <w:rPr>
                <w:rFonts w:ascii="Times New Roman" w:hAnsi="Times New Roman" w:cs="Times New Roman"/>
                <w:color w:val="000000"/>
                <w:sz w:val="24"/>
                <w:szCs w:val="24"/>
                <w:lang w:val="ru-RU"/>
              </w:rPr>
              <w:t>преподавателя.</w:t>
            </w:r>
            <w:r w:rsidRPr="00406463">
              <w:rPr>
                <w:lang w:val="ru-RU"/>
              </w:rPr>
              <w:t xml:space="preserve"> </w:t>
            </w:r>
            <w:r w:rsidRPr="00406463">
              <w:rPr>
                <w:rFonts w:ascii="Times New Roman" w:hAnsi="Times New Roman" w:cs="Times New Roman"/>
                <w:color w:val="000000"/>
                <w:sz w:val="24"/>
                <w:szCs w:val="24"/>
                <w:lang w:val="ru-RU"/>
              </w:rPr>
              <w:t>Практические</w:t>
            </w:r>
            <w:r w:rsidRPr="00406463">
              <w:rPr>
                <w:lang w:val="ru-RU"/>
              </w:rPr>
              <w:t xml:space="preserve"> </w:t>
            </w:r>
            <w:r w:rsidRPr="00406463">
              <w:rPr>
                <w:rFonts w:ascii="Times New Roman" w:hAnsi="Times New Roman" w:cs="Times New Roman"/>
                <w:color w:val="000000"/>
                <w:sz w:val="24"/>
                <w:szCs w:val="24"/>
                <w:lang w:val="ru-RU"/>
              </w:rPr>
              <w:t>задания</w:t>
            </w:r>
            <w:r w:rsidRPr="00406463">
              <w:rPr>
                <w:lang w:val="ru-RU"/>
              </w:rPr>
              <w:t xml:space="preserve"> </w:t>
            </w:r>
            <w:r w:rsidRPr="00406463">
              <w:rPr>
                <w:rFonts w:ascii="Times New Roman" w:hAnsi="Times New Roman" w:cs="Times New Roman"/>
                <w:color w:val="000000"/>
                <w:sz w:val="24"/>
                <w:szCs w:val="24"/>
                <w:lang w:val="ru-RU"/>
              </w:rPr>
              <w:t>могут</w:t>
            </w:r>
            <w:r w:rsidRPr="00406463">
              <w:rPr>
                <w:lang w:val="ru-RU"/>
              </w:rPr>
              <w:t xml:space="preserve"> </w:t>
            </w:r>
            <w:r w:rsidRPr="00406463">
              <w:rPr>
                <w:rFonts w:ascii="Times New Roman" w:hAnsi="Times New Roman" w:cs="Times New Roman"/>
                <w:color w:val="000000"/>
                <w:sz w:val="24"/>
                <w:szCs w:val="24"/>
                <w:lang w:val="ru-RU"/>
              </w:rPr>
              <w:t>быть</w:t>
            </w:r>
            <w:r w:rsidRPr="00406463">
              <w:rPr>
                <w:lang w:val="ru-RU"/>
              </w:rPr>
              <w:t xml:space="preserve"> </w:t>
            </w:r>
            <w:r w:rsidRPr="00406463">
              <w:rPr>
                <w:rFonts w:ascii="Times New Roman" w:hAnsi="Times New Roman" w:cs="Times New Roman"/>
                <w:color w:val="000000"/>
                <w:sz w:val="24"/>
                <w:szCs w:val="24"/>
                <w:lang w:val="ru-RU"/>
              </w:rPr>
              <w:t>представлены</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виде</w:t>
            </w:r>
            <w:r w:rsidRPr="00406463">
              <w:rPr>
                <w:lang w:val="ru-RU"/>
              </w:rPr>
              <w:t xml:space="preserve"> </w:t>
            </w:r>
            <w:r w:rsidRPr="00406463">
              <w:rPr>
                <w:rFonts w:ascii="Times New Roman" w:hAnsi="Times New Roman" w:cs="Times New Roman"/>
                <w:color w:val="000000"/>
                <w:sz w:val="24"/>
                <w:szCs w:val="24"/>
                <w:lang w:val="ru-RU"/>
              </w:rPr>
              <w:t>решения</w:t>
            </w:r>
            <w:r w:rsidRPr="00406463">
              <w:rPr>
                <w:lang w:val="ru-RU"/>
              </w:rPr>
              <w:t xml:space="preserve"> </w:t>
            </w:r>
            <w:r w:rsidRPr="00406463">
              <w:rPr>
                <w:rFonts w:ascii="Times New Roman" w:hAnsi="Times New Roman" w:cs="Times New Roman"/>
                <w:color w:val="000000"/>
                <w:sz w:val="24"/>
                <w:szCs w:val="24"/>
                <w:lang w:val="ru-RU"/>
              </w:rPr>
              <w:t>задач,</w:t>
            </w:r>
            <w:r w:rsidRPr="00406463">
              <w:rPr>
                <w:lang w:val="ru-RU"/>
              </w:rPr>
              <w:t xml:space="preserve"> </w:t>
            </w:r>
            <w:r w:rsidRPr="00406463">
              <w:rPr>
                <w:rFonts w:ascii="Times New Roman" w:hAnsi="Times New Roman" w:cs="Times New Roman"/>
                <w:color w:val="000000"/>
                <w:sz w:val="24"/>
                <w:szCs w:val="24"/>
                <w:lang w:val="ru-RU"/>
              </w:rPr>
              <w:t>проблемных</w:t>
            </w:r>
            <w:r w:rsidRPr="00406463">
              <w:rPr>
                <w:lang w:val="ru-RU"/>
              </w:rPr>
              <w:t xml:space="preserve"> </w:t>
            </w:r>
            <w:r w:rsidRPr="00406463">
              <w:rPr>
                <w:rFonts w:ascii="Times New Roman" w:hAnsi="Times New Roman" w:cs="Times New Roman"/>
                <w:color w:val="000000"/>
                <w:sz w:val="24"/>
                <w:szCs w:val="24"/>
                <w:lang w:val="ru-RU"/>
              </w:rPr>
              <w:t>заданий,</w:t>
            </w:r>
            <w:r w:rsidRPr="00406463">
              <w:rPr>
                <w:lang w:val="ru-RU"/>
              </w:rPr>
              <w:t xml:space="preserve"> </w:t>
            </w:r>
            <w:r w:rsidRPr="00406463">
              <w:rPr>
                <w:rFonts w:ascii="Times New Roman" w:hAnsi="Times New Roman" w:cs="Times New Roman"/>
                <w:color w:val="000000"/>
                <w:sz w:val="24"/>
                <w:szCs w:val="24"/>
                <w:lang w:val="ru-RU"/>
              </w:rPr>
              <w:t>тренингов</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иных</w:t>
            </w:r>
            <w:r w:rsidRPr="00406463">
              <w:rPr>
                <w:lang w:val="ru-RU"/>
              </w:rPr>
              <w:t xml:space="preserve"> </w:t>
            </w:r>
            <w:r w:rsidRPr="00406463">
              <w:rPr>
                <w:rFonts w:ascii="Times New Roman" w:hAnsi="Times New Roman" w:cs="Times New Roman"/>
                <w:color w:val="000000"/>
                <w:sz w:val="24"/>
                <w:szCs w:val="24"/>
                <w:lang w:val="ru-RU"/>
              </w:rPr>
              <w:t>видах,</w:t>
            </w:r>
            <w:r w:rsidRPr="00406463">
              <w:rPr>
                <w:lang w:val="ru-RU"/>
              </w:rPr>
              <w:t xml:space="preserve"> </w:t>
            </w:r>
            <w:r w:rsidRPr="00406463">
              <w:rPr>
                <w:rFonts w:ascii="Times New Roman" w:hAnsi="Times New Roman" w:cs="Times New Roman"/>
                <w:color w:val="000000"/>
                <w:sz w:val="24"/>
                <w:szCs w:val="24"/>
                <w:lang w:val="ru-RU"/>
              </w:rPr>
              <w:t>направленных</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получение</w:t>
            </w:r>
            <w:r w:rsidRPr="00406463">
              <w:rPr>
                <w:lang w:val="ru-RU"/>
              </w:rPr>
              <w:t xml:space="preserve"> </w:t>
            </w:r>
            <w:r w:rsidRPr="00406463">
              <w:rPr>
                <w:rFonts w:ascii="Times New Roman" w:hAnsi="Times New Roman" w:cs="Times New Roman"/>
                <w:color w:val="000000"/>
                <w:sz w:val="24"/>
                <w:szCs w:val="24"/>
                <w:lang w:val="ru-RU"/>
              </w:rPr>
              <w:t>практических</w:t>
            </w:r>
            <w:r w:rsidRPr="00406463">
              <w:rPr>
                <w:lang w:val="ru-RU"/>
              </w:rPr>
              <w:t xml:space="preserve"> </w:t>
            </w:r>
            <w:r w:rsidRPr="00406463">
              <w:rPr>
                <w:rFonts w:ascii="Times New Roman" w:hAnsi="Times New Roman" w:cs="Times New Roman"/>
                <w:color w:val="000000"/>
                <w:sz w:val="24"/>
                <w:szCs w:val="24"/>
                <w:lang w:val="ru-RU"/>
              </w:rPr>
              <w:t>знаний.</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3"/>
        <w:gridCol w:w="1837"/>
        <w:gridCol w:w="717"/>
        <w:gridCol w:w="1277"/>
        <w:gridCol w:w="703"/>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6</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домашнего</w:t>
            </w:r>
            <w:r w:rsidRPr="00406463">
              <w:rPr>
                <w:lang w:val="ru-RU"/>
              </w:rPr>
              <w:t xml:space="preserve"> </w:t>
            </w:r>
            <w:r w:rsidRPr="00406463">
              <w:rPr>
                <w:rFonts w:ascii="Times New Roman" w:hAnsi="Times New Roman" w:cs="Times New Roman"/>
                <w:b/>
                <w:color w:val="000000"/>
                <w:sz w:val="24"/>
                <w:szCs w:val="24"/>
                <w:lang w:val="ru-RU"/>
              </w:rPr>
              <w:t>задания</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Домашнее</w:t>
            </w:r>
            <w:r w:rsidRPr="00406463">
              <w:rPr>
                <w:lang w:val="ru-RU"/>
              </w:rPr>
              <w:t xml:space="preserve"> </w:t>
            </w:r>
            <w:r w:rsidRPr="00406463">
              <w:rPr>
                <w:rFonts w:ascii="Times New Roman" w:hAnsi="Times New Roman" w:cs="Times New Roman"/>
                <w:color w:val="000000"/>
                <w:sz w:val="24"/>
                <w:szCs w:val="24"/>
                <w:lang w:val="ru-RU"/>
              </w:rPr>
              <w:t>задание,</w:t>
            </w:r>
            <w:r w:rsidRPr="00406463">
              <w:rPr>
                <w:lang w:val="ru-RU"/>
              </w:rPr>
              <w:t xml:space="preserve"> </w:t>
            </w:r>
            <w:r w:rsidRPr="00406463">
              <w:rPr>
                <w:rFonts w:ascii="Times New Roman" w:hAnsi="Times New Roman" w:cs="Times New Roman"/>
                <w:color w:val="000000"/>
                <w:sz w:val="24"/>
                <w:szCs w:val="24"/>
                <w:lang w:val="ru-RU"/>
              </w:rPr>
              <w:t>как</w:t>
            </w:r>
            <w:r w:rsidRPr="00406463">
              <w:rPr>
                <w:lang w:val="ru-RU"/>
              </w:rPr>
              <w:t xml:space="preserve"> </w:t>
            </w:r>
            <w:r w:rsidRPr="00406463">
              <w:rPr>
                <w:rFonts w:ascii="Times New Roman" w:hAnsi="Times New Roman" w:cs="Times New Roman"/>
                <w:color w:val="000000"/>
                <w:sz w:val="24"/>
                <w:szCs w:val="24"/>
                <w:lang w:val="ru-RU"/>
              </w:rPr>
              <w:t>правило</w:t>
            </w:r>
            <w:r w:rsidRPr="00406463">
              <w:rPr>
                <w:lang w:val="ru-RU"/>
              </w:rPr>
              <w:t xml:space="preserve"> </w:t>
            </w:r>
            <w:r w:rsidRPr="00406463">
              <w:rPr>
                <w:rFonts w:ascii="Times New Roman" w:hAnsi="Times New Roman" w:cs="Times New Roman"/>
                <w:color w:val="000000"/>
                <w:sz w:val="24"/>
                <w:szCs w:val="24"/>
                <w:lang w:val="ru-RU"/>
              </w:rPr>
              <w:t>состоит</w:t>
            </w:r>
            <w:r w:rsidRPr="00406463">
              <w:rPr>
                <w:lang w:val="ru-RU"/>
              </w:rPr>
              <w:t xml:space="preserve"> </w:t>
            </w:r>
            <w:r w:rsidRPr="00406463">
              <w:rPr>
                <w:rFonts w:ascii="Times New Roman" w:hAnsi="Times New Roman" w:cs="Times New Roman"/>
                <w:color w:val="000000"/>
                <w:sz w:val="24"/>
                <w:szCs w:val="24"/>
                <w:lang w:val="ru-RU"/>
              </w:rPr>
              <w:t>из</w:t>
            </w:r>
            <w:r w:rsidRPr="00406463">
              <w:rPr>
                <w:lang w:val="ru-RU"/>
              </w:rPr>
              <w:t xml:space="preserve"> </w:t>
            </w:r>
            <w:r w:rsidRPr="00406463">
              <w:rPr>
                <w:rFonts w:ascii="Times New Roman" w:hAnsi="Times New Roman" w:cs="Times New Roman"/>
                <w:color w:val="000000"/>
                <w:sz w:val="24"/>
                <w:szCs w:val="24"/>
                <w:lang w:val="ru-RU"/>
              </w:rPr>
              <w:t>нескольких</w:t>
            </w:r>
            <w:r w:rsidRPr="00406463">
              <w:rPr>
                <w:lang w:val="ru-RU"/>
              </w:rPr>
              <w:t xml:space="preserve"> </w:t>
            </w:r>
            <w:r w:rsidRPr="00406463">
              <w:rPr>
                <w:rFonts w:ascii="Times New Roman" w:hAnsi="Times New Roman" w:cs="Times New Roman"/>
                <w:color w:val="000000"/>
                <w:sz w:val="24"/>
                <w:szCs w:val="24"/>
                <w:lang w:val="ru-RU"/>
              </w:rPr>
              <w:t>вопросов</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заданий.</w:t>
            </w:r>
            <w:r w:rsidRPr="00406463">
              <w:rPr>
                <w:lang w:val="ru-RU"/>
              </w:rPr>
              <w:t xml:space="preserve"> </w:t>
            </w:r>
            <w:r w:rsidRPr="00406463">
              <w:rPr>
                <w:rFonts w:ascii="Times New Roman" w:hAnsi="Times New Roman" w:cs="Times New Roman"/>
                <w:color w:val="000000"/>
                <w:sz w:val="24"/>
                <w:szCs w:val="24"/>
                <w:lang w:val="ru-RU"/>
              </w:rPr>
              <w:t>Домашняя</w:t>
            </w:r>
            <w:r w:rsidRPr="00406463">
              <w:rPr>
                <w:lang w:val="ru-RU"/>
              </w:rPr>
              <w:t xml:space="preserve"> </w:t>
            </w:r>
            <w:r w:rsidRPr="00406463">
              <w:rPr>
                <w:rFonts w:ascii="Times New Roman" w:hAnsi="Times New Roman" w:cs="Times New Roman"/>
                <w:color w:val="000000"/>
                <w:sz w:val="24"/>
                <w:szCs w:val="24"/>
                <w:lang w:val="ru-RU"/>
              </w:rPr>
              <w:t>контрольная</w:t>
            </w:r>
            <w:r w:rsidRPr="00406463">
              <w:rPr>
                <w:lang w:val="ru-RU"/>
              </w:rPr>
              <w:t xml:space="preserve"> </w:t>
            </w:r>
            <w:r w:rsidRPr="00406463">
              <w:rPr>
                <w:rFonts w:ascii="Times New Roman" w:hAnsi="Times New Roman" w:cs="Times New Roman"/>
                <w:color w:val="000000"/>
                <w:sz w:val="24"/>
                <w:szCs w:val="24"/>
                <w:lang w:val="ru-RU"/>
              </w:rPr>
              <w:t>работа</w:t>
            </w:r>
            <w:r w:rsidRPr="00406463">
              <w:rPr>
                <w:lang w:val="ru-RU"/>
              </w:rPr>
              <w:t xml:space="preserve"> </w:t>
            </w:r>
            <w:r w:rsidRPr="00406463">
              <w:rPr>
                <w:rFonts w:ascii="Times New Roman" w:hAnsi="Times New Roman" w:cs="Times New Roman"/>
                <w:color w:val="000000"/>
                <w:sz w:val="24"/>
                <w:szCs w:val="24"/>
                <w:lang w:val="ru-RU"/>
              </w:rPr>
              <w:t>выполняется</w:t>
            </w:r>
            <w:r w:rsidRPr="00406463">
              <w:rPr>
                <w:lang w:val="ru-RU"/>
              </w:rPr>
              <w:t xml:space="preserve"> </w:t>
            </w:r>
            <w:r w:rsidRPr="00406463">
              <w:rPr>
                <w:rFonts w:ascii="Times New Roman" w:hAnsi="Times New Roman" w:cs="Times New Roman"/>
                <w:color w:val="000000"/>
                <w:sz w:val="24"/>
                <w:szCs w:val="24"/>
                <w:lang w:val="ru-RU"/>
              </w:rPr>
              <w:t>студентом</w:t>
            </w:r>
            <w:r w:rsidRPr="00406463">
              <w:rPr>
                <w:lang w:val="ru-RU"/>
              </w:rPr>
              <w:t xml:space="preserve"> </w:t>
            </w:r>
            <w:r w:rsidRPr="00406463">
              <w:rPr>
                <w:rFonts w:ascii="Times New Roman" w:hAnsi="Times New Roman" w:cs="Times New Roman"/>
                <w:color w:val="000000"/>
                <w:sz w:val="24"/>
                <w:szCs w:val="24"/>
                <w:lang w:val="ru-RU"/>
              </w:rPr>
              <w:t>самостоятельно</w:t>
            </w:r>
            <w:r w:rsidRPr="00406463">
              <w:rPr>
                <w:lang w:val="ru-RU"/>
              </w:rPr>
              <w:t xml:space="preserve"> </w:t>
            </w:r>
            <w:r w:rsidRPr="00406463">
              <w:rPr>
                <w:rFonts w:ascii="Times New Roman" w:hAnsi="Times New Roman" w:cs="Times New Roman"/>
                <w:color w:val="000000"/>
                <w:sz w:val="24"/>
                <w:szCs w:val="24"/>
                <w:lang w:val="ru-RU"/>
              </w:rPr>
              <w:t>не</w:t>
            </w:r>
            <w:r w:rsidRPr="00406463">
              <w:rPr>
                <w:lang w:val="ru-RU"/>
              </w:rPr>
              <w:t xml:space="preserve"> </w:t>
            </w:r>
            <w:r w:rsidRPr="00406463">
              <w:rPr>
                <w:rFonts w:ascii="Times New Roman" w:hAnsi="Times New Roman" w:cs="Times New Roman"/>
                <w:color w:val="000000"/>
                <w:sz w:val="24"/>
                <w:szCs w:val="24"/>
                <w:lang w:val="ru-RU"/>
              </w:rPr>
              <w:t>во</w:t>
            </w:r>
            <w:r w:rsidRPr="00406463">
              <w:rPr>
                <w:lang w:val="ru-RU"/>
              </w:rPr>
              <w:t xml:space="preserve"> </w:t>
            </w:r>
            <w:r w:rsidRPr="00406463">
              <w:rPr>
                <w:rFonts w:ascii="Times New Roman" w:hAnsi="Times New Roman" w:cs="Times New Roman"/>
                <w:color w:val="000000"/>
                <w:sz w:val="24"/>
                <w:szCs w:val="24"/>
                <w:lang w:val="ru-RU"/>
              </w:rPr>
              <w:t>время</w:t>
            </w:r>
            <w:r w:rsidRPr="00406463">
              <w:rPr>
                <w:lang w:val="ru-RU"/>
              </w:rPr>
              <w:t xml:space="preserve"> </w:t>
            </w:r>
            <w:r w:rsidRPr="00406463">
              <w:rPr>
                <w:rFonts w:ascii="Times New Roman" w:hAnsi="Times New Roman" w:cs="Times New Roman"/>
                <w:color w:val="000000"/>
                <w:sz w:val="24"/>
                <w:szCs w:val="24"/>
                <w:lang w:val="ru-RU"/>
              </w:rPr>
              <w:t>аудиторных</w:t>
            </w:r>
            <w:r w:rsidRPr="00406463">
              <w:rPr>
                <w:lang w:val="ru-RU"/>
              </w:rPr>
              <w:t xml:space="preserve"> </w:t>
            </w:r>
            <w:r w:rsidRPr="00406463">
              <w:rPr>
                <w:rFonts w:ascii="Times New Roman" w:hAnsi="Times New Roman" w:cs="Times New Roman"/>
                <w:color w:val="000000"/>
                <w:sz w:val="24"/>
                <w:szCs w:val="24"/>
                <w:lang w:val="ru-RU"/>
              </w:rPr>
              <w:t>занятий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имеет</w:t>
            </w:r>
            <w:r w:rsidRPr="00406463">
              <w:rPr>
                <w:lang w:val="ru-RU"/>
              </w:rPr>
              <w:t xml:space="preserve"> </w:t>
            </w:r>
            <w:r w:rsidRPr="00406463">
              <w:rPr>
                <w:rFonts w:ascii="Times New Roman" w:hAnsi="Times New Roman" w:cs="Times New Roman"/>
                <w:color w:val="000000"/>
                <w:sz w:val="24"/>
                <w:szCs w:val="24"/>
                <w:lang w:val="ru-RU"/>
              </w:rPr>
              <w:t>своей</w:t>
            </w:r>
            <w:r w:rsidRPr="00406463">
              <w:rPr>
                <w:lang w:val="ru-RU"/>
              </w:rPr>
              <w:t xml:space="preserve"> </w:t>
            </w:r>
            <w:r w:rsidRPr="00406463">
              <w:rPr>
                <w:rFonts w:ascii="Times New Roman" w:hAnsi="Times New Roman" w:cs="Times New Roman"/>
                <w:color w:val="000000"/>
                <w:sz w:val="24"/>
                <w:szCs w:val="24"/>
                <w:lang w:val="ru-RU"/>
              </w:rPr>
              <w:t>целью</w:t>
            </w:r>
            <w:r w:rsidRPr="00406463">
              <w:rPr>
                <w:lang w:val="ru-RU"/>
              </w:rPr>
              <w:t xml:space="preserve"> </w:t>
            </w:r>
            <w:r w:rsidRPr="00406463">
              <w:rPr>
                <w:rFonts w:ascii="Times New Roman" w:hAnsi="Times New Roman" w:cs="Times New Roman"/>
                <w:color w:val="000000"/>
                <w:sz w:val="24"/>
                <w:szCs w:val="24"/>
                <w:lang w:val="ru-RU"/>
              </w:rPr>
              <w:t>проверить</w:t>
            </w:r>
            <w:r w:rsidRPr="00406463">
              <w:rPr>
                <w:lang w:val="ru-RU"/>
              </w:rPr>
              <w:t xml:space="preserve"> </w:t>
            </w:r>
            <w:r w:rsidRPr="00406463">
              <w:rPr>
                <w:rFonts w:ascii="Times New Roman" w:hAnsi="Times New Roman" w:cs="Times New Roman"/>
                <w:color w:val="000000"/>
                <w:sz w:val="24"/>
                <w:szCs w:val="24"/>
                <w:lang w:val="ru-RU"/>
              </w:rPr>
              <w:t>текущий</w:t>
            </w:r>
            <w:r w:rsidRPr="00406463">
              <w:rPr>
                <w:lang w:val="ru-RU"/>
              </w:rPr>
              <w:t xml:space="preserve"> </w:t>
            </w:r>
            <w:r w:rsidRPr="00406463">
              <w:rPr>
                <w:rFonts w:ascii="Times New Roman" w:hAnsi="Times New Roman" w:cs="Times New Roman"/>
                <w:color w:val="000000"/>
                <w:sz w:val="24"/>
                <w:szCs w:val="24"/>
                <w:lang w:val="ru-RU"/>
              </w:rPr>
              <w:t>уровень</w:t>
            </w:r>
            <w:r w:rsidRPr="00406463">
              <w:rPr>
                <w:lang w:val="ru-RU"/>
              </w:rPr>
              <w:t xml:space="preserve"> </w:t>
            </w:r>
            <w:r w:rsidRPr="00406463">
              <w:rPr>
                <w:rFonts w:ascii="Times New Roman" w:hAnsi="Times New Roman" w:cs="Times New Roman"/>
                <w:color w:val="000000"/>
                <w:sz w:val="24"/>
                <w:szCs w:val="24"/>
                <w:lang w:val="ru-RU"/>
              </w:rPr>
              <w:t>формирования</w:t>
            </w:r>
            <w:r w:rsidRPr="00406463">
              <w:rPr>
                <w:lang w:val="ru-RU"/>
              </w:rPr>
              <w:t xml:space="preserve"> </w:t>
            </w:r>
            <w:r w:rsidRPr="00406463">
              <w:rPr>
                <w:rFonts w:ascii="Times New Roman" w:hAnsi="Times New Roman" w:cs="Times New Roman"/>
                <w:color w:val="000000"/>
                <w:sz w:val="24"/>
                <w:szCs w:val="24"/>
                <w:lang w:val="ru-RU"/>
              </w:rPr>
              <w:t>компетенций.</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ОПК-1.2</w:t>
            </w:r>
          </w:p>
        </w:tc>
      </w:tr>
      <w:tr w:rsidR="0040646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Лекция</w:t>
            </w:r>
            <w:r w:rsidRPr="00406463">
              <w:rPr>
                <w:lang w:val="ru-RU"/>
              </w:rPr>
              <w:t xml:space="preserve"> </w:t>
            </w:r>
            <w:r w:rsidRPr="00406463">
              <w:rPr>
                <w:rFonts w:ascii="Times New Roman" w:hAnsi="Times New Roman" w:cs="Times New Roman"/>
                <w:b/>
                <w:color w:val="000000"/>
                <w:sz w:val="24"/>
                <w:szCs w:val="24"/>
                <w:lang w:val="ru-RU"/>
              </w:rPr>
              <w:t>№3.</w:t>
            </w:r>
            <w:r w:rsidRPr="00406463">
              <w:rPr>
                <w:lang w:val="ru-RU"/>
              </w:rPr>
              <w:t xml:space="preserve"> </w:t>
            </w:r>
            <w:r w:rsidRPr="00406463">
              <w:rPr>
                <w:rFonts w:ascii="Times New Roman" w:hAnsi="Times New Roman" w:cs="Times New Roman"/>
                <w:b/>
                <w:color w:val="000000"/>
                <w:sz w:val="24"/>
                <w:szCs w:val="24"/>
                <w:lang w:val="ru-RU"/>
              </w:rPr>
              <w:t>Экономические</w:t>
            </w:r>
            <w:r w:rsidRPr="00406463">
              <w:rPr>
                <w:lang w:val="ru-RU"/>
              </w:rPr>
              <w:t xml:space="preserve"> </w:t>
            </w:r>
            <w:r w:rsidRPr="00406463">
              <w:rPr>
                <w:rFonts w:ascii="Times New Roman" w:hAnsi="Times New Roman" w:cs="Times New Roman"/>
                <w:b/>
                <w:color w:val="000000"/>
                <w:sz w:val="24"/>
                <w:szCs w:val="24"/>
                <w:lang w:val="ru-RU"/>
              </w:rPr>
              <w:t>доктрины</w:t>
            </w:r>
            <w:r w:rsidRPr="00406463">
              <w:rPr>
                <w:lang w:val="ru-RU"/>
              </w:rPr>
              <w:t xml:space="preserve"> </w:t>
            </w:r>
            <w:r w:rsidRPr="00406463">
              <w:rPr>
                <w:rFonts w:ascii="Times New Roman" w:hAnsi="Times New Roman" w:cs="Times New Roman"/>
                <w:b/>
                <w:color w:val="000000"/>
                <w:sz w:val="24"/>
                <w:szCs w:val="24"/>
                <w:lang w:val="ru-RU"/>
              </w:rPr>
              <w:t>С.</w:t>
            </w:r>
            <w:r w:rsidRPr="00406463">
              <w:rPr>
                <w:lang w:val="ru-RU"/>
              </w:rPr>
              <w:t xml:space="preserve"> </w:t>
            </w:r>
            <w:r w:rsidRPr="00406463">
              <w:rPr>
                <w:rFonts w:ascii="Times New Roman" w:hAnsi="Times New Roman" w:cs="Times New Roman"/>
                <w:b/>
                <w:color w:val="000000"/>
                <w:sz w:val="24"/>
                <w:szCs w:val="24"/>
                <w:lang w:val="ru-RU"/>
              </w:rPr>
              <w:t>Сисмонди</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поздних</w:t>
            </w:r>
            <w:r w:rsidRPr="00406463">
              <w:rPr>
                <w:lang w:val="ru-RU"/>
              </w:rPr>
              <w:t xml:space="preserve"> </w:t>
            </w:r>
            <w:r w:rsidRPr="00406463">
              <w:rPr>
                <w:rFonts w:ascii="Times New Roman" w:hAnsi="Times New Roman" w:cs="Times New Roman"/>
                <w:b/>
                <w:color w:val="000000"/>
                <w:sz w:val="24"/>
                <w:szCs w:val="24"/>
                <w:lang w:val="ru-RU"/>
              </w:rPr>
              <w:t>социалистов–утопистов.</w:t>
            </w:r>
            <w:r w:rsidRPr="00406463">
              <w:rPr>
                <w:lang w:val="ru-RU"/>
              </w:rPr>
              <w:t xml:space="preserve"> </w:t>
            </w:r>
            <w:r w:rsidRPr="00406463">
              <w:rPr>
                <w:rFonts w:ascii="Times New Roman" w:hAnsi="Times New Roman" w:cs="Times New Roman"/>
                <w:b/>
                <w:color w:val="000000"/>
                <w:sz w:val="24"/>
                <w:szCs w:val="24"/>
                <w:lang w:val="ru-RU"/>
              </w:rPr>
              <w:t>Немецкая</w:t>
            </w:r>
            <w:r w:rsidRPr="00406463">
              <w:rPr>
                <w:lang w:val="ru-RU"/>
              </w:rPr>
              <w:t xml:space="preserve"> </w:t>
            </w:r>
            <w:r w:rsidRPr="00406463">
              <w:rPr>
                <w:rFonts w:ascii="Times New Roman" w:hAnsi="Times New Roman" w:cs="Times New Roman"/>
                <w:b/>
                <w:color w:val="000000"/>
                <w:sz w:val="24"/>
                <w:szCs w:val="24"/>
                <w:lang w:val="ru-RU"/>
              </w:rPr>
              <w:t>историческая</w:t>
            </w:r>
            <w:r w:rsidRPr="00406463">
              <w:rPr>
                <w:lang w:val="ru-RU"/>
              </w:rPr>
              <w:t xml:space="preserve"> </w:t>
            </w:r>
            <w:r w:rsidRPr="00406463">
              <w:rPr>
                <w:rFonts w:ascii="Times New Roman" w:hAnsi="Times New Roman" w:cs="Times New Roman"/>
                <w:b/>
                <w:color w:val="000000"/>
                <w:sz w:val="24"/>
                <w:szCs w:val="24"/>
                <w:lang w:val="ru-RU"/>
              </w:rPr>
              <w:t>школа.</w:t>
            </w:r>
            <w:r w:rsidRPr="00406463">
              <w:rPr>
                <w:lang w:val="ru-RU"/>
              </w:rPr>
              <w:t xml:space="preserve"> </w:t>
            </w:r>
            <w:r w:rsidRPr="00406463">
              <w:rPr>
                <w:rFonts w:ascii="Times New Roman" w:hAnsi="Times New Roman" w:cs="Times New Roman"/>
                <w:b/>
                <w:color w:val="000000"/>
                <w:sz w:val="24"/>
                <w:szCs w:val="24"/>
                <w:lang w:val="ru-RU"/>
              </w:rPr>
              <w:t>Марксизм</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«Экономический</w:t>
            </w:r>
            <w:r w:rsidRPr="00406463">
              <w:rPr>
                <w:lang w:val="ru-RU"/>
              </w:rPr>
              <w:t xml:space="preserve"> </w:t>
            </w:r>
            <w:r w:rsidRPr="00406463">
              <w:rPr>
                <w:rFonts w:ascii="Times New Roman" w:hAnsi="Times New Roman" w:cs="Times New Roman"/>
                <w:color w:val="000000"/>
                <w:sz w:val="24"/>
                <w:szCs w:val="24"/>
                <w:lang w:val="ru-RU"/>
              </w:rPr>
              <w:t>романтизм»</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Сисмонди.</w:t>
            </w:r>
            <w:r w:rsidRPr="00406463">
              <w:rPr>
                <w:lang w:val="ru-RU"/>
              </w:rPr>
              <w:t xml:space="preserve"> </w:t>
            </w:r>
            <w:r w:rsidRPr="00406463">
              <w:rPr>
                <w:rFonts w:ascii="Times New Roman" w:hAnsi="Times New Roman" w:cs="Times New Roman"/>
                <w:color w:val="000000"/>
                <w:sz w:val="24"/>
                <w:szCs w:val="24"/>
                <w:lang w:val="ru-RU"/>
              </w:rPr>
              <w:t>Основные</w:t>
            </w:r>
            <w:r w:rsidRPr="00406463">
              <w:rPr>
                <w:lang w:val="ru-RU"/>
              </w:rPr>
              <w:t xml:space="preserve"> </w:t>
            </w:r>
            <w:r w:rsidRPr="00406463">
              <w:rPr>
                <w:rFonts w:ascii="Times New Roman" w:hAnsi="Times New Roman" w:cs="Times New Roman"/>
                <w:color w:val="000000"/>
                <w:sz w:val="24"/>
                <w:szCs w:val="24"/>
                <w:lang w:val="ru-RU"/>
              </w:rPr>
              <w:t>идеи</w:t>
            </w:r>
            <w:r w:rsidRPr="00406463">
              <w:rPr>
                <w:lang w:val="ru-RU"/>
              </w:rPr>
              <w:t xml:space="preserve"> </w:t>
            </w:r>
            <w:r w:rsidRPr="00406463">
              <w:rPr>
                <w:rFonts w:ascii="Times New Roman" w:hAnsi="Times New Roman" w:cs="Times New Roman"/>
                <w:color w:val="000000"/>
                <w:sz w:val="24"/>
                <w:szCs w:val="24"/>
                <w:lang w:val="ru-RU"/>
              </w:rPr>
              <w:t>поздних</w:t>
            </w:r>
            <w:r w:rsidRPr="00406463">
              <w:rPr>
                <w:lang w:val="ru-RU"/>
              </w:rPr>
              <w:t xml:space="preserve"> </w:t>
            </w:r>
            <w:r w:rsidRPr="00406463">
              <w:rPr>
                <w:rFonts w:ascii="Times New Roman" w:hAnsi="Times New Roman" w:cs="Times New Roman"/>
                <w:color w:val="000000"/>
                <w:sz w:val="24"/>
                <w:szCs w:val="24"/>
                <w:lang w:val="ru-RU"/>
              </w:rPr>
              <w:t>социалистов-утопистов</w:t>
            </w:r>
            <w:r w:rsidRPr="00406463">
              <w:rPr>
                <w:lang w:val="ru-RU"/>
              </w:rPr>
              <w:t xml:space="preserve"> </w:t>
            </w:r>
            <w:r w:rsidRPr="00406463">
              <w:rPr>
                <w:rFonts w:ascii="Times New Roman" w:hAnsi="Times New Roman" w:cs="Times New Roman"/>
                <w:color w:val="000000"/>
                <w:sz w:val="24"/>
                <w:szCs w:val="24"/>
                <w:lang w:val="ru-RU"/>
              </w:rPr>
              <w:t>(А.-К.</w:t>
            </w:r>
            <w:r w:rsidRPr="00406463">
              <w:rPr>
                <w:lang w:val="ru-RU"/>
              </w:rPr>
              <w:t xml:space="preserve"> </w:t>
            </w:r>
            <w:r w:rsidRPr="00406463">
              <w:rPr>
                <w:rFonts w:ascii="Times New Roman" w:hAnsi="Times New Roman" w:cs="Times New Roman"/>
                <w:color w:val="000000"/>
                <w:sz w:val="24"/>
                <w:szCs w:val="24"/>
                <w:lang w:val="ru-RU"/>
              </w:rPr>
              <w:t>Сен-Симон,</w:t>
            </w:r>
            <w:r w:rsidRPr="00406463">
              <w:rPr>
                <w:lang w:val="ru-RU"/>
              </w:rPr>
              <w:t xml:space="preserve"> </w:t>
            </w:r>
            <w:r w:rsidRPr="00406463">
              <w:rPr>
                <w:rFonts w:ascii="Times New Roman" w:hAnsi="Times New Roman" w:cs="Times New Roman"/>
                <w:color w:val="000000"/>
                <w:sz w:val="24"/>
                <w:szCs w:val="24"/>
                <w:lang w:val="ru-RU"/>
              </w:rPr>
              <w:t>Ш.</w:t>
            </w:r>
            <w:r w:rsidRPr="00406463">
              <w:rPr>
                <w:lang w:val="ru-RU"/>
              </w:rPr>
              <w:t xml:space="preserve"> </w:t>
            </w:r>
            <w:r w:rsidRPr="00406463">
              <w:rPr>
                <w:rFonts w:ascii="Times New Roman" w:hAnsi="Times New Roman" w:cs="Times New Roman"/>
                <w:color w:val="000000"/>
                <w:sz w:val="24"/>
                <w:szCs w:val="24"/>
                <w:lang w:val="ru-RU"/>
              </w:rPr>
              <w:t>Фурье,</w:t>
            </w:r>
            <w:r w:rsidRPr="00406463">
              <w:rPr>
                <w:lang w:val="ru-RU"/>
              </w:rPr>
              <w:t xml:space="preserve"> </w:t>
            </w:r>
            <w:r w:rsidRPr="00406463">
              <w:rPr>
                <w:rFonts w:ascii="Times New Roman" w:hAnsi="Times New Roman" w:cs="Times New Roman"/>
                <w:color w:val="000000"/>
                <w:sz w:val="24"/>
                <w:szCs w:val="24"/>
                <w:lang w:val="ru-RU"/>
              </w:rPr>
              <w:t>Р.</w:t>
            </w:r>
            <w:r w:rsidRPr="00406463">
              <w:rPr>
                <w:lang w:val="ru-RU"/>
              </w:rPr>
              <w:t xml:space="preserve"> </w:t>
            </w:r>
            <w:r w:rsidRPr="00406463">
              <w:rPr>
                <w:rFonts w:ascii="Times New Roman" w:hAnsi="Times New Roman" w:cs="Times New Roman"/>
                <w:color w:val="000000"/>
                <w:sz w:val="24"/>
                <w:szCs w:val="24"/>
                <w:lang w:val="ru-RU"/>
              </w:rPr>
              <w:t>Оуэн).</w:t>
            </w:r>
            <w:r w:rsidRPr="00406463">
              <w:rPr>
                <w:lang w:val="ru-RU"/>
              </w:rPr>
              <w:t xml:space="preserve"> </w:t>
            </w:r>
            <w:r w:rsidRPr="00406463">
              <w:rPr>
                <w:rFonts w:ascii="Times New Roman" w:hAnsi="Times New Roman" w:cs="Times New Roman"/>
                <w:color w:val="000000"/>
                <w:sz w:val="24"/>
                <w:szCs w:val="24"/>
                <w:lang w:val="ru-RU"/>
              </w:rPr>
              <w:t>Общая</w:t>
            </w:r>
            <w:r w:rsidRPr="00406463">
              <w:rPr>
                <w:lang w:val="ru-RU"/>
              </w:rPr>
              <w:t xml:space="preserve"> </w:t>
            </w:r>
            <w:r w:rsidRPr="00406463">
              <w:rPr>
                <w:rFonts w:ascii="Times New Roman" w:hAnsi="Times New Roman" w:cs="Times New Roman"/>
                <w:color w:val="000000"/>
                <w:sz w:val="24"/>
                <w:szCs w:val="24"/>
                <w:lang w:val="ru-RU"/>
              </w:rPr>
              <w:t>характеристика</w:t>
            </w:r>
            <w:r w:rsidRPr="00406463">
              <w:rPr>
                <w:lang w:val="ru-RU"/>
              </w:rPr>
              <w:t xml:space="preserve"> </w:t>
            </w:r>
            <w:r w:rsidRPr="00406463">
              <w:rPr>
                <w:rFonts w:ascii="Times New Roman" w:hAnsi="Times New Roman" w:cs="Times New Roman"/>
                <w:color w:val="000000"/>
                <w:sz w:val="24"/>
                <w:szCs w:val="24"/>
                <w:lang w:val="ru-RU"/>
              </w:rPr>
              <w:t>исторической</w:t>
            </w:r>
            <w:r w:rsidRPr="00406463">
              <w:rPr>
                <w:lang w:val="ru-RU"/>
              </w:rPr>
              <w:t xml:space="preserve"> </w:t>
            </w:r>
            <w:r w:rsidRPr="00406463">
              <w:rPr>
                <w:rFonts w:ascii="Times New Roman" w:hAnsi="Times New Roman" w:cs="Times New Roman"/>
                <w:color w:val="000000"/>
                <w:sz w:val="24"/>
                <w:szCs w:val="24"/>
                <w:lang w:val="ru-RU"/>
              </w:rPr>
              <w:t>школы</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Германии,</w:t>
            </w:r>
            <w:r w:rsidRPr="00406463">
              <w:rPr>
                <w:lang w:val="ru-RU"/>
              </w:rPr>
              <w:t xml:space="preserve"> </w:t>
            </w:r>
            <w:r w:rsidRPr="00406463">
              <w:rPr>
                <w:rFonts w:ascii="Times New Roman" w:hAnsi="Times New Roman" w:cs="Times New Roman"/>
                <w:color w:val="000000"/>
                <w:sz w:val="24"/>
                <w:szCs w:val="24"/>
                <w:lang w:val="ru-RU"/>
              </w:rPr>
              <w:t>этапы</w:t>
            </w:r>
            <w:r w:rsidRPr="00406463">
              <w:rPr>
                <w:lang w:val="ru-RU"/>
              </w:rPr>
              <w:t xml:space="preserve"> </w:t>
            </w:r>
            <w:r w:rsidRPr="00406463">
              <w:rPr>
                <w:rFonts w:ascii="Times New Roman" w:hAnsi="Times New Roman" w:cs="Times New Roman"/>
                <w:color w:val="000000"/>
                <w:sz w:val="24"/>
                <w:szCs w:val="24"/>
                <w:lang w:val="ru-RU"/>
              </w:rPr>
              <w:t>ее</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(старая,</w:t>
            </w:r>
            <w:r w:rsidRPr="00406463">
              <w:rPr>
                <w:lang w:val="ru-RU"/>
              </w:rPr>
              <w:t xml:space="preserve"> </w:t>
            </w:r>
            <w:r w:rsidRPr="00406463">
              <w:rPr>
                <w:rFonts w:ascii="Times New Roman" w:hAnsi="Times New Roman" w:cs="Times New Roman"/>
                <w:color w:val="000000"/>
                <w:sz w:val="24"/>
                <w:szCs w:val="24"/>
                <w:lang w:val="ru-RU"/>
              </w:rPr>
              <w:t>новая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новейшая).</w:t>
            </w:r>
            <w:r w:rsidRPr="00406463">
              <w:rPr>
                <w:lang w:val="ru-RU"/>
              </w:rPr>
              <w:t xml:space="preserve"> </w:t>
            </w:r>
            <w:r w:rsidRPr="00406463">
              <w:rPr>
                <w:rFonts w:ascii="Times New Roman" w:hAnsi="Times New Roman" w:cs="Times New Roman"/>
                <w:color w:val="000000"/>
                <w:sz w:val="24"/>
                <w:szCs w:val="24"/>
                <w:lang w:val="ru-RU"/>
              </w:rPr>
              <w:t>Зарождение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основные</w:t>
            </w:r>
            <w:r w:rsidRPr="00406463">
              <w:rPr>
                <w:lang w:val="ru-RU"/>
              </w:rPr>
              <w:t xml:space="preserve"> </w:t>
            </w:r>
            <w:r w:rsidRPr="00406463">
              <w:rPr>
                <w:rFonts w:ascii="Times New Roman" w:hAnsi="Times New Roman" w:cs="Times New Roman"/>
                <w:color w:val="000000"/>
                <w:sz w:val="24"/>
                <w:szCs w:val="24"/>
                <w:lang w:val="ru-RU"/>
              </w:rPr>
              <w:t>положения</w:t>
            </w:r>
            <w:r w:rsidRPr="00406463">
              <w:rPr>
                <w:lang w:val="ru-RU"/>
              </w:rPr>
              <w:t xml:space="preserve"> </w:t>
            </w:r>
            <w:r w:rsidRPr="00406463">
              <w:rPr>
                <w:rFonts w:ascii="Times New Roman" w:hAnsi="Times New Roman" w:cs="Times New Roman"/>
                <w:color w:val="000000"/>
                <w:sz w:val="24"/>
                <w:szCs w:val="24"/>
                <w:lang w:val="ru-RU"/>
              </w:rPr>
              <w:t>марксизма.</w:t>
            </w:r>
            <w:r w:rsidRPr="00406463">
              <w:rPr>
                <w:lang w:val="ru-RU"/>
              </w:rPr>
              <w:t xml:space="preserve"> </w:t>
            </w:r>
            <w:r w:rsidRPr="00406463">
              <w:rPr>
                <w:rFonts w:ascii="Times New Roman" w:hAnsi="Times New Roman" w:cs="Times New Roman"/>
                <w:color w:val="000000"/>
                <w:sz w:val="24"/>
                <w:szCs w:val="24"/>
                <w:lang w:val="ru-RU"/>
              </w:rPr>
              <w:t>«Капитал»</w:t>
            </w:r>
            <w:r w:rsidRPr="00406463">
              <w:rPr>
                <w:lang w:val="ru-RU"/>
              </w:rPr>
              <w:t xml:space="preserve"> </w:t>
            </w:r>
            <w:r w:rsidRPr="00406463">
              <w:rPr>
                <w:rFonts w:ascii="Times New Roman" w:hAnsi="Times New Roman" w:cs="Times New Roman"/>
                <w:color w:val="000000"/>
                <w:sz w:val="24"/>
                <w:szCs w:val="24"/>
                <w:lang w:val="ru-RU"/>
              </w:rPr>
              <w:t>К.</w:t>
            </w:r>
            <w:r w:rsidRPr="00406463">
              <w:rPr>
                <w:lang w:val="ru-RU"/>
              </w:rPr>
              <w:t xml:space="preserve"> </w:t>
            </w:r>
            <w:r w:rsidRPr="00406463">
              <w:rPr>
                <w:rFonts w:ascii="Times New Roman" w:hAnsi="Times New Roman" w:cs="Times New Roman"/>
                <w:color w:val="000000"/>
                <w:sz w:val="24"/>
                <w:szCs w:val="24"/>
                <w:lang w:val="ru-RU"/>
              </w:rPr>
              <w:t>Маркса.</w:t>
            </w:r>
            <w:r w:rsidRPr="00406463">
              <w:rPr>
                <w:lang w:val="ru-RU"/>
              </w:rPr>
              <w:t xml:space="preserve"> </w:t>
            </w:r>
            <w:r w:rsidRPr="00406463">
              <w:rPr>
                <w:rFonts w:ascii="Times New Roman" w:hAnsi="Times New Roman" w:cs="Times New Roman"/>
                <w:color w:val="000000"/>
                <w:sz w:val="24"/>
                <w:szCs w:val="24"/>
                <w:lang w:val="ru-RU"/>
              </w:rPr>
              <w:t>Пересмотр</w:t>
            </w:r>
            <w:r w:rsidRPr="00406463">
              <w:rPr>
                <w:lang w:val="ru-RU"/>
              </w:rPr>
              <w:t xml:space="preserve"> </w:t>
            </w:r>
            <w:r w:rsidRPr="00406463">
              <w:rPr>
                <w:rFonts w:ascii="Times New Roman" w:hAnsi="Times New Roman" w:cs="Times New Roman"/>
                <w:color w:val="000000"/>
                <w:sz w:val="24"/>
                <w:szCs w:val="24"/>
                <w:lang w:val="ru-RU"/>
              </w:rPr>
              <w:t>идей</w:t>
            </w:r>
            <w:r w:rsidRPr="00406463">
              <w:rPr>
                <w:lang w:val="ru-RU"/>
              </w:rPr>
              <w:t xml:space="preserve"> </w:t>
            </w:r>
            <w:r w:rsidRPr="00406463">
              <w:rPr>
                <w:rFonts w:ascii="Times New Roman" w:hAnsi="Times New Roman" w:cs="Times New Roman"/>
                <w:color w:val="000000"/>
                <w:sz w:val="24"/>
                <w:szCs w:val="24"/>
                <w:lang w:val="ru-RU"/>
              </w:rPr>
              <w:t>марксизма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Устный</w:t>
            </w:r>
            <w:r w:rsidRPr="00406463">
              <w:rPr>
                <w:lang w:val="ru-RU"/>
              </w:rPr>
              <w:t xml:space="preserve"> </w:t>
            </w:r>
            <w:r w:rsidRPr="00406463">
              <w:rPr>
                <w:rFonts w:ascii="Times New Roman" w:hAnsi="Times New Roman" w:cs="Times New Roman"/>
                <w:b/>
                <w:color w:val="000000"/>
                <w:sz w:val="24"/>
                <w:szCs w:val="24"/>
                <w:lang w:val="ru-RU"/>
              </w:rPr>
              <w:t>опрос</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Устный</w:t>
            </w:r>
            <w:r w:rsidRPr="00406463">
              <w:rPr>
                <w:lang w:val="ru-RU"/>
              </w:rPr>
              <w:t xml:space="preserve"> </w:t>
            </w:r>
            <w:r w:rsidRPr="00406463">
              <w:rPr>
                <w:rFonts w:ascii="Times New Roman" w:hAnsi="Times New Roman" w:cs="Times New Roman"/>
                <w:color w:val="000000"/>
                <w:sz w:val="24"/>
                <w:szCs w:val="24"/>
                <w:lang w:val="ru-RU"/>
              </w:rPr>
              <w:t>опрос</w:t>
            </w:r>
            <w:r w:rsidRPr="00406463">
              <w:rPr>
                <w:lang w:val="ru-RU"/>
              </w:rPr>
              <w:t xml:space="preserve"> </w:t>
            </w:r>
            <w:r w:rsidRPr="00406463">
              <w:rPr>
                <w:rFonts w:ascii="Times New Roman" w:hAnsi="Times New Roman" w:cs="Times New Roman"/>
                <w:color w:val="000000"/>
                <w:sz w:val="24"/>
                <w:szCs w:val="24"/>
                <w:lang w:val="ru-RU"/>
              </w:rPr>
              <w:t>может</w:t>
            </w:r>
            <w:r w:rsidRPr="00406463">
              <w:rPr>
                <w:lang w:val="ru-RU"/>
              </w:rPr>
              <w:t xml:space="preserve"> </w:t>
            </w:r>
            <w:r w:rsidRPr="00406463">
              <w:rPr>
                <w:rFonts w:ascii="Times New Roman" w:hAnsi="Times New Roman" w:cs="Times New Roman"/>
                <w:color w:val="000000"/>
                <w:sz w:val="24"/>
                <w:szCs w:val="24"/>
                <w:lang w:val="ru-RU"/>
              </w:rPr>
              <w:t>проводится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форме</w:t>
            </w:r>
            <w:r w:rsidRPr="00406463">
              <w:rPr>
                <w:lang w:val="ru-RU"/>
              </w:rPr>
              <w:t xml:space="preserve"> </w:t>
            </w:r>
            <w:r w:rsidRPr="00406463">
              <w:rPr>
                <w:rFonts w:ascii="Times New Roman" w:hAnsi="Times New Roman" w:cs="Times New Roman"/>
                <w:color w:val="000000"/>
                <w:sz w:val="24"/>
                <w:szCs w:val="24"/>
                <w:lang w:val="ru-RU"/>
              </w:rPr>
              <w:t>коллоквиума</w:t>
            </w:r>
            <w:r w:rsidRPr="00406463">
              <w:rPr>
                <w:lang w:val="ru-RU"/>
              </w:rPr>
              <w:t xml:space="preserve"> </w:t>
            </w:r>
            <w:r w:rsidRPr="00406463">
              <w:rPr>
                <w:rFonts w:ascii="Times New Roman" w:hAnsi="Times New Roman" w:cs="Times New Roman"/>
                <w:color w:val="000000"/>
                <w:sz w:val="24"/>
                <w:szCs w:val="24"/>
                <w:lang w:val="ru-RU"/>
              </w:rPr>
              <w:t>или</w:t>
            </w:r>
            <w:r w:rsidRPr="00406463">
              <w:rPr>
                <w:lang w:val="ru-RU"/>
              </w:rPr>
              <w:t xml:space="preserve"> </w:t>
            </w:r>
            <w:r w:rsidRPr="00406463">
              <w:rPr>
                <w:rFonts w:ascii="Times New Roman" w:hAnsi="Times New Roman" w:cs="Times New Roman"/>
                <w:color w:val="000000"/>
                <w:sz w:val="24"/>
                <w:szCs w:val="24"/>
                <w:lang w:val="ru-RU"/>
              </w:rPr>
              <w:t>блиц-опроса.</w:t>
            </w:r>
            <w:r w:rsidRPr="00406463">
              <w:rPr>
                <w:lang w:val="ru-RU"/>
              </w:rPr>
              <w:t xml:space="preserve"> </w:t>
            </w:r>
            <w:r w:rsidRPr="00406463">
              <w:rPr>
                <w:rFonts w:ascii="Times New Roman" w:hAnsi="Times New Roman" w:cs="Times New Roman"/>
                <w:color w:val="000000"/>
                <w:sz w:val="24"/>
                <w:szCs w:val="24"/>
                <w:lang w:val="ru-RU"/>
              </w:rPr>
              <w:t>Устный</w:t>
            </w:r>
            <w:r w:rsidRPr="00406463">
              <w:rPr>
                <w:lang w:val="ru-RU"/>
              </w:rPr>
              <w:t xml:space="preserve"> </w:t>
            </w:r>
            <w:r w:rsidRPr="00406463">
              <w:rPr>
                <w:rFonts w:ascii="Times New Roman" w:hAnsi="Times New Roman" w:cs="Times New Roman"/>
                <w:color w:val="000000"/>
                <w:sz w:val="24"/>
                <w:szCs w:val="24"/>
                <w:lang w:val="ru-RU"/>
              </w:rPr>
              <w:t>опрос</w:t>
            </w:r>
            <w:r w:rsidRPr="00406463">
              <w:rPr>
                <w:lang w:val="ru-RU"/>
              </w:rPr>
              <w:t xml:space="preserve"> </w:t>
            </w:r>
            <w:r w:rsidRPr="00406463">
              <w:rPr>
                <w:rFonts w:ascii="Times New Roman" w:hAnsi="Times New Roman" w:cs="Times New Roman"/>
                <w:color w:val="000000"/>
                <w:sz w:val="24"/>
                <w:szCs w:val="24"/>
                <w:lang w:val="ru-RU"/>
              </w:rPr>
              <w:t>проводится</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целью</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r w:rsidRPr="00406463">
              <w:rPr>
                <w:rFonts w:ascii="Times New Roman" w:hAnsi="Times New Roman" w:cs="Times New Roman"/>
                <w:color w:val="000000"/>
                <w:sz w:val="24"/>
                <w:szCs w:val="24"/>
                <w:lang w:val="ru-RU"/>
              </w:rPr>
              <w:t>самостоятельной</w:t>
            </w:r>
            <w:r w:rsidRPr="00406463">
              <w:rPr>
                <w:lang w:val="ru-RU"/>
              </w:rPr>
              <w:t xml:space="preserve"> </w:t>
            </w:r>
            <w:r w:rsidRPr="00406463">
              <w:rPr>
                <w:rFonts w:ascii="Times New Roman" w:hAnsi="Times New Roman" w:cs="Times New Roman"/>
                <w:color w:val="000000"/>
                <w:sz w:val="24"/>
                <w:szCs w:val="24"/>
                <w:lang w:val="ru-RU"/>
              </w:rPr>
              <w:t>работы</w:t>
            </w:r>
            <w:r w:rsidRPr="00406463">
              <w:rPr>
                <w:lang w:val="ru-RU"/>
              </w:rPr>
              <w:t xml:space="preserve"> </w:t>
            </w:r>
            <w:r w:rsidRPr="00406463">
              <w:rPr>
                <w:rFonts w:ascii="Times New Roman" w:hAnsi="Times New Roman" w:cs="Times New Roman"/>
                <w:color w:val="000000"/>
                <w:sz w:val="24"/>
                <w:szCs w:val="24"/>
                <w:lang w:val="ru-RU"/>
              </w:rPr>
              <w:t>студента</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ходе</w:t>
            </w:r>
            <w:r w:rsidRPr="00406463">
              <w:rPr>
                <w:lang w:val="ru-RU"/>
              </w:rPr>
              <w:t xml:space="preserve"> </w:t>
            </w:r>
            <w:r w:rsidRPr="00406463">
              <w:rPr>
                <w:rFonts w:ascii="Times New Roman" w:hAnsi="Times New Roman" w:cs="Times New Roman"/>
                <w:color w:val="000000"/>
                <w:sz w:val="24"/>
                <w:szCs w:val="24"/>
                <w:lang w:val="ru-RU"/>
              </w:rPr>
              <w:t>подготовки</w:t>
            </w:r>
            <w:r w:rsidRPr="00406463">
              <w:rPr>
                <w:lang w:val="ru-RU"/>
              </w:rPr>
              <w:t xml:space="preserve"> </w:t>
            </w:r>
            <w:r w:rsidRPr="00406463">
              <w:rPr>
                <w:rFonts w:ascii="Times New Roman" w:hAnsi="Times New Roman" w:cs="Times New Roman"/>
                <w:color w:val="000000"/>
                <w:sz w:val="24"/>
                <w:szCs w:val="24"/>
                <w:lang w:val="ru-RU"/>
              </w:rPr>
              <w:t>к</w:t>
            </w:r>
            <w:r w:rsidRPr="00406463">
              <w:rPr>
                <w:lang w:val="ru-RU"/>
              </w:rPr>
              <w:t xml:space="preserve"> </w:t>
            </w:r>
            <w:r w:rsidRPr="00406463">
              <w:rPr>
                <w:rFonts w:ascii="Times New Roman" w:hAnsi="Times New Roman" w:cs="Times New Roman"/>
                <w:color w:val="000000"/>
                <w:sz w:val="24"/>
                <w:szCs w:val="24"/>
                <w:lang w:val="ru-RU"/>
              </w:rPr>
              <w:t>занятиям.</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опроса</w:t>
            </w:r>
            <w:r w:rsidRPr="00406463">
              <w:rPr>
                <w:lang w:val="ru-RU"/>
              </w:rPr>
              <w:t xml:space="preserve"> </w:t>
            </w:r>
            <w:r w:rsidRPr="00406463">
              <w:rPr>
                <w:rFonts w:ascii="Times New Roman" w:hAnsi="Times New Roman" w:cs="Times New Roman"/>
                <w:color w:val="000000"/>
                <w:sz w:val="24"/>
                <w:szCs w:val="24"/>
                <w:lang w:val="ru-RU"/>
              </w:rPr>
              <w:t>подбираются</w:t>
            </w:r>
            <w:r w:rsidRPr="00406463">
              <w:rPr>
                <w:lang w:val="ru-RU"/>
              </w:rPr>
              <w:t xml:space="preserve"> </w:t>
            </w:r>
            <w:r w:rsidRPr="00406463">
              <w:rPr>
                <w:rFonts w:ascii="Times New Roman" w:hAnsi="Times New Roman" w:cs="Times New Roman"/>
                <w:color w:val="000000"/>
                <w:sz w:val="24"/>
                <w:szCs w:val="24"/>
                <w:lang w:val="ru-RU"/>
              </w:rPr>
              <w:t>базовые</w:t>
            </w:r>
            <w:r w:rsidRPr="00406463">
              <w:rPr>
                <w:lang w:val="ru-RU"/>
              </w:rPr>
              <w:t xml:space="preserve"> </w:t>
            </w:r>
            <w:r w:rsidRPr="00406463">
              <w:rPr>
                <w:rFonts w:ascii="Times New Roman" w:hAnsi="Times New Roman" w:cs="Times New Roman"/>
                <w:color w:val="000000"/>
                <w:sz w:val="24"/>
                <w:szCs w:val="24"/>
                <w:lang w:val="ru-RU"/>
              </w:rPr>
              <w:t>вопросы,</w:t>
            </w:r>
            <w:r w:rsidRPr="00406463">
              <w:rPr>
                <w:lang w:val="ru-RU"/>
              </w:rPr>
              <w:t xml:space="preserve"> </w:t>
            </w:r>
            <w:r w:rsidRPr="00406463">
              <w:rPr>
                <w:rFonts w:ascii="Times New Roman" w:hAnsi="Times New Roman" w:cs="Times New Roman"/>
                <w:color w:val="000000"/>
                <w:sz w:val="24"/>
                <w:szCs w:val="24"/>
                <w:lang w:val="ru-RU"/>
              </w:rPr>
              <w:t>которые</w:t>
            </w:r>
            <w:r w:rsidRPr="00406463">
              <w:rPr>
                <w:lang w:val="ru-RU"/>
              </w:rPr>
              <w:t xml:space="preserve"> </w:t>
            </w:r>
            <w:r w:rsidRPr="00406463">
              <w:rPr>
                <w:rFonts w:ascii="Times New Roman" w:hAnsi="Times New Roman" w:cs="Times New Roman"/>
                <w:color w:val="000000"/>
                <w:sz w:val="24"/>
                <w:szCs w:val="24"/>
                <w:lang w:val="ru-RU"/>
              </w:rPr>
              <w:t>должен</w:t>
            </w:r>
            <w:r w:rsidRPr="00406463">
              <w:rPr>
                <w:lang w:val="ru-RU"/>
              </w:rPr>
              <w:t xml:space="preserve"> </w:t>
            </w:r>
            <w:r w:rsidRPr="00406463">
              <w:rPr>
                <w:rFonts w:ascii="Times New Roman" w:hAnsi="Times New Roman" w:cs="Times New Roman"/>
                <w:color w:val="000000"/>
                <w:sz w:val="24"/>
                <w:szCs w:val="24"/>
                <w:lang w:val="ru-RU"/>
              </w:rPr>
              <w:t>знать</w:t>
            </w:r>
            <w:r w:rsidRPr="00406463">
              <w:rPr>
                <w:lang w:val="ru-RU"/>
              </w:rPr>
              <w:t xml:space="preserve"> </w:t>
            </w:r>
            <w:r w:rsidRPr="00406463">
              <w:rPr>
                <w:rFonts w:ascii="Times New Roman" w:hAnsi="Times New Roman" w:cs="Times New Roman"/>
                <w:color w:val="000000"/>
                <w:sz w:val="24"/>
                <w:szCs w:val="24"/>
                <w:lang w:val="ru-RU"/>
              </w:rPr>
              <w:t>студент</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данной</w:t>
            </w:r>
            <w:r w:rsidRPr="00406463">
              <w:rPr>
                <w:lang w:val="ru-RU"/>
              </w:rPr>
              <w:t xml:space="preserve"> </w:t>
            </w:r>
            <w:r w:rsidRPr="00406463">
              <w:rPr>
                <w:rFonts w:ascii="Times New Roman" w:hAnsi="Times New Roman" w:cs="Times New Roman"/>
                <w:color w:val="000000"/>
                <w:sz w:val="24"/>
                <w:szCs w:val="24"/>
                <w:lang w:val="ru-RU"/>
              </w:rPr>
              <w:t>теме.</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Подготовка</w:t>
            </w:r>
            <w:r w:rsidRPr="00406463">
              <w:rPr>
                <w:lang w:val="ru-RU"/>
              </w:rPr>
              <w:t xml:space="preserve"> </w:t>
            </w:r>
            <w:r w:rsidRPr="00406463">
              <w:rPr>
                <w:rFonts w:ascii="Times New Roman" w:hAnsi="Times New Roman" w:cs="Times New Roman"/>
                <w:color w:val="000000"/>
                <w:sz w:val="24"/>
                <w:szCs w:val="24"/>
                <w:lang w:val="ru-RU"/>
              </w:rPr>
              <w:t>к</w:t>
            </w:r>
            <w:r w:rsidRPr="00406463">
              <w:rPr>
                <w:lang w:val="ru-RU"/>
              </w:rPr>
              <w:t xml:space="preserve"> </w:t>
            </w:r>
            <w:r w:rsidRPr="00406463">
              <w:rPr>
                <w:rFonts w:ascii="Times New Roman" w:hAnsi="Times New Roman" w:cs="Times New Roman"/>
                <w:color w:val="000000"/>
                <w:sz w:val="24"/>
                <w:szCs w:val="24"/>
                <w:lang w:val="ru-RU"/>
              </w:rPr>
              <w:t>аудиторным</w:t>
            </w:r>
            <w:r w:rsidRPr="00406463">
              <w:rPr>
                <w:lang w:val="ru-RU"/>
              </w:rPr>
              <w:t xml:space="preserve"> </w:t>
            </w:r>
            <w:r w:rsidRPr="00406463">
              <w:rPr>
                <w:rFonts w:ascii="Times New Roman" w:hAnsi="Times New Roman" w:cs="Times New Roman"/>
                <w:color w:val="000000"/>
                <w:sz w:val="24"/>
                <w:szCs w:val="24"/>
                <w:lang w:val="ru-RU"/>
              </w:rPr>
              <w:t>занятиям</w:t>
            </w:r>
            <w:r w:rsidRPr="00406463">
              <w:rPr>
                <w:lang w:val="ru-RU"/>
              </w:rPr>
              <w:t xml:space="preserve"> </w:t>
            </w:r>
            <w:r w:rsidRPr="00406463">
              <w:rPr>
                <w:rFonts w:ascii="Times New Roman" w:hAnsi="Times New Roman" w:cs="Times New Roman"/>
                <w:color w:val="000000"/>
                <w:sz w:val="24"/>
                <w:szCs w:val="24"/>
                <w:lang w:val="ru-RU"/>
              </w:rPr>
              <w:t>состоит</w:t>
            </w:r>
            <w:r w:rsidRPr="00406463">
              <w:rPr>
                <w:lang w:val="ru-RU"/>
              </w:rPr>
              <w:t xml:space="preserve"> </w:t>
            </w:r>
            <w:r w:rsidRPr="00406463">
              <w:rPr>
                <w:rFonts w:ascii="Times New Roman" w:hAnsi="Times New Roman" w:cs="Times New Roman"/>
                <w:color w:val="000000"/>
                <w:sz w:val="24"/>
                <w:szCs w:val="24"/>
                <w:lang w:val="ru-RU"/>
              </w:rPr>
              <w:t>из</w:t>
            </w:r>
            <w:r w:rsidRPr="00406463">
              <w:rPr>
                <w:lang w:val="ru-RU"/>
              </w:rPr>
              <w:t xml:space="preserve"> </w:t>
            </w:r>
            <w:r w:rsidRPr="00406463">
              <w:rPr>
                <w:rFonts w:ascii="Times New Roman" w:hAnsi="Times New Roman" w:cs="Times New Roman"/>
                <w:color w:val="000000"/>
                <w:sz w:val="24"/>
                <w:szCs w:val="24"/>
                <w:lang w:val="ru-RU"/>
              </w:rPr>
              <w:t>изучения</w:t>
            </w:r>
            <w:r w:rsidRPr="00406463">
              <w:rPr>
                <w:lang w:val="ru-RU"/>
              </w:rPr>
              <w:t xml:space="preserve"> </w:t>
            </w:r>
            <w:r w:rsidRPr="00406463">
              <w:rPr>
                <w:rFonts w:ascii="Times New Roman" w:hAnsi="Times New Roman" w:cs="Times New Roman"/>
                <w:color w:val="000000"/>
                <w:sz w:val="24"/>
                <w:szCs w:val="24"/>
                <w:lang w:val="ru-RU"/>
              </w:rPr>
              <w:t>материала</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соответствующей</w:t>
            </w:r>
            <w:r w:rsidRPr="00406463">
              <w:rPr>
                <w:lang w:val="ru-RU"/>
              </w:rPr>
              <w:t xml:space="preserve"> </w:t>
            </w:r>
            <w:r w:rsidRPr="00406463">
              <w:rPr>
                <w:rFonts w:ascii="Times New Roman" w:hAnsi="Times New Roman" w:cs="Times New Roman"/>
                <w:color w:val="000000"/>
                <w:sz w:val="24"/>
                <w:szCs w:val="24"/>
                <w:lang w:val="ru-RU"/>
              </w:rPr>
              <w:t>теме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ответов</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вопросы</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самоконтроля.</w:t>
            </w:r>
            <w:r w:rsidRPr="00406463">
              <w:rPr>
                <w:lang w:val="ru-RU"/>
              </w:rPr>
              <w:t xml:space="preserve"> </w:t>
            </w:r>
            <w:r w:rsidRPr="00406463">
              <w:rPr>
                <w:rFonts w:ascii="Times New Roman" w:hAnsi="Times New Roman" w:cs="Times New Roman"/>
                <w:color w:val="000000"/>
                <w:sz w:val="24"/>
                <w:szCs w:val="24"/>
                <w:lang w:val="ru-RU"/>
              </w:rPr>
              <w:t>Проверка</w:t>
            </w:r>
            <w:r w:rsidRPr="00406463">
              <w:rPr>
                <w:lang w:val="ru-RU"/>
              </w:rPr>
              <w:t xml:space="preserve"> </w:t>
            </w:r>
            <w:r w:rsidRPr="00406463">
              <w:rPr>
                <w:rFonts w:ascii="Times New Roman" w:hAnsi="Times New Roman" w:cs="Times New Roman"/>
                <w:color w:val="000000"/>
                <w:sz w:val="24"/>
                <w:szCs w:val="24"/>
                <w:lang w:val="ru-RU"/>
              </w:rPr>
              <w:t>уровня</w:t>
            </w:r>
            <w:r w:rsidRPr="00406463">
              <w:rPr>
                <w:lang w:val="ru-RU"/>
              </w:rPr>
              <w:t xml:space="preserve"> </w:t>
            </w:r>
            <w:r w:rsidRPr="00406463">
              <w:rPr>
                <w:rFonts w:ascii="Times New Roman" w:hAnsi="Times New Roman" w:cs="Times New Roman"/>
                <w:color w:val="000000"/>
                <w:sz w:val="24"/>
                <w:szCs w:val="24"/>
                <w:lang w:val="ru-RU"/>
              </w:rPr>
              <w:t>подготовки</w:t>
            </w:r>
            <w:r w:rsidRPr="00406463">
              <w:rPr>
                <w:lang w:val="ru-RU"/>
              </w:rPr>
              <w:t xml:space="preserve"> </w:t>
            </w:r>
            <w:r w:rsidRPr="00406463">
              <w:rPr>
                <w:rFonts w:ascii="Times New Roman" w:hAnsi="Times New Roman" w:cs="Times New Roman"/>
                <w:color w:val="000000"/>
                <w:sz w:val="24"/>
                <w:szCs w:val="24"/>
                <w:lang w:val="ru-RU"/>
              </w:rPr>
              <w:t>студентов</w:t>
            </w:r>
            <w:r w:rsidRPr="00406463">
              <w:rPr>
                <w:lang w:val="ru-RU"/>
              </w:rPr>
              <w:t xml:space="preserve"> </w:t>
            </w:r>
            <w:r w:rsidRPr="00406463">
              <w:rPr>
                <w:rFonts w:ascii="Times New Roman" w:hAnsi="Times New Roman" w:cs="Times New Roman"/>
                <w:color w:val="000000"/>
                <w:sz w:val="24"/>
                <w:szCs w:val="24"/>
                <w:lang w:val="ru-RU"/>
              </w:rPr>
              <w:t>к</w:t>
            </w:r>
            <w:r w:rsidRPr="00406463">
              <w:rPr>
                <w:lang w:val="ru-RU"/>
              </w:rPr>
              <w:t xml:space="preserve"> </w:t>
            </w:r>
            <w:r w:rsidRPr="00406463">
              <w:rPr>
                <w:rFonts w:ascii="Times New Roman" w:hAnsi="Times New Roman" w:cs="Times New Roman"/>
                <w:color w:val="000000"/>
                <w:sz w:val="24"/>
                <w:szCs w:val="24"/>
                <w:lang w:val="ru-RU"/>
              </w:rPr>
              <w:t>занятиям</w:t>
            </w:r>
            <w:r w:rsidRPr="00406463">
              <w:rPr>
                <w:lang w:val="ru-RU"/>
              </w:rPr>
              <w:t xml:space="preserve"> </w:t>
            </w:r>
            <w:r w:rsidRPr="00406463">
              <w:rPr>
                <w:rFonts w:ascii="Times New Roman" w:hAnsi="Times New Roman" w:cs="Times New Roman"/>
                <w:color w:val="000000"/>
                <w:sz w:val="24"/>
                <w:szCs w:val="24"/>
                <w:lang w:val="ru-RU"/>
              </w:rPr>
              <w:t>может</w:t>
            </w:r>
            <w:r w:rsidRPr="00406463">
              <w:rPr>
                <w:lang w:val="ru-RU"/>
              </w:rPr>
              <w:t xml:space="preserve"> </w:t>
            </w:r>
            <w:r w:rsidRPr="00406463">
              <w:rPr>
                <w:rFonts w:ascii="Times New Roman" w:hAnsi="Times New Roman" w:cs="Times New Roman"/>
                <w:color w:val="000000"/>
                <w:sz w:val="24"/>
                <w:szCs w:val="24"/>
                <w:lang w:val="ru-RU"/>
              </w:rPr>
              <w:t>проводится</w:t>
            </w:r>
            <w:r w:rsidRPr="00406463">
              <w:rPr>
                <w:lang w:val="ru-RU"/>
              </w:rPr>
              <w:t xml:space="preserve"> </w:t>
            </w:r>
            <w:r w:rsidRPr="00406463">
              <w:rPr>
                <w:rFonts w:ascii="Times New Roman" w:hAnsi="Times New Roman" w:cs="Times New Roman"/>
                <w:color w:val="000000"/>
                <w:sz w:val="24"/>
                <w:szCs w:val="24"/>
                <w:lang w:val="ru-RU"/>
              </w:rPr>
              <w:t>устным</w:t>
            </w:r>
            <w:r w:rsidRPr="00406463">
              <w:rPr>
                <w:lang w:val="ru-RU"/>
              </w:rPr>
              <w:t xml:space="preserve"> </w:t>
            </w:r>
            <w:r w:rsidRPr="00406463">
              <w:rPr>
                <w:rFonts w:ascii="Times New Roman" w:hAnsi="Times New Roman" w:cs="Times New Roman"/>
                <w:color w:val="000000"/>
                <w:sz w:val="24"/>
                <w:szCs w:val="24"/>
                <w:lang w:val="ru-RU"/>
              </w:rPr>
              <w:t>опросом,</w:t>
            </w:r>
            <w:r w:rsidRPr="00406463">
              <w:rPr>
                <w:lang w:val="ru-RU"/>
              </w:rPr>
              <w:t xml:space="preserve"> </w:t>
            </w:r>
            <w:r w:rsidRPr="00406463">
              <w:rPr>
                <w:rFonts w:ascii="Times New Roman" w:hAnsi="Times New Roman" w:cs="Times New Roman"/>
                <w:color w:val="000000"/>
                <w:sz w:val="24"/>
                <w:szCs w:val="24"/>
                <w:lang w:val="ru-RU"/>
              </w:rPr>
              <w:t>тестом,</w:t>
            </w:r>
            <w:r w:rsidRPr="00406463">
              <w:rPr>
                <w:lang w:val="ru-RU"/>
              </w:rPr>
              <w:t xml:space="preserve"> </w:t>
            </w:r>
            <w:r w:rsidRPr="00406463">
              <w:rPr>
                <w:rFonts w:ascii="Times New Roman" w:hAnsi="Times New Roman" w:cs="Times New Roman"/>
                <w:color w:val="000000"/>
                <w:sz w:val="24"/>
                <w:szCs w:val="24"/>
                <w:lang w:val="ru-RU"/>
              </w:rPr>
              <w:t>контрольной</w:t>
            </w:r>
            <w:r w:rsidRPr="00406463">
              <w:rPr>
                <w:lang w:val="ru-RU"/>
              </w:rPr>
              <w:t xml:space="preserve"> </w:t>
            </w:r>
            <w:r w:rsidRPr="00406463">
              <w:rPr>
                <w:rFonts w:ascii="Times New Roman" w:hAnsi="Times New Roman" w:cs="Times New Roman"/>
                <w:color w:val="000000"/>
                <w:sz w:val="24"/>
                <w:szCs w:val="24"/>
                <w:lang w:val="ru-RU"/>
              </w:rPr>
              <w:t>работой</w:t>
            </w:r>
            <w:r w:rsidRPr="00406463">
              <w:rPr>
                <w:lang w:val="ru-RU"/>
              </w:rPr>
              <w:t xml:space="preserve"> </w:t>
            </w:r>
            <w:r w:rsidRPr="00406463">
              <w:rPr>
                <w:rFonts w:ascii="Times New Roman" w:hAnsi="Times New Roman" w:cs="Times New Roman"/>
                <w:color w:val="000000"/>
                <w:sz w:val="24"/>
                <w:szCs w:val="24"/>
                <w:lang w:val="ru-RU"/>
              </w:rPr>
              <w:t>или</w:t>
            </w:r>
            <w:r w:rsidRPr="00406463">
              <w:rPr>
                <w:lang w:val="ru-RU"/>
              </w:rPr>
              <w:t xml:space="preserve"> </w:t>
            </w:r>
            <w:r w:rsidRPr="00406463">
              <w:rPr>
                <w:rFonts w:ascii="Times New Roman" w:hAnsi="Times New Roman" w:cs="Times New Roman"/>
                <w:color w:val="000000"/>
                <w:sz w:val="24"/>
                <w:szCs w:val="24"/>
                <w:lang w:val="ru-RU"/>
              </w:rPr>
              <w:t>иными</w:t>
            </w:r>
            <w:r w:rsidRPr="00406463">
              <w:rPr>
                <w:lang w:val="ru-RU"/>
              </w:rPr>
              <w:t xml:space="preserve"> </w:t>
            </w:r>
            <w:r w:rsidRPr="00406463">
              <w:rPr>
                <w:rFonts w:ascii="Times New Roman" w:hAnsi="Times New Roman" w:cs="Times New Roman"/>
                <w:color w:val="000000"/>
                <w:sz w:val="24"/>
                <w:szCs w:val="24"/>
                <w:lang w:val="ru-RU"/>
              </w:rPr>
              <w:t>видами</w:t>
            </w:r>
            <w:r w:rsidRPr="00406463">
              <w:rPr>
                <w:lang w:val="ru-RU"/>
              </w:rPr>
              <w:t xml:space="preserve"> </w:t>
            </w:r>
            <w:r w:rsidRPr="00406463">
              <w:rPr>
                <w:rFonts w:ascii="Times New Roman" w:hAnsi="Times New Roman" w:cs="Times New Roman"/>
                <w:color w:val="000000"/>
                <w:sz w:val="24"/>
                <w:szCs w:val="24"/>
                <w:lang w:val="ru-RU"/>
              </w:rPr>
              <w:t>текущего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ОПК-1.2</w:t>
            </w:r>
          </w:p>
        </w:tc>
      </w:tr>
      <w:tr w:rsidR="00406463">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Лекция</w:t>
            </w:r>
            <w:r w:rsidRPr="00406463">
              <w:rPr>
                <w:lang w:val="ru-RU"/>
              </w:rPr>
              <w:t xml:space="preserve"> </w:t>
            </w:r>
            <w:r w:rsidRPr="00406463">
              <w:rPr>
                <w:rFonts w:ascii="Times New Roman" w:hAnsi="Times New Roman" w:cs="Times New Roman"/>
                <w:b/>
                <w:color w:val="000000"/>
                <w:sz w:val="24"/>
                <w:szCs w:val="24"/>
                <w:lang w:val="ru-RU"/>
              </w:rPr>
              <w:t>№4.</w:t>
            </w:r>
            <w:r w:rsidRPr="00406463">
              <w:rPr>
                <w:lang w:val="ru-RU"/>
              </w:rPr>
              <w:t xml:space="preserve"> </w:t>
            </w:r>
            <w:r w:rsidRPr="00406463">
              <w:rPr>
                <w:rFonts w:ascii="Times New Roman" w:hAnsi="Times New Roman" w:cs="Times New Roman"/>
                <w:b/>
                <w:color w:val="000000"/>
                <w:sz w:val="24"/>
                <w:szCs w:val="24"/>
                <w:lang w:val="ru-RU"/>
              </w:rPr>
              <w:t>Маржинализм.</w:t>
            </w:r>
            <w:r w:rsidRPr="00406463">
              <w:rPr>
                <w:lang w:val="ru-RU"/>
              </w:rPr>
              <w:t xml:space="preserve"> </w:t>
            </w:r>
            <w:r w:rsidRPr="00406463">
              <w:rPr>
                <w:rFonts w:ascii="Times New Roman" w:hAnsi="Times New Roman" w:cs="Times New Roman"/>
                <w:b/>
                <w:color w:val="000000"/>
                <w:sz w:val="24"/>
                <w:szCs w:val="24"/>
                <w:lang w:val="ru-RU"/>
              </w:rPr>
              <w:t>Неоклассическая</w:t>
            </w:r>
            <w:r w:rsidRPr="00406463">
              <w:rPr>
                <w:lang w:val="ru-RU"/>
              </w:rPr>
              <w:t xml:space="preserve"> </w:t>
            </w:r>
            <w:r w:rsidRPr="00406463">
              <w:rPr>
                <w:rFonts w:ascii="Times New Roman" w:hAnsi="Times New Roman" w:cs="Times New Roman"/>
                <w:b/>
                <w:color w:val="000000"/>
                <w:sz w:val="24"/>
                <w:szCs w:val="24"/>
                <w:lang w:val="ru-RU"/>
              </w:rPr>
              <w:t>школа</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Этапы</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общая</w:t>
            </w:r>
            <w:r w:rsidRPr="00406463">
              <w:rPr>
                <w:lang w:val="ru-RU"/>
              </w:rPr>
              <w:t xml:space="preserve"> </w:t>
            </w:r>
            <w:r w:rsidRPr="00406463">
              <w:rPr>
                <w:rFonts w:ascii="Times New Roman" w:hAnsi="Times New Roman" w:cs="Times New Roman"/>
                <w:color w:val="000000"/>
                <w:sz w:val="24"/>
                <w:szCs w:val="24"/>
                <w:lang w:val="ru-RU"/>
              </w:rPr>
              <w:t>характеристика</w:t>
            </w:r>
            <w:r w:rsidRPr="00406463">
              <w:rPr>
                <w:lang w:val="ru-RU"/>
              </w:rPr>
              <w:t xml:space="preserve"> </w:t>
            </w:r>
            <w:r w:rsidRPr="00406463">
              <w:rPr>
                <w:rFonts w:ascii="Times New Roman" w:hAnsi="Times New Roman" w:cs="Times New Roman"/>
                <w:color w:val="000000"/>
                <w:sz w:val="24"/>
                <w:szCs w:val="24"/>
                <w:lang w:val="ru-RU"/>
              </w:rPr>
              <w:t>маржинализма.</w:t>
            </w:r>
            <w:r w:rsidRPr="00406463">
              <w:rPr>
                <w:lang w:val="ru-RU"/>
              </w:rPr>
              <w:t xml:space="preserve"> </w:t>
            </w:r>
            <w:r w:rsidRPr="00406463">
              <w:rPr>
                <w:rFonts w:ascii="Times New Roman" w:hAnsi="Times New Roman" w:cs="Times New Roman"/>
                <w:color w:val="000000"/>
                <w:sz w:val="24"/>
                <w:szCs w:val="24"/>
                <w:lang w:val="ru-RU"/>
              </w:rPr>
              <w:t>Вклад</w:t>
            </w:r>
            <w:r w:rsidRPr="00406463">
              <w:rPr>
                <w:lang w:val="ru-RU"/>
              </w:rPr>
              <w:t xml:space="preserve"> </w:t>
            </w:r>
            <w:r w:rsidRPr="00406463">
              <w:rPr>
                <w:rFonts w:ascii="Times New Roman" w:hAnsi="Times New Roman" w:cs="Times New Roman"/>
                <w:color w:val="000000"/>
                <w:sz w:val="24"/>
                <w:szCs w:val="24"/>
                <w:lang w:val="ru-RU"/>
              </w:rPr>
              <w:t>Г.</w:t>
            </w:r>
            <w:r w:rsidRPr="00406463">
              <w:rPr>
                <w:lang w:val="ru-RU"/>
              </w:rPr>
              <w:t xml:space="preserve"> </w:t>
            </w:r>
            <w:r w:rsidRPr="00406463">
              <w:rPr>
                <w:rFonts w:ascii="Times New Roman" w:hAnsi="Times New Roman" w:cs="Times New Roman"/>
                <w:color w:val="000000"/>
                <w:sz w:val="24"/>
                <w:szCs w:val="24"/>
                <w:lang w:val="ru-RU"/>
              </w:rPr>
              <w:t>Госсена.</w:t>
            </w:r>
            <w:r w:rsidRPr="00406463">
              <w:rPr>
                <w:lang w:val="ru-RU"/>
              </w:rPr>
              <w:t xml:space="preserve"> </w:t>
            </w:r>
            <w:r w:rsidRPr="00406463">
              <w:rPr>
                <w:rFonts w:ascii="Times New Roman" w:hAnsi="Times New Roman" w:cs="Times New Roman"/>
                <w:color w:val="000000"/>
                <w:sz w:val="24"/>
                <w:szCs w:val="24"/>
                <w:lang w:val="ru-RU"/>
              </w:rPr>
              <w:t>Австрийская</w:t>
            </w:r>
            <w:r w:rsidRPr="00406463">
              <w:rPr>
                <w:lang w:val="ru-RU"/>
              </w:rPr>
              <w:t xml:space="preserve"> </w:t>
            </w:r>
            <w:r w:rsidRPr="00406463">
              <w:rPr>
                <w:rFonts w:ascii="Times New Roman" w:hAnsi="Times New Roman" w:cs="Times New Roman"/>
                <w:color w:val="000000"/>
                <w:sz w:val="24"/>
                <w:szCs w:val="24"/>
                <w:lang w:val="ru-RU"/>
              </w:rPr>
              <w:t>школа</w:t>
            </w:r>
            <w:r w:rsidRPr="00406463">
              <w:rPr>
                <w:lang w:val="ru-RU"/>
              </w:rPr>
              <w:t xml:space="preserve"> </w:t>
            </w:r>
            <w:r w:rsidRPr="00406463">
              <w:rPr>
                <w:rFonts w:ascii="Times New Roman" w:hAnsi="Times New Roman" w:cs="Times New Roman"/>
                <w:color w:val="000000"/>
                <w:sz w:val="24"/>
                <w:szCs w:val="24"/>
                <w:lang w:val="ru-RU"/>
              </w:rPr>
              <w:t>субъективной</w:t>
            </w:r>
            <w:r w:rsidRPr="00406463">
              <w:rPr>
                <w:lang w:val="ru-RU"/>
              </w:rPr>
              <w:t xml:space="preserve"> </w:t>
            </w:r>
            <w:r w:rsidRPr="00406463">
              <w:rPr>
                <w:rFonts w:ascii="Times New Roman" w:hAnsi="Times New Roman" w:cs="Times New Roman"/>
                <w:color w:val="000000"/>
                <w:sz w:val="24"/>
                <w:szCs w:val="24"/>
                <w:lang w:val="ru-RU"/>
              </w:rPr>
              <w:t>полезности</w:t>
            </w:r>
            <w:r w:rsidRPr="00406463">
              <w:rPr>
                <w:lang w:val="ru-RU"/>
              </w:rPr>
              <w:t xml:space="preserve"> </w:t>
            </w:r>
            <w:r w:rsidRPr="00406463">
              <w:rPr>
                <w:rFonts w:ascii="Times New Roman" w:hAnsi="Times New Roman" w:cs="Times New Roman"/>
                <w:color w:val="000000"/>
                <w:sz w:val="24"/>
                <w:szCs w:val="24"/>
                <w:lang w:val="ru-RU"/>
              </w:rPr>
              <w:t>(Ф.</w:t>
            </w:r>
            <w:r w:rsidRPr="00406463">
              <w:rPr>
                <w:lang w:val="ru-RU"/>
              </w:rPr>
              <w:t xml:space="preserve"> </w:t>
            </w:r>
            <w:r w:rsidRPr="00406463">
              <w:rPr>
                <w:rFonts w:ascii="Times New Roman" w:hAnsi="Times New Roman" w:cs="Times New Roman"/>
                <w:color w:val="000000"/>
                <w:sz w:val="24"/>
                <w:szCs w:val="24"/>
                <w:lang w:val="ru-RU"/>
              </w:rPr>
              <w:t>Визер,</w:t>
            </w:r>
            <w:r w:rsidRPr="00406463">
              <w:rPr>
                <w:lang w:val="ru-RU"/>
              </w:rPr>
              <w:t xml:space="preserve"> </w:t>
            </w:r>
            <w:r w:rsidRPr="00406463">
              <w:rPr>
                <w:rFonts w:ascii="Times New Roman" w:hAnsi="Times New Roman" w:cs="Times New Roman"/>
                <w:color w:val="000000"/>
                <w:sz w:val="24"/>
                <w:szCs w:val="24"/>
                <w:lang w:val="ru-RU"/>
              </w:rPr>
              <w:t>К.</w:t>
            </w:r>
            <w:r w:rsidRPr="00406463">
              <w:rPr>
                <w:lang w:val="ru-RU"/>
              </w:rPr>
              <w:t xml:space="preserve"> </w:t>
            </w:r>
            <w:r w:rsidRPr="00406463">
              <w:rPr>
                <w:rFonts w:ascii="Times New Roman" w:hAnsi="Times New Roman" w:cs="Times New Roman"/>
                <w:color w:val="000000"/>
                <w:sz w:val="24"/>
                <w:szCs w:val="24"/>
                <w:lang w:val="ru-RU"/>
              </w:rPr>
              <w:t>Менгер,</w:t>
            </w:r>
            <w:r w:rsidRPr="00406463">
              <w:rPr>
                <w:lang w:val="ru-RU"/>
              </w:rPr>
              <w:t xml:space="preserve"> </w:t>
            </w:r>
            <w:r w:rsidRPr="00406463">
              <w:rPr>
                <w:rFonts w:ascii="Times New Roman" w:hAnsi="Times New Roman" w:cs="Times New Roman"/>
                <w:color w:val="000000"/>
                <w:sz w:val="24"/>
                <w:szCs w:val="24"/>
                <w:lang w:val="ru-RU"/>
              </w:rPr>
              <w:t>О.</w:t>
            </w:r>
            <w:r w:rsidRPr="00406463">
              <w:rPr>
                <w:lang w:val="ru-RU"/>
              </w:rPr>
              <w:t xml:space="preserve"> </w:t>
            </w:r>
            <w:r w:rsidRPr="00406463">
              <w:rPr>
                <w:rFonts w:ascii="Times New Roman" w:hAnsi="Times New Roman" w:cs="Times New Roman"/>
                <w:color w:val="000000"/>
                <w:sz w:val="24"/>
                <w:szCs w:val="24"/>
                <w:lang w:val="ru-RU"/>
              </w:rPr>
              <w:t>Бем-Баверк).</w:t>
            </w:r>
            <w:r w:rsidRPr="00406463">
              <w:rPr>
                <w:lang w:val="ru-RU"/>
              </w:rPr>
              <w:t xml:space="preserve"> </w:t>
            </w:r>
            <w:r w:rsidRPr="00406463">
              <w:rPr>
                <w:rFonts w:ascii="Times New Roman" w:hAnsi="Times New Roman" w:cs="Times New Roman"/>
                <w:color w:val="000000"/>
                <w:sz w:val="24"/>
                <w:szCs w:val="24"/>
                <w:lang w:val="ru-RU"/>
              </w:rPr>
              <w:t>Английский</w:t>
            </w:r>
            <w:r w:rsidRPr="00406463">
              <w:rPr>
                <w:lang w:val="ru-RU"/>
              </w:rPr>
              <w:t xml:space="preserve"> </w:t>
            </w:r>
            <w:r w:rsidRPr="00406463">
              <w:rPr>
                <w:rFonts w:ascii="Times New Roman" w:hAnsi="Times New Roman" w:cs="Times New Roman"/>
                <w:color w:val="000000"/>
                <w:sz w:val="24"/>
                <w:szCs w:val="24"/>
                <w:lang w:val="ru-RU"/>
              </w:rPr>
              <w:t>вариант</w:t>
            </w:r>
            <w:r w:rsidRPr="00406463">
              <w:rPr>
                <w:lang w:val="ru-RU"/>
              </w:rPr>
              <w:t xml:space="preserve"> </w:t>
            </w:r>
            <w:r w:rsidRPr="00406463">
              <w:rPr>
                <w:rFonts w:ascii="Times New Roman" w:hAnsi="Times New Roman" w:cs="Times New Roman"/>
                <w:color w:val="000000"/>
                <w:sz w:val="24"/>
                <w:szCs w:val="24"/>
                <w:lang w:val="ru-RU"/>
              </w:rPr>
              <w:t>теории</w:t>
            </w:r>
            <w:r w:rsidRPr="00406463">
              <w:rPr>
                <w:lang w:val="ru-RU"/>
              </w:rPr>
              <w:t xml:space="preserve"> </w:t>
            </w:r>
            <w:r w:rsidRPr="00406463">
              <w:rPr>
                <w:rFonts w:ascii="Times New Roman" w:hAnsi="Times New Roman" w:cs="Times New Roman"/>
                <w:color w:val="000000"/>
                <w:sz w:val="24"/>
                <w:szCs w:val="24"/>
                <w:lang w:val="ru-RU"/>
              </w:rPr>
              <w:t>полезности</w:t>
            </w:r>
            <w:r w:rsidRPr="00406463">
              <w:rPr>
                <w:lang w:val="ru-RU"/>
              </w:rPr>
              <w:t xml:space="preserve"> </w:t>
            </w:r>
            <w:r w:rsidRPr="00406463">
              <w:rPr>
                <w:rFonts w:ascii="Times New Roman" w:hAnsi="Times New Roman" w:cs="Times New Roman"/>
                <w:color w:val="000000"/>
                <w:sz w:val="24"/>
                <w:szCs w:val="24"/>
                <w:lang w:val="ru-RU"/>
              </w:rPr>
              <w:t>У.</w:t>
            </w:r>
            <w:r w:rsidRPr="00406463">
              <w:rPr>
                <w:lang w:val="ru-RU"/>
              </w:rPr>
              <w:t xml:space="preserve"> </w:t>
            </w:r>
            <w:r w:rsidRPr="00406463">
              <w:rPr>
                <w:rFonts w:ascii="Times New Roman" w:hAnsi="Times New Roman" w:cs="Times New Roman"/>
                <w:color w:val="000000"/>
                <w:sz w:val="24"/>
                <w:szCs w:val="24"/>
                <w:lang w:val="ru-RU"/>
              </w:rPr>
              <w:t>Джевонса.</w:t>
            </w:r>
            <w:r w:rsidRPr="00406463">
              <w:rPr>
                <w:lang w:val="ru-RU"/>
              </w:rPr>
              <w:t xml:space="preserve"> </w:t>
            </w:r>
            <w:r w:rsidRPr="00406463">
              <w:rPr>
                <w:rFonts w:ascii="Times New Roman" w:hAnsi="Times New Roman" w:cs="Times New Roman"/>
                <w:color w:val="000000"/>
                <w:sz w:val="24"/>
                <w:szCs w:val="24"/>
                <w:lang w:val="ru-RU"/>
              </w:rPr>
              <w:t>Теория</w:t>
            </w:r>
            <w:r w:rsidRPr="00406463">
              <w:rPr>
                <w:lang w:val="ru-RU"/>
              </w:rPr>
              <w:t xml:space="preserve"> </w:t>
            </w:r>
            <w:r w:rsidRPr="00406463">
              <w:rPr>
                <w:rFonts w:ascii="Times New Roman" w:hAnsi="Times New Roman" w:cs="Times New Roman"/>
                <w:color w:val="000000"/>
                <w:sz w:val="24"/>
                <w:szCs w:val="24"/>
                <w:lang w:val="ru-RU"/>
              </w:rPr>
              <w:t>общего</w:t>
            </w:r>
            <w:r w:rsidRPr="00406463">
              <w:rPr>
                <w:lang w:val="ru-RU"/>
              </w:rPr>
              <w:t xml:space="preserve"> </w:t>
            </w:r>
            <w:r w:rsidRPr="00406463">
              <w:rPr>
                <w:rFonts w:ascii="Times New Roman" w:hAnsi="Times New Roman" w:cs="Times New Roman"/>
                <w:color w:val="000000"/>
                <w:sz w:val="24"/>
                <w:szCs w:val="24"/>
                <w:lang w:val="ru-RU"/>
              </w:rPr>
              <w:t>экономического</w:t>
            </w:r>
            <w:r w:rsidRPr="00406463">
              <w:rPr>
                <w:lang w:val="ru-RU"/>
              </w:rPr>
              <w:t xml:space="preserve"> </w:t>
            </w:r>
            <w:r w:rsidRPr="00406463">
              <w:rPr>
                <w:rFonts w:ascii="Times New Roman" w:hAnsi="Times New Roman" w:cs="Times New Roman"/>
                <w:color w:val="000000"/>
                <w:sz w:val="24"/>
                <w:szCs w:val="24"/>
                <w:lang w:val="ru-RU"/>
              </w:rPr>
              <w:t>равновесия</w:t>
            </w:r>
            <w:r w:rsidRPr="00406463">
              <w:rPr>
                <w:lang w:val="ru-RU"/>
              </w:rPr>
              <w:t xml:space="preserve"> </w:t>
            </w:r>
            <w:r w:rsidRPr="00406463">
              <w:rPr>
                <w:rFonts w:ascii="Times New Roman" w:hAnsi="Times New Roman" w:cs="Times New Roman"/>
                <w:color w:val="000000"/>
                <w:sz w:val="24"/>
                <w:szCs w:val="24"/>
                <w:lang w:val="ru-RU"/>
              </w:rPr>
              <w:t>Л.</w:t>
            </w:r>
            <w:r w:rsidRPr="00406463">
              <w:rPr>
                <w:lang w:val="ru-RU"/>
              </w:rPr>
              <w:t xml:space="preserve"> </w:t>
            </w:r>
            <w:r w:rsidRPr="00406463">
              <w:rPr>
                <w:rFonts w:ascii="Times New Roman" w:hAnsi="Times New Roman" w:cs="Times New Roman"/>
                <w:color w:val="000000"/>
                <w:sz w:val="24"/>
                <w:szCs w:val="24"/>
                <w:lang w:val="ru-RU"/>
              </w:rPr>
              <w:t>Вальраса.</w:t>
            </w:r>
            <w:r w:rsidRPr="00406463">
              <w:rPr>
                <w:lang w:val="ru-RU"/>
              </w:rPr>
              <w:t xml:space="preserve"> </w:t>
            </w:r>
            <w:r w:rsidRPr="00406463">
              <w:rPr>
                <w:rFonts w:ascii="Times New Roman" w:hAnsi="Times New Roman" w:cs="Times New Roman"/>
                <w:color w:val="000000"/>
                <w:sz w:val="24"/>
                <w:szCs w:val="24"/>
                <w:lang w:val="ru-RU"/>
              </w:rPr>
              <w:t>Теория</w:t>
            </w:r>
            <w:r w:rsidRPr="00406463">
              <w:rPr>
                <w:lang w:val="ru-RU"/>
              </w:rPr>
              <w:t xml:space="preserve"> </w:t>
            </w:r>
            <w:r w:rsidRPr="00406463">
              <w:rPr>
                <w:rFonts w:ascii="Times New Roman" w:hAnsi="Times New Roman" w:cs="Times New Roman"/>
                <w:color w:val="000000"/>
                <w:sz w:val="24"/>
                <w:szCs w:val="24"/>
                <w:lang w:val="ru-RU"/>
              </w:rPr>
              <w:t>потребительского</w:t>
            </w:r>
            <w:r w:rsidRPr="00406463">
              <w:rPr>
                <w:lang w:val="ru-RU"/>
              </w:rPr>
              <w:t xml:space="preserve"> </w:t>
            </w:r>
            <w:r w:rsidRPr="00406463">
              <w:rPr>
                <w:rFonts w:ascii="Times New Roman" w:hAnsi="Times New Roman" w:cs="Times New Roman"/>
                <w:color w:val="000000"/>
                <w:sz w:val="24"/>
                <w:szCs w:val="24"/>
                <w:lang w:val="ru-RU"/>
              </w:rPr>
              <w:t>поведения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Парето.</w:t>
            </w:r>
            <w:r w:rsidRPr="00406463">
              <w:rPr>
                <w:lang w:val="ru-RU"/>
              </w:rPr>
              <w:t xml:space="preserve"> </w:t>
            </w:r>
            <w:r w:rsidRPr="00406463">
              <w:rPr>
                <w:rFonts w:ascii="Times New Roman" w:hAnsi="Times New Roman" w:cs="Times New Roman"/>
                <w:color w:val="000000"/>
                <w:sz w:val="24"/>
                <w:szCs w:val="24"/>
                <w:lang w:val="ru-RU"/>
              </w:rPr>
              <w:t>Неоклассическая</w:t>
            </w:r>
            <w:r w:rsidRPr="00406463">
              <w:rPr>
                <w:lang w:val="ru-RU"/>
              </w:rPr>
              <w:t xml:space="preserve"> </w:t>
            </w:r>
            <w:r w:rsidRPr="00406463">
              <w:rPr>
                <w:rFonts w:ascii="Times New Roman" w:hAnsi="Times New Roman" w:cs="Times New Roman"/>
                <w:color w:val="000000"/>
                <w:sz w:val="24"/>
                <w:szCs w:val="24"/>
                <w:lang w:val="ru-RU"/>
              </w:rPr>
              <w:t>школа.</w:t>
            </w:r>
            <w:r w:rsidRPr="00406463">
              <w:rPr>
                <w:lang w:val="ru-RU"/>
              </w:rPr>
              <w:t xml:space="preserve"> </w:t>
            </w:r>
            <w:r w:rsidRPr="00406463">
              <w:rPr>
                <w:rFonts w:ascii="Times New Roman" w:hAnsi="Times New Roman" w:cs="Times New Roman"/>
                <w:color w:val="000000"/>
                <w:sz w:val="24"/>
                <w:szCs w:val="24"/>
                <w:lang w:val="ru-RU"/>
              </w:rPr>
              <w:t>Вклад</w:t>
            </w:r>
            <w:r w:rsidRPr="00406463">
              <w:rPr>
                <w:lang w:val="ru-RU"/>
              </w:rPr>
              <w:t xml:space="preserve"> </w:t>
            </w:r>
            <w:r w:rsidRPr="00406463">
              <w:rPr>
                <w:rFonts w:ascii="Times New Roman" w:hAnsi="Times New Roman" w:cs="Times New Roman"/>
                <w:color w:val="000000"/>
                <w:sz w:val="24"/>
                <w:szCs w:val="24"/>
                <w:lang w:val="ru-RU"/>
              </w:rPr>
              <w:t>А.</w:t>
            </w:r>
            <w:r w:rsidRPr="00406463">
              <w:rPr>
                <w:lang w:val="ru-RU"/>
              </w:rPr>
              <w:t xml:space="preserve"> </w:t>
            </w:r>
            <w:r w:rsidRPr="00406463">
              <w:rPr>
                <w:rFonts w:ascii="Times New Roman" w:hAnsi="Times New Roman" w:cs="Times New Roman"/>
                <w:color w:val="000000"/>
                <w:sz w:val="24"/>
                <w:szCs w:val="24"/>
                <w:lang w:val="ru-RU"/>
              </w:rPr>
              <w:t>Маршалла.</w:t>
            </w:r>
            <w:r w:rsidRPr="00406463">
              <w:rPr>
                <w:lang w:val="ru-RU"/>
              </w:rPr>
              <w:t xml:space="preserve"> </w:t>
            </w:r>
            <w:r>
              <w:rPr>
                <w:rFonts w:ascii="Times New Roman" w:hAnsi="Times New Roman" w:cs="Times New Roman"/>
                <w:color w:val="000000"/>
                <w:sz w:val="24"/>
                <w:szCs w:val="24"/>
              </w:rPr>
              <w:t>Экономическое</w:t>
            </w:r>
            <w:r>
              <w:t xml:space="preserve"> </w:t>
            </w:r>
            <w:r>
              <w:rPr>
                <w:rFonts w:ascii="Times New Roman" w:hAnsi="Times New Roman" w:cs="Times New Roman"/>
                <w:color w:val="000000"/>
                <w:sz w:val="24"/>
                <w:szCs w:val="24"/>
              </w:rPr>
              <w:t>наследие</w:t>
            </w:r>
            <w:r>
              <w:t xml:space="preserve"> </w:t>
            </w:r>
            <w:r>
              <w:rPr>
                <w:rFonts w:ascii="Times New Roman" w:hAnsi="Times New Roman" w:cs="Times New Roman"/>
                <w:color w:val="000000"/>
                <w:sz w:val="24"/>
                <w:szCs w:val="24"/>
              </w:rPr>
              <w:t>Дж.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Кларка.</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благосостояния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Пигу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ОПК-1.2</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контрольной</w:t>
            </w:r>
            <w:r w:rsidRPr="00406463">
              <w:rPr>
                <w:lang w:val="ru-RU"/>
              </w:rPr>
              <w:t xml:space="preserve"> </w:t>
            </w:r>
            <w:r w:rsidRPr="00406463">
              <w:rPr>
                <w:rFonts w:ascii="Times New Roman" w:hAnsi="Times New Roman" w:cs="Times New Roman"/>
                <w:b/>
                <w:color w:val="000000"/>
                <w:sz w:val="24"/>
                <w:szCs w:val="24"/>
                <w:lang w:val="ru-RU"/>
              </w:rPr>
              <w:t>работы</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Контрольная</w:t>
            </w:r>
            <w:r w:rsidRPr="00406463">
              <w:rPr>
                <w:lang w:val="ru-RU"/>
              </w:rPr>
              <w:t xml:space="preserve"> </w:t>
            </w:r>
            <w:r w:rsidRPr="00406463">
              <w:rPr>
                <w:rFonts w:ascii="Times New Roman" w:hAnsi="Times New Roman" w:cs="Times New Roman"/>
                <w:color w:val="000000"/>
                <w:sz w:val="24"/>
                <w:szCs w:val="24"/>
                <w:lang w:val="ru-RU"/>
              </w:rPr>
              <w:t>работа,</w:t>
            </w:r>
            <w:r w:rsidRPr="00406463">
              <w:rPr>
                <w:lang w:val="ru-RU"/>
              </w:rPr>
              <w:t xml:space="preserve"> </w:t>
            </w:r>
            <w:r w:rsidRPr="00406463">
              <w:rPr>
                <w:rFonts w:ascii="Times New Roman" w:hAnsi="Times New Roman" w:cs="Times New Roman"/>
                <w:color w:val="000000"/>
                <w:sz w:val="24"/>
                <w:szCs w:val="24"/>
                <w:lang w:val="ru-RU"/>
              </w:rPr>
              <w:t>как</w:t>
            </w:r>
            <w:r w:rsidRPr="00406463">
              <w:rPr>
                <w:lang w:val="ru-RU"/>
              </w:rPr>
              <w:t xml:space="preserve"> </w:t>
            </w:r>
            <w:r w:rsidRPr="00406463">
              <w:rPr>
                <w:rFonts w:ascii="Times New Roman" w:hAnsi="Times New Roman" w:cs="Times New Roman"/>
                <w:color w:val="000000"/>
                <w:sz w:val="24"/>
                <w:szCs w:val="24"/>
                <w:lang w:val="ru-RU"/>
              </w:rPr>
              <w:t>правило</w:t>
            </w:r>
            <w:r w:rsidRPr="00406463">
              <w:rPr>
                <w:lang w:val="ru-RU"/>
              </w:rPr>
              <w:t xml:space="preserve"> </w:t>
            </w:r>
            <w:r w:rsidRPr="00406463">
              <w:rPr>
                <w:rFonts w:ascii="Times New Roman" w:hAnsi="Times New Roman" w:cs="Times New Roman"/>
                <w:color w:val="000000"/>
                <w:sz w:val="24"/>
                <w:szCs w:val="24"/>
                <w:lang w:val="ru-RU"/>
              </w:rPr>
              <w:t>состоит</w:t>
            </w:r>
            <w:r w:rsidRPr="00406463">
              <w:rPr>
                <w:lang w:val="ru-RU"/>
              </w:rPr>
              <w:t xml:space="preserve"> </w:t>
            </w:r>
            <w:r w:rsidRPr="00406463">
              <w:rPr>
                <w:rFonts w:ascii="Times New Roman" w:hAnsi="Times New Roman" w:cs="Times New Roman"/>
                <w:color w:val="000000"/>
                <w:sz w:val="24"/>
                <w:szCs w:val="24"/>
                <w:lang w:val="ru-RU"/>
              </w:rPr>
              <w:t>из</w:t>
            </w:r>
            <w:r w:rsidRPr="00406463">
              <w:rPr>
                <w:lang w:val="ru-RU"/>
              </w:rPr>
              <w:t xml:space="preserve"> </w:t>
            </w:r>
            <w:r w:rsidRPr="00406463">
              <w:rPr>
                <w:rFonts w:ascii="Times New Roman" w:hAnsi="Times New Roman" w:cs="Times New Roman"/>
                <w:color w:val="000000"/>
                <w:sz w:val="24"/>
                <w:szCs w:val="24"/>
                <w:lang w:val="ru-RU"/>
              </w:rPr>
              <w:t>нескольких</w:t>
            </w:r>
            <w:r w:rsidRPr="00406463">
              <w:rPr>
                <w:lang w:val="ru-RU"/>
              </w:rPr>
              <w:t xml:space="preserve"> </w:t>
            </w:r>
            <w:r w:rsidRPr="00406463">
              <w:rPr>
                <w:rFonts w:ascii="Times New Roman" w:hAnsi="Times New Roman" w:cs="Times New Roman"/>
                <w:color w:val="000000"/>
                <w:sz w:val="24"/>
                <w:szCs w:val="24"/>
                <w:lang w:val="ru-RU"/>
              </w:rPr>
              <w:t>вопросов</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заданий.</w:t>
            </w:r>
            <w:r w:rsidRPr="00406463">
              <w:rPr>
                <w:lang w:val="ru-RU"/>
              </w:rPr>
              <w:t xml:space="preserve"> </w:t>
            </w:r>
            <w:r>
              <w:rPr>
                <w:rFonts w:ascii="Times New Roman" w:hAnsi="Times New Roman" w:cs="Times New Roman"/>
                <w:color w:val="000000"/>
                <w:sz w:val="24"/>
                <w:szCs w:val="24"/>
              </w:rPr>
              <w:t>Контрольная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выполняется</w:t>
            </w:r>
            <w:r>
              <w:t xml:space="preserve"> </w:t>
            </w:r>
            <w:r>
              <w:rPr>
                <w:rFonts w:ascii="Times New Roman" w:hAnsi="Times New Roman" w:cs="Times New Roman"/>
                <w:color w:val="000000"/>
                <w:sz w:val="24"/>
                <w:szCs w:val="24"/>
              </w:rPr>
              <w:t>студентом</w:t>
            </w:r>
            <w:r>
              <w:t xml:space="preserve"> </w:t>
            </w:r>
            <w:r>
              <w:rPr>
                <w:rFonts w:ascii="Times New Roman" w:hAnsi="Times New Roman" w:cs="Times New Roman"/>
                <w:color w:val="000000"/>
                <w:sz w:val="24"/>
                <w:szCs w:val="24"/>
              </w:rPr>
              <w:t>самостоятельно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имеет</w:t>
            </w:r>
            <w:r>
              <w:t xml:space="preserve"> </w:t>
            </w:r>
            <w:r>
              <w:rPr>
                <w:rFonts w:ascii="Times New Roman" w:hAnsi="Times New Roman" w:cs="Times New Roman"/>
                <w:color w:val="000000"/>
                <w:sz w:val="24"/>
                <w:szCs w:val="24"/>
              </w:rPr>
              <w:t>своей</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проверить</w:t>
            </w:r>
            <w:r>
              <w:t xml:space="preserve"> </w:t>
            </w:r>
            <w:r>
              <w:rPr>
                <w:rFonts w:ascii="Times New Roman" w:hAnsi="Times New Roman" w:cs="Times New Roman"/>
                <w:color w:val="000000"/>
                <w:sz w:val="24"/>
                <w:szCs w:val="24"/>
              </w:rPr>
              <w:t>текущий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обучающегося.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7"/>
        <w:gridCol w:w="716"/>
        <w:gridCol w:w="1276"/>
        <w:gridCol w:w="703"/>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7</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состоит</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соответствующей</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самоконтроля.</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может</w:t>
            </w:r>
            <w:r>
              <w:t xml:space="preserve"> </w:t>
            </w:r>
            <w:r>
              <w:rPr>
                <w:rFonts w:ascii="Times New Roman" w:hAnsi="Times New Roman" w:cs="Times New Roman"/>
                <w:color w:val="000000"/>
                <w:sz w:val="24"/>
                <w:szCs w:val="24"/>
              </w:rPr>
              <w:t>проводится</w:t>
            </w:r>
            <w:r>
              <w:t xml:space="preserve"> </w:t>
            </w:r>
            <w:r>
              <w:rPr>
                <w:rFonts w:ascii="Times New Roman" w:hAnsi="Times New Roman" w:cs="Times New Roman"/>
                <w:color w:val="000000"/>
                <w:sz w:val="24"/>
                <w:szCs w:val="24"/>
              </w:rPr>
              <w:t>устным</w:t>
            </w:r>
            <w:r>
              <w:t xml:space="preserve"> </w:t>
            </w:r>
            <w:r>
              <w:rPr>
                <w:rFonts w:ascii="Times New Roman" w:hAnsi="Times New Roman" w:cs="Times New Roman"/>
                <w:color w:val="000000"/>
                <w:sz w:val="24"/>
                <w:szCs w:val="24"/>
              </w:rPr>
              <w:t>опросом,</w:t>
            </w:r>
            <w:r>
              <w:t xml:space="preserve"> </w:t>
            </w:r>
            <w:r>
              <w:rPr>
                <w:rFonts w:ascii="Times New Roman" w:hAnsi="Times New Roman" w:cs="Times New Roman"/>
                <w:color w:val="000000"/>
                <w:sz w:val="24"/>
                <w:szCs w:val="24"/>
              </w:rPr>
              <w:t>тестом,</w:t>
            </w:r>
            <w:r>
              <w:t xml:space="preserve"> </w:t>
            </w:r>
            <w:r>
              <w:rPr>
                <w:rFonts w:ascii="Times New Roman" w:hAnsi="Times New Roman" w:cs="Times New Roman"/>
                <w:color w:val="000000"/>
                <w:sz w:val="24"/>
                <w:szCs w:val="24"/>
              </w:rPr>
              <w:t>контрольной</w:t>
            </w:r>
            <w:r>
              <w:t xml:space="preserve"> </w:t>
            </w:r>
            <w:r>
              <w:rPr>
                <w:rFonts w:ascii="Times New Roman" w:hAnsi="Times New Roman" w:cs="Times New Roman"/>
                <w:color w:val="000000"/>
                <w:sz w:val="24"/>
                <w:szCs w:val="24"/>
              </w:rPr>
              <w:t>работой</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иными</w:t>
            </w:r>
            <w:r>
              <w:t xml:space="preserve"> </w:t>
            </w:r>
            <w:r>
              <w:rPr>
                <w:rFonts w:ascii="Times New Roman" w:hAnsi="Times New Roman" w:cs="Times New Roman"/>
                <w:color w:val="000000"/>
                <w:sz w:val="24"/>
                <w:szCs w:val="24"/>
              </w:rPr>
              <w:t>видами</w:t>
            </w:r>
            <w:r>
              <w:t xml:space="preserve"> </w:t>
            </w:r>
            <w:r>
              <w:rPr>
                <w:rFonts w:ascii="Times New Roman" w:hAnsi="Times New Roman" w:cs="Times New Roman"/>
                <w:color w:val="000000"/>
                <w:sz w:val="24"/>
                <w:szCs w:val="24"/>
              </w:rPr>
              <w:t>текущего</w:t>
            </w:r>
            <w:r>
              <w:t xml:space="preserve"> </w:t>
            </w:r>
            <w:r>
              <w:rPr>
                <w:rFonts w:ascii="Times New Roman" w:hAnsi="Times New Roman" w:cs="Times New Roman"/>
                <w:color w:val="000000"/>
                <w:sz w:val="24"/>
                <w:szCs w:val="24"/>
              </w:rPr>
              <w:t>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ОПК-1.2</w:t>
            </w:r>
          </w:p>
        </w:tc>
      </w:tr>
      <w:tr w:rsidR="0040646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Старый</w:t>
            </w:r>
            <w:r>
              <w:t xml:space="preserve"> </w:t>
            </w:r>
            <w:r>
              <w:rPr>
                <w:rFonts w:ascii="Times New Roman" w:hAnsi="Times New Roman" w:cs="Times New Roman"/>
                <w:b/>
                <w:color w:val="000000"/>
                <w:sz w:val="24"/>
                <w:szCs w:val="24"/>
              </w:rPr>
              <w:t>институционализм.</w:t>
            </w:r>
            <w:r>
              <w:t xml:space="preserve"> </w:t>
            </w:r>
            <w:r>
              <w:rPr>
                <w:rFonts w:ascii="Times New Roman" w:hAnsi="Times New Roman" w:cs="Times New Roman"/>
                <w:b/>
                <w:color w:val="000000"/>
                <w:sz w:val="24"/>
                <w:szCs w:val="24"/>
              </w:rPr>
              <w:t>Неоинституционализм.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Предпосылки</w:t>
            </w:r>
            <w:r>
              <w:t xml:space="preserve"> </w:t>
            </w:r>
            <w:r>
              <w:rPr>
                <w:rFonts w:ascii="Times New Roman" w:hAnsi="Times New Roman" w:cs="Times New Roman"/>
                <w:color w:val="000000"/>
                <w:sz w:val="24"/>
                <w:szCs w:val="24"/>
              </w:rPr>
              <w:t>появления</w:t>
            </w:r>
            <w:r>
              <w:t xml:space="preserve"> </w:t>
            </w:r>
            <w:r>
              <w:rPr>
                <w:rFonts w:ascii="Times New Roman" w:hAnsi="Times New Roman" w:cs="Times New Roman"/>
                <w:color w:val="000000"/>
                <w:sz w:val="24"/>
                <w:szCs w:val="24"/>
              </w:rPr>
              <w:t>институционализма,</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Веблен.</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идеи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старого</w:t>
            </w:r>
            <w:r>
              <w:t xml:space="preserve"> </w:t>
            </w:r>
            <w:r>
              <w:rPr>
                <w:rFonts w:ascii="Times New Roman" w:hAnsi="Times New Roman" w:cs="Times New Roman"/>
                <w:color w:val="000000"/>
                <w:sz w:val="24"/>
                <w:szCs w:val="24"/>
              </w:rPr>
              <w:t>институционализма.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доктрина</w:t>
            </w:r>
            <w:r>
              <w:t xml:space="preserve"> </w:t>
            </w:r>
            <w:r>
              <w:rPr>
                <w:rFonts w:ascii="Times New Roman" w:hAnsi="Times New Roman" w:cs="Times New Roman"/>
                <w:color w:val="000000"/>
                <w:sz w:val="24"/>
                <w:szCs w:val="24"/>
              </w:rPr>
              <w:t>Дж.К.</w:t>
            </w:r>
            <w:r>
              <w:t xml:space="preserve"> </w:t>
            </w:r>
            <w:r>
              <w:rPr>
                <w:rFonts w:ascii="Times New Roman" w:hAnsi="Times New Roman" w:cs="Times New Roman"/>
                <w:color w:val="000000"/>
                <w:sz w:val="24"/>
                <w:szCs w:val="24"/>
              </w:rPr>
              <w:t>Гэлбрейта.</w:t>
            </w:r>
            <w:r>
              <w:t xml:space="preserve"> </w:t>
            </w:r>
            <w:r>
              <w:rPr>
                <w:rFonts w:ascii="Times New Roman" w:hAnsi="Times New Roman" w:cs="Times New Roman"/>
                <w:color w:val="000000"/>
                <w:sz w:val="24"/>
                <w:szCs w:val="24"/>
              </w:rPr>
              <w:t>Неоинституционализм:</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методологии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характерные</w:t>
            </w:r>
            <w:r>
              <w:t xml:space="preserve"> </w:t>
            </w:r>
            <w:r>
              <w:rPr>
                <w:rFonts w:ascii="Times New Roman" w:hAnsi="Times New Roman" w:cs="Times New Roman"/>
                <w:color w:val="000000"/>
                <w:sz w:val="24"/>
                <w:szCs w:val="24"/>
              </w:rPr>
              <w:t>черты.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неоинституционализма.</w:t>
            </w:r>
            <w:r>
              <w:t xml:space="preserve"> </w:t>
            </w:r>
            <w:r>
              <w:rPr>
                <w:rFonts w:ascii="Times New Roman" w:hAnsi="Times New Roman" w:cs="Times New Roman"/>
                <w:color w:val="000000"/>
                <w:sz w:val="24"/>
                <w:szCs w:val="24"/>
              </w:rPr>
              <w:t>Актуальность</w:t>
            </w:r>
            <w:r>
              <w:t xml:space="preserve"> </w:t>
            </w:r>
            <w:r>
              <w:rPr>
                <w:rFonts w:ascii="Times New Roman" w:hAnsi="Times New Roman" w:cs="Times New Roman"/>
                <w:color w:val="000000"/>
                <w:sz w:val="24"/>
                <w:szCs w:val="24"/>
              </w:rPr>
              <w:t>институционального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России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может</w:t>
            </w:r>
            <w:r>
              <w:t xml:space="preserve"> </w:t>
            </w:r>
            <w:r>
              <w:rPr>
                <w:rFonts w:ascii="Times New Roman" w:hAnsi="Times New Roman" w:cs="Times New Roman"/>
                <w:color w:val="000000"/>
                <w:sz w:val="24"/>
                <w:szCs w:val="24"/>
              </w:rPr>
              <w:t>проводится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форме</w:t>
            </w:r>
            <w:r>
              <w:t xml:space="preserve"> </w:t>
            </w:r>
            <w:r>
              <w:rPr>
                <w:rFonts w:ascii="Times New Roman" w:hAnsi="Times New Roman" w:cs="Times New Roman"/>
                <w:color w:val="000000"/>
                <w:sz w:val="24"/>
                <w:szCs w:val="24"/>
              </w:rPr>
              <w:t>коллоквиума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блиц-опроса.</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проводится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самостоятельной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студента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ходе</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опроса</w:t>
            </w:r>
            <w:r>
              <w:t xml:space="preserve"> </w:t>
            </w:r>
            <w:r>
              <w:rPr>
                <w:rFonts w:ascii="Times New Roman" w:hAnsi="Times New Roman" w:cs="Times New Roman"/>
                <w:color w:val="000000"/>
                <w:sz w:val="24"/>
                <w:szCs w:val="24"/>
              </w:rPr>
              <w:t>подбираются</w:t>
            </w:r>
            <w:r>
              <w:t xml:space="preserve"> </w:t>
            </w:r>
            <w:r>
              <w:rPr>
                <w:rFonts w:ascii="Times New Roman" w:hAnsi="Times New Roman" w:cs="Times New Roman"/>
                <w:color w:val="000000"/>
                <w:sz w:val="24"/>
                <w:szCs w:val="24"/>
              </w:rPr>
              <w:t>базовые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которые</w:t>
            </w:r>
            <w:r>
              <w:t xml:space="preserve"> </w:t>
            </w:r>
            <w:r>
              <w:rPr>
                <w:rFonts w:ascii="Times New Roman" w:hAnsi="Times New Roman" w:cs="Times New Roman"/>
                <w:color w:val="000000"/>
                <w:sz w:val="24"/>
                <w:szCs w:val="24"/>
              </w:rPr>
              <w:t>должен</w:t>
            </w:r>
            <w:r>
              <w:t xml:space="preserve"> </w:t>
            </w:r>
            <w:r>
              <w:rPr>
                <w:rFonts w:ascii="Times New Roman" w:hAnsi="Times New Roman" w:cs="Times New Roman"/>
                <w:color w:val="000000"/>
                <w:sz w:val="24"/>
                <w:szCs w:val="24"/>
              </w:rPr>
              <w:t>знать</w:t>
            </w:r>
            <w:r>
              <w:t xml:space="preserve"> </w:t>
            </w:r>
            <w:r>
              <w:rPr>
                <w:rFonts w:ascii="Times New Roman" w:hAnsi="Times New Roman" w:cs="Times New Roman"/>
                <w:color w:val="000000"/>
                <w:sz w:val="24"/>
                <w:szCs w:val="24"/>
              </w:rPr>
              <w:t>студент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данной</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правило</w:t>
            </w:r>
            <w:r>
              <w:t xml:space="preserve"> </w:t>
            </w:r>
            <w:r>
              <w:rPr>
                <w:rFonts w:ascii="Times New Roman" w:hAnsi="Times New Roman" w:cs="Times New Roman"/>
                <w:color w:val="000000"/>
                <w:sz w:val="24"/>
                <w:szCs w:val="24"/>
              </w:rPr>
              <w:t>состоит</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нескольких</w:t>
            </w:r>
            <w:r>
              <w:t xml:space="preserve"> </w:t>
            </w:r>
            <w:r>
              <w:rPr>
                <w:rFonts w:ascii="Times New Roman" w:hAnsi="Times New Roman" w:cs="Times New Roman"/>
                <w:color w:val="000000"/>
                <w:sz w:val="24"/>
                <w:szCs w:val="24"/>
              </w:rPr>
              <w:t>вопросов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Домашняя</w:t>
            </w:r>
            <w:r>
              <w:t xml:space="preserve"> </w:t>
            </w:r>
            <w:r>
              <w:rPr>
                <w:rFonts w:ascii="Times New Roman" w:hAnsi="Times New Roman" w:cs="Times New Roman"/>
                <w:color w:val="000000"/>
                <w:sz w:val="24"/>
                <w:szCs w:val="24"/>
              </w:rPr>
              <w:t>контрольная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выполняется</w:t>
            </w:r>
            <w:r>
              <w:t xml:space="preserve"> </w:t>
            </w:r>
            <w:r>
              <w:rPr>
                <w:rFonts w:ascii="Times New Roman" w:hAnsi="Times New Roman" w:cs="Times New Roman"/>
                <w:color w:val="000000"/>
                <w:sz w:val="24"/>
                <w:szCs w:val="24"/>
              </w:rPr>
              <w:t>студентом</w:t>
            </w:r>
            <w:r>
              <w:t xml:space="preserve"> </w:t>
            </w:r>
            <w:r>
              <w:rPr>
                <w:rFonts w:ascii="Times New Roman" w:hAnsi="Times New Roman" w:cs="Times New Roman"/>
                <w:color w:val="000000"/>
                <w:sz w:val="24"/>
                <w:szCs w:val="24"/>
              </w:rPr>
              <w:t>самостоятельно</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во</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аудиторных</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имеет</w:t>
            </w:r>
            <w:r>
              <w:t xml:space="preserve"> </w:t>
            </w:r>
            <w:r>
              <w:rPr>
                <w:rFonts w:ascii="Times New Roman" w:hAnsi="Times New Roman" w:cs="Times New Roman"/>
                <w:color w:val="000000"/>
                <w:sz w:val="24"/>
                <w:szCs w:val="24"/>
              </w:rPr>
              <w:t>своей</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проверить</w:t>
            </w:r>
            <w:r>
              <w:t xml:space="preserve"> </w:t>
            </w:r>
            <w:r>
              <w:rPr>
                <w:rFonts w:ascii="Times New Roman" w:hAnsi="Times New Roman" w:cs="Times New Roman"/>
                <w:color w:val="000000"/>
                <w:sz w:val="24"/>
                <w:szCs w:val="24"/>
              </w:rPr>
              <w:t>текущий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компетенций.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ОПК-1.2</w:t>
            </w:r>
          </w:p>
        </w:tc>
      </w:tr>
      <w:tr w:rsidR="0040646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№6.</w:t>
            </w:r>
            <w:r>
              <w:t xml:space="preserve"> </w:t>
            </w:r>
            <w:r>
              <w:rPr>
                <w:rFonts w:ascii="Times New Roman" w:hAnsi="Times New Roman" w:cs="Times New Roman"/>
                <w:b/>
                <w:color w:val="000000"/>
                <w:sz w:val="24"/>
                <w:szCs w:val="24"/>
              </w:rPr>
              <w:t>Шведская</w:t>
            </w:r>
            <w:r>
              <w:t xml:space="preserve"> </w:t>
            </w:r>
            <w:r>
              <w:rPr>
                <w:rFonts w:ascii="Times New Roman" w:hAnsi="Times New Roman" w:cs="Times New Roman"/>
                <w:b/>
                <w:color w:val="000000"/>
                <w:sz w:val="24"/>
                <w:szCs w:val="24"/>
              </w:rPr>
              <w:t>школа.</w:t>
            </w:r>
            <w:r>
              <w:t xml:space="preserve"> </w:t>
            </w:r>
            <w:r>
              <w:rPr>
                <w:rFonts w:ascii="Times New Roman" w:hAnsi="Times New Roman" w:cs="Times New Roman"/>
                <w:b/>
                <w:color w:val="000000"/>
                <w:sz w:val="24"/>
                <w:szCs w:val="24"/>
              </w:rPr>
              <w:t>Кейнсианская</w:t>
            </w:r>
            <w:r>
              <w:t xml:space="preserve"> </w:t>
            </w:r>
            <w:r>
              <w:rPr>
                <w:rFonts w:ascii="Times New Roman" w:hAnsi="Times New Roman" w:cs="Times New Roman"/>
                <w:b/>
                <w:color w:val="000000"/>
                <w:sz w:val="24"/>
                <w:szCs w:val="24"/>
              </w:rPr>
              <w:t>революция.</w:t>
            </w:r>
            <w:r>
              <w:t xml:space="preserve"> </w:t>
            </w:r>
            <w:r>
              <w:rPr>
                <w:rFonts w:ascii="Times New Roman" w:hAnsi="Times New Roman" w:cs="Times New Roman"/>
                <w:b/>
                <w:color w:val="000000"/>
                <w:sz w:val="24"/>
                <w:szCs w:val="24"/>
              </w:rPr>
              <w:t>Неокейнсианство</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шведской</w:t>
            </w:r>
            <w:r>
              <w:t xml:space="preserve"> </w:t>
            </w:r>
            <w:r>
              <w:rPr>
                <w:rFonts w:ascii="Times New Roman" w:hAnsi="Times New Roman" w:cs="Times New Roman"/>
                <w:color w:val="000000"/>
                <w:sz w:val="24"/>
                <w:szCs w:val="24"/>
              </w:rPr>
              <w:t>(Стокгольмской)</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Вклад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Викселя.</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занятости,</w:t>
            </w:r>
            <w:r>
              <w:t xml:space="preserve"> </w:t>
            </w:r>
            <w:r>
              <w:rPr>
                <w:rFonts w:ascii="Times New Roman" w:hAnsi="Times New Roman" w:cs="Times New Roman"/>
                <w:color w:val="000000"/>
                <w:sz w:val="24"/>
                <w:szCs w:val="24"/>
              </w:rPr>
              <w:t>процента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денег»</w:t>
            </w:r>
            <w:r>
              <w:t xml:space="preserve"> </w:t>
            </w:r>
            <w:r>
              <w:rPr>
                <w:rFonts w:ascii="Times New Roman" w:hAnsi="Times New Roman" w:cs="Times New Roman"/>
                <w:color w:val="000000"/>
                <w:sz w:val="24"/>
                <w:szCs w:val="24"/>
              </w:rPr>
              <w:t>Дж.М.</w:t>
            </w:r>
            <w:r>
              <w:t xml:space="preserve"> </w:t>
            </w:r>
            <w:r>
              <w:rPr>
                <w:rFonts w:ascii="Times New Roman" w:hAnsi="Times New Roman" w:cs="Times New Roman"/>
                <w:color w:val="000000"/>
                <w:sz w:val="24"/>
                <w:szCs w:val="24"/>
              </w:rPr>
              <w:t>Кейнса.</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кейнсианства.</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идей</w:t>
            </w:r>
            <w:r>
              <w:t xml:space="preserve"> </w:t>
            </w:r>
            <w:r>
              <w:rPr>
                <w:rFonts w:ascii="Times New Roman" w:hAnsi="Times New Roman" w:cs="Times New Roman"/>
                <w:color w:val="000000"/>
                <w:sz w:val="24"/>
                <w:szCs w:val="24"/>
              </w:rPr>
              <w:t>Дж.М.</w:t>
            </w:r>
            <w:r>
              <w:t xml:space="preserve"> </w:t>
            </w:r>
            <w:r>
              <w:rPr>
                <w:rFonts w:ascii="Times New Roman" w:hAnsi="Times New Roman" w:cs="Times New Roman"/>
                <w:color w:val="000000"/>
                <w:sz w:val="24"/>
                <w:szCs w:val="24"/>
              </w:rPr>
              <w:t>Кейнса</w:t>
            </w:r>
            <w:r>
              <w:t xml:space="preserve"> </w:t>
            </w:r>
            <w:r>
              <w:rPr>
                <w:rFonts w:ascii="Times New Roman" w:hAnsi="Times New Roman" w:cs="Times New Roman"/>
                <w:color w:val="000000"/>
                <w:sz w:val="24"/>
                <w:szCs w:val="24"/>
              </w:rPr>
              <w:t>неокейнсианцами.</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рекомендаций</w:t>
            </w:r>
            <w:r>
              <w:t xml:space="preserve"> </w:t>
            </w:r>
            <w:r>
              <w:rPr>
                <w:rFonts w:ascii="Times New Roman" w:hAnsi="Times New Roman" w:cs="Times New Roman"/>
                <w:color w:val="000000"/>
                <w:sz w:val="24"/>
                <w:szCs w:val="24"/>
              </w:rPr>
              <w:t>Дж.</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Кейнса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последователей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экономике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может</w:t>
            </w:r>
            <w:r>
              <w:t xml:space="preserve"> </w:t>
            </w:r>
            <w:r>
              <w:rPr>
                <w:rFonts w:ascii="Times New Roman" w:hAnsi="Times New Roman" w:cs="Times New Roman"/>
                <w:color w:val="000000"/>
                <w:sz w:val="24"/>
                <w:szCs w:val="24"/>
              </w:rPr>
              <w:t>проводится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форме</w:t>
            </w:r>
            <w:r>
              <w:t xml:space="preserve"> </w:t>
            </w:r>
            <w:r>
              <w:rPr>
                <w:rFonts w:ascii="Times New Roman" w:hAnsi="Times New Roman" w:cs="Times New Roman"/>
                <w:color w:val="000000"/>
                <w:sz w:val="24"/>
                <w:szCs w:val="24"/>
              </w:rPr>
              <w:t>коллоквиума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блиц-опроса.</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проводится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самостоятельной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студента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ходе</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опроса</w:t>
            </w:r>
            <w:r>
              <w:t xml:space="preserve"> </w:t>
            </w:r>
            <w:r>
              <w:rPr>
                <w:rFonts w:ascii="Times New Roman" w:hAnsi="Times New Roman" w:cs="Times New Roman"/>
                <w:color w:val="000000"/>
                <w:sz w:val="24"/>
                <w:szCs w:val="24"/>
              </w:rPr>
              <w:t>подбираются</w:t>
            </w:r>
            <w:r>
              <w:t xml:space="preserve"> </w:t>
            </w:r>
            <w:r>
              <w:rPr>
                <w:rFonts w:ascii="Times New Roman" w:hAnsi="Times New Roman" w:cs="Times New Roman"/>
                <w:color w:val="000000"/>
                <w:sz w:val="24"/>
                <w:szCs w:val="24"/>
              </w:rPr>
              <w:t>базовые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которые</w:t>
            </w:r>
            <w:r>
              <w:t xml:space="preserve"> </w:t>
            </w:r>
            <w:r>
              <w:rPr>
                <w:rFonts w:ascii="Times New Roman" w:hAnsi="Times New Roman" w:cs="Times New Roman"/>
                <w:color w:val="000000"/>
                <w:sz w:val="24"/>
                <w:szCs w:val="24"/>
              </w:rPr>
              <w:t>должен</w:t>
            </w:r>
            <w:r>
              <w:t xml:space="preserve"> </w:t>
            </w:r>
            <w:r>
              <w:rPr>
                <w:rFonts w:ascii="Times New Roman" w:hAnsi="Times New Roman" w:cs="Times New Roman"/>
                <w:color w:val="000000"/>
                <w:sz w:val="24"/>
                <w:szCs w:val="24"/>
              </w:rPr>
              <w:t>знать</w:t>
            </w:r>
            <w:r>
              <w:t xml:space="preserve"> </w:t>
            </w:r>
            <w:r>
              <w:rPr>
                <w:rFonts w:ascii="Times New Roman" w:hAnsi="Times New Roman" w:cs="Times New Roman"/>
                <w:color w:val="000000"/>
                <w:sz w:val="24"/>
                <w:szCs w:val="24"/>
              </w:rPr>
              <w:t>студент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данной</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7"/>
        <w:gridCol w:w="1277"/>
        <w:gridCol w:w="703"/>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8</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правило</w:t>
            </w:r>
            <w:r>
              <w:t xml:space="preserve"> </w:t>
            </w:r>
            <w:r>
              <w:rPr>
                <w:rFonts w:ascii="Times New Roman" w:hAnsi="Times New Roman" w:cs="Times New Roman"/>
                <w:color w:val="000000"/>
                <w:sz w:val="24"/>
                <w:szCs w:val="24"/>
              </w:rPr>
              <w:t>состоит</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нескольких</w:t>
            </w:r>
            <w:r>
              <w:t xml:space="preserve"> </w:t>
            </w:r>
            <w:r>
              <w:rPr>
                <w:rFonts w:ascii="Times New Roman" w:hAnsi="Times New Roman" w:cs="Times New Roman"/>
                <w:color w:val="000000"/>
                <w:sz w:val="24"/>
                <w:szCs w:val="24"/>
              </w:rPr>
              <w:t>вопросов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Домашняя</w:t>
            </w:r>
            <w:r>
              <w:t xml:space="preserve"> </w:t>
            </w:r>
            <w:r>
              <w:rPr>
                <w:rFonts w:ascii="Times New Roman" w:hAnsi="Times New Roman" w:cs="Times New Roman"/>
                <w:color w:val="000000"/>
                <w:sz w:val="24"/>
                <w:szCs w:val="24"/>
              </w:rPr>
              <w:t>контрольная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выполняется</w:t>
            </w:r>
            <w:r>
              <w:t xml:space="preserve"> </w:t>
            </w:r>
            <w:r>
              <w:rPr>
                <w:rFonts w:ascii="Times New Roman" w:hAnsi="Times New Roman" w:cs="Times New Roman"/>
                <w:color w:val="000000"/>
                <w:sz w:val="24"/>
                <w:szCs w:val="24"/>
              </w:rPr>
              <w:t>студентом</w:t>
            </w:r>
            <w:r>
              <w:t xml:space="preserve"> </w:t>
            </w:r>
            <w:r>
              <w:rPr>
                <w:rFonts w:ascii="Times New Roman" w:hAnsi="Times New Roman" w:cs="Times New Roman"/>
                <w:color w:val="000000"/>
                <w:sz w:val="24"/>
                <w:szCs w:val="24"/>
              </w:rPr>
              <w:t>самостоятельно</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во</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аудиторных</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имеет</w:t>
            </w:r>
            <w:r>
              <w:t xml:space="preserve"> </w:t>
            </w:r>
            <w:r>
              <w:rPr>
                <w:rFonts w:ascii="Times New Roman" w:hAnsi="Times New Roman" w:cs="Times New Roman"/>
                <w:color w:val="000000"/>
                <w:sz w:val="24"/>
                <w:szCs w:val="24"/>
              </w:rPr>
              <w:t>своей</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проверить</w:t>
            </w:r>
            <w:r>
              <w:t xml:space="preserve"> </w:t>
            </w:r>
            <w:r>
              <w:rPr>
                <w:rFonts w:ascii="Times New Roman" w:hAnsi="Times New Roman" w:cs="Times New Roman"/>
                <w:color w:val="000000"/>
                <w:sz w:val="24"/>
                <w:szCs w:val="24"/>
              </w:rPr>
              <w:t>текущий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компетенций.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ОПК-1.2</w:t>
            </w:r>
          </w:p>
        </w:tc>
      </w:tr>
      <w:tr w:rsidR="0040646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Неолиберализм</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его</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школы.</w:t>
            </w:r>
            <w:r>
              <w:t xml:space="preserve"> </w:t>
            </w:r>
            <w:r>
              <w:rPr>
                <w:rFonts w:ascii="Times New Roman" w:hAnsi="Times New Roman" w:cs="Times New Roman"/>
                <w:b/>
                <w:color w:val="000000"/>
                <w:sz w:val="24"/>
                <w:szCs w:val="24"/>
              </w:rPr>
              <w:t>Неоклассический</w:t>
            </w:r>
            <w:r>
              <w:t xml:space="preserve"> </w:t>
            </w:r>
            <w:r>
              <w:rPr>
                <w:rFonts w:ascii="Times New Roman" w:hAnsi="Times New Roman" w:cs="Times New Roman"/>
                <w:b/>
                <w:color w:val="000000"/>
                <w:sz w:val="24"/>
                <w:szCs w:val="24"/>
              </w:rPr>
              <w:t>синтез</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неолиберализма</w:t>
            </w:r>
            <w:r>
              <w:t xml:space="preserve"> </w:t>
            </w:r>
            <w:r>
              <w:rPr>
                <w:rFonts w:ascii="Times New Roman" w:hAnsi="Times New Roman" w:cs="Times New Roman"/>
                <w:color w:val="000000"/>
                <w:sz w:val="24"/>
                <w:szCs w:val="24"/>
              </w:rPr>
              <w:t>(консервативного</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Ортодоксальный</w:t>
            </w:r>
            <w:r>
              <w:t xml:space="preserve"> </w:t>
            </w:r>
            <w:r>
              <w:rPr>
                <w:rFonts w:ascii="Times New Roman" w:hAnsi="Times New Roman" w:cs="Times New Roman"/>
                <w:color w:val="000000"/>
                <w:sz w:val="24"/>
                <w:szCs w:val="24"/>
              </w:rPr>
              <w:t>либерализм</w:t>
            </w:r>
            <w:r>
              <w:t xml:space="preserve"> </w:t>
            </w:r>
            <w:r>
              <w:rPr>
                <w:rFonts w:ascii="Times New Roman" w:hAnsi="Times New Roman" w:cs="Times New Roman"/>
                <w:color w:val="000000"/>
                <w:sz w:val="24"/>
                <w:szCs w:val="24"/>
              </w:rPr>
              <w:t>неоавстрийской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Монетаризм:</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экономического</w:t>
            </w:r>
            <w:r>
              <w:t xml:space="preserve"> </w:t>
            </w:r>
            <w:r>
              <w:rPr>
                <w:rFonts w:ascii="Times New Roman" w:hAnsi="Times New Roman" w:cs="Times New Roman"/>
                <w:color w:val="000000"/>
                <w:sz w:val="24"/>
                <w:szCs w:val="24"/>
              </w:rPr>
              <w:t>порядка.</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предложения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рациональных</w:t>
            </w:r>
            <w:r>
              <w:t xml:space="preserve"> </w:t>
            </w:r>
            <w:r>
              <w:rPr>
                <w:rFonts w:ascii="Times New Roman" w:hAnsi="Times New Roman" w:cs="Times New Roman"/>
                <w:color w:val="000000"/>
                <w:sz w:val="24"/>
                <w:szCs w:val="24"/>
              </w:rPr>
              <w:t>ожиданий.</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неоклассического</w:t>
            </w:r>
            <w:r>
              <w:t xml:space="preserve"> </w:t>
            </w:r>
            <w:r>
              <w:rPr>
                <w:rFonts w:ascii="Times New Roman" w:hAnsi="Times New Roman" w:cs="Times New Roman"/>
                <w:color w:val="000000"/>
                <w:sz w:val="24"/>
                <w:szCs w:val="24"/>
              </w:rPr>
              <w:t>синтеза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Самуэльсона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Дж.</w:t>
            </w:r>
            <w:r>
              <w:t xml:space="preserve"> </w:t>
            </w:r>
            <w:r>
              <w:rPr>
                <w:rFonts w:ascii="Times New Roman" w:hAnsi="Times New Roman" w:cs="Times New Roman"/>
                <w:color w:val="000000"/>
                <w:sz w:val="24"/>
                <w:szCs w:val="24"/>
              </w:rPr>
              <w:t>Хикса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может</w:t>
            </w:r>
            <w:r>
              <w:t xml:space="preserve"> </w:t>
            </w:r>
            <w:r>
              <w:rPr>
                <w:rFonts w:ascii="Times New Roman" w:hAnsi="Times New Roman" w:cs="Times New Roman"/>
                <w:color w:val="000000"/>
                <w:sz w:val="24"/>
                <w:szCs w:val="24"/>
              </w:rPr>
              <w:t>проводится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форме</w:t>
            </w:r>
            <w:r>
              <w:t xml:space="preserve"> </w:t>
            </w:r>
            <w:r>
              <w:rPr>
                <w:rFonts w:ascii="Times New Roman" w:hAnsi="Times New Roman" w:cs="Times New Roman"/>
                <w:color w:val="000000"/>
                <w:sz w:val="24"/>
                <w:szCs w:val="24"/>
              </w:rPr>
              <w:t>коллоквиума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блиц-опроса.</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проводится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самостоятельной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студента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ходе</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опроса</w:t>
            </w:r>
            <w:r>
              <w:t xml:space="preserve"> </w:t>
            </w:r>
            <w:r>
              <w:rPr>
                <w:rFonts w:ascii="Times New Roman" w:hAnsi="Times New Roman" w:cs="Times New Roman"/>
                <w:color w:val="000000"/>
                <w:sz w:val="24"/>
                <w:szCs w:val="24"/>
              </w:rPr>
              <w:t>подбираются</w:t>
            </w:r>
            <w:r>
              <w:t xml:space="preserve"> </w:t>
            </w:r>
            <w:r>
              <w:rPr>
                <w:rFonts w:ascii="Times New Roman" w:hAnsi="Times New Roman" w:cs="Times New Roman"/>
                <w:color w:val="000000"/>
                <w:sz w:val="24"/>
                <w:szCs w:val="24"/>
              </w:rPr>
              <w:t>базовые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которые</w:t>
            </w:r>
            <w:r>
              <w:t xml:space="preserve"> </w:t>
            </w:r>
            <w:r>
              <w:rPr>
                <w:rFonts w:ascii="Times New Roman" w:hAnsi="Times New Roman" w:cs="Times New Roman"/>
                <w:color w:val="000000"/>
                <w:sz w:val="24"/>
                <w:szCs w:val="24"/>
              </w:rPr>
              <w:t>должен</w:t>
            </w:r>
            <w:r>
              <w:t xml:space="preserve"> </w:t>
            </w:r>
            <w:r>
              <w:rPr>
                <w:rFonts w:ascii="Times New Roman" w:hAnsi="Times New Roman" w:cs="Times New Roman"/>
                <w:color w:val="000000"/>
                <w:sz w:val="24"/>
                <w:szCs w:val="24"/>
              </w:rPr>
              <w:t>знать</w:t>
            </w:r>
            <w:r>
              <w:t xml:space="preserve"> </w:t>
            </w:r>
            <w:r>
              <w:rPr>
                <w:rFonts w:ascii="Times New Roman" w:hAnsi="Times New Roman" w:cs="Times New Roman"/>
                <w:color w:val="000000"/>
                <w:sz w:val="24"/>
                <w:szCs w:val="24"/>
              </w:rPr>
              <w:t>студент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данной</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состоит</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соответствующей</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самоконтроля.</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может</w:t>
            </w:r>
            <w:r>
              <w:t xml:space="preserve"> </w:t>
            </w:r>
            <w:r>
              <w:rPr>
                <w:rFonts w:ascii="Times New Roman" w:hAnsi="Times New Roman" w:cs="Times New Roman"/>
                <w:color w:val="000000"/>
                <w:sz w:val="24"/>
                <w:szCs w:val="24"/>
              </w:rPr>
              <w:t>проводится</w:t>
            </w:r>
            <w:r>
              <w:t xml:space="preserve"> </w:t>
            </w:r>
            <w:r>
              <w:rPr>
                <w:rFonts w:ascii="Times New Roman" w:hAnsi="Times New Roman" w:cs="Times New Roman"/>
                <w:color w:val="000000"/>
                <w:sz w:val="24"/>
                <w:szCs w:val="24"/>
              </w:rPr>
              <w:t>устным</w:t>
            </w:r>
            <w:r>
              <w:t xml:space="preserve"> </w:t>
            </w:r>
            <w:r>
              <w:rPr>
                <w:rFonts w:ascii="Times New Roman" w:hAnsi="Times New Roman" w:cs="Times New Roman"/>
                <w:color w:val="000000"/>
                <w:sz w:val="24"/>
                <w:szCs w:val="24"/>
              </w:rPr>
              <w:t>опросом,</w:t>
            </w:r>
            <w:r>
              <w:t xml:space="preserve"> </w:t>
            </w:r>
            <w:r>
              <w:rPr>
                <w:rFonts w:ascii="Times New Roman" w:hAnsi="Times New Roman" w:cs="Times New Roman"/>
                <w:color w:val="000000"/>
                <w:sz w:val="24"/>
                <w:szCs w:val="24"/>
              </w:rPr>
              <w:t>тестом,</w:t>
            </w:r>
            <w:r>
              <w:t xml:space="preserve"> </w:t>
            </w:r>
            <w:r>
              <w:rPr>
                <w:rFonts w:ascii="Times New Roman" w:hAnsi="Times New Roman" w:cs="Times New Roman"/>
                <w:color w:val="000000"/>
                <w:sz w:val="24"/>
                <w:szCs w:val="24"/>
              </w:rPr>
              <w:t>контрольной</w:t>
            </w:r>
            <w:r>
              <w:t xml:space="preserve"> </w:t>
            </w:r>
            <w:r>
              <w:rPr>
                <w:rFonts w:ascii="Times New Roman" w:hAnsi="Times New Roman" w:cs="Times New Roman"/>
                <w:color w:val="000000"/>
                <w:sz w:val="24"/>
                <w:szCs w:val="24"/>
              </w:rPr>
              <w:t>работой</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иными</w:t>
            </w:r>
            <w:r>
              <w:t xml:space="preserve"> </w:t>
            </w:r>
            <w:r>
              <w:rPr>
                <w:rFonts w:ascii="Times New Roman" w:hAnsi="Times New Roman" w:cs="Times New Roman"/>
                <w:color w:val="000000"/>
                <w:sz w:val="24"/>
                <w:szCs w:val="24"/>
              </w:rPr>
              <w:t>видами</w:t>
            </w:r>
            <w:r>
              <w:t xml:space="preserve"> </w:t>
            </w:r>
            <w:r>
              <w:rPr>
                <w:rFonts w:ascii="Times New Roman" w:hAnsi="Times New Roman" w:cs="Times New Roman"/>
                <w:color w:val="000000"/>
                <w:sz w:val="24"/>
                <w:szCs w:val="24"/>
              </w:rPr>
              <w:t>текущего</w:t>
            </w:r>
            <w:r>
              <w:t xml:space="preserve"> </w:t>
            </w:r>
            <w:r>
              <w:rPr>
                <w:rFonts w:ascii="Times New Roman" w:hAnsi="Times New Roman" w:cs="Times New Roman"/>
                <w:color w:val="000000"/>
                <w:sz w:val="24"/>
                <w:szCs w:val="24"/>
              </w:rPr>
              <w:t>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ОПК-1.2</w:t>
            </w:r>
          </w:p>
        </w:tc>
      </w:tr>
      <w:tr w:rsidR="0040646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№8.</w:t>
            </w:r>
            <w:r>
              <w:t xml:space="preserve"> </w:t>
            </w:r>
            <w:r>
              <w:rPr>
                <w:rFonts w:ascii="Times New Roman" w:hAnsi="Times New Roman" w:cs="Times New Roman"/>
                <w:b/>
                <w:color w:val="000000"/>
                <w:sz w:val="24"/>
                <w:szCs w:val="24"/>
              </w:rPr>
              <w:t>Общая</w:t>
            </w:r>
            <w:r>
              <w:t xml:space="preserve"> </w:t>
            </w:r>
            <w:r>
              <w:rPr>
                <w:rFonts w:ascii="Times New Roman" w:hAnsi="Times New Roman" w:cs="Times New Roman"/>
                <w:b/>
                <w:color w:val="000000"/>
                <w:sz w:val="24"/>
                <w:szCs w:val="24"/>
              </w:rPr>
              <w:t>характеристика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российской</w:t>
            </w:r>
            <w:r>
              <w:t xml:space="preserve"> </w:t>
            </w:r>
            <w:r>
              <w:rPr>
                <w:rFonts w:ascii="Times New Roman" w:hAnsi="Times New Roman" w:cs="Times New Roman"/>
                <w:b/>
                <w:color w:val="000000"/>
                <w:sz w:val="24"/>
                <w:szCs w:val="24"/>
              </w:rPr>
              <w:t>экономической</w:t>
            </w:r>
            <w:r>
              <w:t xml:space="preserve"> </w:t>
            </w:r>
            <w:r>
              <w:rPr>
                <w:rFonts w:ascii="Times New Roman" w:hAnsi="Times New Roman" w:cs="Times New Roman"/>
                <w:b/>
                <w:color w:val="000000"/>
                <w:sz w:val="24"/>
                <w:szCs w:val="24"/>
              </w:rPr>
              <w:t>мысли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Характерные</w:t>
            </w:r>
            <w:r>
              <w:t xml:space="preserve"> </w:t>
            </w:r>
            <w:r>
              <w:rPr>
                <w:rFonts w:ascii="Times New Roman" w:hAnsi="Times New Roman" w:cs="Times New Roman"/>
                <w:color w:val="000000"/>
                <w:sz w:val="24"/>
                <w:szCs w:val="24"/>
              </w:rPr>
              <w:t>черты</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мысли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целом.</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достижения</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мысли</w:t>
            </w:r>
            <w:r>
              <w:t xml:space="preserve"> </w:t>
            </w:r>
            <w:r>
              <w:rPr>
                <w:rFonts w:ascii="Times New Roman" w:hAnsi="Times New Roman" w:cs="Times New Roman"/>
                <w:color w:val="000000"/>
                <w:sz w:val="24"/>
                <w:szCs w:val="24"/>
              </w:rPr>
              <w:t>18-19</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отечественной</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мысли</w:t>
            </w:r>
            <w:r>
              <w:t xml:space="preserve"> </w:t>
            </w:r>
            <w:r>
              <w:rPr>
                <w:rFonts w:ascii="Times New Roman" w:hAnsi="Times New Roman" w:cs="Times New Roman"/>
                <w:color w:val="000000"/>
                <w:sz w:val="24"/>
                <w:szCs w:val="24"/>
              </w:rPr>
              <w:t>20</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Достижения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недостатки</w:t>
            </w:r>
            <w:r>
              <w:t xml:space="preserve"> </w:t>
            </w:r>
            <w:r>
              <w:rPr>
                <w:rFonts w:ascii="Times New Roman" w:hAnsi="Times New Roman" w:cs="Times New Roman"/>
                <w:color w:val="000000"/>
                <w:sz w:val="24"/>
                <w:szCs w:val="24"/>
              </w:rPr>
              <w:t>советской</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теории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ОПК-1.2</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правило</w:t>
            </w:r>
            <w:r>
              <w:t xml:space="preserve"> </w:t>
            </w:r>
            <w:r>
              <w:rPr>
                <w:rFonts w:ascii="Times New Roman" w:hAnsi="Times New Roman" w:cs="Times New Roman"/>
                <w:color w:val="000000"/>
                <w:sz w:val="24"/>
                <w:szCs w:val="24"/>
              </w:rPr>
              <w:t>состоит</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нескольких</w:t>
            </w:r>
            <w:r>
              <w:t xml:space="preserve"> </w:t>
            </w:r>
            <w:r>
              <w:rPr>
                <w:rFonts w:ascii="Times New Roman" w:hAnsi="Times New Roman" w:cs="Times New Roman"/>
                <w:color w:val="000000"/>
                <w:sz w:val="24"/>
                <w:szCs w:val="24"/>
              </w:rPr>
              <w:t>вопросов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Контрольная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выполняется</w:t>
            </w:r>
            <w:r>
              <w:t xml:space="preserve"> </w:t>
            </w:r>
            <w:r>
              <w:rPr>
                <w:rFonts w:ascii="Times New Roman" w:hAnsi="Times New Roman" w:cs="Times New Roman"/>
                <w:color w:val="000000"/>
                <w:sz w:val="24"/>
                <w:szCs w:val="24"/>
              </w:rPr>
              <w:t>студентом</w:t>
            </w:r>
            <w:r>
              <w:t xml:space="preserve"> </w:t>
            </w:r>
            <w:r>
              <w:rPr>
                <w:rFonts w:ascii="Times New Roman" w:hAnsi="Times New Roman" w:cs="Times New Roman"/>
                <w:color w:val="000000"/>
                <w:sz w:val="24"/>
                <w:szCs w:val="24"/>
              </w:rPr>
              <w:t>самостоятельно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имеет</w:t>
            </w:r>
            <w:r>
              <w:t xml:space="preserve"> </w:t>
            </w:r>
            <w:r>
              <w:rPr>
                <w:rFonts w:ascii="Times New Roman" w:hAnsi="Times New Roman" w:cs="Times New Roman"/>
                <w:color w:val="000000"/>
                <w:sz w:val="24"/>
                <w:szCs w:val="24"/>
              </w:rPr>
              <w:t>своей</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проверить</w:t>
            </w:r>
            <w:r>
              <w:t xml:space="preserve"> </w:t>
            </w:r>
            <w:r>
              <w:rPr>
                <w:rFonts w:ascii="Times New Roman" w:hAnsi="Times New Roman" w:cs="Times New Roman"/>
                <w:color w:val="000000"/>
                <w:sz w:val="24"/>
                <w:szCs w:val="24"/>
              </w:rPr>
              <w:t>текущий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обучающегося.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состоит</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соответствующей</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самоконтроля.</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может</w:t>
            </w:r>
            <w:r>
              <w:t xml:space="preserve"> </w:t>
            </w:r>
            <w:r>
              <w:rPr>
                <w:rFonts w:ascii="Times New Roman" w:hAnsi="Times New Roman" w:cs="Times New Roman"/>
                <w:color w:val="000000"/>
                <w:sz w:val="24"/>
                <w:szCs w:val="24"/>
              </w:rPr>
              <w:t>проводится</w:t>
            </w:r>
            <w:r>
              <w:t xml:space="preserve"> </w:t>
            </w:r>
            <w:r>
              <w:rPr>
                <w:rFonts w:ascii="Times New Roman" w:hAnsi="Times New Roman" w:cs="Times New Roman"/>
                <w:color w:val="000000"/>
                <w:sz w:val="24"/>
                <w:szCs w:val="24"/>
              </w:rPr>
              <w:t>устным</w:t>
            </w:r>
            <w:r>
              <w:t xml:space="preserve"> </w:t>
            </w:r>
            <w:r>
              <w:rPr>
                <w:rFonts w:ascii="Times New Roman" w:hAnsi="Times New Roman" w:cs="Times New Roman"/>
                <w:color w:val="000000"/>
                <w:sz w:val="24"/>
                <w:szCs w:val="24"/>
              </w:rPr>
              <w:t>опросом,</w:t>
            </w:r>
            <w:r>
              <w:t xml:space="preserve"> </w:t>
            </w:r>
            <w:r>
              <w:rPr>
                <w:rFonts w:ascii="Times New Roman" w:hAnsi="Times New Roman" w:cs="Times New Roman"/>
                <w:color w:val="000000"/>
                <w:sz w:val="24"/>
                <w:szCs w:val="24"/>
              </w:rPr>
              <w:t>тестом,</w:t>
            </w:r>
            <w:r>
              <w:t xml:space="preserve"> </w:t>
            </w:r>
            <w:r>
              <w:rPr>
                <w:rFonts w:ascii="Times New Roman" w:hAnsi="Times New Roman" w:cs="Times New Roman"/>
                <w:color w:val="000000"/>
                <w:sz w:val="24"/>
                <w:szCs w:val="24"/>
              </w:rPr>
              <w:t>контрольной</w:t>
            </w:r>
            <w:r>
              <w:t xml:space="preserve"> </w:t>
            </w:r>
            <w:r>
              <w:rPr>
                <w:rFonts w:ascii="Times New Roman" w:hAnsi="Times New Roman" w:cs="Times New Roman"/>
                <w:color w:val="000000"/>
                <w:sz w:val="24"/>
                <w:szCs w:val="24"/>
              </w:rPr>
              <w:t>работой</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иными</w:t>
            </w:r>
            <w:r>
              <w:t xml:space="preserve"> </w:t>
            </w:r>
            <w:r>
              <w:rPr>
                <w:rFonts w:ascii="Times New Roman" w:hAnsi="Times New Roman" w:cs="Times New Roman"/>
                <w:color w:val="000000"/>
                <w:sz w:val="24"/>
                <w:szCs w:val="24"/>
              </w:rPr>
              <w:t>видами</w:t>
            </w:r>
            <w:r>
              <w:t xml:space="preserve"> </w:t>
            </w:r>
            <w:r>
              <w:rPr>
                <w:rFonts w:ascii="Times New Roman" w:hAnsi="Times New Roman" w:cs="Times New Roman"/>
                <w:color w:val="000000"/>
                <w:sz w:val="24"/>
                <w:szCs w:val="24"/>
              </w:rPr>
              <w:t>текущего</w:t>
            </w:r>
            <w:r>
              <w:t xml:space="preserve"> </w:t>
            </w:r>
            <w:r>
              <w:rPr>
                <w:rFonts w:ascii="Times New Roman" w:hAnsi="Times New Roman" w:cs="Times New Roman"/>
                <w:color w:val="000000"/>
                <w:sz w:val="24"/>
                <w:szCs w:val="24"/>
              </w:rPr>
              <w:t>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4"/>
        <w:gridCol w:w="716"/>
        <w:gridCol w:w="1282"/>
        <w:gridCol w:w="703"/>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9</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ОПК-1.2</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352"/>
        </w:trPr>
        <w:tc>
          <w:tcPr>
            <w:tcW w:w="10221" w:type="dxa"/>
            <w:gridSpan w:val="7"/>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06463">
        <w:trPr>
          <w:trHeight w:hRule="exact" w:val="63"/>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833"/>
        </w:trPr>
        <w:tc>
          <w:tcPr>
            <w:tcW w:w="10221" w:type="dxa"/>
            <w:gridSpan w:val="7"/>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«История экономических учений», с указанием результатов их формирования в процессе освоения образовательной программы, представлен в п.3 настоящей рабочей программы</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11245"/>
        </w:trPr>
        <w:tc>
          <w:tcPr>
            <w:tcW w:w="10221"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1.  Предмет, методы и задачи курса «История экономических учений».</w:t>
            </w:r>
          </w:p>
          <w:p w:rsidR="00406463" w:rsidRDefault="00406463">
            <w:pPr>
              <w:spacing w:after="0" w:line="240" w:lineRule="auto"/>
              <w:rPr>
                <w:sz w:val="24"/>
                <w:szCs w:val="24"/>
              </w:rPr>
            </w:pPr>
            <w:r>
              <w:rPr>
                <w:rFonts w:ascii="Times New Roman" w:hAnsi="Times New Roman" w:cs="Times New Roman"/>
                <w:color w:val="000000"/>
                <w:sz w:val="24"/>
                <w:szCs w:val="24"/>
              </w:rPr>
              <w:t>2.  Истоки экономической мысли. Общие проблемы экономического анализа.</w:t>
            </w:r>
          </w:p>
          <w:p w:rsidR="00406463" w:rsidRDefault="00406463">
            <w:pPr>
              <w:spacing w:after="0" w:line="240" w:lineRule="auto"/>
              <w:rPr>
                <w:sz w:val="24"/>
                <w:szCs w:val="24"/>
              </w:rPr>
            </w:pPr>
            <w:r>
              <w:rPr>
                <w:rFonts w:ascii="Times New Roman" w:hAnsi="Times New Roman" w:cs="Times New Roman"/>
                <w:color w:val="000000"/>
                <w:sz w:val="24"/>
                <w:szCs w:val="24"/>
              </w:rPr>
              <w:t>3.  Экономическая мысль Античности.</w:t>
            </w:r>
          </w:p>
          <w:p w:rsidR="00406463" w:rsidRDefault="00406463">
            <w:pPr>
              <w:spacing w:after="0" w:line="240" w:lineRule="auto"/>
              <w:rPr>
                <w:sz w:val="24"/>
                <w:szCs w:val="24"/>
              </w:rPr>
            </w:pPr>
            <w:r>
              <w:rPr>
                <w:rFonts w:ascii="Times New Roman" w:hAnsi="Times New Roman" w:cs="Times New Roman"/>
                <w:color w:val="000000"/>
                <w:sz w:val="24"/>
                <w:szCs w:val="24"/>
              </w:rPr>
              <w:t>4.  Экономическая мысль Средневековья.</w:t>
            </w:r>
          </w:p>
          <w:p w:rsidR="00406463" w:rsidRDefault="00406463">
            <w:pPr>
              <w:spacing w:after="0" w:line="240" w:lineRule="auto"/>
              <w:rPr>
                <w:sz w:val="24"/>
                <w:szCs w:val="24"/>
              </w:rPr>
            </w:pPr>
            <w:r>
              <w:rPr>
                <w:rFonts w:ascii="Times New Roman" w:hAnsi="Times New Roman" w:cs="Times New Roman"/>
                <w:color w:val="000000"/>
                <w:sz w:val="24"/>
                <w:szCs w:val="24"/>
              </w:rPr>
              <w:t>5.  Меркантилизм: основные черты, этапы развития. Национальные особенности меркантилизма.</w:t>
            </w:r>
          </w:p>
          <w:p w:rsidR="00406463" w:rsidRDefault="00406463">
            <w:pPr>
              <w:spacing w:after="0" w:line="240" w:lineRule="auto"/>
              <w:rPr>
                <w:sz w:val="24"/>
                <w:szCs w:val="24"/>
              </w:rPr>
            </w:pPr>
            <w:r>
              <w:rPr>
                <w:rFonts w:ascii="Times New Roman" w:hAnsi="Times New Roman" w:cs="Times New Roman"/>
                <w:color w:val="000000"/>
                <w:sz w:val="24"/>
                <w:szCs w:val="24"/>
              </w:rPr>
              <w:t>6.  Меркантилизм в России. Вклад И.Т. Посошкова.</w:t>
            </w:r>
          </w:p>
          <w:p w:rsidR="00406463" w:rsidRDefault="00406463">
            <w:pPr>
              <w:spacing w:after="0" w:line="240" w:lineRule="auto"/>
              <w:rPr>
                <w:sz w:val="24"/>
                <w:szCs w:val="24"/>
              </w:rPr>
            </w:pPr>
            <w:r>
              <w:rPr>
                <w:rFonts w:ascii="Times New Roman" w:hAnsi="Times New Roman" w:cs="Times New Roman"/>
                <w:color w:val="000000"/>
                <w:sz w:val="24"/>
                <w:szCs w:val="24"/>
              </w:rPr>
              <w:t>7.  Основные положения физиократической школы.</w:t>
            </w:r>
          </w:p>
          <w:p w:rsidR="00406463" w:rsidRDefault="00406463">
            <w:pPr>
              <w:spacing w:after="0" w:line="240" w:lineRule="auto"/>
              <w:rPr>
                <w:sz w:val="24"/>
                <w:szCs w:val="24"/>
              </w:rPr>
            </w:pPr>
            <w:r>
              <w:rPr>
                <w:rFonts w:ascii="Times New Roman" w:hAnsi="Times New Roman" w:cs="Times New Roman"/>
                <w:color w:val="000000"/>
                <w:sz w:val="24"/>
                <w:szCs w:val="24"/>
              </w:rPr>
              <w:t>8.  Экономические заслуги Ф. Кэне и Ж. Тюрго.</w:t>
            </w:r>
          </w:p>
          <w:p w:rsidR="00406463" w:rsidRDefault="00406463">
            <w:pPr>
              <w:spacing w:after="0" w:line="240" w:lineRule="auto"/>
              <w:rPr>
                <w:sz w:val="24"/>
                <w:szCs w:val="24"/>
              </w:rPr>
            </w:pPr>
            <w:r>
              <w:rPr>
                <w:rFonts w:ascii="Times New Roman" w:hAnsi="Times New Roman" w:cs="Times New Roman"/>
                <w:color w:val="000000"/>
                <w:sz w:val="24"/>
                <w:szCs w:val="24"/>
              </w:rPr>
              <w:t>9.  Выдающийся вклад А. Смита в политэкономию.</w:t>
            </w:r>
          </w:p>
          <w:p w:rsidR="00406463" w:rsidRDefault="00406463">
            <w:pPr>
              <w:spacing w:after="0" w:line="240" w:lineRule="auto"/>
              <w:rPr>
                <w:sz w:val="24"/>
                <w:szCs w:val="24"/>
              </w:rPr>
            </w:pPr>
            <w:r>
              <w:rPr>
                <w:rFonts w:ascii="Times New Roman" w:hAnsi="Times New Roman" w:cs="Times New Roman"/>
                <w:color w:val="000000"/>
                <w:sz w:val="24"/>
                <w:szCs w:val="24"/>
              </w:rPr>
              <w:t>10.  Основные достижения английской и французской политэкономии.</w:t>
            </w:r>
          </w:p>
          <w:p w:rsidR="00406463" w:rsidRDefault="00406463">
            <w:pPr>
              <w:spacing w:after="0" w:line="240" w:lineRule="auto"/>
              <w:rPr>
                <w:sz w:val="24"/>
                <w:szCs w:val="24"/>
              </w:rPr>
            </w:pPr>
            <w:r>
              <w:rPr>
                <w:rFonts w:ascii="Times New Roman" w:hAnsi="Times New Roman" w:cs="Times New Roman"/>
                <w:color w:val="000000"/>
                <w:sz w:val="24"/>
                <w:szCs w:val="24"/>
              </w:rPr>
              <w:t>11.  Экономические законы Ж.-Б. Сэя. Вклад в методологию экономической науки.</w:t>
            </w:r>
          </w:p>
          <w:p w:rsidR="00406463" w:rsidRDefault="00406463">
            <w:pPr>
              <w:spacing w:after="0" w:line="240" w:lineRule="auto"/>
              <w:rPr>
                <w:sz w:val="24"/>
                <w:szCs w:val="24"/>
              </w:rPr>
            </w:pPr>
            <w:r>
              <w:rPr>
                <w:rFonts w:ascii="Times New Roman" w:hAnsi="Times New Roman" w:cs="Times New Roman"/>
                <w:color w:val="000000"/>
                <w:sz w:val="24"/>
                <w:szCs w:val="24"/>
              </w:rPr>
              <w:t>12.  Экономическое наследие Д. Рикардо.</w:t>
            </w:r>
          </w:p>
          <w:p w:rsidR="00406463" w:rsidRDefault="00406463">
            <w:pPr>
              <w:spacing w:after="0" w:line="240" w:lineRule="auto"/>
              <w:rPr>
                <w:sz w:val="24"/>
                <w:szCs w:val="24"/>
              </w:rPr>
            </w:pPr>
            <w:r>
              <w:rPr>
                <w:rFonts w:ascii="Times New Roman" w:hAnsi="Times New Roman" w:cs="Times New Roman"/>
                <w:color w:val="000000"/>
                <w:sz w:val="24"/>
                <w:szCs w:val="24"/>
              </w:rPr>
              <w:t>13.  Экономическая доктрина Т. Р. Мальтуса.</w:t>
            </w:r>
          </w:p>
          <w:p w:rsidR="00406463" w:rsidRDefault="00406463">
            <w:pPr>
              <w:spacing w:after="0" w:line="240" w:lineRule="auto"/>
              <w:rPr>
                <w:sz w:val="24"/>
                <w:szCs w:val="24"/>
              </w:rPr>
            </w:pPr>
            <w:r>
              <w:rPr>
                <w:rFonts w:ascii="Times New Roman" w:hAnsi="Times New Roman" w:cs="Times New Roman"/>
                <w:color w:val="000000"/>
                <w:sz w:val="24"/>
                <w:szCs w:val="24"/>
              </w:rPr>
              <w:t>14.  Вклад в экономическую науку и практику Дж.С. Милля.</w:t>
            </w:r>
          </w:p>
          <w:p w:rsidR="00406463" w:rsidRDefault="00406463">
            <w:pPr>
              <w:spacing w:after="0" w:line="240" w:lineRule="auto"/>
              <w:rPr>
                <w:sz w:val="24"/>
                <w:szCs w:val="24"/>
              </w:rPr>
            </w:pPr>
            <w:r>
              <w:rPr>
                <w:rFonts w:ascii="Times New Roman" w:hAnsi="Times New Roman" w:cs="Times New Roman"/>
                <w:color w:val="000000"/>
                <w:sz w:val="24"/>
                <w:szCs w:val="24"/>
              </w:rPr>
              <w:t>15.  Историческая школа в Германии: старая, новая, новейшая.</w:t>
            </w:r>
          </w:p>
          <w:p w:rsidR="00406463" w:rsidRDefault="00406463">
            <w:pPr>
              <w:spacing w:after="0" w:line="240" w:lineRule="auto"/>
              <w:rPr>
                <w:sz w:val="24"/>
                <w:szCs w:val="24"/>
              </w:rPr>
            </w:pPr>
            <w:r>
              <w:rPr>
                <w:rFonts w:ascii="Times New Roman" w:hAnsi="Times New Roman" w:cs="Times New Roman"/>
                <w:color w:val="000000"/>
                <w:sz w:val="24"/>
                <w:szCs w:val="24"/>
              </w:rPr>
              <w:t>16.  Экономические идеи поздних социалистов-утопистов.</w:t>
            </w:r>
          </w:p>
          <w:p w:rsidR="00406463" w:rsidRDefault="00406463">
            <w:pPr>
              <w:spacing w:after="0" w:line="240" w:lineRule="auto"/>
              <w:rPr>
                <w:sz w:val="24"/>
                <w:szCs w:val="24"/>
              </w:rPr>
            </w:pPr>
            <w:r>
              <w:rPr>
                <w:rFonts w:ascii="Times New Roman" w:hAnsi="Times New Roman" w:cs="Times New Roman"/>
                <w:color w:val="000000"/>
                <w:sz w:val="24"/>
                <w:szCs w:val="24"/>
              </w:rPr>
              <w:t>17.  Основные положения марксизма.</w:t>
            </w:r>
          </w:p>
          <w:p w:rsidR="00406463" w:rsidRDefault="00406463">
            <w:pPr>
              <w:spacing w:after="0" w:line="240" w:lineRule="auto"/>
              <w:rPr>
                <w:sz w:val="24"/>
                <w:szCs w:val="24"/>
              </w:rPr>
            </w:pPr>
            <w:r>
              <w:rPr>
                <w:rFonts w:ascii="Times New Roman" w:hAnsi="Times New Roman" w:cs="Times New Roman"/>
                <w:color w:val="000000"/>
                <w:sz w:val="24"/>
                <w:szCs w:val="24"/>
              </w:rPr>
              <w:t>18.  Пересмотр (ревизия) идей марксизма. Зарождение социал-демократии и социал- реформизма.</w:t>
            </w:r>
          </w:p>
          <w:p w:rsidR="00406463" w:rsidRDefault="00406463">
            <w:pPr>
              <w:spacing w:after="0" w:line="240" w:lineRule="auto"/>
              <w:rPr>
                <w:sz w:val="24"/>
                <w:szCs w:val="24"/>
              </w:rPr>
            </w:pPr>
            <w:r>
              <w:rPr>
                <w:rFonts w:ascii="Times New Roman" w:hAnsi="Times New Roman" w:cs="Times New Roman"/>
                <w:color w:val="000000"/>
                <w:sz w:val="24"/>
                <w:szCs w:val="24"/>
              </w:rPr>
              <w:t>19.  Марксизм в России.</w:t>
            </w:r>
          </w:p>
          <w:p w:rsidR="00406463" w:rsidRDefault="00406463">
            <w:pPr>
              <w:spacing w:after="0" w:line="240" w:lineRule="auto"/>
              <w:rPr>
                <w:sz w:val="24"/>
                <w:szCs w:val="24"/>
              </w:rPr>
            </w:pPr>
            <w:r>
              <w:rPr>
                <w:rFonts w:ascii="Times New Roman" w:hAnsi="Times New Roman" w:cs="Times New Roman"/>
                <w:color w:val="000000"/>
                <w:sz w:val="24"/>
                <w:szCs w:val="24"/>
              </w:rPr>
              <w:t>20.  Экономическое наследие С. Сисмонди.</w:t>
            </w:r>
          </w:p>
          <w:p w:rsidR="00406463" w:rsidRDefault="00406463">
            <w:pPr>
              <w:spacing w:after="0" w:line="240" w:lineRule="auto"/>
              <w:rPr>
                <w:sz w:val="24"/>
                <w:szCs w:val="24"/>
              </w:rPr>
            </w:pPr>
            <w:r>
              <w:rPr>
                <w:rFonts w:ascii="Times New Roman" w:hAnsi="Times New Roman" w:cs="Times New Roman"/>
                <w:color w:val="000000"/>
                <w:sz w:val="24"/>
                <w:szCs w:val="24"/>
              </w:rPr>
              <w:t>21.  Зарождение маржинализма. Заслуги Г. Госсена.</w:t>
            </w:r>
          </w:p>
          <w:p w:rsidR="00406463" w:rsidRDefault="00406463">
            <w:pPr>
              <w:spacing w:after="0" w:line="240" w:lineRule="auto"/>
              <w:rPr>
                <w:sz w:val="24"/>
                <w:szCs w:val="24"/>
              </w:rPr>
            </w:pPr>
            <w:r>
              <w:rPr>
                <w:rFonts w:ascii="Times New Roman" w:hAnsi="Times New Roman" w:cs="Times New Roman"/>
                <w:color w:val="000000"/>
                <w:sz w:val="24"/>
                <w:szCs w:val="24"/>
              </w:rPr>
              <w:t>22.  Общая характеристика маржинализма.</w:t>
            </w:r>
          </w:p>
          <w:p w:rsidR="00406463" w:rsidRDefault="00406463">
            <w:pPr>
              <w:spacing w:after="0" w:line="240" w:lineRule="auto"/>
              <w:rPr>
                <w:sz w:val="24"/>
                <w:szCs w:val="24"/>
              </w:rPr>
            </w:pPr>
            <w:r>
              <w:rPr>
                <w:rFonts w:ascii="Times New Roman" w:hAnsi="Times New Roman" w:cs="Times New Roman"/>
                <w:color w:val="000000"/>
                <w:sz w:val="24"/>
                <w:szCs w:val="24"/>
              </w:rPr>
              <w:t>23.  Австрийская школа субъективной полезности.</w:t>
            </w:r>
          </w:p>
          <w:p w:rsidR="00406463" w:rsidRDefault="00406463">
            <w:pPr>
              <w:spacing w:after="0" w:line="240" w:lineRule="auto"/>
              <w:rPr>
                <w:sz w:val="24"/>
                <w:szCs w:val="24"/>
              </w:rPr>
            </w:pPr>
            <w:r>
              <w:rPr>
                <w:rFonts w:ascii="Times New Roman" w:hAnsi="Times New Roman" w:cs="Times New Roman"/>
                <w:color w:val="000000"/>
                <w:sz w:val="24"/>
                <w:szCs w:val="24"/>
              </w:rPr>
              <w:t>24.  Неоклассическая школа. Вклад А. Маршалла.</w:t>
            </w:r>
          </w:p>
          <w:p w:rsidR="00406463" w:rsidRDefault="00406463">
            <w:pPr>
              <w:spacing w:after="0" w:line="240" w:lineRule="auto"/>
              <w:rPr>
                <w:sz w:val="24"/>
                <w:szCs w:val="24"/>
              </w:rPr>
            </w:pPr>
            <w:r>
              <w:rPr>
                <w:rFonts w:ascii="Times New Roman" w:hAnsi="Times New Roman" w:cs="Times New Roman"/>
                <w:color w:val="000000"/>
                <w:sz w:val="24"/>
                <w:szCs w:val="24"/>
              </w:rPr>
              <w:t>25.  Теория общего экономического равновесия Л. Вальраса.</w:t>
            </w:r>
          </w:p>
          <w:p w:rsidR="00406463" w:rsidRDefault="00406463">
            <w:pPr>
              <w:spacing w:after="0" w:line="240" w:lineRule="auto"/>
              <w:rPr>
                <w:sz w:val="24"/>
                <w:szCs w:val="24"/>
              </w:rPr>
            </w:pPr>
            <w:r>
              <w:rPr>
                <w:rFonts w:ascii="Times New Roman" w:hAnsi="Times New Roman" w:cs="Times New Roman"/>
                <w:color w:val="000000"/>
                <w:sz w:val="24"/>
                <w:szCs w:val="24"/>
              </w:rPr>
              <w:t>26.  Экономическая теория благосостояния.</w:t>
            </w:r>
          </w:p>
          <w:p w:rsidR="00406463" w:rsidRDefault="00406463">
            <w:pPr>
              <w:spacing w:after="0" w:line="240" w:lineRule="auto"/>
              <w:rPr>
                <w:sz w:val="24"/>
                <w:szCs w:val="24"/>
              </w:rPr>
            </w:pPr>
            <w:r>
              <w:rPr>
                <w:rFonts w:ascii="Times New Roman" w:hAnsi="Times New Roman" w:cs="Times New Roman"/>
                <w:color w:val="000000"/>
                <w:sz w:val="24"/>
                <w:szCs w:val="24"/>
              </w:rPr>
              <w:t>27.  Экономическое наследие Дж.Б. Кларка.</w:t>
            </w:r>
          </w:p>
          <w:p w:rsidR="00406463" w:rsidRDefault="00406463">
            <w:pPr>
              <w:spacing w:after="0" w:line="240" w:lineRule="auto"/>
              <w:rPr>
                <w:sz w:val="24"/>
                <w:szCs w:val="24"/>
              </w:rPr>
            </w:pPr>
            <w:r>
              <w:rPr>
                <w:rFonts w:ascii="Times New Roman" w:hAnsi="Times New Roman" w:cs="Times New Roman"/>
                <w:color w:val="000000"/>
                <w:sz w:val="24"/>
                <w:szCs w:val="24"/>
              </w:rPr>
              <w:t>28.  Экономическая мысль в России 18 в. - начала 20 в.</w:t>
            </w:r>
          </w:p>
          <w:p w:rsidR="00406463" w:rsidRDefault="00406463">
            <w:pPr>
              <w:spacing w:after="0" w:line="240" w:lineRule="auto"/>
              <w:rPr>
                <w:sz w:val="24"/>
                <w:szCs w:val="24"/>
              </w:rPr>
            </w:pPr>
            <w:r>
              <w:rPr>
                <w:rFonts w:ascii="Times New Roman" w:hAnsi="Times New Roman" w:cs="Times New Roman"/>
                <w:color w:val="000000"/>
                <w:sz w:val="24"/>
                <w:szCs w:val="24"/>
              </w:rPr>
              <w:t>29.  Американский институционализм.</w:t>
            </w:r>
          </w:p>
          <w:p w:rsidR="00406463" w:rsidRDefault="00406463">
            <w:pPr>
              <w:spacing w:after="0" w:line="240" w:lineRule="auto"/>
              <w:rPr>
                <w:sz w:val="24"/>
                <w:szCs w:val="24"/>
              </w:rPr>
            </w:pPr>
            <w:r>
              <w:rPr>
                <w:rFonts w:ascii="Times New Roman" w:hAnsi="Times New Roman" w:cs="Times New Roman"/>
                <w:color w:val="000000"/>
                <w:sz w:val="24"/>
                <w:szCs w:val="24"/>
              </w:rPr>
              <w:t>30.  Неоинституционализм.</w:t>
            </w:r>
          </w:p>
          <w:p w:rsidR="00406463" w:rsidRDefault="00406463">
            <w:pPr>
              <w:spacing w:after="0" w:line="240" w:lineRule="auto"/>
              <w:rPr>
                <w:sz w:val="24"/>
                <w:szCs w:val="24"/>
              </w:rPr>
            </w:pPr>
            <w:r>
              <w:rPr>
                <w:rFonts w:ascii="Times New Roman" w:hAnsi="Times New Roman" w:cs="Times New Roman"/>
                <w:color w:val="000000"/>
                <w:sz w:val="24"/>
                <w:szCs w:val="24"/>
              </w:rPr>
              <w:t>31.  Шведская / Стокгольмская / школа.</w:t>
            </w:r>
          </w:p>
          <w:p w:rsidR="00406463" w:rsidRDefault="00406463">
            <w:pPr>
              <w:spacing w:after="0" w:line="240" w:lineRule="auto"/>
              <w:rPr>
                <w:sz w:val="24"/>
                <w:szCs w:val="24"/>
              </w:rPr>
            </w:pPr>
            <w:r>
              <w:rPr>
                <w:rFonts w:ascii="Times New Roman" w:hAnsi="Times New Roman" w:cs="Times New Roman"/>
                <w:color w:val="000000"/>
                <w:sz w:val="24"/>
                <w:szCs w:val="24"/>
              </w:rPr>
              <w:t>32.  Основные положения кейнсианства.</w:t>
            </w:r>
          </w:p>
          <w:p w:rsidR="00406463" w:rsidRDefault="00406463">
            <w:pPr>
              <w:spacing w:after="0" w:line="240" w:lineRule="auto"/>
              <w:rPr>
                <w:sz w:val="24"/>
                <w:szCs w:val="24"/>
              </w:rPr>
            </w:pPr>
            <w:r>
              <w:rPr>
                <w:rFonts w:ascii="Times New Roman" w:hAnsi="Times New Roman" w:cs="Times New Roman"/>
                <w:color w:val="000000"/>
                <w:sz w:val="24"/>
                <w:szCs w:val="24"/>
              </w:rPr>
              <w:t>33.  Неокейнсианство.</w:t>
            </w:r>
          </w:p>
          <w:p w:rsidR="00406463" w:rsidRDefault="00406463">
            <w:pPr>
              <w:spacing w:after="0" w:line="240" w:lineRule="auto"/>
              <w:rPr>
                <w:sz w:val="24"/>
                <w:szCs w:val="24"/>
              </w:rPr>
            </w:pPr>
            <w:r>
              <w:rPr>
                <w:rFonts w:ascii="Times New Roman" w:hAnsi="Times New Roman" w:cs="Times New Roman"/>
                <w:color w:val="000000"/>
                <w:sz w:val="24"/>
                <w:szCs w:val="24"/>
              </w:rPr>
              <w:t>34.  Монетаризм.</w:t>
            </w:r>
          </w:p>
          <w:p w:rsidR="00406463" w:rsidRDefault="00406463">
            <w:pPr>
              <w:spacing w:after="0" w:line="240" w:lineRule="auto"/>
              <w:rPr>
                <w:sz w:val="24"/>
                <w:szCs w:val="24"/>
              </w:rPr>
            </w:pPr>
            <w:r>
              <w:rPr>
                <w:rFonts w:ascii="Times New Roman" w:hAnsi="Times New Roman" w:cs="Times New Roman"/>
                <w:color w:val="000000"/>
                <w:sz w:val="24"/>
                <w:szCs w:val="24"/>
              </w:rPr>
              <w:t>35.  Основные черты неолиберализма (неоконсерватизма).</w:t>
            </w:r>
          </w:p>
          <w:p w:rsidR="00406463" w:rsidRDefault="00406463">
            <w:pPr>
              <w:spacing w:after="0" w:line="240" w:lineRule="auto"/>
              <w:rPr>
                <w:sz w:val="24"/>
                <w:szCs w:val="24"/>
              </w:rPr>
            </w:pPr>
            <w:r>
              <w:rPr>
                <w:rFonts w:ascii="Times New Roman" w:hAnsi="Times New Roman" w:cs="Times New Roman"/>
                <w:color w:val="000000"/>
                <w:sz w:val="24"/>
                <w:szCs w:val="24"/>
              </w:rPr>
              <w:t>36.  Ортодоксальный неолиберализм (неоавстрийская школа).</w:t>
            </w:r>
          </w:p>
          <w:p w:rsidR="00406463" w:rsidRDefault="00406463">
            <w:pPr>
              <w:spacing w:after="0" w:line="240" w:lineRule="auto"/>
              <w:rPr>
                <w:sz w:val="24"/>
                <w:szCs w:val="24"/>
              </w:rPr>
            </w:pPr>
            <w:r>
              <w:rPr>
                <w:rFonts w:ascii="Times New Roman" w:hAnsi="Times New Roman" w:cs="Times New Roman"/>
                <w:color w:val="000000"/>
                <w:sz w:val="24"/>
                <w:szCs w:val="24"/>
              </w:rPr>
              <w:t>37.  Теория экономики предложения.</w:t>
            </w:r>
          </w:p>
          <w:p w:rsidR="00406463" w:rsidRDefault="00406463">
            <w:pPr>
              <w:spacing w:after="0" w:line="240" w:lineRule="auto"/>
              <w:rPr>
                <w:sz w:val="24"/>
                <w:szCs w:val="24"/>
              </w:rPr>
            </w:pPr>
            <w:r>
              <w:rPr>
                <w:rFonts w:ascii="Times New Roman" w:hAnsi="Times New Roman" w:cs="Times New Roman"/>
                <w:color w:val="000000"/>
                <w:sz w:val="24"/>
                <w:szCs w:val="24"/>
              </w:rPr>
              <w:t>38.  Теория рациональных ожиданий.</w:t>
            </w:r>
          </w:p>
          <w:p w:rsidR="00406463" w:rsidRDefault="00406463">
            <w:pPr>
              <w:spacing w:after="0" w:line="240" w:lineRule="auto"/>
              <w:rPr>
                <w:sz w:val="24"/>
                <w:szCs w:val="24"/>
              </w:rPr>
            </w:pPr>
            <w:r>
              <w:rPr>
                <w:rFonts w:ascii="Times New Roman" w:hAnsi="Times New Roman" w:cs="Times New Roman"/>
                <w:color w:val="000000"/>
                <w:sz w:val="24"/>
                <w:szCs w:val="24"/>
              </w:rPr>
              <w:t>39.  Неоклассический синтез.</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6"/>
        <w:gridCol w:w="143"/>
        <w:gridCol w:w="4377"/>
        <w:gridCol w:w="1005"/>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43" w:type="dxa"/>
          </w:tcPr>
          <w:p w:rsidR="00406463" w:rsidRDefault="00406463"/>
        </w:tc>
        <w:tc>
          <w:tcPr>
            <w:tcW w:w="4395"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10</w:t>
            </w:r>
          </w:p>
        </w:tc>
      </w:tr>
      <w:tr w:rsidR="00406463">
        <w:trPr>
          <w:trHeight w:hRule="exact" w:val="314"/>
        </w:trPr>
        <w:tc>
          <w:tcPr>
            <w:tcW w:w="10221" w:type="dxa"/>
            <w:gridSpan w:val="6"/>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40.  Отечественная экономическая мысль в 20 веке.</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304"/>
        </w:trPr>
        <w:tc>
          <w:tcPr>
            <w:tcW w:w="10221" w:type="dxa"/>
            <w:gridSpan w:val="6"/>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406463">
        <w:trPr>
          <w:trHeight w:hRule="exact" w:val="277"/>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680"/>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40646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0646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оборудование, специализированная мебель.</w:t>
            </w:r>
          </w:p>
        </w:tc>
      </w:tr>
      <w:tr w:rsid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06463">
        <w:trPr>
          <w:trHeight w:hRule="exact" w:val="1637"/>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Толкачев С. А., Андрианов К. Н., Борзов С. В., Глебанова А. Ю., Калмычкова Е. Н., Клюкин П. Н., Краснов В. Н., Королева Н. Ш., Крылов В. К., Кулигин В. Д., Новиков В. А., Погорельская С. В., Покидченко М. Г., Розмаинский И. В., Рыбина М. Н., Тепляков А. Ю., Топунова И. Р., Чаплыгина И. Г., Чернявский С. В., Мацкуляк И. Д. История экономических учений [Электронный ресурс]:Учебник и практикум для вузов. - Москва: Юрайт, 2021. - 509 с – Режим доступа: https://urait.ru/bcode/469014</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Бойцова Е. Ю., Казанская И. В., Клишо С. А., и др. Экономика [Электронный ресурс]:учебное пособие. - М.: РТУ МИРЭА, 2020. -  – Режим доступа: https://library.mirea.ru/secret/26082020/2342.iso</w:t>
            </w:r>
          </w:p>
        </w:tc>
      </w:tr>
      <w:tr w:rsid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Мирохина А. А. Экономика [Электронный ресурс]:учебное пособие. - М.: РТУ МИРЭА, 2019. -  – Режим доступа: http://library.mirea.ru/secret/26112019/2231.iso</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Шапкин И. Н., Квасов А. С. История экономических учений [Электронный ресурс]:Учебник для бакалавров. - Москва: Юрайт, 2019. - 492 с – Режим доступа: https://urait.ru/bcode/444072</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Черноризова Н. В. История экономических учений [Электронный ресурс]:методические рекомендации. - Москва: РТУ МИРЭА, 2021. -  – Режим доступа: https://library.mirea.ru/secret/07042021/2619.iso</w:t>
            </w:r>
          </w:p>
        </w:tc>
      </w:tr>
      <w:tr w:rsid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Иваницкий В. Л. История экономических учений [Электронный ресурс]:Учебник для вузов. - Москва: Юрайт, 2021. - 282 с – Режим доступа: https://urait.ru/bcode/470556</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Будович Л. С., Надточий Ю. Б. Экономика:учебное пособие. - М.: РТУ МИРЭА, 2018. - 152 с.</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4"/>
        <w:gridCol w:w="4512"/>
        <w:gridCol w:w="1005"/>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11</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Федоткина Г. Н. Экономика (экономическая теория) [Электронный ресурс]:метод. указания и планы семинарских занятий. - М.: МИРЭА, 2018. -  – Режим доступа: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06463">
              <w:rPr>
                <w:rFonts w:ascii="Times New Roman" w:hAnsi="Times New Roman" w:cs="Times New Roman"/>
                <w:color w:val="000000"/>
                <w:sz w:val="24"/>
                <w:szCs w:val="24"/>
                <w:lang w:val="ru-RU"/>
              </w:rPr>
              <w:t>/25052018/1693.</w:t>
            </w:r>
            <w:r>
              <w:rPr>
                <w:rFonts w:ascii="Times New Roman" w:hAnsi="Times New Roman" w:cs="Times New Roman"/>
                <w:color w:val="000000"/>
                <w:sz w:val="24"/>
                <w:szCs w:val="24"/>
              </w:rPr>
              <w:t>iso</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Министерство науки и высшего образования Российской Федерации</w:t>
            </w:r>
          </w:p>
          <w:p w:rsidR="00406463" w:rsidRPr="00406463" w:rsidRDefault="00406463">
            <w:pPr>
              <w:spacing w:after="0" w:line="240" w:lineRule="auto"/>
              <w:jc w:val="both"/>
              <w:rPr>
                <w:sz w:val="24"/>
                <w:szCs w:val="24"/>
                <w:lang w:val="ru-RU"/>
              </w:rPr>
            </w:pP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4064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406463" w:rsidRPr="00406463" w:rsidRDefault="00406463">
            <w:pPr>
              <w:spacing w:after="0" w:line="240" w:lineRule="auto"/>
              <w:jc w:val="both"/>
              <w:rPr>
                <w:sz w:val="24"/>
                <w:szCs w:val="24"/>
                <w:lang w:val="ru-RU"/>
              </w:rPr>
            </w:pP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406463" w:rsidRP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Грамматический справочник по русскому языку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orfo</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tutorial</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html</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tutorial</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htm</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406463">
        <w:trPr>
          <w:trHeight w:hRule="exact" w:val="9608"/>
        </w:trPr>
        <w:tc>
          <w:tcPr>
            <w:tcW w:w="10221" w:type="dxa"/>
            <w:gridSpan w:val="5"/>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406463" w:rsidRDefault="00406463">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06463" w:rsidRDefault="0040646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406463" w:rsidRDefault="0040646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406463" w:rsidRDefault="0040646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06463" w:rsidRDefault="0040646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06463" w:rsidRDefault="0040646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406463" w:rsidRDefault="00406463">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12</w:t>
            </w:r>
          </w:p>
        </w:tc>
      </w:tr>
      <w:tr w:rsidR="00406463" w:rsidRPr="00406463">
        <w:trPr>
          <w:trHeight w:hRule="exact" w:val="555"/>
        </w:trPr>
        <w:tc>
          <w:tcPr>
            <w:tcW w:w="10221" w:type="dxa"/>
            <w:gridSpan w:val="3"/>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06463" w:rsidRPr="00406463">
        <w:trPr>
          <w:trHeight w:hRule="exact" w:val="138"/>
        </w:trPr>
        <w:tc>
          <w:tcPr>
            <w:tcW w:w="4679"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3"/>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06463" w:rsidRPr="00406463">
        <w:trPr>
          <w:trHeight w:hRule="exact" w:val="11103"/>
        </w:trPr>
        <w:tc>
          <w:tcPr>
            <w:tcW w:w="10221" w:type="dxa"/>
            <w:gridSpan w:val="3"/>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0646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06463" w:rsidRDefault="00406463">
      <w:pPr>
        <w:rPr>
          <w:lang w:val="ru-RU"/>
        </w:rPr>
      </w:pPr>
    </w:p>
    <w:p w:rsidR="00406463" w:rsidRPr="00406463" w:rsidRDefault="00406463" w:rsidP="00406463">
      <w:pPr>
        <w:spacing w:after="160" w:line="259" w:lineRule="auto"/>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06463">
        <w:trPr>
          <w:trHeight w:hRule="exact" w:val="1805"/>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214" w:type="dxa"/>
          </w:tcPr>
          <w:p w:rsidR="00406463" w:rsidRPr="00406463" w:rsidRDefault="00406463">
            <w:pPr>
              <w:rPr>
                <w:lang w:val="ru-RU"/>
              </w:rPr>
            </w:pPr>
          </w:p>
        </w:tc>
        <w:tc>
          <w:tcPr>
            <w:tcW w:w="1857" w:type="dxa"/>
            <w:gridSpan w:val="5"/>
            <w:shd w:val="clear" w:color="FFFFFF" w:fill="FFFFFF"/>
            <w:tcMar>
              <w:left w:w="4" w:type="dxa"/>
              <w:right w:w="4" w:type="dxa"/>
            </w:tcMar>
          </w:tcPr>
          <w:p w:rsidR="00406463" w:rsidRDefault="00406463">
            <w:r>
              <w:rPr>
                <w:noProof/>
                <w:lang w:val="ru-RU" w:eastAsia="ru-RU"/>
              </w:rPr>
              <w:drawing>
                <wp:inline distT="0" distB="0" distL="0" distR="0">
                  <wp:extent cx="1170000" cy="1170000"/>
                  <wp:effectExtent l="0" t="0" r="0" b="0"/>
                  <wp:docPr id="2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06463">
        <w:trPr>
          <w:trHeight w:hRule="exact" w:val="855"/>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высшего образования</w:t>
            </w:r>
          </w:p>
          <w:p w:rsidR="00406463" w:rsidRDefault="0040646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406463">
        <w:trPr>
          <w:trHeight w:hRule="exact" w:val="255"/>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80"/>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И.о. директора ИТУ</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_______________ Гайдамашко И.В.</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  ___________ 2021 г.</w:t>
            </w:r>
          </w:p>
        </w:tc>
        <w:tc>
          <w:tcPr>
            <w:tcW w:w="285" w:type="dxa"/>
          </w:tcPr>
          <w:p w:rsidR="00406463" w:rsidRDefault="00406463"/>
        </w:tc>
        <w:tc>
          <w:tcPr>
            <w:tcW w:w="285" w:type="dxa"/>
          </w:tcPr>
          <w:p w:rsidR="00406463" w:rsidRDefault="00406463"/>
        </w:tc>
      </w:tr>
      <w:tr w:rsidR="00406463">
        <w:trPr>
          <w:trHeight w:hRule="exact" w:val="414"/>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416"/>
        </w:trPr>
        <w:tc>
          <w:tcPr>
            <w:tcW w:w="10221" w:type="dxa"/>
            <w:gridSpan w:val="22"/>
            <w:shd w:val="clear" w:color="000000" w:fill="FFFFFF"/>
            <w:tcMar>
              <w:left w:w="34" w:type="dxa"/>
              <w:right w:w="34" w:type="dxa"/>
            </w:tcMar>
          </w:tcPr>
          <w:p w:rsidR="00406463" w:rsidRDefault="0040646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06463">
        <w:trPr>
          <w:trHeight w:hRule="exact" w:val="694"/>
        </w:trPr>
        <w:tc>
          <w:tcPr>
            <w:tcW w:w="10221" w:type="dxa"/>
            <w:gridSpan w:val="22"/>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Линейная алгебра</w:t>
            </w:r>
          </w:p>
        </w:tc>
      </w:tr>
      <w:tr w:rsidR="00406463" w:rsidRPr="00406463">
        <w:trPr>
          <w:trHeight w:hRule="exact" w:val="277"/>
        </w:trPr>
        <w:tc>
          <w:tcPr>
            <w:tcW w:w="426" w:type="dxa"/>
          </w:tcPr>
          <w:p w:rsidR="00406463" w:rsidRDefault="00406463"/>
        </w:tc>
        <w:tc>
          <w:tcPr>
            <w:tcW w:w="2658" w:type="dxa"/>
            <w:gridSpan w:val="6"/>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Читающее подразделение</w:t>
            </w:r>
          </w:p>
        </w:tc>
        <w:tc>
          <w:tcPr>
            <w:tcW w:w="334" w:type="dxa"/>
          </w:tcPr>
          <w:p w:rsidR="00406463" w:rsidRDefault="00406463"/>
        </w:tc>
        <w:tc>
          <w:tcPr>
            <w:tcW w:w="568" w:type="dxa"/>
          </w:tcPr>
          <w:p w:rsidR="00406463" w:rsidRDefault="00406463"/>
        </w:tc>
        <w:tc>
          <w:tcPr>
            <w:tcW w:w="6252" w:type="dxa"/>
            <w:gridSpan w:val="13"/>
            <w:vMerge w:val="restart"/>
            <w:shd w:val="clear" w:color="000000" w:fill="FFFFFF"/>
            <w:tcMar>
              <w:left w:w="34" w:type="dxa"/>
              <w:right w:w="34" w:type="dxa"/>
            </w:tcMar>
          </w:tcPr>
          <w:p w:rsidR="00406463" w:rsidRPr="00406463" w:rsidRDefault="00406463">
            <w:pPr>
              <w:spacing w:after="0" w:line="240" w:lineRule="auto"/>
              <w:rPr>
                <w:lang w:val="ru-RU"/>
              </w:rPr>
            </w:pPr>
            <w:r w:rsidRPr="00406463">
              <w:rPr>
                <w:rFonts w:ascii="Times New Roman" w:hAnsi="Times New Roman" w:cs="Times New Roman"/>
                <w:b/>
                <w:color w:val="000000"/>
                <w:lang w:val="ru-RU"/>
              </w:rPr>
              <w:t>кафедра статистики и математических методов в управлении</w:t>
            </w:r>
          </w:p>
        </w:tc>
      </w:tr>
      <w:tr w:rsidR="00406463" w:rsidRPr="00406463">
        <w:trPr>
          <w:trHeight w:hRule="exact" w:val="259"/>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6252" w:type="dxa"/>
            <w:gridSpan w:val="1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426" w:type="dxa"/>
          </w:tcPr>
          <w:p w:rsidR="00406463" w:rsidRPr="00406463" w:rsidRDefault="00406463">
            <w:pPr>
              <w:rPr>
                <w:lang w:val="ru-RU"/>
              </w:rPr>
            </w:pPr>
          </w:p>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Направление</w:t>
            </w:r>
          </w:p>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38.03.01 Экономика</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Направленность</w:t>
            </w:r>
          </w:p>
        </w:tc>
        <w:tc>
          <w:tcPr>
            <w:tcW w:w="568" w:type="dxa"/>
          </w:tcPr>
          <w:p w:rsidR="00406463" w:rsidRDefault="00406463"/>
        </w:tc>
        <w:tc>
          <w:tcPr>
            <w:tcW w:w="6252" w:type="dxa"/>
            <w:gridSpan w:val="13"/>
            <w:vMerge w:val="restart"/>
            <w:shd w:val="clear" w:color="000000" w:fill="FFFFFF"/>
            <w:tcMar>
              <w:left w:w="34" w:type="dxa"/>
              <w:right w:w="34" w:type="dxa"/>
            </w:tcMar>
          </w:tcPr>
          <w:p w:rsidR="00406463" w:rsidRPr="00406463" w:rsidRDefault="00406463">
            <w:pPr>
              <w:spacing w:after="0" w:line="240" w:lineRule="auto"/>
              <w:rPr>
                <w:lang w:val="ru-RU"/>
              </w:rPr>
            </w:pPr>
            <w:r w:rsidRPr="00406463">
              <w:rPr>
                <w:rFonts w:ascii="Times New Roman" w:hAnsi="Times New Roman" w:cs="Times New Roman"/>
                <w:b/>
                <w:color w:val="000000"/>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07"/>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6252" w:type="dxa"/>
            <w:gridSpan w:val="1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426" w:type="dxa"/>
          </w:tcPr>
          <w:p w:rsidR="00406463" w:rsidRPr="00406463" w:rsidRDefault="00406463">
            <w:pPr>
              <w:rPr>
                <w:lang w:val="ru-RU"/>
              </w:rPr>
            </w:pPr>
          </w:p>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Квалификация</w:t>
            </w:r>
          </w:p>
        </w:tc>
        <w:tc>
          <w:tcPr>
            <w:tcW w:w="235" w:type="dxa"/>
          </w:tcPr>
          <w:p w:rsidR="00406463" w:rsidRDefault="00406463"/>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бакалавр</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Форма обучения</w:t>
            </w:r>
          </w:p>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очная</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283" w:type="dxa"/>
            <w:gridSpan w:val="4"/>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Общая трудоемкость</w:t>
            </w:r>
          </w:p>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4 з.е.</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lang w:val="ru-RU"/>
              </w:rPr>
            </w:pPr>
            <w:r w:rsidRPr="0040646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0646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06463" w:rsidRDefault="00406463"/>
        </w:tc>
      </w:tr>
      <w:tr w:rsidR="0040646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Pr="00406463" w:rsidRDefault="00406463">
            <w:pPr>
              <w:spacing w:after="0" w:line="240" w:lineRule="auto"/>
              <w:jc w:val="center"/>
              <w:rPr>
                <w:sz w:val="19"/>
                <w:szCs w:val="19"/>
                <w:lang w:val="ru-RU"/>
              </w:rPr>
            </w:pPr>
            <w:r w:rsidRPr="00406463">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c>
          <w:tcPr>
            <w:tcW w:w="285" w:type="dxa"/>
          </w:tcPr>
          <w:p w:rsidR="00406463" w:rsidRDefault="00406463"/>
        </w:tc>
      </w:tr>
      <w:tr w:rsidR="0040646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406463" w:rsidRDefault="00406463"/>
        </w:tc>
      </w:tr>
      <w:tr w:rsidR="00406463">
        <w:trPr>
          <w:trHeight w:hRule="exact" w:val="2676"/>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283"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135" w:type="dxa"/>
          </w:tcPr>
          <w:p w:rsidR="00406463" w:rsidRDefault="00406463"/>
        </w:tc>
        <w:tc>
          <w:tcPr>
            <w:tcW w:w="397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w:t>
            </w:r>
          </w:p>
        </w:tc>
      </w:tr>
      <w:tr w:rsidR="00406463">
        <w:trPr>
          <w:trHeight w:hRule="exact" w:val="277"/>
        </w:trPr>
        <w:tc>
          <w:tcPr>
            <w:tcW w:w="3842"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i/>
                <w:color w:val="000000"/>
                <w:sz w:val="24"/>
                <w:szCs w:val="24"/>
                <w:lang w:val="ru-RU"/>
              </w:rPr>
              <w:t>канд. пед. наук,  доцент, Студеникина Л.И. _________________</w:t>
            </w:r>
          </w:p>
        </w:tc>
      </w:tr>
      <w:tr w:rsidR="00406463" w:rsidRPr="00406463">
        <w:trPr>
          <w:trHeight w:hRule="exact" w:val="1666"/>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5826"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Линейная алгебра</w:t>
            </w:r>
          </w:p>
        </w:tc>
      </w:tr>
      <w:tr w:rsidR="00406463">
        <w:trPr>
          <w:trHeight w:hRule="exact" w:val="277"/>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разработана в соответствии с ФГОС ВО:</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38.03.01 Экономика (приказ Минобрнауки России от 12.08.2020 г. № 954)</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составлена на основании учебного плана:</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направление: 38.03.01 Экономика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направленность: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одобрена на заседании кафедры</w:t>
            </w:r>
          </w:p>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b/>
                <w:color w:val="000000"/>
                <w:sz w:val="24"/>
                <w:szCs w:val="24"/>
                <w:lang w:val="ru-RU"/>
              </w:rPr>
              <w:t>кафедра статистики и математических методов в управлении</w:t>
            </w:r>
          </w:p>
        </w:tc>
      </w:tr>
      <w:tr w:rsidR="00406463" w:rsidRPr="00406463">
        <w:trPr>
          <w:trHeight w:hRule="exact" w:val="138"/>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112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30.08.2021 № 1</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Дарда Е.С. ___________________</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26" w:type="dxa"/>
          </w:tcPr>
          <w:p w:rsidR="00406463" w:rsidRDefault="00406463"/>
        </w:tc>
        <w:tc>
          <w:tcPr>
            <w:tcW w:w="4679"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3</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b/>
                <w:color w:val="000000"/>
                <w:sz w:val="24"/>
                <w:szCs w:val="24"/>
                <w:lang w:val="ru-RU"/>
              </w:rPr>
              <w:t>кафедра статистики и математических методов в управлении</w:t>
            </w:r>
          </w:p>
        </w:tc>
      </w:tr>
      <w:tr w:rsidR="00406463" w:rsidRPr="00406463">
        <w:trPr>
          <w:trHeight w:hRule="exact" w:val="138"/>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2694" w:type="dxa"/>
          </w:tcPr>
          <w:p w:rsidR="00406463" w:rsidRPr="00406463" w:rsidRDefault="00406463">
            <w:pPr>
              <w:rPr>
                <w:lang w:val="ru-RU"/>
              </w:rPr>
            </w:pPr>
          </w:p>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2022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138"/>
        </w:trPr>
        <w:tc>
          <w:tcPr>
            <w:tcW w:w="2694" w:type="dxa"/>
          </w:tcPr>
          <w:p w:rsidR="00406463" w:rsidRPr="00406463" w:rsidRDefault="00406463">
            <w:pPr>
              <w:rPr>
                <w:lang w:val="ru-RU"/>
              </w:rPr>
            </w:pPr>
          </w:p>
        </w:tc>
        <w:tc>
          <w:tcPr>
            <w:tcW w:w="2424" w:type="dxa"/>
            <w:gridSpan w:val="2"/>
            <w:shd w:val="clear" w:color="000000" w:fill="FFFFFF"/>
            <w:tcMar>
              <w:left w:w="34" w:type="dxa"/>
              <w:right w:w="34" w:type="dxa"/>
            </w:tcMar>
          </w:tcPr>
          <w:p w:rsidR="00406463" w:rsidRPr="00406463" w:rsidRDefault="00406463">
            <w:pPr>
              <w:rPr>
                <w:lang w:val="ru-RU"/>
              </w:rPr>
            </w:pPr>
          </w:p>
        </w:tc>
        <w:tc>
          <w:tcPr>
            <w:tcW w:w="5685" w:type="dxa"/>
            <w:gridSpan w:val="2"/>
            <w:vMerge w:val="restart"/>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vMerge/>
            <w:shd w:val="clear" w:color="000000" w:fill="FFFFFF"/>
            <w:tcMar>
              <w:left w:w="34" w:type="dxa"/>
              <w:right w:w="34" w:type="dxa"/>
            </w:tcMar>
          </w:tcPr>
          <w:p w:rsidR="00406463" w:rsidRDefault="00406463"/>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b/>
                <w:color w:val="000000"/>
                <w:sz w:val="24"/>
                <w:szCs w:val="24"/>
                <w:lang w:val="ru-RU"/>
              </w:rPr>
              <w:t>кафедра статистики и математических методов в управлении</w:t>
            </w:r>
          </w:p>
        </w:tc>
      </w:tr>
      <w:tr w:rsidR="00406463" w:rsidRP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2694" w:type="dxa"/>
          </w:tcPr>
          <w:p w:rsidR="00406463" w:rsidRPr="00406463" w:rsidRDefault="00406463">
            <w:pPr>
              <w:rPr>
                <w:lang w:val="ru-RU"/>
              </w:rPr>
            </w:pPr>
          </w:p>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2023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b/>
                <w:color w:val="000000"/>
                <w:sz w:val="24"/>
                <w:szCs w:val="24"/>
                <w:lang w:val="ru-RU"/>
              </w:rPr>
              <w:t>кафедра статистики и математических методов в управлении</w:t>
            </w:r>
          </w:p>
        </w:tc>
      </w:tr>
      <w:tr w:rsidR="00406463" w:rsidRP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2694" w:type="dxa"/>
          </w:tcPr>
          <w:p w:rsidR="00406463" w:rsidRPr="00406463" w:rsidRDefault="00406463">
            <w:pPr>
              <w:rPr>
                <w:lang w:val="ru-RU"/>
              </w:rPr>
            </w:pPr>
          </w:p>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2024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b/>
                <w:color w:val="000000"/>
                <w:sz w:val="24"/>
                <w:szCs w:val="24"/>
                <w:lang w:val="ru-RU"/>
              </w:rPr>
              <w:t>кафедра статистики и математических методов в управлении</w:t>
            </w:r>
          </w:p>
        </w:tc>
      </w:tr>
      <w:tr w:rsidR="00406463" w:rsidRP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2694" w:type="dxa"/>
          </w:tcPr>
          <w:p w:rsidR="00406463" w:rsidRPr="00406463" w:rsidRDefault="00406463">
            <w:pPr>
              <w:rPr>
                <w:lang w:val="ru-RU"/>
              </w:rPr>
            </w:pPr>
          </w:p>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2025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406463">
        <w:trPr>
          <w:trHeight w:hRule="exact" w:val="416"/>
        </w:trPr>
        <w:tc>
          <w:tcPr>
            <w:tcW w:w="4692" w:type="dxa"/>
            <w:gridSpan w:val="4"/>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4</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1366"/>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Дисциплина «Линейная алгебра»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38.03.01 Экономика с учетом специфики направленности подготовки –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18"/>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06463">
        <w:trPr>
          <w:trHeight w:hRule="exact" w:val="277"/>
        </w:trPr>
        <w:tc>
          <w:tcPr>
            <w:tcW w:w="156" w:type="dxa"/>
            <w:vMerge w:val="restart"/>
            <w:shd w:val="clear" w:color="000000" w:fill="FFFFFF"/>
            <w:tcMar>
              <w:left w:w="34" w:type="dxa"/>
              <w:right w:w="34" w:type="dxa"/>
            </w:tcMar>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38.03.01 Экономика</w:t>
            </w:r>
          </w:p>
        </w:tc>
      </w:tr>
      <w:tr w:rsidR="00406463">
        <w:trPr>
          <w:trHeight w:hRule="exact" w:val="26"/>
        </w:trPr>
        <w:tc>
          <w:tcPr>
            <w:tcW w:w="156" w:type="dxa"/>
            <w:vMerge/>
            <w:shd w:val="clear" w:color="000000" w:fill="FFFFFF"/>
            <w:tcMar>
              <w:left w:w="34" w:type="dxa"/>
              <w:right w:w="34" w:type="dxa"/>
            </w:tcMar>
          </w:tcPr>
          <w:p w:rsidR="00406463" w:rsidRDefault="00406463"/>
        </w:tc>
        <w:tc>
          <w:tcPr>
            <w:tcW w:w="2991" w:type="dxa"/>
            <w:shd w:val="clear" w:color="000000" w:fill="FFFFFF"/>
            <w:tcMar>
              <w:left w:w="34" w:type="dxa"/>
              <w:right w:w="34" w:type="dxa"/>
            </w:tcMar>
          </w:tcPr>
          <w:p w:rsidR="00406463" w:rsidRDefault="00406463"/>
        </w:tc>
        <w:tc>
          <w:tcPr>
            <w:tcW w:w="298" w:type="dxa"/>
            <w:vMerge/>
            <w:shd w:val="clear" w:color="000000" w:fill="FFFFFF"/>
            <w:tcMar>
              <w:left w:w="34" w:type="dxa"/>
              <w:right w:w="34" w:type="dxa"/>
            </w:tcMar>
          </w:tcPr>
          <w:p w:rsidR="00406463" w:rsidRDefault="00406463"/>
        </w:tc>
        <w:tc>
          <w:tcPr>
            <w:tcW w:w="6819" w:type="dxa"/>
            <w:gridSpan w:val="3"/>
            <w:vMerge/>
            <w:shd w:val="clear" w:color="000000" w:fill="FFFFFF"/>
            <w:tcMar>
              <w:left w:w="34" w:type="dxa"/>
              <w:right w:w="34" w:type="dxa"/>
            </w:tcMar>
          </w:tcPr>
          <w:p w:rsidR="00406463" w:rsidRDefault="00406463"/>
        </w:tc>
      </w:tr>
      <w:tr w:rsidR="00406463" w:rsidRP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6819" w:type="dxa"/>
            <w:gridSpan w:val="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143" w:type="dxa"/>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Дисциплины (модули)</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Обязательная часть</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4 з.е. (144 акад. час.).</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724"/>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06463" w:rsidRPr="00406463">
        <w:trPr>
          <w:trHeight w:hRule="exact" w:val="109"/>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6"/>
            <w:shd w:val="clear" w:color="000000" w:fill="FFFFFF"/>
            <w:tcMar>
              <w:left w:w="34" w:type="dxa"/>
              <w:right w:w="34" w:type="dxa"/>
            </w:tcMar>
          </w:tcPr>
          <w:p w:rsidR="00406463" w:rsidRPr="00406463" w:rsidRDefault="00406463">
            <w:pPr>
              <w:spacing w:after="0" w:line="240" w:lineRule="auto"/>
              <w:ind w:firstLine="756"/>
              <w:rPr>
                <w:sz w:val="24"/>
                <w:szCs w:val="24"/>
                <w:lang w:val="ru-RU"/>
              </w:rPr>
            </w:pPr>
            <w:r w:rsidRPr="0040646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b/>
                <w:color w:val="000000"/>
                <w:sz w:val="24"/>
                <w:szCs w:val="24"/>
                <w:lang w:val="ru-RU"/>
              </w:rPr>
              <w:t>ОПК-2</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Способен</w:t>
            </w:r>
            <w:r w:rsidRPr="00406463">
              <w:rPr>
                <w:lang w:val="ru-RU"/>
              </w:rPr>
              <w:t xml:space="preserve"> </w:t>
            </w:r>
            <w:r w:rsidRPr="00406463">
              <w:rPr>
                <w:rFonts w:ascii="Times New Roman" w:hAnsi="Times New Roman" w:cs="Times New Roman"/>
                <w:color w:val="000000"/>
                <w:sz w:val="24"/>
                <w:szCs w:val="24"/>
                <w:lang w:val="ru-RU"/>
              </w:rPr>
              <w:t>осуществлять</w:t>
            </w:r>
            <w:r w:rsidRPr="00406463">
              <w:rPr>
                <w:lang w:val="ru-RU"/>
              </w:rPr>
              <w:t xml:space="preserve"> </w:t>
            </w:r>
            <w:r w:rsidRPr="00406463">
              <w:rPr>
                <w:rFonts w:ascii="Times New Roman" w:hAnsi="Times New Roman" w:cs="Times New Roman"/>
                <w:color w:val="000000"/>
                <w:sz w:val="24"/>
                <w:szCs w:val="24"/>
                <w:lang w:val="ru-RU"/>
              </w:rPr>
              <w:t>сбор,</w:t>
            </w:r>
            <w:r w:rsidRPr="00406463">
              <w:rPr>
                <w:lang w:val="ru-RU"/>
              </w:rPr>
              <w:t xml:space="preserve"> </w:t>
            </w:r>
            <w:r w:rsidRPr="00406463">
              <w:rPr>
                <w:rFonts w:ascii="Times New Roman" w:hAnsi="Times New Roman" w:cs="Times New Roman"/>
                <w:color w:val="000000"/>
                <w:sz w:val="24"/>
                <w:szCs w:val="24"/>
                <w:lang w:val="ru-RU"/>
              </w:rPr>
              <w:t>обработку</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статистический</w:t>
            </w:r>
            <w:r w:rsidRPr="00406463">
              <w:rPr>
                <w:lang w:val="ru-RU"/>
              </w:rPr>
              <w:t xml:space="preserve"> </w:t>
            </w:r>
            <w:r w:rsidRPr="00406463">
              <w:rPr>
                <w:rFonts w:ascii="Times New Roman" w:hAnsi="Times New Roman" w:cs="Times New Roman"/>
                <w:color w:val="000000"/>
                <w:sz w:val="24"/>
                <w:szCs w:val="24"/>
                <w:lang w:val="ru-RU"/>
              </w:rPr>
              <w:t>анализ</w:t>
            </w:r>
            <w:r w:rsidRPr="00406463">
              <w:rPr>
                <w:lang w:val="ru-RU"/>
              </w:rPr>
              <w:t xml:space="preserve"> </w:t>
            </w:r>
            <w:r w:rsidRPr="00406463">
              <w:rPr>
                <w:rFonts w:ascii="Times New Roman" w:hAnsi="Times New Roman" w:cs="Times New Roman"/>
                <w:color w:val="000000"/>
                <w:sz w:val="24"/>
                <w:szCs w:val="24"/>
                <w:lang w:val="ru-RU"/>
              </w:rPr>
              <w:t>данных,</w:t>
            </w:r>
            <w:r w:rsidRPr="00406463">
              <w:rPr>
                <w:lang w:val="ru-RU"/>
              </w:rPr>
              <w:t xml:space="preserve"> </w:t>
            </w:r>
            <w:r w:rsidRPr="00406463">
              <w:rPr>
                <w:rFonts w:ascii="Times New Roman" w:hAnsi="Times New Roman" w:cs="Times New Roman"/>
                <w:color w:val="000000"/>
                <w:sz w:val="24"/>
                <w:szCs w:val="24"/>
                <w:lang w:val="ru-RU"/>
              </w:rPr>
              <w:t>необходимых</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решения</w:t>
            </w:r>
            <w:r w:rsidRPr="00406463">
              <w:rPr>
                <w:lang w:val="ru-RU"/>
              </w:rPr>
              <w:t xml:space="preserve"> </w:t>
            </w:r>
            <w:r w:rsidRPr="00406463">
              <w:rPr>
                <w:rFonts w:ascii="Times New Roman" w:hAnsi="Times New Roman" w:cs="Times New Roman"/>
                <w:color w:val="000000"/>
                <w:sz w:val="24"/>
                <w:szCs w:val="24"/>
                <w:lang w:val="ru-RU"/>
              </w:rPr>
              <w:t>поставленных</w:t>
            </w:r>
            <w:r w:rsidRPr="00406463">
              <w:rPr>
                <w:lang w:val="ru-RU"/>
              </w:rPr>
              <w:t xml:space="preserve"> </w:t>
            </w:r>
            <w:r w:rsidRPr="00406463">
              <w:rPr>
                <w:rFonts w:ascii="Times New Roman" w:hAnsi="Times New Roman" w:cs="Times New Roman"/>
                <w:color w:val="000000"/>
                <w:sz w:val="24"/>
                <w:szCs w:val="24"/>
                <w:lang w:val="ru-RU"/>
              </w:rPr>
              <w:t>экономических</w:t>
            </w:r>
            <w:r w:rsidRPr="00406463">
              <w:rPr>
                <w:lang w:val="ru-RU"/>
              </w:rPr>
              <w:t xml:space="preserve"> </w:t>
            </w:r>
            <w:r w:rsidRPr="00406463">
              <w:rPr>
                <w:rFonts w:ascii="Times New Roman" w:hAnsi="Times New Roman" w:cs="Times New Roman"/>
                <w:color w:val="000000"/>
                <w:sz w:val="24"/>
                <w:szCs w:val="24"/>
                <w:lang w:val="ru-RU"/>
              </w:rPr>
              <w:t>задач;</w:t>
            </w:r>
            <w:r w:rsidRPr="00406463">
              <w:rPr>
                <w:lang w:val="ru-RU"/>
              </w:rPr>
              <w:t xml:space="preserve"> </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221" w:type="dxa"/>
            <w:gridSpan w:val="6"/>
            <w:shd w:val="clear" w:color="000000" w:fill="FFFFFF"/>
            <w:tcMar>
              <w:left w:w="34" w:type="dxa"/>
              <w:right w:w="34" w:type="dxa"/>
            </w:tcMar>
            <w:vAlign w:val="bottom"/>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ОПК-2 : Способен осуществлять сбор, обработку и статистический анализ данных, необходимых для решения поставленных экономических задач;</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ОПК-2.1  : Анализирует задачи профессиональной деятельности с применением математического аппарата, теории вероятностей, математической статистики</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Основные понятия и положения линейной алгебры для анализа задач профессиональной деятельности с применением математического аппаратта</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применять методы линейной алгебры для для анализа задач профессиональной деятельности с применением математического аппарата</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владеть навыками применения методов линейной алгебры для для анализа задач профессиональной деятельности с применением математического аппарата</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914"/>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ОПК-2.2  : Формулирует цели и задачи профессиональной деятельности на основе знаний профильных разделов математических дисциплин, выявляет приоритеты решения задач, выбирает критерии оценки и обосновывает свой выбор</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основные понятия линейной алгебры для формулировки целей и задач профессиональной деятельности, выявления приоритов решения задач</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применять методы  линейной алгебры для формулировки целей и задач профессиональной деятельности, выявления приоритетов решения задач, выбора критериев оценки</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5</w:t>
            </w:r>
          </w:p>
        </w:tc>
      </w:tr>
      <w:tr w:rsidR="00406463" w:rsidRPr="00406463">
        <w:trPr>
          <w:trHeight w:hRule="exact" w:val="826"/>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владеть навыками применения методов  линейной алгебры для формулировки целей и задач профессиональной деятельности, выявления приоритетов решения задач, выбора критериев оценки и обоснования выбора</w:t>
            </w:r>
          </w:p>
        </w:tc>
      </w:tr>
      <w:tr w:rsidR="00406463" w:rsidRPr="00406463">
        <w:trPr>
          <w:trHeight w:hRule="exact" w:val="277"/>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7"/>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06463" w:rsidRPr="00406463">
        <w:trPr>
          <w:trHeight w:hRule="exact" w:val="138"/>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55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основные понятия линейной алгебры для формулировки целей и задач профессиональной деятельности, выявления приоритов решения задач</w:t>
            </w:r>
          </w:p>
        </w:tc>
      </w:tr>
      <w:tr w:rsidR="00406463" w:rsidRPr="00406463">
        <w:trPr>
          <w:trHeight w:hRule="exact" w:val="55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Основные понятия и положения линейной алгебры для анализа задач профессиональной деятельности с применением математического аппаратта</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55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применять методы  линейной алгебры для формулировки целей и задач профессиональной деятельности, выявления приоритетов решения задач, выбора критериев оценки</w:t>
            </w:r>
          </w:p>
        </w:tc>
      </w:tr>
      <w:tr w:rsidR="00406463" w:rsidRPr="00406463">
        <w:trPr>
          <w:trHeight w:hRule="exact" w:val="55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применять методы линейной алгебры для для анализа задач профессиональной деятельности с применением математического аппарата</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826"/>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владеть навыками применения методов  линейной алгебры для формулировки целей и задач профессиональной деятельности, выявления приоритетов решения задач, выбора критериев оценки и обоснования выбора</w:t>
            </w:r>
          </w:p>
        </w:tc>
      </w:tr>
      <w:tr w:rsidR="00406463" w:rsidRPr="00406463">
        <w:trPr>
          <w:trHeight w:hRule="exact" w:val="55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владеть навыками применения методов линейной алгебры для для анализа задач профессиональной деятельности с применением математического аппарата</w:t>
            </w:r>
          </w:p>
        </w:tc>
      </w:tr>
      <w:tr w:rsidR="00406463" w:rsidRPr="00406463">
        <w:trPr>
          <w:trHeight w:hRule="exact" w:val="277"/>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7"/>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4. СТРУКТУРА И СОДЕРЖАНИЕ ДИСЦИПЛИНЫ (МОДУЛЯ)</w:t>
            </w:r>
          </w:p>
        </w:tc>
      </w:tr>
      <w:tr w:rsidR="00406463" w:rsidRPr="00406463">
        <w:trPr>
          <w:trHeight w:hRule="exact" w:val="138"/>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10221" w:type="dxa"/>
            <w:gridSpan w:val="7"/>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0646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 Многочлены и комплексные числа</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Многочлены</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Определение</w:t>
            </w:r>
            <w:r w:rsidRPr="00406463">
              <w:rPr>
                <w:lang w:val="ru-RU"/>
              </w:rPr>
              <w:t xml:space="preserve"> </w:t>
            </w:r>
            <w:r w:rsidRPr="00406463">
              <w:rPr>
                <w:rFonts w:ascii="Times New Roman" w:hAnsi="Times New Roman" w:cs="Times New Roman"/>
                <w:color w:val="000000"/>
                <w:sz w:val="24"/>
                <w:szCs w:val="24"/>
                <w:lang w:val="ru-RU"/>
              </w:rPr>
              <w:t>многочлена.</w:t>
            </w:r>
            <w:r w:rsidRPr="00406463">
              <w:rPr>
                <w:lang w:val="ru-RU"/>
              </w:rPr>
              <w:t xml:space="preserve"> </w:t>
            </w:r>
            <w:r w:rsidRPr="00406463">
              <w:rPr>
                <w:rFonts w:ascii="Times New Roman" w:hAnsi="Times New Roman" w:cs="Times New Roman"/>
                <w:color w:val="000000"/>
                <w:sz w:val="24"/>
                <w:szCs w:val="24"/>
                <w:lang w:val="ru-RU"/>
              </w:rPr>
              <w:t>Степень</w:t>
            </w:r>
            <w:r w:rsidRPr="00406463">
              <w:rPr>
                <w:lang w:val="ru-RU"/>
              </w:rPr>
              <w:t xml:space="preserve"> </w:t>
            </w:r>
            <w:r w:rsidRPr="00406463">
              <w:rPr>
                <w:rFonts w:ascii="Times New Roman" w:hAnsi="Times New Roman" w:cs="Times New Roman"/>
                <w:color w:val="000000"/>
                <w:sz w:val="24"/>
                <w:szCs w:val="24"/>
                <w:lang w:val="ru-RU"/>
              </w:rPr>
              <w:t>многочлена.</w:t>
            </w:r>
            <w:r w:rsidRPr="00406463">
              <w:rPr>
                <w:lang w:val="ru-RU"/>
              </w:rPr>
              <w:t xml:space="preserve"> </w:t>
            </w:r>
            <w:r w:rsidRPr="00406463">
              <w:rPr>
                <w:rFonts w:ascii="Times New Roman" w:hAnsi="Times New Roman" w:cs="Times New Roman"/>
                <w:color w:val="000000"/>
                <w:sz w:val="24"/>
                <w:szCs w:val="24"/>
                <w:lang w:val="ru-RU"/>
              </w:rPr>
              <w:t>Делимость</w:t>
            </w:r>
            <w:r w:rsidRPr="00406463">
              <w:rPr>
                <w:lang w:val="ru-RU"/>
              </w:rPr>
              <w:t xml:space="preserve"> </w:t>
            </w:r>
            <w:r w:rsidRPr="00406463">
              <w:rPr>
                <w:rFonts w:ascii="Times New Roman" w:hAnsi="Times New Roman" w:cs="Times New Roman"/>
                <w:color w:val="000000"/>
                <w:sz w:val="24"/>
                <w:szCs w:val="24"/>
                <w:lang w:val="ru-RU"/>
              </w:rPr>
              <w:t>многочленов.</w:t>
            </w:r>
            <w:r w:rsidRPr="00406463">
              <w:rPr>
                <w:lang w:val="ru-RU"/>
              </w:rPr>
              <w:t xml:space="preserve"> </w:t>
            </w:r>
            <w:r w:rsidRPr="00406463">
              <w:rPr>
                <w:rFonts w:ascii="Times New Roman" w:hAnsi="Times New Roman" w:cs="Times New Roman"/>
                <w:color w:val="000000"/>
                <w:sz w:val="24"/>
                <w:szCs w:val="24"/>
                <w:lang w:val="ru-RU"/>
              </w:rPr>
              <w:t>Схема</w:t>
            </w:r>
            <w:r w:rsidRPr="00406463">
              <w:rPr>
                <w:lang w:val="ru-RU"/>
              </w:rPr>
              <w:t xml:space="preserve"> </w:t>
            </w:r>
            <w:r w:rsidRPr="00406463">
              <w:rPr>
                <w:rFonts w:ascii="Times New Roman" w:hAnsi="Times New Roman" w:cs="Times New Roman"/>
                <w:color w:val="000000"/>
                <w:sz w:val="24"/>
                <w:szCs w:val="24"/>
                <w:lang w:val="ru-RU"/>
              </w:rPr>
              <w:t>Горнера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корни</w:t>
            </w:r>
            <w:r w:rsidRPr="00406463">
              <w:rPr>
                <w:lang w:val="ru-RU"/>
              </w:rPr>
              <w:t xml:space="preserve"> </w:t>
            </w:r>
            <w:r w:rsidRPr="00406463">
              <w:rPr>
                <w:rFonts w:ascii="Times New Roman" w:hAnsi="Times New Roman" w:cs="Times New Roman"/>
                <w:color w:val="000000"/>
                <w:sz w:val="24"/>
                <w:szCs w:val="24"/>
                <w:lang w:val="ru-RU"/>
              </w:rPr>
              <w:t>многочленов.</w:t>
            </w:r>
            <w:r w:rsidRPr="00406463">
              <w:rPr>
                <w:lang w:val="ru-RU"/>
              </w:rPr>
              <w:t xml:space="preserve"> </w:t>
            </w:r>
            <w:r>
              <w:rPr>
                <w:rFonts w:ascii="Times New Roman" w:hAnsi="Times New Roman" w:cs="Times New Roman"/>
                <w:color w:val="000000"/>
                <w:sz w:val="24"/>
                <w:szCs w:val="24"/>
              </w:rPr>
              <w:t>Теорема</w:t>
            </w:r>
            <w:r>
              <w:t xml:space="preserve"> </w:t>
            </w:r>
            <w:r>
              <w:rPr>
                <w:rFonts w:ascii="Times New Roman" w:hAnsi="Times New Roman" w:cs="Times New Roman"/>
                <w:color w:val="000000"/>
                <w:sz w:val="24"/>
                <w:szCs w:val="24"/>
              </w:rPr>
              <w:t>Безу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Многочлены:</w:t>
            </w:r>
            <w:r w:rsidRPr="00406463">
              <w:rPr>
                <w:lang w:val="ru-RU"/>
              </w:rPr>
              <w:t xml:space="preserve"> </w:t>
            </w:r>
            <w:r w:rsidRPr="00406463">
              <w:rPr>
                <w:rFonts w:ascii="Times New Roman" w:hAnsi="Times New Roman" w:cs="Times New Roman"/>
                <w:color w:val="000000"/>
                <w:sz w:val="24"/>
                <w:szCs w:val="24"/>
                <w:lang w:val="ru-RU"/>
              </w:rPr>
              <w:t>степень</w:t>
            </w:r>
            <w:r w:rsidRPr="00406463">
              <w:rPr>
                <w:lang w:val="ru-RU"/>
              </w:rPr>
              <w:t xml:space="preserve"> </w:t>
            </w:r>
            <w:r w:rsidRPr="00406463">
              <w:rPr>
                <w:rFonts w:ascii="Times New Roman" w:hAnsi="Times New Roman" w:cs="Times New Roman"/>
                <w:color w:val="000000"/>
                <w:sz w:val="24"/>
                <w:szCs w:val="24"/>
                <w:lang w:val="ru-RU"/>
              </w:rPr>
              <w:t>многочлена,</w:t>
            </w:r>
            <w:r w:rsidRPr="00406463">
              <w:rPr>
                <w:lang w:val="ru-RU"/>
              </w:rPr>
              <w:t xml:space="preserve"> </w:t>
            </w:r>
            <w:r w:rsidRPr="00406463">
              <w:rPr>
                <w:rFonts w:ascii="Times New Roman" w:hAnsi="Times New Roman" w:cs="Times New Roman"/>
                <w:color w:val="000000"/>
                <w:sz w:val="24"/>
                <w:szCs w:val="24"/>
                <w:lang w:val="ru-RU"/>
              </w:rPr>
              <w:t>делимость.</w:t>
            </w:r>
            <w:r w:rsidRPr="00406463">
              <w:rPr>
                <w:lang w:val="ru-RU"/>
              </w:rP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Горнера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корни</w:t>
            </w:r>
            <w:r>
              <w:t xml:space="preserve"> </w:t>
            </w:r>
            <w:r>
              <w:rPr>
                <w:rFonts w:ascii="Times New Roman" w:hAnsi="Times New Roman" w:cs="Times New Roman"/>
                <w:color w:val="000000"/>
                <w:sz w:val="24"/>
                <w:szCs w:val="24"/>
              </w:rPr>
              <w:t>многочленов.</w:t>
            </w:r>
            <w:r>
              <w:t xml:space="preserve"> </w:t>
            </w:r>
            <w:r>
              <w:rPr>
                <w:rFonts w:ascii="Times New Roman" w:hAnsi="Times New Roman" w:cs="Times New Roman"/>
                <w:color w:val="000000"/>
                <w:sz w:val="24"/>
                <w:szCs w:val="24"/>
              </w:rPr>
              <w:t>Теорема</w:t>
            </w:r>
            <w:r>
              <w:t xml:space="preserve"> </w:t>
            </w:r>
            <w:r>
              <w:rPr>
                <w:rFonts w:ascii="Times New Roman" w:hAnsi="Times New Roman" w:cs="Times New Roman"/>
                <w:color w:val="000000"/>
                <w:sz w:val="24"/>
                <w:szCs w:val="24"/>
              </w:rPr>
              <w:t>Безу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Комплексные</w:t>
            </w:r>
            <w:r w:rsidRPr="00406463">
              <w:rPr>
                <w:lang w:val="ru-RU"/>
              </w:rPr>
              <w:t xml:space="preserve"> </w:t>
            </w:r>
            <w:r w:rsidRPr="00406463">
              <w:rPr>
                <w:rFonts w:ascii="Times New Roman" w:hAnsi="Times New Roman" w:cs="Times New Roman"/>
                <w:b/>
                <w:color w:val="000000"/>
                <w:sz w:val="24"/>
                <w:szCs w:val="24"/>
                <w:lang w:val="ru-RU"/>
              </w:rPr>
              <w:t>числа</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Алгебраическая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тригонометрическая</w:t>
            </w:r>
            <w:r w:rsidRPr="00406463">
              <w:rPr>
                <w:lang w:val="ru-RU"/>
              </w:rPr>
              <w:t xml:space="preserve"> </w:t>
            </w:r>
            <w:r w:rsidRPr="00406463">
              <w:rPr>
                <w:rFonts w:ascii="Times New Roman" w:hAnsi="Times New Roman" w:cs="Times New Roman"/>
                <w:color w:val="000000"/>
                <w:sz w:val="24"/>
                <w:szCs w:val="24"/>
                <w:lang w:val="ru-RU"/>
              </w:rPr>
              <w:t>форма</w:t>
            </w:r>
            <w:r w:rsidRPr="00406463">
              <w:rPr>
                <w:lang w:val="ru-RU"/>
              </w:rPr>
              <w:t xml:space="preserve"> </w:t>
            </w:r>
            <w:r w:rsidRPr="00406463">
              <w:rPr>
                <w:rFonts w:ascii="Times New Roman" w:hAnsi="Times New Roman" w:cs="Times New Roman"/>
                <w:color w:val="000000"/>
                <w:sz w:val="24"/>
                <w:szCs w:val="24"/>
                <w:lang w:val="ru-RU"/>
              </w:rPr>
              <w:t>комплексного</w:t>
            </w:r>
            <w:r w:rsidRPr="00406463">
              <w:rPr>
                <w:lang w:val="ru-RU"/>
              </w:rPr>
              <w:t xml:space="preserve"> </w:t>
            </w:r>
            <w:r w:rsidRPr="00406463">
              <w:rPr>
                <w:rFonts w:ascii="Times New Roman" w:hAnsi="Times New Roman" w:cs="Times New Roman"/>
                <w:color w:val="000000"/>
                <w:sz w:val="24"/>
                <w:szCs w:val="24"/>
                <w:lang w:val="ru-RU"/>
              </w:rPr>
              <w:t>числа.</w:t>
            </w:r>
            <w:r w:rsidRPr="00406463">
              <w:rPr>
                <w:lang w:val="ru-RU"/>
              </w:rPr>
              <w:t xml:space="preserve"> </w:t>
            </w:r>
            <w:r w:rsidRPr="00406463">
              <w:rPr>
                <w:rFonts w:ascii="Times New Roman" w:hAnsi="Times New Roman" w:cs="Times New Roman"/>
                <w:color w:val="000000"/>
                <w:sz w:val="24"/>
                <w:szCs w:val="24"/>
                <w:lang w:val="ru-RU"/>
              </w:rPr>
              <w:t>Операции</w:t>
            </w:r>
            <w:r w:rsidRPr="00406463">
              <w:rPr>
                <w:lang w:val="ru-RU"/>
              </w:rPr>
              <w:t xml:space="preserve"> </w:t>
            </w:r>
            <w:r w:rsidRPr="00406463">
              <w:rPr>
                <w:rFonts w:ascii="Times New Roman" w:hAnsi="Times New Roman" w:cs="Times New Roman"/>
                <w:color w:val="000000"/>
                <w:sz w:val="24"/>
                <w:szCs w:val="24"/>
                <w:lang w:val="ru-RU"/>
              </w:rPr>
              <w:t>над</w:t>
            </w:r>
            <w:r w:rsidRPr="00406463">
              <w:rPr>
                <w:lang w:val="ru-RU"/>
              </w:rPr>
              <w:t xml:space="preserve"> </w:t>
            </w:r>
            <w:r w:rsidRPr="00406463">
              <w:rPr>
                <w:rFonts w:ascii="Times New Roman" w:hAnsi="Times New Roman" w:cs="Times New Roman"/>
                <w:color w:val="000000"/>
                <w:sz w:val="24"/>
                <w:szCs w:val="24"/>
                <w:lang w:val="ru-RU"/>
              </w:rPr>
              <w:t>комплексными</w:t>
            </w:r>
            <w:r w:rsidRPr="00406463">
              <w:rPr>
                <w:lang w:val="ru-RU"/>
              </w:rPr>
              <w:t xml:space="preserve"> </w:t>
            </w:r>
            <w:r w:rsidRPr="00406463">
              <w:rPr>
                <w:rFonts w:ascii="Times New Roman" w:hAnsi="Times New Roman" w:cs="Times New Roman"/>
                <w:color w:val="000000"/>
                <w:sz w:val="24"/>
                <w:szCs w:val="24"/>
                <w:lang w:val="ru-RU"/>
              </w:rPr>
              <w:t>числами.</w:t>
            </w:r>
            <w:r w:rsidRPr="00406463">
              <w:rPr>
                <w:lang w:val="ru-RU"/>
              </w:rPr>
              <w:t xml:space="preserve"> </w:t>
            </w:r>
            <w:r w:rsidRPr="00406463">
              <w:rPr>
                <w:rFonts w:ascii="Times New Roman" w:hAnsi="Times New Roman" w:cs="Times New Roman"/>
                <w:color w:val="000000"/>
                <w:sz w:val="24"/>
                <w:szCs w:val="24"/>
                <w:lang w:val="ru-RU"/>
              </w:rPr>
              <w:t>Многочлен</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комплексной</w:t>
            </w:r>
            <w:r w:rsidRPr="00406463">
              <w:rPr>
                <w:lang w:val="ru-RU"/>
              </w:rPr>
              <w:t xml:space="preserve"> </w:t>
            </w:r>
            <w:r w:rsidRPr="00406463">
              <w:rPr>
                <w:rFonts w:ascii="Times New Roman" w:hAnsi="Times New Roman" w:cs="Times New Roman"/>
                <w:color w:val="000000"/>
                <w:sz w:val="24"/>
                <w:szCs w:val="24"/>
                <w:lang w:val="ru-RU"/>
              </w:rPr>
              <w:t>области.</w:t>
            </w:r>
            <w:r w:rsidRPr="00406463">
              <w:rPr>
                <w:lang w:val="ru-RU"/>
              </w:rPr>
              <w:t xml:space="preserve"> </w:t>
            </w:r>
            <w:r w:rsidRPr="00406463">
              <w:rPr>
                <w:rFonts w:ascii="Times New Roman" w:hAnsi="Times New Roman" w:cs="Times New Roman"/>
                <w:color w:val="000000"/>
                <w:sz w:val="24"/>
                <w:szCs w:val="24"/>
                <w:lang w:val="ru-RU"/>
              </w:rPr>
              <w:t>Дробно-рациональные</w:t>
            </w:r>
            <w:r w:rsidRPr="00406463">
              <w:rPr>
                <w:lang w:val="ru-RU"/>
              </w:rPr>
              <w:t xml:space="preserve"> </w:t>
            </w:r>
            <w:r w:rsidRPr="00406463">
              <w:rPr>
                <w:rFonts w:ascii="Times New Roman" w:hAnsi="Times New Roman" w:cs="Times New Roman"/>
                <w:color w:val="000000"/>
                <w:sz w:val="24"/>
                <w:szCs w:val="24"/>
                <w:lang w:val="ru-RU"/>
              </w:rPr>
              <w:t>функции.</w:t>
            </w:r>
            <w:r w:rsidRPr="00406463">
              <w:rPr>
                <w:lang w:val="ru-RU"/>
              </w:rPr>
              <w:t xml:space="preserve"> </w:t>
            </w:r>
            <w:r>
              <w:rPr>
                <w:rFonts w:ascii="Times New Roman" w:hAnsi="Times New Roman" w:cs="Times New Roman"/>
                <w:color w:val="000000"/>
                <w:sz w:val="24"/>
                <w:szCs w:val="24"/>
              </w:rPr>
              <w:t>Экономические</w:t>
            </w:r>
            <w:r>
              <w:t xml:space="preserve"> </w:t>
            </w:r>
            <w:r>
              <w:rPr>
                <w:rFonts w:ascii="Times New Roman" w:hAnsi="Times New Roman" w:cs="Times New Roman"/>
                <w:color w:val="000000"/>
                <w:sz w:val="24"/>
                <w:szCs w:val="24"/>
              </w:rPr>
              <w:t>приложеня</w:t>
            </w:r>
            <w:r>
              <w:t xml:space="preserve"> </w:t>
            </w:r>
            <w:r>
              <w:rPr>
                <w:rFonts w:ascii="Times New Roman" w:hAnsi="Times New Roman" w:cs="Times New Roman"/>
                <w:color w:val="000000"/>
                <w:sz w:val="24"/>
                <w:szCs w:val="24"/>
              </w:rPr>
              <w:t>комплексных</w:t>
            </w:r>
            <w:r>
              <w:t xml:space="preserve"> </w:t>
            </w:r>
            <w:r>
              <w:rPr>
                <w:rFonts w:ascii="Times New Roman" w:hAnsi="Times New Roman" w:cs="Times New Roman"/>
                <w:color w:val="000000"/>
                <w:sz w:val="24"/>
                <w:szCs w:val="24"/>
              </w:rPr>
              <w:t>чисел.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Действия</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комплексными</w:t>
            </w:r>
            <w:r w:rsidRPr="00406463">
              <w:rPr>
                <w:lang w:val="ru-RU"/>
              </w:rPr>
              <w:t xml:space="preserve"> </w:t>
            </w:r>
            <w:r w:rsidRPr="00406463">
              <w:rPr>
                <w:rFonts w:ascii="Times New Roman" w:hAnsi="Times New Roman" w:cs="Times New Roman"/>
                <w:color w:val="000000"/>
                <w:sz w:val="24"/>
                <w:szCs w:val="24"/>
                <w:lang w:val="ru-RU"/>
              </w:rPr>
              <w:t>числами.</w:t>
            </w:r>
            <w:r w:rsidRPr="00406463">
              <w:rPr>
                <w:lang w:val="ru-RU"/>
              </w:rPr>
              <w:t xml:space="preserve"> </w:t>
            </w:r>
            <w:r>
              <w:rPr>
                <w:rFonts w:ascii="Times New Roman" w:hAnsi="Times New Roman" w:cs="Times New Roman"/>
                <w:color w:val="000000"/>
                <w:sz w:val="24"/>
                <w:szCs w:val="24"/>
              </w:rPr>
              <w:t>Многочлены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комплексной</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Дробно-рациональные</w:t>
            </w:r>
            <w:r>
              <w:t xml:space="preserve"> </w:t>
            </w:r>
            <w:r>
              <w:rPr>
                <w:rFonts w:ascii="Times New Roman" w:hAnsi="Times New Roman" w:cs="Times New Roman"/>
                <w:color w:val="000000"/>
                <w:sz w:val="24"/>
                <w:szCs w:val="24"/>
              </w:rPr>
              <w:t>функции.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контрольной</w:t>
            </w:r>
            <w:r w:rsidRPr="00406463">
              <w:rPr>
                <w:lang w:val="ru-RU"/>
              </w:rPr>
              <w:t xml:space="preserve"> </w:t>
            </w:r>
            <w:r w:rsidRPr="00406463">
              <w:rPr>
                <w:rFonts w:ascii="Times New Roman" w:hAnsi="Times New Roman" w:cs="Times New Roman"/>
                <w:b/>
                <w:color w:val="000000"/>
                <w:sz w:val="24"/>
                <w:szCs w:val="24"/>
                <w:lang w:val="ru-RU"/>
              </w:rPr>
              <w:t>работы</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заданий</w:t>
            </w:r>
            <w:r w:rsidRPr="00406463">
              <w:rPr>
                <w:lang w:val="ru-RU"/>
              </w:rPr>
              <w:t xml:space="preserve"> </w:t>
            </w:r>
            <w:r w:rsidRPr="00406463">
              <w:rPr>
                <w:rFonts w:ascii="Times New Roman" w:hAnsi="Times New Roman" w:cs="Times New Roman"/>
                <w:color w:val="000000"/>
                <w:sz w:val="24"/>
                <w:szCs w:val="24"/>
                <w:lang w:val="ru-RU"/>
              </w:rPr>
              <w:t>текущего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1"/>
        <w:gridCol w:w="1837"/>
        <w:gridCol w:w="717"/>
        <w:gridCol w:w="1279"/>
        <w:gridCol w:w="704"/>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6</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домашнего</w:t>
            </w:r>
            <w:r w:rsidRPr="00406463">
              <w:rPr>
                <w:lang w:val="ru-RU"/>
              </w:rPr>
              <w:t xml:space="preserve"> </w:t>
            </w:r>
            <w:r w:rsidRPr="00406463">
              <w:rPr>
                <w:rFonts w:ascii="Times New Roman" w:hAnsi="Times New Roman" w:cs="Times New Roman"/>
                <w:color w:val="000000"/>
                <w:sz w:val="24"/>
                <w:szCs w:val="24"/>
                <w:lang w:val="ru-RU"/>
              </w:rPr>
              <w:t>задания,</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теоретического</w:t>
            </w:r>
            <w:r w:rsidRPr="00406463">
              <w:rPr>
                <w:lang w:val="ru-RU"/>
              </w:rPr>
              <w:t xml:space="preserve"> </w:t>
            </w:r>
            <w:r w:rsidRPr="00406463">
              <w:rPr>
                <w:rFonts w:ascii="Times New Roman" w:hAnsi="Times New Roman" w:cs="Times New Roman"/>
                <w:color w:val="000000"/>
                <w:sz w:val="24"/>
                <w:szCs w:val="24"/>
                <w:lang w:val="ru-RU"/>
              </w:rPr>
              <w:t>материала,</w:t>
            </w:r>
            <w:r w:rsidRPr="00406463">
              <w:rPr>
                <w:lang w:val="ru-RU"/>
              </w:rPr>
              <w:t xml:space="preserve"> </w:t>
            </w:r>
            <w:r w:rsidRPr="00406463">
              <w:rPr>
                <w:rFonts w:ascii="Times New Roman" w:hAnsi="Times New Roman" w:cs="Times New Roman"/>
                <w:color w:val="000000"/>
                <w:sz w:val="24"/>
                <w:szCs w:val="24"/>
                <w:lang w:val="ru-RU"/>
              </w:rPr>
              <w:t>изложенного</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лекции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 Матрицы и определители</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Матрицы</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Матрицы,</w:t>
            </w:r>
            <w:r w:rsidRPr="00406463">
              <w:rPr>
                <w:lang w:val="ru-RU"/>
              </w:rPr>
              <w:t xml:space="preserve"> </w:t>
            </w:r>
            <w:r w:rsidRPr="00406463">
              <w:rPr>
                <w:rFonts w:ascii="Times New Roman" w:hAnsi="Times New Roman" w:cs="Times New Roman"/>
                <w:color w:val="000000"/>
                <w:sz w:val="24"/>
                <w:szCs w:val="24"/>
                <w:lang w:val="ru-RU"/>
              </w:rPr>
              <w:t>их</w:t>
            </w:r>
            <w:r w:rsidRPr="00406463">
              <w:rPr>
                <w:lang w:val="ru-RU"/>
              </w:rPr>
              <w:t xml:space="preserve"> </w:t>
            </w:r>
            <w:r w:rsidRPr="00406463">
              <w:rPr>
                <w:rFonts w:ascii="Times New Roman" w:hAnsi="Times New Roman" w:cs="Times New Roman"/>
                <w:color w:val="000000"/>
                <w:sz w:val="24"/>
                <w:szCs w:val="24"/>
                <w:lang w:val="ru-RU"/>
              </w:rPr>
              <w:t>виды.</w:t>
            </w:r>
            <w:r w:rsidRPr="00406463">
              <w:rPr>
                <w:lang w:val="ru-RU"/>
              </w:rPr>
              <w:t xml:space="preserve"> </w:t>
            </w:r>
            <w:r w:rsidRPr="00406463">
              <w:rPr>
                <w:rFonts w:ascii="Times New Roman" w:hAnsi="Times New Roman" w:cs="Times New Roman"/>
                <w:color w:val="000000"/>
                <w:sz w:val="24"/>
                <w:szCs w:val="24"/>
                <w:lang w:val="ru-RU"/>
              </w:rPr>
              <w:t>Операции</w:t>
            </w:r>
            <w:r w:rsidRPr="00406463">
              <w:rPr>
                <w:lang w:val="ru-RU"/>
              </w:rPr>
              <w:t xml:space="preserve"> </w:t>
            </w:r>
            <w:r w:rsidRPr="00406463">
              <w:rPr>
                <w:rFonts w:ascii="Times New Roman" w:hAnsi="Times New Roman" w:cs="Times New Roman"/>
                <w:color w:val="000000"/>
                <w:sz w:val="24"/>
                <w:szCs w:val="24"/>
                <w:lang w:val="ru-RU"/>
              </w:rPr>
              <w:t>над</w:t>
            </w:r>
            <w:r w:rsidRPr="00406463">
              <w:rPr>
                <w:lang w:val="ru-RU"/>
              </w:rPr>
              <w:t xml:space="preserve"> </w:t>
            </w:r>
            <w:r w:rsidRPr="00406463">
              <w:rPr>
                <w:rFonts w:ascii="Times New Roman" w:hAnsi="Times New Roman" w:cs="Times New Roman"/>
                <w:color w:val="000000"/>
                <w:sz w:val="24"/>
                <w:szCs w:val="24"/>
                <w:lang w:val="ru-RU"/>
              </w:rPr>
              <w:t>матрицами.</w:t>
            </w:r>
            <w:r w:rsidRPr="00406463">
              <w:rPr>
                <w:lang w:val="ru-RU"/>
              </w:rPr>
              <w:t xml:space="preserve"> </w:t>
            </w:r>
            <w:r w:rsidRPr="00406463">
              <w:rPr>
                <w:rFonts w:ascii="Times New Roman" w:hAnsi="Times New Roman" w:cs="Times New Roman"/>
                <w:color w:val="000000"/>
                <w:sz w:val="24"/>
                <w:szCs w:val="24"/>
                <w:lang w:val="ru-RU"/>
              </w:rPr>
              <w:t>Ранг</w:t>
            </w:r>
            <w:r w:rsidRPr="00406463">
              <w:rPr>
                <w:lang w:val="ru-RU"/>
              </w:rPr>
              <w:t xml:space="preserve"> </w:t>
            </w:r>
            <w:r w:rsidRPr="00406463">
              <w:rPr>
                <w:rFonts w:ascii="Times New Roman" w:hAnsi="Times New Roman" w:cs="Times New Roman"/>
                <w:color w:val="000000"/>
                <w:sz w:val="24"/>
                <w:szCs w:val="24"/>
                <w:lang w:val="ru-RU"/>
              </w:rPr>
              <w:t>матриц.</w:t>
            </w:r>
            <w:r w:rsidRPr="00406463">
              <w:rPr>
                <w:lang w:val="ru-RU"/>
              </w:rPr>
              <w:t xml:space="preserve"> </w:t>
            </w:r>
            <w:r>
              <w:rPr>
                <w:rFonts w:ascii="Times New Roman" w:hAnsi="Times New Roman" w:cs="Times New Roman"/>
                <w:color w:val="000000"/>
                <w:sz w:val="24"/>
                <w:szCs w:val="24"/>
              </w:rPr>
              <w:t>Экономические</w:t>
            </w:r>
            <w:r>
              <w:t xml:space="preserve"> </w:t>
            </w:r>
            <w:r>
              <w:rPr>
                <w:rFonts w:ascii="Times New Roman" w:hAnsi="Times New Roman" w:cs="Times New Roman"/>
                <w:color w:val="000000"/>
                <w:sz w:val="24"/>
                <w:szCs w:val="24"/>
              </w:rPr>
              <w:t>приложения.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Матрицы.</w:t>
            </w:r>
            <w:r w:rsidRPr="00406463">
              <w:rPr>
                <w:lang w:val="ru-RU"/>
              </w:rPr>
              <w:t xml:space="preserve"> </w:t>
            </w:r>
            <w:r w:rsidRPr="00406463">
              <w:rPr>
                <w:rFonts w:ascii="Times New Roman" w:hAnsi="Times New Roman" w:cs="Times New Roman"/>
                <w:color w:val="000000"/>
                <w:sz w:val="24"/>
                <w:szCs w:val="24"/>
                <w:lang w:val="ru-RU"/>
              </w:rPr>
              <w:t>Операции</w:t>
            </w:r>
            <w:r w:rsidRPr="00406463">
              <w:rPr>
                <w:lang w:val="ru-RU"/>
              </w:rPr>
              <w:t xml:space="preserve"> </w:t>
            </w:r>
            <w:r w:rsidRPr="00406463">
              <w:rPr>
                <w:rFonts w:ascii="Times New Roman" w:hAnsi="Times New Roman" w:cs="Times New Roman"/>
                <w:color w:val="000000"/>
                <w:sz w:val="24"/>
                <w:szCs w:val="24"/>
                <w:lang w:val="ru-RU"/>
              </w:rPr>
              <w:t>над</w:t>
            </w:r>
            <w:r w:rsidRPr="00406463">
              <w:rPr>
                <w:lang w:val="ru-RU"/>
              </w:rPr>
              <w:t xml:space="preserve"> </w:t>
            </w:r>
            <w:r w:rsidRPr="00406463">
              <w:rPr>
                <w:rFonts w:ascii="Times New Roman" w:hAnsi="Times New Roman" w:cs="Times New Roman"/>
                <w:color w:val="000000"/>
                <w:sz w:val="24"/>
                <w:szCs w:val="24"/>
                <w:lang w:val="ru-RU"/>
              </w:rPr>
              <w:t>матрицами.</w:t>
            </w:r>
            <w:r w:rsidRPr="00406463">
              <w:rPr>
                <w:lang w:val="ru-RU"/>
              </w:rPr>
              <w:t xml:space="preserve"> </w:t>
            </w:r>
            <w:r w:rsidRPr="00406463">
              <w:rPr>
                <w:rFonts w:ascii="Times New Roman" w:hAnsi="Times New Roman" w:cs="Times New Roman"/>
                <w:color w:val="000000"/>
                <w:sz w:val="24"/>
                <w:szCs w:val="24"/>
                <w:lang w:val="ru-RU"/>
              </w:rPr>
              <w:t>Экономические</w:t>
            </w:r>
            <w:r w:rsidRPr="00406463">
              <w:rPr>
                <w:lang w:val="ru-RU"/>
              </w:rPr>
              <w:t xml:space="preserve"> </w:t>
            </w:r>
            <w:r w:rsidRPr="00406463">
              <w:rPr>
                <w:rFonts w:ascii="Times New Roman" w:hAnsi="Times New Roman" w:cs="Times New Roman"/>
                <w:color w:val="000000"/>
                <w:sz w:val="24"/>
                <w:szCs w:val="24"/>
                <w:lang w:val="ru-RU"/>
              </w:rPr>
              <w:t>приложения</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Определители</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Определители</w:t>
            </w:r>
            <w:r w:rsidRPr="00406463">
              <w:rPr>
                <w:lang w:val="ru-RU"/>
              </w:rPr>
              <w:t xml:space="preserve"> </w:t>
            </w:r>
            <w:r w:rsidRPr="00406463">
              <w:rPr>
                <w:rFonts w:ascii="Times New Roman" w:hAnsi="Times New Roman" w:cs="Times New Roman"/>
                <w:color w:val="000000"/>
                <w:sz w:val="24"/>
                <w:szCs w:val="24"/>
                <w:lang w:val="ru-RU"/>
              </w:rPr>
              <w:t>квадратных</w:t>
            </w:r>
            <w:r w:rsidRPr="00406463">
              <w:rPr>
                <w:lang w:val="ru-RU"/>
              </w:rPr>
              <w:t xml:space="preserve"> </w:t>
            </w:r>
            <w:r w:rsidRPr="00406463">
              <w:rPr>
                <w:rFonts w:ascii="Times New Roman" w:hAnsi="Times New Roman" w:cs="Times New Roman"/>
                <w:color w:val="000000"/>
                <w:sz w:val="24"/>
                <w:szCs w:val="24"/>
                <w:lang w:val="ru-RU"/>
              </w:rPr>
              <w:t>матриц.</w:t>
            </w:r>
            <w:r w:rsidRPr="00406463">
              <w:rPr>
                <w:lang w:val="ru-RU"/>
              </w:rPr>
              <w:t xml:space="preserve"> </w:t>
            </w:r>
            <w:r w:rsidRPr="00406463">
              <w:rPr>
                <w:rFonts w:ascii="Times New Roman" w:hAnsi="Times New Roman" w:cs="Times New Roman"/>
                <w:color w:val="000000"/>
                <w:sz w:val="24"/>
                <w:szCs w:val="24"/>
                <w:lang w:val="ru-RU"/>
              </w:rPr>
              <w:t>Миноры</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алгебраические</w:t>
            </w:r>
            <w:r w:rsidRPr="00406463">
              <w:rPr>
                <w:lang w:val="ru-RU"/>
              </w:rPr>
              <w:t xml:space="preserve"> </w:t>
            </w:r>
            <w:r w:rsidRPr="00406463">
              <w:rPr>
                <w:rFonts w:ascii="Times New Roman" w:hAnsi="Times New Roman" w:cs="Times New Roman"/>
                <w:color w:val="000000"/>
                <w:sz w:val="24"/>
                <w:szCs w:val="24"/>
                <w:lang w:val="ru-RU"/>
              </w:rPr>
              <w:t>дополнения.</w:t>
            </w:r>
            <w:r w:rsidRPr="00406463">
              <w:rPr>
                <w:lang w:val="ru-RU"/>
              </w:rPr>
              <w:t xml:space="preserve"> </w:t>
            </w:r>
            <w:r w:rsidRPr="00406463">
              <w:rPr>
                <w:rFonts w:ascii="Times New Roman" w:hAnsi="Times New Roman" w:cs="Times New Roman"/>
                <w:color w:val="000000"/>
                <w:sz w:val="24"/>
                <w:szCs w:val="24"/>
                <w:lang w:val="ru-RU"/>
              </w:rPr>
              <w:t>Обратная</w:t>
            </w:r>
            <w:r w:rsidRPr="00406463">
              <w:rPr>
                <w:lang w:val="ru-RU"/>
              </w:rPr>
              <w:t xml:space="preserve"> </w:t>
            </w:r>
            <w:r w:rsidRPr="00406463">
              <w:rPr>
                <w:rFonts w:ascii="Times New Roman" w:hAnsi="Times New Roman" w:cs="Times New Roman"/>
                <w:color w:val="000000"/>
                <w:sz w:val="24"/>
                <w:szCs w:val="24"/>
                <w:lang w:val="ru-RU"/>
              </w:rPr>
              <w:t>матрица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ее</w:t>
            </w:r>
            <w:r w:rsidRPr="00406463">
              <w:rPr>
                <w:lang w:val="ru-RU"/>
              </w:rPr>
              <w:t xml:space="preserve"> </w:t>
            </w:r>
            <w:r w:rsidRPr="00406463">
              <w:rPr>
                <w:rFonts w:ascii="Times New Roman" w:hAnsi="Times New Roman" w:cs="Times New Roman"/>
                <w:color w:val="000000"/>
                <w:sz w:val="24"/>
                <w:szCs w:val="24"/>
                <w:lang w:val="ru-RU"/>
              </w:rPr>
              <w:t>свойства.</w:t>
            </w:r>
            <w:r w:rsidRPr="00406463">
              <w:rPr>
                <w:lang w:val="ru-RU"/>
              </w:rPr>
              <w:t xml:space="preserve"> </w:t>
            </w:r>
            <w:r>
              <w:rPr>
                <w:rFonts w:ascii="Times New Roman" w:hAnsi="Times New Roman" w:cs="Times New Roman"/>
                <w:color w:val="000000"/>
                <w:sz w:val="24"/>
                <w:szCs w:val="24"/>
              </w:rPr>
              <w:t>Экономические</w:t>
            </w:r>
            <w:r>
              <w:t xml:space="preserve"> </w:t>
            </w:r>
            <w:r>
              <w:rPr>
                <w:rFonts w:ascii="Times New Roman" w:hAnsi="Times New Roman" w:cs="Times New Roman"/>
                <w:color w:val="000000"/>
                <w:sz w:val="24"/>
                <w:szCs w:val="24"/>
              </w:rPr>
              <w:t>приложения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Вычисление</w:t>
            </w:r>
            <w:r w:rsidRPr="00406463">
              <w:rPr>
                <w:lang w:val="ru-RU"/>
              </w:rPr>
              <w:t xml:space="preserve"> </w:t>
            </w:r>
            <w:r w:rsidRPr="00406463">
              <w:rPr>
                <w:rFonts w:ascii="Times New Roman" w:hAnsi="Times New Roman" w:cs="Times New Roman"/>
                <w:color w:val="000000"/>
                <w:sz w:val="24"/>
                <w:szCs w:val="24"/>
                <w:lang w:val="ru-RU"/>
              </w:rPr>
              <w:t>определителей</w:t>
            </w:r>
            <w:r w:rsidRPr="00406463">
              <w:rPr>
                <w:lang w:val="ru-RU"/>
              </w:rPr>
              <w:t xml:space="preserve"> </w:t>
            </w:r>
            <w:r w:rsidRPr="00406463">
              <w:rPr>
                <w:rFonts w:ascii="Times New Roman" w:hAnsi="Times New Roman" w:cs="Times New Roman"/>
                <w:color w:val="000000"/>
                <w:sz w:val="24"/>
                <w:szCs w:val="24"/>
                <w:lang w:val="ru-RU"/>
              </w:rPr>
              <w:t>2,</w:t>
            </w:r>
            <w:r w:rsidRPr="00406463">
              <w:rPr>
                <w:lang w:val="ru-RU"/>
              </w:rPr>
              <w:t xml:space="preserve"> </w:t>
            </w:r>
            <w:r w:rsidRPr="00406463">
              <w:rPr>
                <w:rFonts w:ascii="Times New Roman" w:hAnsi="Times New Roman" w:cs="Times New Roman"/>
                <w:color w:val="000000"/>
                <w:sz w:val="24"/>
                <w:szCs w:val="24"/>
                <w:lang w:val="ru-RU"/>
              </w:rPr>
              <w:t>3</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4</w:t>
            </w:r>
            <w:r w:rsidRPr="00406463">
              <w:rPr>
                <w:lang w:val="ru-RU"/>
              </w:rPr>
              <w:t xml:space="preserve"> </w:t>
            </w:r>
            <w:r w:rsidRPr="00406463">
              <w:rPr>
                <w:rFonts w:ascii="Times New Roman" w:hAnsi="Times New Roman" w:cs="Times New Roman"/>
                <w:color w:val="000000"/>
                <w:sz w:val="24"/>
                <w:szCs w:val="24"/>
                <w:lang w:val="ru-RU"/>
              </w:rPr>
              <w:t>порядка.</w:t>
            </w:r>
            <w:r w:rsidRPr="00406463">
              <w:rPr>
                <w:lang w:val="ru-RU"/>
              </w:rPr>
              <w:t xml:space="preserve"> </w:t>
            </w:r>
            <w:r>
              <w:rPr>
                <w:rFonts w:ascii="Times New Roman" w:hAnsi="Times New Roman" w:cs="Times New Roman"/>
                <w:color w:val="000000"/>
                <w:sz w:val="24"/>
                <w:szCs w:val="24"/>
              </w:rPr>
              <w:t>Миноры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алгебраические</w:t>
            </w:r>
            <w:r>
              <w:t xml:space="preserve"> </w:t>
            </w:r>
            <w:r>
              <w:rPr>
                <w:rFonts w:ascii="Times New Roman" w:hAnsi="Times New Roman" w:cs="Times New Roman"/>
                <w:color w:val="000000"/>
                <w:sz w:val="24"/>
                <w:szCs w:val="24"/>
              </w:rPr>
              <w:t>дополнения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Обратная</w:t>
            </w:r>
            <w:r w:rsidRPr="00406463">
              <w:rPr>
                <w:lang w:val="ru-RU"/>
              </w:rPr>
              <w:t xml:space="preserve"> </w:t>
            </w:r>
            <w:r w:rsidRPr="00406463">
              <w:rPr>
                <w:rFonts w:ascii="Times New Roman" w:hAnsi="Times New Roman" w:cs="Times New Roman"/>
                <w:color w:val="000000"/>
                <w:sz w:val="24"/>
                <w:szCs w:val="24"/>
                <w:lang w:val="ru-RU"/>
              </w:rPr>
              <w:t>матрица.</w:t>
            </w:r>
            <w:r w:rsidRPr="00406463">
              <w:rPr>
                <w:lang w:val="ru-RU"/>
              </w:rPr>
              <w:t xml:space="preserve"> </w:t>
            </w:r>
            <w:r w:rsidRPr="00406463">
              <w:rPr>
                <w:rFonts w:ascii="Times New Roman" w:hAnsi="Times New Roman" w:cs="Times New Roman"/>
                <w:color w:val="000000"/>
                <w:sz w:val="24"/>
                <w:szCs w:val="24"/>
                <w:lang w:val="ru-RU"/>
              </w:rPr>
              <w:t>Способы</w:t>
            </w:r>
            <w:r w:rsidRPr="00406463">
              <w:rPr>
                <w:lang w:val="ru-RU"/>
              </w:rPr>
              <w:t xml:space="preserve"> </w:t>
            </w:r>
            <w:r w:rsidRPr="00406463">
              <w:rPr>
                <w:rFonts w:ascii="Times New Roman" w:hAnsi="Times New Roman" w:cs="Times New Roman"/>
                <w:color w:val="000000"/>
                <w:sz w:val="24"/>
                <w:szCs w:val="24"/>
                <w:lang w:val="ru-RU"/>
              </w:rPr>
              <w:t>вычисления.</w:t>
            </w:r>
            <w:r w:rsidRPr="00406463">
              <w:rPr>
                <w:lang w:val="ru-RU"/>
              </w:rPr>
              <w:t xml:space="preserve"> </w:t>
            </w:r>
            <w:r w:rsidRPr="00406463">
              <w:rPr>
                <w:rFonts w:ascii="Times New Roman" w:hAnsi="Times New Roman" w:cs="Times New Roman"/>
                <w:color w:val="000000"/>
                <w:sz w:val="24"/>
                <w:szCs w:val="24"/>
                <w:lang w:val="ru-RU"/>
              </w:rPr>
              <w:t>Экономические</w:t>
            </w:r>
            <w:r w:rsidRPr="00406463">
              <w:rPr>
                <w:lang w:val="ru-RU"/>
              </w:rPr>
              <w:t xml:space="preserve"> </w:t>
            </w:r>
            <w:r w:rsidRPr="00406463">
              <w:rPr>
                <w:rFonts w:ascii="Times New Roman" w:hAnsi="Times New Roman" w:cs="Times New Roman"/>
                <w:color w:val="000000"/>
                <w:sz w:val="24"/>
                <w:szCs w:val="24"/>
                <w:lang w:val="ru-RU"/>
              </w:rPr>
              <w:t>приложения</w:t>
            </w:r>
            <w:r w:rsidRPr="00406463">
              <w:rPr>
                <w:lang w:val="ru-RU"/>
              </w:rPr>
              <w:t xml:space="preserve"> </w:t>
            </w:r>
            <w:r w:rsidRPr="00406463">
              <w:rPr>
                <w:rFonts w:ascii="Times New Roman" w:hAnsi="Times New Roman" w:cs="Times New Roman"/>
                <w:color w:val="000000"/>
                <w:sz w:val="24"/>
                <w:szCs w:val="24"/>
                <w:lang w:val="ru-RU"/>
              </w:rPr>
              <w:t>матриц</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определителей</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контрольной</w:t>
            </w:r>
            <w:r w:rsidRPr="00406463">
              <w:rPr>
                <w:lang w:val="ru-RU"/>
              </w:rPr>
              <w:t xml:space="preserve"> </w:t>
            </w:r>
            <w:r w:rsidRPr="00406463">
              <w:rPr>
                <w:rFonts w:ascii="Times New Roman" w:hAnsi="Times New Roman" w:cs="Times New Roman"/>
                <w:b/>
                <w:color w:val="000000"/>
                <w:sz w:val="24"/>
                <w:szCs w:val="24"/>
                <w:lang w:val="ru-RU"/>
              </w:rPr>
              <w:t>работы</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заданий</w:t>
            </w:r>
            <w:r w:rsidRPr="00406463">
              <w:rPr>
                <w:lang w:val="ru-RU"/>
              </w:rPr>
              <w:t xml:space="preserve"> </w:t>
            </w:r>
            <w:r w:rsidRPr="00406463">
              <w:rPr>
                <w:rFonts w:ascii="Times New Roman" w:hAnsi="Times New Roman" w:cs="Times New Roman"/>
                <w:color w:val="000000"/>
                <w:sz w:val="24"/>
                <w:szCs w:val="24"/>
                <w:lang w:val="ru-RU"/>
              </w:rPr>
              <w:t>текущего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домашнего</w:t>
            </w:r>
            <w:r w:rsidRPr="00406463">
              <w:rPr>
                <w:lang w:val="ru-RU"/>
              </w:rPr>
              <w:t xml:space="preserve"> </w:t>
            </w:r>
            <w:r w:rsidRPr="00406463">
              <w:rPr>
                <w:rFonts w:ascii="Times New Roman" w:hAnsi="Times New Roman" w:cs="Times New Roman"/>
                <w:color w:val="000000"/>
                <w:sz w:val="24"/>
                <w:szCs w:val="24"/>
                <w:lang w:val="ru-RU"/>
              </w:rPr>
              <w:t>задания,</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теоретического</w:t>
            </w:r>
            <w:r w:rsidRPr="00406463">
              <w:rPr>
                <w:lang w:val="ru-RU"/>
              </w:rPr>
              <w:t xml:space="preserve"> </w:t>
            </w:r>
            <w:r w:rsidRPr="00406463">
              <w:rPr>
                <w:rFonts w:ascii="Times New Roman" w:hAnsi="Times New Roman" w:cs="Times New Roman"/>
                <w:color w:val="000000"/>
                <w:sz w:val="24"/>
                <w:szCs w:val="24"/>
                <w:lang w:val="ru-RU"/>
              </w:rPr>
              <w:t>материла,</w:t>
            </w:r>
            <w:r w:rsidRPr="00406463">
              <w:rPr>
                <w:lang w:val="ru-RU"/>
              </w:rPr>
              <w:t xml:space="preserve"> </w:t>
            </w:r>
            <w:r w:rsidRPr="00406463">
              <w:rPr>
                <w:rFonts w:ascii="Times New Roman" w:hAnsi="Times New Roman" w:cs="Times New Roman"/>
                <w:color w:val="000000"/>
                <w:sz w:val="24"/>
                <w:szCs w:val="24"/>
                <w:lang w:val="ru-RU"/>
              </w:rPr>
              <w:t>изложенного</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лекции.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 Системы линейных уравнений</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Системы</w:t>
            </w:r>
            <w:r w:rsidRPr="00406463">
              <w:rPr>
                <w:lang w:val="ru-RU"/>
              </w:rPr>
              <w:t xml:space="preserve"> </w:t>
            </w:r>
            <w:r>
              <w:rPr>
                <w:rFonts w:ascii="Times New Roman" w:hAnsi="Times New Roman" w:cs="Times New Roman"/>
                <w:b/>
                <w:color w:val="000000"/>
                <w:sz w:val="24"/>
                <w:szCs w:val="24"/>
              </w:rPr>
              <w:t>n</w:t>
            </w:r>
            <w:r w:rsidRPr="00406463">
              <w:rPr>
                <w:lang w:val="ru-RU"/>
              </w:rPr>
              <w:t xml:space="preserve"> </w:t>
            </w:r>
            <w:r w:rsidRPr="00406463">
              <w:rPr>
                <w:rFonts w:ascii="Times New Roman" w:hAnsi="Times New Roman" w:cs="Times New Roman"/>
                <w:b/>
                <w:color w:val="000000"/>
                <w:sz w:val="24"/>
                <w:szCs w:val="24"/>
                <w:lang w:val="ru-RU"/>
              </w:rPr>
              <w:t>линейных</w:t>
            </w:r>
            <w:r w:rsidRPr="00406463">
              <w:rPr>
                <w:lang w:val="ru-RU"/>
              </w:rPr>
              <w:t xml:space="preserve"> </w:t>
            </w:r>
            <w:r w:rsidRPr="00406463">
              <w:rPr>
                <w:rFonts w:ascii="Times New Roman" w:hAnsi="Times New Roman" w:cs="Times New Roman"/>
                <w:b/>
                <w:color w:val="000000"/>
                <w:sz w:val="24"/>
                <w:szCs w:val="24"/>
                <w:lang w:val="ru-RU"/>
              </w:rPr>
              <w:t>уравнений</w:t>
            </w:r>
            <w:r w:rsidRPr="00406463">
              <w:rPr>
                <w:lang w:val="ru-RU"/>
              </w:rPr>
              <w:t xml:space="preserve"> </w:t>
            </w:r>
            <w:r w:rsidRPr="00406463">
              <w:rPr>
                <w:rFonts w:ascii="Times New Roman" w:hAnsi="Times New Roman" w:cs="Times New Roman"/>
                <w:b/>
                <w:color w:val="000000"/>
                <w:sz w:val="24"/>
                <w:szCs w:val="24"/>
                <w:lang w:val="ru-RU"/>
              </w:rPr>
              <w:t>с</w:t>
            </w:r>
            <w:r w:rsidRPr="00406463">
              <w:rPr>
                <w:lang w:val="ru-RU"/>
              </w:rPr>
              <w:t xml:space="preserve"> </w:t>
            </w:r>
            <w:r>
              <w:rPr>
                <w:rFonts w:ascii="Times New Roman" w:hAnsi="Times New Roman" w:cs="Times New Roman"/>
                <w:b/>
                <w:color w:val="000000"/>
                <w:sz w:val="24"/>
                <w:szCs w:val="24"/>
              </w:rPr>
              <w:t>n</w:t>
            </w:r>
            <w:r w:rsidRPr="00406463">
              <w:rPr>
                <w:lang w:val="ru-RU"/>
              </w:rPr>
              <w:t xml:space="preserve"> </w:t>
            </w:r>
            <w:r w:rsidRPr="00406463">
              <w:rPr>
                <w:rFonts w:ascii="Times New Roman" w:hAnsi="Times New Roman" w:cs="Times New Roman"/>
                <w:b/>
                <w:color w:val="000000"/>
                <w:sz w:val="24"/>
                <w:szCs w:val="24"/>
                <w:lang w:val="ru-RU"/>
              </w:rPr>
              <w:t>неизвестными</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Формулы</w:t>
            </w:r>
            <w:r w:rsidRPr="00406463">
              <w:rPr>
                <w:lang w:val="ru-RU"/>
              </w:rPr>
              <w:t xml:space="preserve"> </w:t>
            </w:r>
            <w:r w:rsidRPr="00406463">
              <w:rPr>
                <w:rFonts w:ascii="Times New Roman" w:hAnsi="Times New Roman" w:cs="Times New Roman"/>
                <w:color w:val="000000"/>
                <w:sz w:val="24"/>
                <w:szCs w:val="24"/>
                <w:lang w:val="ru-RU"/>
              </w:rPr>
              <w:t>Крамера.</w:t>
            </w:r>
            <w:r w:rsidRPr="00406463">
              <w:rPr>
                <w:lang w:val="ru-RU"/>
              </w:rPr>
              <w:t xml:space="preserve"> </w:t>
            </w:r>
            <w:r w:rsidRPr="00406463">
              <w:rPr>
                <w:rFonts w:ascii="Times New Roman" w:hAnsi="Times New Roman" w:cs="Times New Roman"/>
                <w:color w:val="000000"/>
                <w:sz w:val="24"/>
                <w:szCs w:val="24"/>
                <w:lang w:val="ru-RU"/>
              </w:rPr>
              <w:t>Матричный</w:t>
            </w:r>
            <w:r w:rsidRPr="00406463">
              <w:rPr>
                <w:lang w:val="ru-RU"/>
              </w:rPr>
              <w:t xml:space="preserve"> </w:t>
            </w:r>
            <w:r w:rsidRPr="00406463">
              <w:rPr>
                <w:rFonts w:ascii="Times New Roman" w:hAnsi="Times New Roman" w:cs="Times New Roman"/>
                <w:color w:val="000000"/>
                <w:sz w:val="24"/>
                <w:szCs w:val="24"/>
                <w:lang w:val="ru-RU"/>
              </w:rPr>
              <w:t>способ</w:t>
            </w:r>
            <w:r w:rsidRPr="00406463">
              <w:rPr>
                <w:lang w:val="ru-RU"/>
              </w:rPr>
              <w:t xml:space="preserve"> </w:t>
            </w:r>
            <w:r w:rsidRPr="00406463">
              <w:rPr>
                <w:rFonts w:ascii="Times New Roman" w:hAnsi="Times New Roman" w:cs="Times New Roman"/>
                <w:color w:val="000000"/>
                <w:sz w:val="24"/>
                <w:szCs w:val="24"/>
                <w:lang w:val="ru-RU"/>
              </w:rPr>
              <w:t>решения</w:t>
            </w:r>
            <w:r w:rsidRPr="00406463">
              <w:rPr>
                <w:lang w:val="ru-RU"/>
              </w:rPr>
              <w:t xml:space="preserve"> </w:t>
            </w:r>
            <w:r w:rsidRPr="00406463">
              <w:rPr>
                <w:rFonts w:ascii="Times New Roman" w:hAnsi="Times New Roman" w:cs="Times New Roman"/>
                <w:color w:val="000000"/>
                <w:sz w:val="24"/>
                <w:szCs w:val="24"/>
                <w:lang w:val="ru-RU"/>
              </w:rPr>
              <w:t>систем</w:t>
            </w:r>
            <w:r w:rsidRPr="00406463">
              <w:rPr>
                <w:lang w:val="ru-RU"/>
              </w:rPr>
              <w:t xml:space="preserve"> </w:t>
            </w:r>
            <w:r w:rsidRPr="00406463">
              <w:rPr>
                <w:rFonts w:ascii="Times New Roman" w:hAnsi="Times New Roman" w:cs="Times New Roman"/>
                <w:color w:val="000000"/>
                <w:sz w:val="24"/>
                <w:szCs w:val="24"/>
                <w:lang w:val="ru-RU"/>
              </w:rPr>
              <w:t>линейных</w:t>
            </w:r>
            <w:r w:rsidRPr="00406463">
              <w:rPr>
                <w:lang w:val="ru-RU"/>
              </w:rPr>
              <w:t xml:space="preserve"> </w:t>
            </w:r>
            <w:r w:rsidRPr="00406463">
              <w:rPr>
                <w:rFonts w:ascii="Times New Roman" w:hAnsi="Times New Roman" w:cs="Times New Roman"/>
                <w:color w:val="000000"/>
                <w:sz w:val="24"/>
                <w:szCs w:val="24"/>
                <w:lang w:val="ru-RU"/>
              </w:rPr>
              <w:t>уравнений.</w:t>
            </w:r>
            <w:r w:rsidRPr="00406463">
              <w:rPr>
                <w:lang w:val="ru-RU"/>
              </w:rP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Леонтьева</w:t>
            </w:r>
            <w:r>
              <w:t xml:space="preserve"> </w:t>
            </w:r>
            <w:r>
              <w:rPr>
                <w:rFonts w:ascii="Times New Roman" w:hAnsi="Times New Roman" w:cs="Times New Roman"/>
                <w:color w:val="000000"/>
                <w:sz w:val="24"/>
                <w:szCs w:val="24"/>
              </w:rPr>
              <w:t>межотраслевого</w:t>
            </w:r>
            <w:r>
              <w:t xml:space="preserve"> </w:t>
            </w:r>
            <w:r>
              <w:rPr>
                <w:rFonts w:ascii="Times New Roman" w:hAnsi="Times New Roman" w:cs="Times New Roman"/>
                <w:color w:val="000000"/>
                <w:sz w:val="24"/>
                <w:szCs w:val="24"/>
              </w:rPr>
              <w:t>баланса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Решение</w:t>
            </w:r>
            <w:r w:rsidRPr="00406463">
              <w:rPr>
                <w:lang w:val="ru-RU"/>
              </w:rPr>
              <w:t xml:space="preserve"> </w:t>
            </w:r>
            <w:r w:rsidRPr="00406463">
              <w:rPr>
                <w:rFonts w:ascii="Times New Roman" w:hAnsi="Times New Roman" w:cs="Times New Roman"/>
                <w:color w:val="000000"/>
                <w:sz w:val="24"/>
                <w:szCs w:val="24"/>
                <w:lang w:val="ru-RU"/>
              </w:rPr>
              <w:t>квадратных</w:t>
            </w:r>
            <w:r w:rsidRPr="00406463">
              <w:rPr>
                <w:lang w:val="ru-RU"/>
              </w:rPr>
              <w:t xml:space="preserve"> </w:t>
            </w:r>
            <w:r w:rsidRPr="00406463">
              <w:rPr>
                <w:rFonts w:ascii="Times New Roman" w:hAnsi="Times New Roman" w:cs="Times New Roman"/>
                <w:color w:val="000000"/>
                <w:sz w:val="24"/>
                <w:szCs w:val="24"/>
                <w:lang w:val="ru-RU"/>
              </w:rPr>
              <w:t>систем</w:t>
            </w:r>
            <w:r w:rsidRPr="00406463">
              <w:rPr>
                <w:lang w:val="ru-RU"/>
              </w:rPr>
              <w:t xml:space="preserve"> </w:t>
            </w:r>
            <w:r w:rsidRPr="00406463">
              <w:rPr>
                <w:rFonts w:ascii="Times New Roman" w:hAnsi="Times New Roman" w:cs="Times New Roman"/>
                <w:color w:val="000000"/>
                <w:sz w:val="24"/>
                <w:szCs w:val="24"/>
                <w:lang w:val="ru-RU"/>
              </w:rPr>
              <w:t>линейных</w:t>
            </w:r>
            <w:r w:rsidRPr="00406463">
              <w:rPr>
                <w:lang w:val="ru-RU"/>
              </w:rPr>
              <w:t xml:space="preserve"> </w:t>
            </w:r>
            <w:r w:rsidRPr="00406463">
              <w:rPr>
                <w:rFonts w:ascii="Times New Roman" w:hAnsi="Times New Roman" w:cs="Times New Roman"/>
                <w:color w:val="000000"/>
                <w:sz w:val="24"/>
                <w:szCs w:val="24"/>
                <w:lang w:val="ru-RU"/>
              </w:rPr>
              <w:t>уравнений</w:t>
            </w:r>
            <w:r w:rsidRPr="00406463">
              <w:rPr>
                <w:lang w:val="ru-RU"/>
              </w:rPr>
              <w:t xml:space="preserve"> </w:t>
            </w:r>
            <w:r w:rsidRPr="00406463">
              <w:rPr>
                <w:rFonts w:ascii="Times New Roman" w:hAnsi="Times New Roman" w:cs="Times New Roman"/>
                <w:color w:val="000000"/>
                <w:sz w:val="24"/>
                <w:szCs w:val="24"/>
                <w:lang w:val="ru-RU"/>
              </w:rPr>
              <w:t>матричным</w:t>
            </w:r>
            <w:r w:rsidRPr="00406463">
              <w:rPr>
                <w:lang w:val="ru-RU"/>
              </w:rPr>
              <w:t xml:space="preserve"> </w:t>
            </w:r>
            <w:r w:rsidRPr="00406463">
              <w:rPr>
                <w:rFonts w:ascii="Times New Roman" w:hAnsi="Times New Roman" w:cs="Times New Roman"/>
                <w:color w:val="000000"/>
                <w:sz w:val="24"/>
                <w:szCs w:val="24"/>
                <w:lang w:val="ru-RU"/>
              </w:rPr>
              <w:t>методом</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формулам</w:t>
            </w:r>
            <w:r w:rsidRPr="00406463">
              <w:rPr>
                <w:lang w:val="ru-RU"/>
              </w:rPr>
              <w:t xml:space="preserve"> </w:t>
            </w:r>
            <w:r w:rsidRPr="00406463">
              <w:rPr>
                <w:rFonts w:ascii="Times New Roman" w:hAnsi="Times New Roman" w:cs="Times New Roman"/>
                <w:color w:val="000000"/>
                <w:sz w:val="24"/>
                <w:szCs w:val="24"/>
                <w:lang w:val="ru-RU"/>
              </w:rPr>
              <w:t>Крамера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Модель</w:t>
            </w:r>
            <w:r w:rsidRPr="00406463">
              <w:rPr>
                <w:lang w:val="ru-RU"/>
              </w:rPr>
              <w:t xml:space="preserve"> </w:t>
            </w:r>
            <w:r w:rsidRPr="00406463">
              <w:rPr>
                <w:rFonts w:ascii="Times New Roman" w:hAnsi="Times New Roman" w:cs="Times New Roman"/>
                <w:color w:val="000000"/>
                <w:sz w:val="24"/>
                <w:szCs w:val="24"/>
                <w:lang w:val="ru-RU"/>
              </w:rPr>
              <w:t>Леонтьева</w:t>
            </w:r>
            <w:r w:rsidRPr="00406463">
              <w:rPr>
                <w:lang w:val="ru-RU"/>
              </w:rPr>
              <w:t xml:space="preserve"> </w:t>
            </w:r>
            <w:r w:rsidRPr="00406463">
              <w:rPr>
                <w:rFonts w:ascii="Times New Roman" w:hAnsi="Times New Roman" w:cs="Times New Roman"/>
                <w:color w:val="000000"/>
                <w:sz w:val="24"/>
                <w:szCs w:val="24"/>
                <w:lang w:val="ru-RU"/>
              </w:rPr>
              <w:t>межотраслевого</w:t>
            </w:r>
            <w:r w:rsidRPr="00406463">
              <w:rPr>
                <w:lang w:val="ru-RU"/>
              </w:rPr>
              <w:t xml:space="preserve"> </w:t>
            </w:r>
            <w:r w:rsidRPr="00406463">
              <w:rPr>
                <w:rFonts w:ascii="Times New Roman" w:hAnsi="Times New Roman" w:cs="Times New Roman"/>
                <w:color w:val="000000"/>
                <w:sz w:val="24"/>
                <w:szCs w:val="24"/>
                <w:lang w:val="ru-RU"/>
              </w:rPr>
              <w:t>баланса.</w:t>
            </w:r>
            <w:r w:rsidRPr="00406463">
              <w:rPr>
                <w:lang w:val="ru-RU"/>
              </w:rP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Гаусса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Исследование</w:t>
            </w:r>
            <w:r w:rsidRPr="00406463">
              <w:rPr>
                <w:lang w:val="ru-RU"/>
              </w:rPr>
              <w:t xml:space="preserve"> </w:t>
            </w:r>
            <w:r w:rsidRPr="00406463">
              <w:rPr>
                <w:rFonts w:ascii="Times New Roman" w:hAnsi="Times New Roman" w:cs="Times New Roman"/>
                <w:b/>
                <w:color w:val="000000"/>
                <w:sz w:val="24"/>
                <w:szCs w:val="24"/>
                <w:lang w:val="ru-RU"/>
              </w:rPr>
              <w:t>систем</w:t>
            </w:r>
            <w:r w:rsidRPr="00406463">
              <w:rPr>
                <w:lang w:val="ru-RU"/>
              </w:rPr>
              <w:t xml:space="preserve"> </w:t>
            </w:r>
            <w:r w:rsidRPr="00406463">
              <w:rPr>
                <w:rFonts w:ascii="Times New Roman" w:hAnsi="Times New Roman" w:cs="Times New Roman"/>
                <w:b/>
                <w:color w:val="000000"/>
                <w:sz w:val="24"/>
                <w:szCs w:val="24"/>
                <w:lang w:val="ru-RU"/>
              </w:rPr>
              <w:t>линейных</w:t>
            </w:r>
            <w:r w:rsidRPr="00406463">
              <w:rPr>
                <w:lang w:val="ru-RU"/>
              </w:rPr>
              <w:t xml:space="preserve"> </w:t>
            </w:r>
            <w:r w:rsidRPr="00406463">
              <w:rPr>
                <w:rFonts w:ascii="Times New Roman" w:hAnsi="Times New Roman" w:cs="Times New Roman"/>
                <w:b/>
                <w:color w:val="000000"/>
                <w:sz w:val="24"/>
                <w:szCs w:val="24"/>
                <w:lang w:val="ru-RU"/>
              </w:rPr>
              <w:t>уравнений</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Метод</w:t>
            </w:r>
            <w:r w:rsidRPr="00406463">
              <w:rPr>
                <w:lang w:val="ru-RU"/>
              </w:rPr>
              <w:t xml:space="preserve"> </w:t>
            </w:r>
            <w:r w:rsidRPr="00406463">
              <w:rPr>
                <w:rFonts w:ascii="Times New Roman" w:hAnsi="Times New Roman" w:cs="Times New Roman"/>
                <w:color w:val="000000"/>
                <w:sz w:val="24"/>
                <w:szCs w:val="24"/>
                <w:lang w:val="ru-RU"/>
              </w:rPr>
              <w:t>Гаусса</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решения</w:t>
            </w:r>
            <w:r w:rsidRPr="00406463">
              <w:rPr>
                <w:lang w:val="ru-RU"/>
              </w:rPr>
              <w:t xml:space="preserve"> </w:t>
            </w:r>
            <w:r w:rsidRPr="00406463">
              <w:rPr>
                <w:rFonts w:ascii="Times New Roman" w:hAnsi="Times New Roman" w:cs="Times New Roman"/>
                <w:color w:val="000000"/>
                <w:sz w:val="24"/>
                <w:szCs w:val="24"/>
                <w:lang w:val="ru-RU"/>
              </w:rPr>
              <w:t>прямоугольных</w:t>
            </w:r>
            <w:r w:rsidRPr="00406463">
              <w:rPr>
                <w:lang w:val="ru-RU"/>
              </w:rPr>
              <w:t xml:space="preserve"> </w:t>
            </w:r>
            <w:r w:rsidRPr="00406463">
              <w:rPr>
                <w:rFonts w:ascii="Times New Roman" w:hAnsi="Times New Roman" w:cs="Times New Roman"/>
                <w:color w:val="000000"/>
                <w:sz w:val="24"/>
                <w:szCs w:val="24"/>
                <w:lang w:val="ru-RU"/>
              </w:rPr>
              <w:t>систем</w:t>
            </w:r>
            <w:r w:rsidRPr="00406463">
              <w:rPr>
                <w:lang w:val="ru-RU"/>
              </w:rPr>
              <w:t xml:space="preserve"> </w:t>
            </w:r>
            <w:r w:rsidRPr="00406463">
              <w:rPr>
                <w:rFonts w:ascii="Times New Roman" w:hAnsi="Times New Roman" w:cs="Times New Roman"/>
                <w:color w:val="000000"/>
                <w:sz w:val="24"/>
                <w:szCs w:val="24"/>
                <w:lang w:val="ru-RU"/>
              </w:rPr>
              <w:t>линейных</w:t>
            </w:r>
            <w:r w:rsidRPr="00406463">
              <w:rPr>
                <w:lang w:val="ru-RU"/>
              </w:rPr>
              <w:t xml:space="preserve"> </w:t>
            </w:r>
            <w:r w:rsidRPr="00406463">
              <w:rPr>
                <w:rFonts w:ascii="Times New Roman" w:hAnsi="Times New Roman" w:cs="Times New Roman"/>
                <w:color w:val="000000"/>
                <w:sz w:val="24"/>
                <w:szCs w:val="24"/>
                <w:lang w:val="ru-RU"/>
              </w:rPr>
              <w:t>уравнений.</w:t>
            </w:r>
            <w:r w:rsidRPr="00406463">
              <w:rPr>
                <w:lang w:val="ru-RU"/>
              </w:rPr>
              <w:t xml:space="preserve"> </w:t>
            </w:r>
            <w:r w:rsidRPr="00406463">
              <w:rPr>
                <w:rFonts w:ascii="Times New Roman" w:hAnsi="Times New Roman" w:cs="Times New Roman"/>
                <w:color w:val="000000"/>
                <w:sz w:val="24"/>
                <w:szCs w:val="24"/>
                <w:lang w:val="ru-RU"/>
              </w:rPr>
              <w:t>Теорема</w:t>
            </w:r>
            <w:r w:rsidRPr="00406463">
              <w:rPr>
                <w:lang w:val="ru-RU"/>
              </w:rPr>
              <w:t xml:space="preserve"> </w:t>
            </w:r>
            <w:r w:rsidRPr="00406463">
              <w:rPr>
                <w:rFonts w:ascii="Times New Roman" w:hAnsi="Times New Roman" w:cs="Times New Roman"/>
                <w:color w:val="000000"/>
                <w:sz w:val="24"/>
                <w:szCs w:val="24"/>
                <w:lang w:val="ru-RU"/>
              </w:rPr>
              <w:t>Кронекера-Капелли.</w:t>
            </w:r>
            <w:r w:rsidRPr="00406463">
              <w:rPr>
                <w:lang w:val="ru-RU"/>
              </w:rPr>
              <w:t xml:space="preserve"> </w:t>
            </w:r>
            <w:r w:rsidRPr="00406463">
              <w:rPr>
                <w:rFonts w:ascii="Times New Roman" w:hAnsi="Times New Roman" w:cs="Times New Roman"/>
                <w:color w:val="000000"/>
                <w:sz w:val="24"/>
                <w:szCs w:val="24"/>
                <w:lang w:val="ru-RU"/>
              </w:rPr>
              <w:t>Структура</w:t>
            </w:r>
            <w:r w:rsidRPr="00406463">
              <w:rPr>
                <w:lang w:val="ru-RU"/>
              </w:rPr>
              <w:t xml:space="preserve"> </w:t>
            </w:r>
            <w:r w:rsidRPr="00406463">
              <w:rPr>
                <w:rFonts w:ascii="Times New Roman" w:hAnsi="Times New Roman" w:cs="Times New Roman"/>
                <w:color w:val="000000"/>
                <w:sz w:val="24"/>
                <w:szCs w:val="24"/>
                <w:lang w:val="ru-RU"/>
              </w:rPr>
              <w:t>множества</w:t>
            </w:r>
            <w:r w:rsidRPr="00406463">
              <w:rPr>
                <w:lang w:val="ru-RU"/>
              </w:rPr>
              <w:t xml:space="preserve"> </w:t>
            </w:r>
            <w:r w:rsidRPr="00406463">
              <w:rPr>
                <w:rFonts w:ascii="Times New Roman" w:hAnsi="Times New Roman" w:cs="Times New Roman"/>
                <w:color w:val="000000"/>
                <w:sz w:val="24"/>
                <w:szCs w:val="24"/>
                <w:lang w:val="ru-RU"/>
              </w:rPr>
              <w:t>решений</w:t>
            </w:r>
            <w:r w:rsidRPr="00406463">
              <w:rPr>
                <w:lang w:val="ru-RU"/>
              </w:rPr>
              <w:t xml:space="preserve"> </w:t>
            </w:r>
            <w:r w:rsidRPr="00406463">
              <w:rPr>
                <w:rFonts w:ascii="Times New Roman" w:hAnsi="Times New Roman" w:cs="Times New Roman"/>
                <w:color w:val="000000"/>
                <w:sz w:val="24"/>
                <w:szCs w:val="24"/>
                <w:lang w:val="ru-RU"/>
              </w:rPr>
              <w:t>неоднородной</w:t>
            </w:r>
            <w:r w:rsidRPr="00406463">
              <w:rPr>
                <w:lang w:val="ru-RU"/>
              </w:rPr>
              <w:t xml:space="preserve"> </w:t>
            </w:r>
            <w:r w:rsidRPr="00406463">
              <w:rPr>
                <w:rFonts w:ascii="Times New Roman" w:hAnsi="Times New Roman" w:cs="Times New Roman"/>
                <w:color w:val="000000"/>
                <w:sz w:val="24"/>
                <w:szCs w:val="24"/>
                <w:lang w:val="ru-RU"/>
              </w:rPr>
              <w:t>системы</w:t>
            </w:r>
            <w:r w:rsidRPr="00406463">
              <w:rPr>
                <w:lang w:val="ru-RU"/>
              </w:rPr>
              <w:t xml:space="preserve"> </w:t>
            </w:r>
            <w:r w:rsidRPr="00406463">
              <w:rPr>
                <w:rFonts w:ascii="Times New Roman" w:hAnsi="Times New Roman" w:cs="Times New Roman"/>
                <w:color w:val="000000"/>
                <w:sz w:val="24"/>
                <w:szCs w:val="24"/>
                <w:lang w:val="ru-RU"/>
              </w:rPr>
              <w:t>линейных</w:t>
            </w:r>
            <w:r w:rsidRPr="00406463">
              <w:rPr>
                <w:lang w:val="ru-RU"/>
              </w:rPr>
              <w:t xml:space="preserve"> </w:t>
            </w:r>
            <w:r w:rsidRPr="00406463">
              <w:rPr>
                <w:rFonts w:ascii="Times New Roman" w:hAnsi="Times New Roman" w:cs="Times New Roman"/>
                <w:color w:val="000000"/>
                <w:sz w:val="24"/>
                <w:szCs w:val="24"/>
                <w:lang w:val="ru-RU"/>
              </w:rPr>
              <w:t>уравнений</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Ранг</w:t>
            </w:r>
            <w:r w:rsidRPr="00406463">
              <w:rPr>
                <w:lang w:val="ru-RU"/>
              </w:rPr>
              <w:t xml:space="preserve"> </w:t>
            </w:r>
            <w:r w:rsidRPr="00406463">
              <w:rPr>
                <w:rFonts w:ascii="Times New Roman" w:hAnsi="Times New Roman" w:cs="Times New Roman"/>
                <w:color w:val="000000"/>
                <w:sz w:val="24"/>
                <w:szCs w:val="24"/>
                <w:lang w:val="ru-RU"/>
              </w:rPr>
              <w:t>матрицы.</w:t>
            </w:r>
            <w:r w:rsidRPr="00406463">
              <w:rPr>
                <w:lang w:val="ru-RU"/>
              </w:rPr>
              <w:t xml:space="preserve"> </w:t>
            </w:r>
            <w:r>
              <w:rPr>
                <w:rFonts w:ascii="Times New Roman" w:hAnsi="Times New Roman" w:cs="Times New Roman"/>
                <w:color w:val="000000"/>
                <w:sz w:val="24"/>
                <w:szCs w:val="24"/>
              </w:rPr>
              <w:t>Теорема</w:t>
            </w:r>
            <w:r>
              <w:t xml:space="preserve"> </w:t>
            </w:r>
            <w:r>
              <w:rPr>
                <w:rFonts w:ascii="Times New Roman" w:hAnsi="Times New Roman" w:cs="Times New Roman"/>
                <w:color w:val="000000"/>
                <w:sz w:val="24"/>
                <w:szCs w:val="24"/>
              </w:rPr>
              <w:t>Кронекера-Капелли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совместности</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линейных</w:t>
            </w:r>
            <w:r>
              <w:t xml:space="preserve"> </w:t>
            </w:r>
            <w:r>
              <w:rPr>
                <w:rFonts w:ascii="Times New Roman" w:hAnsi="Times New Roman" w:cs="Times New Roman"/>
                <w:color w:val="000000"/>
                <w:sz w:val="24"/>
                <w:szCs w:val="24"/>
              </w:rPr>
              <w:t>уравнений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линейных</w:t>
            </w:r>
            <w:r>
              <w:t xml:space="preserve"> </w:t>
            </w:r>
            <w:r>
              <w:rPr>
                <w:rFonts w:ascii="Times New Roman" w:hAnsi="Times New Roman" w:cs="Times New Roman"/>
                <w:color w:val="000000"/>
                <w:sz w:val="24"/>
                <w:szCs w:val="24"/>
              </w:rPr>
              <w:t>уравнений.</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множества</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неоднородной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линейных</w:t>
            </w:r>
            <w:r>
              <w:t xml:space="preserve"> </w:t>
            </w:r>
            <w:r>
              <w:rPr>
                <w:rFonts w:ascii="Times New Roman" w:hAnsi="Times New Roman" w:cs="Times New Roman"/>
                <w:color w:val="000000"/>
                <w:sz w:val="24"/>
                <w:szCs w:val="24"/>
              </w:rPr>
              <w:t>уравнений.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4"/>
        <w:gridCol w:w="716"/>
        <w:gridCol w:w="1282"/>
        <w:gridCol w:w="703"/>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7</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Однородные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линейных</w:t>
            </w:r>
            <w:r>
              <w:t xml:space="preserve"> </w:t>
            </w:r>
            <w:r>
              <w:rPr>
                <w:rFonts w:ascii="Times New Roman" w:hAnsi="Times New Roman" w:cs="Times New Roman"/>
                <w:color w:val="000000"/>
                <w:sz w:val="24"/>
                <w:szCs w:val="24"/>
              </w:rPr>
              <w:t>уравнений.</w:t>
            </w:r>
            <w:r>
              <w:t xml:space="preserve"> </w:t>
            </w:r>
            <w:r>
              <w:rPr>
                <w:rFonts w:ascii="Times New Roman" w:hAnsi="Times New Roman" w:cs="Times New Roman"/>
                <w:color w:val="000000"/>
                <w:sz w:val="24"/>
                <w:szCs w:val="24"/>
              </w:rPr>
              <w:t>Экономические</w:t>
            </w:r>
            <w:r>
              <w:t xml:space="preserve"> </w:t>
            </w:r>
            <w:r>
              <w:rPr>
                <w:rFonts w:ascii="Times New Roman" w:hAnsi="Times New Roman" w:cs="Times New Roman"/>
                <w:color w:val="000000"/>
                <w:sz w:val="24"/>
                <w:szCs w:val="24"/>
              </w:rPr>
              <w:t>приложения.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текущего</w:t>
            </w:r>
            <w:r>
              <w:t xml:space="preserve"> </w:t>
            </w:r>
            <w:r>
              <w:rPr>
                <w:rFonts w:ascii="Times New Roman" w:hAnsi="Times New Roman" w:cs="Times New Roman"/>
                <w:color w:val="000000"/>
                <w:sz w:val="24"/>
                <w:szCs w:val="24"/>
              </w:rPr>
              <w:t>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домашнего</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теоретического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изложенного</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домашней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связанной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построением</w:t>
            </w:r>
            <w:r>
              <w:t xml:space="preserve"> </w:t>
            </w:r>
            <w:r>
              <w:rPr>
                <w:rFonts w:ascii="Times New Roman" w:hAnsi="Times New Roman" w:cs="Times New Roman"/>
                <w:color w:val="000000"/>
                <w:sz w:val="24"/>
                <w:szCs w:val="24"/>
              </w:rPr>
              <w:t>экономических</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эмпирических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решения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 Линейные пространства и линейные операторы</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Линейные</w:t>
            </w:r>
            <w:r>
              <w:t xml:space="preserve"> </w:t>
            </w:r>
            <w:r>
              <w:rPr>
                <w:rFonts w:ascii="Times New Roman" w:hAnsi="Times New Roman" w:cs="Times New Roman"/>
                <w:b/>
                <w:color w:val="000000"/>
                <w:sz w:val="24"/>
                <w:szCs w:val="24"/>
              </w:rPr>
              <w:t>пространства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линейные</w:t>
            </w:r>
            <w:r>
              <w:t xml:space="preserve"> </w:t>
            </w:r>
            <w:r>
              <w:rPr>
                <w:rFonts w:ascii="Times New Roman" w:hAnsi="Times New Roman" w:cs="Times New Roman"/>
                <w:b/>
                <w:color w:val="000000"/>
                <w:sz w:val="24"/>
                <w:szCs w:val="24"/>
              </w:rPr>
              <w:t>операторы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линейного</w:t>
            </w:r>
            <w:r>
              <w:t xml:space="preserve"> </w:t>
            </w:r>
            <w:r>
              <w:rPr>
                <w:rFonts w:ascii="Times New Roman" w:hAnsi="Times New Roman" w:cs="Times New Roman"/>
                <w:color w:val="000000"/>
                <w:sz w:val="24"/>
                <w:szCs w:val="24"/>
              </w:rPr>
              <w:t>пространства.</w:t>
            </w:r>
            <w:r>
              <w:t xml:space="preserve"> </w:t>
            </w:r>
            <w:r>
              <w:rPr>
                <w:rFonts w:ascii="Times New Roman" w:hAnsi="Times New Roman" w:cs="Times New Roman"/>
                <w:color w:val="000000"/>
                <w:sz w:val="24"/>
                <w:szCs w:val="24"/>
              </w:rPr>
              <w:t>Базис</w:t>
            </w:r>
            <w:r>
              <w:t xml:space="preserve"> </w:t>
            </w:r>
            <w:r>
              <w:rPr>
                <w:rFonts w:ascii="Times New Roman" w:hAnsi="Times New Roman" w:cs="Times New Roman"/>
                <w:color w:val="000000"/>
                <w:sz w:val="24"/>
                <w:szCs w:val="24"/>
              </w:rPr>
              <w:t>линейного</w:t>
            </w:r>
            <w:r>
              <w:t xml:space="preserve"> </w:t>
            </w:r>
            <w:r>
              <w:rPr>
                <w:rFonts w:ascii="Times New Roman" w:hAnsi="Times New Roman" w:cs="Times New Roman"/>
                <w:color w:val="000000"/>
                <w:sz w:val="24"/>
                <w:szCs w:val="24"/>
              </w:rPr>
              <w:t>конечномерного</w:t>
            </w:r>
            <w:r>
              <w:t xml:space="preserve"> </w:t>
            </w:r>
            <w:r>
              <w:rPr>
                <w:rFonts w:ascii="Times New Roman" w:hAnsi="Times New Roman" w:cs="Times New Roman"/>
                <w:color w:val="000000"/>
                <w:sz w:val="24"/>
                <w:szCs w:val="24"/>
              </w:rPr>
              <w:t>пространства.</w:t>
            </w:r>
            <w:r>
              <w:t xml:space="preserve"> </w:t>
            </w:r>
            <w:r>
              <w:rPr>
                <w:rFonts w:ascii="Times New Roman" w:hAnsi="Times New Roman" w:cs="Times New Roman"/>
                <w:color w:val="000000"/>
                <w:sz w:val="24"/>
                <w:szCs w:val="24"/>
              </w:rPr>
              <w:t>Координаты</w:t>
            </w:r>
            <w:r>
              <w:t xml:space="preserve"> </w:t>
            </w:r>
            <w:r>
              <w:rPr>
                <w:rFonts w:ascii="Times New Roman" w:hAnsi="Times New Roman" w:cs="Times New Roman"/>
                <w:color w:val="000000"/>
                <w:sz w:val="24"/>
                <w:szCs w:val="24"/>
              </w:rPr>
              <w:t>вектора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базисе.</w:t>
            </w:r>
            <w:r>
              <w:t xml:space="preserve"> </w:t>
            </w:r>
            <w:r>
              <w:rPr>
                <w:rFonts w:ascii="Times New Roman" w:hAnsi="Times New Roman" w:cs="Times New Roman"/>
                <w:color w:val="000000"/>
                <w:sz w:val="24"/>
                <w:szCs w:val="24"/>
              </w:rPr>
              <w:t>Матрица</w:t>
            </w:r>
            <w:r>
              <w:t xml:space="preserve"> </w:t>
            </w:r>
            <w:r>
              <w:rPr>
                <w:rFonts w:ascii="Times New Roman" w:hAnsi="Times New Roman" w:cs="Times New Roman"/>
                <w:color w:val="000000"/>
                <w:sz w:val="24"/>
                <w:szCs w:val="24"/>
              </w:rPr>
              <w:t>переода.</w:t>
            </w:r>
            <w:r>
              <w:t xml:space="preserve"> </w:t>
            </w:r>
            <w:r>
              <w:rPr>
                <w:rFonts w:ascii="Times New Roman" w:hAnsi="Times New Roman" w:cs="Times New Roman"/>
                <w:color w:val="000000"/>
                <w:sz w:val="24"/>
                <w:szCs w:val="24"/>
              </w:rPr>
              <w:t>Линейное</w:t>
            </w:r>
            <w:r>
              <w:t xml:space="preserve"> </w:t>
            </w:r>
            <w:r>
              <w:rPr>
                <w:rFonts w:ascii="Times New Roman" w:hAnsi="Times New Roman" w:cs="Times New Roman"/>
                <w:color w:val="000000"/>
                <w:sz w:val="24"/>
                <w:szCs w:val="24"/>
              </w:rPr>
              <w:t>отображение.</w:t>
            </w:r>
            <w:r>
              <w:t xml:space="preserve"> </w:t>
            </w:r>
            <w:r>
              <w:rPr>
                <w:rFonts w:ascii="Times New Roman" w:hAnsi="Times New Roman" w:cs="Times New Roman"/>
                <w:color w:val="000000"/>
                <w:sz w:val="24"/>
                <w:szCs w:val="24"/>
              </w:rPr>
              <w:t>Собственные</w:t>
            </w:r>
            <w:r>
              <w:t xml:space="preserve"> </w:t>
            </w:r>
            <w:r>
              <w:rPr>
                <w:rFonts w:ascii="Times New Roman" w:hAnsi="Times New Roman" w:cs="Times New Roman"/>
                <w:color w:val="000000"/>
                <w:sz w:val="24"/>
                <w:szCs w:val="24"/>
              </w:rPr>
              <w:t>числа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собственные</w:t>
            </w:r>
            <w:r>
              <w:t xml:space="preserve"> </w:t>
            </w:r>
            <w:r>
              <w:rPr>
                <w:rFonts w:ascii="Times New Roman" w:hAnsi="Times New Roman" w:cs="Times New Roman"/>
                <w:color w:val="000000"/>
                <w:sz w:val="24"/>
                <w:szCs w:val="24"/>
              </w:rPr>
              <w:t>векторы</w:t>
            </w:r>
            <w:r>
              <w:t xml:space="preserve"> </w:t>
            </w:r>
            <w:r>
              <w:rPr>
                <w:rFonts w:ascii="Times New Roman" w:hAnsi="Times New Roman" w:cs="Times New Roman"/>
                <w:color w:val="000000"/>
                <w:sz w:val="24"/>
                <w:szCs w:val="24"/>
              </w:rPr>
              <w:t>линейного</w:t>
            </w:r>
            <w:r>
              <w:t xml:space="preserve"> </w:t>
            </w:r>
            <w:r>
              <w:rPr>
                <w:rFonts w:ascii="Times New Roman" w:hAnsi="Times New Roman" w:cs="Times New Roman"/>
                <w:color w:val="000000"/>
                <w:sz w:val="24"/>
                <w:szCs w:val="24"/>
              </w:rPr>
              <w:t>оператора.</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торговли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Базис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размерность</w:t>
            </w:r>
            <w:r>
              <w:t xml:space="preserve"> </w:t>
            </w:r>
            <w:r>
              <w:rPr>
                <w:rFonts w:ascii="Times New Roman" w:hAnsi="Times New Roman" w:cs="Times New Roman"/>
                <w:color w:val="000000"/>
                <w:sz w:val="24"/>
                <w:szCs w:val="24"/>
              </w:rPr>
              <w:t>линейного</w:t>
            </w:r>
            <w:r>
              <w:t xml:space="preserve"> </w:t>
            </w:r>
            <w:r>
              <w:rPr>
                <w:rFonts w:ascii="Times New Roman" w:hAnsi="Times New Roman" w:cs="Times New Roman"/>
                <w:color w:val="000000"/>
                <w:sz w:val="24"/>
                <w:szCs w:val="24"/>
              </w:rPr>
              <w:t>конечномерного</w:t>
            </w:r>
            <w:r>
              <w:t xml:space="preserve"> </w:t>
            </w:r>
            <w:r>
              <w:rPr>
                <w:rFonts w:ascii="Times New Roman" w:hAnsi="Times New Roman" w:cs="Times New Roman"/>
                <w:color w:val="000000"/>
                <w:sz w:val="24"/>
                <w:szCs w:val="24"/>
              </w:rPr>
              <w:t>пространства.</w:t>
            </w:r>
            <w:r>
              <w:t xml:space="preserve"> </w:t>
            </w:r>
            <w:r>
              <w:rPr>
                <w:rFonts w:ascii="Times New Roman" w:hAnsi="Times New Roman" w:cs="Times New Roman"/>
                <w:color w:val="000000"/>
                <w:sz w:val="24"/>
                <w:szCs w:val="24"/>
              </w:rPr>
              <w:t>Матрица</w:t>
            </w:r>
            <w:r>
              <w:t xml:space="preserve"> </w:t>
            </w:r>
            <w:r>
              <w:rPr>
                <w:rFonts w:ascii="Times New Roman" w:hAnsi="Times New Roman" w:cs="Times New Roman"/>
                <w:color w:val="000000"/>
                <w:sz w:val="24"/>
                <w:szCs w:val="24"/>
              </w:rPr>
              <w:t>перехода,</w:t>
            </w:r>
            <w:r>
              <w:t xml:space="preserve"> </w:t>
            </w:r>
            <w:r>
              <w:rPr>
                <w:rFonts w:ascii="Times New Roman" w:hAnsi="Times New Roman" w:cs="Times New Roman"/>
                <w:color w:val="000000"/>
                <w:sz w:val="24"/>
                <w:szCs w:val="24"/>
              </w:rPr>
              <w:t>преобразование</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линейного</w:t>
            </w:r>
            <w:r>
              <w:t xml:space="preserve"> </w:t>
            </w:r>
            <w:r>
              <w:rPr>
                <w:rFonts w:ascii="Times New Roman" w:hAnsi="Times New Roman" w:cs="Times New Roman"/>
                <w:color w:val="000000"/>
                <w:sz w:val="24"/>
                <w:szCs w:val="24"/>
              </w:rPr>
              <w:t>отображения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изменении</w:t>
            </w:r>
            <w:r>
              <w:t xml:space="preserve"> </w:t>
            </w:r>
            <w:r>
              <w:rPr>
                <w:rFonts w:ascii="Times New Roman" w:hAnsi="Times New Roman" w:cs="Times New Roman"/>
                <w:color w:val="000000"/>
                <w:sz w:val="24"/>
                <w:szCs w:val="24"/>
              </w:rPr>
              <w:t>базиса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Собственные</w:t>
            </w:r>
            <w:r>
              <w:t xml:space="preserve"> </w:t>
            </w:r>
            <w:r>
              <w:rPr>
                <w:rFonts w:ascii="Times New Roman" w:hAnsi="Times New Roman" w:cs="Times New Roman"/>
                <w:color w:val="000000"/>
                <w:sz w:val="24"/>
                <w:szCs w:val="24"/>
              </w:rPr>
              <w:t>числа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векторы.</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равновесной</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торговли.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Геометрические</w:t>
            </w:r>
            <w:r>
              <w:t xml:space="preserve"> </w:t>
            </w:r>
            <w:r>
              <w:rPr>
                <w:rFonts w:ascii="Times New Roman" w:hAnsi="Times New Roman" w:cs="Times New Roman"/>
                <w:b/>
                <w:color w:val="000000"/>
                <w:sz w:val="24"/>
                <w:szCs w:val="24"/>
              </w:rPr>
              <w:t>векторы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Геометрические</w:t>
            </w:r>
            <w:r>
              <w:t xml:space="preserve"> </w:t>
            </w:r>
            <w:r>
              <w:rPr>
                <w:rFonts w:ascii="Times New Roman" w:hAnsi="Times New Roman" w:cs="Times New Roman"/>
                <w:color w:val="000000"/>
                <w:sz w:val="24"/>
                <w:szCs w:val="24"/>
              </w:rPr>
              <w:t>векоры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плоскости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пространстве.</w:t>
            </w:r>
            <w:r>
              <w:t xml:space="preserve"> </w:t>
            </w:r>
            <w:r>
              <w:rPr>
                <w:rFonts w:ascii="Times New Roman" w:hAnsi="Times New Roman" w:cs="Times New Roman"/>
                <w:color w:val="000000"/>
                <w:sz w:val="24"/>
                <w:szCs w:val="24"/>
              </w:rPr>
              <w:t>Скалярное,</w:t>
            </w:r>
            <w:r>
              <w:t xml:space="preserve"> </w:t>
            </w:r>
            <w:r>
              <w:rPr>
                <w:rFonts w:ascii="Times New Roman" w:hAnsi="Times New Roman" w:cs="Times New Roman"/>
                <w:color w:val="000000"/>
                <w:sz w:val="24"/>
                <w:szCs w:val="24"/>
              </w:rPr>
              <w:t>векторное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смешанное</w:t>
            </w:r>
            <w:r>
              <w:t xml:space="preserve"> </w:t>
            </w:r>
            <w:r>
              <w:rPr>
                <w:rFonts w:ascii="Times New Roman" w:hAnsi="Times New Roman" w:cs="Times New Roman"/>
                <w:color w:val="000000"/>
                <w:sz w:val="24"/>
                <w:szCs w:val="24"/>
              </w:rPr>
              <w:t>произведение</w:t>
            </w:r>
            <w:r>
              <w:t xml:space="preserve"> </w:t>
            </w:r>
            <w:r>
              <w:rPr>
                <w:rFonts w:ascii="Times New Roman" w:hAnsi="Times New Roman" w:cs="Times New Roman"/>
                <w:color w:val="000000"/>
                <w:sz w:val="24"/>
                <w:szCs w:val="24"/>
              </w:rPr>
              <w:t>векторов.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Геометрические</w:t>
            </w:r>
            <w:r>
              <w:t xml:space="preserve"> </w:t>
            </w:r>
            <w:r>
              <w:rPr>
                <w:rFonts w:ascii="Times New Roman" w:hAnsi="Times New Roman" w:cs="Times New Roman"/>
                <w:color w:val="000000"/>
                <w:sz w:val="24"/>
                <w:szCs w:val="24"/>
              </w:rPr>
              <w:t>вектроы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плоскости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пространстве.</w:t>
            </w:r>
            <w:r>
              <w:t xml:space="preserve"> </w:t>
            </w:r>
            <w:r>
              <w:rPr>
                <w:rFonts w:ascii="Times New Roman" w:hAnsi="Times New Roman" w:cs="Times New Roman"/>
                <w:color w:val="000000"/>
                <w:sz w:val="24"/>
                <w:szCs w:val="24"/>
              </w:rPr>
              <w:t>Простейшие</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ними.</w:t>
            </w:r>
            <w:r>
              <w:t xml:space="preserve"> </w:t>
            </w:r>
            <w:r>
              <w:rPr>
                <w:rFonts w:ascii="Times New Roman" w:hAnsi="Times New Roman" w:cs="Times New Roman"/>
                <w:color w:val="000000"/>
                <w:sz w:val="24"/>
                <w:szCs w:val="24"/>
              </w:rPr>
              <w:t>Коллинеарность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компланарность</w:t>
            </w:r>
            <w:r>
              <w:t xml:space="preserve"> </w:t>
            </w:r>
            <w:r>
              <w:rPr>
                <w:rFonts w:ascii="Times New Roman" w:hAnsi="Times New Roman" w:cs="Times New Roman"/>
                <w:color w:val="000000"/>
                <w:sz w:val="24"/>
                <w:szCs w:val="24"/>
              </w:rPr>
              <w:t>векторов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домашнего</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теоретического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изложенного</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(экзамен)</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352"/>
        </w:trPr>
        <w:tc>
          <w:tcPr>
            <w:tcW w:w="10221" w:type="dxa"/>
            <w:gridSpan w:val="7"/>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06463">
        <w:trPr>
          <w:trHeight w:hRule="exact" w:val="63"/>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833"/>
        </w:trPr>
        <w:tc>
          <w:tcPr>
            <w:tcW w:w="10221" w:type="dxa"/>
            <w:gridSpan w:val="7"/>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«Линейная алгебра», с указанием результатов их формирования в процессе освоения образовательной программы, представлен в п.3 настоящей рабочей программы</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79"/>
        <w:gridCol w:w="142"/>
        <w:gridCol w:w="4380"/>
        <w:gridCol w:w="1005"/>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43" w:type="dxa"/>
          </w:tcPr>
          <w:p w:rsidR="00406463" w:rsidRDefault="00406463"/>
        </w:tc>
        <w:tc>
          <w:tcPr>
            <w:tcW w:w="4395"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8</w:t>
            </w:r>
          </w:p>
        </w:tc>
      </w:tr>
      <w:tr w:rsidR="00406463">
        <w:trPr>
          <w:trHeight w:hRule="exact" w:val="44"/>
        </w:trPr>
        <w:tc>
          <w:tcPr>
            <w:tcW w:w="4679"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8157"/>
        </w:trPr>
        <w:tc>
          <w:tcPr>
            <w:tcW w:w="10221" w:type="dxa"/>
            <w:gridSpan w:val="4"/>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Вопросы к экзамену</w:t>
            </w:r>
          </w:p>
          <w:p w:rsidR="00406463" w:rsidRDefault="00406463">
            <w:pPr>
              <w:spacing w:after="0" w:line="240" w:lineRule="auto"/>
              <w:rPr>
                <w:sz w:val="24"/>
                <w:szCs w:val="24"/>
              </w:rPr>
            </w:pPr>
            <w:r>
              <w:rPr>
                <w:rFonts w:ascii="Times New Roman" w:hAnsi="Times New Roman" w:cs="Times New Roman"/>
                <w:color w:val="000000"/>
                <w:sz w:val="24"/>
                <w:szCs w:val="24"/>
              </w:rPr>
              <w:t>1. Дайте определение корня многочлена</w:t>
            </w:r>
          </w:p>
          <w:p w:rsidR="00406463" w:rsidRDefault="00406463">
            <w:pPr>
              <w:spacing w:after="0" w:line="240" w:lineRule="auto"/>
              <w:rPr>
                <w:sz w:val="24"/>
                <w:szCs w:val="24"/>
              </w:rPr>
            </w:pPr>
            <w:r>
              <w:rPr>
                <w:rFonts w:ascii="Times New Roman" w:hAnsi="Times New Roman" w:cs="Times New Roman"/>
                <w:color w:val="000000"/>
                <w:sz w:val="24"/>
                <w:szCs w:val="24"/>
              </w:rPr>
              <w:t>2. Используя правило деления, разделите два комплексных числа.</w:t>
            </w:r>
          </w:p>
          <w:p w:rsidR="00406463" w:rsidRDefault="00406463">
            <w:pPr>
              <w:spacing w:after="0" w:line="240" w:lineRule="auto"/>
              <w:rPr>
                <w:sz w:val="24"/>
                <w:szCs w:val="24"/>
              </w:rPr>
            </w:pPr>
            <w:r>
              <w:rPr>
                <w:rFonts w:ascii="Times New Roman" w:hAnsi="Times New Roman" w:cs="Times New Roman"/>
                <w:color w:val="000000"/>
                <w:sz w:val="24"/>
                <w:szCs w:val="24"/>
              </w:rPr>
              <w:t>3. Прибыль каждого из двух предприятий записана в форме комплексной функции. Найдите суммарные издержки, выручку и прибыль.</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Примерные вопросы по теме 2.</w:t>
            </w:r>
          </w:p>
          <w:p w:rsidR="00406463" w:rsidRDefault="00406463">
            <w:pPr>
              <w:spacing w:after="0" w:line="240" w:lineRule="auto"/>
              <w:rPr>
                <w:sz w:val="24"/>
                <w:szCs w:val="24"/>
              </w:rPr>
            </w:pPr>
            <w:r>
              <w:rPr>
                <w:rFonts w:ascii="Times New Roman" w:hAnsi="Times New Roman" w:cs="Times New Roman"/>
                <w:color w:val="000000"/>
                <w:sz w:val="24"/>
                <w:szCs w:val="24"/>
              </w:rPr>
              <w:t>1. Дайте определение определителя 2 порядка.</w:t>
            </w:r>
          </w:p>
          <w:p w:rsidR="00406463" w:rsidRDefault="00406463">
            <w:pPr>
              <w:spacing w:after="0" w:line="240" w:lineRule="auto"/>
              <w:rPr>
                <w:sz w:val="24"/>
                <w:szCs w:val="24"/>
              </w:rPr>
            </w:pPr>
            <w:r>
              <w:rPr>
                <w:rFonts w:ascii="Times New Roman" w:hAnsi="Times New Roman" w:cs="Times New Roman"/>
                <w:color w:val="000000"/>
                <w:sz w:val="24"/>
                <w:szCs w:val="24"/>
              </w:rPr>
              <w:t>2. Выполните действия над матрицами.</w:t>
            </w:r>
          </w:p>
          <w:p w:rsidR="00406463" w:rsidRDefault="00406463">
            <w:pPr>
              <w:spacing w:after="0" w:line="240" w:lineRule="auto"/>
              <w:rPr>
                <w:sz w:val="24"/>
                <w:szCs w:val="24"/>
              </w:rPr>
            </w:pPr>
            <w:r>
              <w:rPr>
                <w:rFonts w:ascii="Times New Roman" w:hAnsi="Times New Roman" w:cs="Times New Roman"/>
                <w:color w:val="000000"/>
                <w:sz w:val="24"/>
                <w:szCs w:val="24"/>
              </w:rPr>
              <w:t>3. Количественный ассортимент некоторого предприятия представлен в виде матрицы-строки, цена на каждую ассортиментную позицию представлена в виде матрицы-столбца. Найдите выручку от реализации продукции, при условии, что каждая позиция была реализована полностью.</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Примерные вопросы по теме 3.</w:t>
            </w:r>
          </w:p>
          <w:p w:rsidR="00406463" w:rsidRDefault="00406463">
            <w:pPr>
              <w:spacing w:after="0" w:line="240" w:lineRule="auto"/>
              <w:rPr>
                <w:sz w:val="24"/>
                <w:szCs w:val="24"/>
              </w:rPr>
            </w:pPr>
            <w:r>
              <w:rPr>
                <w:rFonts w:ascii="Times New Roman" w:hAnsi="Times New Roman" w:cs="Times New Roman"/>
                <w:color w:val="000000"/>
                <w:sz w:val="24"/>
                <w:szCs w:val="24"/>
              </w:rPr>
              <w:t>1. Дайти определение несовместной системы линеных уравнений.</w:t>
            </w:r>
          </w:p>
          <w:p w:rsidR="00406463" w:rsidRDefault="00406463">
            <w:pPr>
              <w:spacing w:after="0" w:line="240" w:lineRule="auto"/>
              <w:rPr>
                <w:sz w:val="24"/>
                <w:szCs w:val="24"/>
              </w:rPr>
            </w:pPr>
            <w:r>
              <w:rPr>
                <w:rFonts w:ascii="Times New Roman" w:hAnsi="Times New Roman" w:cs="Times New Roman"/>
                <w:color w:val="000000"/>
                <w:sz w:val="24"/>
                <w:szCs w:val="24"/>
              </w:rPr>
              <w:t>2. Решите систему линейных уравнений методом Крамера.</w:t>
            </w:r>
          </w:p>
          <w:p w:rsidR="00406463" w:rsidRDefault="00406463">
            <w:pPr>
              <w:spacing w:after="0" w:line="240" w:lineRule="auto"/>
              <w:rPr>
                <w:sz w:val="24"/>
                <w:szCs w:val="24"/>
              </w:rPr>
            </w:pPr>
            <w:r>
              <w:rPr>
                <w:rFonts w:ascii="Times New Roman" w:hAnsi="Times New Roman" w:cs="Times New Roman"/>
                <w:color w:val="000000"/>
                <w:sz w:val="24"/>
                <w:szCs w:val="24"/>
              </w:rPr>
              <w:t>3. Некоторое производственное объединение должно выпустить три вида продукции А1, А2, А3 в количествах, выраженных в процентах к плану, соответственно: 20%, 30% и 50%.В объединении участвуют четыре предприятия, причем по плану предприятие №1 должно выпустить 30% всей продукции А1, 40% всей продукции А2 и 10% всей продукции А3. План для остальных предприятий представлен в таблице. Требуется найти процент выполнения плана объединения каждым предприятием.</w:t>
            </w:r>
          </w:p>
          <w:p w:rsidR="00406463" w:rsidRDefault="00406463">
            <w:pPr>
              <w:spacing w:after="0" w:line="240" w:lineRule="auto"/>
              <w:rPr>
                <w:sz w:val="24"/>
                <w:szCs w:val="24"/>
              </w:rPr>
            </w:pPr>
          </w:p>
          <w:p w:rsidR="00406463" w:rsidRDefault="00406463">
            <w:pPr>
              <w:spacing w:after="0" w:line="240" w:lineRule="auto"/>
              <w:rPr>
                <w:sz w:val="24"/>
                <w:szCs w:val="24"/>
              </w:rPr>
            </w:pPr>
            <w:r>
              <w:rPr>
                <w:rFonts w:ascii="Times New Roman" w:hAnsi="Times New Roman" w:cs="Times New Roman"/>
                <w:color w:val="000000"/>
                <w:sz w:val="24"/>
                <w:szCs w:val="24"/>
              </w:rPr>
              <w:t>Примерные вопросы по теме 4.</w:t>
            </w:r>
          </w:p>
          <w:p w:rsidR="00406463" w:rsidRDefault="00406463">
            <w:pPr>
              <w:spacing w:after="0" w:line="240" w:lineRule="auto"/>
              <w:rPr>
                <w:sz w:val="24"/>
                <w:szCs w:val="24"/>
              </w:rPr>
            </w:pPr>
            <w:r>
              <w:rPr>
                <w:rFonts w:ascii="Times New Roman" w:hAnsi="Times New Roman" w:cs="Times New Roman"/>
                <w:color w:val="000000"/>
                <w:sz w:val="24"/>
                <w:szCs w:val="24"/>
              </w:rPr>
              <w:t>1. Дайте определение собственного числа линейного оператора.</w:t>
            </w:r>
          </w:p>
          <w:p w:rsidR="00406463" w:rsidRDefault="00406463">
            <w:pPr>
              <w:spacing w:after="0" w:line="240" w:lineRule="auto"/>
              <w:rPr>
                <w:sz w:val="24"/>
                <w:szCs w:val="24"/>
              </w:rPr>
            </w:pPr>
            <w:r>
              <w:rPr>
                <w:rFonts w:ascii="Times New Roman" w:hAnsi="Times New Roman" w:cs="Times New Roman"/>
                <w:color w:val="000000"/>
                <w:sz w:val="24"/>
                <w:szCs w:val="24"/>
              </w:rPr>
              <w:t>2. Найдите собственные векторы матрицы линейного оператора.</w:t>
            </w:r>
          </w:p>
          <w:p w:rsidR="00406463" w:rsidRDefault="00406463">
            <w:pPr>
              <w:spacing w:after="0" w:line="240" w:lineRule="auto"/>
              <w:rPr>
                <w:sz w:val="24"/>
                <w:szCs w:val="24"/>
              </w:rPr>
            </w:pPr>
            <w:r>
              <w:rPr>
                <w:rFonts w:ascii="Times New Roman" w:hAnsi="Times New Roman" w:cs="Times New Roman"/>
                <w:color w:val="000000"/>
                <w:sz w:val="24"/>
                <w:szCs w:val="24"/>
              </w:rPr>
              <w:t>3. По заданной таблице "затраты-выпуск" найти изменение вектора валового выпуска при условии сохранения матрицы прямых затрат и увеличения вектора конечного потребления на 30% по каждой позиции.</w:t>
            </w:r>
          </w:p>
        </w:tc>
      </w:tr>
      <w:tr w:rsidR="00406463">
        <w:trPr>
          <w:trHeight w:hRule="exact" w:val="277"/>
        </w:trPr>
        <w:tc>
          <w:tcPr>
            <w:tcW w:w="10221" w:type="dxa"/>
            <w:gridSpan w:val="4"/>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06463">
        <w:trPr>
          <w:trHeight w:hRule="exact" w:val="138"/>
        </w:trPr>
        <w:tc>
          <w:tcPr>
            <w:tcW w:w="4679"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304"/>
        </w:trPr>
        <w:tc>
          <w:tcPr>
            <w:tcW w:w="10221" w:type="dxa"/>
            <w:gridSpan w:val="4"/>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406463">
        <w:trPr>
          <w:trHeight w:hRule="exact" w:val="277"/>
        </w:trPr>
        <w:tc>
          <w:tcPr>
            <w:tcW w:w="4679"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680"/>
        </w:trPr>
        <w:tc>
          <w:tcPr>
            <w:tcW w:w="10221" w:type="dxa"/>
            <w:gridSpan w:val="4"/>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406463">
        <w:trPr>
          <w:trHeight w:hRule="exact" w:val="138"/>
        </w:trPr>
        <w:tc>
          <w:tcPr>
            <w:tcW w:w="4679"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rsidRPr="00406463">
        <w:trPr>
          <w:trHeight w:hRule="exact" w:val="277"/>
        </w:trPr>
        <w:tc>
          <w:tcPr>
            <w:tcW w:w="10221" w:type="dxa"/>
            <w:gridSpan w:val="4"/>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6.1. МАТЕРИАЛЬНО-ТЕХНИЧЕСКОЕ ОБЕСПЕЧЕНИЕ ДИСЦИПЛИНЫ (МОДУЛЯ)</w:t>
            </w:r>
          </w:p>
        </w:tc>
      </w:tr>
      <w:tr w:rsidR="00406463">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06463" w:rsidRPr="00406463">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06463" w:rsidRPr="00406463">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406463" w:rsidRPr="00406463">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7"/>
        <w:gridCol w:w="4509"/>
        <w:gridCol w:w="1005"/>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9</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4537" w:type="dxa"/>
          </w:tcPr>
          <w:p w:rsidR="00406463" w:rsidRDefault="00406463"/>
        </w:tc>
        <w:tc>
          <w:tcPr>
            <w:tcW w:w="993" w:type="dxa"/>
          </w:tcPr>
          <w:p w:rsidR="00406463" w:rsidRDefault="00406463"/>
        </w:tc>
      </w:tr>
      <w:tr w:rsidR="00406463">
        <w:trPr>
          <w:trHeight w:hRule="exact" w:val="277"/>
        </w:trPr>
        <w:tc>
          <w:tcPr>
            <w:tcW w:w="10221"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4537" w:type="dxa"/>
          </w:tcPr>
          <w:p w:rsidR="00406463" w:rsidRDefault="00406463"/>
        </w:tc>
        <w:tc>
          <w:tcPr>
            <w:tcW w:w="993" w:type="dxa"/>
          </w:tcPr>
          <w:p w:rsidR="00406463" w:rsidRDefault="00406463"/>
        </w:tc>
      </w:tr>
      <w:tr w:rsidR="00406463">
        <w:trPr>
          <w:trHeight w:hRule="exact" w:val="277"/>
        </w:trPr>
        <w:tc>
          <w:tcPr>
            <w:tcW w:w="10221"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4537" w:type="dxa"/>
          </w:tcPr>
          <w:p w:rsidR="00406463" w:rsidRDefault="00406463"/>
        </w:tc>
        <w:tc>
          <w:tcPr>
            <w:tcW w:w="993" w:type="dxa"/>
          </w:tcPr>
          <w:p w:rsidR="00406463" w:rsidRDefault="00406463"/>
        </w:tc>
      </w:tr>
      <w:tr w:rsidR="00406463">
        <w:trPr>
          <w:trHeight w:hRule="exact" w:val="277"/>
        </w:trPr>
        <w:tc>
          <w:tcPr>
            <w:tcW w:w="10221"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06463" w:rsidRP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Беклемишев Д. В. Курс аналитической геометрии и линейной алгебры:Учебник для вузов. - СПб.: Лань, 2018. - 444 с.</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Потапов А. П. Линейная алгебра и аналитическая геометрия [Электронный ресурс]:Учебник и практикум для вузов. - Москва: Юрайт, 2020. - 309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06463">
              <w:rPr>
                <w:rFonts w:ascii="Times New Roman" w:hAnsi="Times New Roman" w:cs="Times New Roman"/>
                <w:color w:val="000000"/>
                <w:sz w:val="24"/>
                <w:szCs w:val="24"/>
                <w:lang w:val="ru-RU"/>
              </w:rPr>
              <w:t>/451035</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Ильин В. А., Ким Г. Д., Ильин В. А., Ким Г. Д. Линейная алгебра и аналитическая геометрия:Доп. Минобрнауки РФ в кач. учебника для вузов. - М.: Проспект, 2014. - 393 с.</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06463" w:rsidRP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Журавлева Е. В., Студеникина Л. И. Основы линейной алгебры и аналитической геометрии в упражнениях и задачах:учебное пособие. - М.: РТУ МИРЭА, 2021. - 107 с.</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Кряквин В. Д. Линейная алгебра в задачах и упражнениях [Электронный ресурс]:. - Санкт-Петербург: Лань, 2016. - 592 с. – Режим доступа: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element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pl</w:t>
            </w:r>
            <w:r w:rsidRPr="00406463">
              <w:rPr>
                <w:rFonts w:ascii="Times New Roman" w:hAnsi="Times New Roman" w:cs="Times New Roman"/>
                <w:color w:val="000000"/>
                <w:sz w:val="24"/>
                <w:szCs w:val="24"/>
                <w:lang w:val="ru-RU"/>
              </w:rPr>
              <w:t>1_</w:t>
            </w:r>
            <w:r>
              <w:rPr>
                <w:rFonts w:ascii="Times New Roman" w:hAnsi="Times New Roman" w:cs="Times New Roman"/>
                <w:color w:val="000000"/>
                <w:sz w:val="24"/>
                <w:szCs w:val="24"/>
              </w:rPr>
              <w:t>id</w:t>
            </w:r>
            <w:r w:rsidRPr="00406463">
              <w:rPr>
                <w:rFonts w:ascii="Times New Roman" w:hAnsi="Times New Roman" w:cs="Times New Roman"/>
                <w:color w:val="000000"/>
                <w:sz w:val="24"/>
                <w:szCs w:val="24"/>
                <w:lang w:val="ru-RU"/>
              </w:rPr>
              <w:t>=72583</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Бурмистрова Е. Б., Лобанов С. Г. Линейная алгебра [Электронный ресурс]:Учебник и практикум Для академического бакалавриата. - Москва: Юрайт, 2019. - 421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06463">
              <w:rPr>
                <w:rFonts w:ascii="Times New Roman" w:hAnsi="Times New Roman" w:cs="Times New Roman"/>
                <w:color w:val="000000"/>
                <w:sz w:val="24"/>
                <w:szCs w:val="24"/>
                <w:lang w:val="ru-RU"/>
              </w:rPr>
              <w:t>/425852</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Сайт Федеральной службы государственной статистики</w:t>
            </w:r>
          </w:p>
          <w:p w:rsidR="00406463" w:rsidRPr="00406463" w:rsidRDefault="00406463">
            <w:pPr>
              <w:spacing w:after="0" w:line="240" w:lineRule="auto"/>
              <w:jc w:val="both"/>
              <w:rPr>
                <w:sz w:val="24"/>
                <w:szCs w:val="24"/>
                <w:lang w:val="ru-RU"/>
              </w:rPr>
            </w:pP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Pr>
                <w:rFonts w:ascii="Times New Roman" w:hAnsi="Times New Roman" w:cs="Times New Roman"/>
                <w:color w:val="000000"/>
                <w:sz w:val="24"/>
                <w:szCs w:val="24"/>
              </w:rPr>
              <w:t>Wolfram</w:t>
            </w:r>
            <w:r w:rsidRPr="00406463">
              <w:rPr>
                <w:rFonts w:ascii="Times New Roman" w:hAnsi="Times New Roman" w:cs="Times New Roman"/>
                <w:color w:val="000000"/>
                <w:sz w:val="24"/>
                <w:szCs w:val="24"/>
                <w:lang w:val="ru-RU"/>
              </w:rPr>
              <w:t xml:space="preserve">: вычисления и знания, рука к руке </w:t>
            </w: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wolfram</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406463" w:rsidRPr="00406463">
        <w:trPr>
          <w:trHeight w:hRule="exact" w:val="5747"/>
        </w:trPr>
        <w:tc>
          <w:tcPr>
            <w:tcW w:w="10221" w:type="dxa"/>
            <w:gridSpan w:val="5"/>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лекционным занятиям студентам необходимо:</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10</w:t>
            </w:r>
          </w:p>
        </w:tc>
      </w:tr>
      <w:tr w:rsidR="00406463" w:rsidRPr="00406463">
        <w:trPr>
          <w:trHeight w:hRule="exact" w:val="4341"/>
        </w:trPr>
        <w:tc>
          <w:tcPr>
            <w:tcW w:w="10221" w:type="dxa"/>
            <w:gridSpan w:val="3"/>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практическим занятиям студентам необходимо:</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06463" w:rsidRPr="00406463">
        <w:trPr>
          <w:trHeight w:hRule="exact" w:val="138"/>
        </w:trPr>
        <w:tc>
          <w:tcPr>
            <w:tcW w:w="4679"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3"/>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06463" w:rsidRPr="00406463">
        <w:trPr>
          <w:trHeight w:hRule="exact" w:val="9909"/>
        </w:trPr>
        <w:tc>
          <w:tcPr>
            <w:tcW w:w="10221" w:type="dxa"/>
            <w:gridSpan w:val="3"/>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0646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11</w:t>
            </w:r>
          </w:p>
        </w:tc>
      </w:tr>
      <w:tr w:rsidR="00406463" w:rsidRPr="00406463">
        <w:trPr>
          <w:trHeight w:hRule="exact" w:val="1366"/>
        </w:trPr>
        <w:tc>
          <w:tcPr>
            <w:tcW w:w="10221" w:type="dxa"/>
            <w:gridSpan w:val="3"/>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06463" w:rsidRDefault="00406463">
      <w:pPr>
        <w:rPr>
          <w:lang w:val="ru-RU"/>
        </w:rPr>
      </w:pPr>
    </w:p>
    <w:p w:rsidR="00406463" w:rsidRPr="00406463" w:rsidRDefault="00406463" w:rsidP="00406463">
      <w:pPr>
        <w:spacing w:after="160" w:line="259" w:lineRule="auto"/>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06463">
        <w:trPr>
          <w:trHeight w:hRule="exact" w:val="1805"/>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214" w:type="dxa"/>
          </w:tcPr>
          <w:p w:rsidR="00406463" w:rsidRPr="00406463" w:rsidRDefault="00406463">
            <w:pPr>
              <w:rPr>
                <w:lang w:val="ru-RU"/>
              </w:rPr>
            </w:pPr>
          </w:p>
        </w:tc>
        <w:tc>
          <w:tcPr>
            <w:tcW w:w="1857" w:type="dxa"/>
            <w:gridSpan w:val="5"/>
            <w:shd w:val="clear" w:color="FFFFFF" w:fill="FFFFFF"/>
            <w:tcMar>
              <w:left w:w="4" w:type="dxa"/>
              <w:right w:w="4" w:type="dxa"/>
            </w:tcMar>
          </w:tcPr>
          <w:p w:rsidR="00406463" w:rsidRDefault="00406463">
            <w:r>
              <w:rPr>
                <w:noProof/>
                <w:lang w:val="ru-RU" w:eastAsia="ru-RU"/>
              </w:rPr>
              <w:drawing>
                <wp:inline distT="0" distB="0" distL="0" distR="0">
                  <wp:extent cx="1170000" cy="1170000"/>
                  <wp:effectExtent l="0" t="0" r="0" b="0"/>
                  <wp:docPr id="2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06463">
        <w:trPr>
          <w:trHeight w:hRule="exact" w:val="855"/>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высшего образования</w:t>
            </w:r>
          </w:p>
          <w:p w:rsidR="00406463" w:rsidRDefault="0040646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406463">
        <w:trPr>
          <w:trHeight w:hRule="exact" w:val="255"/>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80"/>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И.о. директора ИТУ</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_______________ Гайдамашко И.В.</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  ___________ 2021 г.</w:t>
            </w:r>
          </w:p>
        </w:tc>
        <w:tc>
          <w:tcPr>
            <w:tcW w:w="285" w:type="dxa"/>
          </w:tcPr>
          <w:p w:rsidR="00406463" w:rsidRDefault="00406463"/>
        </w:tc>
        <w:tc>
          <w:tcPr>
            <w:tcW w:w="285" w:type="dxa"/>
          </w:tcPr>
          <w:p w:rsidR="00406463" w:rsidRDefault="00406463"/>
        </w:tc>
      </w:tr>
      <w:tr w:rsidR="00406463">
        <w:trPr>
          <w:trHeight w:hRule="exact" w:val="414"/>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416"/>
        </w:trPr>
        <w:tc>
          <w:tcPr>
            <w:tcW w:w="10221" w:type="dxa"/>
            <w:gridSpan w:val="22"/>
            <w:shd w:val="clear" w:color="000000" w:fill="FFFFFF"/>
            <w:tcMar>
              <w:left w:w="34" w:type="dxa"/>
              <w:right w:w="34" w:type="dxa"/>
            </w:tcMar>
          </w:tcPr>
          <w:p w:rsidR="00406463" w:rsidRDefault="0040646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06463">
        <w:trPr>
          <w:trHeight w:hRule="exact" w:val="694"/>
        </w:trPr>
        <w:tc>
          <w:tcPr>
            <w:tcW w:w="10221" w:type="dxa"/>
            <w:gridSpan w:val="22"/>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Логистические процессы в организации</w:t>
            </w:r>
          </w:p>
        </w:tc>
      </w:tr>
      <w:tr w:rsidR="00406463">
        <w:trPr>
          <w:trHeight w:hRule="exact" w:val="277"/>
        </w:trPr>
        <w:tc>
          <w:tcPr>
            <w:tcW w:w="426" w:type="dxa"/>
          </w:tcPr>
          <w:p w:rsidR="00406463" w:rsidRDefault="00406463"/>
        </w:tc>
        <w:tc>
          <w:tcPr>
            <w:tcW w:w="2658" w:type="dxa"/>
            <w:gridSpan w:val="6"/>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Читающее подразделение</w:t>
            </w:r>
          </w:p>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кафедра экономики</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Направление</w:t>
            </w:r>
          </w:p>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38.03.01 Экономика</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Направленность</w:t>
            </w:r>
          </w:p>
        </w:tc>
        <w:tc>
          <w:tcPr>
            <w:tcW w:w="568" w:type="dxa"/>
          </w:tcPr>
          <w:p w:rsidR="00406463" w:rsidRDefault="00406463"/>
        </w:tc>
        <w:tc>
          <w:tcPr>
            <w:tcW w:w="6252" w:type="dxa"/>
            <w:gridSpan w:val="13"/>
            <w:vMerge w:val="restart"/>
            <w:shd w:val="clear" w:color="000000" w:fill="FFFFFF"/>
            <w:tcMar>
              <w:left w:w="34" w:type="dxa"/>
              <w:right w:w="34" w:type="dxa"/>
            </w:tcMar>
          </w:tcPr>
          <w:p w:rsidR="00406463" w:rsidRPr="00406463" w:rsidRDefault="00406463">
            <w:pPr>
              <w:spacing w:after="0" w:line="240" w:lineRule="auto"/>
              <w:rPr>
                <w:lang w:val="ru-RU"/>
              </w:rPr>
            </w:pPr>
            <w:r w:rsidRPr="00406463">
              <w:rPr>
                <w:rFonts w:ascii="Times New Roman" w:hAnsi="Times New Roman" w:cs="Times New Roman"/>
                <w:b/>
                <w:color w:val="000000"/>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07"/>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6252" w:type="dxa"/>
            <w:gridSpan w:val="1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426" w:type="dxa"/>
          </w:tcPr>
          <w:p w:rsidR="00406463" w:rsidRPr="00406463" w:rsidRDefault="00406463">
            <w:pPr>
              <w:rPr>
                <w:lang w:val="ru-RU"/>
              </w:rPr>
            </w:pPr>
          </w:p>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Квалификация</w:t>
            </w:r>
          </w:p>
        </w:tc>
        <w:tc>
          <w:tcPr>
            <w:tcW w:w="235" w:type="dxa"/>
          </w:tcPr>
          <w:p w:rsidR="00406463" w:rsidRDefault="00406463"/>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бакалавр</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Форма обучения</w:t>
            </w:r>
          </w:p>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очная</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283" w:type="dxa"/>
            <w:gridSpan w:val="4"/>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Общая трудоемкость</w:t>
            </w:r>
          </w:p>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2 з.е.</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lang w:val="ru-RU"/>
              </w:rPr>
            </w:pPr>
            <w:r w:rsidRPr="0040646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0646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06463" w:rsidRDefault="00406463"/>
        </w:tc>
      </w:tr>
      <w:tr w:rsidR="0040646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Pr="00406463" w:rsidRDefault="00406463">
            <w:pPr>
              <w:spacing w:after="0" w:line="240" w:lineRule="auto"/>
              <w:jc w:val="center"/>
              <w:rPr>
                <w:sz w:val="19"/>
                <w:szCs w:val="19"/>
                <w:lang w:val="ru-RU"/>
              </w:rPr>
            </w:pPr>
            <w:r w:rsidRPr="00406463">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c>
          <w:tcPr>
            <w:tcW w:w="285" w:type="dxa"/>
          </w:tcPr>
          <w:p w:rsidR="00406463" w:rsidRDefault="00406463"/>
        </w:tc>
      </w:tr>
      <w:tr w:rsidR="0040646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406463" w:rsidRDefault="00406463"/>
        </w:tc>
      </w:tr>
      <w:tr w:rsidR="00406463">
        <w:trPr>
          <w:trHeight w:hRule="exact" w:val="2796"/>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283"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135" w:type="dxa"/>
          </w:tcPr>
          <w:p w:rsidR="00406463" w:rsidRDefault="00406463"/>
        </w:tc>
        <w:tc>
          <w:tcPr>
            <w:tcW w:w="397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w:t>
            </w:r>
          </w:p>
        </w:tc>
      </w:tr>
      <w:tr w:rsidR="00406463">
        <w:trPr>
          <w:trHeight w:hRule="exact" w:val="277"/>
        </w:trPr>
        <w:tc>
          <w:tcPr>
            <w:tcW w:w="3842"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i/>
                <w:color w:val="000000"/>
                <w:sz w:val="24"/>
                <w:szCs w:val="24"/>
                <w:lang w:val="ru-RU"/>
              </w:rPr>
              <w:t>канд. экон. наук,  доцент, Григоренко Ольга Викторовна _________________</w:t>
            </w:r>
          </w:p>
        </w:tc>
      </w:tr>
      <w:tr w:rsidR="00406463" w:rsidRPr="00406463">
        <w:trPr>
          <w:trHeight w:hRule="exact" w:val="1666"/>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5826"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Логистические процессы в организации</w:t>
            </w:r>
          </w:p>
        </w:tc>
      </w:tr>
      <w:tr w:rsidR="00406463">
        <w:trPr>
          <w:trHeight w:hRule="exact" w:val="277"/>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разработана в соответствии с ФГОС ВО:</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38.03.01 Экономика (приказ Минобрнауки России от 12.08.2020 г. № 954)</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составлена на основании учебного плана:</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направление: 38.03.01 Экономика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направленность: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одобрена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экономики</w:t>
            </w:r>
          </w:p>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112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23.03.2021 № 08</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Гавриленко Татьяна Юрьевна ___________________</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26" w:type="dxa"/>
          </w:tcPr>
          <w:p w:rsidR="00406463" w:rsidRDefault="00406463"/>
        </w:tc>
        <w:tc>
          <w:tcPr>
            <w:tcW w:w="4679"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3</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экономики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2022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138"/>
        </w:trPr>
        <w:tc>
          <w:tcPr>
            <w:tcW w:w="2694" w:type="dxa"/>
          </w:tcPr>
          <w:p w:rsidR="00406463" w:rsidRPr="00406463" w:rsidRDefault="00406463">
            <w:pPr>
              <w:rPr>
                <w:lang w:val="ru-RU"/>
              </w:rPr>
            </w:pPr>
          </w:p>
        </w:tc>
        <w:tc>
          <w:tcPr>
            <w:tcW w:w="2424" w:type="dxa"/>
            <w:gridSpan w:val="2"/>
            <w:shd w:val="clear" w:color="000000" w:fill="FFFFFF"/>
            <w:tcMar>
              <w:left w:w="34" w:type="dxa"/>
              <w:right w:w="34" w:type="dxa"/>
            </w:tcMar>
          </w:tcPr>
          <w:p w:rsidR="00406463" w:rsidRPr="00406463" w:rsidRDefault="00406463">
            <w:pPr>
              <w:rPr>
                <w:lang w:val="ru-RU"/>
              </w:rPr>
            </w:pPr>
          </w:p>
        </w:tc>
        <w:tc>
          <w:tcPr>
            <w:tcW w:w="5685" w:type="dxa"/>
            <w:gridSpan w:val="2"/>
            <w:vMerge w:val="restart"/>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vMerge/>
            <w:shd w:val="clear" w:color="000000" w:fill="FFFFFF"/>
            <w:tcMar>
              <w:left w:w="34" w:type="dxa"/>
              <w:right w:w="34" w:type="dxa"/>
            </w:tcMar>
          </w:tcPr>
          <w:p w:rsidR="00406463" w:rsidRDefault="00406463"/>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экономики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2023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экономики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2024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экономики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2025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406463">
        <w:trPr>
          <w:trHeight w:hRule="exact" w:val="416"/>
        </w:trPr>
        <w:tc>
          <w:tcPr>
            <w:tcW w:w="4692" w:type="dxa"/>
            <w:gridSpan w:val="4"/>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4</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1637"/>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Дисциплина «Логистические процессы в организации»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38.03.01 Экономика с учетом специфики направленности подготовки –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18"/>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06463">
        <w:trPr>
          <w:trHeight w:hRule="exact" w:val="277"/>
        </w:trPr>
        <w:tc>
          <w:tcPr>
            <w:tcW w:w="156" w:type="dxa"/>
            <w:vMerge w:val="restart"/>
            <w:shd w:val="clear" w:color="000000" w:fill="FFFFFF"/>
            <w:tcMar>
              <w:left w:w="34" w:type="dxa"/>
              <w:right w:w="34" w:type="dxa"/>
            </w:tcMar>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38.03.01 Экономика</w:t>
            </w:r>
          </w:p>
        </w:tc>
      </w:tr>
      <w:tr w:rsidR="00406463">
        <w:trPr>
          <w:trHeight w:hRule="exact" w:val="26"/>
        </w:trPr>
        <w:tc>
          <w:tcPr>
            <w:tcW w:w="156" w:type="dxa"/>
            <w:vMerge/>
            <w:shd w:val="clear" w:color="000000" w:fill="FFFFFF"/>
            <w:tcMar>
              <w:left w:w="34" w:type="dxa"/>
              <w:right w:w="34" w:type="dxa"/>
            </w:tcMar>
          </w:tcPr>
          <w:p w:rsidR="00406463" w:rsidRDefault="00406463"/>
        </w:tc>
        <w:tc>
          <w:tcPr>
            <w:tcW w:w="2991" w:type="dxa"/>
            <w:shd w:val="clear" w:color="000000" w:fill="FFFFFF"/>
            <w:tcMar>
              <w:left w:w="34" w:type="dxa"/>
              <w:right w:w="34" w:type="dxa"/>
            </w:tcMar>
          </w:tcPr>
          <w:p w:rsidR="00406463" w:rsidRDefault="00406463"/>
        </w:tc>
        <w:tc>
          <w:tcPr>
            <w:tcW w:w="298" w:type="dxa"/>
            <w:vMerge/>
            <w:shd w:val="clear" w:color="000000" w:fill="FFFFFF"/>
            <w:tcMar>
              <w:left w:w="34" w:type="dxa"/>
              <w:right w:w="34" w:type="dxa"/>
            </w:tcMar>
          </w:tcPr>
          <w:p w:rsidR="00406463" w:rsidRDefault="00406463"/>
        </w:tc>
        <w:tc>
          <w:tcPr>
            <w:tcW w:w="6819" w:type="dxa"/>
            <w:gridSpan w:val="3"/>
            <w:vMerge/>
            <w:shd w:val="clear" w:color="000000" w:fill="FFFFFF"/>
            <w:tcMar>
              <w:left w:w="34" w:type="dxa"/>
              <w:right w:w="34" w:type="dxa"/>
            </w:tcMar>
          </w:tcPr>
          <w:p w:rsidR="00406463" w:rsidRDefault="00406463"/>
        </w:tc>
      </w:tr>
      <w:tr w:rsidR="00406463" w:rsidRP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6819" w:type="dxa"/>
            <w:gridSpan w:val="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143" w:type="dxa"/>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Дисциплины (модули)</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Обязательная часть</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2 з.е. (72 акад. час.).</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724"/>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06463" w:rsidRPr="00406463">
        <w:trPr>
          <w:trHeight w:hRule="exact" w:val="109"/>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6"/>
            <w:shd w:val="clear" w:color="000000" w:fill="FFFFFF"/>
            <w:tcMar>
              <w:left w:w="34" w:type="dxa"/>
              <w:right w:w="34" w:type="dxa"/>
            </w:tcMar>
          </w:tcPr>
          <w:p w:rsidR="00406463" w:rsidRPr="00406463" w:rsidRDefault="00406463">
            <w:pPr>
              <w:spacing w:after="0" w:line="240" w:lineRule="auto"/>
              <w:ind w:firstLine="756"/>
              <w:rPr>
                <w:sz w:val="24"/>
                <w:szCs w:val="24"/>
                <w:lang w:val="ru-RU"/>
              </w:rPr>
            </w:pPr>
            <w:r w:rsidRPr="0040646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b/>
                <w:color w:val="000000"/>
                <w:sz w:val="24"/>
                <w:szCs w:val="24"/>
                <w:lang w:val="ru-RU"/>
              </w:rPr>
              <w:t>ОПК-4</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Способен</w:t>
            </w:r>
            <w:r w:rsidRPr="00406463">
              <w:rPr>
                <w:lang w:val="ru-RU"/>
              </w:rPr>
              <w:t xml:space="preserve"> </w:t>
            </w:r>
            <w:r w:rsidRPr="00406463">
              <w:rPr>
                <w:rFonts w:ascii="Times New Roman" w:hAnsi="Times New Roman" w:cs="Times New Roman"/>
                <w:color w:val="000000"/>
                <w:sz w:val="24"/>
                <w:szCs w:val="24"/>
                <w:lang w:val="ru-RU"/>
              </w:rPr>
              <w:t>предлагать</w:t>
            </w:r>
            <w:r w:rsidRPr="00406463">
              <w:rPr>
                <w:lang w:val="ru-RU"/>
              </w:rPr>
              <w:t xml:space="preserve"> </w:t>
            </w:r>
            <w:r w:rsidRPr="00406463">
              <w:rPr>
                <w:rFonts w:ascii="Times New Roman" w:hAnsi="Times New Roman" w:cs="Times New Roman"/>
                <w:color w:val="000000"/>
                <w:sz w:val="24"/>
                <w:szCs w:val="24"/>
                <w:lang w:val="ru-RU"/>
              </w:rPr>
              <w:t>экономически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финансово</w:t>
            </w:r>
            <w:r w:rsidRPr="00406463">
              <w:rPr>
                <w:lang w:val="ru-RU"/>
              </w:rPr>
              <w:t xml:space="preserve"> </w:t>
            </w:r>
            <w:r w:rsidRPr="00406463">
              <w:rPr>
                <w:rFonts w:ascii="Times New Roman" w:hAnsi="Times New Roman" w:cs="Times New Roman"/>
                <w:color w:val="000000"/>
                <w:sz w:val="24"/>
                <w:szCs w:val="24"/>
                <w:lang w:val="ru-RU"/>
              </w:rPr>
              <w:t>обоснованные</w:t>
            </w:r>
            <w:r w:rsidRPr="00406463">
              <w:rPr>
                <w:lang w:val="ru-RU"/>
              </w:rPr>
              <w:t xml:space="preserve"> </w:t>
            </w:r>
            <w:r w:rsidRPr="00406463">
              <w:rPr>
                <w:rFonts w:ascii="Times New Roman" w:hAnsi="Times New Roman" w:cs="Times New Roman"/>
                <w:color w:val="000000"/>
                <w:sz w:val="24"/>
                <w:szCs w:val="24"/>
                <w:lang w:val="ru-RU"/>
              </w:rPr>
              <w:t>организационно-управленческие</w:t>
            </w:r>
            <w:r w:rsidRPr="00406463">
              <w:rPr>
                <w:lang w:val="ru-RU"/>
              </w:rPr>
              <w:t xml:space="preserve"> </w:t>
            </w:r>
            <w:r w:rsidRPr="00406463">
              <w:rPr>
                <w:rFonts w:ascii="Times New Roman" w:hAnsi="Times New Roman" w:cs="Times New Roman"/>
                <w:color w:val="000000"/>
                <w:sz w:val="24"/>
                <w:szCs w:val="24"/>
                <w:lang w:val="ru-RU"/>
              </w:rPr>
              <w:t>решения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профессиональной</w:t>
            </w:r>
            <w:r w:rsidRPr="00406463">
              <w:rPr>
                <w:lang w:val="ru-RU"/>
              </w:rPr>
              <w:t xml:space="preserve"> </w:t>
            </w:r>
            <w:r w:rsidRPr="00406463">
              <w:rPr>
                <w:rFonts w:ascii="Times New Roman" w:hAnsi="Times New Roman" w:cs="Times New Roman"/>
                <w:color w:val="000000"/>
                <w:sz w:val="24"/>
                <w:szCs w:val="24"/>
                <w:lang w:val="ru-RU"/>
              </w:rPr>
              <w:t>деятельности;</w:t>
            </w:r>
            <w:r w:rsidRPr="00406463">
              <w:rPr>
                <w:lang w:val="ru-RU"/>
              </w:rPr>
              <w:t xml:space="preserve"> </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221" w:type="dxa"/>
            <w:gridSpan w:val="6"/>
            <w:shd w:val="clear" w:color="000000" w:fill="FFFFFF"/>
            <w:tcMar>
              <w:left w:w="34" w:type="dxa"/>
              <w:right w:w="34" w:type="dxa"/>
            </w:tcMar>
            <w:vAlign w:val="bottom"/>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ОПК-4 : Способен предлагать экономически и финансово обоснованные организационно- управленческие решения в профессиональной деятельности;</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ОПК-4.2  : Предлагает и обосновывает организационно-управленческие решения в профессиональной деятельности и несет за них ответственность</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методы прогнозирования и  обоснования организационно-управленческих решений в профессиональной деятельности</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прогнозировать и обосновывать организационно-управленческие решения в профессиональной деятельности и нести за них ответственность</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методами прогнозирования и  обоснования организационно-управленческих решений в профессиональной деятельности</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методы прогнозирования и  обоснования организационно-управленческих решений в профессиональной деятельности</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прогнозировать и обосновывать организационно-управленческие решения в профессиональной деятельности и нести за них ответственность</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7"/>
        <w:gridCol w:w="1827"/>
        <w:gridCol w:w="720"/>
        <w:gridCol w:w="1280"/>
        <w:gridCol w:w="710"/>
        <w:gridCol w:w="1004"/>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5</w:t>
            </w:r>
          </w:p>
        </w:tc>
      </w:tr>
      <w:tr w:rsidR="00406463" w:rsidRPr="00406463">
        <w:trPr>
          <w:trHeight w:hRule="exact" w:val="55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методами прогнозирования и  обоснования организационно-управленческих решений в профессиональной деятельности</w:t>
            </w:r>
          </w:p>
        </w:tc>
      </w:tr>
      <w:tr w:rsidR="00406463" w:rsidRPr="00406463">
        <w:trPr>
          <w:trHeight w:hRule="exact" w:val="277"/>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7"/>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4. СТРУКТУРА И СОДЕРЖАНИЕ ДИСЦИПЛИНЫ (МОДУЛЯ)</w:t>
            </w:r>
          </w:p>
        </w:tc>
      </w:tr>
      <w:tr w:rsidR="00406463" w:rsidRPr="00406463">
        <w:trPr>
          <w:trHeight w:hRule="exact" w:val="138"/>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10221" w:type="dxa"/>
            <w:gridSpan w:val="7"/>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0646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 Понятийный аппарат бизнес-логистики</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Введение</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бизнес-логистику</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Исторические</w:t>
            </w:r>
            <w:r w:rsidRPr="00406463">
              <w:rPr>
                <w:lang w:val="ru-RU"/>
              </w:rPr>
              <w:t xml:space="preserve"> </w:t>
            </w:r>
            <w:r w:rsidRPr="00406463">
              <w:rPr>
                <w:rFonts w:ascii="Times New Roman" w:hAnsi="Times New Roman" w:cs="Times New Roman"/>
                <w:color w:val="000000"/>
                <w:sz w:val="24"/>
                <w:szCs w:val="24"/>
                <w:lang w:val="ru-RU"/>
              </w:rPr>
              <w:t>предпосылки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этапы</w:t>
            </w:r>
            <w:r w:rsidRPr="00406463">
              <w:rPr>
                <w:lang w:val="ru-RU"/>
              </w:rPr>
              <w:t xml:space="preserve"> </w:t>
            </w: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бизнес-логистики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Устный</w:t>
            </w:r>
            <w:r w:rsidRPr="00406463">
              <w:rPr>
                <w:lang w:val="ru-RU"/>
              </w:rPr>
              <w:t xml:space="preserve"> </w:t>
            </w:r>
            <w:r w:rsidRPr="00406463">
              <w:rPr>
                <w:rFonts w:ascii="Times New Roman" w:hAnsi="Times New Roman" w:cs="Times New Roman"/>
                <w:b/>
                <w:color w:val="000000"/>
                <w:sz w:val="24"/>
                <w:szCs w:val="24"/>
                <w:lang w:val="ru-RU"/>
              </w:rPr>
              <w:t>опрос</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Вопросы</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устного</w:t>
            </w:r>
            <w:r w:rsidRPr="00406463">
              <w:rPr>
                <w:lang w:val="ru-RU"/>
              </w:rPr>
              <w:t xml:space="preserve"> </w:t>
            </w:r>
            <w:r w:rsidRPr="00406463">
              <w:rPr>
                <w:rFonts w:ascii="Times New Roman" w:hAnsi="Times New Roman" w:cs="Times New Roman"/>
                <w:color w:val="000000"/>
                <w:sz w:val="24"/>
                <w:szCs w:val="24"/>
                <w:lang w:val="ru-RU"/>
              </w:rPr>
              <w:t>опроса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Задачи</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объекты</w:t>
            </w:r>
            <w:r w:rsidRPr="00406463">
              <w:rPr>
                <w:lang w:val="ru-RU"/>
              </w:rPr>
              <w:t xml:space="preserve"> </w:t>
            </w:r>
            <w:r w:rsidRPr="00406463">
              <w:rPr>
                <w:rFonts w:ascii="Times New Roman" w:hAnsi="Times New Roman" w:cs="Times New Roman"/>
                <w:b/>
                <w:color w:val="000000"/>
                <w:sz w:val="24"/>
                <w:szCs w:val="24"/>
                <w:lang w:val="ru-RU"/>
              </w:rPr>
              <w:t>бизнес-логистики</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объекты</w:t>
            </w:r>
            <w:r>
              <w:t xml:space="preserve"> </w:t>
            </w:r>
            <w:r>
              <w:rPr>
                <w:rFonts w:ascii="Times New Roman" w:hAnsi="Times New Roman" w:cs="Times New Roman"/>
                <w:color w:val="000000"/>
                <w:sz w:val="24"/>
                <w:szCs w:val="24"/>
              </w:rPr>
              <w:t>логистики.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логистики.</w:t>
            </w:r>
            <w:r>
              <w:t xml:space="preserve"> </w:t>
            </w:r>
            <w:r>
              <w:rPr>
                <w:rFonts w:ascii="Times New Roman" w:hAnsi="Times New Roman" w:cs="Times New Roman"/>
                <w:color w:val="000000"/>
                <w:sz w:val="24"/>
                <w:szCs w:val="24"/>
              </w:rPr>
              <w:t>Логистический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производством.</w:t>
            </w:r>
            <w:r>
              <w:t xml:space="preserve"> </w:t>
            </w:r>
            <w:r>
              <w:rPr>
                <w:rFonts w:ascii="Times New Roman" w:hAnsi="Times New Roman" w:cs="Times New Roman"/>
                <w:color w:val="000000"/>
                <w:sz w:val="24"/>
                <w:szCs w:val="24"/>
              </w:rPr>
              <w:t>Логистические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логистические</w:t>
            </w:r>
            <w:r>
              <w:t xml:space="preserve"> </w:t>
            </w:r>
            <w:r>
              <w:rPr>
                <w:rFonts w:ascii="Times New Roman" w:hAnsi="Times New Roman" w:cs="Times New Roman"/>
                <w:color w:val="000000"/>
                <w:sz w:val="24"/>
                <w:szCs w:val="24"/>
              </w:rPr>
              <w:t>потоки.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логистике.</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хозяйственная</w:t>
            </w:r>
            <w:r>
              <w:t xml:space="preserve"> </w:t>
            </w:r>
            <w:r>
              <w:rPr>
                <w:rFonts w:ascii="Times New Roman" w:hAnsi="Times New Roman" w:cs="Times New Roman"/>
                <w:color w:val="000000"/>
                <w:sz w:val="24"/>
                <w:szCs w:val="24"/>
              </w:rPr>
              <w:t>деятельность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проблемных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самостоятельного</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студентов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 Функции бизнес-логистики. Основные виды бизнес-логистики</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Функции</w:t>
            </w:r>
            <w:r>
              <w:t xml:space="preserve"> </w:t>
            </w:r>
            <w:r>
              <w:rPr>
                <w:rFonts w:ascii="Times New Roman" w:hAnsi="Times New Roman" w:cs="Times New Roman"/>
                <w:b/>
                <w:color w:val="000000"/>
                <w:sz w:val="24"/>
                <w:szCs w:val="24"/>
              </w:rPr>
              <w:t>бизнес-логистики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Логистические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примерное</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участниками</w:t>
            </w:r>
            <w:r>
              <w:t xml:space="preserve"> </w:t>
            </w:r>
            <w:r>
              <w:rPr>
                <w:rFonts w:ascii="Times New Roman" w:hAnsi="Times New Roman" w:cs="Times New Roman"/>
                <w:color w:val="000000"/>
                <w:sz w:val="24"/>
                <w:szCs w:val="24"/>
              </w:rPr>
              <w:t>логистического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Функция</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объёмов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материальных</w:t>
            </w:r>
            <w:r>
              <w:t xml:space="preserve"> </w:t>
            </w:r>
            <w:r>
              <w:rPr>
                <w:rFonts w:ascii="Times New Roman" w:hAnsi="Times New Roman" w:cs="Times New Roman"/>
                <w:color w:val="000000"/>
                <w:sz w:val="24"/>
                <w:szCs w:val="24"/>
              </w:rPr>
              <w:t>потоков.</w:t>
            </w:r>
            <w:r>
              <w:t xml:space="preserve"> </w:t>
            </w:r>
            <w:r>
              <w:rPr>
                <w:rFonts w:ascii="Times New Roman" w:hAnsi="Times New Roman" w:cs="Times New Roman"/>
                <w:color w:val="000000"/>
                <w:sz w:val="24"/>
                <w:szCs w:val="24"/>
              </w:rPr>
              <w:t>Функция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размещения</w:t>
            </w:r>
            <w:r>
              <w:t xml:space="preserve"> </w:t>
            </w:r>
            <w:r>
              <w:rPr>
                <w:rFonts w:ascii="Times New Roman" w:hAnsi="Times New Roman" w:cs="Times New Roman"/>
                <w:color w:val="000000"/>
                <w:sz w:val="24"/>
                <w:szCs w:val="24"/>
              </w:rPr>
              <w:t>складского</w:t>
            </w:r>
            <w:r>
              <w:t xml:space="preserve"> </w:t>
            </w:r>
            <w:r>
              <w:rPr>
                <w:rFonts w:ascii="Times New Roman" w:hAnsi="Times New Roman" w:cs="Times New Roman"/>
                <w:color w:val="000000"/>
                <w:sz w:val="24"/>
                <w:szCs w:val="24"/>
              </w:rPr>
              <w:t>хозяйства.</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других</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бизнес-логистики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устного</w:t>
            </w:r>
            <w:r>
              <w:t xml:space="preserve"> </w:t>
            </w:r>
            <w:r>
              <w:rPr>
                <w:rFonts w:ascii="Times New Roman" w:hAnsi="Times New Roman" w:cs="Times New Roman"/>
                <w:color w:val="000000"/>
                <w:sz w:val="24"/>
                <w:szCs w:val="24"/>
              </w:rPr>
              <w:t>опроса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виды</w:t>
            </w:r>
            <w:r>
              <w:t xml:space="preserve"> </w:t>
            </w:r>
            <w:r>
              <w:rPr>
                <w:rFonts w:ascii="Times New Roman" w:hAnsi="Times New Roman" w:cs="Times New Roman"/>
                <w:b/>
                <w:color w:val="000000"/>
                <w:sz w:val="24"/>
                <w:szCs w:val="24"/>
              </w:rPr>
              <w:t>бизнес-логистики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Разделение</w:t>
            </w:r>
            <w:r>
              <w:t xml:space="preserve"> </w:t>
            </w:r>
            <w:r>
              <w:rPr>
                <w:rFonts w:ascii="Times New Roman" w:hAnsi="Times New Roman" w:cs="Times New Roman"/>
                <w:color w:val="000000"/>
                <w:sz w:val="24"/>
                <w:szCs w:val="24"/>
              </w:rPr>
              <w:t>логистического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запасов,</w:t>
            </w:r>
            <w:r>
              <w:t xml:space="preserve"> </w:t>
            </w:r>
            <w:r>
              <w:rPr>
                <w:rFonts w:ascii="Times New Roman" w:hAnsi="Times New Roman" w:cs="Times New Roman"/>
                <w:color w:val="000000"/>
                <w:sz w:val="24"/>
                <w:szCs w:val="24"/>
              </w:rPr>
              <w:t>транспортная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складская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снабжения,</w:t>
            </w:r>
            <w:r>
              <w:t xml:space="preserve"> </w:t>
            </w:r>
            <w:r>
              <w:rPr>
                <w:rFonts w:ascii="Times New Roman" w:hAnsi="Times New Roman" w:cs="Times New Roman"/>
                <w:color w:val="000000"/>
                <w:sz w:val="24"/>
                <w:szCs w:val="24"/>
              </w:rPr>
              <w:t>распределительная</w:t>
            </w:r>
            <w:r>
              <w:t xml:space="preserve"> </w:t>
            </w:r>
            <w:r>
              <w:rPr>
                <w:rFonts w:ascii="Times New Roman" w:hAnsi="Times New Roman" w:cs="Times New Roman"/>
                <w:color w:val="000000"/>
                <w:sz w:val="24"/>
                <w:szCs w:val="24"/>
              </w:rPr>
              <w:t>логистика.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рефератов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рефератов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9"/>
        <w:gridCol w:w="1833"/>
        <w:gridCol w:w="715"/>
        <w:gridCol w:w="1280"/>
        <w:gridCol w:w="702"/>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6</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 Бизнес-логистика как фактор повышения конкурен-тоспособности компании</w:t>
            </w:r>
          </w:p>
        </w:tc>
      </w:tr>
      <w:tr w:rsidR="0040646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Понятие</w:t>
            </w:r>
            <w:r>
              <w:t xml:space="preserve"> </w:t>
            </w:r>
            <w:r>
              <w:rPr>
                <w:rFonts w:ascii="Times New Roman" w:hAnsi="Times New Roman" w:cs="Times New Roman"/>
                <w:b/>
                <w:color w:val="000000"/>
                <w:sz w:val="24"/>
                <w:szCs w:val="24"/>
              </w:rPr>
              <w:t>материального</w:t>
            </w:r>
            <w:r>
              <w:t xml:space="preserve"> </w:t>
            </w:r>
            <w:r>
              <w:rPr>
                <w:rFonts w:ascii="Times New Roman" w:hAnsi="Times New Roman" w:cs="Times New Roman"/>
                <w:b/>
                <w:color w:val="000000"/>
                <w:sz w:val="24"/>
                <w:szCs w:val="24"/>
              </w:rPr>
              <w:t>потока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виды</w:t>
            </w:r>
            <w:r>
              <w:t xml:space="preserve"> </w:t>
            </w:r>
            <w:r>
              <w:rPr>
                <w:rFonts w:ascii="Times New Roman" w:hAnsi="Times New Roman" w:cs="Times New Roman"/>
                <w:b/>
                <w:color w:val="000000"/>
                <w:sz w:val="24"/>
                <w:szCs w:val="24"/>
              </w:rPr>
              <w:t>материальных</w:t>
            </w:r>
            <w:r>
              <w:t xml:space="preserve"> </w:t>
            </w:r>
            <w:r>
              <w:rPr>
                <w:rFonts w:ascii="Times New Roman" w:hAnsi="Times New Roman" w:cs="Times New Roman"/>
                <w:b/>
                <w:color w:val="000000"/>
                <w:sz w:val="24"/>
                <w:szCs w:val="24"/>
              </w:rPr>
              <w:t>потоков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Признаки</w:t>
            </w:r>
            <w:r>
              <w:t xml:space="preserve"> </w:t>
            </w:r>
            <w:r>
              <w:rPr>
                <w:rFonts w:ascii="Times New Roman" w:hAnsi="Times New Roman" w:cs="Times New Roman"/>
                <w:color w:val="000000"/>
                <w:sz w:val="24"/>
                <w:szCs w:val="24"/>
              </w:rPr>
              <w:t>подразделения</w:t>
            </w:r>
            <w:r>
              <w:t xml:space="preserve"> </w:t>
            </w:r>
            <w:r>
              <w:rPr>
                <w:rFonts w:ascii="Times New Roman" w:hAnsi="Times New Roman" w:cs="Times New Roman"/>
                <w:color w:val="000000"/>
                <w:sz w:val="24"/>
                <w:szCs w:val="24"/>
              </w:rPr>
              <w:t>материальных</w:t>
            </w:r>
            <w:r>
              <w:t xml:space="preserve"> </w:t>
            </w:r>
            <w:r>
              <w:rPr>
                <w:rFonts w:ascii="Times New Roman" w:hAnsi="Times New Roman" w:cs="Times New Roman"/>
                <w:color w:val="000000"/>
                <w:sz w:val="24"/>
                <w:szCs w:val="24"/>
              </w:rPr>
              <w:t>потоков.</w:t>
            </w:r>
            <w:r>
              <w:t xml:space="preserve"> </w:t>
            </w:r>
            <w:r>
              <w:rPr>
                <w:rFonts w:ascii="Times New Roman" w:hAnsi="Times New Roman" w:cs="Times New Roman"/>
                <w:color w:val="000000"/>
                <w:sz w:val="24"/>
                <w:szCs w:val="24"/>
              </w:rPr>
              <w:t>Внешние,</w:t>
            </w:r>
            <w:r>
              <w:t xml:space="preserve"> </w:t>
            </w:r>
            <w:r>
              <w:rPr>
                <w:rFonts w:ascii="Times New Roman" w:hAnsi="Times New Roman" w:cs="Times New Roman"/>
                <w:color w:val="000000"/>
                <w:sz w:val="24"/>
                <w:szCs w:val="24"/>
              </w:rPr>
              <w:t>внутренние,</w:t>
            </w:r>
            <w:r>
              <w:t xml:space="preserve"> </w:t>
            </w:r>
            <w:r>
              <w:rPr>
                <w:rFonts w:ascii="Times New Roman" w:hAnsi="Times New Roman" w:cs="Times New Roman"/>
                <w:color w:val="000000"/>
                <w:sz w:val="24"/>
                <w:szCs w:val="24"/>
              </w:rPr>
              <w:t>входные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выходные</w:t>
            </w:r>
            <w:r>
              <w:t xml:space="preserve"> </w:t>
            </w:r>
            <w:r>
              <w:rPr>
                <w:rFonts w:ascii="Times New Roman" w:hAnsi="Times New Roman" w:cs="Times New Roman"/>
                <w:color w:val="000000"/>
                <w:sz w:val="24"/>
                <w:szCs w:val="24"/>
              </w:rPr>
              <w:t>материальные</w:t>
            </w:r>
            <w:r>
              <w:t xml:space="preserve"> </w:t>
            </w:r>
            <w:r>
              <w:rPr>
                <w:rFonts w:ascii="Times New Roman" w:hAnsi="Times New Roman" w:cs="Times New Roman"/>
                <w:color w:val="000000"/>
                <w:sz w:val="24"/>
                <w:szCs w:val="24"/>
              </w:rPr>
              <w:t>потоки.Деление</w:t>
            </w:r>
            <w:r>
              <w:t xml:space="preserve"> </w:t>
            </w:r>
            <w:r>
              <w:rPr>
                <w:rFonts w:ascii="Times New Roman" w:hAnsi="Times New Roman" w:cs="Times New Roman"/>
                <w:color w:val="000000"/>
                <w:sz w:val="24"/>
                <w:szCs w:val="24"/>
              </w:rPr>
              <w:t>материальных</w:t>
            </w:r>
            <w:r>
              <w:t xml:space="preserve"> </w:t>
            </w:r>
            <w:r>
              <w:rPr>
                <w:rFonts w:ascii="Times New Roman" w:hAnsi="Times New Roman" w:cs="Times New Roman"/>
                <w:color w:val="000000"/>
                <w:sz w:val="24"/>
                <w:szCs w:val="24"/>
              </w:rPr>
              <w:t>потоков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натурально-вещественному</w:t>
            </w:r>
            <w:r>
              <w:t xml:space="preserve"> </w:t>
            </w:r>
            <w:r>
              <w:rPr>
                <w:rFonts w:ascii="Times New Roman" w:hAnsi="Times New Roman" w:cs="Times New Roman"/>
                <w:color w:val="000000"/>
                <w:sz w:val="24"/>
                <w:szCs w:val="24"/>
              </w:rPr>
              <w:t>составу.</w:t>
            </w:r>
            <w:r>
              <w:t xml:space="preserve"> </w:t>
            </w:r>
            <w:r>
              <w:rPr>
                <w:rFonts w:ascii="Times New Roman" w:hAnsi="Times New Roman" w:cs="Times New Roman"/>
                <w:color w:val="000000"/>
                <w:sz w:val="24"/>
                <w:szCs w:val="24"/>
              </w:rPr>
              <w:t>Деление</w:t>
            </w:r>
            <w:r>
              <w:t xml:space="preserve"> </w:t>
            </w:r>
            <w:r>
              <w:rPr>
                <w:rFonts w:ascii="Times New Roman" w:hAnsi="Times New Roman" w:cs="Times New Roman"/>
                <w:color w:val="000000"/>
                <w:sz w:val="24"/>
                <w:szCs w:val="24"/>
              </w:rPr>
              <w:t>материальных</w:t>
            </w:r>
            <w:r>
              <w:t xml:space="preserve"> </w:t>
            </w:r>
            <w:r>
              <w:rPr>
                <w:rFonts w:ascii="Times New Roman" w:hAnsi="Times New Roman" w:cs="Times New Roman"/>
                <w:color w:val="000000"/>
                <w:sz w:val="24"/>
                <w:szCs w:val="24"/>
              </w:rPr>
              <w:t>потоков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количественному</w:t>
            </w:r>
            <w:r>
              <w:t xml:space="preserve"> </w:t>
            </w:r>
            <w:r>
              <w:rPr>
                <w:rFonts w:ascii="Times New Roman" w:hAnsi="Times New Roman" w:cs="Times New Roman"/>
                <w:color w:val="000000"/>
                <w:sz w:val="24"/>
                <w:szCs w:val="24"/>
              </w:rPr>
              <w:t>признаку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степени</w:t>
            </w:r>
            <w:r>
              <w:t xml:space="preserve"> </w:t>
            </w:r>
            <w:r>
              <w:rPr>
                <w:rFonts w:ascii="Times New Roman" w:hAnsi="Times New Roman" w:cs="Times New Roman"/>
                <w:color w:val="000000"/>
                <w:sz w:val="24"/>
                <w:szCs w:val="24"/>
              </w:rPr>
              <w:t>совместимости</w:t>
            </w:r>
            <w:r>
              <w:t xml:space="preserve"> </w:t>
            </w:r>
            <w:r>
              <w:rPr>
                <w:rFonts w:ascii="Times New Roman" w:hAnsi="Times New Roman" w:cs="Times New Roman"/>
                <w:color w:val="000000"/>
                <w:sz w:val="24"/>
                <w:szCs w:val="24"/>
              </w:rPr>
              <w:t>образующих</w:t>
            </w:r>
            <w:r>
              <w:t xml:space="preserve"> </w:t>
            </w:r>
            <w:r>
              <w:rPr>
                <w:rFonts w:ascii="Times New Roman" w:hAnsi="Times New Roman" w:cs="Times New Roman"/>
                <w:color w:val="000000"/>
                <w:sz w:val="24"/>
                <w:szCs w:val="24"/>
              </w:rPr>
              <w:t>поток</w:t>
            </w:r>
            <w:r>
              <w:t xml:space="preserve"> </w:t>
            </w:r>
            <w:r>
              <w:rPr>
                <w:rFonts w:ascii="Times New Roman" w:hAnsi="Times New Roman" w:cs="Times New Roman"/>
                <w:color w:val="000000"/>
                <w:sz w:val="24"/>
                <w:szCs w:val="24"/>
              </w:rPr>
              <w:t>грузов.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проблемных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Логистические</w:t>
            </w:r>
            <w:r>
              <w:t xml:space="preserve"> </w:t>
            </w:r>
            <w:r>
              <w:rPr>
                <w:rFonts w:ascii="Times New Roman" w:hAnsi="Times New Roman" w:cs="Times New Roman"/>
                <w:b/>
                <w:color w:val="000000"/>
                <w:sz w:val="24"/>
                <w:szCs w:val="24"/>
              </w:rPr>
              <w:t>операции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логистической</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Логистические</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материальным</w:t>
            </w:r>
            <w:r>
              <w:t xml:space="preserve"> </w:t>
            </w:r>
            <w:r>
              <w:rPr>
                <w:rFonts w:ascii="Times New Roman" w:hAnsi="Times New Roman" w:cs="Times New Roman"/>
                <w:color w:val="000000"/>
                <w:sz w:val="24"/>
                <w:szCs w:val="24"/>
              </w:rPr>
              <w:t>потоком.Логистические</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информационным</w:t>
            </w:r>
            <w:r>
              <w:t xml:space="preserve"> </w:t>
            </w:r>
            <w:r>
              <w:rPr>
                <w:rFonts w:ascii="Times New Roman" w:hAnsi="Times New Roman" w:cs="Times New Roman"/>
                <w:color w:val="000000"/>
                <w:sz w:val="24"/>
                <w:szCs w:val="24"/>
              </w:rPr>
              <w:t>потоком.</w:t>
            </w:r>
            <w:r>
              <w:t xml:space="preserve"> </w:t>
            </w:r>
            <w:r>
              <w:rPr>
                <w:rFonts w:ascii="Times New Roman" w:hAnsi="Times New Roman" w:cs="Times New Roman"/>
                <w:color w:val="000000"/>
                <w:sz w:val="24"/>
                <w:szCs w:val="24"/>
              </w:rPr>
              <w:t>Внешние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внутренние</w:t>
            </w:r>
            <w:r>
              <w:t xml:space="preserve"> </w:t>
            </w:r>
            <w:r>
              <w:rPr>
                <w:rFonts w:ascii="Times New Roman" w:hAnsi="Times New Roman" w:cs="Times New Roman"/>
                <w:color w:val="000000"/>
                <w:sz w:val="24"/>
                <w:szCs w:val="24"/>
              </w:rPr>
              <w:t>логистические</w:t>
            </w:r>
            <w:r>
              <w:t xml:space="preserve"> </w:t>
            </w:r>
            <w:r>
              <w:rPr>
                <w:rFonts w:ascii="Times New Roman" w:hAnsi="Times New Roman" w:cs="Times New Roman"/>
                <w:color w:val="000000"/>
                <w:sz w:val="24"/>
                <w:szCs w:val="24"/>
              </w:rPr>
              <w:t>операции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эссе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 Принципы эффективного использования логистики в коммерческой практике предприятия</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Логистический</w:t>
            </w:r>
            <w:r>
              <w:t xml:space="preserve"> </w:t>
            </w:r>
            <w:r>
              <w:rPr>
                <w:rFonts w:ascii="Times New Roman" w:hAnsi="Times New Roman" w:cs="Times New Roman"/>
                <w:b/>
                <w:color w:val="000000"/>
                <w:sz w:val="24"/>
                <w:szCs w:val="24"/>
              </w:rPr>
              <w:t>подход</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деятельности</w:t>
            </w:r>
            <w:r>
              <w:t xml:space="preserve"> </w:t>
            </w:r>
            <w:r>
              <w:rPr>
                <w:rFonts w:ascii="Times New Roman" w:hAnsi="Times New Roman" w:cs="Times New Roman"/>
                <w:b/>
                <w:color w:val="000000"/>
                <w:sz w:val="24"/>
                <w:szCs w:val="24"/>
              </w:rPr>
              <w:t>предприятия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внедрения</w:t>
            </w:r>
            <w:r>
              <w:t xml:space="preserve"> </w:t>
            </w:r>
            <w:r>
              <w:rPr>
                <w:rFonts w:ascii="Times New Roman" w:hAnsi="Times New Roman" w:cs="Times New Roman"/>
                <w:color w:val="000000"/>
                <w:sz w:val="24"/>
                <w:szCs w:val="24"/>
              </w:rPr>
              <w:t>логистического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предприятии.</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службы</w:t>
            </w:r>
            <w:r>
              <w:t xml:space="preserve"> </w:t>
            </w:r>
            <w:r>
              <w:rPr>
                <w:rFonts w:ascii="Times New Roman" w:hAnsi="Times New Roman" w:cs="Times New Roman"/>
                <w:color w:val="000000"/>
                <w:sz w:val="24"/>
                <w:szCs w:val="24"/>
              </w:rPr>
              <w:t>логистики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службы</w:t>
            </w:r>
            <w:r>
              <w:t xml:space="preserve"> </w:t>
            </w:r>
            <w:r>
              <w:rPr>
                <w:rFonts w:ascii="Times New Roman" w:hAnsi="Times New Roman" w:cs="Times New Roman"/>
                <w:color w:val="000000"/>
                <w:sz w:val="24"/>
                <w:szCs w:val="24"/>
              </w:rPr>
              <w:t>логистики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устного</w:t>
            </w:r>
            <w:r>
              <w:t xml:space="preserve"> </w:t>
            </w:r>
            <w:r>
              <w:rPr>
                <w:rFonts w:ascii="Times New Roman" w:hAnsi="Times New Roman" w:cs="Times New Roman"/>
                <w:color w:val="000000"/>
                <w:sz w:val="24"/>
                <w:szCs w:val="24"/>
              </w:rPr>
              <w:t>опроса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Точки</w:t>
            </w:r>
            <w:r>
              <w:t xml:space="preserve"> </w:t>
            </w:r>
            <w:r>
              <w:rPr>
                <w:rFonts w:ascii="Times New Roman" w:hAnsi="Times New Roman" w:cs="Times New Roman"/>
                <w:b/>
                <w:color w:val="000000"/>
                <w:sz w:val="24"/>
                <w:szCs w:val="24"/>
              </w:rPr>
              <w:t>повышения</w:t>
            </w:r>
            <w:r>
              <w:t xml:space="preserve"> </w:t>
            </w:r>
            <w:r>
              <w:rPr>
                <w:rFonts w:ascii="Times New Roman" w:hAnsi="Times New Roman" w:cs="Times New Roman"/>
                <w:b/>
                <w:color w:val="000000"/>
                <w:sz w:val="24"/>
                <w:szCs w:val="24"/>
              </w:rPr>
              <w:t>конкурентоспособности</w:t>
            </w:r>
            <w:r>
              <w:t xml:space="preserve"> </w:t>
            </w:r>
            <w:r>
              <w:rPr>
                <w:rFonts w:ascii="Times New Roman" w:hAnsi="Times New Roman" w:cs="Times New Roman"/>
                <w:b/>
                <w:color w:val="000000"/>
                <w:sz w:val="24"/>
                <w:szCs w:val="24"/>
              </w:rPr>
              <w:t>компании</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использовании</w:t>
            </w:r>
            <w:r>
              <w:t xml:space="preserve"> </w:t>
            </w:r>
            <w:r>
              <w:rPr>
                <w:rFonts w:ascii="Times New Roman" w:hAnsi="Times New Roman" w:cs="Times New Roman"/>
                <w:b/>
                <w:color w:val="000000"/>
                <w:sz w:val="24"/>
                <w:szCs w:val="24"/>
              </w:rPr>
              <w:t>логистического</w:t>
            </w:r>
            <w:r>
              <w:t xml:space="preserve"> </w:t>
            </w:r>
            <w:r>
              <w:rPr>
                <w:rFonts w:ascii="Times New Roman" w:hAnsi="Times New Roman" w:cs="Times New Roman"/>
                <w:b/>
                <w:color w:val="000000"/>
                <w:sz w:val="24"/>
                <w:szCs w:val="24"/>
              </w:rPr>
              <w:t>подхода.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методологического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технического</w:t>
            </w:r>
            <w:r>
              <w:t xml:space="preserve"> </w:t>
            </w:r>
            <w:r>
              <w:rPr>
                <w:rFonts w:ascii="Times New Roman" w:hAnsi="Times New Roman" w:cs="Times New Roman"/>
                <w:color w:val="000000"/>
                <w:sz w:val="24"/>
                <w:szCs w:val="24"/>
              </w:rPr>
              <w:t>характера</w:t>
            </w:r>
            <w:r>
              <w:t xml:space="preserve"> </w:t>
            </w:r>
            <w:r>
              <w:rPr>
                <w:rFonts w:ascii="Times New Roman" w:hAnsi="Times New Roman" w:cs="Times New Roman"/>
                <w:color w:val="000000"/>
                <w:sz w:val="24"/>
                <w:szCs w:val="24"/>
              </w:rPr>
              <w:t>повышения</w:t>
            </w:r>
            <w:r>
              <w:t xml:space="preserve"> </w:t>
            </w:r>
            <w:r>
              <w:rPr>
                <w:rFonts w:ascii="Times New Roman" w:hAnsi="Times New Roman" w:cs="Times New Roman"/>
                <w:color w:val="000000"/>
                <w:sz w:val="24"/>
                <w:szCs w:val="24"/>
              </w:rPr>
              <w:t>конкурентоспособности</w:t>
            </w:r>
            <w:r>
              <w:t xml:space="preserve"> </w:t>
            </w:r>
            <w:r>
              <w:rPr>
                <w:rFonts w:ascii="Times New Roman" w:hAnsi="Times New Roman" w:cs="Times New Roman"/>
                <w:color w:val="000000"/>
                <w:sz w:val="24"/>
                <w:szCs w:val="24"/>
              </w:rPr>
              <w:t>компании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использовании</w:t>
            </w:r>
            <w:r>
              <w:t xml:space="preserve"> </w:t>
            </w:r>
            <w:r>
              <w:rPr>
                <w:rFonts w:ascii="Times New Roman" w:hAnsi="Times New Roman" w:cs="Times New Roman"/>
                <w:color w:val="000000"/>
                <w:sz w:val="24"/>
                <w:szCs w:val="24"/>
              </w:rPr>
              <w:t>логистического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логистики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производственные</w:t>
            </w:r>
            <w:r>
              <w:t xml:space="preserve"> </w:t>
            </w:r>
            <w:r>
              <w:rPr>
                <w:rFonts w:ascii="Times New Roman" w:hAnsi="Times New Roman" w:cs="Times New Roman"/>
                <w:color w:val="000000"/>
                <w:sz w:val="24"/>
                <w:szCs w:val="24"/>
              </w:rPr>
              <w:t>издержки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расходы,</w:t>
            </w:r>
            <w:r>
              <w:t xml:space="preserve"> </w:t>
            </w:r>
            <w:r>
              <w:rPr>
                <w:rFonts w:ascii="Times New Roman" w:hAnsi="Times New Roman" w:cs="Times New Roman"/>
                <w:color w:val="000000"/>
                <w:sz w:val="24"/>
                <w:szCs w:val="24"/>
              </w:rPr>
              <w:t>связанные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продажей</w:t>
            </w:r>
            <w:r>
              <w:t xml:space="preserve"> </w:t>
            </w:r>
            <w:r>
              <w:rPr>
                <w:rFonts w:ascii="Times New Roman" w:hAnsi="Times New Roman" w:cs="Times New Roman"/>
                <w:color w:val="000000"/>
                <w:sz w:val="24"/>
                <w:szCs w:val="24"/>
              </w:rPr>
              <w:t>товаров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тестов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352"/>
        </w:trPr>
        <w:tc>
          <w:tcPr>
            <w:tcW w:w="10221" w:type="dxa"/>
            <w:gridSpan w:val="7"/>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06463">
        <w:trPr>
          <w:trHeight w:hRule="exact" w:val="63"/>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657"/>
        </w:trPr>
        <w:tc>
          <w:tcPr>
            <w:tcW w:w="10221" w:type="dxa"/>
            <w:gridSpan w:val="7"/>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«Логистические процессы в организации», с указанием результатов их формирования в</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6"/>
        <w:gridCol w:w="142"/>
        <w:gridCol w:w="4378"/>
        <w:gridCol w:w="1005"/>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43" w:type="dxa"/>
          </w:tcPr>
          <w:p w:rsidR="00406463" w:rsidRDefault="00406463"/>
        </w:tc>
        <w:tc>
          <w:tcPr>
            <w:tcW w:w="4395"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7</w:t>
            </w:r>
          </w:p>
        </w:tc>
      </w:tr>
      <w:tr w:rsidR="00406463">
        <w:trPr>
          <w:trHeight w:hRule="exact" w:val="555"/>
        </w:trPr>
        <w:tc>
          <w:tcPr>
            <w:tcW w:w="10221" w:type="dxa"/>
            <w:gridSpan w:val="6"/>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процессе освоения образовательной программы, представлен в п.3 настоящей рабочей программы</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5453"/>
        </w:trPr>
        <w:tc>
          <w:tcPr>
            <w:tcW w:w="10221" w:type="dxa"/>
            <w:gridSpan w:val="6"/>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1. Этапы развития логистики</w:t>
            </w:r>
          </w:p>
          <w:p w:rsidR="00406463" w:rsidRDefault="00406463">
            <w:pPr>
              <w:spacing w:after="0" w:line="240" w:lineRule="auto"/>
              <w:rPr>
                <w:sz w:val="24"/>
                <w:szCs w:val="24"/>
              </w:rPr>
            </w:pPr>
            <w:r>
              <w:rPr>
                <w:rFonts w:ascii="Times New Roman" w:hAnsi="Times New Roman" w:cs="Times New Roman"/>
                <w:color w:val="000000"/>
                <w:sz w:val="24"/>
                <w:szCs w:val="24"/>
              </w:rPr>
              <w:t>2. Сущность, цели, задачи и функции логистики</w:t>
            </w:r>
          </w:p>
          <w:p w:rsidR="00406463" w:rsidRDefault="00406463">
            <w:pPr>
              <w:spacing w:after="0" w:line="240" w:lineRule="auto"/>
              <w:rPr>
                <w:sz w:val="24"/>
                <w:szCs w:val="24"/>
              </w:rPr>
            </w:pPr>
            <w:r>
              <w:rPr>
                <w:rFonts w:ascii="Times New Roman" w:hAnsi="Times New Roman" w:cs="Times New Roman"/>
                <w:color w:val="000000"/>
                <w:sz w:val="24"/>
                <w:szCs w:val="24"/>
              </w:rPr>
              <w:t>3. Потоки в логистике</w:t>
            </w:r>
          </w:p>
          <w:p w:rsidR="00406463" w:rsidRDefault="00406463">
            <w:pPr>
              <w:spacing w:after="0" w:line="240" w:lineRule="auto"/>
              <w:rPr>
                <w:sz w:val="24"/>
                <w:szCs w:val="24"/>
              </w:rPr>
            </w:pPr>
            <w:r>
              <w:rPr>
                <w:rFonts w:ascii="Times New Roman" w:hAnsi="Times New Roman" w:cs="Times New Roman"/>
                <w:color w:val="000000"/>
                <w:sz w:val="24"/>
                <w:szCs w:val="24"/>
              </w:rPr>
              <w:t>4. Сущность и задачи логистики снабжения</w:t>
            </w:r>
          </w:p>
          <w:p w:rsidR="00406463" w:rsidRDefault="00406463">
            <w:pPr>
              <w:spacing w:after="0" w:line="240" w:lineRule="auto"/>
              <w:rPr>
                <w:sz w:val="24"/>
                <w:szCs w:val="24"/>
              </w:rPr>
            </w:pPr>
            <w:r>
              <w:rPr>
                <w:rFonts w:ascii="Times New Roman" w:hAnsi="Times New Roman" w:cs="Times New Roman"/>
                <w:color w:val="000000"/>
                <w:sz w:val="24"/>
                <w:szCs w:val="24"/>
              </w:rPr>
              <w:t>5. Определение потребности в заказываемом материале</w:t>
            </w:r>
          </w:p>
          <w:p w:rsidR="00406463" w:rsidRDefault="00406463">
            <w:pPr>
              <w:spacing w:after="0" w:line="240" w:lineRule="auto"/>
              <w:rPr>
                <w:sz w:val="24"/>
                <w:szCs w:val="24"/>
              </w:rPr>
            </w:pPr>
            <w:r>
              <w:rPr>
                <w:rFonts w:ascii="Times New Roman" w:hAnsi="Times New Roman" w:cs="Times New Roman"/>
                <w:color w:val="000000"/>
                <w:sz w:val="24"/>
                <w:szCs w:val="24"/>
              </w:rPr>
              <w:t>6. Задача «закупить» или «производить»</w:t>
            </w:r>
          </w:p>
          <w:p w:rsidR="00406463" w:rsidRDefault="00406463">
            <w:pPr>
              <w:spacing w:after="0" w:line="240" w:lineRule="auto"/>
              <w:rPr>
                <w:sz w:val="24"/>
                <w:szCs w:val="24"/>
              </w:rPr>
            </w:pPr>
            <w:r>
              <w:rPr>
                <w:rFonts w:ascii="Times New Roman" w:hAnsi="Times New Roman" w:cs="Times New Roman"/>
                <w:color w:val="000000"/>
                <w:sz w:val="24"/>
                <w:szCs w:val="24"/>
              </w:rPr>
              <w:t>7. Основные методы закупок</w:t>
            </w:r>
          </w:p>
          <w:p w:rsidR="00406463" w:rsidRDefault="00406463">
            <w:pPr>
              <w:spacing w:after="0" w:line="240" w:lineRule="auto"/>
              <w:rPr>
                <w:sz w:val="24"/>
                <w:szCs w:val="24"/>
              </w:rPr>
            </w:pPr>
            <w:r>
              <w:rPr>
                <w:rFonts w:ascii="Times New Roman" w:hAnsi="Times New Roman" w:cs="Times New Roman"/>
                <w:color w:val="000000"/>
                <w:sz w:val="24"/>
                <w:szCs w:val="24"/>
              </w:rPr>
              <w:t>8. Тендер и оферта</w:t>
            </w:r>
          </w:p>
          <w:p w:rsidR="00406463" w:rsidRDefault="00406463">
            <w:pPr>
              <w:spacing w:after="0" w:line="240" w:lineRule="auto"/>
              <w:rPr>
                <w:sz w:val="24"/>
                <w:szCs w:val="24"/>
              </w:rPr>
            </w:pPr>
            <w:r>
              <w:rPr>
                <w:rFonts w:ascii="Times New Roman" w:hAnsi="Times New Roman" w:cs="Times New Roman"/>
                <w:color w:val="000000"/>
                <w:sz w:val="24"/>
                <w:szCs w:val="24"/>
              </w:rPr>
              <w:t>9. Сущность производственной программы</w:t>
            </w:r>
          </w:p>
          <w:p w:rsidR="00406463" w:rsidRDefault="00406463">
            <w:pPr>
              <w:spacing w:after="0" w:line="240" w:lineRule="auto"/>
              <w:rPr>
                <w:sz w:val="24"/>
                <w:szCs w:val="24"/>
              </w:rPr>
            </w:pPr>
            <w:r>
              <w:rPr>
                <w:rFonts w:ascii="Times New Roman" w:hAnsi="Times New Roman" w:cs="Times New Roman"/>
                <w:color w:val="000000"/>
                <w:sz w:val="24"/>
                <w:szCs w:val="24"/>
              </w:rPr>
              <w:t>10. Тянущие логистические производственные концепции</w:t>
            </w:r>
          </w:p>
          <w:p w:rsidR="00406463" w:rsidRDefault="00406463">
            <w:pPr>
              <w:spacing w:after="0" w:line="240" w:lineRule="auto"/>
              <w:rPr>
                <w:sz w:val="24"/>
                <w:szCs w:val="24"/>
              </w:rPr>
            </w:pPr>
            <w:r>
              <w:rPr>
                <w:rFonts w:ascii="Times New Roman" w:hAnsi="Times New Roman" w:cs="Times New Roman"/>
                <w:color w:val="000000"/>
                <w:sz w:val="24"/>
                <w:szCs w:val="24"/>
              </w:rPr>
              <w:t>11. Толкающие производственные концепции</w:t>
            </w:r>
          </w:p>
          <w:p w:rsidR="00406463" w:rsidRDefault="00406463">
            <w:pPr>
              <w:spacing w:after="0" w:line="240" w:lineRule="auto"/>
              <w:rPr>
                <w:sz w:val="24"/>
                <w:szCs w:val="24"/>
              </w:rPr>
            </w:pPr>
            <w:r>
              <w:rPr>
                <w:rFonts w:ascii="Times New Roman" w:hAnsi="Times New Roman" w:cs="Times New Roman"/>
                <w:color w:val="000000"/>
                <w:sz w:val="24"/>
                <w:szCs w:val="24"/>
              </w:rPr>
              <w:t>12. Основные виды запасов</w:t>
            </w:r>
          </w:p>
          <w:p w:rsidR="00406463" w:rsidRDefault="00406463">
            <w:pPr>
              <w:spacing w:after="0" w:line="240" w:lineRule="auto"/>
              <w:rPr>
                <w:sz w:val="24"/>
                <w:szCs w:val="24"/>
              </w:rPr>
            </w:pPr>
            <w:r>
              <w:rPr>
                <w:rFonts w:ascii="Times New Roman" w:hAnsi="Times New Roman" w:cs="Times New Roman"/>
                <w:color w:val="000000"/>
                <w:sz w:val="24"/>
                <w:szCs w:val="24"/>
              </w:rPr>
              <w:t>13. Системы контроля за состоянием запасов на предприятии</w:t>
            </w:r>
          </w:p>
          <w:p w:rsidR="00406463" w:rsidRDefault="00406463">
            <w:pPr>
              <w:spacing w:after="0" w:line="240" w:lineRule="auto"/>
              <w:rPr>
                <w:sz w:val="24"/>
                <w:szCs w:val="24"/>
              </w:rPr>
            </w:pPr>
            <w:r>
              <w:rPr>
                <w:rFonts w:ascii="Times New Roman" w:hAnsi="Times New Roman" w:cs="Times New Roman"/>
                <w:color w:val="000000"/>
                <w:sz w:val="24"/>
                <w:szCs w:val="24"/>
              </w:rPr>
              <w:t>14. Значение и функции складов</w:t>
            </w:r>
          </w:p>
          <w:p w:rsidR="00406463" w:rsidRDefault="00406463">
            <w:pPr>
              <w:spacing w:after="0" w:line="240" w:lineRule="auto"/>
              <w:rPr>
                <w:sz w:val="24"/>
                <w:szCs w:val="24"/>
              </w:rPr>
            </w:pPr>
            <w:r>
              <w:rPr>
                <w:rFonts w:ascii="Times New Roman" w:hAnsi="Times New Roman" w:cs="Times New Roman"/>
                <w:color w:val="000000"/>
                <w:sz w:val="24"/>
                <w:szCs w:val="24"/>
              </w:rPr>
              <w:t>15. Требования, предъявляемые к устройству складов</w:t>
            </w:r>
          </w:p>
          <w:p w:rsidR="00406463" w:rsidRDefault="00406463">
            <w:pPr>
              <w:spacing w:after="0" w:line="240" w:lineRule="auto"/>
              <w:rPr>
                <w:sz w:val="24"/>
                <w:szCs w:val="24"/>
              </w:rPr>
            </w:pPr>
            <w:r>
              <w:rPr>
                <w:rFonts w:ascii="Times New Roman" w:hAnsi="Times New Roman" w:cs="Times New Roman"/>
                <w:color w:val="000000"/>
                <w:sz w:val="24"/>
                <w:szCs w:val="24"/>
              </w:rPr>
              <w:t>16. Основные проблемы функционирования склада</w:t>
            </w:r>
          </w:p>
          <w:p w:rsidR="00406463" w:rsidRDefault="00406463">
            <w:pPr>
              <w:spacing w:after="0" w:line="240" w:lineRule="auto"/>
              <w:rPr>
                <w:sz w:val="24"/>
                <w:szCs w:val="24"/>
              </w:rPr>
            </w:pPr>
            <w:r>
              <w:rPr>
                <w:rFonts w:ascii="Times New Roman" w:hAnsi="Times New Roman" w:cs="Times New Roman"/>
                <w:color w:val="000000"/>
                <w:sz w:val="24"/>
                <w:szCs w:val="24"/>
              </w:rPr>
              <w:t>17. Понятие и задачи распределительной логистики</w:t>
            </w:r>
          </w:p>
          <w:p w:rsidR="00406463" w:rsidRDefault="00406463">
            <w:pPr>
              <w:spacing w:after="0" w:line="240" w:lineRule="auto"/>
              <w:rPr>
                <w:sz w:val="24"/>
                <w:szCs w:val="24"/>
              </w:rPr>
            </w:pPr>
            <w:r>
              <w:rPr>
                <w:rFonts w:ascii="Times New Roman" w:hAnsi="Times New Roman" w:cs="Times New Roman"/>
                <w:color w:val="000000"/>
                <w:sz w:val="24"/>
                <w:szCs w:val="24"/>
              </w:rPr>
              <w:t>18. Выбор сбытовых посредников</w:t>
            </w:r>
          </w:p>
          <w:p w:rsidR="00406463" w:rsidRDefault="00406463">
            <w:pPr>
              <w:spacing w:after="0" w:line="240" w:lineRule="auto"/>
              <w:rPr>
                <w:sz w:val="24"/>
                <w:szCs w:val="24"/>
              </w:rPr>
            </w:pPr>
            <w:r>
              <w:rPr>
                <w:rFonts w:ascii="Times New Roman" w:hAnsi="Times New Roman" w:cs="Times New Roman"/>
                <w:color w:val="000000"/>
                <w:sz w:val="24"/>
                <w:szCs w:val="24"/>
              </w:rPr>
              <w:t>19. Сущность и задачи транспортной логистики</w:t>
            </w:r>
          </w:p>
          <w:p w:rsidR="00406463" w:rsidRDefault="00406463">
            <w:pPr>
              <w:spacing w:after="0" w:line="240" w:lineRule="auto"/>
              <w:rPr>
                <w:sz w:val="24"/>
                <w:szCs w:val="24"/>
              </w:rPr>
            </w:pPr>
            <w:r>
              <w:rPr>
                <w:rFonts w:ascii="Times New Roman" w:hAnsi="Times New Roman" w:cs="Times New Roman"/>
                <w:color w:val="000000"/>
                <w:sz w:val="24"/>
                <w:szCs w:val="24"/>
              </w:rPr>
              <w:t>20.     Виды транспортных систем и их материально-техническая база</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304"/>
        </w:trPr>
        <w:tc>
          <w:tcPr>
            <w:tcW w:w="10221" w:type="dxa"/>
            <w:gridSpan w:val="6"/>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406463">
        <w:trPr>
          <w:trHeight w:hRule="exact" w:val="277"/>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680"/>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40646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оборудование, специализированная мебель.</w:t>
            </w:r>
          </w:p>
        </w:tc>
      </w:tr>
      <w:tr w:rsidR="0040646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Дмитриева С. И. Логистика:учебное пособие. - М.: Изд-во "Спутник +", 2018. - 102 с.</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8</w:t>
            </w:r>
          </w:p>
        </w:tc>
      </w:tr>
      <w:tr w:rsid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Неруш Ю. М., Неруш А. Ю. Логистика [Электронный ресурс]:Учебник для вузов. - Москва: Юрайт, 2021. - 454 с – Режим доступа: https://urait.ru/bcode/469139</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Щербаков В. В., Букринская Э. М., Гвилия Н. А., Ефремов А. А., Килль М. Ю., Павлов М. Ю. Логистика [Электронный ресурс]:Учебник для вузов. - Москва: Юрайт, 2021. - 387 с – Режим доступа: https://urait.ru/bcode/471343</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Пилипчук С. Ф. Логистика предприятия. Складирование [Электронный ресурс]:учебное пособие для вузов. - Санкт-Петербург: Лань, 2021. - 300 с. – Режим доступа: https://e.lanbook.com/book/156930</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Рыжиков Ю. И. Логистика и теория очередей [Электронный ресурс]:учебное пособие. - Санкт-Петербург: Лань, 2019. - 456 с. – Режим доступа: https://e.lanbook.com/book/115494</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4537" w:type="dxa"/>
          </w:tcPr>
          <w:p w:rsidR="00406463" w:rsidRDefault="00406463"/>
        </w:tc>
        <w:tc>
          <w:tcPr>
            <w:tcW w:w="993" w:type="dxa"/>
          </w:tcPr>
          <w:p w:rsidR="00406463" w:rsidRDefault="00406463"/>
        </w:tc>
      </w:tr>
      <w:tr w:rsidR="00406463">
        <w:trPr>
          <w:trHeight w:hRule="exact" w:val="277"/>
        </w:trPr>
        <w:tc>
          <w:tcPr>
            <w:tcW w:w="10221"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Антонов Г. Д., Иванова О. П., Тумин В. М., Бодренков А. В. Управление снабжением и сбытом организации:Учеб. пособие для вузов. - М.: ИНФРА-М, 2016. - 289 с.</w:t>
            </w:r>
          </w:p>
        </w:tc>
      </w:tr>
      <w:tr w:rsidR="00406463">
        <w:trPr>
          <w:trHeight w:hRule="exact" w:val="109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Щербаков В. В., Букринская Э. М., Гвилия Н. А., Дмитриев А. В., Ефремов А. А., Килль М. Ю., Павлов М. Ю., Рудковский И. Ф., Смирнова Е. А. Логистика и управление цепями поставок [Электронный ресурс]:Учебник Для СПО. - Москва: Юрайт, 2021. - 582 с – Режим доступа: https://urait.ru/bcode/471333</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Неруш Ю. М., Неруш А. Ю. Логистика. Практикум [Электронный ресурс]:Учебное пособие Для СПО. - Москва: Юрайт, 2021. - 221 с – Режим доступа: https://urait.ru/bcode/470001</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4537" w:type="dxa"/>
          </w:tcPr>
          <w:p w:rsidR="00406463" w:rsidRDefault="00406463"/>
        </w:tc>
        <w:tc>
          <w:tcPr>
            <w:tcW w:w="993" w:type="dxa"/>
          </w:tcPr>
          <w:p w:rsidR="00406463" w:rsidRDefault="00406463"/>
        </w:tc>
      </w:tr>
      <w:tr w:rsidR="00406463">
        <w:trPr>
          <w:trHeight w:hRule="exact" w:val="585"/>
        </w:trPr>
        <w:tc>
          <w:tcPr>
            <w:tcW w:w="10221"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rsidR="00406463" w:rsidRDefault="00406463">
            <w:pPr>
              <w:spacing w:after="0" w:line="240" w:lineRule="auto"/>
              <w:jc w:val="both"/>
              <w:rPr>
                <w:sz w:val="24"/>
                <w:szCs w:val="24"/>
              </w:rPr>
            </w:pPr>
            <w:r>
              <w:rPr>
                <w:rFonts w:ascii="Times New Roman" w:hAnsi="Times New Roman" w:cs="Times New Roman"/>
                <w:color w:val="000000"/>
                <w:sz w:val="24"/>
                <w:szCs w:val="24"/>
              </w:rPr>
              <w:t>http://www.fips.ru/</w:t>
            </w:r>
          </w:p>
        </w:tc>
      </w:tr>
      <w:tr w:rsid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406463" w:rsidRDefault="00406463">
            <w:pPr>
              <w:spacing w:after="0" w:line="240" w:lineRule="auto"/>
              <w:jc w:val="both"/>
              <w:rPr>
                <w:sz w:val="24"/>
                <w:szCs w:val="24"/>
              </w:rPr>
            </w:pPr>
            <w:r>
              <w:rPr>
                <w:rFonts w:ascii="Times New Roman" w:hAnsi="Times New Roman" w:cs="Times New Roman"/>
                <w:color w:val="000000"/>
                <w:sz w:val="24"/>
                <w:szCs w:val="24"/>
              </w:rPr>
              <w:t>https://www.researchgate.net</w:t>
            </w:r>
          </w:p>
        </w:tc>
      </w:tr>
      <w:tr w:rsidR="00406463">
        <w:trPr>
          <w:trHeight w:hRule="exact" w:val="109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406463" w:rsidRDefault="00406463">
            <w:pPr>
              <w:spacing w:after="0" w:line="240" w:lineRule="auto"/>
              <w:jc w:val="both"/>
              <w:rPr>
                <w:sz w:val="24"/>
                <w:szCs w:val="24"/>
              </w:rPr>
            </w:pPr>
          </w:p>
          <w:p w:rsidR="00406463" w:rsidRDefault="00406463">
            <w:pPr>
              <w:spacing w:after="0" w:line="240" w:lineRule="auto"/>
              <w:jc w:val="both"/>
              <w:rPr>
                <w:sz w:val="24"/>
                <w:szCs w:val="24"/>
              </w:rPr>
            </w:pPr>
            <w:r>
              <w:rPr>
                <w:rFonts w:ascii="Times New Roman" w:hAnsi="Times New Roman" w:cs="Times New Roman"/>
                <w:color w:val="000000"/>
                <w:sz w:val="24"/>
                <w:szCs w:val="24"/>
              </w:rPr>
              <w:t>https://www.scholar.google.ru</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406463" w:rsidRDefault="00406463">
            <w:pPr>
              <w:spacing w:after="0" w:line="240" w:lineRule="auto"/>
              <w:jc w:val="both"/>
              <w:rPr>
                <w:sz w:val="24"/>
                <w:szCs w:val="24"/>
              </w:rPr>
            </w:pPr>
          </w:p>
          <w:p w:rsidR="00406463" w:rsidRDefault="00406463">
            <w:pPr>
              <w:spacing w:after="0" w:line="240" w:lineRule="auto"/>
              <w:jc w:val="both"/>
              <w:rPr>
                <w:sz w:val="24"/>
                <w:szCs w:val="24"/>
              </w:rPr>
            </w:pPr>
            <w:r>
              <w:rPr>
                <w:rFonts w:ascii="Times New Roman" w:hAnsi="Times New Roman" w:cs="Times New Roman"/>
                <w:color w:val="000000"/>
                <w:sz w:val="24"/>
                <w:szCs w:val="24"/>
              </w:rPr>
              <w:t>https://www.rtj.mirea.ru</w:t>
            </w:r>
          </w:p>
        </w:tc>
      </w:tr>
      <w:tr w:rsid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406463" w:rsidRDefault="00406463">
            <w:pPr>
              <w:spacing w:after="0" w:line="240" w:lineRule="auto"/>
              <w:jc w:val="both"/>
              <w:rPr>
                <w:sz w:val="24"/>
                <w:szCs w:val="24"/>
              </w:rPr>
            </w:pPr>
            <w:r>
              <w:rPr>
                <w:rFonts w:ascii="Times New Roman" w:hAnsi="Times New Roman" w:cs="Times New Roman"/>
                <w:color w:val="000000"/>
                <w:sz w:val="24"/>
                <w:szCs w:val="24"/>
              </w:rPr>
              <w:t>https://www.minobrnauki.gov.ru</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406463" w:rsidRDefault="00406463"/>
        </w:tc>
        <w:tc>
          <w:tcPr>
            <w:tcW w:w="9512" w:type="dxa"/>
            <w:gridSpan w:val="3"/>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4537" w:type="dxa"/>
          </w:tcPr>
          <w:p w:rsidR="00406463" w:rsidRDefault="00406463"/>
        </w:tc>
        <w:tc>
          <w:tcPr>
            <w:tcW w:w="993" w:type="dxa"/>
          </w:tcPr>
          <w:p w:rsidR="00406463" w:rsidRDefault="00406463"/>
        </w:tc>
      </w:tr>
      <w:tr w:rsidR="00406463">
        <w:trPr>
          <w:trHeight w:hRule="exact" w:val="585"/>
        </w:trPr>
        <w:tc>
          <w:tcPr>
            <w:tcW w:w="10221" w:type="dxa"/>
            <w:gridSpan w:val="5"/>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406463">
        <w:trPr>
          <w:trHeight w:hRule="exact" w:val="1756"/>
        </w:trPr>
        <w:tc>
          <w:tcPr>
            <w:tcW w:w="10221" w:type="dxa"/>
            <w:gridSpan w:val="5"/>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9</w:t>
            </w:r>
          </w:p>
        </w:tc>
      </w:tr>
      <w:tr w:rsidR="00406463" w:rsidRPr="00406463">
        <w:trPr>
          <w:trHeight w:hRule="exact" w:val="8398"/>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лекционным занятиям студентам необходимо:</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практическим занятиям студентам необходимо:</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06463" w:rsidRPr="00406463">
        <w:trPr>
          <w:trHeight w:hRule="exact" w:val="138"/>
        </w:trPr>
        <w:tc>
          <w:tcPr>
            <w:tcW w:w="4679"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3"/>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06463" w:rsidRPr="00406463">
        <w:trPr>
          <w:trHeight w:hRule="exact" w:val="5852"/>
        </w:trPr>
        <w:tc>
          <w:tcPr>
            <w:tcW w:w="10221" w:type="dxa"/>
            <w:gridSpan w:val="3"/>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0646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10</w:t>
            </w:r>
          </w:p>
        </w:tc>
      </w:tr>
      <w:tr w:rsidR="00406463" w:rsidRPr="00406463">
        <w:trPr>
          <w:trHeight w:hRule="exact" w:val="5423"/>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Материально-техническое обеспечение предусматривает приспособление аудиторий к нуждам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06463" w:rsidRDefault="00406463">
      <w:pPr>
        <w:rPr>
          <w:lang w:val="ru-RU"/>
        </w:rPr>
      </w:pPr>
    </w:p>
    <w:p w:rsidR="00406463" w:rsidRPr="00406463" w:rsidRDefault="00406463" w:rsidP="00406463">
      <w:pPr>
        <w:spacing w:after="160" w:line="259" w:lineRule="auto"/>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06463">
        <w:trPr>
          <w:trHeight w:hRule="exact" w:val="1805"/>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214" w:type="dxa"/>
          </w:tcPr>
          <w:p w:rsidR="00406463" w:rsidRPr="00406463" w:rsidRDefault="00406463">
            <w:pPr>
              <w:rPr>
                <w:lang w:val="ru-RU"/>
              </w:rPr>
            </w:pPr>
          </w:p>
        </w:tc>
        <w:tc>
          <w:tcPr>
            <w:tcW w:w="1857" w:type="dxa"/>
            <w:gridSpan w:val="5"/>
            <w:shd w:val="clear" w:color="FFFFFF" w:fill="FFFFFF"/>
            <w:tcMar>
              <w:left w:w="4" w:type="dxa"/>
              <w:right w:w="4" w:type="dxa"/>
            </w:tcMar>
          </w:tcPr>
          <w:p w:rsidR="00406463" w:rsidRDefault="00406463">
            <w:r>
              <w:rPr>
                <w:noProof/>
                <w:lang w:val="ru-RU" w:eastAsia="ru-RU"/>
              </w:rPr>
              <w:drawing>
                <wp:inline distT="0" distB="0" distL="0" distR="0">
                  <wp:extent cx="1170000" cy="1170000"/>
                  <wp:effectExtent l="0" t="0" r="0" b="0"/>
                  <wp:docPr id="2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06463">
        <w:trPr>
          <w:trHeight w:hRule="exact" w:val="855"/>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высшего образования</w:t>
            </w:r>
          </w:p>
          <w:p w:rsidR="00406463" w:rsidRDefault="0040646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406463">
        <w:trPr>
          <w:trHeight w:hRule="exact" w:val="255"/>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80"/>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И.о. директора ИТУ</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_______________ Гайдамашко И.В.</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  ___________ 2021 г.</w:t>
            </w:r>
          </w:p>
        </w:tc>
        <w:tc>
          <w:tcPr>
            <w:tcW w:w="285" w:type="dxa"/>
          </w:tcPr>
          <w:p w:rsidR="00406463" w:rsidRDefault="00406463"/>
        </w:tc>
        <w:tc>
          <w:tcPr>
            <w:tcW w:w="285" w:type="dxa"/>
          </w:tcPr>
          <w:p w:rsidR="00406463" w:rsidRDefault="00406463"/>
        </w:tc>
      </w:tr>
      <w:tr w:rsidR="00406463">
        <w:trPr>
          <w:trHeight w:hRule="exact" w:val="414"/>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416"/>
        </w:trPr>
        <w:tc>
          <w:tcPr>
            <w:tcW w:w="10221" w:type="dxa"/>
            <w:gridSpan w:val="22"/>
            <w:shd w:val="clear" w:color="000000" w:fill="FFFFFF"/>
            <w:tcMar>
              <w:left w:w="34" w:type="dxa"/>
              <w:right w:w="34" w:type="dxa"/>
            </w:tcMar>
          </w:tcPr>
          <w:p w:rsidR="00406463" w:rsidRDefault="0040646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06463">
        <w:trPr>
          <w:trHeight w:hRule="exact" w:val="694"/>
        </w:trPr>
        <w:tc>
          <w:tcPr>
            <w:tcW w:w="10221" w:type="dxa"/>
            <w:gridSpan w:val="22"/>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Маркетинговая деятельность организации</w:t>
            </w:r>
          </w:p>
        </w:tc>
      </w:tr>
      <w:tr w:rsidR="00406463">
        <w:trPr>
          <w:trHeight w:hRule="exact" w:val="277"/>
        </w:trPr>
        <w:tc>
          <w:tcPr>
            <w:tcW w:w="426" w:type="dxa"/>
          </w:tcPr>
          <w:p w:rsidR="00406463" w:rsidRDefault="00406463"/>
        </w:tc>
        <w:tc>
          <w:tcPr>
            <w:tcW w:w="2658" w:type="dxa"/>
            <w:gridSpan w:val="6"/>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Читающее подразделение</w:t>
            </w:r>
          </w:p>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кафедра управления инновациями</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Направление</w:t>
            </w:r>
          </w:p>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38.03.01 Экономика</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Направленность</w:t>
            </w:r>
          </w:p>
        </w:tc>
        <w:tc>
          <w:tcPr>
            <w:tcW w:w="568" w:type="dxa"/>
          </w:tcPr>
          <w:p w:rsidR="00406463" w:rsidRDefault="00406463"/>
        </w:tc>
        <w:tc>
          <w:tcPr>
            <w:tcW w:w="6252" w:type="dxa"/>
            <w:gridSpan w:val="13"/>
            <w:vMerge w:val="restart"/>
            <w:shd w:val="clear" w:color="000000" w:fill="FFFFFF"/>
            <w:tcMar>
              <w:left w:w="34" w:type="dxa"/>
              <w:right w:w="34" w:type="dxa"/>
            </w:tcMar>
          </w:tcPr>
          <w:p w:rsidR="00406463" w:rsidRPr="00406463" w:rsidRDefault="00406463">
            <w:pPr>
              <w:spacing w:after="0" w:line="240" w:lineRule="auto"/>
              <w:rPr>
                <w:lang w:val="ru-RU"/>
              </w:rPr>
            </w:pPr>
            <w:r w:rsidRPr="00406463">
              <w:rPr>
                <w:rFonts w:ascii="Times New Roman" w:hAnsi="Times New Roman" w:cs="Times New Roman"/>
                <w:b/>
                <w:color w:val="000000"/>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07"/>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6252" w:type="dxa"/>
            <w:gridSpan w:val="1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426" w:type="dxa"/>
          </w:tcPr>
          <w:p w:rsidR="00406463" w:rsidRPr="00406463" w:rsidRDefault="00406463">
            <w:pPr>
              <w:rPr>
                <w:lang w:val="ru-RU"/>
              </w:rPr>
            </w:pPr>
          </w:p>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Квалификация</w:t>
            </w:r>
          </w:p>
        </w:tc>
        <w:tc>
          <w:tcPr>
            <w:tcW w:w="235" w:type="dxa"/>
          </w:tcPr>
          <w:p w:rsidR="00406463" w:rsidRDefault="00406463"/>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бакалавр</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Форма обучения</w:t>
            </w:r>
          </w:p>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очная</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283" w:type="dxa"/>
            <w:gridSpan w:val="4"/>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Общая трудоемкость</w:t>
            </w:r>
          </w:p>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4 з.е.</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lang w:val="ru-RU"/>
              </w:rPr>
            </w:pPr>
            <w:r w:rsidRPr="0040646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0646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06463" w:rsidRDefault="00406463"/>
        </w:tc>
      </w:tr>
      <w:tr w:rsidR="0040646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Pr="00406463" w:rsidRDefault="00406463">
            <w:pPr>
              <w:spacing w:after="0" w:line="240" w:lineRule="auto"/>
              <w:jc w:val="center"/>
              <w:rPr>
                <w:sz w:val="19"/>
                <w:szCs w:val="19"/>
                <w:lang w:val="ru-RU"/>
              </w:rPr>
            </w:pPr>
            <w:r w:rsidRPr="00406463">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c>
          <w:tcPr>
            <w:tcW w:w="285" w:type="dxa"/>
          </w:tcPr>
          <w:p w:rsidR="00406463" w:rsidRDefault="00406463"/>
        </w:tc>
      </w:tr>
      <w:tr w:rsidR="0040646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44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406463" w:rsidRDefault="00406463"/>
        </w:tc>
      </w:tr>
      <w:tr w:rsidR="00406463">
        <w:trPr>
          <w:trHeight w:hRule="exact" w:val="2796"/>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283"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135" w:type="dxa"/>
          </w:tcPr>
          <w:p w:rsidR="00406463" w:rsidRDefault="00406463"/>
        </w:tc>
        <w:tc>
          <w:tcPr>
            <w:tcW w:w="397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w:t>
            </w:r>
          </w:p>
        </w:tc>
      </w:tr>
      <w:tr w:rsidR="00406463">
        <w:trPr>
          <w:trHeight w:hRule="exact" w:val="277"/>
        </w:trPr>
        <w:tc>
          <w:tcPr>
            <w:tcW w:w="3842"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i/>
                <w:color w:val="000000"/>
                <w:sz w:val="24"/>
                <w:szCs w:val="24"/>
                <w:lang w:val="ru-RU"/>
              </w:rPr>
              <w:t>старший преподаватель, Горина Татьяна Владимировна _________________</w:t>
            </w:r>
          </w:p>
        </w:tc>
      </w:tr>
      <w:tr w:rsidR="00406463" w:rsidRPr="00406463">
        <w:trPr>
          <w:trHeight w:hRule="exact" w:val="1666"/>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5826"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Маркетинговая деятельность организации</w:t>
            </w:r>
          </w:p>
        </w:tc>
      </w:tr>
      <w:tr w:rsidR="00406463">
        <w:trPr>
          <w:trHeight w:hRule="exact" w:val="277"/>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разработана в соответствии с ФГОС ВО:</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38.03.01 Экономика (приказ Минобрнауки России от 12.08.2020 г. № 954)</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составлена на основании учебного плана:</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направление: 38.03.01 Экономика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направленность: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одобрена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112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17.03.2021 № 07</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Куликова Наталия Николаевна ___________________</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26" w:type="dxa"/>
          </w:tcPr>
          <w:p w:rsidR="00406463" w:rsidRDefault="00406463"/>
        </w:tc>
        <w:tc>
          <w:tcPr>
            <w:tcW w:w="4679"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3</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2022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138"/>
        </w:trPr>
        <w:tc>
          <w:tcPr>
            <w:tcW w:w="2694" w:type="dxa"/>
          </w:tcPr>
          <w:p w:rsidR="00406463" w:rsidRPr="00406463" w:rsidRDefault="00406463">
            <w:pPr>
              <w:rPr>
                <w:lang w:val="ru-RU"/>
              </w:rPr>
            </w:pPr>
          </w:p>
        </w:tc>
        <w:tc>
          <w:tcPr>
            <w:tcW w:w="2424" w:type="dxa"/>
            <w:gridSpan w:val="2"/>
            <w:shd w:val="clear" w:color="000000" w:fill="FFFFFF"/>
            <w:tcMar>
              <w:left w:w="34" w:type="dxa"/>
              <w:right w:w="34" w:type="dxa"/>
            </w:tcMar>
          </w:tcPr>
          <w:p w:rsidR="00406463" w:rsidRPr="00406463" w:rsidRDefault="00406463">
            <w:pPr>
              <w:rPr>
                <w:lang w:val="ru-RU"/>
              </w:rPr>
            </w:pPr>
          </w:p>
        </w:tc>
        <w:tc>
          <w:tcPr>
            <w:tcW w:w="5685" w:type="dxa"/>
            <w:gridSpan w:val="2"/>
            <w:vMerge w:val="restart"/>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vMerge/>
            <w:shd w:val="clear" w:color="000000" w:fill="FFFFFF"/>
            <w:tcMar>
              <w:left w:w="34" w:type="dxa"/>
              <w:right w:w="34" w:type="dxa"/>
            </w:tcMar>
          </w:tcPr>
          <w:p w:rsidR="00406463" w:rsidRDefault="00406463"/>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2023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2024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кафедра управления инновациями</w:t>
            </w:r>
          </w:p>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833"/>
        </w:trPr>
        <w:tc>
          <w:tcPr>
            <w:tcW w:w="2694" w:type="dxa"/>
          </w:tcPr>
          <w:p w:rsidR="00406463" w:rsidRDefault="00406463"/>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2025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406463">
        <w:trPr>
          <w:trHeight w:hRule="exact" w:val="416"/>
        </w:trPr>
        <w:tc>
          <w:tcPr>
            <w:tcW w:w="4692" w:type="dxa"/>
            <w:gridSpan w:val="4"/>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4</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1637"/>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Дисциплина «Маркетинговая деятельность организации»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38.03.01 Экономика с учетом специфики направленности подготовки –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18"/>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06463">
        <w:trPr>
          <w:trHeight w:hRule="exact" w:val="277"/>
        </w:trPr>
        <w:tc>
          <w:tcPr>
            <w:tcW w:w="156" w:type="dxa"/>
            <w:vMerge w:val="restart"/>
            <w:shd w:val="clear" w:color="000000" w:fill="FFFFFF"/>
            <w:tcMar>
              <w:left w:w="34" w:type="dxa"/>
              <w:right w:w="34" w:type="dxa"/>
            </w:tcMar>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38.03.01 Экономика</w:t>
            </w:r>
          </w:p>
        </w:tc>
      </w:tr>
      <w:tr w:rsidR="00406463">
        <w:trPr>
          <w:trHeight w:hRule="exact" w:val="26"/>
        </w:trPr>
        <w:tc>
          <w:tcPr>
            <w:tcW w:w="156" w:type="dxa"/>
            <w:vMerge/>
            <w:shd w:val="clear" w:color="000000" w:fill="FFFFFF"/>
            <w:tcMar>
              <w:left w:w="34" w:type="dxa"/>
              <w:right w:w="34" w:type="dxa"/>
            </w:tcMar>
          </w:tcPr>
          <w:p w:rsidR="00406463" w:rsidRDefault="00406463"/>
        </w:tc>
        <w:tc>
          <w:tcPr>
            <w:tcW w:w="2991" w:type="dxa"/>
            <w:shd w:val="clear" w:color="000000" w:fill="FFFFFF"/>
            <w:tcMar>
              <w:left w:w="34" w:type="dxa"/>
              <w:right w:w="34" w:type="dxa"/>
            </w:tcMar>
          </w:tcPr>
          <w:p w:rsidR="00406463" w:rsidRDefault="00406463"/>
        </w:tc>
        <w:tc>
          <w:tcPr>
            <w:tcW w:w="298" w:type="dxa"/>
            <w:vMerge/>
            <w:shd w:val="clear" w:color="000000" w:fill="FFFFFF"/>
            <w:tcMar>
              <w:left w:w="34" w:type="dxa"/>
              <w:right w:w="34" w:type="dxa"/>
            </w:tcMar>
          </w:tcPr>
          <w:p w:rsidR="00406463" w:rsidRDefault="00406463"/>
        </w:tc>
        <w:tc>
          <w:tcPr>
            <w:tcW w:w="6819" w:type="dxa"/>
            <w:gridSpan w:val="3"/>
            <w:vMerge/>
            <w:shd w:val="clear" w:color="000000" w:fill="FFFFFF"/>
            <w:tcMar>
              <w:left w:w="34" w:type="dxa"/>
              <w:right w:w="34" w:type="dxa"/>
            </w:tcMar>
          </w:tcPr>
          <w:p w:rsidR="00406463" w:rsidRDefault="00406463"/>
        </w:tc>
      </w:tr>
      <w:tr w:rsidR="00406463" w:rsidRP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6819" w:type="dxa"/>
            <w:gridSpan w:val="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143" w:type="dxa"/>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Дисциплины (модули)</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Обязательная часть</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4 з.е. (144 акад. час.).</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724"/>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06463" w:rsidRPr="00406463">
        <w:trPr>
          <w:trHeight w:hRule="exact" w:val="109"/>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6"/>
            <w:shd w:val="clear" w:color="000000" w:fill="FFFFFF"/>
            <w:tcMar>
              <w:left w:w="34" w:type="dxa"/>
              <w:right w:w="34" w:type="dxa"/>
            </w:tcMar>
          </w:tcPr>
          <w:p w:rsidR="00406463" w:rsidRPr="00406463" w:rsidRDefault="00406463">
            <w:pPr>
              <w:spacing w:after="0" w:line="240" w:lineRule="auto"/>
              <w:ind w:firstLine="756"/>
              <w:rPr>
                <w:sz w:val="24"/>
                <w:szCs w:val="24"/>
                <w:lang w:val="ru-RU"/>
              </w:rPr>
            </w:pPr>
            <w:r w:rsidRPr="0040646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b/>
                <w:color w:val="000000"/>
                <w:sz w:val="24"/>
                <w:szCs w:val="24"/>
                <w:lang w:val="ru-RU"/>
              </w:rPr>
              <w:t>ОПК-4</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Способен</w:t>
            </w:r>
            <w:r w:rsidRPr="00406463">
              <w:rPr>
                <w:lang w:val="ru-RU"/>
              </w:rPr>
              <w:t xml:space="preserve"> </w:t>
            </w:r>
            <w:r w:rsidRPr="00406463">
              <w:rPr>
                <w:rFonts w:ascii="Times New Roman" w:hAnsi="Times New Roman" w:cs="Times New Roman"/>
                <w:color w:val="000000"/>
                <w:sz w:val="24"/>
                <w:szCs w:val="24"/>
                <w:lang w:val="ru-RU"/>
              </w:rPr>
              <w:t>предлагать</w:t>
            </w:r>
            <w:r w:rsidRPr="00406463">
              <w:rPr>
                <w:lang w:val="ru-RU"/>
              </w:rPr>
              <w:t xml:space="preserve"> </w:t>
            </w:r>
            <w:r w:rsidRPr="00406463">
              <w:rPr>
                <w:rFonts w:ascii="Times New Roman" w:hAnsi="Times New Roman" w:cs="Times New Roman"/>
                <w:color w:val="000000"/>
                <w:sz w:val="24"/>
                <w:szCs w:val="24"/>
                <w:lang w:val="ru-RU"/>
              </w:rPr>
              <w:t>экономически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финансово</w:t>
            </w:r>
            <w:r w:rsidRPr="00406463">
              <w:rPr>
                <w:lang w:val="ru-RU"/>
              </w:rPr>
              <w:t xml:space="preserve"> </w:t>
            </w:r>
            <w:r w:rsidRPr="00406463">
              <w:rPr>
                <w:rFonts w:ascii="Times New Roman" w:hAnsi="Times New Roman" w:cs="Times New Roman"/>
                <w:color w:val="000000"/>
                <w:sz w:val="24"/>
                <w:szCs w:val="24"/>
                <w:lang w:val="ru-RU"/>
              </w:rPr>
              <w:t>обоснованные</w:t>
            </w:r>
            <w:r w:rsidRPr="00406463">
              <w:rPr>
                <w:lang w:val="ru-RU"/>
              </w:rPr>
              <w:t xml:space="preserve"> </w:t>
            </w:r>
            <w:r w:rsidRPr="00406463">
              <w:rPr>
                <w:rFonts w:ascii="Times New Roman" w:hAnsi="Times New Roman" w:cs="Times New Roman"/>
                <w:color w:val="000000"/>
                <w:sz w:val="24"/>
                <w:szCs w:val="24"/>
                <w:lang w:val="ru-RU"/>
              </w:rPr>
              <w:t>организационно-управленческие</w:t>
            </w:r>
            <w:r w:rsidRPr="00406463">
              <w:rPr>
                <w:lang w:val="ru-RU"/>
              </w:rPr>
              <w:t xml:space="preserve"> </w:t>
            </w:r>
            <w:r w:rsidRPr="00406463">
              <w:rPr>
                <w:rFonts w:ascii="Times New Roman" w:hAnsi="Times New Roman" w:cs="Times New Roman"/>
                <w:color w:val="000000"/>
                <w:sz w:val="24"/>
                <w:szCs w:val="24"/>
                <w:lang w:val="ru-RU"/>
              </w:rPr>
              <w:t>решения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профессиональной</w:t>
            </w:r>
            <w:r w:rsidRPr="00406463">
              <w:rPr>
                <w:lang w:val="ru-RU"/>
              </w:rPr>
              <w:t xml:space="preserve"> </w:t>
            </w:r>
            <w:r w:rsidRPr="00406463">
              <w:rPr>
                <w:rFonts w:ascii="Times New Roman" w:hAnsi="Times New Roman" w:cs="Times New Roman"/>
                <w:color w:val="000000"/>
                <w:sz w:val="24"/>
                <w:szCs w:val="24"/>
                <w:lang w:val="ru-RU"/>
              </w:rPr>
              <w:t>деятельности;</w:t>
            </w:r>
            <w:r w:rsidRPr="00406463">
              <w:rPr>
                <w:lang w:val="ru-RU"/>
              </w:rPr>
              <w:t xml:space="preserve"> </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221" w:type="dxa"/>
            <w:gridSpan w:val="6"/>
            <w:shd w:val="clear" w:color="000000" w:fill="FFFFFF"/>
            <w:tcMar>
              <w:left w:w="34" w:type="dxa"/>
              <w:right w:w="34" w:type="dxa"/>
            </w:tcMar>
            <w:vAlign w:val="bottom"/>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ОПК-4 : Способен предлагать экономически и финансово обоснованные организационно- управленческие решения в профессиональной деятельности;</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ОПК-4.2  : Предлагает и обосновывает организационно-управленческие решения в профессиональной деятельности и несет за них ответственность</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принципы формирования и развития маркетинговых и организационно-управленческих решений</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инициировать маркетинговые и организационно-управленческие решения в профессиональной деятельности и нести за них ответственность</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навыками принятия маркетинговых и организационно-управленческих решений в профессиональной деятельности  и нести за них ответственность</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принципы формирования и развития маркетинговых и организационно-управленческих решений</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инициировать маркетинговые и организационно-управленческие решения в профессиональной деятельности и нести за них ответственность</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5"/>
        <w:gridCol w:w="1827"/>
        <w:gridCol w:w="721"/>
        <w:gridCol w:w="1281"/>
        <w:gridCol w:w="710"/>
        <w:gridCol w:w="1005"/>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5</w:t>
            </w:r>
          </w:p>
        </w:tc>
      </w:tr>
      <w:tr w:rsidR="00406463" w:rsidRPr="00406463">
        <w:trPr>
          <w:trHeight w:hRule="exact" w:val="55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навыками принятия маркетинговых и организационно-управленческих решений в профессиональной деятельности  и нести за них ответственность</w:t>
            </w:r>
          </w:p>
        </w:tc>
      </w:tr>
      <w:tr w:rsidR="00406463" w:rsidRPr="00406463">
        <w:trPr>
          <w:trHeight w:hRule="exact" w:val="277"/>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7"/>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4. СТРУКТУРА И СОДЕРЖАНИЕ ДИСЦИПЛИНЫ (МОДУЛЯ)</w:t>
            </w:r>
          </w:p>
        </w:tc>
      </w:tr>
      <w:tr w:rsidR="00406463" w:rsidRPr="00406463">
        <w:trPr>
          <w:trHeight w:hRule="exact" w:val="138"/>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10221" w:type="dxa"/>
            <w:gridSpan w:val="7"/>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0646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 Основы маркетинговой деятельности организации</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Теоретические</w:t>
            </w:r>
            <w:r w:rsidRPr="00406463">
              <w:rPr>
                <w:lang w:val="ru-RU"/>
              </w:rPr>
              <w:t xml:space="preserve"> </w:t>
            </w:r>
            <w:r w:rsidRPr="00406463">
              <w:rPr>
                <w:rFonts w:ascii="Times New Roman" w:hAnsi="Times New Roman" w:cs="Times New Roman"/>
                <w:b/>
                <w:color w:val="000000"/>
                <w:sz w:val="24"/>
                <w:szCs w:val="24"/>
                <w:lang w:val="ru-RU"/>
              </w:rPr>
              <w:t>основы</w:t>
            </w:r>
            <w:r w:rsidRPr="00406463">
              <w:rPr>
                <w:lang w:val="ru-RU"/>
              </w:rPr>
              <w:t xml:space="preserve"> </w:t>
            </w:r>
            <w:r w:rsidRPr="00406463">
              <w:rPr>
                <w:rFonts w:ascii="Times New Roman" w:hAnsi="Times New Roman" w:cs="Times New Roman"/>
                <w:b/>
                <w:color w:val="000000"/>
                <w:sz w:val="24"/>
                <w:szCs w:val="24"/>
                <w:lang w:val="ru-RU"/>
              </w:rPr>
              <w:t>маркетинговой</w:t>
            </w:r>
            <w:r w:rsidRPr="00406463">
              <w:rPr>
                <w:lang w:val="ru-RU"/>
              </w:rPr>
              <w:t xml:space="preserve"> </w:t>
            </w:r>
            <w:r w:rsidRPr="00406463">
              <w:rPr>
                <w:rFonts w:ascii="Times New Roman" w:hAnsi="Times New Roman" w:cs="Times New Roman"/>
                <w:b/>
                <w:color w:val="000000"/>
                <w:sz w:val="24"/>
                <w:szCs w:val="24"/>
                <w:lang w:val="ru-RU"/>
              </w:rPr>
              <w:t>деятельности</w:t>
            </w:r>
            <w:r w:rsidRPr="00406463">
              <w:rPr>
                <w:lang w:val="ru-RU"/>
              </w:rPr>
              <w:t xml:space="preserve"> </w:t>
            </w:r>
            <w:r w:rsidRPr="00406463">
              <w:rPr>
                <w:rFonts w:ascii="Times New Roman" w:hAnsi="Times New Roman" w:cs="Times New Roman"/>
                <w:b/>
                <w:color w:val="000000"/>
                <w:sz w:val="24"/>
                <w:szCs w:val="24"/>
                <w:lang w:val="ru-RU"/>
              </w:rPr>
              <w:t>организации</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Понятие</w:t>
            </w:r>
            <w:r w:rsidRPr="00406463">
              <w:rPr>
                <w:lang w:val="ru-RU"/>
              </w:rPr>
              <w:t xml:space="preserve"> </w:t>
            </w:r>
            <w:r w:rsidRPr="00406463">
              <w:rPr>
                <w:rFonts w:ascii="Times New Roman" w:hAnsi="Times New Roman" w:cs="Times New Roman"/>
                <w:color w:val="000000"/>
                <w:sz w:val="24"/>
                <w:szCs w:val="24"/>
                <w:lang w:val="ru-RU"/>
              </w:rPr>
              <w:t>маркетинговой</w:t>
            </w:r>
            <w:r w:rsidRPr="00406463">
              <w:rPr>
                <w:lang w:val="ru-RU"/>
              </w:rPr>
              <w:t xml:space="preserve"> </w:t>
            </w:r>
            <w:r w:rsidRPr="00406463">
              <w:rPr>
                <w:rFonts w:ascii="Times New Roman" w:hAnsi="Times New Roman" w:cs="Times New Roman"/>
                <w:color w:val="000000"/>
                <w:sz w:val="24"/>
                <w:szCs w:val="24"/>
                <w:lang w:val="ru-RU"/>
              </w:rPr>
              <w:t>деятельности,</w:t>
            </w:r>
            <w:r w:rsidRPr="00406463">
              <w:rPr>
                <w:lang w:val="ru-RU"/>
              </w:rPr>
              <w:t xml:space="preserve"> </w:t>
            </w:r>
            <w:r w:rsidRPr="00406463">
              <w:rPr>
                <w:rFonts w:ascii="Times New Roman" w:hAnsi="Times New Roman" w:cs="Times New Roman"/>
                <w:color w:val="000000"/>
                <w:sz w:val="24"/>
                <w:szCs w:val="24"/>
                <w:lang w:val="ru-RU"/>
              </w:rPr>
              <w:t>предмет,</w:t>
            </w:r>
            <w:r w:rsidRPr="00406463">
              <w:rPr>
                <w:lang w:val="ru-RU"/>
              </w:rPr>
              <w:t xml:space="preserve"> </w:t>
            </w:r>
            <w:r w:rsidRPr="00406463">
              <w:rPr>
                <w:rFonts w:ascii="Times New Roman" w:hAnsi="Times New Roman" w:cs="Times New Roman"/>
                <w:color w:val="000000"/>
                <w:sz w:val="24"/>
                <w:szCs w:val="24"/>
                <w:lang w:val="ru-RU"/>
              </w:rPr>
              <w:t>цели</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задачи</w:t>
            </w:r>
            <w:r w:rsidRPr="00406463">
              <w:rPr>
                <w:lang w:val="ru-RU"/>
              </w:rPr>
              <w:t xml:space="preserve"> </w:t>
            </w:r>
            <w:r w:rsidRPr="00406463">
              <w:rPr>
                <w:rFonts w:ascii="Times New Roman" w:hAnsi="Times New Roman" w:cs="Times New Roman"/>
                <w:color w:val="000000"/>
                <w:sz w:val="24"/>
                <w:szCs w:val="24"/>
                <w:lang w:val="ru-RU"/>
              </w:rPr>
              <w:t>маркетинговой</w:t>
            </w:r>
            <w:r w:rsidRPr="00406463">
              <w:rPr>
                <w:lang w:val="ru-RU"/>
              </w:rPr>
              <w:t xml:space="preserve"> </w:t>
            </w:r>
            <w:r w:rsidRPr="00406463">
              <w:rPr>
                <w:rFonts w:ascii="Times New Roman" w:hAnsi="Times New Roman" w:cs="Times New Roman"/>
                <w:color w:val="000000"/>
                <w:sz w:val="24"/>
                <w:szCs w:val="24"/>
                <w:lang w:val="ru-RU"/>
              </w:rPr>
              <w:t>деятельности,</w:t>
            </w:r>
            <w:r w:rsidRPr="00406463">
              <w:rPr>
                <w:lang w:val="ru-RU"/>
              </w:rPr>
              <w:t xml:space="preserve"> </w:t>
            </w:r>
            <w:r w:rsidRPr="00406463">
              <w:rPr>
                <w:rFonts w:ascii="Times New Roman" w:hAnsi="Times New Roman" w:cs="Times New Roman"/>
                <w:color w:val="000000"/>
                <w:sz w:val="24"/>
                <w:szCs w:val="24"/>
                <w:lang w:val="ru-RU"/>
              </w:rPr>
              <w:t>роль</w:t>
            </w:r>
            <w:r w:rsidRPr="00406463">
              <w:rPr>
                <w:lang w:val="ru-RU"/>
              </w:rPr>
              <w:t xml:space="preserve"> </w:t>
            </w:r>
            <w:r w:rsidRPr="00406463">
              <w:rPr>
                <w:rFonts w:ascii="Times New Roman" w:hAnsi="Times New Roman" w:cs="Times New Roman"/>
                <w:color w:val="000000"/>
                <w:sz w:val="24"/>
                <w:szCs w:val="24"/>
                <w:lang w:val="ru-RU"/>
              </w:rPr>
              <w:t>маркетинговой</w:t>
            </w:r>
            <w:r w:rsidRPr="00406463">
              <w:rPr>
                <w:lang w:val="ru-RU"/>
              </w:rPr>
              <w:t xml:space="preserve"> </w:t>
            </w:r>
            <w:r w:rsidRPr="00406463">
              <w:rPr>
                <w:rFonts w:ascii="Times New Roman" w:hAnsi="Times New Roman" w:cs="Times New Roman"/>
                <w:color w:val="000000"/>
                <w:sz w:val="24"/>
                <w:szCs w:val="24"/>
                <w:lang w:val="ru-RU"/>
              </w:rPr>
              <w:t>деятельности</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управлении</w:t>
            </w:r>
            <w:r w:rsidRPr="00406463">
              <w:rPr>
                <w:lang w:val="ru-RU"/>
              </w:rPr>
              <w:t xml:space="preserve"> </w:t>
            </w:r>
            <w:r w:rsidRPr="00406463">
              <w:rPr>
                <w:rFonts w:ascii="Times New Roman" w:hAnsi="Times New Roman" w:cs="Times New Roman"/>
                <w:color w:val="000000"/>
                <w:sz w:val="24"/>
                <w:szCs w:val="24"/>
                <w:lang w:val="ru-RU"/>
              </w:rPr>
              <w:t>организацией</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Формулировка</w:t>
            </w:r>
            <w:r w:rsidRPr="00406463">
              <w:rPr>
                <w:lang w:val="ru-RU"/>
              </w:rPr>
              <w:t xml:space="preserve"> </w:t>
            </w:r>
            <w:r w:rsidRPr="00406463">
              <w:rPr>
                <w:rFonts w:ascii="Times New Roman" w:hAnsi="Times New Roman" w:cs="Times New Roman"/>
                <w:color w:val="000000"/>
                <w:sz w:val="24"/>
                <w:szCs w:val="24"/>
                <w:lang w:val="ru-RU"/>
              </w:rPr>
              <w:t>целей</w:t>
            </w:r>
            <w:r w:rsidRPr="00406463">
              <w:rPr>
                <w:lang w:val="ru-RU"/>
              </w:rPr>
              <w:t xml:space="preserve"> </w:t>
            </w:r>
            <w:r w:rsidRPr="00406463">
              <w:rPr>
                <w:rFonts w:ascii="Times New Roman" w:hAnsi="Times New Roman" w:cs="Times New Roman"/>
                <w:color w:val="000000"/>
                <w:sz w:val="24"/>
                <w:szCs w:val="24"/>
                <w:lang w:val="ru-RU"/>
              </w:rPr>
              <w:t>маркетинга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Концепция</w:t>
            </w:r>
            <w:r w:rsidRPr="00406463">
              <w:rPr>
                <w:lang w:val="ru-RU"/>
              </w:rPr>
              <w:t xml:space="preserve"> </w:t>
            </w:r>
            <w:r w:rsidRPr="00406463">
              <w:rPr>
                <w:rFonts w:ascii="Times New Roman" w:hAnsi="Times New Roman" w:cs="Times New Roman"/>
                <w:b/>
                <w:color w:val="000000"/>
                <w:sz w:val="24"/>
                <w:szCs w:val="24"/>
                <w:lang w:val="ru-RU"/>
              </w:rPr>
              <w:t>маркетинга</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Маркетинг</w:t>
            </w:r>
            <w:r w:rsidRPr="00406463">
              <w:rPr>
                <w:lang w:val="ru-RU"/>
              </w:rPr>
              <w:t xml:space="preserve"> </w:t>
            </w:r>
            <w:r w:rsidRPr="00406463">
              <w:rPr>
                <w:rFonts w:ascii="Times New Roman" w:hAnsi="Times New Roman" w:cs="Times New Roman"/>
                <w:color w:val="000000"/>
                <w:sz w:val="24"/>
                <w:szCs w:val="24"/>
                <w:lang w:val="ru-RU"/>
              </w:rPr>
              <w:t>как</w:t>
            </w:r>
            <w:r w:rsidRPr="00406463">
              <w:rPr>
                <w:lang w:val="ru-RU"/>
              </w:rPr>
              <w:t xml:space="preserve"> </w:t>
            </w:r>
            <w:r w:rsidRPr="00406463">
              <w:rPr>
                <w:rFonts w:ascii="Times New Roman" w:hAnsi="Times New Roman" w:cs="Times New Roman"/>
                <w:color w:val="000000"/>
                <w:sz w:val="24"/>
                <w:szCs w:val="24"/>
                <w:lang w:val="ru-RU"/>
              </w:rPr>
              <w:t>фактор</w:t>
            </w:r>
            <w:r w:rsidRPr="00406463">
              <w:rPr>
                <w:lang w:val="ru-RU"/>
              </w:rPr>
              <w:t xml:space="preserve"> </w:t>
            </w:r>
            <w:r w:rsidRPr="00406463">
              <w:rPr>
                <w:rFonts w:ascii="Times New Roman" w:hAnsi="Times New Roman" w:cs="Times New Roman"/>
                <w:color w:val="000000"/>
                <w:sz w:val="24"/>
                <w:szCs w:val="24"/>
                <w:lang w:val="ru-RU"/>
              </w:rPr>
              <w:t>комплексного</w:t>
            </w:r>
            <w:r w:rsidRPr="00406463">
              <w:rPr>
                <w:lang w:val="ru-RU"/>
              </w:rPr>
              <w:t xml:space="preserve"> </w:t>
            </w:r>
            <w:r w:rsidRPr="00406463">
              <w:rPr>
                <w:rFonts w:ascii="Times New Roman" w:hAnsi="Times New Roman" w:cs="Times New Roman"/>
                <w:color w:val="000000"/>
                <w:sz w:val="24"/>
                <w:szCs w:val="24"/>
                <w:lang w:val="ru-RU"/>
              </w:rPr>
              <w:t>изучения</w:t>
            </w:r>
            <w:r w:rsidRPr="00406463">
              <w:rPr>
                <w:lang w:val="ru-RU"/>
              </w:rPr>
              <w:t xml:space="preserve"> </w:t>
            </w:r>
            <w:r w:rsidRPr="00406463">
              <w:rPr>
                <w:rFonts w:ascii="Times New Roman" w:hAnsi="Times New Roman" w:cs="Times New Roman"/>
                <w:color w:val="000000"/>
                <w:sz w:val="24"/>
                <w:szCs w:val="24"/>
                <w:lang w:val="ru-RU"/>
              </w:rPr>
              <w:t>рынка.</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Экономический</w:t>
            </w:r>
            <w:r w:rsidRPr="00406463">
              <w:rPr>
                <w:lang w:val="ru-RU"/>
              </w:rPr>
              <w:t xml:space="preserve"> </w:t>
            </w:r>
            <w:r w:rsidRPr="00406463">
              <w:rPr>
                <w:rFonts w:ascii="Times New Roman" w:hAnsi="Times New Roman" w:cs="Times New Roman"/>
                <w:color w:val="000000"/>
                <w:sz w:val="24"/>
                <w:szCs w:val="24"/>
                <w:lang w:val="ru-RU"/>
              </w:rPr>
              <w:t>смысл</w:t>
            </w:r>
            <w:r w:rsidRPr="00406463">
              <w:rPr>
                <w:lang w:val="ru-RU"/>
              </w:rPr>
              <w:t xml:space="preserve"> </w:t>
            </w:r>
            <w:r w:rsidRPr="00406463">
              <w:rPr>
                <w:rFonts w:ascii="Times New Roman" w:hAnsi="Times New Roman" w:cs="Times New Roman"/>
                <w:color w:val="000000"/>
                <w:sz w:val="24"/>
                <w:szCs w:val="24"/>
                <w:lang w:val="ru-RU"/>
              </w:rPr>
              <w:t>маркетинга.</w:t>
            </w:r>
            <w:r w:rsidRPr="00406463">
              <w:rPr>
                <w:lang w:val="ru-RU"/>
              </w:rPr>
              <w:t xml:space="preserve"> </w:t>
            </w:r>
            <w:r w:rsidRPr="00406463">
              <w:rPr>
                <w:rFonts w:ascii="Times New Roman" w:hAnsi="Times New Roman" w:cs="Times New Roman"/>
                <w:color w:val="000000"/>
                <w:sz w:val="24"/>
                <w:szCs w:val="24"/>
                <w:lang w:val="ru-RU"/>
              </w:rPr>
              <w:t>Принципы</w:t>
            </w:r>
            <w:r w:rsidRPr="00406463">
              <w:rPr>
                <w:lang w:val="ru-RU"/>
              </w:rPr>
              <w:t xml:space="preserve"> </w:t>
            </w:r>
            <w:r w:rsidRPr="00406463">
              <w:rPr>
                <w:rFonts w:ascii="Times New Roman" w:hAnsi="Times New Roman" w:cs="Times New Roman"/>
                <w:color w:val="000000"/>
                <w:sz w:val="24"/>
                <w:szCs w:val="24"/>
                <w:lang w:val="ru-RU"/>
              </w:rPr>
              <w:t>организации</w:t>
            </w:r>
            <w:r w:rsidRPr="00406463">
              <w:rPr>
                <w:lang w:val="ru-RU"/>
              </w:rPr>
              <w:t xml:space="preserve"> </w:t>
            </w:r>
            <w:r w:rsidRPr="00406463">
              <w:rPr>
                <w:rFonts w:ascii="Times New Roman" w:hAnsi="Times New Roman" w:cs="Times New Roman"/>
                <w:color w:val="000000"/>
                <w:sz w:val="24"/>
                <w:szCs w:val="24"/>
                <w:lang w:val="ru-RU"/>
              </w:rPr>
              <w:t>маркетинговой</w:t>
            </w:r>
            <w:r w:rsidRPr="00406463">
              <w:rPr>
                <w:lang w:val="ru-RU"/>
              </w:rPr>
              <w:t xml:space="preserve"> </w:t>
            </w:r>
            <w:r w:rsidRPr="00406463">
              <w:rPr>
                <w:rFonts w:ascii="Times New Roman" w:hAnsi="Times New Roman" w:cs="Times New Roman"/>
                <w:color w:val="000000"/>
                <w:sz w:val="24"/>
                <w:szCs w:val="24"/>
                <w:lang w:val="ru-RU"/>
              </w:rPr>
              <w:t>деятельности</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промышленном</w:t>
            </w:r>
            <w:r w:rsidRPr="00406463">
              <w:rPr>
                <w:lang w:val="ru-RU"/>
              </w:rPr>
              <w:t xml:space="preserve"> </w:t>
            </w:r>
            <w:r w:rsidRPr="00406463">
              <w:rPr>
                <w:rFonts w:ascii="Times New Roman" w:hAnsi="Times New Roman" w:cs="Times New Roman"/>
                <w:color w:val="000000"/>
                <w:sz w:val="24"/>
                <w:szCs w:val="24"/>
                <w:lang w:val="ru-RU"/>
              </w:rPr>
              <w:t>производстве</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Определить</w:t>
            </w:r>
            <w:r w:rsidRPr="00406463">
              <w:rPr>
                <w:lang w:val="ru-RU"/>
              </w:rPr>
              <w:t xml:space="preserve"> </w:t>
            </w:r>
            <w:r w:rsidRPr="00406463">
              <w:rPr>
                <w:rFonts w:ascii="Times New Roman" w:hAnsi="Times New Roman" w:cs="Times New Roman"/>
                <w:color w:val="000000"/>
                <w:sz w:val="24"/>
                <w:szCs w:val="24"/>
                <w:lang w:val="ru-RU"/>
              </w:rPr>
              <w:t>место</w:t>
            </w:r>
            <w:r w:rsidRPr="00406463">
              <w:rPr>
                <w:lang w:val="ru-RU"/>
              </w:rPr>
              <w:t xml:space="preserve"> </w:t>
            </w:r>
            <w:r w:rsidRPr="00406463">
              <w:rPr>
                <w:rFonts w:ascii="Times New Roman" w:hAnsi="Times New Roman" w:cs="Times New Roman"/>
                <w:color w:val="000000"/>
                <w:sz w:val="24"/>
                <w:szCs w:val="24"/>
                <w:lang w:val="ru-RU"/>
              </w:rPr>
              <w:t>маркетинга</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управлении</w:t>
            </w:r>
            <w:r w:rsidRPr="00406463">
              <w:rPr>
                <w:lang w:val="ru-RU"/>
              </w:rPr>
              <w:t xml:space="preserve"> </w:t>
            </w:r>
            <w:r w:rsidRPr="00406463">
              <w:rPr>
                <w:rFonts w:ascii="Times New Roman" w:hAnsi="Times New Roman" w:cs="Times New Roman"/>
                <w:color w:val="000000"/>
                <w:sz w:val="24"/>
                <w:szCs w:val="24"/>
                <w:lang w:val="ru-RU"/>
              </w:rPr>
              <w:t>организацией.</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Потребность.</w:t>
            </w:r>
            <w:r w:rsidRPr="00406463">
              <w:rPr>
                <w:lang w:val="ru-RU"/>
              </w:rPr>
              <w:t xml:space="preserve"> </w:t>
            </w:r>
            <w:r w:rsidRPr="00406463">
              <w:rPr>
                <w:rFonts w:ascii="Times New Roman" w:hAnsi="Times New Roman" w:cs="Times New Roman"/>
                <w:b/>
                <w:color w:val="000000"/>
                <w:sz w:val="24"/>
                <w:szCs w:val="24"/>
                <w:lang w:val="ru-RU"/>
              </w:rPr>
              <w:t>Спрос</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Признаки</w:t>
            </w:r>
            <w:r w:rsidRPr="00406463">
              <w:rPr>
                <w:lang w:val="ru-RU"/>
              </w:rPr>
              <w:t xml:space="preserve"> </w:t>
            </w:r>
            <w:r w:rsidRPr="00406463">
              <w:rPr>
                <w:rFonts w:ascii="Times New Roman" w:hAnsi="Times New Roman" w:cs="Times New Roman"/>
                <w:color w:val="000000"/>
                <w:sz w:val="24"/>
                <w:szCs w:val="24"/>
                <w:lang w:val="ru-RU"/>
              </w:rPr>
              <w:t>классификации</w:t>
            </w:r>
            <w:r w:rsidRPr="00406463">
              <w:rPr>
                <w:lang w:val="ru-RU"/>
              </w:rPr>
              <w:t xml:space="preserve"> </w:t>
            </w:r>
            <w:r w:rsidRPr="00406463">
              <w:rPr>
                <w:rFonts w:ascii="Times New Roman" w:hAnsi="Times New Roman" w:cs="Times New Roman"/>
                <w:color w:val="000000"/>
                <w:sz w:val="24"/>
                <w:szCs w:val="24"/>
                <w:lang w:val="ru-RU"/>
              </w:rPr>
              <w:t>видов</w:t>
            </w:r>
            <w:r w:rsidRPr="00406463">
              <w:rPr>
                <w:lang w:val="ru-RU"/>
              </w:rPr>
              <w:t xml:space="preserve"> </w:t>
            </w:r>
            <w:r w:rsidRPr="00406463">
              <w:rPr>
                <w:rFonts w:ascii="Times New Roman" w:hAnsi="Times New Roman" w:cs="Times New Roman"/>
                <w:color w:val="000000"/>
                <w:sz w:val="24"/>
                <w:szCs w:val="24"/>
                <w:lang w:val="ru-RU"/>
              </w:rPr>
              <w:t>потребностей.</w:t>
            </w:r>
            <w:r w:rsidRPr="00406463">
              <w:rPr>
                <w:lang w:val="ru-RU"/>
              </w:rPr>
              <w:t xml:space="preserve"> </w:t>
            </w:r>
            <w:r w:rsidRPr="00406463">
              <w:rPr>
                <w:rFonts w:ascii="Times New Roman" w:hAnsi="Times New Roman" w:cs="Times New Roman"/>
                <w:color w:val="000000"/>
                <w:sz w:val="24"/>
                <w:szCs w:val="24"/>
                <w:lang w:val="ru-RU"/>
              </w:rPr>
              <w:t>Этапы</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развития</w:t>
            </w:r>
            <w:r w:rsidRPr="00406463">
              <w:rPr>
                <w:lang w:val="ru-RU"/>
              </w:rPr>
              <w:t xml:space="preserve"> </w:t>
            </w:r>
            <w:r w:rsidRPr="00406463">
              <w:rPr>
                <w:rFonts w:ascii="Times New Roman" w:hAnsi="Times New Roman" w:cs="Times New Roman"/>
                <w:color w:val="000000"/>
                <w:sz w:val="24"/>
                <w:szCs w:val="24"/>
                <w:lang w:val="ru-RU"/>
              </w:rPr>
              <w:t>потребности.</w:t>
            </w:r>
            <w:r w:rsidRPr="00406463">
              <w:rPr>
                <w:lang w:val="ru-RU"/>
              </w:rPr>
              <w:t xml:space="preserve"> </w:t>
            </w:r>
            <w:r w:rsidRPr="00406463">
              <w:rPr>
                <w:rFonts w:ascii="Times New Roman" w:hAnsi="Times New Roman" w:cs="Times New Roman"/>
                <w:color w:val="000000"/>
                <w:sz w:val="24"/>
                <w:szCs w:val="24"/>
                <w:lang w:val="ru-RU"/>
              </w:rPr>
              <w:t>Первичный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удовлетворенный</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спрос.</w:t>
            </w:r>
            <w:r w:rsidRPr="00406463">
              <w:rPr>
                <w:lang w:val="ru-RU"/>
              </w:rPr>
              <w:t xml:space="preserve"> </w:t>
            </w:r>
            <w:r w:rsidRPr="00406463">
              <w:rPr>
                <w:rFonts w:ascii="Times New Roman" w:hAnsi="Times New Roman" w:cs="Times New Roman"/>
                <w:color w:val="000000"/>
                <w:sz w:val="24"/>
                <w:szCs w:val="24"/>
                <w:lang w:val="ru-RU"/>
              </w:rPr>
              <w:t>Принципы</w:t>
            </w:r>
            <w:r w:rsidRPr="00406463">
              <w:rPr>
                <w:lang w:val="ru-RU"/>
              </w:rPr>
              <w:t xml:space="preserve"> </w:t>
            </w:r>
            <w:r w:rsidRPr="00406463">
              <w:rPr>
                <w:rFonts w:ascii="Times New Roman" w:hAnsi="Times New Roman" w:cs="Times New Roman"/>
                <w:color w:val="000000"/>
                <w:sz w:val="24"/>
                <w:szCs w:val="24"/>
                <w:lang w:val="ru-RU"/>
              </w:rPr>
              <w:t>поведения</w:t>
            </w:r>
            <w:r w:rsidRPr="00406463">
              <w:rPr>
                <w:lang w:val="ru-RU"/>
              </w:rPr>
              <w:t xml:space="preserve"> </w:t>
            </w:r>
            <w:r w:rsidRPr="00406463">
              <w:rPr>
                <w:rFonts w:ascii="Times New Roman" w:hAnsi="Times New Roman" w:cs="Times New Roman"/>
                <w:color w:val="000000"/>
                <w:sz w:val="24"/>
                <w:szCs w:val="24"/>
                <w:lang w:val="ru-RU"/>
              </w:rPr>
              <w:t>потребителей</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Модель</w:t>
            </w:r>
            <w:r w:rsidRPr="00406463">
              <w:rPr>
                <w:lang w:val="ru-RU"/>
              </w:rPr>
              <w:t xml:space="preserve"> </w:t>
            </w:r>
            <w:r w:rsidRPr="00406463">
              <w:rPr>
                <w:rFonts w:ascii="Times New Roman" w:hAnsi="Times New Roman" w:cs="Times New Roman"/>
                <w:color w:val="000000"/>
                <w:sz w:val="24"/>
                <w:szCs w:val="24"/>
                <w:lang w:val="ru-RU"/>
              </w:rPr>
              <w:t>покупательского</w:t>
            </w:r>
            <w:r w:rsidRPr="00406463">
              <w:rPr>
                <w:lang w:val="ru-RU"/>
              </w:rPr>
              <w:t xml:space="preserve"> </w:t>
            </w:r>
            <w:r w:rsidRPr="00406463">
              <w:rPr>
                <w:rFonts w:ascii="Times New Roman" w:hAnsi="Times New Roman" w:cs="Times New Roman"/>
                <w:color w:val="000000"/>
                <w:sz w:val="24"/>
                <w:szCs w:val="24"/>
                <w:lang w:val="ru-RU"/>
              </w:rPr>
              <w:t>поведения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процесс</w:t>
            </w:r>
            <w:r w:rsidRPr="00406463">
              <w:rPr>
                <w:lang w:val="ru-RU"/>
              </w:rPr>
              <w:t xml:space="preserve"> </w:t>
            </w:r>
            <w:r w:rsidRPr="00406463">
              <w:rPr>
                <w:rFonts w:ascii="Times New Roman" w:hAnsi="Times New Roman" w:cs="Times New Roman"/>
                <w:color w:val="000000"/>
                <w:sz w:val="24"/>
                <w:szCs w:val="24"/>
                <w:lang w:val="ru-RU"/>
              </w:rPr>
              <w:t>принятия</w:t>
            </w:r>
            <w:r w:rsidRPr="00406463">
              <w:rPr>
                <w:lang w:val="ru-RU"/>
              </w:rPr>
              <w:t xml:space="preserve"> </w:t>
            </w:r>
            <w:r w:rsidRPr="00406463">
              <w:rPr>
                <w:rFonts w:ascii="Times New Roman" w:hAnsi="Times New Roman" w:cs="Times New Roman"/>
                <w:color w:val="000000"/>
                <w:sz w:val="24"/>
                <w:szCs w:val="24"/>
                <w:lang w:val="ru-RU"/>
              </w:rPr>
              <w:t>решения</w:t>
            </w:r>
            <w:r w:rsidRPr="00406463">
              <w:rPr>
                <w:lang w:val="ru-RU"/>
              </w:rP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покупке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Рынок</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системе</w:t>
            </w:r>
            <w:r w:rsidRPr="00406463">
              <w:rPr>
                <w:lang w:val="ru-RU"/>
              </w:rPr>
              <w:t xml:space="preserve"> </w:t>
            </w:r>
            <w:r w:rsidRPr="00406463">
              <w:rPr>
                <w:rFonts w:ascii="Times New Roman" w:hAnsi="Times New Roman" w:cs="Times New Roman"/>
                <w:b/>
                <w:color w:val="000000"/>
                <w:sz w:val="24"/>
                <w:szCs w:val="24"/>
                <w:lang w:val="ru-RU"/>
              </w:rPr>
              <w:t>маркетинга</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Классификация</w:t>
            </w:r>
            <w:r w:rsidRPr="00406463">
              <w:rPr>
                <w:lang w:val="ru-RU"/>
              </w:rPr>
              <w:t xml:space="preserve"> </w:t>
            </w:r>
            <w:r w:rsidRPr="00406463">
              <w:rPr>
                <w:rFonts w:ascii="Times New Roman" w:hAnsi="Times New Roman" w:cs="Times New Roman"/>
                <w:color w:val="000000"/>
                <w:sz w:val="24"/>
                <w:szCs w:val="24"/>
                <w:lang w:val="ru-RU"/>
              </w:rPr>
              <w:t>видов</w:t>
            </w:r>
            <w:r w:rsidRPr="00406463">
              <w:rPr>
                <w:lang w:val="ru-RU"/>
              </w:rPr>
              <w:t xml:space="preserve"> </w:t>
            </w:r>
            <w:r w:rsidRPr="00406463">
              <w:rPr>
                <w:rFonts w:ascii="Times New Roman" w:hAnsi="Times New Roman" w:cs="Times New Roman"/>
                <w:color w:val="000000"/>
                <w:sz w:val="24"/>
                <w:szCs w:val="24"/>
                <w:lang w:val="ru-RU"/>
              </w:rPr>
              <w:t>товарного</w:t>
            </w:r>
            <w:r w:rsidRPr="00406463">
              <w:rPr>
                <w:lang w:val="ru-RU"/>
              </w:rPr>
              <w:t xml:space="preserve"> </w:t>
            </w:r>
            <w:r w:rsidRPr="00406463">
              <w:rPr>
                <w:rFonts w:ascii="Times New Roman" w:hAnsi="Times New Roman" w:cs="Times New Roman"/>
                <w:color w:val="000000"/>
                <w:sz w:val="24"/>
                <w:szCs w:val="24"/>
                <w:lang w:val="ru-RU"/>
              </w:rPr>
              <w:t>рынка.</w:t>
            </w:r>
            <w:r w:rsidRPr="00406463">
              <w:rPr>
                <w:lang w:val="ru-RU"/>
              </w:rPr>
              <w:t xml:space="preserve"> </w:t>
            </w:r>
            <w:r w:rsidRPr="00406463">
              <w:rPr>
                <w:rFonts w:ascii="Times New Roman" w:hAnsi="Times New Roman" w:cs="Times New Roman"/>
                <w:color w:val="000000"/>
                <w:sz w:val="24"/>
                <w:szCs w:val="24"/>
                <w:lang w:val="ru-RU"/>
              </w:rPr>
              <w:t>Продуктовые</w:t>
            </w:r>
            <w:r w:rsidRPr="00406463">
              <w:rPr>
                <w:lang w:val="ru-RU"/>
              </w:rPr>
              <w:t xml:space="preserve"> </w:t>
            </w:r>
          </w:p>
          <w:p w:rsidR="00406463" w:rsidRDefault="00406463">
            <w:pPr>
              <w:spacing w:after="0" w:line="240" w:lineRule="auto"/>
              <w:jc w:val="both"/>
              <w:rPr>
                <w:sz w:val="24"/>
                <w:szCs w:val="24"/>
              </w:rPr>
            </w:pP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географические</w:t>
            </w:r>
            <w:r w:rsidRPr="00406463">
              <w:rPr>
                <w:lang w:val="ru-RU"/>
              </w:rPr>
              <w:t xml:space="preserve"> </w:t>
            </w:r>
            <w:r w:rsidRPr="00406463">
              <w:rPr>
                <w:rFonts w:ascii="Times New Roman" w:hAnsi="Times New Roman" w:cs="Times New Roman"/>
                <w:color w:val="000000"/>
                <w:sz w:val="24"/>
                <w:szCs w:val="24"/>
                <w:lang w:val="ru-RU"/>
              </w:rPr>
              <w:t>границы</w:t>
            </w:r>
            <w:r w:rsidRPr="00406463">
              <w:rPr>
                <w:lang w:val="ru-RU"/>
              </w:rPr>
              <w:t xml:space="preserve"> </w:t>
            </w:r>
            <w:r w:rsidRPr="00406463">
              <w:rPr>
                <w:rFonts w:ascii="Times New Roman" w:hAnsi="Times New Roman" w:cs="Times New Roman"/>
                <w:color w:val="000000"/>
                <w:sz w:val="24"/>
                <w:szCs w:val="24"/>
                <w:lang w:val="ru-RU"/>
              </w:rPr>
              <w:t>рынка:</w:t>
            </w:r>
            <w:r w:rsidRPr="00406463">
              <w:rPr>
                <w:lang w:val="ru-RU"/>
              </w:rPr>
              <w:t xml:space="preserve"> </w:t>
            </w:r>
            <w:r w:rsidRPr="00406463">
              <w:rPr>
                <w:rFonts w:ascii="Times New Roman" w:hAnsi="Times New Roman" w:cs="Times New Roman"/>
                <w:color w:val="000000"/>
                <w:sz w:val="24"/>
                <w:szCs w:val="24"/>
                <w:lang w:val="ru-RU"/>
              </w:rPr>
              <w:t>структура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методы</w:t>
            </w:r>
            <w:r w:rsidRPr="00406463">
              <w:rPr>
                <w:lang w:val="ru-RU"/>
              </w:rPr>
              <w:t xml:space="preserve"> </w:t>
            </w:r>
            <w:r w:rsidRPr="00406463">
              <w:rPr>
                <w:rFonts w:ascii="Times New Roman" w:hAnsi="Times New Roman" w:cs="Times New Roman"/>
                <w:color w:val="000000"/>
                <w:sz w:val="24"/>
                <w:szCs w:val="24"/>
                <w:lang w:val="ru-RU"/>
              </w:rPr>
              <w:t>определения.</w:t>
            </w:r>
            <w:r w:rsidRPr="00406463">
              <w:rPr>
                <w:lang w:val="ru-RU"/>
              </w:rPr>
              <w:t xml:space="preserve"> </w:t>
            </w:r>
            <w:r>
              <w:rPr>
                <w:rFonts w:ascii="Times New Roman" w:hAnsi="Times New Roman" w:cs="Times New Roman"/>
                <w:color w:val="000000"/>
                <w:sz w:val="24"/>
                <w:szCs w:val="24"/>
              </w:rPr>
              <w:t>Барьеры</w:t>
            </w:r>
            <w:r>
              <w:t xml:space="preserve"> </w:t>
            </w:r>
            <w:r>
              <w:rPr>
                <w:rFonts w:ascii="Times New Roman" w:hAnsi="Times New Roman" w:cs="Times New Roman"/>
                <w:color w:val="000000"/>
                <w:sz w:val="24"/>
                <w:szCs w:val="24"/>
              </w:rPr>
              <w:t>входа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рынок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Анализ</w:t>
            </w:r>
            <w:r w:rsidRPr="00406463">
              <w:rPr>
                <w:lang w:val="ru-RU"/>
              </w:rPr>
              <w:t xml:space="preserve"> </w:t>
            </w:r>
            <w:r w:rsidRPr="00406463">
              <w:rPr>
                <w:rFonts w:ascii="Times New Roman" w:hAnsi="Times New Roman" w:cs="Times New Roman"/>
                <w:color w:val="000000"/>
                <w:sz w:val="24"/>
                <w:szCs w:val="24"/>
                <w:lang w:val="ru-RU"/>
              </w:rPr>
              <w:t>выбранного</w:t>
            </w:r>
            <w:r w:rsidRPr="00406463">
              <w:rPr>
                <w:lang w:val="ru-RU"/>
              </w:rPr>
              <w:t xml:space="preserve"> </w:t>
            </w:r>
            <w:r w:rsidRPr="00406463">
              <w:rPr>
                <w:rFonts w:ascii="Times New Roman" w:hAnsi="Times New Roman" w:cs="Times New Roman"/>
                <w:color w:val="000000"/>
                <w:sz w:val="24"/>
                <w:szCs w:val="24"/>
                <w:lang w:val="ru-RU"/>
              </w:rPr>
              <w:t>рынка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рекомендации</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его</w:t>
            </w:r>
            <w:r w:rsidRPr="00406463">
              <w:rPr>
                <w:lang w:val="ru-RU"/>
              </w:rPr>
              <w:t xml:space="preserve"> </w:t>
            </w:r>
            <w:r w:rsidRPr="00406463">
              <w:rPr>
                <w:rFonts w:ascii="Times New Roman" w:hAnsi="Times New Roman" w:cs="Times New Roman"/>
                <w:color w:val="000000"/>
                <w:sz w:val="24"/>
                <w:szCs w:val="24"/>
                <w:lang w:val="ru-RU"/>
              </w:rPr>
              <w:t>расширению.</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33"/>
        <w:gridCol w:w="713"/>
        <w:gridCol w:w="1270"/>
        <w:gridCol w:w="700"/>
        <w:gridCol w:w="998"/>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6</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 Товар как объект маркетинга.</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Товар.Жизненный</w:t>
            </w:r>
            <w:r w:rsidRPr="00406463">
              <w:rPr>
                <w:lang w:val="ru-RU"/>
              </w:rPr>
              <w:t xml:space="preserve"> </w:t>
            </w:r>
            <w:r w:rsidRPr="00406463">
              <w:rPr>
                <w:rFonts w:ascii="Times New Roman" w:hAnsi="Times New Roman" w:cs="Times New Roman"/>
                <w:b/>
                <w:color w:val="000000"/>
                <w:sz w:val="24"/>
                <w:szCs w:val="24"/>
                <w:lang w:val="ru-RU"/>
              </w:rPr>
              <w:t>цикл</w:t>
            </w:r>
            <w:r w:rsidRPr="00406463">
              <w:rPr>
                <w:lang w:val="ru-RU"/>
              </w:rPr>
              <w:t xml:space="preserve"> </w:t>
            </w:r>
            <w:r w:rsidRPr="00406463">
              <w:rPr>
                <w:rFonts w:ascii="Times New Roman" w:hAnsi="Times New Roman" w:cs="Times New Roman"/>
                <w:b/>
                <w:color w:val="000000"/>
                <w:sz w:val="24"/>
                <w:szCs w:val="24"/>
                <w:lang w:val="ru-RU"/>
              </w:rPr>
              <w:t>товара</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Товар</w:t>
            </w:r>
            <w:r w:rsidRPr="00406463">
              <w:rPr>
                <w:lang w:val="ru-RU"/>
              </w:rPr>
              <w:t xml:space="preserve"> </w:t>
            </w:r>
            <w:r w:rsidRPr="00406463">
              <w:rPr>
                <w:rFonts w:ascii="Times New Roman" w:hAnsi="Times New Roman" w:cs="Times New Roman"/>
                <w:color w:val="000000"/>
                <w:sz w:val="24"/>
                <w:szCs w:val="24"/>
                <w:lang w:val="ru-RU"/>
              </w:rPr>
              <w:t>как</w:t>
            </w:r>
            <w:r w:rsidRPr="00406463">
              <w:rPr>
                <w:lang w:val="ru-RU"/>
              </w:rPr>
              <w:t xml:space="preserve"> </w:t>
            </w:r>
            <w:r w:rsidRPr="00406463">
              <w:rPr>
                <w:rFonts w:ascii="Times New Roman" w:hAnsi="Times New Roman" w:cs="Times New Roman"/>
                <w:color w:val="000000"/>
                <w:sz w:val="24"/>
                <w:szCs w:val="24"/>
                <w:lang w:val="ru-RU"/>
              </w:rPr>
              <w:t>объект</w:t>
            </w:r>
            <w:r w:rsidRPr="00406463">
              <w:rPr>
                <w:lang w:val="ru-RU"/>
              </w:rPr>
              <w:t xml:space="preserve"> </w:t>
            </w:r>
            <w:r w:rsidRPr="00406463">
              <w:rPr>
                <w:rFonts w:ascii="Times New Roman" w:hAnsi="Times New Roman" w:cs="Times New Roman"/>
                <w:color w:val="000000"/>
                <w:sz w:val="24"/>
                <w:szCs w:val="24"/>
                <w:lang w:val="ru-RU"/>
              </w:rPr>
              <w:t>маркетинга.</w:t>
            </w:r>
            <w:r w:rsidRPr="00406463">
              <w:rPr>
                <w:lang w:val="ru-RU"/>
              </w:rPr>
              <w:t xml:space="preserve"> </w:t>
            </w:r>
            <w:r w:rsidRPr="00406463">
              <w:rPr>
                <w:rFonts w:ascii="Times New Roman" w:hAnsi="Times New Roman" w:cs="Times New Roman"/>
                <w:color w:val="000000"/>
                <w:sz w:val="24"/>
                <w:szCs w:val="24"/>
                <w:lang w:val="ru-RU"/>
              </w:rPr>
              <w:t>Виды</w:t>
            </w:r>
            <w:r w:rsidRPr="00406463">
              <w:rPr>
                <w:lang w:val="ru-RU"/>
              </w:rPr>
              <w:t xml:space="preserve"> </w:t>
            </w:r>
            <w:r w:rsidRPr="00406463">
              <w:rPr>
                <w:rFonts w:ascii="Times New Roman" w:hAnsi="Times New Roman" w:cs="Times New Roman"/>
                <w:color w:val="000000"/>
                <w:sz w:val="24"/>
                <w:szCs w:val="24"/>
                <w:lang w:val="ru-RU"/>
              </w:rPr>
              <w:t>нематериальных</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благ.</w:t>
            </w:r>
            <w:r w:rsidRPr="00406463">
              <w:rPr>
                <w:lang w:val="ru-RU"/>
              </w:rPr>
              <w:t xml:space="preserve"> </w:t>
            </w:r>
            <w:r w:rsidRPr="00406463">
              <w:rPr>
                <w:rFonts w:ascii="Times New Roman" w:hAnsi="Times New Roman" w:cs="Times New Roman"/>
                <w:color w:val="000000"/>
                <w:sz w:val="24"/>
                <w:szCs w:val="24"/>
                <w:lang w:val="ru-RU"/>
              </w:rPr>
              <w:t>Понятие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структура</w:t>
            </w:r>
            <w:r w:rsidRPr="00406463">
              <w:rPr>
                <w:lang w:val="ru-RU"/>
              </w:rPr>
              <w:t xml:space="preserve"> </w:t>
            </w:r>
            <w:r w:rsidRPr="00406463">
              <w:rPr>
                <w:rFonts w:ascii="Times New Roman" w:hAnsi="Times New Roman" w:cs="Times New Roman"/>
                <w:color w:val="000000"/>
                <w:sz w:val="24"/>
                <w:szCs w:val="24"/>
                <w:lang w:val="ru-RU"/>
              </w:rPr>
              <w:t>жизненного</w:t>
            </w:r>
            <w:r w:rsidRPr="00406463">
              <w:rPr>
                <w:lang w:val="ru-RU"/>
              </w:rPr>
              <w:t xml:space="preserve"> </w:t>
            </w:r>
            <w:r w:rsidRPr="00406463">
              <w:rPr>
                <w:rFonts w:ascii="Times New Roman" w:hAnsi="Times New Roman" w:cs="Times New Roman"/>
                <w:color w:val="000000"/>
                <w:sz w:val="24"/>
                <w:szCs w:val="24"/>
                <w:lang w:val="ru-RU"/>
              </w:rPr>
              <w:t>цикла</w:t>
            </w:r>
            <w:r w:rsidRPr="00406463">
              <w:rPr>
                <w:lang w:val="ru-RU"/>
              </w:rPr>
              <w:t xml:space="preserve"> </w:t>
            </w:r>
            <w:r w:rsidRPr="00406463">
              <w:rPr>
                <w:rFonts w:ascii="Times New Roman" w:hAnsi="Times New Roman" w:cs="Times New Roman"/>
                <w:color w:val="000000"/>
                <w:sz w:val="24"/>
                <w:szCs w:val="24"/>
                <w:lang w:val="ru-RU"/>
              </w:rPr>
              <w:t>товара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Рассмотреть</w:t>
            </w:r>
            <w:r w:rsidRPr="00406463">
              <w:rPr>
                <w:lang w:val="ru-RU"/>
              </w:rPr>
              <w:t xml:space="preserve"> </w:t>
            </w:r>
            <w:r w:rsidRPr="00406463">
              <w:rPr>
                <w:rFonts w:ascii="Times New Roman" w:hAnsi="Times New Roman" w:cs="Times New Roman"/>
                <w:color w:val="000000"/>
                <w:sz w:val="24"/>
                <w:szCs w:val="24"/>
                <w:lang w:val="ru-RU"/>
              </w:rPr>
              <w:t>трехуровневый</w:t>
            </w:r>
            <w:r w:rsidRPr="00406463">
              <w:rPr>
                <w:lang w:val="ru-RU"/>
              </w:rPr>
              <w:t xml:space="preserve"> </w:t>
            </w:r>
            <w:r w:rsidRPr="00406463">
              <w:rPr>
                <w:rFonts w:ascii="Times New Roman" w:hAnsi="Times New Roman" w:cs="Times New Roman"/>
                <w:color w:val="000000"/>
                <w:sz w:val="24"/>
                <w:szCs w:val="24"/>
                <w:lang w:val="ru-RU"/>
              </w:rPr>
              <w:t>анализ</w:t>
            </w:r>
            <w:r w:rsidRPr="00406463">
              <w:rPr>
                <w:lang w:val="ru-RU"/>
              </w:rPr>
              <w:t xml:space="preserve"> </w:t>
            </w:r>
            <w:r w:rsidRPr="00406463">
              <w:rPr>
                <w:rFonts w:ascii="Times New Roman" w:hAnsi="Times New Roman" w:cs="Times New Roman"/>
                <w:color w:val="000000"/>
                <w:sz w:val="24"/>
                <w:szCs w:val="24"/>
                <w:lang w:val="ru-RU"/>
              </w:rPr>
              <w:t>товаров,</w:t>
            </w:r>
            <w:r w:rsidRPr="00406463">
              <w:rPr>
                <w:lang w:val="ru-RU"/>
              </w:rPr>
              <w:t xml:space="preserve"> </w:t>
            </w:r>
            <w:r w:rsidRPr="00406463">
              <w:rPr>
                <w:rFonts w:ascii="Times New Roman" w:hAnsi="Times New Roman" w:cs="Times New Roman"/>
                <w:color w:val="000000"/>
                <w:sz w:val="24"/>
                <w:szCs w:val="24"/>
                <w:lang w:val="ru-RU"/>
              </w:rPr>
              <w:t>жизненный</w:t>
            </w:r>
            <w:r w:rsidRPr="00406463">
              <w:rPr>
                <w:lang w:val="ru-RU"/>
              </w:rPr>
              <w:t xml:space="preserve"> </w:t>
            </w:r>
            <w:r w:rsidRPr="00406463">
              <w:rPr>
                <w:rFonts w:ascii="Times New Roman" w:hAnsi="Times New Roman" w:cs="Times New Roman"/>
                <w:color w:val="000000"/>
                <w:sz w:val="24"/>
                <w:szCs w:val="24"/>
                <w:lang w:val="ru-RU"/>
              </w:rPr>
              <w:t>цикл</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товара,</w:t>
            </w:r>
            <w:r w:rsidRPr="00406463">
              <w:rPr>
                <w:lang w:val="ru-RU"/>
              </w:rPr>
              <w:t xml:space="preserve"> </w:t>
            </w:r>
            <w:r w:rsidRPr="00406463">
              <w:rPr>
                <w:rFonts w:ascii="Times New Roman" w:hAnsi="Times New Roman" w:cs="Times New Roman"/>
                <w:color w:val="000000"/>
                <w:sz w:val="24"/>
                <w:szCs w:val="24"/>
                <w:lang w:val="ru-RU"/>
              </w:rPr>
              <w:t>виды</w:t>
            </w:r>
            <w:r w:rsidRPr="00406463">
              <w:rPr>
                <w:lang w:val="ru-RU"/>
              </w:rPr>
              <w:t xml:space="preserve"> </w:t>
            </w:r>
            <w:r w:rsidRPr="00406463">
              <w:rPr>
                <w:rFonts w:ascii="Times New Roman" w:hAnsi="Times New Roman" w:cs="Times New Roman"/>
                <w:color w:val="000000"/>
                <w:sz w:val="24"/>
                <w:szCs w:val="24"/>
                <w:lang w:val="ru-RU"/>
              </w:rPr>
              <w:t>товарных</w:t>
            </w:r>
            <w:r w:rsidRPr="00406463">
              <w:rPr>
                <w:lang w:val="ru-RU"/>
              </w:rPr>
              <w:t xml:space="preserve"> </w:t>
            </w:r>
            <w:r w:rsidRPr="00406463">
              <w:rPr>
                <w:rFonts w:ascii="Times New Roman" w:hAnsi="Times New Roman" w:cs="Times New Roman"/>
                <w:color w:val="000000"/>
                <w:sz w:val="24"/>
                <w:szCs w:val="24"/>
                <w:lang w:val="ru-RU"/>
              </w:rPr>
              <w:t>стратегий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порядок</w:t>
            </w:r>
            <w:r w:rsidRPr="00406463">
              <w:rPr>
                <w:lang w:val="ru-RU"/>
              </w:rPr>
              <w:t xml:space="preserve"> </w:t>
            </w:r>
            <w:r w:rsidRPr="00406463">
              <w:rPr>
                <w:rFonts w:ascii="Times New Roman" w:hAnsi="Times New Roman" w:cs="Times New Roman"/>
                <w:color w:val="000000"/>
                <w:sz w:val="24"/>
                <w:szCs w:val="24"/>
                <w:lang w:val="ru-RU"/>
              </w:rPr>
              <w:t>разработки</w:t>
            </w:r>
            <w:r w:rsidRPr="00406463">
              <w:rPr>
                <w:lang w:val="ru-RU"/>
              </w:rPr>
              <w:t xml:space="preserve"> </w:t>
            </w:r>
            <w:r w:rsidRPr="00406463">
              <w:rPr>
                <w:rFonts w:ascii="Times New Roman" w:hAnsi="Times New Roman" w:cs="Times New Roman"/>
                <w:color w:val="000000"/>
                <w:sz w:val="24"/>
                <w:szCs w:val="24"/>
                <w:lang w:val="ru-RU"/>
              </w:rPr>
              <w:t>нового</w:t>
            </w:r>
            <w:r w:rsidRPr="00406463">
              <w:rPr>
                <w:lang w:val="ru-RU"/>
              </w:rPr>
              <w:t xml:space="preserve"> </w:t>
            </w:r>
            <w:r w:rsidRPr="00406463">
              <w:rPr>
                <w:rFonts w:ascii="Times New Roman" w:hAnsi="Times New Roman" w:cs="Times New Roman"/>
                <w:color w:val="000000"/>
                <w:sz w:val="24"/>
                <w:szCs w:val="24"/>
                <w:lang w:val="ru-RU"/>
              </w:rPr>
              <w:t>товара.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Научно-техническая</w:t>
            </w:r>
            <w:r w:rsidRPr="00406463">
              <w:rPr>
                <w:lang w:val="ru-RU"/>
              </w:rPr>
              <w:t xml:space="preserve"> </w:t>
            </w: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производства</w:t>
            </w:r>
            <w:r w:rsidRPr="00406463">
              <w:rPr>
                <w:lang w:val="ru-RU"/>
              </w:rPr>
              <w:t xml:space="preserve"> </w:t>
            </w:r>
            <w:r w:rsidRPr="00406463">
              <w:rPr>
                <w:rFonts w:ascii="Times New Roman" w:hAnsi="Times New Roman" w:cs="Times New Roman"/>
                <w:b/>
                <w:color w:val="000000"/>
                <w:sz w:val="24"/>
                <w:szCs w:val="24"/>
                <w:lang w:val="ru-RU"/>
              </w:rPr>
              <w:t>товара</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Фундаментальные,</w:t>
            </w:r>
            <w:r w:rsidRPr="00406463">
              <w:rPr>
                <w:lang w:val="ru-RU"/>
              </w:rPr>
              <w:t xml:space="preserve"> </w:t>
            </w:r>
            <w:r w:rsidRPr="00406463">
              <w:rPr>
                <w:rFonts w:ascii="Times New Roman" w:hAnsi="Times New Roman" w:cs="Times New Roman"/>
                <w:color w:val="000000"/>
                <w:sz w:val="24"/>
                <w:szCs w:val="24"/>
                <w:lang w:val="ru-RU"/>
              </w:rPr>
              <w:t>прикладные</w:t>
            </w:r>
            <w:r w:rsidRPr="00406463">
              <w:rPr>
                <w:lang w:val="ru-RU"/>
              </w:rPr>
              <w:t xml:space="preserve"> </w:t>
            </w:r>
            <w:r w:rsidRPr="00406463">
              <w:rPr>
                <w:rFonts w:ascii="Times New Roman" w:hAnsi="Times New Roman" w:cs="Times New Roman"/>
                <w:color w:val="000000"/>
                <w:sz w:val="24"/>
                <w:szCs w:val="24"/>
                <w:lang w:val="ru-RU"/>
              </w:rPr>
              <w:t>научно-исследовательские</w:t>
            </w:r>
            <w:r w:rsidRPr="00406463">
              <w:rPr>
                <w:lang w:val="ru-RU"/>
              </w:rPr>
              <w:t xml:space="preserve"> </w:t>
            </w:r>
            <w:r w:rsidRPr="00406463">
              <w:rPr>
                <w:rFonts w:ascii="Times New Roman" w:hAnsi="Times New Roman" w:cs="Times New Roman"/>
                <w:color w:val="000000"/>
                <w:sz w:val="24"/>
                <w:szCs w:val="24"/>
                <w:lang w:val="ru-RU"/>
              </w:rPr>
              <w:t>работы,</w:t>
            </w:r>
            <w:r w:rsidRPr="00406463">
              <w:rPr>
                <w:lang w:val="ru-RU"/>
              </w:rPr>
              <w:t xml:space="preserve"> </w:t>
            </w:r>
            <w:r w:rsidRPr="00406463">
              <w:rPr>
                <w:rFonts w:ascii="Times New Roman" w:hAnsi="Times New Roman" w:cs="Times New Roman"/>
                <w:color w:val="000000"/>
                <w:sz w:val="24"/>
                <w:szCs w:val="24"/>
                <w:lang w:val="ru-RU"/>
              </w:rPr>
              <w:t>опытно-конструкторские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проектно-технологические</w:t>
            </w:r>
            <w:r w:rsidRPr="00406463">
              <w:rPr>
                <w:lang w:val="ru-RU"/>
              </w:rPr>
              <w:t xml:space="preserve"> </w:t>
            </w:r>
            <w:r w:rsidRPr="00406463">
              <w:rPr>
                <w:rFonts w:ascii="Times New Roman" w:hAnsi="Times New Roman" w:cs="Times New Roman"/>
                <w:color w:val="000000"/>
                <w:sz w:val="24"/>
                <w:szCs w:val="24"/>
                <w:lang w:val="ru-RU"/>
              </w:rPr>
              <w:t>работы:</w:t>
            </w:r>
            <w:r w:rsidRPr="00406463">
              <w:rPr>
                <w:lang w:val="ru-RU"/>
              </w:rPr>
              <w:t xml:space="preserve"> </w:t>
            </w:r>
            <w:r w:rsidRPr="00406463">
              <w:rPr>
                <w:rFonts w:ascii="Times New Roman" w:hAnsi="Times New Roman" w:cs="Times New Roman"/>
                <w:color w:val="000000"/>
                <w:sz w:val="24"/>
                <w:szCs w:val="24"/>
                <w:lang w:val="ru-RU"/>
              </w:rPr>
              <w:t>содержание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структура.</w:t>
            </w:r>
            <w:r w:rsidRPr="00406463">
              <w:rPr>
                <w:lang w:val="ru-RU"/>
              </w:rPr>
              <w:t xml:space="preserve"> </w:t>
            </w:r>
            <w:r w:rsidRPr="00406463">
              <w:rPr>
                <w:rFonts w:ascii="Times New Roman" w:hAnsi="Times New Roman" w:cs="Times New Roman"/>
                <w:color w:val="000000"/>
                <w:sz w:val="24"/>
                <w:szCs w:val="24"/>
                <w:lang w:val="ru-RU"/>
              </w:rPr>
              <w:t>Интегральные</w:t>
            </w:r>
            <w:r w:rsidRPr="00406463">
              <w:rPr>
                <w:lang w:val="ru-RU"/>
              </w:rPr>
              <w:t xml:space="preserve"> </w:t>
            </w:r>
            <w:r w:rsidRPr="00406463">
              <w:rPr>
                <w:rFonts w:ascii="Times New Roman" w:hAnsi="Times New Roman" w:cs="Times New Roman"/>
                <w:color w:val="000000"/>
                <w:sz w:val="24"/>
                <w:szCs w:val="24"/>
                <w:lang w:val="ru-RU"/>
              </w:rPr>
              <w:t>показатели</w:t>
            </w:r>
            <w:r w:rsidRPr="00406463">
              <w:rPr>
                <w:lang w:val="ru-RU"/>
              </w:rPr>
              <w:t xml:space="preserve"> </w:t>
            </w:r>
            <w:r w:rsidRPr="00406463">
              <w:rPr>
                <w:rFonts w:ascii="Times New Roman" w:hAnsi="Times New Roman" w:cs="Times New Roman"/>
                <w:color w:val="000000"/>
                <w:sz w:val="24"/>
                <w:szCs w:val="24"/>
                <w:lang w:val="ru-RU"/>
              </w:rPr>
              <w:t>эффективности</w:t>
            </w:r>
            <w:r w:rsidRPr="00406463">
              <w:rPr>
                <w:lang w:val="ru-RU"/>
              </w:rPr>
              <w:t xml:space="preserve"> </w:t>
            </w:r>
            <w:r w:rsidRPr="00406463">
              <w:rPr>
                <w:rFonts w:ascii="Times New Roman" w:hAnsi="Times New Roman" w:cs="Times New Roman"/>
                <w:color w:val="000000"/>
                <w:sz w:val="24"/>
                <w:szCs w:val="24"/>
                <w:lang w:val="ru-RU"/>
              </w:rPr>
              <w:t>научно-технической</w:t>
            </w:r>
            <w:r w:rsidRPr="00406463">
              <w:rPr>
                <w:lang w:val="ru-RU"/>
              </w:rPr>
              <w:t xml:space="preserve"> </w:t>
            </w:r>
            <w:r w:rsidRPr="00406463">
              <w:rPr>
                <w:rFonts w:ascii="Times New Roman" w:hAnsi="Times New Roman" w:cs="Times New Roman"/>
                <w:color w:val="000000"/>
                <w:sz w:val="24"/>
                <w:szCs w:val="24"/>
                <w:lang w:val="ru-RU"/>
              </w:rPr>
              <w:t>подготовки</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стадии</w:t>
            </w:r>
            <w:r w:rsidRPr="00406463">
              <w:rPr>
                <w:lang w:val="ru-RU"/>
              </w:rPr>
              <w:t xml:space="preserve"> </w:t>
            </w:r>
            <w:r w:rsidRPr="00406463">
              <w:rPr>
                <w:rFonts w:ascii="Times New Roman" w:hAnsi="Times New Roman" w:cs="Times New Roman"/>
                <w:color w:val="000000"/>
                <w:sz w:val="24"/>
                <w:szCs w:val="24"/>
                <w:lang w:val="ru-RU"/>
              </w:rPr>
              <w:t>разработки,</w:t>
            </w:r>
            <w:r w:rsidRPr="00406463">
              <w:rPr>
                <w:lang w:val="ru-RU"/>
              </w:rPr>
              <w:t xml:space="preserve"> </w:t>
            </w:r>
            <w:r w:rsidRPr="00406463">
              <w:rPr>
                <w:rFonts w:ascii="Times New Roman" w:hAnsi="Times New Roman" w:cs="Times New Roman"/>
                <w:color w:val="000000"/>
                <w:sz w:val="24"/>
                <w:szCs w:val="24"/>
                <w:lang w:val="ru-RU"/>
              </w:rPr>
              <w:t>изготовления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товара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Раскрыть</w:t>
            </w:r>
            <w:r w:rsidRPr="00406463">
              <w:rPr>
                <w:lang w:val="ru-RU"/>
              </w:rPr>
              <w:t xml:space="preserve"> </w:t>
            </w:r>
            <w:r w:rsidRPr="00406463">
              <w:rPr>
                <w:rFonts w:ascii="Times New Roman" w:hAnsi="Times New Roman" w:cs="Times New Roman"/>
                <w:color w:val="000000"/>
                <w:sz w:val="24"/>
                <w:szCs w:val="24"/>
                <w:lang w:val="ru-RU"/>
              </w:rPr>
              <w:t>сущность</w:t>
            </w:r>
            <w:r w:rsidRPr="00406463">
              <w:rPr>
                <w:lang w:val="ru-RU"/>
              </w:rPr>
              <w:t xml:space="preserve"> </w:t>
            </w:r>
            <w:r>
              <w:rPr>
                <w:rFonts w:ascii="Times New Roman" w:hAnsi="Times New Roman" w:cs="Times New Roman"/>
                <w:color w:val="000000"/>
                <w:sz w:val="24"/>
                <w:szCs w:val="24"/>
              </w:rPr>
              <w:t>SWOT</w:t>
            </w:r>
            <w:r w:rsidRPr="00406463">
              <w:rPr>
                <w:rFonts w:ascii="Times New Roman" w:hAnsi="Times New Roman" w:cs="Times New Roman"/>
                <w:color w:val="000000"/>
                <w:sz w:val="24"/>
                <w:szCs w:val="24"/>
                <w:lang w:val="ru-RU"/>
              </w:rPr>
              <w:t>-анализа,</w:t>
            </w:r>
            <w:r w:rsidRPr="00406463">
              <w:rPr>
                <w:lang w:val="ru-RU"/>
              </w:rPr>
              <w:t xml:space="preserve"> </w:t>
            </w:r>
            <w:r w:rsidRPr="00406463">
              <w:rPr>
                <w:rFonts w:ascii="Times New Roman" w:hAnsi="Times New Roman" w:cs="Times New Roman"/>
                <w:color w:val="000000"/>
                <w:sz w:val="24"/>
                <w:szCs w:val="24"/>
                <w:lang w:val="ru-RU"/>
              </w:rPr>
              <w:t>рассмотреть</w:t>
            </w:r>
            <w:r w:rsidRPr="00406463">
              <w:rPr>
                <w:lang w:val="ru-RU"/>
              </w:rPr>
              <w:t xml:space="preserve"> </w:t>
            </w:r>
            <w:r w:rsidRPr="00406463">
              <w:rPr>
                <w:rFonts w:ascii="Times New Roman" w:hAnsi="Times New Roman" w:cs="Times New Roman"/>
                <w:color w:val="000000"/>
                <w:sz w:val="24"/>
                <w:szCs w:val="24"/>
                <w:lang w:val="ru-RU"/>
              </w:rPr>
              <w:t>стратегии</w:t>
            </w:r>
            <w:r w:rsidRPr="00406463">
              <w:rPr>
                <w:lang w:val="ru-RU"/>
              </w:rP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конкурентной</w:t>
            </w:r>
            <w:r>
              <w:t xml:space="preserve"> </w:t>
            </w:r>
            <w:r>
              <w:rPr>
                <w:rFonts w:ascii="Times New Roman" w:hAnsi="Times New Roman" w:cs="Times New Roman"/>
                <w:color w:val="000000"/>
                <w:sz w:val="24"/>
                <w:szCs w:val="24"/>
              </w:rPr>
              <w:t>борьбы.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Конкуренция.Конкурентоспособность</w:t>
            </w:r>
            <w:r w:rsidRPr="00406463">
              <w:rPr>
                <w:lang w:val="ru-RU"/>
              </w:rPr>
              <w:t xml:space="preserve"> </w:t>
            </w:r>
            <w:r w:rsidRPr="00406463">
              <w:rPr>
                <w:rFonts w:ascii="Times New Roman" w:hAnsi="Times New Roman" w:cs="Times New Roman"/>
                <w:b/>
                <w:color w:val="000000"/>
                <w:sz w:val="24"/>
                <w:szCs w:val="24"/>
                <w:lang w:val="ru-RU"/>
              </w:rPr>
              <w:t>товара</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Механизм</w:t>
            </w:r>
            <w:r w:rsidRPr="00406463">
              <w:rPr>
                <w:lang w:val="ru-RU"/>
              </w:rPr>
              <w:t xml:space="preserve"> </w:t>
            </w:r>
            <w:r w:rsidRPr="00406463">
              <w:rPr>
                <w:rFonts w:ascii="Times New Roman" w:hAnsi="Times New Roman" w:cs="Times New Roman"/>
                <w:color w:val="000000"/>
                <w:sz w:val="24"/>
                <w:szCs w:val="24"/>
                <w:lang w:val="ru-RU"/>
              </w:rPr>
              <w:t>оценки</w:t>
            </w:r>
            <w:r w:rsidRPr="00406463">
              <w:rPr>
                <w:lang w:val="ru-RU"/>
              </w:rPr>
              <w:t xml:space="preserve"> </w:t>
            </w:r>
            <w:r w:rsidRPr="00406463">
              <w:rPr>
                <w:rFonts w:ascii="Times New Roman" w:hAnsi="Times New Roman" w:cs="Times New Roman"/>
                <w:color w:val="000000"/>
                <w:sz w:val="24"/>
                <w:szCs w:val="24"/>
                <w:lang w:val="ru-RU"/>
              </w:rPr>
              <w:t>конкурентоспособности:</w:t>
            </w:r>
            <w:r w:rsidRPr="00406463">
              <w:rPr>
                <w:lang w:val="ru-RU"/>
              </w:rPr>
              <w:t xml:space="preserve"> </w:t>
            </w:r>
            <w:r w:rsidRPr="00406463">
              <w:rPr>
                <w:rFonts w:ascii="Times New Roman" w:hAnsi="Times New Roman" w:cs="Times New Roman"/>
                <w:color w:val="000000"/>
                <w:sz w:val="24"/>
                <w:szCs w:val="24"/>
                <w:lang w:val="ru-RU"/>
              </w:rPr>
              <w:t>нормативные,</w:t>
            </w:r>
            <w:r w:rsidRPr="00406463">
              <w:rPr>
                <w:lang w:val="ru-RU"/>
              </w:rPr>
              <w:t xml:space="preserve"> </w:t>
            </w:r>
            <w:r w:rsidRPr="00406463">
              <w:rPr>
                <w:rFonts w:ascii="Times New Roman" w:hAnsi="Times New Roman" w:cs="Times New Roman"/>
                <w:color w:val="000000"/>
                <w:sz w:val="24"/>
                <w:szCs w:val="24"/>
                <w:lang w:val="ru-RU"/>
              </w:rPr>
              <w:t>организационные,</w:t>
            </w:r>
            <w:r w:rsidRPr="00406463">
              <w:rPr>
                <w:lang w:val="ru-RU"/>
              </w:rPr>
              <w:t xml:space="preserve"> </w:t>
            </w:r>
            <w:r w:rsidRPr="00406463">
              <w:rPr>
                <w:rFonts w:ascii="Times New Roman" w:hAnsi="Times New Roman" w:cs="Times New Roman"/>
                <w:color w:val="000000"/>
                <w:sz w:val="24"/>
                <w:szCs w:val="24"/>
                <w:lang w:val="ru-RU"/>
              </w:rPr>
              <w:t>технические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экономические</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параметры.</w:t>
            </w:r>
            <w:r w:rsidRPr="00406463">
              <w:rPr>
                <w:lang w:val="ru-RU"/>
              </w:rPr>
              <w:t xml:space="preserve"> </w:t>
            </w:r>
            <w:r w:rsidRPr="00406463">
              <w:rPr>
                <w:rFonts w:ascii="Times New Roman" w:hAnsi="Times New Roman" w:cs="Times New Roman"/>
                <w:color w:val="000000"/>
                <w:sz w:val="24"/>
                <w:szCs w:val="24"/>
                <w:lang w:val="ru-RU"/>
              </w:rPr>
              <w:t>Единичный,</w:t>
            </w:r>
            <w:r w:rsidRPr="00406463">
              <w:rPr>
                <w:lang w:val="ru-RU"/>
              </w:rPr>
              <w:t xml:space="preserve"> </w:t>
            </w:r>
            <w:r w:rsidRPr="00406463">
              <w:rPr>
                <w:rFonts w:ascii="Times New Roman" w:hAnsi="Times New Roman" w:cs="Times New Roman"/>
                <w:color w:val="000000"/>
                <w:sz w:val="24"/>
                <w:szCs w:val="24"/>
                <w:lang w:val="ru-RU"/>
              </w:rPr>
              <w:t>групповой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интегральный</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показатели</w:t>
            </w:r>
            <w:r w:rsidRPr="00406463">
              <w:rPr>
                <w:lang w:val="ru-RU"/>
              </w:rPr>
              <w:t xml:space="preserve"> </w:t>
            </w:r>
            <w:r w:rsidRPr="00406463">
              <w:rPr>
                <w:rFonts w:ascii="Times New Roman" w:hAnsi="Times New Roman" w:cs="Times New Roman"/>
                <w:color w:val="000000"/>
                <w:sz w:val="24"/>
                <w:szCs w:val="24"/>
                <w:lang w:val="ru-RU"/>
              </w:rPr>
              <w:t>конкурентоспособности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Факторы,</w:t>
            </w:r>
            <w:r w:rsidRPr="00406463">
              <w:rPr>
                <w:lang w:val="ru-RU"/>
              </w:rPr>
              <w:t xml:space="preserve"> </w:t>
            </w:r>
            <w:r w:rsidRPr="00406463">
              <w:rPr>
                <w:rFonts w:ascii="Times New Roman" w:hAnsi="Times New Roman" w:cs="Times New Roman"/>
                <w:color w:val="000000"/>
                <w:sz w:val="24"/>
                <w:szCs w:val="24"/>
                <w:lang w:val="ru-RU"/>
              </w:rPr>
              <w:t>влияющие</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конкурентоспособность</w:t>
            </w:r>
            <w:r w:rsidRPr="00406463">
              <w:rPr>
                <w:lang w:val="ru-RU"/>
              </w:rPr>
              <w:t xml:space="preserve"> </w:t>
            </w:r>
            <w:r w:rsidRPr="00406463">
              <w:rPr>
                <w:rFonts w:ascii="Times New Roman" w:hAnsi="Times New Roman" w:cs="Times New Roman"/>
                <w:color w:val="000000"/>
                <w:sz w:val="24"/>
                <w:szCs w:val="24"/>
                <w:lang w:val="ru-RU"/>
              </w:rPr>
              <w:t>товара.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Сегментирование</w:t>
            </w:r>
            <w:r w:rsidRPr="00406463">
              <w:rPr>
                <w:lang w:val="ru-RU"/>
              </w:rPr>
              <w:t xml:space="preserve"> </w:t>
            </w:r>
            <w:r w:rsidRPr="00406463">
              <w:rPr>
                <w:rFonts w:ascii="Times New Roman" w:hAnsi="Times New Roman" w:cs="Times New Roman"/>
                <w:b/>
                <w:color w:val="000000"/>
                <w:sz w:val="24"/>
                <w:szCs w:val="24"/>
                <w:lang w:val="ru-RU"/>
              </w:rPr>
              <w:t>товарных</w:t>
            </w:r>
            <w:r w:rsidRPr="00406463">
              <w:rPr>
                <w:lang w:val="ru-RU"/>
              </w:rPr>
              <w:t xml:space="preserve"> </w:t>
            </w:r>
            <w:r w:rsidRPr="00406463">
              <w:rPr>
                <w:rFonts w:ascii="Times New Roman" w:hAnsi="Times New Roman" w:cs="Times New Roman"/>
                <w:b/>
                <w:color w:val="000000"/>
                <w:sz w:val="24"/>
                <w:szCs w:val="24"/>
                <w:lang w:val="ru-RU"/>
              </w:rPr>
              <w:t>рынков</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Методы</w:t>
            </w:r>
            <w:r w:rsidRPr="00406463">
              <w:rPr>
                <w:lang w:val="ru-RU"/>
              </w:rPr>
              <w:t xml:space="preserve"> </w:t>
            </w:r>
            <w:r w:rsidRPr="00406463">
              <w:rPr>
                <w:rFonts w:ascii="Times New Roman" w:hAnsi="Times New Roman" w:cs="Times New Roman"/>
                <w:color w:val="000000"/>
                <w:sz w:val="24"/>
                <w:szCs w:val="24"/>
                <w:lang w:val="ru-RU"/>
              </w:rPr>
              <w:t>сегментации.</w:t>
            </w:r>
            <w:r w:rsidRPr="00406463">
              <w:rPr>
                <w:lang w:val="ru-RU"/>
              </w:rPr>
              <w:t xml:space="preserve"> </w:t>
            </w:r>
            <w:r w:rsidRPr="00406463">
              <w:rPr>
                <w:rFonts w:ascii="Times New Roman" w:hAnsi="Times New Roman" w:cs="Times New Roman"/>
                <w:color w:val="000000"/>
                <w:sz w:val="24"/>
                <w:szCs w:val="24"/>
                <w:lang w:val="ru-RU"/>
              </w:rPr>
              <w:t>Факторы</w:t>
            </w:r>
            <w:r w:rsidRPr="00406463">
              <w:rPr>
                <w:lang w:val="ru-RU"/>
              </w:rPr>
              <w:t xml:space="preserve"> </w:t>
            </w:r>
            <w:r w:rsidRPr="00406463">
              <w:rPr>
                <w:rFonts w:ascii="Times New Roman" w:hAnsi="Times New Roman" w:cs="Times New Roman"/>
                <w:color w:val="000000"/>
                <w:sz w:val="24"/>
                <w:szCs w:val="24"/>
                <w:lang w:val="ru-RU"/>
              </w:rPr>
              <w:t>сегментации</w:t>
            </w:r>
            <w:r w:rsidRPr="00406463">
              <w:rPr>
                <w:lang w:val="ru-RU"/>
              </w:rPr>
              <w:t xml:space="preserve"> </w:t>
            </w:r>
            <w:r w:rsidRPr="00406463">
              <w:rPr>
                <w:rFonts w:ascii="Times New Roman" w:hAnsi="Times New Roman" w:cs="Times New Roman"/>
                <w:color w:val="000000"/>
                <w:sz w:val="24"/>
                <w:szCs w:val="24"/>
                <w:lang w:val="ru-RU"/>
              </w:rPr>
              <w:t>рынков</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товаров</w:t>
            </w:r>
            <w:r w:rsidRPr="00406463">
              <w:rPr>
                <w:lang w:val="ru-RU"/>
              </w:rPr>
              <w:t xml:space="preserve"> </w:t>
            </w:r>
            <w:r w:rsidRPr="00406463">
              <w:rPr>
                <w:rFonts w:ascii="Times New Roman" w:hAnsi="Times New Roman" w:cs="Times New Roman"/>
                <w:color w:val="000000"/>
                <w:sz w:val="24"/>
                <w:szCs w:val="24"/>
                <w:lang w:val="ru-RU"/>
              </w:rPr>
              <w:t>личного</w:t>
            </w:r>
            <w:r w:rsidRPr="00406463">
              <w:rPr>
                <w:lang w:val="ru-RU"/>
              </w:rPr>
              <w:t xml:space="preserve"> </w:t>
            </w:r>
            <w:r w:rsidRPr="00406463">
              <w:rPr>
                <w:rFonts w:ascii="Times New Roman" w:hAnsi="Times New Roman" w:cs="Times New Roman"/>
                <w:color w:val="000000"/>
                <w:sz w:val="24"/>
                <w:szCs w:val="24"/>
                <w:lang w:val="ru-RU"/>
              </w:rPr>
              <w:t>пользования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производственного</w:t>
            </w:r>
            <w:r w:rsidRPr="00406463">
              <w:rPr>
                <w:lang w:val="ru-RU"/>
              </w:rPr>
              <w:t xml:space="preserve"> </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назначения.</w:t>
            </w:r>
            <w:r w:rsidRPr="00406463">
              <w:rPr>
                <w:lang w:val="ru-RU"/>
              </w:rPr>
              <w:t xml:space="preserve"> </w:t>
            </w:r>
            <w:r w:rsidRPr="00406463">
              <w:rPr>
                <w:rFonts w:ascii="Times New Roman" w:hAnsi="Times New Roman" w:cs="Times New Roman"/>
                <w:color w:val="000000"/>
                <w:sz w:val="24"/>
                <w:szCs w:val="24"/>
                <w:lang w:val="ru-RU"/>
              </w:rPr>
              <w:t>Целевой</w:t>
            </w:r>
            <w:r w:rsidRPr="00406463">
              <w:rPr>
                <w:lang w:val="ru-RU"/>
              </w:rPr>
              <w:t xml:space="preserve"> </w:t>
            </w:r>
            <w:r w:rsidRPr="00406463">
              <w:rPr>
                <w:rFonts w:ascii="Times New Roman" w:hAnsi="Times New Roman" w:cs="Times New Roman"/>
                <w:color w:val="000000"/>
                <w:sz w:val="24"/>
                <w:szCs w:val="24"/>
                <w:lang w:val="ru-RU"/>
              </w:rPr>
              <w:t>рынок.</w:t>
            </w:r>
            <w:r w:rsidRPr="00406463">
              <w:rPr>
                <w:lang w:val="ru-RU"/>
              </w:rPr>
              <w:t xml:space="preserve"> </w:t>
            </w:r>
            <w:r w:rsidRPr="00406463">
              <w:rPr>
                <w:rFonts w:ascii="Times New Roman" w:hAnsi="Times New Roman" w:cs="Times New Roman"/>
                <w:color w:val="000000"/>
                <w:sz w:val="24"/>
                <w:szCs w:val="24"/>
                <w:lang w:val="ru-RU"/>
              </w:rPr>
              <w:t>Позиционирование</w:t>
            </w:r>
            <w:r w:rsidRPr="00406463">
              <w:rPr>
                <w:lang w:val="ru-RU"/>
              </w:rPr>
              <w:t xml:space="preserve"> </w:t>
            </w:r>
            <w:r w:rsidRPr="00406463">
              <w:rPr>
                <w:rFonts w:ascii="Times New Roman" w:hAnsi="Times New Roman" w:cs="Times New Roman"/>
                <w:color w:val="000000"/>
                <w:sz w:val="24"/>
                <w:szCs w:val="24"/>
                <w:lang w:val="ru-RU"/>
              </w:rPr>
              <w:t>товара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Определение</w:t>
            </w:r>
            <w:r w:rsidRPr="00406463">
              <w:rPr>
                <w:lang w:val="ru-RU"/>
              </w:rPr>
              <w:t xml:space="preserve"> </w:t>
            </w:r>
            <w:r w:rsidRPr="00406463">
              <w:rPr>
                <w:rFonts w:ascii="Times New Roman" w:hAnsi="Times New Roman" w:cs="Times New Roman"/>
                <w:color w:val="000000"/>
                <w:sz w:val="24"/>
                <w:szCs w:val="24"/>
                <w:lang w:val="ru-RU"/>
              </w:rPr>
              <w:t>целевой</w:t>
            </w:r>
            <w:r w:rsidRPr="00406463">
              <w:rPr>
                <w:lang w:val="ru-RU"/>
              </w:rPr>
              <w:t xml:space="preserve"> </w:t>
            </w:r>
            <w:r w:rsidRPr="00406463">
              <w:rPr>
                <w:rFonts w:ascii="Times New Roman" w:hAnsi="Times New Roman" w:cs="Times New Roman"/>
                <w:color w:val="000000"/>
                <w:sz w:val="24"/>
                <w:szCs w:val="24"/>
                <w:lang w:val="ru-RU"/>
              </w:rPr>
              <w:t>группы</w:t>
            </w:r>
            <w:r w:rsidRPr="00406463">
              <w:rPr>
                <w:lang w:val="ru-RU"/>
              </w:rPr>
              <w:t xml:space="preserve"> </w:t>
            </w:r>
            <w:r w:rsidRPr="00406463">
              <w:rPr>
                <w:rFonts w:ascii="Times New Roman" w:hAnsi="Times New Roman" w:cs="Times New Roman"/>
                <w:color w:val="000000"/>
                <w:sz w:val="24"/>
                <w:szCs w:val="24"/>
                <w:lang w:val="ru-RU"/>
              </w:rPr>
              <w:t>потребителей</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7"/>
        <w:gridCol w:w="703"/>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7</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 Планирование маркетинга</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Товародвижение</w:t>
            </w:r>
            <w:r>
              <w:t xml:space="preserve"> </w:t>
            </w:r>
            <w:r>
              <w:rPr>
                <w:rFonts w:ascii="Times New Roman" w:hAnsi="Times New Roman" w:cs="Times New Roman"/>
                <w:b/>
                <w:color w:val="000000"/>
                <w:sz w:val="24"/>
                <w:szCs w:val="24"/>
              </w:rPr>
              <w:t>и</w:t>
            </w:r>
            <w:r>
              <w:t xml:space="preserve"> </w:t>
            </w:r>
          </w:p>
          <w:p w:rsidR="00406463" w:rsidRDefault="00406463">
            <w:pPr>
              <w:spacing w:after="0" w:line="240" w:lineRule="auto"/>
              <w:jc w:val="both"/>
              <w:rPr>
                <w:sz w:val="24"/>
                <w:szCs w:val="24"/>
              </w:rPr>
            </w:pPr>
            <w:r>
              <w:rPr>
                <w:rFonts w:ascii="Times New Roman" w:hAnsi="Times New Roman" w:cs="Times New Roman"/>
                <w:b/>
                <w:color w:val="000000"/>
                <w:sz w:val="24"/>
                <w:szCs w:val="24"/>
              </w:rPr>
              <w:t>реализация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Субъекты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каналы</w:t>
            </w:r>
            <w:r>
              <w:t xml:space="preserve"> </w:t>
            </w:r>
            <w:r>
              <w:rPr>
                <w:rFonts w:ascii="Times New Roman" w:hAnsi="Times New Roman" w:cs="Times New Roman"/>
                <w:color w:val="000000"/>
                <w:sz w:val="24"/>
                <w:szCs w:val="24"/>
              </w:rPr>
              <w:t>товародвижения.</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товародвижения.</w:t>
            </w:r>
            <w:r>
              <w:t xml:space="preserve"> </w:t>
            </w:r>
            <w:r>
              <w:rPr>
                <w:rFonts w:ascii="Times New Roman" w:hAnsi="Times New Roman" w:cs="Times New Roman"/>
                <w:color w:val="000000"/>
                <w:sz w:val="24"/>
                <w:szCs w:val="24"/>
              </w:rPr>
              <w:t>Перемещение</w:t>
            </w:r>
            <w:r>
              <w:t xml:space="preserve"> </w:t>
            </w:r>
            <w:r>
              <w:rPr>
                <w:rFonts w:ascii="Times New Roman" w:hAnsi="Times New Roman" w:cs="Times New Roman"/>
                <w:color w:val="000000"/>
                <w:sz w:val="24"/>
                <w:szCs w:val="24"/>
              </w:rPr>
              <w:t>товаров</w:t>
            </w:r>
            <w:r>
              <w:t xml:space="preserve"> </w:t>
            </w:r>
            <w:r>
              <w:rPr>
                <w:rFonts w:ascii="Times New Roman" w:hAnsi="Times New Roman" w:cs="Times New Roman"/>
                <w:color w:val="000000"/>
                <w:sz w:val="24"/>
                <w:szCs w:val="24"/>
              </w:rPr>
              <w:t>через</w:t>
            </w:r>
            <w:r>
              <w:t xml:space="preserve"> </w:t>
            </w:r>
            <w:r>
              <w:rPr>
                <w:rFonts w:ascii="Times New Roman" w:hAnsi="Times New Roman" w:cs="Times New Roman"/>
                <w:color w:val="000000"/>
                <w:sz w:val="24"/>
                <w:szCs w:val="24"/>
              </w:rPr>
              <w:t>таможенную</w:t>
            </w:r>
            <w:r>
              <w:t xml:space="preserve"> </w:t>
            </w:r>
            <w:r>
              <w:rPr>
                <w:rFonts w:ascii="Times New Roman" w:hAnsi="Times New Roman" w:cs="Times New Roman"/>
                <w:color w:val="000000"/>
                <w:sz w:val="24"/>
                <w:szCs w:val="24"/>
              </w:rPr>
              <w:t>границу</w:t>
            </w:r>
            <w:r>
              <w:t xml:space="preserve"> </w:t>
            </w:r>
            <w:r>
              <w:rPr>
                <w:rFonts w:ascii="Times New Roman" w:hAnsi="Times New Roman" w:cs="Times New Roman"/>
                <w:color w:val="000000"/>
                <w:sz w:val="24"/>
                <w:szCs w:val="24"/>
              </w:rPr>
              <w:t>России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Разобрать</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товародвижение,</w:t>
            </w:r>
            <w:r>
              <w:t xml:space="preserve"> </w:t>
            </w:r>
            <w:r>
              <w:rPr>
                <w:rFonts w:ascii="Times New Roman" w:hAnsi="Times New Roman" w:cs="Times New Roman"/>
                <w:color w:val="000000"/>
                <w:sz w:val="24"/>
                <w:szCs w:val="24"/>
              </w:rPr>
              <w:t>охарактеризовать</w:t>
            </w:r>
            <w:r>
              <w:t xml:space="preserve"> </w:t>
            </w:r>
            <w:r>
              <w:rPr>
                <w:rFonts w:ascii="Times New Roman" w:hAnsi="Times New Roman" w:cs="Times New Roman"/>
                <w:color w:val="000000"/>
                <w:sz w:val="24"/>
                <w:szCs w:val="24"/>
              </w:rPr>
              <w:t>виды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сбытовой</w:t>
            </w:r>
            <w:r>
              <w:t xml:space="preserve"> </w:t>
            </w:r>
            <w:r>
              <w:rPr>
                <w:rFonts w:ascii="Times New Roman" w:hAnsi="Times New Roman" w:cs="Times New Roman"/>
                <w:color w:val="000000"/>
                <w:sz w:val="24"/>
                <w:szCs w:val="24"/>
              </w:rPr>
              <w:t>сети.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Сервис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сервиса.</w:t>
            </w:r>
            <w:r>
              <w:t xml:space="preserve"> </w:t>
            </w:r>
            <w:r>
              <w:rPr>
                <w:rFonts w:ascii="Times New Roman" w:hAnsi="Times New Roman" w:cs="Times New Roman"/>
                <w:color w:val="000000"/>
                <w:sz w:val="24"/>
                <w:szCs w:val="24"/>
              </w:rPr>
              <w:t>Пред-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послепродажный</w:t>
            </w:r>
            <w:r>
              <w:t xml:space="preserve"> </w:t>
            </w:r>
            <w:r>
              <w:rPr>
                <w:rFonts w:ascii="Times New Roman" w:hAnsi="Times New Roman" w:cs="Times New Roman"/>
                <w:color w:val="000000"/>
                <w:sz w:val="24"/>
                <w:szCs w:val="24"/>
              </w:rPr>
              <w:t>сервис.</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сервиса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послепродажного</w:t>
            </w:r>
            <w:r>
              <w:t xml:space="preserve"> </w:t>
            </w:r>
            <w:r>
              <w:rPr>
                <w:rFonts w:ascii="Times New Roman" w:hAnsi="Times New Roman" w:cs="Times New Roman"/>
                <w:color w:val="000000"/>
                <w:sz w:val="24"/>
                <w:szCs w:val="24"/>
              </w:rPr>
              <w:t>осбслуживания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компании.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Реклама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рекламной</w:t>
            </w:r>
            <w:r>
              <w:t xml:space="preserve"> </w:t>
            </w:r>
            <w:r>
              <w:rPr>
                <w:rFonts w:ascii="Times New Roman" w:hAnsi="Times New Roman" w:cs="Times New Roman"/>
                <w:color w:val="000000"/>
                <w:sz w:val="24"/>
                <w:szCs w:val="24"/>
              </w:rPr>
              <w:t>деятельности.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составления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рекламного</w:t>
            </w:r>
            <w:r>
              <w:t xml:space="preserve"> </w:t>
            </w:r>
            <w:r>
              <w:rPr>
                <w:rFonts w:ascii="Times New Roman" w:hAnsi="Times New Roman" w:cs="Times New Roman"/>
                <w:color w:val="000000"/>
                <w:sz w:val="24"/>
                <w:szCs w:val="24"/>
              </w:rPr>
              <w:t>объявления.</w:t>
            </w:r>
            <w:r>
              <w:t xml:space="preserve"> </w:t>
            </w:r>
            <w:r>
              <w:rPr>
                <w:rFonts w:ascii="Times New Roman" w:hAnsi="Times New Roman" w:cs="Times New Roman"/>
                <w:color w:val="000000"/>
                <w:sz w:val="24"/>
                <w:szCs w:val="24"/>
              </w:rPr>
              <w:t>Рекламный</w:t>
            </w:r>
            <w:r>
              <w:t xml:space="preserve"> </w:t>
            </w:r>
            <w:r>
              <w:rPr>
                <w:rFonts w:ascii="Times New Roman" w:hAnsi="Times New Roman" w:cs="Times New Roman"/>
                <w:color w:val="000000"/>
                <w:sz w:val="24"/>
                <w:szCs w:val="24"/>
              </w:rPr>
              <w:t>бюджет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Рассмотреть</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рекламы,</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потребителями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рекламных</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мероприятий.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Планирование</w:t>
            </w:r>
            <w:r>
              <w:t xml:space="preserve"> </w:t>
            </w:r>
            <w:r>
              <w:rPr>
                <w:rFonts w:ascii="Times New Roman" w:hAnsi="Times New Roman" w:cs="Times New Roman"/>
                <w:b/>
                <w:color w:val="000000"/>
                <w:sz w:val="24"/>
                <w:szCs w:val="24"/>
              </w:rPr>
              <w:t>маркетинга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Организационная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маркетингом.</w:t>
            </w:r>
            <w:r>
              <w:t xml:space="preserve"> </w:t>
            </w:r>
            <w:r>
              <w:rPr>
                <w:rFonts w:ascii="Times New Roman" w:hAnsi="Times New Roman" w:cs="Times New Roman"/>
                <w:color w:val="000000"/>
                <w:sz w:val="24"/>
                <w:szCs w:val="24"/>
              </w:rPr>
              <w:t>Мониторинг,</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адаптация</w:t>
            </w:r>
            <w:r>
              <w:t xml:space="preserve"> </w:t>
            </w:r>
            <w:r>
              <w:rPr>
                <w:rFonts w:ascii="Times New Roman" w:hAnsi="Times New Roman" w:cs="Times New Roman"/>
                <w:color w:val="000000"/>
                <w:sz w:val="24"/>
                <w:szCs w:val="24"/>
              </w:rPr>
              <w:t>маркетинговой</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динамике</w:t>
            </w:r>
            <w:r>
              <w:t xml:space="preserve"> </w:t>
            </w:r>
            <w:r>
              <w:rPr>
                <w:rFonts w:ascii="Times New Roman" w:hAnsi="Times New Roman" w:cs="Times New Roman"/>
                <w:color w:val="000000"/>
                <w:sz w:val="24"/>
                <w:szCs w:val="24"/>
              </w:rPr>
              <w:t>рыночных</w:t>
            </w:r>
            <w:r>
              <w:t xml:space="preserve"> </w:t>
            </w:r>
            <w:r>
              <w:rPr>
                <w:rFonts w:ascii="Times New Roman" w:hAnsi="Times New Roman" w:cs="Times New Roman"/>
                <w:color w:val="000000"/>
                <w:sz w:val="24"/>
                <w:szCs w:val="24"/>
              </w:rPr>
              <w:t>процессов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Рассмотреть</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содержание</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маркетингового</w:t>
            </w:r>
            <w:r>
              <w:t xml:space="preserve"> </w:t>
            </w:r>
            <w:r>
              <w:rPr>
                <w:rFonts w:ascii="Times New Roman" w:hAnsi="Times New Roman" w:cs="Times New Roman"/>
                <w:color w:val="000000"/>
                <w:sz w:val="24"/>
                <w:szCs w:val="24"/>
              </w:rPr>
              <w:t>планирования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 Оценка маретинговой деятельности организации</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Ценовая</w:t>
            </w:r>
            <w:r>
              <w:t xml:space="preserve"> </w:t>
            </w:r>
            <w:r>
              <w:rPr>
                <w:rFonts w:ascii="Times New Roman" w:hAnsi="Times New Roman" w:cs="Times New Roman"/>
                <w:b/>
                <w:color w:val="000000"/>
                <w:sz w:val="24"/>
                <w:szCs w:val="24"/>
              </w:rPr>
              <w:t>политика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цены:</w:t>
            </w:r>
            <w:r>
              <w:t xml:space="preserve"> </w:t>
            </w:r>
            <w:r>
              <w:rPr>
                <w:rFonts w:ascii="Times New Roman" w:hAnsi="Times New Roman" w:cs="Times New Roman"/>
                <w:color w:val="000000"/>
                <w:sz w:val="24"/>
                <w:szCs w:val="24"/>
              </w:rPr>
              <w:t>затратный,</w:t>
            </w:r>
            <w:r>
              <w:t xml:space="preserve"> </w:t>
            </w:r>
            <w:r>
              <w:rPr>
                <w:rFonts w:ascii="Times New Roman" w:hAnsi="Times New Roman" w:cs="Times New Roman"/>
                <w:color w:val="000000"/>
                <w:sz w:val="24"/>
                <w:szCs w:val="24"/>
              </w:rPr>
              <w:t>ориентированный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спрос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конкуренцию,</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равновесной</w:t>
            </w:r>
            <w:r>
              <w:t xml:space="preserve"> </w:t>
            </w:r>
            <w:r>
              <w:rPr>
                <w:rFonts w:ascii="Times New Roman" w:hAnsi="Times New Roman" w:cs="Times New Roman"/>
                <w:color w:val="000000"/>
                <w:sz w:val="24"/>
                <w:szCs w:val="24"/>
              </w:rPr>
              <w:t>цены.</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ценообразования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Рассмотреть</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ценовых</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стратегий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методику</w:t>
            </w:r>
            <w:r>
              <w:t xml:space="preserve"> </w:t>
            </w:r>
            <w:r>
              <w:rPr>
                <w:rFonts w:ascii="Times New Roman" w:hAnsi="Times New Roman" w:cs="Times New Roman"/>
                <w:color w:val="000000"/>
                <w:sz w:val="24"/>
                <w:szCs w:val="24"/>
              </w:rPr>
              <w:t>ценообразования.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3"/>
        <w:gridCol w:w="1834"/>
        <w:gridCol w:w="716"/>
        <w:gridCol w:w="1281"/>
        <w:gridCol w:w="703"/>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8</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Маркетинговое</w:t>
            </w:r>
            <w:r>
              <w:t xml:space="preserve"> </w:t>
            </w:r>
            <w:r>
              <w:rPr>
                <w:rFonts w:ascii="Times New Roman" w:hAnsi="Times New Roman" w:cs="Times New Roman"/>
                <w:b/>
                <w:color w:val="000000"/>
                <w:sz w:val="24"/>
                <w:szCs w:val="24"/>
              </w:rPr>
              <w:t>исследование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этапов</w:t>
            </w:r>
            <w:r>
              <w:t xml:space="preserve"> </w:t>
            </w:r>
            <w:r>
              <w:rPr>
                <w:rFonts w:ascii="Times New Roman" w:hAnsi="Times New Roman" w:cs="Times New Roman"/>
                <w:color w:val="000000"/>
                <w:sz w:val="24"/>
                <w:szCs w:val="24"/>
              </w:rPr>
              <w:t>маркетингового</w:t>
            </w:r>
            <w:r>
              <w:t xml:space="preserve"> </w:t>
            </w:r>
            <w:r>
              <w:rPr>
                <w:rFonts w:ascii="Times New Roman" w:hAnsi="Times New Roman" w:cs="Times New Roman"/>
                <w:color w:val="000000"/>
                <w:sz w:val="24"/>
                <w:szCs w:val="24"/>
              </w:rPr>
              <w:t>исследования.</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рынка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непрозрачности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маркетинговых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предприятием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Государственное</w:t>
            </w:r>
            <w:r>
              <w:t xml:space="preserve"> </w:t>
            </w:r>
            <w:r>
              <w:rPr>
                <w:rFonts w:ascii="Times New Roman" w:hAnsi="Times New Roman" w:cs="Times New Roman"/>
                <w:b/>
                <w:color w:val="000000"/>
                <w:sz w:val="24"/>
                <w:szCs w:val="24"/>
              </w:rPr>
              <w:t>регулирование</w:t>
            </w:r>
            <w:r>
              <w:t xml:space="preserve"> </w:t>
            </w:r>
            <w:r>
              <w:rPr>
                <w:rFonts w:ascii="Times New Roman" w:hAnsi="Times New Roman" w:cs="Times New Roman"/>
                <w:b/>
                <w:color w:val="000000"/>
                <w:sz w:val="24"/>
                <w:szCs w:val="24"/>
              </w:rPr>
              <w:t>конкуренции</w:t>
            </w:r>
            <w:r>
              <w:t xml:space="preserve"> </w:t>
            </w:r>
          </w:p>
          <w:p w:rsidR="00406463" w:rsidRDefault="00406463">
            <w:pPr>
              <w:spacing w:after="0" w:line="240" w:lineRule="auto"/>
              <w:jc w:val="both"/>
              <w:rPr>
                <w:sz w:val="24"/>
                <w:szCs w:val="24"/>
              </w:rPr>
            </w:pP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товарных</w:t>
            </w:r>
            <w:r>
              <w:t xml:space="preserve"> </w:t>
            </w:r>
            <w:r>
              <w:rPr>
                <w:rFonts w:ascii="Times New Roman" w:hAnsi="Times New Roman" w:cs="Times New Roman"/>
                <w:b/>
                <w:color w:val="000000"/>
                <w:sz w:val="24"/>
                <w:szCs w:val="24"/>
              </w:rPr>
              <w:t>рынка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государственное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конкуренции</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товарных</w:t>
            </w:r>
            <w:r>
              <w:t xml:space="preserve"> </w:t>
            </w:r>
            <w:r>
              <w:rPr>
                <w:rFonts w:ascii="Times New Roman" w:hAnsi="Times New Roman" w:cs="Times New Roman"/>
                <w:color w:val="000000"/>
                <w:sz w:val="24"/>
                <w:szCs w:val="24"/>
              </w:rPr>
              <w:t>рынка.</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монополизации</w:t>
            </w:r>
            <w:r>
              <w:t xml:space="preserve"> </w:t>
            </w:r>
            <w:r>
              <w:rPr>
                <w:rFonts w:ascii="Times New Roman" w:hAnsi="Times New Roman" w:cs="Times New Roman"/>
                <w:color w:val="000000"/>
                <w:sz w:val="24"/>
                <w:szCs w:val="24"/>
              </w:rPr>
              <w:t>рынка.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внешних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компании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Оценка</w:t>
            </w:r>
            <w:r>
              <w:t xml:space="preserve"> </w:t>
            </w:r>
            <w:r>
              <w:rPr>
                <w:rFonts w:ascii="Times New Roman" w:hAnsi="Times New Roman" w:cs="Times New Roman"/>
                <w:b/>
                <w:color w:val="000000"/>
                <w:sz w:val="24"/>
                <w:szCs w:val="24"/>
              </w:rPr>
              <w:t>экономического</w:t>
            </w:r>
            <w:r>
              <w:t xml:space="preserve"> </w:t>
            </w:r>
            <w:r>
              <w:rPr>
                <w:rFonts w:ascii="Times New Roman" w:hAnsi="Times New Roman" w:cs="Times New Roman"/>
                <w:b/>
                <w:color w:val="000000"/>
                <w:sz w:val="24"/>
                <w:szCs w:val="24"/>
              </w:rPr>
              <w:t>эффекта</w:t>
            </w:r>
            <w:r>
              <w:t xml:space="preserve"> </w:t>
            </w:r>
            <w:r>
              <w:rPr>
                <w:rFonts w:ascii="Times New Roman" w:hAnsi="Times New Roman" w:cs="Times New Roman"/>
                <w:b/>
                <w:color w:val="000000"/>
                <w:sz w:val="24"/>
                <w:szCs w:val="24"/>
              </w:rPr>
              <w:t>маркетинговой</w:t>
            </w:r>
            <w:r>
              <w:t xml:space="preserve"> </w:t>
            </w:r>
            <w:r>
              <w:rPr>
                <w:rFonts w:ascii="Times New Roman" w:hAnsi="Times New Roman" w:cs="Times New Roman"/>
                <w:b/>
                <w:color w:val="000000"/>
                <w:sz w:val="24"/>
                <w:szCs w:val="24"/>
              </w:rPr>
              <w:t>деятельности</w:t>
            </w:r>
            <w:r>
              <w:t xml:space="preserve"> </w:t>
            </w:r>
            <w:r>
              <w:rPr>
                <w:rFonts w:ascii="Times New Roman" w:hAnsi="Times New Roman" w:cs="Times New Roman"/>
                <w:b/>
                <w:color w:val="000000"/>
                <w:sz w:val="24"/>
                <w:szCs w:val="24"/>
              </w:rPr>
              <w:t>предприяти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Динамические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альтернатив</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диверсификации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стоимостных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объемных</w:t>
            </w:r>
            <w:r>
              <w:t xml:space="preserve"> </w:t>
            </w:r>
            <w:r>
              <w:rPr>
                <w:rFonts w:ascii="Times New Roman" w:hAnsi="Times New Roman" w:cs="Times New Roman"/>
                <w:color w:val="000000"/>
                <w:sz w:val="24"/>
                <w:szCs w:val="24"/>
              </w:rPr>
              <w:t>показателей</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товаров</w:t>
            </w:r>
            <w:r>
              <w:t xml:space="preserve"> </w:t>
            </w:r>
            <w:r>
              <w:rPr>
                <w:rFonts w:ascii="Times New Roman" w:hAnsi="Times New Roman" w:cs="Times New Roman"/>
                <w:color w:val="000000"/>
                <w:sz w:val="24"/>
                <w:szCs w:val="24"/>
              </w:rPr>
              <w:t>ассортиментного</w:t>
            </w:r>
            <w:r>
              <w:t xml:space="preserve"> </w:t>
            </w:r>
            <w:r>
              <w:rPr>
                <w:rFonts w:ascii="Times New Roman" w:hAnsi="Times New Roman" w:cs="Times New Roman"/>
                <w:color w:val="000000"/>
                <w:sz w:val="24"/>
                <w:szCs w:val="24"/>
              </w:rPr>
              <w:t>ряда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p>
          <w:p w:rsidR="00406463" w:rsidRDefault="00406463">
            <w:pPr>
              <w:spacing w:after="0" w:line="240" w:lineRule="auto"/>
              <w:jc w:val="both"/>
              <w:rPr>
                <w:sz w:val="24"/>
                <w:szCs w:val="24"/>
              </w:rPr>
            </w:pPr>
            <w:r>
              <w:rPr>
                <w:rFonts w:ascii="Times New Roman" w:hAnsi="Times New Roman" w:cs="Times New Roman"/>
                <w:color w:val="000000"/>
                <w:sz w:val="24"/>
                <w:szCs w:val="24"/>
              </w:rPr>
              <w:t>нестабильного</w:t>
            </w:r>
            <w:r>
              <w:t xml:space="preserve"> </w:t>
            </w:r>
            <w:r>
              <w:rPr>
                <w:rFonts w:ascii="Times New Roman" w:hAnsi="Times New Roman" w:cs="Times New Roman"/>
                <w:color w:val="000000"/>
                <w:sz w:val="24"/>
                <w:szCs w:val="24"/>
              </w:rPr>
              <w:t>спроса.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PR-кампании.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(экзамен)</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ОПК-4.2</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352"/>
        </w:trPr>
        <w:tc>
          <w:tcPr>
            <w:tcW w:w="10221" w:type="dxa"/>
            <w:gridSpan w:val="7"/>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06463">
        <w:trPr>
          <w:trHeight w:hRule="exact" w:val="63"/>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1096"/>
        </w:trPr>
        <w:tc>
          <w:tcPr>
            <w:tcW w:w="10221" w:type="dxa"/>
            <w:gridSpan w:val="7"/>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«Маркетинговая деятельность организации», с указанием результатов их формирования в процессе освоения образовательной программы, представлен в п.3 настоящей рабочей программы</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1051"/>
        </w:trPr>
        <w:tc>
          <w:tcPr>
            <w:tcW w:w="10221"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1. Сущность и содержание маркетинговой деятельности. Основные понятия маркетинговой деятельности.</w:t>
            </w:r>
          </w:p>
          <w:p w:rsidR="00406463" w:rsidRDefault="00406463">
            <w:pPr>
              <w:spacing w:after="0" w:line="240" w:lineRule="auto"/>
              <w:rPr>
                <w:sz w:val="24"/>
                <w:szCs w:val="24"/>
              </w:rPr>
            </w:pPr>
            <w:r>
              <w:rPr>
                <w:rFonts w:ascii="Times New Roman" w:hAnsi="Times New Roman" w:cs="Times New Roman"/>
                <w:color w:val="000000"/>
                <w:sz w:val="24"/>
                <w:szCs w:val="24"/>
              </w:rPr>
              <w:t>2. Эволюция концепций маркетинга.</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9</w:t>
            </w:r>
          </w:p>
        </w:tc>
      </w:tr>
      <w:tr w:rsidR="00406463">
        <w:trPr>
          <w:trHeight w:hRule="exact" w:val="14975"/>
        </w:trPr>
        <w:tc>
          <w:tcPr>
            <w:tcW w:w="10221"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3. Цели и функции маркетинга.</w:t>
            </w:r>
          </w:p>
          <w:p w:rsidR="00406463" w:rsidRDefault="00406463">
            <w:pPr>
              <w:spacing w:after="0" w:line="240" w:lineRule="auto"/>
              <w:rPr>
                <w:sz w:val="24"/>
                <w:szCs w:val="24"/>
              </w:rPr>
            </w:pPr>
            <w:r>
              <w:rPr>
                <w:rFonts w:ascii="Times New Roman" w:hAnsi="Times New Roman" w:cs="Times New Roman"/>
                <w:color w:val="000000"/>
                <w:sz w:val="24"/>
                <w:szCs w:val="24"/>
              </w:rPr>
              <w:t>4. Принципы маркетинга.</w:t>
            </w:r>
          </w:p>
          <w:p w:rsidR="00406463" w:rsidRDefault="00406463">
            <w:pPr>
              <w:spacing w:after="0" w:line="240" w:lineRule="auto"/>
              <w:rPr>
                <w:sz w:val="24"/>
                <w:szCs w:val="24"/>
              </w:rPr>
            </w:pPr>
            <w:r>
              <w:rPr>
                <w:rFonts w:ascii="Times New Roman" w:hAnsi="Times New Roman" w:cs="Times New Roman"/>
                <w:color w:val="000000"/>
                <w:sz w:val="24"/>
                <w:szCs w:val="24"/>
              </w:rPr>
              <w:t>5. Классификация видов маркетинга.</w:t>
            </w:r>
          </w:p>
          <w:p w:rsidR="00406463" w:rsidRDefault="00406463">
            <w:pPr>
              <w:spacing w:after="0" w:line="240" w:lineRule="auto"/>
              <w:rPr>
                <w:sz w:val="24"/>
                <w:szCs w:val="24"/>
              </w:rPr>
            </w:pPr>
            <w:r>
              <w:rPr>
                <w:rFonts w:ascii="Times New Roman" w:hAnsi="Times New Roman" w:cs="Times New Roman"/>
                <w:color w:val="000000"/>
                <w:sz w:val="24"/>
                <w:szCs w:val="24"/>
              </w:rPr>
              <w:t>6. Характеристика микро- и макросреды предприятия.</w:t>
            </w:r>
          </w:p>
          <w:p w:rsidR="00406463" w:rsidRDefault="00406463">
            <w:pPr>
              <w:spacing w:after="0" w:line="240" w:lineRule="auto"/>
              <w:rPr>
                <w:sz w:val="24"/>
                <w:szCs w:val="24"/>
              </w:rPr>
            </w:pPr>
            <w:r>
              <w:rPr>
                <w:rFonts w:ascii="Times New Roman" w:hAnsi="Times New Roman" w:cs="Times New Roman"/>
                <w:color w:val="000000"/>
                <w:sz w:val="24"/>
                <w:szCs w:val="24"/>
              </w:rPr>
              <w:t>7. Наблюдение и эксперимент, их виды и характеристика.</w:t>
            </w:r>
          </w:p>
          <w:p w:rsidR="00406463" w:rsidRDefault="00406463">
            <w:pPr>
              <w:spacing w:after="0" w:line="240" w:lineRule="auto"/>
              <w:rPr>
                <w:sz w:val="24"/>
                <w:szCs w:val="24"/>
              </w:rPr>
            </w:pPr>
            <w:r>
              <w:rPr>
                <w:rFonts w:ascii="Times New Roman" w:hAnsi="Times New Roman" w:cs="Times New Roman"/>
                <w:color w:val="000000"/>
                <w:sz w:val="24"/>
                <w:szCs w:val="24"/>
              </w:rPr>
              <w:t>8. Необходимость и сущность сегментирования рынка. Требования к сегменту.</w:t>
            </w:r>
          </w:p>
          <w:p w:rsidR="00406463" w:rsidRDefault="00406463">
            <w:pPr>
              <w:spacing w:after="0" w:line="240" w:lineRule="auto"/>
              <w:rPr>
                <w:sz w:val="24"/>
                <w:szCs w:val="24"/>
              </w:rPr>
            </w:pPr>
            <w:r>
              <w:rPr>
                <w:rFonts w:ascii="Times New Roman" w:hAnsi="Times New Roman" w:cs="Times New Roman"/>
                <w:color w:val="000000"/>
                <w:sz w:val="24"/>
                <w:szCs w:val="24"/>
              </w:rPr>
              <w:t>9. Сегментирование рынка по потребителям (товары народного потребления и товары производственного назначения).</w:t>
            </w:r>
          </w:p>
          <w:p w:rsidR="00406463" w:rsidRDefault="00406463">
            <w:pPr>
              <w:spacing w:after="0" w:line="240" w:lineRule="auto"/>
              <w:rPr>
                <w:sz w:val="24"/>
                <w:szCs w:val="24"/>
              </w:rPr>
            </w:pPr>
            <w:r>
              <w:rPr>
                <w:rFonts w:ascii="Times New Roman" w:hAnsi="Times New Roman" w:cs="Times New Roman"/>
                <w:color w:val="000000"/>
                <w:sz w:val="24"/>
                <w:szCs w:val="24"/>
              </w:rPr>
              <w:t>10. Товарная политика: сущность, цели, задачи, этапы, направления.</w:t>
            </w:r>
          </w:p>
          <w:p w:rsidR="00406463" w:rsidRDefault="00406463">
            <w:pPr>
              <w:spacing w:after="0" w:line="240" w:lineRule="auto"/>
              <w:rPr>
                <w:sz w:val="24"/>
                <w:szCs w:val="24"/>
              </w:rPr>
            </w:pPr>
            <w:r>
              <w:rPr>
                <w:rFonts w:ascii="Times New Roman" w:hAnsi="Times New Roman" w:cs="Times New Roman"/>
                <w:color w:val="000000"/>
                <w:sz w:val="24"/>
                <w:szCs w:val="24"/>
              </w:rPr>
              <w:t>11. Товар и товарная единица. Классификация товаров.</w:t>
            </w:r>
          </w:p>
          <w:p w:rsidR="00406463" w:rsidRDefault="00406463">
            <w:pPr>
              <w:spacing w:after="0" w:line="240" w:lineRule="auto"/>
              <w:rPr>
                <w:sz w:val="24"/>
                <w:szCs w:val="24"/>
              </w:rPr>
            </w:pPr>
            <w:r>
              <w:rPr>
                <w:rFonts w:ascii="Times New Roman" w:hAnsi="Times New Roman" w:cs="Times New Roman"/>
                <w:color w:val="000000"/>
                <w:sz w:val="24"/>
                <w:szCs w:val="24"/>
              </w:rPr>
              <w:t>12. Многоуровневые модели товара и их роль в маркетинговой деятельности фирмы.</w:t>
            </w:r>
          </w:p>
          <w:p w:rsidR="00406463" w:rsidRDefault="00406463">
            <w:pPr>
              <w:spacing w:after="0" w:line="240" w:lineRule="auto"/>
              <w:rPr>
                <w:sz w:val="24"/>
                <w:szCs w:val="24"/>
              </w:rPr>
            </w:pPr>
            <w:r>
              <w:rPr>
                <w:rFonts w:ascii="Times New Roman" w:hAnsi="Times New Roman" w:cs="Times New Roman"/>
                <w:color w:val="000000"/>
                <w:sz w:val="24"/>
                <w:szCs w:val="24"/>
              </w:rPr>
              <w:t>13. Жизненный цикл товара, его фазы, их характеристика, стратегии фирмы.</w:t>
            </w:r>
          </w:p>
          <w:p w:rsidR="00406463" w:rsidRDefault="00406463">
            <w:pPr>
              <w:spacing w:after="0" w:line="240" w:lineRule="auto"/>
              <w:rPr>
                <w:sz w:val="24"/>
                <w:szCs w:val="24"/>
              </w:rPr>
            </w:pPr>
            <w:r>
              <w:rPr>
                <w:rFonts w:ascii="Times New Roman" w:hAnsi="Times New Roman" w:cs="Times New Roman"/>
                <w:color w:val="000000"/>
                <w:sz w:val="24"/>
                <w:szCs w:val="24"/>
              </w:rPr>
              <w:t>14. Товарный ассортимент и товарная номенклатура, их характеристика. Управление товарным ассортиментом.</w:t>
            </w:r>
          </w:p>
          <w:p w:rsidR="00406463" w:rsidRDefault="00406463">
            <w:pPr>
              <w:spacing w:after="0" w:line="240" w:lineRule="auto"/>
              <w:rPr>
                <w:sz w:val="24"/>
                <w:szCs w:val="24"/>
              </w:rPr>
            </w:pPr>
            <w:r>
              <w:rPr>
                <w:rFonts w:ascii="Times New Roman" w:hAnsi="Times New Roman" w:cs="Times New Roman"/>
                <w:color w:val="000000"/>
                <w:sz w:val="24"/>
                <w:szCs w:val="24"/>
              </w:rPr>
              <w:t>15. Новые товары в маркетинговой деятельности предприятия. Уровни новизны товара.</w:t>
            </w:r>
          </w:p>
          <w:p w:rsidR="00406463" w:rsidRDefault="00406463">
            <w:pPr>
              <w:spacing w:after="0" w:line="240" w:lineRule="auto"/>
              <w:rPr>
                <w:sz w:val="24"/>
                <w:szCs w:val="24"/>
              </w:rPr>
            </w:pPr>
            <w:r>
              <w:rPr>
                <w:rFonts w:ascii="Times New Roman" w:hAnsi="Times New Roman" w:cs="Times New Roman"/>
                <w:color w:val="000000"/>
                <w:sz w:val="24"/>
                <w:szCs w:val="24"/>
              </w:rPr>
              <w:t>16. Упаковка товара: определение, виды, функции и проблемы. Маркировка товара.</w:t>
            </w:r>
          </w:p>
          <w:p w:rsidR="00406463" w:rsidRDefault="00406463">
            <w:pPr>
              <w:spacing w:after="0" w:line="240" w:lineRule="auto"/>
              <w:rPr>
                <w:sz w:val="24"/>
                <w:szCs w:val="24"/>
              </w:rPr>
            </w:pPr>
            <w:r>
              <w:rPr>
                <w:rFonts w:ascii="Times New Roman" w:hAnsi="Times New Roman" w:cs="Times New Roman"/>
                <w:color w:val="000000"/>
                <w:sz w:val="24"/>
                <w:szCs w:val="24"/>
              </w:rPr>
              <w:t>17. Сервис: определение, принципы предоставления, виды и роль в конкурентоспособности товара.</w:t>
            </w:r>
          </w:p>
          <w:p w:rsidR="00406463" w:rsidRDefault="00406463">
            <w:pPr>
              <w:spacing w:after="0" w:line="240" w:lineRule="auto"/>
              <w:rPr>
                <w:sz w:val="24"/>
                <w:szCs w:val="24"/>
              </w:rPr>
            </w:pPr>
            <w:r>
              <w:rPr>
                <w:rFonts w:ascii="Times New Roman" w:hAnsi="Times New Roman" w:cs="Times New Roman"/>
                <w:color w:val="000000"/>
                <w:sz w:val="24"/>
                <w:szCs w:val="24"/>
              </w:rPr>
              <w:t>18. Фирменный стиль, его составляющие и роль в конкурентоспособности товара и формы.</w:t>
            </w:r>
          </w:p>
          <w:p w:rsidR="00406463" w:rsidRDefault="00406463">
            <w:pPr>
              <w:spacing w:after="0" w:line="240" w:lineRule="auto"/>
              <w:rPr>
                <w:sz w:val="24"/>
                <w:szCs w:val="24"/>
              </w:rPr>
            </w:pPr>
            <w:r>
              <w:rPr>
                <w:rFonts w:ascii="Times New Roman" w:hAnsi="Times New Roman" w:cs="Times New Roman"/>
                <w:color w:val="000000"/>
                <w:sz w:val="24"/>
                <w:szCs w:val="24"/>
              </w:rPr>
              <w:t>19. Конкурентоспособность товара, ее составляющие и пути достижения.</w:t>
            </w:r>
          </w:p>
          <w:p w:rsidR="00406463" w:rsidRDefault="00406463">
            <w:pPr>
              <w:spacing w:after="0" w:line="240" w:lineRule="auto"/>
              <w:rPr>
                <w:sz w:val="24"/>
                <w:szCs w:val="24"/>
              </w:rPr>
            </w:pPr>
            <w:r>
              <w:rPr>
                <w:rFonts w:ascii="Times New Roman" w:hAnsi="Times New Roman" w:cs="Times New Roman"/>
                <w:color w:val="000000"/>
                <w:sz w:val="24"/>
                <w:szCs w:val="24"/>
              </w:rPr>
              <w:t>20. Процесс принятия покупателем решения о покупке.</w:t>
            </w:r>
          </w:p>
          <w:p w:rsidR="00406463" w:rsidRDefault="00406463">
            <w:pPr>
              <w:spacing w:after="0" w:line="240" w:lineRule="auto"/>
              <w:rPr>
                <w:sz w:val="24"/>
                <w:szCs w:val="24"/>
              </w:rPr>
            </w:pPr>
            <w:r>
              <w:rPr>
                <w:rFonts w:ascii="Times New Roman" w:hAnsi="Times New Roman" w:cs="Times New Roman"/>
                <w:color w:val="000000"/>
                <w:sz w:val="24"/>
                <w:szCs w:val="24"/>
              </w:rPr>
              <w:t>21. Поведение покупателя, его мотивы и факторы, оказывающие влияние на него.</w:t>
            </w:r>
          </w:p>
          <w:p w:rsidR="00406463" w:rsidRDefault="00406463">
            <w:pPr>
              <w:spacing w:after="0" w:line="240" w:lineRule="auto"/>
              <w:rPr>
                <w:sz w:val="24"/>
                <w:szCs w:val="24"/>
              </w:rPr>
            </w:pPr>
            <w:r>
              <w:rPr>
                <w:rFonts w:ascii="Times New Roman" w:hAnsi="Times New Roman" w:cs="Times New Roman"/>
                <w:color w:val="000000"/>
                <w:sz w:val="24"/>
                <w:szCs w:val="24"/>
              </w:rPr>
              <w:t>22. Ценовая политика предприятия, ее цели, задачи, значение в маркетинговой деятельности. Ценовой механизм.</w:t>
            </w:r>
          </w:p>
          <w:p w:rsidR="00406463" w:rsidRDefault="00406463">
            <w:pPr>
              <w:spacing w:after="0" w:line="240" w:lineRule="auto"/>
              <w:rPr>
                <w:sz w:val="24"/>
                <w:szCs w:val="24"/>
              </w:rPr>
            </w:pPr>
            <w:r>
              <w:rPr>
                <w:rFonts w:ascii="Times New Roman" w:hAnsi="Times New Roman" w:cs="Times New Roman"/>
                <w:color w:val="000000"/>
                <w:sz w:val="24"/>
                <w:szCs w:val="24"/>
              </w:rPr>
              <w:t>23. Сущность, функции цены и ее роль в маркетинговой деятельности предприятия.</w:t>
            </w:r>
          </w:p>
          <w:p w:rsidR="00406463" w:rsidRDefault="00406463">
            <w:pPr>
              <w:spacing w:after="0" w:line="240" w:lineRule="auto"/>
              <w:rPr>
                <w:sz w:val="24"/>
                <w:szCs w:val="24"/>
              </w:rPr>
            </w:pPr>
            <w:r>
              <w:rPr>
                <w:rFonts w:ascii="Times New Roman" w:hAnsi="Times New Roman" w:cs="Times New Roman"/>
                <w:color w:val="000000"/>
                <w:sz w:val="24"/>
                <w:szCs w:val="24"/>
              </w:rPr>
              <w:t>24. Система цен.</w:t>
            </w:r>
          </w:p>
          <w:p w:rsidR="00406463" w:rsidRDefault="00406463">
            <w:pPr>
              <w:spacing w:after="0" w:line="240" w:lineRule="auto"/>
              <w:rPr>
                <w:sz w:val="24"/>
                <w:szCs w:val="24"/>
              </w:rPr>
            </w:pPr>
            <w:r>
              <w:rPr>
                <w:rFonts w:ascii="Times New Roman" w:hAnsi="Times New Roman" w:cs="Times New Roman"/>
                <w:color w:val="000000"/>
                <w:sz w:val="24"/>
                <w:szCs w:val="24"/>
              </w:rPr>
              <w:t>25. Установление базовой цены и приспособление цены к текущей ситуации на рынке.</w:t>
            </w:r>
          </w:p>
          <w:p w:rsidR="00406463" w:rsidRDefault="00406463">
            <w:pPr>
              <w:spacing w:after="0" w:line="240" w:lineRule="auto"/>
              <w:rPr>
                <w:sz w:val="24"/>
                <w:szCs w:val="24"/>
              </w:rPr>
            </w:pPr>
            <w:r>
              <w:rPr>
                <w:rFonts w:ascii="Times New Roman" w:hAnsi="Times New Roman" w:cs="Times New Roman"/>
                <w:color w:val="000000"/>
                <w:sz w:val="24"/>
                <w:szCs w:val="24"/>
              </w:rPr>
              <w:t>26. Сущность сбытовой политики, ее цели и задачи.</w:t>
            </w:r>
          </w:p>
          <w:p w:rsidR="00406463" w:rsidRDefault="00406463">
            <w:pPr>
              <w:spacing w:after="0" w:line="240" w:lineRule="auto"/>
              <w:rPr>
                <w:sz w:val="24"/>
                <w:szCs w:val="24"/>
              </w:rPr>
            </w:pPr>
            <w:r>
              <w:rPr>
                <w:rFonts w:ascii="Times New Roman" w:hAnsi="Times New Roman" w:cs="Times New Roman"/>
                <w:color w:val="000000"/>
                <w:sz w:val="24"/>
                <w:szCs w:val="24"/>
              </w:rPr>
              <w:t>27. Сбытовой механизм.</w:t>
            </w:r>
          </w:p>
          <w:p w:rsidR="00406463" w:rsidRDefault="00406463">
            <w:pPr>
              <w:spacing w:after="0" w:line="240" w:lineRule="auto"/>
              <w:rPr>
                <w:sz w:val="24"/>
                <w:szCs w:val="24"/>
              </w:rPr>
            </w:pPr>
            <w:r>
              <w:rPr>
                <w:rFonts w:ascii="Times New Roman" w:hAnsi="Times New Roman" w:cs="Times New Roman"/>
                <w:color w:val="000000"/>
                <w:sz w:val="24"/>
                <w:szCs w:val="24"/>
              </w:rPr>
              <w:t>28. Каналы распределения, определение, их необходимость и функции.</w:t>
            </w:r>
          </w:p>
          <w:p w:rsidR="00406463" w:rsidRDefault="00406463">
            <w:pPr>
              <w:spacing w:after="0" w:line="240" w:lineRule="auto"/>
              <w:rPr>
                <w:sz w:val="24"/>
                <w:szCs w:val="24"/>
              </w:rPr>
            </w:pPr>
            <w:r>
              <w:rPr>
                <w:rFonts w:ascii="Times New Roman" w:hAnsi="Times New Roman" w:cs="Times New Roman"/>
                <w:color w:val="000000"/>
                <w:sz w:val="24"/>
                <w:szCs w:val="24"/>
              </w:rPr>
              <w:t>29. Розничная торговля, ее сущность и функции. Виды магазинов.</w:t>
            </w:r>
          </w:p>
          <w:p w:rsidR="00406463" w:rsidRDefault="00406463">
            <w:pPr>
              <w:spacing w:after="0" w:line="240" w:lineRule="auto"/>
              <w:rPr>
                <w:sz w:val="24"/>
                <w:szCs w:val="24"/>
              </w:rPr>
            </w:pPr>
            <w:r>
              <w:rPr>
                <w:rFonts w:ascii="Times New Roman" w:hAnsi="Times New Roman" w:cs="Times New Roman"/>
                <w:color w:val="000000"/>
                <w:sz w:val="24"/>
                <w:szCs w:val="24"/>
              </w:rPr>
              <w:t>30. Товародвижение: понятие, элементы и их характеристика.</w:t>
            </w:r>
          </w:p>
          <w:p w:rsidR="00406463" w:rsidRDefault="00406463">
            <w:pPr>
              <w:spacing w:after="0" w:line="240" w:lineRule="auto"/>
              <w:rPr>
                <w:sz w:val="24"/>
                <w:szCs w:val="24"/>
              </w:rPr>
            </w:pPr>
            <w:r>
              <w:rPr>
                <w:rFonts w:ascii="Times New Roman" w:hAnsi="Times New Roman" w:cs="Times New Roman"/>
                <w:color w:val="000000"/>
                <w:sz w:val="24"/>
                <w:szCs w:val="24"/>
              </w:rPr>
              <w:t>31. Коммуникативная политика в маркетинге: понятие, цели, участники, элементы.</w:t>
            </w:r>
          </w:p>
          <w:p w:rsidR="00406463" w:rsidRDefault="00406463">
            <w:pPr>
              <w:spacing w:after="0" w:line="240" w:lineRule="auto"/>
              <w:rPr>
                <w:sz w:val="24"/>
                <w:szCs w:val="24"/>
              </w:rPr>
            </w:pPr>
            <w:r>
              <w:rPr>
                <w:rFonts w:ascii="Times New Roman" w:hAnsi="Times New Roman" w:cs="Times New Roman"/>
                <w:color w:val="000000"/>
                <w:sz w:val="24"/>
                <w:szCs w:val="24"/>
              </w:rPr>
              <w:t>32. Продвижение товара как элемент коммуникативной политики предприятия.</w:t>
            </w:r>
          </w:p>
          <w:p w:rsidR="00406463" w:rsidRDefault="00406463">
            <w:pPr>
              <w:spacing w:after="0" w:line="240" w:lineRule="auto"/>
              <w:rPr>
                <w:sz w:val="24"/>
                <w:szCs w:val="24"/>
              </w:rPr>
            </w:pPr>
            <w:r>
              <w:rPr>
                <w:rFonts w:ascii="Times New Roman" w:hAnsi="Times New Roman" w:cs="Times New Roman"/>
                <w:color w:val="000000"/>
                <w:sz w:val="24"/>
                <w:szCs w:val="24"/>
              </w:rPr>
              <w:t>33. Каналы продвижения.</w:t>
            </w:r>
          </w:p>
          <w:p w:rsidR="00406463" w:rsidRDefault="00406463">
            <w:pPr>
              <w:spacing w:after="0" w:line="240" w:lineRule="auto"/>
              <w:rPr>
                <w:sz w:val="24"/>
                <w:szCs w:val="24"/>
              </w:rPr>
            </w:pPr>
            <w:r>
              <w:rPr>
                <w:rFonts w:ascii="Times New Roman" w:hAnsi="Times New Roman" w:cs="Times New Roman"/>
                <w:color w:val="000000"/>
                <w:sz w:val="24"/>
                <w:szCs w:val="24"/>
              </w:rPr>
              <w:t>34. Стимулирование сбыта, его сущность, роль и виды.</w:t>
            </w:r>
          </w:p>
          <w:p w:rsidR="00406463" w:rsidRDefault="00406463">
            <w:pPr>
              <w:spacing w:after="0" w:line="240" w:lineRule="auto"/>
              <w:rPr>
                <w:sz w:val="24"/>
                <w:szCs w:val="24"/>
              </w:rPr>
            </w:pPr>
            <w:r>
              <w:rPr>
                <w:rFonts w:ascii="Times New Roman" w:hAnsi="Times New Roman" w:cs="Times New Roman"/>
                <w:color w:val="000000"/>
                <w:sz w:val="24"/>
                <w:szCs w:val="24"/>
              </w:rPr>
              <w:t>35. Реклама: сущность, функции и роль в маркетинговой деятельности предприятия.</w:t>
            </w:r>
          </w:p>
          <w:p w:rsidR="00406463" w:rsidRDefault="00406463">
            <w:pPr>
              <w:spacing w:after="0" w:line="240" w:lineRule="auto"/>
              <w:rPr>
                <w:sz w:val="24"/>
                <w:szCs w:val="24"/>
              </w:rPr>
            </w:pPr>
            <w:r>
              <w:rPr>
                <w:rFonts w:ascii="Times New Roman" w:hAnsi="Times New Roman" w:cs="Times New Roman"/>
                <w:color w:val="000000"/>
                <w:sz w:val="24"/>
                <w:szCs w:val="24"/>
              </w:rPr>
              <w:t>36. Мотивы рекламных обращений и их характеристика.</w:t>
            </w:r>
          </w:p>
          <w:p w:rsidR="00406463" w:rsidRDefault="00406463">
            <w:pPr>
              <w:spacing w:after="0" w:line="240" w:lineRule="auto"/>
              <w:rPr>
                <w:sz w:val="24"/>
                <w:szCs w:val="24"/>
              </w:rPr>
            </w:pPr>
            <w:r>
              <w:rPr>
                <w:rFonts w:ascii="Times New Roman" w:hAnsi="Times New Roman" w:cs="Times New Roman"/>
                <w:color w:val="000000"/>
                <w:sz w:val="24"/>
                <w:szCs w:val="24"/>
              </w:rPr>
              <w:t>37. Основные виды аналитических текстов.</w:t>
            </w:r>
          </w:p>
          <w:p w:rsidR="00406463" w:rsidRDefault="00406463">
            <w:pPr>
              <w:spacing w:after="0" w:line="240" w:lineRule="auto"/>
              <w:rPr>
                <w:sz w:val="24"/>
                <w:szCs w:val="24"/>
              </w:rPr>
            </w:pPr>
            <w:r>
              <w:rPr>
                <w:rFonts w:ascii="Times New Roman" w:hAnsi="Times New Roman" w:cs="Times New Roman"/>
                <w:color w:val="000000"/>
                <w:sz w:val="24"/>
                <w:szCs w:val="24"/>
              </w:rPr>
              <w:t>38. План формирования аналитики.</w:t>
            </w:r>
          </w:p>
          <w:p w:rsidR="00406463" w:rsidRDefault="00406463">
            <w:pPr>
              <w:spacing w:after="0" w:line="240" w:lineRule="auto"/>
              <w:rPr>
                <w:sz w:val="24"/>
                <w:szCs w:val="24"/>
              </w:rPr>
            </w:pPr>
            <w:r>
              <w:rPr>
                <w:rFonts w:ascii="Times New Roman" w:hAnsi="Times New Roman" w:cs="Times New Roman"/>
                <w:color w:val="000000"/>
                <w:sz w:val="24"/>
                <w:szCs w:val="24"/>
              </w:rPr>
              <w:t>39. Особенности маркетинговой аналитики.</w:t>
            </w:r>
          </w:p>
          <w:p w:rsidR="00406463" w:rsidRDefault="00406463">
            <w:pPr>
              <w:spacing w:after="0" w:line="240" w:lineRule="auto"/>
              <w:rPr>
                <w:sz w:val="24"/>
                <w:szCs w:val="24"/>
              </w:rPr>
            </w:pPr>
            <w:r>
              <w:rPr>
                <w:rFonts w:ascii="Times New Roman" w:hAnsi="Times New Roman" w:cs="Times New Roman"/>
                <w:color w:val="000000"/>
                <w:sz w:val="24"/>
                <w:szCs w:val="24"/>
              </w:rPr>
              <w:t>40. Опрос как структурированный метод исследования.</w:t>
            </w:r>
          </w:p>
          <w:p w:rsidR="00406463" w:rsidRDefault="00406463">
            <w:pPr>
              <w:spacing w:after="0" w:line="240" w:lineRule="auto"/>
              <w:rPr>
                <w:sz w:val="24"/>
                <w:szCs w:val="24"/>
              </w:rPr>
            </w:pPr>
            <w:r>
              <w:rPr>
                <w:rFonts w:ascii="Times New Roman" w:hAnsi="Times New Roman" w:cs="Times New Roman"/>
                <w:color w:val="000000"/>
                <w:sz w:val="24"/>
                <w:szCs w:val="24"/>
              </w:rPr>
              <w:t>41. Анкета, ее структура. Виды вопросов и требования к ним.</w:t>
            </w:r>
          </w:p>
          <w:p w:rsidR="00406463" w:rsidRDefault="00406463">
            <w:pPr>
              <w:spacing w:after="0" w:line="240" w:lineRule="auto"/>
              <w:rPr>
                <w:sz w:val="24"/>
                <w:szCs w:val="24"/>
              </w:rPr>
            </w:pPr>
            <w:r>
              <w:rPr>
                <w:rFonts w:ascii="Times New Roman" w:hAnsi="Times New Roman" w:cs="Times New Roman"/>
                <w:color w:val="000000"/>
                <w:sz w:val="24"/>
                <w:szCs w:val="24"/>
              </w:rPr>
              <w:t>42. Эффективность маркетинговой кампании.</w:t>
            </w:r>
          </w:p>
          <w:p w:rsidR="00406463" w:rsidRDefault="00406463">
            <w:pPr>
              <w:spacing w:after="0" w:line="240" w:lineRule="auto"/>
              <w:rPr>
                <w:sz w:val="24"/>
                <w:szCs w:val="24"/>
              </w:rPr>
            </w:pPr>
            <w:r>
              <w:rPr>
                <w:rFonts w:ascii="Times New Roman" w:hAnsi="Times New Roman" w:cs="Times New Roman"/>
                <w:color w:val="000000"/>
                <w:sz w:val="24"/>
                <w:szCs w:val="24"/>
              </w:rPr>
              <w:t>43. Анализ маркетинговой кампании.</w:t>
            </w:r>
          </w:p>
          <w:p w:rsidR="00406463" w:rsidRDefault="00406463">
            <w:pPr>
              <w:spacing w:after="0" w:line="240" w:lineRule="auto"/>
              <w:rPr>
                <w:sz w:val="24"/>
                <w:szCs w:val="24"/>
              </w:rPr>
            </w:pPr>
            <w:r>
              <w:rPr>
                <w:rFonts w:ascii="Times New Roman" w:hAnsi="Times New Roman" w:cs="Times New Roman"/>
                <w:color w:val="000000"/>
                <w:sz w:val="24"/>
                <w:szCs w:val="24"/>
              </w:rPr>
              <w:t>44. Аналитический отчет в маркетинге.</w:t>
            </w:r>
          </w:p>
          <w:p w:rsidR="00406463" w:rsidRDefault="00406463">
            <w:pPr>
              <w:spacing w:after="0" w:line="240" w:lineRule="auto"/>
              <w:rPr>
                <w:sz w:val="24"/>
                <w:szCs w:val="24"/>
              </w:rPr>
            </w:pPr>
            <w:r>
              <w:rPr>
                <w:rFonts w:ascii="Times New Roman" w:hAnsi="Times New Roman" w:cs="Times New Roman"/>
                <w:color w:val="000000"/>
                <w:sz w:val="24"/>
                <w:szCs w:val="24"/>
              </w:rPr>
              <w:t>45. Опрос: понятие, виды, достоинства и недостатки.</w:t>
            </w:r>
          </w:p>
          <w:p w:rsidR="00406463" w:rsidRDefault="00406463">
            <w:pPr>
              <w:spacing w:after="0" w:line="240" w:lineRule="auto"/>
              <w:rPr>
                <w:sz w:val="24"/>
                <w:szCs w:val="24"/>
              </w:rPr>
            </w:pPr>
            <w:r>
              <w:rPr>
                <w:rFonts w:ascii="Times New Roman" w:hAnsi="Times New Roman" w:cs="Times New Roman"/>
                <w:color w:val="000000"/>
                <w:sz w:val="24"/>
                <w:szCs w:val="24"/>
              </w:rPr>
              <w:t>46. Опрос как свободный метод исследования.</w:t>
            </w:r>
          </w:p>
          <w:p w:rsidR="00406463" w:rsidRDefault="00406463">
            <w:pPr>
              <w:spacing w:after="0" w:line="240" w:lineRule="auto"/>
              <w:rPr>
                <w:sz w:val="24"/>
                <w:szCs w:val="24"/>
              </w:rPr>
            </w:pPr>
            <w:r>
              <w:rPr>
                <w:rFonts w:ascii="Times New Roman" w:hAnsi="Times New Roman" w:cs="Times New Roman"/>
                <w:color w:val="000000"/>
                <w:sz w:val="24"/>
                <w:szCs w:val="24"/>
              </w:rPr>
              <w:t>47. Сущность, необходимость, функции и этапы управления маркетингом.</w:t>
            </w:r>
          </w:p>
          <w:p w:rsidR="00406463" w:rsidRDefault="00406463">
            <w:pPr>
              <w:spacing w:after="0" w:line="240" w:lineRule="auto"/>
              <w:rPr>
                <w:sz w:val="24"/>
                <w:szCs w:val="24"/>
              </w:rPr>
            </w:pPr>
            <w:r>
              <w:rPr>
                <w:rFonts w:ascii="Times New Roman" w:hAnsi="Times New Roman" w:cs="Times New Roman"/>
                <w:color w:val="000000"/>
                <w:sz w:val="24"/>
                <w:szCs w:val="24"/>
              </w:rPr>
              <w:t>48. Стратегическое планирование маркетинговой деятельности предприятия.</w:t>
            </w:r>
          </w:p>
          <w:p w:rsidR="00406463" w:rsidRDefault="00406463">
            <w:pPr>
              <w:spacing w:after="0" w:line="240" w:lineRule="auto"/>
              <w:rPr>
                <w:sz w:val="24"/>
                <w:szCs w:val="24"/>
              </w:rPr>
            </w:pPr>
            <w:r>
              <w:rPr>
                <w:rFonts w:ascii="Times New Roman" w:hAnsi="Times New Roman" w:cs="Times New Roman"/>
                <w:color w:val="000000"/>
                <w:sz w:val="24"/>
                <w:szCs w:val="24"/>
              </w:rPr>
              <w:t>49. Эффективность маркетинговой кампании.</w:t>
            </w:r>
          </w:p>
          <w:p w:rsidR="00406463" w:rsidRDefault="00406463">
            <w:pPr>
              <w:spacing w:after="0" w:line="240" w:lineRule="auto"/>
              <w:rPr>
                <w:sz w:val="24"/>
                <w:szCs w:val="24"/>
              </w:rPr>
            </w:pPr>
            <w:r>
              <w:rPr>
                <w:rFonts w:ascii="Times New Roman" w:hAnsi="Times New Roman" w:cs="Times New Roman"/>
                <w:color w:val="000000"/>
                <w:sz w:val="24"/>
                <w:szCs w:val="24"/>
              </w:rPr>
              <w:t>50. Анализ маркетинговой кампании.</w:t>
            </w:r>
          </w:p>
          <w:p w:rsidR="00406463" w:rsidRDefault="00406463">
            <w:pPr>
              <w:spacing w:after="0" w:line="240" w:lineRule="auto"/>
              <w:rPr>
                <w:sz w:val="24"/>
                <w:szCs w:val="24"/>
              </w:rPr>
            </w:pPr>
            <w:r>
              <w:rPr>
                <w:rFonts w:ascii="Times New Roman" w:hAnsi="Times New Roman" w:cs="Times New Roman"/>
                <w:color w:val="000000"/>
                <w:sz w:val="24"/>
                <w:szCs w:val="24"/>
              </w:rPr>
              <w:t>51. План маркетинга, его необходимость и характеристика основных элементов.</w:t>
            </w:r>
          </w:p>
          <w:p w:rsidR="00406463" w:rsidRDefault="00406463">
            <w:pPr>
              <w:spacing w:after="0" w:line="240" w:lineRule="auto"/>
              <w:rPr>
                <w:sz w:val="24"/>
                <w:szCs w:val="24"/>
              </w:rPr>
            </w:pPr>
            <w:r>
              <w:rPr>
                <w:rFonts w:ascii="Times New Roman" w:hAnsi="Times New Roman" w:cs="Times New Roman"/>
                <w:color w:val="000000"/>
                <w:sz w:val="24"/>
                <w:szCs w:val="24"/>
              </w:rPr>
              <w:t>52. Маркетинговое исследование: понятие, цели, задачи.</w:t>
            </w:r>
          </w:p>
          <w:p w:rsidR="00406463" w:rsidRDefault="00406463">
            <w:pPr>
              <w:spacing w:after="0" w:line="240" w:lineRule="auto"/>
              <w:rPr>
                <w:sz w:val="24"/>
                <w:szCs w:val="24"/>
              </w:rPr>
            </w:pPr>
            <w:r>
              <w:rPr>
                <w:rFonts w:ascii="Times New Roman" w:hAnsi="Times New Roman" w:cs="Times New Roman"/>
                <w:color w:val="000000"/>
                <w:sz w:val="24"/>
                <w:szCs w:val="24"/>
              </w:rPr>
              <w:t>53. Сущность маркетинговой информации и виды её сборов.</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6"/>
        <w:gridCol w:w="142"/>
        <w:gridCol w:w="4378"/>
        <w:gridCol w:w="1005"/>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43" w:type="dxa"/>
          </w:tcPr>
          <w:p w:rsidR="00406463" w:rsidRDefault="00406463"/>
        </w:tc>
        <w:tc>
          <w:tcPr>
            <w:tcW w:w="4395"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10</w:t>
            </w:r>
          </w:p>
        </w:tc>
      </w:tr>
      <w:tr w:rsidR="00406463">
        <w:trPr>
          <w:trHeight w:hRule="exact" w:val="855"/>
        </w:trPr>
        <w:tc>
          <w:tcPr>
            <w:tcW w:w="10221" w:type="dxa"/>
            <w:gridSpan w:val="6"/>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54. Понятие сегментации рынка.</w:t>
            </w:r>
          </w:p>
          <w:p w:rsidR="00406463" w:rsidRDefault="00406463">
            <w:pPr>
              <w:spacing w:after="0" w:line="240" w:lineRule="auto"/>
              <w:rPr>
                <w:sz w:val="24"/>
                <w:szCs w:val="24"/>
              </w:rPr>
            </w:pPr>
            <w:r>
              <w:rPr>
                <w:rFonts w:ascii="Times New Roman" w:hAnsi="Times New Roman" w:cs="Times New Roman"/>
                <w:color w:val="000000"/>
                <w:sz w:val="24"/>
                <w:szCs w:val="24"/>
              </w:rPr>
              <w:t>55. Маркетинговая среда: понятие, роль, задачи.</w:t>
            </w:r>
          </w:p>
          <w:p w:rsidR="00406463" w:rsidRDefault="00406463">
            <w:pPr>
              <w:spacing w:after="0" w:line="240" w:lineRule="auto"/>
              <w:rPr>
                <w:sz w:val="24"/>
                <w:szCs w:val="24"/>
              </w:rPr>
            </w:pPr>
            <w:r>
              <w:rPr>
                <w:rFonts w:ascii="Times New Roman" w:hAnsi="Times New Roman" w:cs="Times New Roman"/>
                <w:color w:val="000000"/>
                <w:sz w:val="24"/>
                <w:szCs w:val="24"/>
              </w:rPr>
              <w:t>56. Современные технологии в маркетинге.</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304"/>
        </w:trPr>
        <w:tc>
          <w:tcPr>
            <w:tcW w:w="10221" w:type="dxa"/>
            <w:gridSpan w:val="6"/>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406463">
        <w:trPr>
          <w:trHeight w:hRule="exact" w:val="277"/>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680"/>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40646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0646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Калюжнова Н. Я., Кошурникова Ю. Е. Современные модели маркетинга [Электронный ресурс]:Учебное пособие для вузов. - Москва: Юрайт, 2020. - 170 с – Режим доступа: https://urait.ru/bcode/454161</w:t>
            </w:r>
          </w:p>
        </w:tc>
      </w:tr>
      <w:tr w:rsid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Ойнер О. К. Управление результативностью маркетинга [Электронный ресурс]:Учебник и практикум для вузов. - Москва: Юрайт, 2020. - 350 с – Режим доступа: https://urait.ru/bcode/449862</w:t>
            </w:r>
          </w:p>
        </w:tc>
      </w:tr>
      <w:tr w:rsid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Реброва Н. П. Стратегический маркетинг:учебник и практикум для вузов. - М.: Юрайт, 2020. - 186 с.</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Реброва Н. П. Маркетинг [Электронный ресурс]:Учебник и практикум для вузов. - Москва: Юрайт, 2020. - 277 с – Режим доступа: https://urait.ru/bcode/450528</w:t>
            </w:r>
          </w:p>
        </w:tc>
      </w:tr>
      <w:tr w:rsid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Лобарева Н. В. Маркетинг взаимоотношений [Электронный ресурс]:учебное пособие. - Москва: РТУ МИРЭА, 2020. - 98 с. – Режим доступа: https://e.lanbook.com/book/167596</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585"/>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585"/>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406463">
        <w:trPr>
          <w:trHeight w:hRule="exact" w:val="1509"/>
        </w:trPr>
        <w:tc>
          <w:tcPr>
            <w:tcW w:w="10221" w:type="dxa"/>
            <w:gridSpan w:val="6"/>
            <w:shd w:val="clear" w:color="000000" w:fill="FFFFFF"/>
            <w:tcMar>
              <w:left w:w="34" w:type="dxa"/>
              <w:right w:w="34" w:type="dxa"/>
            </w:tcMar>
          </w:tcPr>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06463" w:rsidRDefault="0040646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11</w:t>
            </w:r>
          </w:p>
        </w:tc>
      </w:tr>
      <w:tr w:rsidR="00406463" w:rsidRPr="00406463">
        <w:trPr>
          <w:trHeight w:hRule="exact" w:val="8669"/>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лекционным занятиям студентам необходимо:</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практическим занятиям студентам необходимо:</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06463" w:rsidRPr="00406463">
        <w:trPr>
          <w:trHeight w:hRule="exact" w:val="138"/>
        </w:trPr>
        <w:tc>
          <w:tcPr>
            <w:tcW w:w="4679"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3"/>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06463" w:rsidRPr="00406463">
        <w:trPr>
          <w:trHeight w:hRule="exact" w:val="5581"/>
        </w:trPr>
        <w:tc>
          <w:tcPr>
            <w:tcW w:w="10221" w:type="dxa"/>
            <w:gridSpan w:val="3"/>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0646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лицами с ОВЗ осуществляется с использованием средств</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12</w:t>
            </w:r>
          </w:p>
        </w:tc>
      </w:tr>
      <w:tr w:rsidR="00406463" w:rsidRPr="00406463">
        <w:trPr>
          <w:trHeight w:hRule="exact" w:val="5694"/>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06463" w:rsidRDefault="00406463">
      <w:pPr>
        <w:rPr>
          <w:lang w:val="ru-RU"/>
        </w:rPr>
      </w:pPr>
    </w:p>
    <w:p w:rsidR="00406463" w:rsidRPr="00406463" w:rsidRDefault="00406463" w:rsidP="00406463">
      <w:pPr>
        <w:spacing w:after="160" w:line="259" w:lineRule="auto"/>
        <w:rPr>
          <w:lang w:val="ru-RU"/>
        </w:rPr>
      </w:pPr>
      <w:r>
        <w:rPr>
          <w:lang w:val="ru-RU"/>
        </w:rPr>
        <w:br w:type="page"/>
      </w:r>
      <w:bookmarkStart w:id="0" w:name="_GoBack"/>
      <w:bookmarkEnd w:id="0"/>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406463">
        <w:trPr>
          <w:trHeight w:hRule="exact" w:val="1805"/>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214" w:type="dxa"/>
          </w:tcPr>
          <w:p w:rsidR="00406463" w:rsidRPr="00406463" w:rsidRDefault="00406463">
            <w:pPr>
              <w:rPr>
                <w:lang w:val="ru-RU"/>
              </w:rPr>
            </w:pPr>
          </w:p>
        </w:tc>
        <w:tc>
          <w:tcPr>
            <w:tcW w:w="1857" w:type="dxa"/>
            <w:gridSpan w:val="5"/>
            <w:shd w:val="clear" w:color="FFFFFF" w:fill="FFFFFF"/>
            <w:tcMar>
              <w:left w:w="4" w:type="dxa"/>
              <w:right w:w="4" w:type="dxa"/>
            </w:tcMar>
          </w:tcPr>
          <w:p w:rsidR="00406463" w:rsidRDefault="00406463">
            <w:r>
              <w:rPr>
                <w:noProof/>
                <w:lang w:val="ru-RU" w:eastAsia="ru-RU"/>
              </w:rPr>
              <w:drawing>
                <wp:inline distT="0" distB="0" distL="0" distR="0">
                  <wp:extent cx="1170000" cy="1170000"/>
                  <wp:effectExtent l="0" t="0" r="0" b="0"/>
                  <wp:docPr id="2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406463">
        <w:trPr>
          <w:trHeight w:hRule="exact" w:val="855"/>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406463" w:rsidRPr="00406463" w:rsidRDefault="00406463">
            <w:pPr>
              <w:spacing w:after="0" w:line="240" w:lineRule="auto"/>
              <w:jc w:val="center"/>
              <w:rPr>
                <w:sz w:val="24"/>
                <w:szCs w:val="24"/>
                <w:lang w:val="ru-RU"/>
              </w:rPr>
            </w:pPr>
            <w:r w:rsidRPr="00406463">
              <w:rPr>
                <w:rFonts w:ascii="Times New Roman" w:hAnsi="Times New Roman" w:cs="Times New Roman"/>
                <w:color w:val="000000"/>
                <w:sz w:val="24"/>
                <w:szCs w:val="24"/>
                <w:lang w:val="ru-RU"/>
              </w:rPr>
              <w:t>высшего образования</w:t>
            </w:r>
          </w:p>
          <w:p w:rsidR="00406463" w:rsidRDefault="0040646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10221" w:type="dxa"/>
            <w:gridSpan w:val="22"/>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406463">
        <w:trPr>
          <w:trHeight w:hRule="exact" w:val="255"/>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80"/>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И.о. директора ИТУ</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_______________ Гайдамашко И.В.</w:t>
            </w:r>
          </w:p>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3842" w:type="dxa"/>
            <w:gridSpan w:val="7"/>
            <w:shd w:val="clear" w:color="000000" w:fill="FFFFFF"/>
            <w:tcMar>
              <w:left w:w="34" w:type="dxa"/>
              <w:right w:w="34" w:type="dxa"/>
            </w:tcMar>
          </w:tcPr>
          <w:p w:rsidR="00406463" w:rsidRDefault="00406463">
            <w:pPr>
              <w:spacing w:after="0" w:line="240" w:lineRule="auto"/>
              <w:jc w:val="center"/>
            </w:pPr>
            <w:r>
              <w:rPr>
                <w:rFonts w:ascii="Times New Roman" w:hAnsi="Times New Roman" w:cs="Times New Roman"/>
                <w:color w:val="000000"/>
              </w:rPr>
              <w:t>«___»  ___________ 2021 г.</w:t>
            </w:r>
          </w:p>
        </w:tc>
        <w:tc>
          <w:tcPr>
            <w:tcW w:w="285" w:type="dxa"/>
          </w:tcPr>
          <w:p w:rsidR="00406463" w:rsidRDefault="00406463"/>
        </w:tc>
        <w:tc>
          <w:tcPr>
            <w:tcW w:w="285" w:type="dxa"/>
          </w:tcPr>
          <w:p w:rsidR="00406463" w:rsidRDefault="00406463"/>
        </w:tc>
      </w:tr>
      <w:tr w:rsidR="00406463">
        <w:trPr>
          <w:trHeight w:hRule="exact" w:val="414"/>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416"/>
        </w:trPr>
        <w:tc>
          <w:tcPr>
            <w:tcW w:w="10221" w:type="dxa"/>
            <w:gridSpan w:val="22"/>
            <w:shd w:val="clear" w:color="000000" w:fill="FFFFFF"/>
            <w:tcMar>
              <w:left w:w="34" w:type="dxa"/>
              <w:right w:w="34" w:type="dxa"/>
            </w:tcMar>
          </w:tcPr>
          <w:p w:rsidR="00406463" w:rsidRDefault="0040646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406463">
        <w:trPr>
          <w:trHeight w:hRule="exact" w:val="694"/>
        </w:trPr>
        <w:tc>
          <w:tcPr>
            <w:tcW w:w="10221" w:type="dxa"/>
            <w:gridSpan w:val="22"/>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Математический анализ</w:t>
            </w:r>
          </w:p>
        </w:tc>
      </w:tr>
      <w:tr w:rsidR="00406463" w:rsidRPr="00406463">
        <w:trPr>
          <w:trHeight w:hRule="exact" w:val="277"/>
        </w:trPr>
        <w:tc>
          <w:tcPr>
            <w:tcW w:w="426" w:type="dxa"/>
          </w:tcPr>
          <w:p w:rsidR="00406463" w:rsidRDefault="00406463"/>
        </w:tc>
        <w:tc>
          <w:tcPr>
            <w:tcW w:w="2658" w:type="dxa"/>
            <w:gridSpan w:val="6"/>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Читающее подразделение</w:t>
            </w:r>
          </w:p>
        </w:tc>
        <w:tc>
          <w:tcPr>
            <w:tcW w:w="334" w:type="dxa"/>
          </w:tcPr>
          <w:p w:rsidR="00406463" w:rsidRDefault="00406463"/>
        </w:tc>
        <w:tc>
          <w:tcPr>
            <w:tcW w:w="568" w:type="dxa"/>
          </w:tcPr>
          <w:p w:rsidR="00406463" w:rsidRDefault="00406463"/>
        </w:tc>
        <w:tc>
          <w:tcPr>
            <w:tcW w:w="6252" w:type="dxa"/>
            <w:gridSpan w:val="13"/>
            <w:vMerge w:val="restart"/>
            <w:shd w:val="clear" w:color="000000" w:fill="FFFFFF"/>
            <w:tcMar>
              <w:left w:w="34" w:type="dxa"/>
              <w:right w:w="34" w:type="dxa"/>
            </w:tcMar>
          </w:tcPr>
          <w:p w:rsidR="00406463" w:rsidRPr="00406463" w:rsidRDefault="00406463">
            <w:pPr>
              <w:spacing w:after="0" w:line="240" w:lineRule="auto"/>
              <w:rPr>
                <w:lang w:val="ru-RU"/>
              </w:rPr>
            </w:pPr>
            <w:r w:rsidRPr="00406463">
              <w:rPr>
                <w:rFonts w:ascii="Times New Roman" w:hAnsi="Times New Roman" w:cs="Times New Roman"/>
                <w:b/>
                <w:color w:val="000000"/>
                <w:lang w:val="ru-RU"/>
              </w:rPr>
              <w:t>кафедра статистики и математических методов в управлении</w:t>
            </w:r>
          </w:p>
        </w:tc>
      </w:tr>
      <w:tr w:rsidR="00406463" w:rsidRPr="00406463">
        <w:trPr>
          <w:trHeight w:hRule="exact" w:val="259"/>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6252" w:type="dxa"/>
            <w:gridSpan w:val="1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426" w:type="dxa"/>
          </w:tcPr>
          <w:p w:rsidR="00406463" w:rsidRPr="00406463" w:rsidRDefault="00406463">
            <w:pPr>
              <w:rPr>
                <w:lang w:val="ru-RU"/>
              </w:rPr>
            </w:pPr>
          </w:p>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Направление</w:t>
            </w:r>
          </w:p>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38.03.01 Экономика</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426" w:type="dxa"/>
          </w:tcPr>
          <w:p w:rsidR="00406463" w:rsidRDefault="00406463"/>
        </w:tc>
        <w:tc>
          <w:tcPr>
            <w:tcW w:w="2991" w:type="dxa"/>
            <w:gridSpan w:val="7"/>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Направленность</w:t>
            </w:r>
          </w:p>
        </w:tc>
        <w:tc>
          <w:tcPr>
            <w:tcW w:w="568" w:type="dxa"/>
          </w:tcPr>
          <w:p w:rsidR="00406463" w:rsidRDefault="00406463"/>
        </w:tc>
        <w:tc>
          <w:tcPr>
            <w:tcW w:w="6252" w:type="dxa"/>
            <w:gridSpan w:val="13"/>
            <w:vMerge w:val="restart"/>
            <w:shd w:val="clear" w:color="000000" w:fill="FFFFFF"/>
            <w:tcMar>
              <w:left w:w="34" w:type="dxa"/>
              <w:right w:w="34" w:type="dxa"/>
            </w:tcMar>
          </w:tcPr>
          <w:p w:rsidR="00406463" w:rsidRPr="00406463" w:rsidRDefault="00406463">
            <w:pPr>
              <w:spacing w:after="0" w:line="240" w:lineRule="auto"/>
              <w:rPr>
                <w:lang w:val="ru-RU"/>
              </w:rPr>
            </w:pPr>
            <w:r w:rsidRPr="00406463">
              <w:rPr>
                <w:rFonts w:ascii="Times New Roman" w:hAnsi="Times New Roman" w:cs="Times New Roman"/>
                <w:b/>
                <w:color w:val="000000"/>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07"/>
        </w:trPr>
        <w:tc>
          <w:tcPr>
            <w:tcW w:w="426" w:type="dxa"/>
          </w:tcPr>
          <w:p w:rsidR="00406463" w:rsidRPr="00406463" w:rsidRDefault="00406463">
            <w:pPr>
              <w:rPr>
                <w:lang w:val="ru-RU"/>
              </w:rPr>
            </w:pPr>
          </w:p>
        </w:tc>
        <w:tc>
          <w:tcPr>
            <w:tcW w:w="426" w:type="dxa"/>
          </w:tcPr>
          <w:p w:rsidR="00406463" w:rsidRPr="00406463" w:rsidRDefault="00406463">
            <w:pPr>
              <w:rPr>
                <w:lang w:val="ru-RU"/>
              </w:rPr>
            </w:pPr>
          </w:p>
        </w:tc>
        <w:tc>
          <w:tcPr>
            <w:tcW w:w="852" w:type="dxa"/>
          </w:tcPr>
          <w:p w:rsidR="00406463" w:rsidRPr="00406463" w:rsidRDefault="00406463">
            <w:pPr>
              <w:rPr>
                <w:lang w:val="ru-RU"/>
              </w:rPr>
            </w:pPr>
          </w:p>
        </w:tc>
        <w:tc>
          <w:tcPr>
            <w:tcW w:w="852" w:type="dxa"/>
          </w:tcPr>
          <w:p w:rsidR="00406463" w:rsidRPr="00406463" w:rsidRDefault="00406463">
            <w:pPr>
              <w:rPr>
                <w:lang w:val="ru-RU"/>
              </w:rPr>
            </w:pPr>
          </w:p>
        </w:tc>
        <w:tc>
          <w:tcPr>
            <w:tcW w:w="143" w:type="dxa"/>
          </w:tcPr>
          <w:p w:rsidR="00406463" w:rsidRPr="00406463" w:rsidRDefault="00406463">
            <w:pPr>
              <w:rPr>
                <w:lang w:val="ru-RU"/>
              </w:rPr>
            </w:pPr>
          </w:p>
        </w:tc>
        <w:tc>
          <w:tcPr>
            <w:tcW w:w="143" w:type="dxa"/>
          </w:tcPr>
          <w:p w:rsidR="00406463" w:rsidRPr="00406463" w:rsidRDefault="00406463">
            <w:pPr>
              <w:rPr>
                <w:lang w:val="ru-RU"/>
              </w:rPr>
            </w:pPr>
          </w:p>
        </w:tc>
        <w:tc>
          <w:tcPr>
            <w:tcW w:w="235" w:type="dxa"/>
          </w:tcPr>
          <w:p w:rsidR="00406463" w:rsidRPr="00406463" w:rsidRDefault="00406463">
            <w:pPr>
              <w:rPr>
                <w:lang w:val="ru-RU"/>
              </w:rPr>
            </w:pPr>
          </w:p>
        </w:tc>
        <w:tc>
          <w:tcPr>
            <w:tcW w:w="334" w:type="dxa"/>
          </w:tcPr>
          <w:p w:rsidR="00406463" w:rsidRPr="00406463" w:rsidRDefault="00406463">
            <w:pPr>
              <w:rPr>
                <w:lang w:val="ru-RU"/>
              </w:rPr>
            </w:pPr>
          </w:p>
        </w:tc>
        <w:tc>
          <w:tcPr>
            <w:tcW w:w="568" w:type="dxa"/>
          </w:tcPr>
          <w:p w:rsidR="00406463" w:rsidRPr="00406463" w:rsidRDefault="00406463">
            <w:pPr>
              <w:rPr>
                <w:lang w:val="ru-RU"/>
              </w:rPr>
            </w:pPr>
          </w:p>
        </w:tc>
        <w:tc>
          <w:tcPr>
            <w:tcW w:w="6252" w:type="dxa"/>
            <w:gridSpan w:val="1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426" w:type="dxa"/>
          </w:tcPr>
          <w:p w:rsidR="00406463" w:rsidRPr="00406463" w:rsidRDefault="00406463">
            <w:pPr>
              <w:rPr>
                <w:lang w:val="ru-RU"/>
              </w:rPr>
            </w:pPr>
          </w:p>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Квалификация</w:t>
            </w:r>
          </w:p>
        </w:tc>
        <w:tc>
          <w:tcPr>
            <w:tcW w:w="235" w:type="dxa"/>
          </w:tcPr>
          <w:p w:rsidR="00406463" w:rsidRDefault="00406463"/>
        </w:tc>
        <w:tc>
          <w:tcPr>
            <w:tcW w:w="334" w:type="dxa"/>
          </w:tcPr>
          <w:p w:rsidR="00406463" w:rsidRDefault="00406463"/>
        </w:tc>
        <w:tc>
          <w:tcPr>
            <w:tcW w:w="568" w:type="dxa"/>
          </w:tcPr>
          <w:p w:rsidR="00406463" w:rsidRDefault="00406463"/>
        </w:tc>
        <w:tc>
          <w:tcPr>
            <w:tcW w:w="6252" w:type="dxa"/>
            <w:gridSpan w:val="13"/>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бакалавр</w:t>
            </w:r>
          </w:p>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424" w:type="dxa"/>
            <w:gridSpan w:val="5"/>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Форма обучения</w:t>
            </w:r>
          </w:p>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очная</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2283" w:type="dxa"/>
            <w:gridSpan w:val="4"/>
            <w:shd w:val="clear" w:color="000000" w:fill="FFFFFF"/>
            <w:tcMar>
              <w:left w:w="34" w:type="dxa"/>
              <w:right w:w="34" w:type="dxa"/>
            </w:tcMar>
          </w:tcPr>
          <w:p w:rsidR="00406463" w:rsidRDefault="00406463">
            <w:pPr>
              <w:spacing w:after="0" w:line="240" w:lineRule="auto"/>
            </w:pPr>
            <w:r>
              <w:rPr>
                <w:rFonts w:ascii="Times New Roman" w:hAnsi="Times New Roman" w:cs="Times New Roman"/>
                <w:color w:val="000000"/>
              </w:rPr>
              <w:t>Общая трудоемкость</w:t>
            </w:r>
          </w:p>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5259" w:type="dxa"/>
            <w:gridSpan w:val="10"/>
            <w:shd w:val="clear" w:color="000000" w:fill="FFFFFF"/>
            <w:tcMar>
              <w:left w:w="34" w:type="dxa"/>
              <w:right w:w="34" w:type="dxa"/>
            </w:tcMar>
          </w:tcPr>
          <w:p w:rsidR="00406463" w:rsidRDefault="00406463">
            <w:pPr>
              <w:spacing w:after="0" w:line="240" w:lineRule="auto"/>
            </w:pPr>
            <w:r>
              <w:rPr>
                <w:rFonts w:ascii="Times New Roman" w:hAnsi="Times New Roman" w:cs="Times New Roman"/>
                <w:b/>
                <w:color w:val="000000"/>
              </w:rPr>
              <w:t>7 з.е.</w:t>
            </w:r>
          </w:p>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138"/>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rsidRPr="00406463">
        <w:trPr>
          <w:trHeight w:hRule="exact" w:val="277"/>
        </w:trPr>
        <w:tc>
          <w:tcPr>
            <w:tcW w:w="10221" w:type="dxa"/>
            <w:gridSpan w:val="22"/>
            <w:shd w:val="clear" w:color="000000" w:fill="FFFFFF"/>
            <w:tcMar>
              <w:left w:w="34" w:type="dxa"/>
              <w:right w:w="34" w:type="dxa"/>
            </w:tcMar>
          </w:tcPr>
          <w:p w:rsidR="00406463" w:rsidRPr="00406463" w:rsidRDefault="00406463">
            <w:pPr>
              <w:spacing w:after="0" w:line="240" w:lineRule="auto"/>
              <w:jc w:val="center"/>
              <w:rPr>
                <w:lang w:val="ru-RU"/>
              </w:rPr>
            </w:pPr>
            <w:r w:rsidRPr="0040646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40646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406463" w:rsidRDefault="00406463"/>
        </w:tc>
      </w:tr>
      <w:tr w:rsidR="0040646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Pr="00406463" w:rsidRDefault="00406463">
            <w:pPr>
              <w:spacing w:after="0" w:line="240" w:lineRule="auto"/>
              <w:jc w:val="center"/>
              <w:rPr>
                <w:sz w:val="19"/>
                <w:szCs w:val="19"/>
                <w:lang w:val="ru-RU"/>
              </w:rPr>
            </w:pPr>
            <w:r w:rsidRPr="00406463">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tc>
        <w:tc>
          <w:tcPr>
            <w:tcW w:w="285" w:type="dxa"/>
          </w:tcPr>
          <w:p w:rsidR="00406463" w:rsidRDefault="00406463"/>
        </w:tc>
      </w:tr>
      <w:tr w:rsidR="0040646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42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406463" w:rsidRDefault="00406463"/>
        </w:tc>
      </w:tr>
      <w:tr w:rsidR="0040646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406463" w:rsidRDefault="00406463"/>
        </w:tc>
      </w:tr>
      <w:tr w:rsidR="00406463">
        <w:trPr>
          <w:trHeight w:hRule="exact" w:val="2396"/>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14" w:type="dxa"/>
          </w:tcPr>
          <w:p w:rsidR="00406463" w:rsidRDefault="00406463"/>
        </w:tc>
        <w:tc>
          <w:tcPr>
            <w:tcW w:w="72" w:type="dxa"/>
          </w:tcPr>
          <w:p w:rsidR="00406463" w:rsidRDefault="00406463"/>
        </w:tc>
        <w:tc>
          <w:tcPr>
            <w:tcW w:w="852" w:type="dxa"/>
          </w:tcPr>
          <w:p w:rsidR="00406463" w:rsidRDefault="00406463"/>
        </w:tc>
        <w:tc>
          <w:tcPr>
            <w:tcW w:w="710" w:type="dxa"/>
          </w:tcPr>
          <w:p w:rsidR="00406463" w:rsidRDefault="00406463"/>
        </w:tc>
        <w:tc>
          <w:tcPr>
            <w:tcW w:w="143" w:type="dxa"/>
          </w:tcPr>
          <w:p w:rsidR="00406463" w:rsidRDefault="00406463"/>
        </w:tc>
        <w:tc>
          <w:tcPr>
            <w:tcW w:w="72" w:type="dxa"/>
          </w:tcPr>
          <w:p w:rsidR="00406463" w:rsidRDefault="00406463"/>
        </w:tc>
        <w:tc>
          <w:tcPr>
            <w:tcW w:w="214" w:type="dxa"/>
          </w:tcPr>
          <w:p w:rsidR="00406463" w:rsidRDefault="00406463"/>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r w:rsidR="00406463">
        <w:trPr>
          <w:trHeight w:hRule="exact" w:val="277"/>
        </w:trPr>
        <w:tc>
          <w:tcPr>
            <w:tcW w:w="426" w:type="dxa"/>
          </w:tcPr>
          <w:p w:rsidR="00406463" w:rsidRDefault="00406463"/>
        </w:tc>
        <w:tc>
          <w:tcPr>
            <w:tcW w:w="426" w:type="dxa"/>
          </w:tcPr>
          <w:p w:rsidR="00406463" w:rsidRDefault="00406463"/>
        </w:tc>
        <w:tc>
          <w:tcPr>
            <w:tcW w:w="852" w:type="dxa"/>
          </w:tcPr>
          <w:p w:rsidR="00406463" w:rsidRDefault="00406463"/>
        </w:tc>
        <w:tc>
          <w:tcPr>
            <w:tcW w:w="852" w:type="dxa"/>
          </w:tcPr>
          <w:p w:rsidR="00406463" w:rsidRDefault="00406463"/>
        </w:tc>
        <w:tc>
          <w:tcPr>
            <w:tcW w:w="143" w:type="dxa"/>
          </w:tcPr>
          <w:p w:rsidR="00406463" w:rsidRDefault="00406463"/>
        </w:tc>
        <w:tc>
          <w:tcPr>
            <w:tcW w:w="143" w:type="dxa"/>
          </w:tcPr>
          <w:p w:rsidR="00406463" w:rsidRDefault="00406463"/>
        </w:tc>
        <w:tc>
          <w:tcPr>
            <w:tcW w:w="235" w:type="dxa"/>
          </w:tcPr>
          <w:p w:rsidR="00406463" w:rsidRDefault="00406463"/>
        </w:tc>
        <w:tc>
          <w:tcPr>
            <w:tcW w:w="334" w:type="dxa"/>
          </w:tcPr>
          <w:p w:rsidR="00406463" w:rsidRDefault="00406463"/>
        </w:tc>
        <w:tc>
          <w:tcPr>
            <w:tcW w:w="568" w:type="dxa"/>
          </w:tcPr>
          <w:p w:rsidR="00406463" w:rsidRDefault="00406463"/>
        </w:tc>
        <w:tc>
          <w:tcPr>
            <w:tcW w:w="2283" w:type="dxa"/>
            <w:gridSpan w:val="7"/>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406463" w:rsidRDefault="00406463"/>
        </w:tc>
        <w:tc>
          <w:tcPr>
            <w:tcW w:w="852" w:type="dxa"/>
          </w:tcPr>
          <w:p w:rsidR="00406463" w:rsidRDefault="00406463"/>
        </w:tc>
        <w:tc>
          <w:tcPr>
            <w:tcW w:w="1560" w:type="dxa"/>
          </w:tcPr>
          <w:p w:rsidR="00406463" w:rsidRDefault="00406463"/>
        </w:tc>
        <w:tc>
          <w:tcPr>
            <w:tcW w:w="426" w:type="dxa"/>
          </w:tcPr>
          <w:p w:rsidR="00406463" w:rsidRDefault="00406463"/>
        </w:tc>
        <w:tc>
          <w:tcPr>
            <w:tcW w:w="285" w:type="dxa"/>
          </w:tcPr>
          <w:p w:rsidR="00406463" w:rsidRDefault="00406463"/>
        </w:tc>
        <w:tc>
          <w:tcPr>
            <w:tcW w:w="285" w:type="dxa"/>
          </w:tcPr>
          <w:p w:rsidR="00406463" w:rsidRDefault="00406463"/>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135" w:type="dxa"/>
          </w:tcPr>
          <w:p w:rsidR="00406463" w:rsidRDefault="00406463"/>
        </w:tc>
        <w:tc>
          <w:tcPr>
            <w:tcW w:w="397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2</w:t>
            </w:r>
          </w:p>
        </w:tc>
      </w:tr>
      <w:tr w:rsidR="00406463">
        <w:trPr>
          <w:trHeight w:hRule="exact" w:val="277"/>
        </w:trPr>
        <w:tc>
          <w:tcPr>
            <w:tcW w:w="3842"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trPr>
          <w:trHeight w:hRule="exact" w:val="138"/>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i/>
                <w:color w:val="000000"/>
                <w:sz w:val="24"/>
                <w:szCs w:val="24"/>
                <w:lang w:val="ru-RU"/>
              </w:rPr>
              <w:t>канд. техн. наук,  доцент, Журавлева Е.В. _________________</w:t>
            </w:r>
          </w:p>
        </w:tc>
      </w:tr>
      <w:tr w:rsidR="00406463" w:rsidRPr="00406463">
        <w:trPr>
          <w:trHeight w:hRule="exact" w:val="138"/>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i/>
                <w:color w:val="000000"/>
                <w:sz w:val="24"/>
                <w:szCs w:val="24"/>
                <w:lang w:val="ru-RU"/>
              </w:rPr>
              <w:t>канд. пед. наук,  доцент, Студеникина Л.И. _________________</w:t>
            </w:r>
          </w:p>
        </w:tc>
      </w:tr>
      <w:tr w:rsidR="00406463" w:rsidRPr="00406463">
        <w:trPr>
          <w:trHeight w:hRule="exact" w:val="1666"/>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5826" w:type="dxa"/>
            <w:gridSpan w:val="3"/>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406463" w:rsidRDefault="00406463"/>
        </w:tc>
        <w:tc>
          <w:tcPr>
            <w:tcW w:w="993" w:type="dxa"/>
          </w:tcPr>
          <w:p w:rsidR="00406463" w:rsidRDefault="00406463"/>
        </w:tc>
      </w:tr>
      <w:tr w:rsidR="00406463">
        <w:trPr>
          <w:trHeight w:hRule="exact" w:val="304"/>
        </w:trPr>
        <w:tc>
          <w:tcPr>
            <w:tcW w:w="10788" w:type="dxa"/>
            <w:gridSpan w:val="5"/>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b/>
                <w:color w:val="000000"/>
                <w:sz w:val="24"/>
                <w:szCs w:val="24"/>
              </w:rPr>
              <w:t>Математический анализ</w:t>
            </w:r>
          </w:p>
        </w:tc>
      </w:tr>
      <w:tr w:rsidR="00406463">
        <w:trPr>
          <w:trHeight w:hRule="exact" w:val="277"/>
        </w:trPr>
        <w:tc>
          <w:tcPr>
            <w:tcW w:w="3828" w:type="dxa"/>
          </w:tcPr>
          <w:p w:rsidR="00406463" w:rsidRDefault="00406463"/>
        </w:tc>
        <w:tc>
          <w:tcPr>
            <w:tcW w:w="852" w:type="dxa"/>
          </w:tcPr>
          <w:p w:rsidR="00406463" w:rsidRDefault="00406463"/>
        </w:tc>
        <w:tc>
          <w:tcPr>
            <w:tcW w:w="1135" w:type="dxa"/>
          </w:tcPr>
          <w:p w:rsidR="00406463" w:rsidRDefault="00406463"/>
        </w:tc>
        <w:tc>
          <w:tcPr>
            <w:tcW w:w="3970" w:type="dxa"/>
          </w:tcPr>
          <w:p w:rsidR="00406463" w:rsidRDefault="00406463"/>
        </w:tc>
        <w:tc>
          <w:tcPr>
            <w:tcW w:w="993" w:type="dxa"/>
          </w:tcPr>
          <w:p w:rsidR="00406463" w:rsidRDefault="00406463"/>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разработана в соответствии с ФГОС ВО:</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38.03.01 Экономика (приказ Минобрнауки России от 12.08.2020 г. № 954)</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5826"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составлена на основании учебного плана:</w:t>
            </w: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направление: 38.03.01 Экономика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направленность: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одобрена на заседании кафедры</w:t>
            </w:r>
          </w:p>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b/>
                <w:color w:val="000000"/>
                <w:sz w:val="24"/>
                <w:szCs w:val="24"/>
                <w:lang w:val="ru-RU"/>
              </w:rPr>
              <w:t>кафедра статистики и математических методов в управлении</w:t>
            </w:r>
          </w:p>
        </w:tc>
      </w:tr>
      <w:tr w:rsidR="00406463" w:rsidRPr="00406463">
        <w:trPr>
          <w:trHeight w:hRule="exact" w:val="138"/>
        </w:trPr>
        <w:tc>
          <w:tcPr>
            <w:tcW w:w="3828" w:type="dxa"/>
          </w:tcPr>
          <w:p w:rsidR="00406463" w:rsidRPr="00406463" w:rsidRDefault="00406463">
            <w:pPr>
              <w:rPr>
                <w:lang w:val="ru-RU"/>
              </w:rPr>
            </w:pPr>
          </w:p>
        </w:tc>
        <w:tc>
          <w:tcPr>
            <w:tcW w:w="852" w:type="dxa"/>
          </w:tcPr>
          <w:p w:rsidR="00406463" w:rsidRPr="00406463" w:rsidRDefault="00406463">
            <w:pPr>
              <w:rPr>
                <w:lang w:val="ru-RU"/>
              </w:rPr>
            </w:pPr>
          </w:p>
        </w:tc>
        <w:tc>
          <w:tcPr>
            <w:tcW w:w="1135" w:type="dxa"/>
          </w:tcPr>
          <w:p w:rsidR="00406463" w:rsidRPr="00406463" w:rsidRDefault="00406463">
            <w:pPr>
              <w:rPr>
                <w:lang w:val="ru-RU"/>
              </w:rPr>
            </w:pPr>
          </w:p>
        </w:tc>
        <w:tc>
          <w:tcPr>
            <w:tcW w:w="397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112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27.08.2021 № 1</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Дарда Е.С. ___________________</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26" w:type="dxa"/>
          </w:tcPr>
          <w:p w:rsidR="00406463" w:rsidRDefault="00406463"/>
        </w:tc>
        <w:tc>
          <w:tcPr>
            <w:tcW w:w="4679"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3</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b/>
                <w:color w:val="000000"/>
                <w:sz w:val="24"/>
                <w:szCs w:val="24"/>
                <w:lang w:val="ru-RU"/>
              </w:rPr>
              <w:t>кафедра статистики и математических методов в управлении</w:t>
            </w:r>
          </w:p>
        </w:tc>
      </w:tr>
      <w:tr w:rsidR="00406463" w:rsidRPr="00406463">
        <w:trPr>
          <w:trHeight w:hRule="exact" w:val="138"/>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2694" w:type="dxa"/>
          </w:tcPr>
          <w:p w:rsidR="00406463" w:rsidRPr="00406463" w:rsidRDefault="00406463">
            <w:pPr>
              <w:rPr>
                <w:lang w:val="ru-RU"/>
              </w:rPr>
            </w:pPr>
          </w:p>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2022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138"/>
        </w:trPr>
        <w:tc>
          <w:tcPr>
            <w:tcW w:w="2694" w:type="dxa"/>
          </w:tcPr>
          <w:p w:rsidR="00406463" w:rsidRPr="00406463" w:rsidRDefault="00406463">
            <w:pPr>
              <w:rPr>
                <w:lang w:val="ru-RU"/>
              </w:rPr>
            </w:pPr>
          </w:p>
        </w:tc>
        <w:tc>
          <w:tcPr>
            <w:tcW w:w="2424" w:type="dxa"/>
            <w:gridSpan w:val="2"/>
            <w:shd w:val="clear" w:color="000000" w:fill="FFFFFF"/>
            <w:tcMar>
              <w:left w:w="34" w:type="dxa"/>
              <w:right w:w="34" w:type="dxa"/>
            </w:tcMar>
          </w:tcPr>
          <w:p w:rsidR="00406463" w:rsidRPr="00406463" w:rsidRDefault="00406463">
            <w:pPr>
              <w:rPr>
                <w:lang w:val="ru-RU"/>
              </w:rPr>
            </w:pPr>
          </w:p>
        </w:tc>
        <w:tc>
          <w:tcPr>
            <w:tcW w:w="5685" w:type="dxa"/>
            <w:gridSpan w:val="2"/>
            <w:vMerge w:val="restart"/>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5685" w:type="dxa"/>
            <w:gridSpan w:val="2"/>
            <w:vMerge/>
            <w:shd w:val="clear" w:color="000000" w:fill="FFFFFF"/>
            <w:tcMar>
              <w:left w:w="34" w:type="dxa"/>
              <w:right w:w="34" w:type="dxa"/>
            </w:tcMar>
          </w:tcPr>
          <w:p w:rsidR="00406463" w:rsidRDefault="00406463"/>
        </w:tc>
      </w:tr>
      <w:tr w:rsidR="00406463">
        <w:trPr>
          <w:trHeight w:hRule="exact" w:val="277"/>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b/>
                <w:color w:val="000000"/>
                <w:sz w:val="24"/>
                <w:szCs w:val="24"/>
                <w:lang w:val="ru-RU"/>
              </w:rPr>
              <w:t>кафедра статистики и математических методов в управлении</w:t>
            </w:r>
          </w:p>
        </w:tc>
      </w:tr>
      <w:tr w:rsidR="00406463" w:rsidRP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2694" w:type="dxa"/>
          </w:tcPr>
          <w:p w:rsidR="00406463" w:rsidRPr="00406463" w:rsidRDefault="00406463">
            <w:pPr>
              <w:rPr>
                <w:lang w:val="ru-RU"/>
              </w:rPr>
            </w:pPr>
          </w:p>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2023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b/>
                <w:color w:val="000000"/>
                <w:sz w:val="24"/>
                <w:szCs w:val="24"/>
                <w:lang w:val="ru-RU"/>
              </w:rPr>
              <w:t>кафедра статистики и математических методов в управлении</w:t>
            </w:r>
          </w:p>
        </w:tc>
      </w:tr>
      <w:tr w:rsidR="00406463" w:rsidRP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2694" w:type="dxa"/>
          </w:tcPr>
          <w:p w:rsidR="00406463" w:rsidRPr="00406463" w:rsidRDefault="00406463">
            <w:pPr>
              <w:rPr>
                <w:lang w:val="ru-RU"/>
              </w:rPr>
            </w:pPr>
          </w:p>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2024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406463">
        <w:trPr>
          <w:trHeight w:hRule="exact" w:val="138"/>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13"/>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trPr>
          <w:trHeight w:hRule="exact" w:val="14"/>
        </w:trPr>
        <w:tc>
          <w:tcPr>
            <w:tcW w:w="10788" w:type="dxa"/>
            <w:gridSpan w:val="5"/>
            <w:tcBorders>
              <w:top w:val="single" w:sz="8" w:space="0" w:color="000000"/>
            </w:tcBorders>
            <w:shd w:val="clear" w:color="FFFFFF" w:fill="FFFFFF"/>
            <w:tcMar>
              <w:left w:w="4" w:type="dxa"/>
              <w:right w:w="4" w:type="dxa"/>
            </w:tcMar>
          </w:tcPr>
          <w:p w:rsidR="00406463" w:rsidRDefault="00406463"/>
        </w:tc>
      </w:tr>
      <w:tr w:rsidR="00406463">
        <w:trPr>
          <w:trHeight w:hRule="exact" w:val="96"/>
        </w:trPr>
        <w:tc>
          <w:tcPr>
            <w:tcW w:w="2694" w:type="dxa"/>
          </w:tcPr>
          <w:p w:rsidR="00406463" w:rsidRDefault="00406463"/>
        </w:tc>
        <w:tc>
          <w:tcPr>
            <w:tcW w:w="1986" w:type="dxa"/>
          </w:tcPr>
          <w:p w:rsidR="00406463" w:rsidRDefault="00406463"/>
        </w:tc>
        <w:tc>
          <w:tcPr>
            <w:tcW w:w="426" w:type="dxa"/>
          </w:tcPr>
          <w:p w:rsidR="00406463" w:rsidRDefault="00406463"/>
        </w:tc>
        <w:tc>
          <w:tcPr>
            <w:tcW w:w="4679" w:type="dxa"/>
          </w:tcPr>
          <w:p w:rsidR="00406463" w:rsidRDefault="00406463"/>
        </w:tc>
        <w:tc>
          <w:tcPr>
            <w:tcW w:w="993" w:type="dxa"/>
          </w:tcPr>
          <w:p w:rsidR="00406463" w:rsidRDefault="00406463"/>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Визирование РПД для исполнения в очередном учебном году</w:t>
            </w:r>
          </w:p>
        </w:tc>
      </w:tr>
      <w:tr w:rsidR="00406463" w:rsidRPr="00406463">
        <w:trPr>
          <w:trHeight w:hRule="exact" w:val="416"/>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406463" w:rsidRPr="00406463">
        <w:trPr>
          <w:trHeight w:hRule="exact" w:val="304"/>
        </w:trPr>
        <w:tc>
          <w:tcPr>
            <w:tcW w:w="10788" w:type="dxa"/>
            <w:gridSpan w:val="5"/>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b/>
                <w:color w:val="000000"/>
                <w:sz w:val="24"/>
                <w:szCs w:val="24"/>
                <w:lang w:val="ru-RU"/>
              </w:rPr>
              <w:t>кафедра статистики и математических методов в управлении</w:t>
            </w:r>
          </w:p>
        </w:tc>
      </w:tr>
      <w:tr w:rsidR="00406463" w:rsidRP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4679"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2694" w:type="dxa"/>
          </w:tcPr>
          <w:p w:rsidR="00406463" w:rsidRPr="00406463" w:rsidRDefault="00406463">
            <w:pPr>
              <w:rPr>
                <w:lang w:val="ru-RU"/>
              </w:rPr>
            </w:pPr>
          </w:p>
        </w:tc>
        <w:tc>
          <w:tcPr>
            <w:tcW w:w="8094" w:type="dxa"/>
            <w:gridSpan w:val="4"/>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Протокол от  __ __________ 2025 г.  №  __</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Зав. кафедрой ____________________   ____________________</w:t>
            </w:r>
          </w:p>
        </w:tc>
      </w:tr>
      <w:tr w:rsidR="00406463">
        <w:trPr>
          <w:trHeight w:hRule="exact" w:val="277"/>
        </w:trPr>
        <w:tc>
          <w:tcPr>
            <w:tcW w:w="2694" w:type="dxa"/>
          </w:tcPr>
          <w:p w:rsidR="00406463" w:rsidRPr="00406463" w:rsidRDefault="00406463">
            <w:pPr>
              <w:rPr>
                <w:lang w:val="ru-RU"/>
              </w:rPr>
            </w:pPr>
          </w:p>
        </w:tc>
        <w:tc>
          <w:tcPr>
            <w:tcW w:w="1986" w:type="dxa"/>
          </w:tcPr>
          <w:p w:rsidR="00406463" w:rsidRPr="00406463" w:rsidRDefault="00406463">
            <w:pPr>
              <w:rPr>
                <w:lang w:val="ru-RU"/>
              </w:rPr>
            </w:pPr>
          </w:p>
        </w:tc>
        <w:tc>
          <w:tcPr>
            <w:tcW w:w="426" w:type="dxa"/>
          </w:tcPr>
          <w:p w:rsidR="00406463" w:rsidRPr="00406463" w:rsidRDefault="00406463">
            <w:pPr>
              <w:rPr>
                <w:lang w:val="ru-RU"/>
              </w:rPr>
            </w:pPr>
          </w:p>
        </w:tc>
        <w:tc>
          <w:tcPr>
            <w:tcW w:w="5685" w:type="dxa"/>
            <w:gridSpan w:val="2"/>
            <w:shd w:val="clear" w:color="000000" w:fill="FFFFFF"/>
            <w:tcMar>
              <w:left w:w="34" w:type="dxa"/>
              <w:right w:w="34" w:type="dxa"/>
            </w:tcMar>
          </w:tcPr>
          <w:p w:rsidR="00406463" w:rsidRDefault="0040646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406463">
        <w:trPr>
          <w:trHeight w:hRule="exact" w:val="416"/>
        </w:trPr>
        <w:tc>
          <w:tcPr>
            <w:tcW w:w="4692" w:type="dxa"/>
            <w:gridSpan w:val="4"/>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4</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406463">
        <w:trPr>
          <w:trHeight w:hRule="exact" w:val="138"/>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1366"/>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Дисциплина «Математический анализ»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38.03.01 Экономика с учетом специфики направленности подготовки – «Управление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18"/>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406463">
        <w:trPr>
          <w:trHeight w:hRule="exact" w:val="277"/>
        </w:trPr>
        <w:tc>
          <w:tcPr>
            <w:tcW w:w="156" w:type="dxa"/>
            <w:vMerge w:val="restart"/>
            <w:shd w:val="clear" w:color="000000" w:fill="FFFFFF"/>
            <w:tcMar>
              <w:left w:w="34" w:type="dxa"/>
              <w:right w:w="34" w:type="dxa"/>
            </w:tcMar>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38.03.01 Экономика</w:t>
            </w:r>
          </w:p>
        </w:tc>
      </w:tr>
      <w:tr w:rsidR="00406463">
        <w:trPr>
          <w:trHeight w:hRule="exact" w:val="26"/>
        </w:trPr>
        <w:tc>
          <w:tcPr>
            <w:tcW w:w="156" w:type="dxa"/>
            <w:vMerge/>
            <w:shd w:val="clear" w:color="000000" w:fill="FFFFFF"/>
            <w:tcMar>
              <w:left w:w="34" w:type="dxa"/>
              <w:right w:w="34" w:type="dxa"/>
            </w:tcMar>
          </w:tcPr>
          <w:p w:rsidR="00406463" w:rsidRDefault="00406463"/>
        </w:tc>
        <w:tc>
          <w:tcPr>
            <w:tcW w:w="2991" w:type="dxa"/>
            <w:shd w:val="clear" w:color="000000" w:fill="FFFFFF"/>
            <w:tcMar>
              <w:left w:w="34" w:type="dxa"/>
              <w:right w:w="34" w:type="dxa"/>
            </w:tcMar>
          </w:tcPr>
          <w:p w:rsidR="00406463" w:rsidRDefault="00406463"/>
        </w:tc>
        <w:tc>
          <w:tcPr>
            <w:tcW w:w="298" w:type="dxa"/>
            <w:vMerge/>
            <w:shd w:val="clear" w:color="000000" w:fill="FFFFFF"/>
            <w:tcMar>
              <w:left w:w="34" w:type="dxa"/>
              <w:right w:w="34" w:type="dxa"/>
            </w:tcMar>
          </w:tcPr>
          <w:p w:rsidR="00406463" w:rsidRDefault="00406463"/>
        </w:tc>
        <w:tc>
          <w:tcPr>
            <w:tcW w:w="6819" w:type="dxa"/>
            <w:gridSpan w:val="3"/>
            <w:vMerge/>
            <w:shd w:val="clear" w:color="000000" w:fill="FFFFFF"/>
            <w:tcMar>
              <w:left w:w="34" w:type="dxa"/>
              <w:right w:w="34" w:type="dxa"/>
            </w:tcMar>
          </w:tcPr>
          <w:p w:rsidR="00406463" w:rsidRDefault="00406463"/>
        </w:tc>
      </w:tr>
      <w:tr w:rsidR="00406463" w:rsidRP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Управление рисками легализации (отмывания) доходов, полученных преступным путем, и финансирования терроризма</w:t>
            </w:r>
          </w:p>
        </w:tc>
      </w:tr>
      <w:tr w:rsidR="00406463" w:rsidRPr="00406463">
        <w:trPr>
          <w:trHeight w:hRule="exact" w:val="5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6819" w:type="dxa"/>
            <w:gridSpan w:val="3"/>
            <w:vMerge/>
            <w:shd w:val="clear" w:color="000000" w:fill="FFFFFF"/>
            <w:tcMar>
              <w:left w:w="34" w:type="dxa"/>
              <w:right w:w="34" w:type="dxa"/>
            </w:tcMar>
          </w:tcPr>
          <w:p w:rsidR="00406463" w:rsidRPr="00406463" w:rsidRDefault="00406463">
            <w:pPr>
              <w:rPr>
                <w:lang w:val="ru-RU"/>
              </w:rPr>
            </w:pPr>
          </w:p>
        </w:tc>
      </w:tr>
      <w:tr w:rsidR="00406463">
        <w:trPr>
          <w:trHeight w:hRule="exact" w:val="277"/>
        </w:trPr>
        <w:tc>
          <w:tcPr>
            <w:tcW w:w="143" w:type="dxa"/>
          </w:tcPr>
          <w:p w:rsidR="00406463" w:rsidRPr="00406463" w:rsidRDefault="00406463">
            <w:pPr>
              <w:rPr>
                <w:lang w:val="ru-RU"/>
              </w:rPr>
            </w:pPr>
          </w:p>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Дисциплины (модули)</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Обязательная часть</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91" w:type="dxa"/>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406463" w:rsidRDefault="00406463"/>
        </w:tc>
        <w:tc>
          <w:tcPr>
            <w:tcW w:w="6819" w:type="dxa"/>
            <w:gridSpan w:val="3"/>
            <w:vMerge w:val="restart"/>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7 з.е. (252 акад. час.).</w:t>
            </w:r>
          </w:p>
        </w:tc>
      </w:tr>
      <w:tr w:rsidR="00406463">
        <w:trPr>
          <w:trHeight w:hRule="exact" w:val="26"/>
        </w:trPr>
        <w:tc>
          <w:tcPr>
            <w:tcW w:w="143" w:type="dxa"/>
          </w:tcPr>
          <w:p w:rsidR="00406463" w:rsidRDefault="00406463"/>
        </w:tc>
        <w:tc>
          <w:tcPr>
            <w:tcW w:w="2978" w:type="dxa"/>
          </w:tcPr>
          <w:p w:rsidR="00406463" w:rsidRDefault="00406463"/>
        </w:tc>
        <w:tc>
          <w:tcPr>
            <w:tcW w:w="285" w:type="dxa"/>
          </w:tcPr>
          <w:p w:rsidR="00406463" w:rsidRDefault="00406463"/>
        </w:tc>
        <w:tc>
          <w:tcPr>
            <w:tcW w:w="6819" w:type="dxa"/>
            <w:gridSpan w:val="3"/>
            <w:vMerge/>
            <w:shd w:val="clear" w:color="000000" w:fill="FFFFFF"/>
            <w:tcMar>
              <w:left w:w="34" w:type="dxa"/>
              <w:right w:w="34" w:type="dxa"/>
            </w:tcMar>
          </w:tcPr>
          <w:p w:rsidR="00406463" w:rsidRDefault="00406463"/>
        </w:tc>
      </w:tr>
      <w:tr w:rsidR="00406463">
        <w:trPr>
          <w:trHeight w:hRule="exact" w:val="277"/>
        </w:trPr>
        <w:tc>
          <w:tcPr>
            <w:tcW w:w="143" w:type="dxa"/>
          </w:tcPr>
          <w:p w:rsidR="00406463" w:rsidRDefault="00406463"/>
        </w:tc>
        <w:tc>
          <w:tcPr>
            <w:tcW w:w="2978" w:type="dxa"/>
          </w:tcPr>
          <w:p w:rsidR="00406463" w:rsidRDefault="00406463"/>
        </w:tc>
        <w:tc>
          <w:tcPr>
            <w:tcW w:w="285" w:type="dxa"/>
          </w:tcPr>
          <w:p w:rsidR="00406463" w:rsidRDefault="00406463"/>
        </w:tc>
        <w:tc>
          <w:tcPr>
            <w:tcW w:w="1277"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724"/>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406463" w:rsidRPr="00406463">
        <w:trPr>
          <w:trHeight w:hRule="exact" w:val="109"/>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6"/>
            <w:shd w:val="clear" w:color="000000" w:fill="FFFFFF"/>
            <w:tcMar>
              <w:left w:w="34" w:type="dxa"/>
              <w:right w:w="34" w:type="dxa"/>
            </w:tcMar>
          </w:tcPr>
          <w:p w:rsidR="00406463" w:rsidRPr="00406463" w:rsidRDefault="00406463">
            <w:pPr>
              <w:spacing w:after="0" w:line="240" w:lineRule="auto"/>
              <w:ind w:firstLine="756"/>
              <w:rPr>
                <w:sz w:val="24"/>
                <w:szCs w:val="24"/>
                <w:lang w:val="ru-RU"/>
              </w:rPr>
            </w:pPr>
            <w:r w:rsidRPr="0040646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b/>
                <w:color w:val="000000"/>
                <w:sz w:val="24"/>
                <w:szCs w:val="24"/>
                <w:lang w:val="ru-RU"/>
              </w:rPr>
              <w:t>ОПК-2</w:t>
            </w:r>
            <w:r w:rsidRPr="00406463">
              <w:rPr>
                <w:lang w:val="ru-RU"/>
              </w:rPr>
              <w:t xml:space="preserve"> </w:t>
            </w:r>
            <w:r w:rsidRPr="00406463">
              <w:rPr>
                <w:rFonts w:ascii="Times New Roman" w:hAnsi="Times New Roman" w:cs="Times New Roman"/>
                <w:color w:val="000000"/>
                <w:sz w:val="24"/>
                <w:szCs w:val="24"/>
                <w:lang w:val="ru-RU"/>
              </w:rPr>
              <w:t>-</w:t>
            </w:r>
            <w:r w:rsidRPr="00406463">
              <w:rPr>
                <w:lang w:val="ru-RU"/>
              </w:rPr>
              <w:t xml:space="preserve"> </w:t>
            </w:r>
            <w:r w:rsidRPr="00406463">
              <w:rPr>
                <w:rFonts w:ascii="Times New Roman" w:hAnsi="Times New Roman" w:cs="Times New Roman"/>
                <w:color w:val="000000"/>
                <w:sz w:val="24"/>
                <w:szCs w:val="24"/>
                <w:lang w:val="ru-RU"/>
              </w:rPr>
              <w:t>Способен</w:t>
            </w:r>
            <w:r w:rsidRPr="00406463">
              <w:rPr>
                <w:lang w:val="ru-RU"/>
              </w:rPr>
              <w:t xml:space="preserve"> </w:t>
            </w:r>
            <w:r w:rsidRPr="00406463">
              <w:rPr>
                <w:rFonts w:ascii="Times New Roman" w:hAnsi="Times New Roman" w:cs="Times New Roman"/>
                <w:color w:val="000000"/>
                <w:sz w:val="24"/>
                <w:szCs w:val="24"/>
                <w:lang w:val="ru-RU"/>
              </w:rPr>
              <w:t>осуществлять</w:t>
            </w:r>
            <w:r w:rsidRPr="00406463">
              <w:rPr>
                <w:lang w:val="ru-RU"/>
              </w:rPr>
              <w:t xml:space="preserve"> </w:t>
            </w:r>
            <w:r w:rsidRPr="00406463">
              <w:rPr>
                <w:rFonts w:ascii="Times New Roman" w:hAnsi="Times New Roman" w:cs="Times New Roman"/>
                <w:color w:val="000000"/>
                <w:sz w:val="24"/>
                <w:szCs w:val="24"/>
                <w:lang w:val="ru-RU"/>
              </w:rPr>
              <w:t>сбор,</w:t>
            </w:r>
            <w:r w:rsidRPr="00406463">
              <w:rPr>
                <w:lang w:val="ru-RU"/>
              </w:rPr>
              <w:t xml:space="preserve"> </w:t>
            </w:r>
            <w:r w:rsidRPr="00406463">
              <w:rPr>
                <w:rFonts w:ascii="Times New Roman" w:hAnsi="Times New Roman" w:cs="Times New Roman"/>
                <w:color w:val="000000"/>
                <w:sz w:val="24"/>
                <w:szCs w:val="24"/>
                <w:lang w:val="ru-RU"/>
              </w:rPr>
              <w:t>обработку</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статистический</w:t>
            </w:r>
            <w:r w:rsidRPr="00406463">
              <w:rPr>
                <w:lang w:val="ru-RU"/>
              </w:rPr>
              <w:t xml:space="preserve"> </w:t>
            </w:r>
            <w:r w:rsidRPr="00406463">
              <w:rPr>
                <w:rFonts w:ascii="Times New Roman" w:hAnsi="Times New Roman" w:cs="Times New Roman"/>
                <w:color w:val="000000"/>
                <w:sz w:val="24"/>
                <w:szCs w:val="24"/>
                <w:lang w:val="ru-RU"/>
              </w:rPr>
              <w:t>анализ</w:t>
            </w:r>
            <w:r w:rsidRPr="00406463">
              <w:rPr>
                <w:lang w:val="ru-RU"/>
              </w:rPr>
              <w:t xml:space="preserve"> </w:t>
            </w:r>
            <w:r w:rsidRPr="00406463">
              <w:rPr>
                <w:rFonts w:ascii="Times New Roman" w:hAnsi="Times New Roman" w:cs="Times New Roman"/>
                <w:color w:val="000000"/>
                <w:sz w:val="24"/>
                <w:szCs w:val="24"/>
                <w:lang w:val="ru-RU"/>
              </w:rPr>
              <w:t>данных,</w:t>
            </w:r>
            <w:r w:rsidRPr="00406463">
              <w:rPr>
                <w:lang w:val="ru-RU"/>
              </w:rPr>
              <w:t xml:space="preserve"> </w:t>
            </w:r>
            <w:r w:rsidRPr="00406463">
              <w:rPr>
                <w:rFonts w:ascii="Times New Roman" w:hAnsi="Times New Roman" w:cs="Times New Roman"/>
                <w:color w:val="000000"/>
                <w:sz w:val="24"/>
                <w:szCs w:val="24"/>
                <w:lang w:val="ru-RU"/>
              </w:rPr>
              <w:t>необходимых</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решения</w:t>
            </w:r>
            <w:r w:rsidRPr="00406463">
              <w:rPr>
                <w:lang w:val="ru-RU"/>
              </w:rPr>
              <w:t xml:space="preserve"> </w:t>
            </w:r>
            <w:r w:rsidRPr="00406463">
              <w:rPr>
                <w:rFonts w:ascii="Times New Roman" w:hAnsi="Times New Roman" w:cs="Times New Roman"/>
                <w:color w:val="000000"/>
                <w:sz w:val="24"/>
                <w:szCs w:val="24"/>
                <w:lang w:val="ru-RU"/>
              </w:rPr>
              <w:t>поставленных</w:t>
            </w:r>
            <w:r w:rsidRPr="00406463">
              <w:rPr>
                <w:lang w:val="ru-RU"/>
              </w:rPr>
              <w:t xml:space="preserve"> </w:t>
            </w:r>
            <w:r w:rsidRPr="00406463">
              <w:rPr>
                <w:rFonts w:ascii="Times New Roman" w:hAnsi="Times New Roman" w:cs="Times New Roman"/>
                <w:color w:val="000000"/>
                <w:sz w:val="24"/>
                <w:szCs w:val="24"/>
                <w:lang w:val="ru-RU"/>
              </w:rPr>
              <w:t>экономических</w:t>
            </w:r>
            <w:r w:rsidRPr="00406463">
              <w:rPr>
                <w:lang w:val="ru-RU"/>
              </w:rPr>
              <w:t xml:space="preserve"> </w:t>
            </w:r>
            <w:r w:rsidRPr="00406463">
              <w:rPr>
                <w:rFonts w:ascii="Times New Roman" w:hAnsi="Times New Roman" w:cs="Times New Roman"/>
                <w:color w:val="000000"/>
                <w:sz w:val="24"/>
                <w:szCs w:val="24"/>
                <w:lang w:val="ru-RU"/>
              </w:rPr>
              <w:t>задач;</w:t>
            </w:r>
            <w:r w:rsidRPr="00406463">
              <w:rPr>
                <w:lang w:val="ru-RU"/>
              </w:rPr>
              <w:t xml:space="preserve"> </w:t>
            </w:r>
          </w:p>
        </w:tc>
      </w:tr>
      <w:tr w:rsidR="00406463" w:rsidRPr="00406463">
        <w:trPr>
          <w:trHeight w:hRule="exact" w:val="277"/>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55"/>
        </w:trPr>
        <w:tc>
          <w:tcPr>
            <w:tcW w:w="10221" w:type="dxa"/>
            <w:gridSpan w:val="6"/>
            <w:shd w:val="clear" w:color="000000" w:fill="FFFFFF"/>
            <w:tcMar>
              <w:left w:w="34" w:type="dxa"/>
              <w:right w:w="34" w:type="dxa"/>
            </w:tcMar>
            <w:vAlign w:val="bottom"/>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ОПК-2 : Способен осуществлять сбор, обработку и статистический анализ данных, необходимых для решения поставленных экономических задач;</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43"/>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ОПК-2.1  : Анализирует задачи профессиональной деятельности с применением математического аппарата, теории вероятностей, математической статистики</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основные понятия и методы математического анализа для применения математического аппарата при решении профессиональных задач</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применять методы математического анализа для анализа задач профессиональной деятельности с применением математического аппарата</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навыками применения методов математичесокого анализа для анализа задач профессиональной деятельности с применением математического аппарата</w:t>
            </w:r>
          </w:p>
        </w:tc>
      </w:tr>
      <w:tr w:rsidR="00406463" w:rsidRPr="00406463">
        <w:trPr>
          <w:trHeight w:hRule="exact" w:val="138"/>
        </w:trPr>
        <w:tc>
          <w:tcPr>
            <w:tcW w:w="143" w:type="dxa"/>
          </w:tcPr>
          <w:p w:rsidR="00406463" w:rsidRPr="00406463" w:rsidRDefault="00406463">
            <w:pPr>
              <w:rPr>
                <w:lang w:val="ru-RU"/>
              </w:rPr>
            </w:pPr>
          </w:p>
        </w:tc>
        <w:tc>
          <w:tcPr>
            <w:tcW w:w="2978" w:type="dxa"/>
          </w:tcPr>
          <w:p w:rsidR="00406463" w:rsidRPr="00406463" w:rsidRDefault="00406463">
            <w:pPr>
              <w:rPr>
                <w:lang w:val="ru-RU"/>
              </w:rPr>
            </w:pPr>
          </w:p>
        </w:tc>
        <w:tc>
          <w:tcPr>
            <w:tcW w:w="285" w:type="dxa"/>
          </w:tcPr>
          <w:p w:rsidR="00406463" w:rsidRPr="00406463" w:rsidRDefault="00406463">
            <w:pPr>
              <w:rPr>
                <w:lang w:val="ru-RU"/>
              </w:rPr>
            </w:pPr>
          </w:p>
        </w:tc>
        <w:tc>
          <w:tcPr>
            <w:tcW w:w="1277"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914"/>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ОПК-2.2  : Формулирует цели и задачи профессиональной деятельности на основе знаний профильных разделов математических дисциплин, выявляет приоритеты решения задач, выбирает критерии оценки и обосновывает свой выбор</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основные понятия и методы математического анализа для выбора и обоснования критерияев оценки и обосннования выбора</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555"/>
        </w:trPr>
        <w:tc>
          <w:tcPr>
            <w:tcW w:w="10221" w:type="dxa"/>
            <w:gridSpan w:val="6"/>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формулировать профессиональные задачи на языке математического анализа для выявления приоритетов решения задач, выбора критериев оценки и обоснования выбора</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9"/>
        <w:gridCol w:w="1826"/>
        <w:gridCol w:w="720"/>
        <w:gridCol w:w="1280"/>
        <w:gridCol w:w="710"/>
        <w:gridCol w:w="1004"/>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5</w:t>
            </w:r>
          </w:p>
        </w:tc>
      </w:tr>
      <w:tr w:rsidR="00406463" w:rsidRPr="00406463">
        <w:trPr>
          <w:trHeight w:hRule="exact" w:val="55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навыками формулировки профессиональных задач на языке математического анализа для выявления приоритетов решения задач, выбора критериев оценки и обоснования выбора</w:t>
            </w:r>
          </w:p>
        </w:tc>
      </w:tr>
      <w:tr w:rsidR="00406463" w:rsidRPr="00406463">
        <w:trPr>
          <w:trHeight w:hRule="exact" w:val="277"/>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7"/>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406463" w:rsidRPr="00406463">
        <w:trPr>
          <w:trHeight w:hRule="exact" w:val="138"/>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Знать:</w:t>
            </w:r>
          </w:p>
        </w:tc>
      </w:tr>
      <w:tr w:rsidR="00406463" w:rsidRPr="00406463">
        <w:trPr>
          <w:trHeight w:hRule="exact" w:val="55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основные понятия и методы математического анализа для выбора и обоснования критерияев оценки и обосннования выбора</w:t>
            </w:r>
          </w:p>
        </w:tc>
      </w:tr>
      <w:tr w:rsidR="00406463" w:rsidRPr="00406463">
        <w:trPr>
          <w:trHeight w:hRule="exact" w:val="55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основные понятия и методы математического анализа для применения математического аппарата при решении профессиональных задач</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Уметь:</w:t>
            </w:r>
          </w:p>
        </w:tc>
      </w:tr>
      <w:tr w:rsidR="00406463" w:rsidRPr="00406463">
        <w:trPr>
          <w:trHeight w:hRule="exact" w:val="55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формулировать профессиональные задачи на языке математического анализа для выявления приоритетов решения задач, выбора критериев оценки и обоснования выбора</w:t>
            </w:r>
          </w:p>
        </w:tc>
      </w:tr>
      <w:tr w:rsidR="00406463" w:rsidRPr="00406463">
        <w:trPr>
          <w:trHeight w:hRule="exact" w:val="55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применять методы математического анализа для анализа задач профессиональной деятельности с применением математического аппарата</w:t>
            </w:r>
          </w:p>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ind w:firstLine="756"/>
              <w:rPr>
                <w:sz w:val="24"/>
                <w:szCs w:val="24"/>
              </w:rPr>
            </w:pPr>
            <w:r>
              <w:rPr>
                <w:rFonts w:ascii="Times New Roman" w:hAnsi="Times New Roman" w:cs="Times New Roman"/>
                <w:b/>
                <w:color w:val="000000"/>
                <w:sz w:val="24"/>
                <w:szCs w:val="24"/>
              </w:rPr>
              <w:t>Владеть:</w:t>
            </w:r>
          </w:p>
        </w:tc>
      </w:tr>
      <w:tr w:rsidR="00406463" w:rsidRPr="00406463">
        <w:trPr>
          <w:trHeight w:hRule="exact" w:val="55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навыками формулировки профессиональных задач на языке математического анализа для выявления приоритетов решения задач, выбора критериев оценки и обоснования выбора</w:t>
            </w:r>
          </w:p>
        </w:tc>
      </w:tr>
      <w:tr w:rsidR="00406463" w:rsidRPr="00406463">
        <w:trPr>
          <w:trHeight w:hRule="exact" w:val="555"/>
        </w:trPr>
        <w:tc>
          <w:tcPr>
            <w:tcW w:w="10221" w:type="dxa"/>
            <w:gridSpan w:val="7"/>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навыками применения методов математичесокого анализа для анализа задач профессиональной деятельности с применением математического аппарата</w:t>
            </w:r>
          </w:p>
        </w:tc>
      </w:tr>
      <w:tr w:rsidR="00406463" w:rsidRPr="00406463">
        <w:trPr>
          <w:trHeight w:hRule="exact" w:val="277"/>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7"/>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4. СТРУКТУРА И СОДЕРЖАНИЕ ДИСЦИПЛИНЫ (МОДУЛЯ)</w:t>
            </w:r>
          </w:p>
        </w:tc>
      </w:tr>
      <w:tr w:rsidR="00406463" w:rsidRPr="00406463">
        <w:trPr>
          <w:trHeight w:hRule="exact" w:val="138"/>
        </w:trPr>
        <w:tc>
          <w:tcPr>
            <w:tcW w:w="993" w:type="dxa"/>
          </w:tcPr>
          <w:p w:rsidR="00406463" w:rsidRPr="00406463" w:rsidRDefault="00406463">
            <w:pPr>
              <w:rPr>
                <w:lang w:val="ru-RU"/>
              </w:rPr>
            </w:pPr>
          </w:p>
        </w:tc>
        <w:tc>
          <w:tcPr>
            <w:tcW w:w="3687" w:type="dxa"/>
          </w:tcPr>
          <w:p w:rsidR="00406463" w:rsidRPr="00406463" w:rsidRDefault="00406463">
            <w:pPr>
              <w:rPr>
                <w:lang w:val="ru-RU"/>
              </w:rPr>
            </w:pPr>
          </w:p>
        </w:tc>
        <w:tc>
          <w:tcPr>
            <w:tcW w:w="1844" w:type="dxa"/>
          </w:tcPr>
          <w:p w:rsidR="00406463" w:rsidRPr="00406463" w:rsidRDefault="00406463">
            <w:pPr>
              <w:rPr>
                <w:lang w:val="ru-RU"/>
              </w:rPr>
            </w:pPr>
          </w:p>
        </w:tc>
        <w:tc>
          <w:tcPr>
            <w:tcW w:w="710" w:type="dxa"/>
          </w:tcPr>
          <w:p w:rsidR="00406463" w:rsidRPr="00406463" w:rsidRDefault="00406463">
            <w:pPr>
              <w:rPr>
                <w:lang w:val="ru-RU"/>
              </w:rPr>
            </w:pPr>
          </w:p>
        </w:tc>
        <w:tc>
          <w:tcPr>
            <w:tcW w:w="1277" w:type="dxa"/>
          </w:tcPr>
          <w:p w:rsidR="00406463" w:rsidRPr="00406463" w:rsidRDefault="00406463">
            <w:pPr>
              <w:rPr>
                <w:lang w:val="ru-RU"/>
              </w:rPr>
            </w:pPr>
          </w:p>
        </w:tc>
        <w:tc>
          <w:tcPr>
            <w:tcW w:w="710"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833"/>
        </w:trPr>
        <w:tc>
          <w:tcPr>
            <w:tcW w:w="10221" w:type="dxa"/>
            <w:gridSpan w:val="7"/>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40646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 Элементы теории множеств</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Элементы</w:t>
            </w:r>
            <w:r w:rsidRPr="00406463">
              <w:rPr>
                <w:lang w:val="ru-RU"/>
              </w:rPr>
              <w:t xml:space="preserve"> </w:t>
            </w:r>
            <w:r w:rsidRPr="00406463">
              <w:rPr>
                <w:rFonts w:ascii="Times New Roman" w:hAnsi="Times New Roman" w:cs="Times New Roman"/>
                <w:b/>
                <w:color w:val="000000"/>
                <w:sz w:val="24"/>
                <w:szCs w:val="24"/>
                <w:lang w:val="ru-RU"/>
              </w:rPr>
              <w:t>теории</w:t>
            </w:r>
            <w:r w:rsidRPr="00406463">
              <w:rPr>
                <w:lang w:val="ru-RU"/>
              </w:rPr>
              <w:t xml:space="preserve"> </w:t>
            </w:r>
            <w:r w:rsidRPr="00406463">
              <w:rPr>
                <w:rFonts w:ascii="Times New Roman" w:hAnsi="Times New Roman" w:cs="Times New Roman"/>
                <w:b/>
                <w:color w:val="000000"/>
                <w:sz w:val="24"/>
                <w:szCs w:val="24"/>
                <w:lang w:val="ru-RU"/>
              </w:rPr>
              <w:t>множеств</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Понятие</w:t>
            </w:r>
            <w:r w:rsidRPr="00406463">
              <w:rPr>
                <w:lang w:val="ru-RU"/>
              </w:rPr>
              <w:t xml:space="preserve"> </w:t>
            </w:r>
            <w:r w:rsidRPr="00406463">
              <w:rPr>
                <w:rFonts w:ascii="Times New Roman" w:hAnsi="Times New Roman" w:cs="Times New Roman"/>
                <w:color w:val="000000"/>
                <w:sz w:val="24"/>
                <w:szCs w:val="24"/>
                <w:lang w:val="ru-RU"/>
              </w:rPr>
              <w:t>множества.</w:t>
            </w:r>
            <w:r w:rsidRPr="00406463">
              <w:rPr>
                <w:lang w:val="ru-RU"/>
              </w:rPr>
              <w:t xml:space="preserve"> </w:t>
            </w:r>
            <w:r w:rsidRPr="00406463">
              <w:rPr>
                <w:rFonts w:ascii="Times New Roman" w:hAnsi="Times New Roman" w:cs="Times New Roman"/>
                <w:color w:val="000000"/>
                <w:sz w:val="24"/>
                <w:szCs w:val="24"/>
                <w:lang w:val="ru-RU"/>
              </w:rPr>
              <w:t>Способы</w:t>
            </w:r>
            <w:r w:rsidRPr="00406463">
              <w:rPr>
                <w:lang w:val="ru-RU"/>
              </w:rPr>
              <w:t xml:space="preserve"> </w:t>
            </w:r>
            <w:r w:rsidRPr="00406463">
              <w:rPr>
                <w:rFonts w:ascii="Times New Roman" w:hAnsi="Times New Roman" w:cs="Times New Roman"/>
                <w:color w:val="000000"/>
                <w:sz w:val="24"/>
                <w:szCs w:val="24"/>
                <w:lang w:val="ru-RU"/>
              </w:rPr>
              <w:t>заданий.</w:t>
            </w:r>
            <w:r w:rsidRPr="00406463">
              <w:rPr>
                <w:lang w:val="ru-RU"/>
              </w:rPr>
              <w:t xml:space="preserve"> </w:t>
            </w:r>
            <w:r w:rsidRPr="00406463">
              <w:rPr>
                <w:rFonts w:ascii="Times New Roman" w:hAnsi="Times New Roman" w:cs="Times New Roman"/>
                <w:color w:val="000000"/>
                <w:sz w:val="24"/>
                <w:szCs w:val="24"/>
                <w:lang w:val="ru-RU"/>
              </w:rPr>
              <w:t>Операции</w:t>
            </w:r>
            <w:r w:rsidRPr="00406463">
              <w:rPr>
                <w:lang w:val="ru-RU"/>
              </w:rPr>
              <w:t xml:space="preserve"> </w:t>
            </w:r>
            <w:r w:rsidRPr="00406463">
              <w:rPr>
                <w:rFonts w:ascii="Times New Roman" w:hAnsi="Times New Roman" w:cs="Times New Roman"/>
                <w:color w:val="000000"/>
                <w:sz w:val="24"/>
                <w:szCs w:val="24"/>
                <w:lang w:val="ru-RU"/>
              </w:rPr>
              <w:t>над</w:t>
            </w:r>
            <w:r w:rsidRPr="00406463">
              <w:rPr>
                <w:lang w:val="ru-RU"/>
              </w:rPr>
              <w:t xml:space="preserve"> </w:t>
            </w:r>
            <w:r w:rsidRPr="00406463">
              <w:rPr>
                <w:rFonts w:ascii="Times New Roman" w:hAnsi="Times New Roman" w:cs="Times New Roman"/>
                <w:color w:val="000000"/>
                <w:sz w:val="24"/>
                <w:szCs w:val="24"/>
                <w:lang w:val="ru-RU"/>
              </w:rPr>
              <w:t>множествами.</w:t>
            </w:r>
            <w:r w:rsidRPr="00406463">
              <w:rPr>
                <w:lang w:val="ru-RU"/>
              </w:rPr>
              <w:t xml:space="preserve"> </w:t>
            </w:r>
            <w:r>
              <w:rPr>
                <w:rFonts w:ascii="Times New Roman" w:hAnsi="Times New Roman" w:cs="Times New Roman"/>
                <w:color w:val="000000"/>
                <w:sz w:val="24"/>
                <w:szCs w:val="24"/>
              </w:rPr>
              <w:t>Числовые</w:t>
            </w:r>
            <w:r>
              <w:t xml:space="preserve"> </w:t>
            </w:r>
            <w:r>
              <w:rPr>
                <w:rFonts w:ascii="Times New Roman" w:hAnsi="Times New Roman" w:cs="Times New Roman"/>
                <w:color w:val="000000"/>
                <w:sz w:val="24"/>
                <w:szCs w:val="24"/>
              </w:rPr>
              <w:t>множества.</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логики.</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матемматической</w:t>
            </w:r>
            <w:r>
              <w:t xml:space="preserve"> </w:t>
            </w:r>
            <w:r>
              <w:rPr>
                <w:rFonts w:ascii="Times New Roman" w:hAnsi="Times New Roman" w:cs="Times New Roman"/>
                <w:color w:val="000000"/>
                <w:sz w:val="24"/>
                <w:szCs w:val="24"/>
              </w:rPr>
              <w:t>индукции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Множества.</w:t>
            </w:r>
            <w:r w:rsidRPr="00406463">
              <w:rPr>
                <w:lang w:val="ru-RU"/>
              </w:rPr>
              <w:t xml:space="preserve"> </w:t>
            </w:r>
            <w:r w:rsidRPr="00406463">
              <w:rPr>
                <w:rFonts w:ascii="Times New Roman" w:hAnsi="Times New Roman" w:cs="Times New Roman"/>
                <w:color w:val="000000"/>
                <w:sz w:val="24"/>
                <w:szCs w:val="24"/>
                <w:lang w:val="ru-RU"/>
              </w:rPr>
              <w:t>Операции</w:t>
            </w:r>
            <w:r w:rsidRPr="00406463">
              <w:rPr>
                <w:lang w:val="ru-RU"/>
              </w:rPr>
              <w:t xml:space="preserve"> </w:t>
            </w:r>
            <w:r w:rsidRPr="00406463">
              <w:rPr>
                <w:rFonts w:ascii="Times New Roman" w:hAnsi="Times New Roman" w:cs="Times New Roman"/>
                <w:color w:val="000000"/>
                <w:sz w:val="24"/>
                <w:szCs w:val="24"/>
                <w:lang w:val="ru-RU"/>
              </w:rPr>
              <w:t>над</w:t>
            </w:r>
            <w:r w:rsidRPr="00406463">
              <w:rPr>
                <w:lang w:val="ru-RU"/>
              </w:rPr>
              <w:t xml:space="preserve"> </w:t>
            </w:r>
            <w:r w:rsidRPr="00406463">
              <w:rPr>
                <w:rFonts w:ascii="Times New Roman" w:hAnsi="Times New Roman" w:cs="Times New Roman"/>
                <w:color w:val="000000"/>
                <w:sz w:val="24"/>
                <w:szCs w:val="24"/>
                <w:lang w:val="ru-RU"/>
              </w:rPr>
              <w:t>множествами.</w:t>
            </w:r>
            <w:r w:rsidRPr="00406463">
              <w:rPr>
                <w:lang w:val="ru-RU"/>
              </w:rPr>
              <w:t xml:space="preserve"> </w:t>
            </w:r>
            <w:r w:rsidRPr="00406463">
              <w:rPr>
                <w:rFonts w:ascii="Times New Roman" w:hAnsi="Times New Roman" w:cs="Times New Roman"/>
                <w:color w:val="000000"/>
                <w:sz w:val="24"/>
                <w:szCs w:val="24"/>
                <w:lang w:val="ru-RU"/>
              </w:rPr>
              <w:t>Экономические</w:t>
            </w:r>
            <w:r w:rsidRPr="00406463">
              <w:rPr>
                <w:lang w:val="ru-RU"/>
              </w:rPr>
              <w:t xml:space="preserve"> </w:t>
            </w:r>
            <w:r w:rsidRPr="00406463">
              <w:rPr>
                <w:rFonts w:ascii="Times New Roman" w:hAnsi="Times New Roman" w:cs="Times New Roman"/>
                <w:color w:val="000000"/>
                <w:sz w:val="24"/>
                <w:szCs w:val="24"/>
                <w:lang w:val="ru-RU"/>
              </w:rPr>
              <w:t>приложения</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домашнего</w:t>
            </w:r>
            <w:r w:rsidRPr="00406463">
              <w:rPr>
                <w:lang w:val="ru-RU"/>
              </w:rPr>
              <w:t xml:space="preserve"> </w:t>
            </w:r>
            <w:r w:rsidRPr="00406463">
              <w:rPr>
                <w:rFonts w:ascii="Times New Roman" w:hAnsi="Times New Roman" w:cs="Times New Roman"/>
                <w:color w:val="000000"/>
                <w:sz w:val="24"/>
                <w:szCs w:val="24"/>
                <w:lang w:val="ru-RU"/>
              </w:rPr>
              <w:t>задания,</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теоретического</w:t>
            </w:r>
            <w:r w:rsidRPr="00406463">
              <w:rPr>
                <w:lang w:val="ru-RU"/>
              </w:rPr>
              <w:t xml:space="preserve"> </w:t>
            </w:r>
            <w:r w:rsidRPr="00406463">
              <w:rPr>
                <w:rFonts w:ascii="Times New Roman" w:hAnsi="Times New Roman" w:cs="Times New Roman"/>
                <w:color w:val="000000"/>
                <w:sz w:val="24"/>
                <w:szCs w:val="24"/>
                <w:lang w:val="ru-RU"/>
              </w:rPr>
              <w:t>материала,</w:t>
            </w:r>
            <w:r w:rsidRPr="00406463">
              <w:rPr>
                <w:lang w:val="ru-RU"/>
              </w:rPr>
              <w:t xml:space="preserve"> </w:t>
            </w:r>
            <w:r w:rsidRPr="00406463">
              <w:rPr>
                <w:rFonts w:ascii="Times New Roman" w:hAnsi="Times New Roman" w:cs="Times New Roman"/>
                <w:color w:val="000000"/>
                <w:sz w:val="24"/>
                <w:szCs w:val="24"/>
                <w:lang w:val="ru-RU"/>
              </w:rPr>
              <w:t>изложенного</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лекции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 Введение в математический анализ</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Числовые</w:t>
            </w:r>
            <w:r w:rsidRPr="00406463">
              <w:rPr>
                <w:lang w:val="ru-RU"/>
              </w:rPr>
              <w:t xml:space="preserve"> </w:t>
            </w:r>
            <w:r w:rsidRPr="00406463">
              <w:rPr>
                <w:rFonts w:ascii="Times New Roman" w:hAnsi="Times New Roman" w:cs="Times New Roman"/>
                <w:b/>
                <w:color w:val="000000"/>
                <w:sz w:val="24"/>
                <w:szCs w:val="24"/>
                <w:lang w:val="ru-RU"/>
              </w:rPr>
              <w:t>последовательности.</w:t>
            </w:r>
            <w:r w:rsidRPr="00406463">
              <w:rPr>
                <w:lang w:val="ru-RU"/>
              </w:rPr>
              <w:t xml:space="preserve"> </w:t>
            </w:r>
            <w:r w:rsidRPr="00406463">
              <w:rPr>
                <w:rFonts w:ascii="Times New Roman" w:hAnsi="Times New Roman" w:cs="Times New Roman"/>
                <w:b/>
                <w:color w:val="000000"/>
                <w:sz w:val="24"/>
                <w:szCs w:val="24"/>
                <w:lang w:val="ru-RU"/>
              </w:rPr>
              <w:t>Предел</w:t>
            </w:r>
            <w:r w:rsidRPr="00406463">
              <w:rPr>
                <w:lang w:val="ru-RU"/>
              </w:rPr>
              <w:t xml:space="preserve"> </w:t>
            </w:r>
            <w:r w:rsidRPr="00406463">
              <w:rPr>
                <w:rFonts w:ascii="Times New Roman" w:hAnsi="Times New Roman" w:cs="Times New Roman"/>
                <w:b/>
                <w:color w:val="000000"/>
                <w:sz w:val="24"/>
                <w:szCs w:val="24"/>
                <w:lang w:val="ru-RU"/>
              </w:rPr>
              <w:t>числовой</w:t>
            </w:r>
            <w:r w:rsidRPr="00406463">
              <w:rPr>
                <w:lang w:val="ru-RU"/>
              </w:rPr>
              <w:t xml:space="preserve"> </w:t>
            </w:r>
            <w:r w:rsidRPr="00406463">
              <w:rPr>
                <w:rFonts w:ascii="Times New Roman" w:hAnsi="Times New Roman" w:cs="Times New Roman"/>
                <w:b/>
                <w:color w:val="000000"/>
                <w:sz w:val="24"/>
                <w:szCs w:val="24"/>
                <w:lang w:val="ru-RU"/>
              </w:rPr>
              <w:t>последовательности</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Числовые</w:t>
            </w:r>
            <w:r w:rsidRPr="00406463">
              <w:rPr>
                <w:lang w:val="ru-RU"/>
              </w:rPr>
              <w:t xml:space="preserve"> </w:t>
            </w:r>
            <w:r w:rsidRPr="00406463">
              <w:rPr>
                <w:rFonts w:ascii="Times New Roman" w:hAnsi="Times New Roman" w:cs="Times New Roman"/>
                <w:color w:val="000000"/>
                <w:sz w:val="24"/>
                <w:szCs w:val="24"/>
                <w:lang w:val="ru-RU"/>
              </w:rPr>
              <w:t>последовательности.</w:t>
            </w:r>
            <w:r w:rsidRPr="00406463">
              <w:rPr>
                <w:lang w:val="ru-RU"/>
              </w:rPr>
              <w:t xml:space="preserve"> </w:t>
            </w:r>
            <w:r w:rsidRPr="00406463">
              <w:rPr>
                <w:rFonts w:ascii="Times New Roman" w:hAnsi="Times New Roman" w:cs="Times New Roman"/>
                <w:color w:val="000000"/>
                <w:sz w:val="24"/>
                <w:szCs w:val="24"/>
                <w:lang w:val="ru-RU"/>
              </w:rPr>
              <w:t>Бесконечно</w:t>
            </w:r>
            <w:r w:rsidRPr="00406463">
              <w:rPr>
                <w:lang w:val="ru-RU"/>
              </w:rPr>
              <w:t xml:space="preserve"> </w:t>
            </w:r>
            <w:r w:rsidRPr="00406463">
              <w:rPr>
                <w:rFonts w:ascii="Times New Roman" w:hAnsi="Times New Roman" w:cs="Times New Roman"/>
                <w:color w:val="000000"/>
                <w:sz w:val="24"/>
                <w:szCs w:val="24"/>
                <w:lang w:val="ru-RU"/>
              </w:rPr>
              <w:t>малые</w:t>
            </w:r>
            <w:r w:rsidRPr="00406463">
              <w:rPr>
                <w:lang w:val="ru-RU"/>
              </w:rPr>
              <w:t xml:space="preserve"> </w:t>
            </w:r>
            <w:r w:rsidRPr="00406463">
              <w:rPr>
                <w:rFonts w:ascii="Times New Roman" w:hAnsi="Times New Roman" w:cs="Times New Roman"/>
                <w:color w:val="000000"/>
                <w:sz w:val="24"/>
                <w:szCs w:val="24"/>
                <w:lang w:val="ru-RU"/>
              </w:rPr>
              <w:t>последовательности.</w:t>
            </w:r>
            <w:r w:rsidRPr="00406463">
              <w:rPr>
                <w:lang w:val="ru-RU"/>
              </w:rPr>
              <w:t xml:space="preserve"> </w:t>
            </w:r>
            <w:r w:rsidRPr="00406463">
              <w:rPr>
                <w:rFonts w:ascii="Times New Roman" w:hAnsi="Times New Roman" w:cs="Times New Roman"/>
                <w:color w:val="000000"/>
                <w:sz w:val="24"/>
                <w:szCs w:val="24"/>
                <w:lang w:val="ru-RU"/>
              </w:rPr>
              <w:t>Свойства</w:t>
            </w:r>
            <w:r w:rsidRPr="00406463">
              <w:rPr>
                <w:lang w:val="ru-RU"/>
              </w:rPr>
              <w:t xml:space="preserve"> </w:t>
            </w:r>
            <w:r w:rsidRPr="00406463">
              <w:rPr>
                <w:rFonts w:ascii="Times New Roman" w:hAnsi="Times New Roman" w:cs="Times New Roman"/>
                <w:color w:val="000000"/>
                <w:sz w:val="24"/>
                <w:szCs w:val="24"/>
                <w:lang w:val="ru-RU"/>
              </w:rPr>
              <w:t>бесконечно</w:t>
            </w:r>
            <w:r w:rsidRPr="00406463">
              <w:rPr>
                <w:lang w:val="ru-RU"/>
              </w:rPr>
              <w:t xml:space="preserve"> </w:t>
            </w:r>
            <w:r w:rsidRPr="00406463">
              <w:rPr>
                <w:rFonts w:ascii="Times New Roman" w:hAnsi="Times New Roman" w:cs="Times New Roman"/>
                <w:color w:val="000000"/>
                <w:sz w:val="24"/>
                <w:szCs w:val="24"/>
                <w:lang w:val="ru-RU"/>
              </w:rPr>
              <w:t>малых.</w:t>
            </w:r>
            <w:r w:rsidRPr="00406463">
              <w:rPr>
                <w:lang w:val="ru-RU"/>
              </w:rPr>
              <w:t xml:space="preserve"> </w:t>
            </w:r>
            <w:r w:rsidRPr="00406463">
              <w:rPr>
                <w:rFonts w:ascii="Times New Roman" w:hAnsi="Times New Roman" w:cs="Times New Roman"/>
                <w:color w:val="000000"/>
                <w:sz w:val="24"/>
                <w:szCs w:val="24"/>
                <w:lang w:val="ru-RU"/>
              </w:rPr>
              <w:t>Предел</w:t>
            </w:r>
            <w:r w:rsidRPr="00406463">
              <w:rPr>
                <w:lang w:val="ru-RU"/>
              </w:rPr>
              <w:t xml:space="preserve"> </w:t>
            </w:r>
            <w:r w:rsidRPr="00406463">
              <w:rPr>
                <w:rFonts w:ascii="Times New Roman" w:hAnsi="Times New Roman" w:cs="Times New Roman"/>
                <w:color w:val="000000"/>
                <w:sz w:val="24"/>
                <w:szCs w:val="24"/>
                <w:lang w:val="ru-RU"/>
              </w:rPr>
              <w:t>последовательности.</w:t>
            </w:r>
            <w:r w:rsidRPr="00406463">
              <w:rPr>
                <w:lang w:val="ru-RU"/>
              </w:rPr>
              <w:t xml:space="preserve"> </w:t>
            </w:r>
            <w:r>
              <w:rPr>
                <w:rFonts w:ascii="Times New Roman" w:hAnsi="Times New Roman" w:cs="Times New Roman"/>
                <w:color w:val="000000"/>
                <w:sz w:val="24"/>
                <w:szCs w:val="24"/>
              </w:rPr>
              <w:t>Монотонные</w:t>
            </w:r>
            <w:r>
              <w:t xml:space="preserve"> </w:t>
            </w:r>
            <w:r>
              <w:rPr>
                <w:rFonts w:ascii="Times New Roman" w:hAnsi="Times New Roman" w:cs="Times New Roman"/>
                <w:color w:val="000000"/>
                <w:sz w:val="24"/>
                <w:szCs w:val="24"/>
              </w:rPr>
              <w:t>последовательности.</w:t>
            </w:r>
            <w:r>
              <w:t xml:space="preserve"> </w:t>
            </w:r>
            <w:r>
              <w:rPr>
                <w:rFonts w:ascii="Times New Roman" w:hAnsi="Times New Roman" w:cs="Times New Roman"/>
                <w:color w:val="000000"/>
                <w:sz w:val="24"/>
                <w:szCs w:val="24"/>
              </w:rPr>
              <w:t>Число</w:t>
            </w:r>
            <w:r>
              <w:t xml:space="preserve"> </w:t>
            </w:r>
            <w:r>
              <w:rPr>
                <w:rFonts w:ascii="Times New Roman" w:hAnsi="Times New Roman" w:cs="Times New Roman"/>
                <w:color w:val="000000"/>
                <w:sz w:val="24"/>
                <w:szCs w:val="24"/>
              </w:rPr>
              <w:t>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Последовательности.</w:t>
            </w:r>
            <w:r w:rsidRPr="00406463">
              <w:rPr>
                <w:lang w:val="ru-RU"/>
              </w:rPr>
              <w:t xml:space="preserve"> </w:t>
            </w:r>
            <w:r w:rsidRPr="00406463">
              <w:rPr>
                <w:rFonts w:ascii="Times New Roman" w:hAnsi="Times New Roman" w:cs="Times New Roman"/>
                <w:color w:val="000000"/>
                <w:sz w:val="24"/>
                <w:szCs w:val="24"/>
                <w:lang w:val="ru-RU"/>
              </w:rPr>
              <w:t>Монотонные</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ограниченные</w:t>
            </w:r>
            <w:r w:rsidRPr="00406463">
              <w:rPr>
                <w:lang w:val="ru-RU"/>
              </w:rPr>
              <w:t xml:space="preserve"> </w:t>
            </w:r>
            <w:r w:rsidRPr="00406463">
              <w:rPr>
                <w:rFonts w:ascii="Times New Roman" w:hAnsi="Times New Roman" w:cs="Times New Roman"/>
                <w:color w:val="000000"/>
                <w:sz w:val="24"/>
                <w:szCs w:val="24"/>
                <w:lang w:val="ru-RU"/>
              </w:rPr>
              <w:t>последовательности.</w:t>
            </w:r>
            <w:r w:rsidRPr="00406463">
              <w:rPr>
                <w:lang w:val="ru-RU"/>
              </w:rPr>
              <w:t xml:space="preserve"> </w:t>
            </w:r>
            <w:r w:rsidRPr="00406463">
              <w:rPr>
                <w:rFonts w:ascii="Times New Roman" w:hAnsi="Times New Roman" w:cs="Times New Roman"/>
                <w:color w:val="000000"/>
                <w:sz w:val="24"/>
                <w:szCs w:val="24"/>
                <w:lang w:val="ru-RU"/>
              </w:rPr>
              <w:t>Вычисление</w:t>
            </w:r>
            <w:r w:rsidRPr="00406463">
              <w:rPr>
                <w:lang w:val="ru-RU"/>
              </w:rPr>
              <w:t xml:space="preserve"> </w:t>
            </w:r>
            <w:r w:rsidRPr="00406463">
              <w:rPr>
                <w:rFonts w:ascii="Times New Roman" w:hAnsi="Times New Roman" w:cs="Times New Roman"/>
                <w:color w:val="000000"/>
                <w:sz w:val="24"/>
                <w:szCs w:val="24"/>
                <w:lang w:val="ru-RU"/>
              </w:rPr>
              <w:t>предела</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определению</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Вычисление</w:t>
            </w:r>
            <w:r w:rsidRPr="00406463">
              <w:rPr>
                <w:lang w:val="ru-RU"/>
              </w:rPr>
              <w:t xml:space="preserve"> </w:t>
            </w:r>
            <w:r w:rsidRPr="00406463">
              <w:rPr>
                <w:rFonts w:ascii="Times New Roman" w:hAnsi="Times New Roman" w:cs="Times New Roman"/>
                <w:color w:val="000000"/>
                <w:sz w:val="24"/>
                <w:szCs w:val="24"/>
                <w:lang w:val="ru-RU"/>
              </w:rPr>
              <w:t>пределов</w:t>
            </w:r>
            <w:r w:rsidRPr="00406463">
              <w:rPr>
                <w:lang w:val="ru-RU"/>
              </w:rPr>
              <w:t xml:space="preserve"> </w:t>
            </w:r>
            <w:r w:rsidRPr="00406463">
              <w:rPr>
                <w:rFonts w:ascii="Times New Roman" w:hAnsi="Times New Roman" w:cs="Times New Roman"/>
                <w:color w:val="000000"/>
                <w:sz w:val="24"/>
                <w:szCs w:val="24"/>
                <w:lang w:val="ru-RU"/>
              </w:rPr>
              <w:t>последовательностей</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6"/>
        <w:gridCol w:w="1278"/>
        <w:gridCol w:w="703"/>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6</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Проведение</w:t>
            </w:r>
            <w:r w:rsidRPr="00406463">
              <w:rPr>
                <w:lang w:val="ru-RU"/>
              </w:rPr>
              <w:t xml:space="preserve"> </w:t>
            </w:r>
            <w:r w:rsidRPr="00406463">
              <w:rPr>
                <w:rFonts w:ascii="Times New Roman" w:hAnsi="Times New Roman" w:cs="Times New Roman"/>
                <w:b/>
                <w:color w:val="000000"/>
                <w:sz w:val="24"/>
                <w:szCs w:val="24"/>
                <w:lang w:val="ru-RU"/>
              </w:rPr>
              <w:t>деловой</w:t>
            </w:r>
            <w:r w:rsidRPr="00406463">
              <w:rPr>
                <w:lang w:val="ru-RU"/>
              </w:rPr>
              <w:t xml:space="preserve"> </w:t>
            </w:r>
            <w:r w:rsidRPr="00406463">
              <w:rPr>
                <w:rFonts w:ascii="Times New Roman" w:hAnsi="Times New Roman" w:cs="Times New Roman"/>
                <w:b/>
                <w:color w:val="000000"/>
                <w:sz w:val="24"/>
                <w:szCs w:val="24"/>
                <w:lang w:val="ru-RU"/>
              </w:rPr>
              <w:t>игры</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Игра</w:t>
            </w:r>
            <w:r w:rsidRPr="00406463">
              <w:rPr>
                <w:lang w:val="ru-RU"/>
              </w:rPr>
              <w:t xml:space="preserve"> </w:t>
            </w:r>
            <w:r w:rsidRPr="00406463">
              <w:rPr>
                <w:rFonts w:ascii="Times New Roman" w:hAnsi="Times New Roman" w:cs="Times New Roman"/>
                <w:color w:val="000000"/>
                <w:sz w:val="24"/>
                <w:szCs w:val="24"/>
                <w:lang w:val="ru-RU"/>
              </w:rPr>
              <w:t>"Математический</w:t>
            </w:r>
            <w:r w:rsidRPr="00406463">
              <w:rPr>
                <w:lang w:val="ru-RU"/>
              </w:rPr>
              <w:t xml:space="preserve"> </w:t>
            </w:r>
            <w:r w:rsidRPr="00406463">
              <w:rPr>
                <w:rFonts w:ascii="Times New Roman" w:hAnsi="Times New Roman" w:cs="Times New Roman"/>
                <w:color w:val="000000"/>
                <w:sz w:val="24"/>
                <w:szCs w:val="24"/>
                <w:lang w:val="ru-RU"/>
              </w:rPr>
              <w:t>квадрат",</w:t>
            </w:r>
            <w:r w:rsidRPr="00406463">
              <w:rPr>
                <w:lang w:val="ru-RU"/>
              </w:rPr>
              <w:t xml:space="preserve"> </w:t>
            </w:r>
            <w:r w:rsidRPr="00406463">
              <w:rPr>
                <w:rFonts w:ascii="Times New Roman" w:hAnsi="Times New Roman" w:cs="Times New Roman"/>
                <w:color w:val="000000"/>
                <w:sz w:val="24"/>
                <w:szCs w:val="24"/>
                <w:lang w:val="ru-RU"/>
              </w:rPr>
              <w:t>контролирующая</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обучающая</w:t>
            </w:r>
            <w:r w:rsidRPr="00406463">
              <w:rPr>
                <w:lang w:val="ru-RU"/>
              </w:rPr>
              <w:t xml:space="preserve"> </w:t>
            </w:r>
            <w:r w:rsidRPr="00406463">
              <w:rPr>
                <w:rFonts w:ascii="Times New Roman" w:hAnsi="Times New Roman" w:cs="Times New Roman"/>
                <w:color w:val="000000"/>
                <w:sz w:val="24"/>
                <w:szCs w:val="24"/>
                <w:lang w:val="ru-RU"/>
              </w:rPr>
              <w:t>работе</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команде</w:t>
            </w:r>
            <w:r w:rsidRPr="00406463">
              <w:rPr>
                <w:lang w:val="ru-RU"/>
              </w:rPr>
              <w:t xml:space="preserve"> </w:t>
            </w:r>
            <w:r w:rsidRPr="00406463">
              <w:rPr>
                <w:rFonts w:ascii="Times New Roman" w:hAnsi="Times New Roman" w:cs="Times New Roman"/>
                <w:color w:val="000000"/>
                <w:sz w:val="24"/>
                <w:szCs w:val="24"/>
                <w:lang w:val="ru-RU"/>
              </w:rPr>
              <w:t>при</w:t>
            </w:r>
            <w:r w:rsidRPr="00406463">
              <w:rPr>
                <w:lang w:val="ru-RU"/>
              </w:rPr>
              <w:t xml:space="preserve"> </w:t>
            </w:r>
            <w:r w:rsidRPr="00406463">
              <w:rPr>
                <w:rFonts w:ascii="Times New Roman" w:hAnsi="Times New Roman" w:cs="Times New Roman"/>
                <w:color w:val="000000"/>
                <w:sz w:val="24"/>
                <w:szCs w:val="24"/>
                <w:lang w:val="ru-RU"/>
              </w:rPr>
              <w:t>выполнении</w:t>
            </w:r>
            <w:r w:rsidRPr="00406463">
              <w:rPr>
                <w:lang w:val="ru-RU"/>
              </w:rPr>
              <w:t xml:space="preserve"> </w:t>
            </w:r>
            <w:r w:rsidRPr="00406463">
              <w:rPr>
                <w:rFonts w:ascii="Times New Roman" w:hAnsi="Times New Roman" w:cs="Times New Roman"/>
                <w:color w:val="000000"/>
                <w:sz w:val="24"/>
                <w:szCs w:val="24"/>
                <w:lang w:val="ru-RU"/>
              </w:rPr>
              <w:t>заданий</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Функции.</w:t>
            </w:r>
            <w:r w:rsidRPr="00406463">
              <w:rPr>
                <w:lang w:val="ru-RU"/>
              </w:rPr>
              <w:t xml:space="preserve"> </w:t>
            </w:r>
            <w:r w:rsidRPr="00406463">
              <w:rPr>
                <w:rFonts w:ascii="Times New Roman" w:hAnsi="Times New Roman" w:cs="Times New Roman"/>
                <w:b/>
                <w:color w:val="000000"/>
                <w:sz w:val="24"/>
                <w:szCs w:val="24"/>
                <w:lang w:val="ru-RU"/>
              </w:rPr>
              <w:t>Предел</w:t>
            </w:r>
            <w:r w:rsidRPr="00406463">
              <w:rPr>
                <w:lang w:val="ru-RU"/>
              </w:rPr>
              <w:t xml:space="preserve"> </w:t>
            </w:r>
            <w:r w:rsidRPr="00406463">
              <w:rPr>
                <w:rFonts w:ascii="Times New Roman" w:hAnsi="Times New Roman" w:cs="Times New Roman"/>
                <w:b/>
                <w:color w:val="000000"/>
                <w:sz w:val="24"/>
                <w:szCs w:val="24"/>
                <w:lang w:val="ru-RU"/>
              </w:rPr>
              <w:t>функции</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Функции.</w:t>
            </w:r>
            <w:r w:rsidRPr="00406463">
              <w:rPr>
                <w:lang w:val="ru-RU"/>
              </w:rPr>
              <w:t xml:space="preserve"> </w:t>
            </w:r>
            <w:r w:rsidRPr="00406463">
              <w:rPr>
                <w:rFonts w:ascii="Times New Roman" w:hAnsi="Times New Roman" w:cs="Times New Roman"/>
                <w:color w:val="000000"/>
                <w:sz w:val="24"/>
                <w:szCs w:val="24"/>
                <w:lang w:val="ru-RU"/>
              </w:rPr>
              <w:t>Основные</w:t>
            </w:r>
            <w:r w:rsidRPr="00406463">
              <w:rPr>
                <w:lang w:val="ru-RU"/>
              </w:rPr>
              <w:t xml:space="preserve"> </w:t>
            </w:r>
            <w:r w:rsidRPr="00406463">
              <w:rPr>
                <w:rFonts w:ascii="Times New Roman" w:hAnsi="Times New Roman" w:cs="Times New Roman"/>
                <w:color w:val="000000"/>
                <w:sz w:val="24"/>
                <w:szCs w:val="24"/>
                <w:lang w:val="ru-RU"/>
              </w:rPr>
              <w:t>элементарные</w:t>
            </w:r>
            <w:r w:rsidRPr="00406463">
              <w:rPr>
                <w:lang w:val="ru-RU"/>
              </w:rPr>
              <w:t xml:space="preserve"> </w:t>
            </w:r>
            <w:r w:rsidRPr="00406463">
              <w:rPr>
                <w:rFonts w:ascii="Times New Roman" w:hAnsi="Times New Roman" w:cs="Times New Roman"/>
                <w:color w:val="000000"/>
                <w:sz w:val="24"/>
                <w:szCs w:val="24"/>
                <w:lang w:val="ru-RU"/>
              </w:rPr>
              <w:t>функции.</w:t>
            </w:r>
            <w:r w:rsidRPr="00406463">
              <w:rPr>
                <w:lang w:val="ru-RU"/>
              </w:rPr>
              <w:t xml:space="preserve"> </w:t>
            </w:r>
            <w:r w:rsidRPr="00406463">
              <w:rPr>
                <w:rFonts w:ascii="Times New Roman" w:hAnsi="Times New Roman" w:cs="Times New Roman"/>
                <w:color w:val="000000"/>
                <w:sz w:val="24"/>
                <w:szCs w:val="24"/>
                <w:lang w:val="ru-RU"/>
              </w:rPr>
              <w:t>Определение</w:t>
            </w:r>
            <w:r w:rsidRPr="00406463">
              <w:rPr>
                <w:lang w:val="ru-RU"/>
              </w:rPr>
              <w:t xml:space="preserve"> </w:t>
            </w:r>
            <w:r w:rsidRPr="00406463">
              <w:rPr>
                <w:rFonts w:ascii="Times New Roman" w:hAnsi="Times New Roman" w:cs="Times New Roman"/>
                <w:color w:val="000000"/>
                <w:sz w:val="24"/>
                <w:szCs w:val="24"/>
                <w:lang w:val="ru-RU"/>
              </w:rPr>
              <w:t>предела</w:t>
            </w:r>
            <w:r w:rsidRPr="00406463">
              <w:rPr>
                <w:lang w:val="ru-RU"/>
              </w:rPr>
              <w:t xml:space="preserve"> </w:t>
            </w:r>
            <w:r w:rsidRPr="00406463">
              <w:rPr>
                <w:rFonts w:ascii="Times New Roman" w:hAnsi="Times New Roman" w:cs="Times New Roman"/>
                <w:color w:val="000000"/>
                <w:sz w:val="24"/>
                <w:szCs w:val="24"/>
                <w:lang w:val="ru-RU"/>
              </w:rPr>
              <w:t>функции.</w:t>
            </w:r>
            <w:r w:rsidRPr="00406463">
              <w:rPr>
                <w:lang w:val="ru-RU"/>
              </w:rPr>
              <w:t xml:space="preserve"> </w:t>
            </w:r>
            <w:r>
              <w:rPr>
                <w:rFonts w:ascii="Times New Roman" w:hAnsi="Times New Roman" w:cs="Times New Roman"/>
                <w:color w:val="000000"/>
                <w:sz w:val="24"/>
                <w:szCs w:val="24"/>
              </w:rPr>
              <w:t>Основная</w:t>
            </w:r>
            <w:r>
              <w:t xml:space="preserve"> </w:t>
            </w:r>
            <w:r>
              <w:rPr>
                <w:rFonts w:ascii="Times New Roman" w:hAnsi="Times New Roman" w:cs="Times New Roman"/>
                <w:color w:val="000000"/>
                <w:sz w:val="24"/>
                <w:szCs w:val="24"/>
              </w:rPr>
              <w:t>лемма</w:t>
            </w:r>
            <w:r>
              <w:t xml:space="preserve"> </w:t>
            </w:r>
            <w:r>
              <w:rPr>
                <w:rFonts w:ascii="Times New Roman" w:hAnsi="Times New Roman" w:cs="Times New Roman"/>
                <w:color w:val="000000"/>
                <w:sz w:val="24"/>
                <w:szCs w:val="24"/>
              </w:rPr>
              <w:t>пределов.</w:t>
            </w:r>
            <w:r>
              <w:t xml:space="preserve"> </w:t>
            </w:r>
            <w:r>
              <w:rPr>
                <w:rFonts w:ascii="Times New Roman" w:hAnsi="Times New Roman" w:cs="Times New Roman"/>
                <w:color w:val="000000"/>
                <w:sz w:val="24"/>
                <w:szCs w:val="24"/>
              </w:rPr>
              <w:t>Арифметические</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пределами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Раскрытие</w:t>
            </w:r>
            <w:r w:rsidRPr="00406463">
              <w:rPr>
                <w:lang w:val="ru-RU"/>
              </w:rPr>
              <w:t xml:space="preserve"> </w:t>
            </w:r>
            <w:r w:rsidRPr="00406463">
              <w:rPr>
                <w:rFonts w:ascii="Times New Roman" w:hAnsi="Times New Roman" w:cs="Times New Roman"/>
                <w:color w:val="000000"/>
                <w:sz w:val="24"/>
                <w:szCs w:val="24"/>
                <w:lang w:val="ru-RU"/>
              </w:rPr>
              <w:t>неопределенностей</w:t>
            </w:r>
            <w:r w:rsidRPr="00406463">
              <w:rPr>
                <w:lang w:val="ru-RU"/>
              </w:rPr>
              <w:t xml:space="preserve"> </w:t>
            </w:r>
            <w:r w:rsidRPr="00406463">
              <w:rPr>
                <w:rFonts w:ascii="Times New Roman" w:hAnsi="Times New Roman" w:cs="Times New Roman"/>
                <w:color w:val="000000"/>
                <w:sz w:val="24"/>
                <w:szCs w:val="24"/>
                <w:lang w:val="ru-RU"/>
              </w:rPr>
              <w:t>вида</w:t>
            </w:r>
            <w:r w:rsidRPr="00406463">
              <w:rPr>
                <w:lang w:val="ru-RU"/>
              </w:rPr>
              <w:t xml:space="preserve"> </w:t>
            </w:r>
            <w:r w:rsidRPr="00406463">
              <w:rPr>
                <w:rFonts w:ascii="Times New Roman" w:hAnsi="Times New Roman" w:cs="Times New Roman"/>
                <w:color w:val="000000"/>
                <w:sz w:val="24"/>
                <w:szCs w:val="24"/>
                <w:lang w:val="ru-RU"/>
              </w:rPr>
              <w:t>[0/0]</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Раскрытие</w:t>
            </w:r>
            <w:r w:rsidRPr="00406463">
              <w:rPr>
                <w:lang w:val="ru-RU"/>
              </w:rPr>
              <w:t xml:space="preserve"> </w:t>
            </w:r>
            <w:r w:rsidRPr="00406463">
              <w:rPr>
                <w:rFonts w:ascii="Times New Roman" w:hAnsi="Times New Roman" w:cs="Times New Roman"/>
                <w:color w:val="000000"/>
                <w:sz w:val="24"/>
                <w:szCs w:val="24"/>
                <w:lang w:val="ru-RU"/>
              </w:rPr>
              <w:t>неопределенностией</w:t>
            </w:r>
            <w:r w:rsidRPr="00406463">
              <w:rPr>
                <w:lang w:val="ru-RU"/>
              </w:rPr>
              <w:t xml:space="preserve"> </w:t>
            </w:r>
            <w:r w:rsidRPr="00406463">
              <w:rPr>
                <w:rFonts w:ascii="Times New Roman" w:hAnsi="Times New Roman" w:cs="Times New Roman"/>
                <w:color w:val="000000"/>
                <w:sz w:val="24"/>
                <w:szCs w:val="24"/>
                <w:lang w:val="ru-RU"/>
              </w:rPr>
              <w:t>типа</w:t>
            </w:r>
            <w:r w:rsidRPr="00406463">
              <w:rPr>
                <w:lang w:val="ru-RU"/>
              </w:rPr>
              <w:t xml:space="preserve"> </w:t>
            </w:r>
            <w:r w:rsidRPr="00406463">
              <w:rPr>
                <w:rFonts w:ascii="Times New Roman" w:hAnsi="Times New Roman" w:cs="Times New Roman"/>
                <w:color w:val="000000"/>
                <w:sz w:val="24"/>
                <w:szCs w:val="24"/>
                <w:lang w:val="ru-RU"/>
              </w:rPr>
              <w:t>[00/00],</w:t>
            </w:r>
            <w:r w:rsidRPr="00406463">
              <w:rPr>
                <w:lang w:val="ru-RU"/>
              </w:rPr>
              <w:t xml:space="preserve"> </w:t>
            </w:r>
            <w:r w:rsidRPr="00406463">
              <w:rPr>
                <w:rFonts w:ascii="Times New Roman" w:hAnsi="Times New Roman" w:cs="Times New Roman"/>
                <w:color w:val="000000"/>
                <w:sz w:val="24"/>
                <w:szCs w:val="24"/>
                <w:lang w:val="ru-RU"/>
              </w:rPr>
              <w:t>[0*00]</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Замечательные</w:t>
            </w:r>
            <w:r w:rsidRPr="00406463">
              <w:rPr>
                <w:lang w:val="ru-RU"/>
              </w:rPr>
              <w:t xml:space="preserve"> </w:t>
            </w:r>
            <w:r w:rsidRPr="00406463">
              <w:rPr>
                <w:rFonts w:ascii="Times New Roman" w:hAnsi="Times New Roman" w:cs="Times New Roman"/>
                <w:b/>
                <w:color w:val="000000"/>
                <w:sz w:val="24"/>
                <w:szCs w:val="24"/>
                <w:lang w:val="ru-RU"/>
              </w:rPr>
              <w:t>пределы.</w:t>
            </w:r>
            <w:r w:rsidRPr="00406463">
              <w:rPr>
                <w:lang w:val="ru-RU"/>
              </w:rPr>
              <w:t xml:space="preserve"> </w:t>
            </w:r>
            <w:r w:rsidRPr="00406463">
              <w:rPr>
                <w:rFonts w:ascii="Times New Roman" w:hAnsi="Times New Roman" w:cs="Times New Roman"/>
                <w:b/>
                <w:color w:val="000000"/>
                <w:sz w:val="24"/>
                <w:szCs w:val="24"/>
                <w:lang w:val="ru-RU"/>
              </w:rPr>
              <w:t>Непрерывность</w:t>
            </w:r>
            <w:r w:rsidRPr="00406463">
              <w:rPr>
                <w:lang w:val="ru-RU"/>
              </w:rPr>
              <w:t xml:space="preserve"> </w:t>
            </w:r>
            <w:r w:rsidRPr="00406463">
              <w:rPr>
                <w:rFonts w:ascii="Times New Roman" w:hAnsi="Times New Roman" w:cs="Times New Roman"/>
                <w:b/>
                <w:color w:val="000000"/>
                <w:sz w:val="24"/>
                <w:szCs w:val="24"/>
                <w:lang w:val="ru-RU"/>
              </w:rPr>
              <w:t>функции</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точке</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на</w:t>
            </w:r>
            <w:r w:rsidRPr="00406463">
              <w:rPr>
                <w:lang w:val="ru-RU"/>
              </w:rPr>
              <w:t xml:space="preserve"> </w:t>
            </w:r>
            <w:r w:rsidRPr="00406463">
              <w:rPr>
                <w:rFonts w:ascii="Times New Roman" w:hAnsi="Times New Roman" w:cs="Times New Roman"/>
                <w:b/>
                <w:color w:val="000000"/>
                <w:sz w:val="24"/>
                <w:szCs w:val="24"/>
                <w:lang w:val="ru-RU"/>
              </w:rPr>
              <w:t>отрезке</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Замечательные</w:t>
            </w:r>
            <w:r w:rsidRPr="00406463">
              <w:rPr>
                <w:lang w:val="ru-RU"/>
              </w:rPr>
              <w:t xml:space="preserve"> </w:t>
            </w:r>
            <w:r w:rsidRPr="00406463">
              <w:rPr>
                <w:rFonts w:ascii="Times New Roman" w:hAnsi="Times New Roman" w:cs="Times New Roman"/>
                <w:color w:val="000000"/>
                <w:sz w:val="24"/>
                <w:szCs w:val="24"/>
                <w:lang w:val="ru-RU"/>
              </w:rPr>
              <w:t>пределы.</w:t>
            </w:r>
            <w:r w:rsidRPr="00406463">
              <w:rPr>
                <w:lang w:val="ru-RU"/>
              </w:rPr>
              <w:t xml:space="preserve"> </w:t>
            </w:r>
            <w:r w:rsidRPr="00406463">
              <w:rPr>
                <w:rFonts w:ascii="Times New Roman" w:hAnsi="Times New Roman" w:cs="Times New Roman"/>
                <w:color w:val="000000"/>
                <w:sz w:val="24"/>
                <w:szCs w:val="24"/>
                <w:lang w:val="ru-RU"/>
              </w:rPr>
              <w:t>Определение</w:t>
            </w:r>
            <w:r w:rsidRPr="00406463">
              <w:rPr>
                <w:lang w:val="ru-RU"/>
              </w:rPr>
              <w:t xml:space="preserve"> </w:t>
            </w:r>
            <w:r w:rsidRPr="00406463">
              <w:rPr>
                <w:rFonts w:ascii="Times New Roman" w:hAnsi="Times New Roman" w:cs="Times New Roman"/>
                <w:color w:val="000000"/>
                <w:sz w:val="24"/>
                <w:szCs w:val="24"/>
                <w:lang w:val="ru-RU"/>
              </w:rPr>
              <w:t>непрерывности</w:t>
            </w:r>
            <w:r w:rsidRPr="00406463">
              <w:rPr>
                <w:lang w:val="ru-RU"/>
              </w:rPr>
              <w:t xml:space="preserve"> </w:t>
            </w:r>
            <w:r w:rsidRPr="00406463">
              <w:rPr>
                <w:rFonts w:ascii="Times New Roman" w:hAnsi="Times New Roman" w:cs="Times New Roman"/>
                <w:color w:val="000000"/>
                <w:sz w:val="24"/>
                <w:szCs w:val="24"/>
                <w:lang w:val="ru-RU"/>
              </w:rPr>
              <w:t>функции</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точке.</w:t>
            </w:r>
            <w:r w:rsidRPr="00406463">
              <w:rPr>
                <w:lang w:val="ru-RU"/>
              </w:rPr>
              <w:t xml:space="preserve"> </w:t>
            </w:r>
            <w:r w:rsidRPr="00406463">
              <w:rPr>
                <w:rFonts w:ascii="Times New Roman" w:hAnsi="Times New Roman" w:cs="Times New Roman"/>
                <w:color w:val="000000"/>
                <w:sz w:val="24"/>
                <w:szCs w:val="24"/>
                <w:lang w:val="ru-RU"/>
              </w:rPr>
              <w:t>Точки</w:t>
            </w:r>
            <w:r w:rsidRPr="00406463">
              <w:rPr>
                <w:lang w:val="ru-RU"/>
              </w:rPr>
              <w:t xml:space="preserve"> </w:t>
            </w:r>
            <w:r w:rsidRPr="00406463">
              <w:rPr>
                <w:rFonts w:ascii="Times New Roman" w:hAnsi="Times New Roman" w:cs="Times New Roman"/>
                <w:color w:val="000000"/>
                <w:sz w:val="24"/>
                <w:szCs w:val="24"/>
                <w:lang w:val="ru-RU"/>
              </w:rPr>
              <w:t>разрыва</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их</w:t>
            </w:r>
            <w:r w:rsidRPr="00406463">
              <w:rPr>
                <w:lang w:val="ru-RU"/>
              </w:rPr>
              <w:t xml:space="preserve"> </w:t>
            </w:r>
            <w:r w:rsidRPr="00406463">
              <w:rPr>
                <w:rFonts w:ascii="Times New Roman" w:hAnsi="Times New Roman" w:cs="Times New Roman"/>
                <w:color w:val="000000"/>
                <w:sz w:val="24"/>
                <w:szCs w:val="24"/>
                <w:lang w:val="ru-RU"/>
              </w:rPr>
              <w:t>классификация.</w:t>
            </w:r>
            <w:r w:rsidRPr="00406463">
              <w:rPr>
                <w:lang w:val="ru-RU"/>
              </w:rP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непрерывных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точке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отрезке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Замечательные</w:t>
            </w:r>
            <w:r w:rsidRPr="00406463">
              <w:rPr>
                <w:lang w:val="ru-RU"/>
              </w:rPr>
              <w:t xml:space="preserve"> </w:t>
            </w:r>
            <w:r w:rsidRPr="00406463">
              <w:rPr>
                <w:rFonts w:ascii="Times New Roman" w:hAnsi="Times New Roman" w:cs="Times New Roman"/>
                <w:color w:val="000000"/>
                <w:sz w:val="24"/>
                <w:szCs w:val="24"/>
                <w:lang w:val="ru-RU"/>
              </w:rPr>
              <w:t>пределы</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их</w:t>
            </w:r>
            <w:r w:rsidRPr="00406463">
              <w:rPr>
                <w:lang w:val="ru-RU"/>
              </w:rPr>
              <w:t xml:space="preserve"> </w:t>
            </w:r>
            <w:r w:rsidRPr="00406463">
              <w:rPr>
                <w:rFonts w:ascii="Times New Roman" w:hAnsi="Times New Roman" w:cs="Times New Roman"/>
                <w:color w:val="000000"/>
                <w:sz w:val="24"/>
                <w:szCs w:val="24"/>
                <w:lang w:val="ru-RU"/>
              </w:rPr>
              <w:t>следствия</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Непрерывность</w:t>
            </w:r>
            <w:r w:rsidRPr="00406463">
              <w:rPr>
                <w:lang w:val="ru-RU"/>
              </w:rPr>
              <w:t xml:space="preserve"> </w:t>
            </w:r>
            <w:r w:rsidRPr="00406463">
              <w:rPr>
                <w:rFonts w:ascii="Times New Roman" w:hAnsi="Times New Roman" w:cs="Times New Roman"/>
                <w:color w:val="000000"/>
                <w:sz w:val="24"/>
                <w:szCs w:val="24"/>
                <w:lang w:val="ru-RU"/>
              </w:rPr>
              <w:t>функции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контрольной</w:t>
            </w:r>
            <w:r w:rsidRPr="00406463">
              <w:rPr>
                <w:lang w:val="ru-RU"/>
              </w:rPr>
              <w:t xml:space="preserve"> </w:t>
            </w:r>
            <w:r w:rsidRPr="00406463">
              <w:rPr>
                <w:rFonts w:ascii="Times New Roman" w:hAnsi="Times New Roman" w:cs="Times New Roman"/>
                <w:b/>
                <w:color w:val="000000"/>
                <w:sz w:val="24"/>
                <w:szCs w:val="24"/>
                <w:lang w:val="ru-RU"/>
              </w:rPr>
              <w:t>работы</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заданий</w:t>
            </w:r>
            <w:r w:rsidRPr="00406463">
              <w:rPr>
                <w:lang w:val="ru-RU"/>
              </w:rPr>
              <w:t xml:space="preserve"> </w:t>
            </w:r>
            <w:r w:rsidRPr="00406463">
              <w:rPr>
                <w:rFonts w:ascii="Times New Roman" w:hAnsi="Times New Roman" w:cs="Times New Roman"/>
                <w:color w:val="000000"/>
                <w:sz w:val="24"/>
                <w:szCs w:val="24"/>
                <w:lang w:val="ru-RU"/>
              </w:rPr>
              <w:t>текущего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домашнего</w:t>
            </w:r>
            <w:r w:rsidRPr="00406463">
              <w:rPr>
                <w:lang w:val="ru-RU"/>
              </w:rPr>
              <w:t xml:space="preserve"> </w:t>
            </w:r>
            <w:r w:rsidRPr="00406463">
              <w:rPr>
                <w:rFonts w:ascii="Times New Roman" w:hAnsi="Times New Roman" w:cs="Times New Roman"/>
                <w:color w:val="000000"/>
                <w:sz w:val="24"/>
                <w:szCs w:val="24"/>
                <w:lang w:val="ru-RU"/>
              </w:rPr>
              <w:t>задания,</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теоретического</w:t>
            </w:r>
            <w:r w:rsidRPr="00406463">
              <w:rPr>
                <w:lang w:val="ru-RU"/>
              </w:rPr>
              <w:t xml:space="preserve"> </w:t>
            </w:r>
            <w:r w:rsidRPr="00406463">
              <w:rPr>
                <w:rFonts w:ascii="Times New Roman" w:hAnsi="Times New Roman" w:cs="Times New Roman"/>
                <w:color w:val="000000"/>
                <w:sz w:val="24"/>
                <w:szCs w:val="24"/>
                <w:lang w:val="ru-RU"/>
              </w:rPr>
              <w:t>материала,</w:t>
            </w:r>
            <w:r w:rsidRPr="00406463">
              <w:rPr>
                <w:lang w:val="ru-RU"/>
              </w:rPr>
              <w:t xml:space="preserve"> </w:t>
            </w:r>
            <w:r w:rsidRPr="00406463">
              <w:rPr>
                <w:rFonts w:ascii="Times New Roman" w:hAnsi="Times New Roman" w:cs="Times New Roman"/>
                <w:color w:val="000000"/>
                <w:sz w:val="24"/>
                <w:szCs w:val="24"/>
                <w:lang w:val="ru-RU"/>
              </w:rPr>
              <w:t>изложенного</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лекции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 Производная. Исследование функций одной переменной с помощью производной</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Производная</w:t>
            </w:r>
            <w:r>
              <w:t xml:space="preserve"> </w:t>
            </w:r>
            <w:r>
              <w:rPr>
                <w:rFonts w:ascii="Times New Roman" w:hAnsi="Times New Roman" w:cs="Times New Roman"/>
                <w:b/>
                <w:color w:val="000000"/>
                <w:sz w:val="24"/>
                <w:szCs w:val="24"/>
              </w:rPr>
              <w:t>функции</w:t>
            </w:r>
            <w:r>
              <w:t xml:space="preserve"> </w:t>
            </w:r>
            <w:r>
              <w:rPr>
                <w:rFonts w:ascii="Times New Roman" w:hAnsi="Times New Roman" w:cs="Times New Roman"/>
                <w:b/>
                <w:color w:val="000000"/>
                <w:sz w:val="24"/>
                <w:szCs w:val="24"/>
              </w:rPr>
              <w:t>одной</w:t>
            </w:r>
            <w:r>
              <w:t xml:space="preserve"> </w:t>
            </w:r>
            <w:r>
              <w:rPr>
                <w:rFonts w:ascii="Times New Roman" w:hAnsi="Times New Roman" w:cs="Times New Roman"/>
                <w:b/>
                <w:color w:val="000000"/>
                <w:sz w:val="24"/>
                <w:szCs w:val="24"/>
              </w:rPr>
              <w:t>переменной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производной.</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смысл</w:t>
            </w:r>
            <w:r>
              <w:t xml:space="preserve"> </w:t>
            </w:r>
            <w:r>
              <w:rPr>
                <w:rFonts w:ascii="Times New Roman" w:hAnsi="Times New Roman" w:cs="Times New Roman"/>
                <w:color w:val="000000"/>
                <w:sz w:val="24"/>
                <w:szCs w:val="24"/>
              </w:rPr>
              <w:t>производной.</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дифференцирования.</w:t>
            </w:r>
            <w:r>
              <w:t xml:space="preserve"> </w:t>
            </w:r>
            <w:r>
              <w:rPr>
                <w:rFonts w:ascii="Times New Roman" w:hAnsi="Times New Roman" w:cs="Times New Roman"/>
                <w:color w:val="000000"/>
                <w:sz w:val="24"/>
                <w:szCs w:val="24"/>
              </w:rPr>
              <w:t>Таблица</w:t>
            </w:r>
            <w:r>
              <w:t xml:space="preserve"> </w:t>
            </w:r>
            <w:r>
              <w:rPr>
                <w:rFonts w:ascii="Times New Roman" w:hAnsi="Times New Roman" w:cs="Times New Roman"/>
                <w:color w:val="000000"/>
                <w:sz w:val="24"/>
                <w:szCs w:val="24"/>
              </w:rPr>
              <w:t>производных</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элементарных</w:t>
            </w:r>
            <w:r>
              <w:t xml:space="preserve"> </w:t>
            </w:r>
            <w:r>
              <w:rPr>
                <w:rFonts w:ascii="Times New Roman" w:hAnsi="Times New Roman" w:cs="Times New Roman"/>
                <w:color w:val="000000"/>
                <w:sz w:val="24"/>
                <w:szCs w:val="24"/>
              </w:rPr>
              <w:t>функций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Вычисление</w:t>
            </w:r>
            <w:r>
              <w:t xml:space="preserve"> </w:t>
            </w:r>
            <w:r>
              <w:rPr>
                <w:rFonts w:ascii="Times New Roman" w:hAnsi="Times New Roman" w:cs="Times New Roman"/>
                <w:color w:val="000000"/>
                <w:sz w:val="24"/>
                <w:szCs w:val="24"/>
              </w:rPr>
              <w:t>производной</w:t>
            </w:r>
            <w:r>
              <w:t xml:space="preserve"> </w:t>
            </w:r>
            <w:r>
              <w:rPr>
                <w:rFonts w:ascii="Times New Roman" w:hAnsi="Times New Roman" w:cs="Times New Roman"/>
                <w:color w:val="000000"/>
                <w:sz w:val="24"/>
                <w:szCs w:val="24"/>
              </w:rPr>
              <w:t>сложной</w:t>
            </w:r>
            <w:r>
              <w:t xml:space="preserve"> </w:t>
            </w:r>
            <w:r>
              <w:rPr>
                <w:rFonts w:ascii="Times New Roman" w:hAnsi="Times New Roman" w:cs="Times New Roman"/>
                <w:color w:val="000000"/>
                <w:sz w:val="24"/>
                <w:szCs w:val="24"/>
              </w:rPr>
              <w:t>функции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Производные</w:t>
            </w:r>
            <w:r>
              <w:t xml:space="preserve"> </w:t>
            </w:r>
            <w:r>
              <w:rPr>
                <w:rFonts w:ascii="Times New Roman" w:hAnsi="Times New Roman" w:cs="Times New Roman"/>
                <w:b/>
                <w:color w:val="000000"/>
                <w:sz w:val="24"/>
                <w:szCs w:val="24"/>
              </w:rPr>
              <w:t>неявной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параметрически</w:t>
            </w:r>
            <w:r>
              <w:t xml:space="preserve"> </w:t>
            </w:r>
            <w:r>
              <w:rPr>
                <w:rFonts w:ascii="Times New Roman" w:hAnsi="Times New Roman" w:cs="Times New Roman"/>
                <w:b/>
                <w:color w:val="000000"/>
                <w:sz w:val="24"/>
                <w:szCs w:val="24"/>
              </w:rPr>
              <w:t>заданной</w:t>
            </w:r>
            <w:r>
              <w:t xml:space="preserve"> </w:t>
            </w:r>
            <w:r>
              <w:rPr>
                <w:rFonts w:ascii="Times New Roman" w:hAnsi="Times New Roman" w:cs="Times New Roman"/>
                <w:b/>
                <w:color w:val="000000"/>
                <w:sz w:val="24"/>
                <w:szCs w:val="24"/>
              </w:rPr>
              <w:t>функции.</w:t>
            </w:r>
            <w:r>
              <w:t xml:space="preserve"> </w:t>
            </w:r>
            <w:r>
              <w:rPr>
                <w:rFonts w:ascii="Times New Roman" w:hAnsi="Times New Roman" w:cs="Times New Roman"/>
                <w:b/>
                <w:color w:val="000000"/>
                <w:sz w:val="24"/>
                <w:szCs w:val="24"/>
              </w:rPr>
              <w:t>Дифференциал.</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Логарифмическая</w:t>
            </w:r>
            <w:r>
              <w:t xml:space="preserve"> </w:t>
            </w:r>
            <w:r>
              <w:rPr>
                <w:rFonts w:ascii="Times New Roman" w:hAnsi="Times New Roman" w:cs="Times New Roman"/>
                <w:color w:val="000000"/>
                <w:sz w:val="24"/>
                <w:szCs w:val="24"/>
              </w:rPr>
              <w:t>производная.</w:t>
            </w:r>
            <w:r>
              <w:t xml:space="preserve"> </w:t>
            </w:r>
            <w:r>
              <w:rPr>
                <w:rFonts w:ascii="Times New Roman" w:hAnsi="Times New Roman" w:cs="Times New Roman"/>
                <w:color w:val="000000"/>
                <w:sz w:val="24"/>
                <w:szCs w:val="24"/>
              </w:rPr>
              <w:t>Дифференциал</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Производная</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заданных</w:t>
            </w:r>
            <w:r>
              <w:t xml:space="preserve"> </w:t>
            </w:r>
            <w:r>
              <w:rPr>
                <w:rFonts w:ascii="Times New Roman" w:hAnsi="Times New Roman" w:cs="Times New Roman"/>
                <w:color w:val="000000"/>
                <w:sz w:val="24"/>
                <w:szCs w:val="24"/>
              </w:rPr>
              <w:t>неявно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параметрически.</w:t>
            </w:r>
            <w:r>
              <w:t xml:space="preserve"> </w:t>
            </w:r>
            <w:r>
              <w:rPr>
                <w:rFonts w:ascii="Times New Roman" w:hAnsi="Times New Roman" w:cs="Times New Roman"/>
                <w:color w:val="000000"/>
                <w:sz w:val="24"/>
                <w:szCs w:val="24"/>
              </w:rPr>
              <w:t>Производные</w:t>
            </w:r>
            <w:r>
              <w:t xml:space="preserve"> </w:t>
            </w:r>
            <w:r>
              <w:rPr>
                <w:rFonts w:ascii="Times New Roman" w:hAnsi="Times New Roman" w:cs="Times New Roman"/>
                <w:color w:val="000000"/>
                <w:sz w:val="24"/>
                <w:szCs w:val="24"/>
              </w:rPr>
              <w:t>высших</w:t>
            </w:r>
            <w:r>
              <w:t xml:space="preserve"> </w:t>
            </w:r>
            <w:r>
              <w:rPr>
                <w:rFonts w:ascii="Times New Roman" w:hAnsi="Times New Roman" w:cs="Times New Roman"/>
                <w:color w:val="000000"/>
                <w:sz w:val="24"/>
                <w:szCs w:val="24"/>
              </w:rPr>
              <w:t>порядков.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Логарифмическая</w:t>
            </w:r>
            <w:r>
              <w:t xml:space="preserve"> </w:t>
            </w:r>
            <w:r>
              <w:rPr>
                <w:rFonts w:ascii="Times New Roman" w:hAnsi="Times New Roman" w:cs="Times New Roman"/>
                <w:color w:val="000000"/>
                <w:sz w:val="24"/>
                <w:szCs w:val="24"/>
              </w:rPr>
              <w:t>производная.</w:t>
            </w:r>
            <w:r>
              <w:t xml:space="preserve"> </w:t>
            </w:r>
            <w:r>
              <w:rPr>
                <w:rFonts w:ascii="Times New Roman" w:hAnsi="Times New Roman" w:cs="Times New Roman"/>
                <w:color w:val="000000"/>
                <w:sz w:val="24"/>
                <w:szCs w:val="24"/>
              </w:rPr>
              <w:t>Производная</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порядка</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заданных</w:t>
            </w:r>
            <w:r>
              <w:t xml:space="preserve"> </w:t>
            </w:r>
            <w:r>
              <w:rPr>
                <w:rFonts w:ascii="Times New Roman" w:hAnsi="Times New Roman" w:cs="Times New Roman"/>
                <w:color w:val="000000"/>
                <w:sz w:val="24"/>
                <w:szCs w:val="24"/>
              </w:rPr>
              <w:t>неявно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параметрически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Вычисление</w:t>
            </w:r>
            <w:r>
              <w:t xml:space="preserve"> </w:t>
            </w:r>
            <w:r>
              <w:rPr>
                <w:rFonts w:ascii="Times New Roman" w:hAnsi="Times New Roman" w:cs="Times New Roman"/>
                <w:color w:val="000000"/>
                <w:sz w:val="24"/>
                <w:szCs w:val="24"/>
              </w:rPr>
              <w:t>производных</w:t>
            </w:r>
            <w:r>
              <w:t xml:space="preserve"> </w:t>
            </w:r>
            <w:r>
              <w:rPr>
                <w:rFonts w:ascii="Times New Roman" w:hAnsi="Times New Roman" w:cs="Times New Roman"/>
                <w:color w:val="000000"/>
                <w:sz w:val="24"/>
                <w:szCs w:val="24"/>
              </w:rPr>
              <w:t>высших</w:t>
            </w:r>
            <w:r>
              <w:t xml:space="preserve"> </w:t>
            </w:r>
            <w:r>
              <w:rPr>
                <w:rFonts w:ascii="Times New Roman" w:hAnsi="Times New Roman" w:cs="Times New Roman"/>
                <w:color w:val="000000"/>
                <w:sz w:val="24"/>
                <w:szCs w:val="24"/>
              </w:rPr>
              <w:t>порядков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заданных</w:t>
            </w:r>
            <w:r>
              <w:t xml:space="preserve"> </w:t>
            </w:r>
            <w:r>
              <w:rPr>
                <w:rFonts w:ascii="Times New Roman" w:hAnsi="Times New Roman" w:cs="Times New Roman"/>
                <w:color w:val="000000"/>
                <w:sz w:val="24"/>
                <w:szCs w:val="24"/>
              </w:rPr>
              <w:t>явно,</w:t>
            </w:r>
            <w:r>
              <w:t xml:space="preserve"> </w:t>
            </w:r>
            <w:r>
              <w:rPr>
                <w:rFonts w:ascii="Times New Roman" w:hAnsi="Times New Roman" w:cs="Times New Roman"/>
                <w:color w:val="000000"/>
                <w:sz w:val="24"/>
                <w:szCs w:val="24"/>
              </w:rPr>
              <w:t>неявно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параметрически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1"/>
        <w:gridCol w:w="702"/>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7</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теоремы</w:t>
            </w:r>
            <w:r>
              <w:t xml:space="preserve"> </w:t>
            </w:r>
            <w:r>
              <w:rPr>
                <w:rFonts w:ascii="Times New Roman" w:hAnsi="Times New Roman" w:cs="Times New Roman"/>
                <w:b/>
                <w:color w:val="000000"/>
                <w:sz w:val="24"/>
                <w:szCs w:val="24"/>
              </w:rPr>
              <w:t>дифференциального</w:t>
            </w:r>
            <w:r>
              <w:t xml:space="preserve"> </w:t>
            </w:r>
            <w:r>
              <w:rPr>
                <w:rFonts w:ascii="Times New Roman" w:hAnsi="Times New Roman" w:cs="Times New Roman"/>
                <w:b/>
                <w:color w:val="000000"/>
                <w:sz w:val="24"/>
                <w:szCs w:val="24"/>
              </w:rPr>
              <w:t>исчисления.</w:t>
            </w:r>
            <w:r>
              <w:t xml:space="preserve"> </w:t>
            </w:r>
            <w:r>
              <w:rPr>
                <w:rFonts w:ascii="Times New Roman" w:hAnsi="Times New Roman" w:cs="Times New Roman"/>
                <w:b/>
                <w:color w:val="000000"/>
                <w:sz w:val="24"/>
                <w:szCs w:val="24"/>
              </w:rPr>
              <w:t>Формула</w:t>
            </w:r>
            <w:r>
              <w:t xml:space="preserve"> </w:t>
            </w:r>
            <w:r>
              <w:rPr>
                <w:rFonts w:ascii="Times New Roman" w:hAnsi="Times New Roman" w:cs="Times New Roman"/>
                <w:b/>
                <w:color w:val="000000"/>
                <w:sz w:val="24"/>
                <w:szCs w:val="24"/>
              </w:rPr>
              <w:t>Тейлора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Теоремы</w:t>
            </w:r>
            <w:r>
              <w:t xml:space="preserve"> </w:t>
            </w:r>
            <w:r>
              <w:rPr>
                <w:rFonts w:ascii="Times New Roman" w:hAnsi="Times New Roman" w:cs="Times New Roman"/>
                <w:color w:val="000000"/>
                <w:sz w:val="24"/>
                <w:szCs w:val="24"/>
              </w:rPr>
              <w:t>Ферма,</w:t>
            </w:r>
            <w:r>
              <w:t xml:space="preserve"> </w:t>
            </w:r>
            <w:r>
              <w:rPr>
                <w:rFonts w:ascii="Times New Roman" w:hAnsi="Times New Roman" w:cs="Times New Roman"/>
                <w:color w:val="000000"/>
                <w:sz w:val="24"/>
                <w:szCs w:val="24"/>
              </w:rPr>
              <w:t>Ролля,</w:t>
            </w:r>
            <w:r>
              <w:t xml:space="preserve"> </w:t>
            </w:r>
            <w:r>
              <w:rPr>
                <w:rFonts w:ascii="Times New Roman" w:hAnsi="Times New Roman" w:cs="Times New Roman"/>
                <w:color w:val="000000"/>
                <w:sz w:val="24"/>
                <w:szCs w:val="24"/>
              </w:rPr>
              <w:t>Лагранжа,</w:t>
            </w:r>
            <w:r>
              <w:t xml:space="preserve"> </w:t>
            </w:r>
            <w:r>
              <w:rPr>
                <w:rFonts w:ascii="Times New Roman" w:hAnsi="Times New Roman" w:cs="Times New Roman"/>
                <w:color w:val="000000"/>
                <w:sz w:val="24"/>
                <w:szCs w:val="24"/>
              </w:rPr>
              <w:t>Коши.</w:t>
            </w:r>
            <w:r>
              <w:t xml:space="preserve"> </w:t>
            </w:r>
            <w:r>
              <w:rPr>
                <w:rFonts w:ascii="Times New Roman" w:hAnsi="Times New Roman" w:cs="Times New Roman"/>
                <w:color w:val="000000"/>
                <w:sz w:val="24"/>
                <w:szCs w:val="24"/>
              </w:rPr>
              <w:t>Правило</w:t>
            </w:r>
            <w:r>
              <w:t xml:space="preserve"> </w:t>
            </w:r>
            <w:r>
              <w:rPr>
                <w:rFonts w:ascii="Times New Roman" w:hAnsi="Times New Roman" w:cs="Times New Roman"/>
                <w:color w:val="000000"/>
                <w:sz w:val="24"/>
                <w:szCs w:val="24"/>
              </w:rPr>
              <w:t>Лопиталя.</w:t>
            </w:r>
            <w:r>
              <w:t xml:space="preserve"> </w:t>
            </w:r>
            <w:r>
              <w:rPr>
                <w:rFonts w:ascii="Times New Roman" w:hAnsi="Times New Roman" w:cs="Times New Roman"/>
                <w:color w:val="000000"/>
                <w:sz w:val="24"/>
                <w:szCs w:val="24"/>
              </w:rPr>
              <w:t>Формула</w:t>
            </w:r>
            <w:r>
              <w:t xml:space="preserve"> </w:t>
            </w:r>
            <w:r>
              <w:rPr>
                <w:rFonts w:ascii="Times New Roman" w:hAnsi="Times New Roman" w:cs="Times New Roman"/>
                <w:color w:val="000000"/>
                <w:sz w:val="24"/>
                <w:szCs w:val="24"/>
              </w:rPr>
              <w:t>Тейлора.Непрерывные,</w:t>
            </w:r>
            <w:r>
              <w:t xml:space="preserve"> </w:t>
            </w:r>
            <w:r>
              <w:rPr>
                <w:rFonts w:ascii="Times New Roman" w:hAnsi="Times New Roman" w:cs="Times New Roman"/>
                <w:color w:val="000000"/>
                <w:sz w:val="24"/>
                <w:szCs w:val="24"/>
              </w:rPr>
              <w:t>монотонные,</w:t>
            </w:r>
            <w:r>
              <w:t xml:space="preserve"> </w:t>
            </w:r>
            <w:r>
              <w:rPr>
                <w:rFonts w:ascii="Times New Roman" w:hAnsi="Times New Roman" w:cs="Times New Roman"/>
                <w:color w:val="000000"/>
                <w:sz w:val="24"/>
                <w:szCs w:val="24"/>
              </w:rPr>
              <w:t>выпуклые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Необходимое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достаточное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монотонности</w:t>
            </w:r>
            <w:r>
              <w:t xml:space="preserve"> </w:t>
            </w:r>
            <w:r>
              <w:rPr>
                <w:rFonts w:ascii="Times New Roman" w:hAnsi="Times New Roman" w:cs="Times New Roman"/>
                <w:color w:val="000000"/>
                <w:sz w:val="24"/>
                <w:szCs w:val="24"/>
              </w:rPr>
              <w:t>функции.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текущего</w:t>
            </w:r>
            <w:r>
              <w:t xml:space="preserve"> </w:t>
            </w:r>
            <w:r>
              <w:rPr>
                <w:rFonts w:ascii="Times New Roman" w:hAnsi="Times New Roman" w:cs="Times New Roman"/>
                <w:color w:val="000000"/>
                <w:sz w:val="24"/>
                <w:szCs w:val="24"/>
              </w:rPr>
              <w:t>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Исследование</w:t>
            </w:r>
            <w:r>
              <w:t xml:space="preserve"> </w:t>
            </w:r>
            <w:r>
              <w:rPr>
                <w:rFonts w:ascii="Times New Roman" w:hAnsi="Times New Roman" w:cs="Times New Roman"/>
                <w:b/>
                <w:color w:val="000000"/>
                <w:sz w:val="24"/>
                <w:szCs w:val="24"/>
              </w:rPr>
              <w:t>функций</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помощью</w:t>
            </w:r>
            <w:r>
              <w:t xml:space="preserve"> </w:t>
            </w:r>
            <w:r>
              <w:rPr>
                <w:rFonts w:ascii="Times New Roman" w:hAnsi="Times New Roman" w:cs="Times New Roman"/>
                <w:b/>
                <w:color w:val="000000"/>
                <w:sz w:val="24"/>
                <w:szCs w:val="24"/>
              </w:rPr>
              <w:t>производной.</w:t>
            </w:r>
            <w:r>
              <w:t xml:space="preserve"> </w:t>
            </w:r>
            <w:r>
              <w:rPr>
                <w:rFonts w:ascii="Times New Roman" w:hAnsi="Times New Roman" w:cs="Times New Roman"/>
                <w:b/>
                <w:color w:val="000000"/>
                <w:sz w:val="24"/>
                <w:szCs w:val="24"/>
              </w:rPr>
              <w:t>Экономические</w:t>
            </w:r>
            <w:r>
              <w:t xml:space="preserve"> </w:t>
            </w:r>
            <w:r>
              <w:rPr>
                <w:rFonts w:ascii="Times New Roman" w:hAnsi="Times New Roman" w:cs="Times New Roman"/>
                <w:b/>
                <w:color w:val="000000"/>
                <w:sz w:val="24"/>
                <w:szCs w:val="24"/>
              </w:rPr>
              <w:t>приложения</w:t>
            </w:r>
            <w:r>
              <w:t xml:space="preserve"> </w:t>
            </w:r>
            <w:r>
              <w:rPr>
                <w:rFonts w:ascii="Times New Roman" w:hAnsi="Times New Roman" w:cs="Times New Roman"/>
                <w:b/>
                <w:color w:val="000000"/>
                <w:sz w:val="24"/>
                <w:szCs w:val="24"/>
              </w:rPr>
              <w:t>производной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Экстремумы.</w:t>
            </w:r>
            <w:r>
              <w:t xml:space="preserve"> </w:t>
            </w:r>
            <w:r>
              <w:rPr>
                <w:rFonts w:ascii="Times New Roman" w:hAnsi="Times New Roman" w:cs="Times New Roman"/>
                <w:color w:val="000000"/>
                <w:sz w:val="24"/>
                <w:szCs w:val="24"/>
              </w:rPr>
              <w:t>Необходимое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достаточные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сущкствования</w:t>
            </w:r>
            <w:r>
              <w:t xml:space="preserve"> </w:t>
            </w:r>
            <w:r>
              <w:rPr>
                <w:rFonts w:ascii="Times New Roman" w:hAnsi="Times New Roman" w:cs="Times New Roman"/>
                <w:color w:val="000000"/>
                <w:sz w:val="24"/>
                <w:szCs w:val="24"/>
              </w:rPr>
              <w:t>экстремумов.</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перегиба.</w:t>
            </w:r>
            <w:r>
              <w:t xml:space="preserve"> </w:t>
            </w:r>
            <w:r>
              <w:rPr>
                <w:rFonts w:ascii="Times New Roman" w:hAnsi="Times New Roman" w:cs="Times New Roman"/>
                <w:color w:val="000000"/>
                <w:sz w:val="24"/>
                <w:szCs w:val="24"/>
              </w:rPr>
              <w:t>Необходимое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достаточное</w:t>
            </w:r>
            <w:r>
              <w:t xml:space="preserve"> </w:t>
            </w:r>
            <w:r>
              <w:rPr>
                <w:rFonts w:ascii="Times New Roman" w:hAnsi="Times New Roman" w:cs="Times New Roman"/>
                <w:color w:val="000000"/>
                <w:sz w:val="24"/>
                <w:szCs w:val="24"/>
              </w:rPr>
              <w:t>условие</w:t>
            </w:r>
            <w:r>
              <w:t xml:space="preserve"> </w:t>
            </w:r>
            <w:r>
              <w:rPr>
                <w:rFonts w:ascii="Times New Roman" w:hAnsi="Times New Roman" w:cs="Times New Roman"/>
                <w:color w:val="000000"/>
                <w:sz w:val="24"/>
                <w:szCs w:val="24"/>
              </w:rPr>
              <w:t>перегиба.</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Экономические</w:t>
            </w:r>
            <w:r>
              <w:t xml:space="preserve"> </w:t>
            </w:r>
            <w:r>
              <w:rPr>
                <w:rFonts w:ascii="Times New Roman" w:hAnsi="Times New Roman" w:cs="Times New Roman"/>
                <w:color w:val="000000"/>
                <w:sz w:val="24"/>
                <w:szCs w:val="24"/>
              </w:rPr>
              <w:t>приложения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Экономические</w:t>
            </w:r>
            <w:r>
              <w:t xml:space="preserve"> </w:t>
            </w:r>
            <w:r>
              <w:rPr>
                <w:rFonts w:ascii="Times New Roman" w:hAnsi="Times New Roman" w:cs="Times New Roman"/>
                <w:color w:val="000000"/>
                <w:sz w:val="24"/>
                <w:szCs w:val="24"/>
              </w:rPr>
              <w:t>приложения</w:t>
            </w:r>
            <w:r>
              <w:t xml:space="preserve"> </w:t>
            </w:r>
            <w:r>
              <w:rPr>
                <w:rFonts w:ascii="Times New Roman" w:hAnsi="Times New Roman" w:cs="Times New Roman"/>
                <w:color w:val="000000"/>
                <w:sz w:val="24"/>
                <w:szCs w:val="24"/>
              </w:rPr>
              <w:t>производной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графиков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деловой</w:t>
            </w:r>
            <w:r>
              <w:t xml:space="preserve"> </w:t>
            </w:r>
            <w:r>
              <w:rPr>
                <w:rFonts w:ascii="Times New Roman" w:hAnsi="Times New Roman" w:cs="Times New Roman"/>
                <w:b/>
                <w:color w:val="000000"/>
                <w:sz w:val="24"/>
                <w:szCs w:val="24"/>
              </w:rPr>
              <w:t>игры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текущего</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"Математический</w:t>
            </w:r>
            <w:r>
              <w:t xml:space="preserve"> </w:t>
            </w:r>
            <w:r>
              <w:rPr>
                <w:rFonts w:ascii="Times New Roman" w:hAnsi="Times New Roman" w:cs="Times New Roman"/>
                <w:color w:val="000000"/>
                <w:sz w:val="24"/>
                <w:szCs w:val="24"/>
              </w:rPr>
              <w:t>квадрат"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домашнего</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теоретического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изложенного</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(зачёт)</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 Функции нескольких переменных</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Функции</w:t>
            </w:r>
            <w:r>
              <w:t xml:space="preserve"> </w:t>
            </w:r>
            <w:r>
              <w:rPr>
                <w:rFonts w:ascii="Times New Roman" w:hAnsi="Times New Roman" w:cs="Times New Roman"/>
                <w:b/>
                <w:color w:val="000000"/>
                <w:sz w:val="24"/>
                <w:szCs w:val="24"/>
              </w:rPr>
              <w:t>нескольких</w:t>
            </w:r>
            <w:r>
              <w:t xml:space="preserve"> </w:t>
            </w:r>
            <w:r>
              <w:rPr>
                <w:rFonts w:ascii="Times New Roman" w:hAnsi="Times New Roman" w:cs="Times New Roman"/>
                <w:b/>
                <w:color w:val="000000"/>
                <w:sz w:val="24"/>
                <w:szCs w:val="24"/>
              </w:rPr>
              <w:t>переменных.</w:t>
            </w:r>
            <w:r>
              <w:t xml:space="preserve"> </w:t>
            </w:r>
            <w:r>
              <w:rPr>
                <w:rFonts w:ascii="Times New Roman" w:hAnsi="Times New Roman" w:cs="Times New Roman"/>
                <w:b/>
                <w:color w:val="000000"/>
                <w:sz w:val="24"/>
                <w:szCs w:val="24"/>
              </w:rPr>
              <w:t>Частные</w:t>
            </w:r>
            <w:r>
              <w:t xml:space="preserve"> </w:t>
            </w:r>
            <w:r>
              <w:rPr>
                <w:rFonts w:ascii="Times New Roman" w:hAnsi="Times New Roman" w:cs="Times New Roman"/>
                <w:b/>
                <w:color w:val="000000"/>
                <w:sz w:val="24"/>
                <w:szCs w:val="24"/>
              </w:rPr>
              <w:t>производные.</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приложения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экономике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нескольких</w:t>
            </w:r>
            <w:r>
              <w:t xml:space="preserve"> </w:t>
            </w:r>
            <w:r>
              <w:rPr>
                <w:rFonts w:ascii="Times New Roman" w:hAnsi="Times New Roman" w:cs="Times New Roman"/>
                <w:color w:val="000000"/>
                <w:sz w:val="24"/>
                <w:szCs w:val="24"/>
              </w:rPr>
              <w:t>переменных.</w:t>
            </w:r>
            <w:r>
              <w:t xml:space="preserve"> </w:t>
            </w:r>
            <w:r>
              <w:rPr>
                <w:rFonts w:ascii="Times New Roman" w:hAnsi="Times New Roman" w:cs="Times New Roman"/>
                <w:color w:val="000000"/>
                <w:sz w:val="24"/>
                <w:szCs w:val="24"/>
              </w:rPr>
              <w:t>Предел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непрерывность.</w:t>
            </w:r>
            <w:r>
              <w:t xml:space="preserve"> </w:t>
            </w:r>
            <w:r>
              <w:rPr>
                <w:rFonts w:ascii="Times New Roman" w:hAnsi="Times New Roman" w:cs="Times New Roman"/>
                <w:color w:val="000000"/>
                <w:sz w:val="24"/>
                <w:szCs w:val="24"/>
              </w:rPr>
              <w:t>Частные</w:t>
            </w:r>
            <w:r>
              <w:t xml:space="preserve"> </w:t>
            </w:r>
            <w:r>
              <w:rPr>
                <w:rFonts w:ascii="Times New Roman" w:hAnsi="Times New Roman" w:cs="Times New Roman"/>
                <w:color w:val="000000"/>
                <w:sz w:val="24"/>
                <w:szCs w:val="24"/>
              </w:rPr>
              <w:t>производные.</w:t>
            </w:r>
            <w:r>
              <w:t xml:space="preserve"> </w:t>
            </w:r>
            <w:r>
              <w:rPr>
                <w:rFonts w:ascii="Times New Roman" w:hAnsi="Times New Roman" w:cs="Times New Roman"/>
                <w:color w:val="000000"/>
                <w:sz w:val="24"/>
                <w:szCs w:val="24"/>
              </w:rPr>
              <w:t>Дифференциал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геометрический</w:t>
            </w:r>
            <w:r>
              <w:t xml:space="preserve"> </w:t>
            </w:r>
            <w:r>
              <w:rPr>
                <w:rFonts w:ascii="Times New Roman" w:hAnsi="Times New Roman" w:cs="Times New Roman"/>
                <w:color w:val="000000"/>
                <w:sz w:val="24"/>
                <w:szCs w:val="24"/>
              </w:rPr>
              <w:t>смысл.</w:t>
            </w:r>
            <w:r>
              <w:t xml:space="preserve"> </w:t>
            </w:r>
            <w:r>
              <w:rPr>
                <w:rFonts w:ascii="Times New Roman" w:hAnsi="Times New Roman" w:cs="Times New Roman"/>
                <w:color w:val="000000"/>
                <w:sz w:val="24"/>
                <w:szCs w:val="24"/>
              </w:rPr>
              <w:t>Градиент.</w:t>
            </w:r>
            <w:r>
              <w:t xml:space="preserve"> </w:t>
            </w:r>
            <w:r>
              <w:rPr>
                <w:rFonts w:ascii="Times New Roman" w:hAnsi="Times New Roman" w:cs="Times New Roman"/>
                <w:color w:val="000000"/>
                <w:sz w:val="24"/>
                <w:szCs w:val="24"/>
              </w:rPr>
              <w:t>Производная</w:t>
            </w:r>
            <w:r>
              <w:t xml:space="preserve"> </w:t>
            </w:r>
            <w:r>
              <w:rPr>
                <w:rFonts w:ascii="Times New Roman" w:hAnsi="Times New Roman" w:cs="Times New Roman"/>
                <w:color w:val="000000"/>
                <w:sz w:val="24"/>
                <w:szCs w:val="24"/>
              </w:rPr>
              <w:t>сложной</w:t>
            </w:r>
            <w:r>
              <w:t xml:space="preserve"> </w:t>
            </w:r>
            <w:r>
              <w:rPr>
                <w:rFonts w:ascii="Times New Roman" w:hAnsi="Times New Roman" w:cs="Times New Roman"/>
                <w:color w:val="000000"/>
                <w:sz w:val="24"/>
                <w:szCs w:val="24"/>
              </w:rPr>
              <w:t>функции.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Область</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ФНП.</w:t>
            </w:r>
            <w:r>
              <w:t xml:space="preserve"> </w:t>
            </w:r>
            <w:r>
              <w:rPr>
                <w:rFonts w:ascii="Times New Roman" w:hAnsi="Times New Roman" w:cs="Times New Roman"/>
                <w:color w:val="000000"/>
                <w:sz w:val="24"/>
                <w:szCs w:val="24"/>
              </w:rPr>
              <w:t>Частные</w:t>
            </w:r>
            <w:r>
              <w:t xml:space="preserve"> </w:t>
            </w:r>
            <w:r>
              <w:rPr>
                <w:rFonts w:ascii="Times New Roman" w:hAnsi="Times New Roman" w:cs="Times New Roman"/>
                <w:color w:val="000000"/>
                <w:sz w:val="24"/>
                <w:szCs w:val="24"/>
              </w:rPr>
              <w:t>производные</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второго</w:t>
            </w:r>
            <w:r>
              <w:t xml:space="preserve"> </w:t>
            </w:r>
            <w:r>
              <w:rPr>
                <w:rFonts w:ascii="Times New Roman" w:hAnsi="Times New Roman" w:cs="Times New Roman"/>
                <w:color w:val="000000"/>
                <w:sz w:val="24"/>
                <w:szCs w:val="24"/>
              </w:rPr>
              <w:t>порядков.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касательной</w:t>
            </w:r>
            <w:r>
              <w:t xml:space="preserve"> </w:t>
            </w:r>
            <w:r>
              <w:rPr>
                <w:rFonts w:ascii="Times New Roman" w:hAnsi="Times New Roman" w:cs="Times New Roman"/>
                <w:color w:val="000000"/>
                <w:sz w:val="24"/>
                <w:szCs w:val="24"/>
              </w:rPr>
              <w:t>плоскости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нормали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Производная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направлению.</w:t>
            </w:r>
            <w:r>
              <w:t xml:space="preserve"> </w:t>
            </w:r>
            <w:r>
              <w:rPr>
                <w:rFonts w:ascii="Times New Roman" w:hAnsi="Times New Roman" w:cs="Times New Roman"/>
                <w:color w:val="000000"/>
                <w:sz w:val="24"/>
                <w:szCs w:val="24"/>
              </w:rPr>
              <w:t>Градиент.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6"/>
        <w:gridCol w:w="716"/>
        <w:gridCol w:w="1277"/>
        <w:gridCol w:w="703"/>
        <w:gridCol w:w="1001"/>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8</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b/>
                <w:color w:val="000000"/>
                <w:sz w:val="24"/>
                <w:szCs w:val="24"/>
              </w:rPr>
              <w:t>Экстремумы</w:t>
            </w:r>
            <w:r>
              <w:t xml:space="preserve"> </w:t>
            </w:r>
            <w:r>
              <w:rPr>
                <w:rFonts w:ascii="Times New Roman" w:hAnsi="Times New Roman" w:cs="Times New Roman"/>
                <w:b/>
                <w:color w:val="000000"/>
                <w:sz w:val="24"/>
                <w:szCs w:val="24"/>
              </w:rPr>
              <w:t>функций</w:t>
            </w:r>
            <w:r>
              <w:t xml:space="preserve"> </w:t>
            </w:r>
            <w:r>
              <w:rPr>
                <w:rFonts w:ascii="Times New Roman" w:hAnsi="Times New Roman" w:cs="Times New Roman"/>
                <w:b/>
                <w:color w:val="000000"/>
                <w:sz w:val="24"/>
                <w:szCs w:val="24"/>
              </w:rPr>
              <w:t>нескольких</w:t>
            </w:r>
            <w:r>
              <w:t xml:space="preserve"> </w:t>
            </w:r>
            <w:r>
              <w:rPr>
                <w:rFonts w:ascii="Times New Roman" w:hAnsi="Times New Roman" w:cs="Times New Roman"/>
                <w:b/>
                <w:color w:val="000000"/>
                <w:sz w:val="24"/>
                <w:szCs w:val="24"/>
              </w:rPr>
              <w:t>переменных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Экстремумы.</w:t>
            </w:r>
            <w:r>
              <w:t xml:space="preserve"> </w:t>
            </w:r>
            <w:r>
              <w:rPr>
                <w:rFonts w:ascii="Times New Roman" w:hAnsi="Times New Roman" w:cs="Times New Roman"/>
                <w:color w:val="000000"/>
                <w:sz w:val="24"/>
                <w:szCs w:val="24"/>
              </w:rPr>
              <w:t>Необходимое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достаточное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существования</w:t>
            </w:r>
            <w:r>
              <w:t xml:space="preserve"> </w:t>
            </w:r>
            <w:r>
              <w:rPr>
                <w:rFonts w:ascii="Times New Roman" w:hAnsi="Times New Roman" w:cs="Times New Roman"/>
                <w:color w:val="000000"/>
                <w:sz w:val="24"/>
                <w:szCs w:val="24"/>
              </w:rPr>
              <w:t>локального</w:t>
            </w:r>
            <w:r>
              <w:t xml:space="preserve"> </w:t>
            </w:r>
            <w:r>
              <w:rPr>
                <w:rFonts w:ascii="Times New Roman" w:hAnsi="Times New Roman" w:cs="Times New Roman"/>
                <w:color w:val="000000"/>
                <w:sz w:val="24"/>
                <w:szCs w:val="24"/>
              </w:rPr>
              <w:t>экстремумам.</w:t>
            </w:r>
            <w:r>
              <w:t xml:space="preserve"> </w:t>
            </w:r>
            <w:r>
              <w:rPr>
                <w:rFonts w:ascii="Times New Roman" w:hAnsi="Times New Roman" w:cs="Times New Roman"/>
                <w:color w:val="000000"/>
                <w:sz w:val="24"/>
                <w:szCs w:val="24"/>
              </w:rPr>
              <w:t>Условный</w:t>
            </w:r>
            <w:r>
              <w:t xml:space="preserve"> </w:t>
            </w:r>
            <w:r>
              <w:rPr>
                <w:rFonts w:ascii="Times New Roman" w:hAnsi="Times New Roman" w:cs="Times New Roman"/>
                <w:color w:val="000000"/>
                <w:sz w:val="24"/>
                <w:szCs w:val="24"/>
              </w:rPr>
              <w:t>экстремум.</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Лагранжа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вычисления</w:t>
            </w:r>
            <w:r>
              <w:t xml:space="preserve"> </w:t>
            </w:r>
            <w:r>
              <w:rPr>
                <w:rFonts w:ascii="Times New Roman" w:hAnsi="Times New Roman" w:cs="Times New Roman"/>
                <w:color w:val="000000"/>
                <w:sz w:val="24"/>
                <w:szCs w:val="24"/>
              </w:rPr>
              <w:t>условного</w:t>
            </w:r>
            <w:r>
              <w:t xml:space="preserve"> </w:t>
            </w:r>
            <w:r>
              <w:rPr>
                <w:rFonts w:ascii="Times New Roman" w:hAnsi="Times New Roman" w:cs="Times New Roman"/>
                <w:color w:val="000000"/>
                <w:sz w:val="24"/>
                <w:szCs w:val="24"/>
              </w:rPr>
              <w:t>экстремума.</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наименьших</w:t>
            </w:r>
            <w:r>
              <w:t xml:space="preserve"> </w:t>
            </w:r>
            <w:r>
              <w:rPr>
                <w:rFonts w:ascii="Times New Roman" w:hAnsi="Times New Roman" w:cs="Times New Roman"/>
                <w:color w:val="000000"/>
                <w:sz w:val="24"/>
                <w:szCs w:val="24"/>
              </w:rPr>
              <w:t>квадратов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Экономичсекие</w:t>
            </w:r>
            <w:r w:rsidRPr="00406463">
              <w:rPr>
                <w:lang w:val="ru-RU"/>
              </w:rPr>
              <w:t xml:space="preserve"> </w:t>
            </w:r>
            <w:r w:rsidRPr="00406463">
              <w:rPr>
                <w:rFonts w:ascii="Times New Roman" w:hAnsi="Times New Roman" w:cs="Times New Roman"/>
                <w:color w:val="000000"/>
                <w:sz w:val="24"/>
                <w:szCs w:val="24"/>
                <w:lang w:val="ru-RU"/>
              </w:rPr>
              <w:t>приложения</w:t>
            </w:r>
            <w:r w:rsidRPr="00406463">
              <w:rPr>
                <w:lang w:val="ru-RU"/>
              </w:rPr>
              <w:t xml:space="preserve"> </w:t>
            </w:r>
            <w:r w:rsidRPr="00406463">
              <w:rPr>
                <w:rFonts w:ascii="Times New Roman" w:hAnsi="Times New Roman" w:cs="Times New Roman"/>
                <w:color w:val="000000"/>
                <w:sz w:val="24"/>
                <w:szCs w:val="24"/>
                <w:lang w:val="ru-RU"/>
              </w:rPr>
              <w:t>экстремумов</w:t>
            </w:r>
            <w:r w:rsidRPr="00406463">
              <w:rPr>
                <w:lang w:val="ru-RU"/>
              </w:rPr>
              <w:t xml:space="preserve"> </w:t>
            </w:r>
            <w:r w:rsidRPr="00406463">
              <w:rPr>
                <w:rFonts w:ascii="Times New Roman" w:hAnsi="Times New Roman" w:cs="Times New Roman"/>
                <w:color w:val="000000"/>
                <w:sz w:val="24"/>
                <w:szCs w:val="24"/>
                <w:lang w:val="ru-RU"/>
              </w:rPr>
              <w:t>функций</w:t>
            </w:r>
            <w:r w:rsidRPr="00406463">
              <w:rPr>
                <w:lang w:val="ru-RU"/>
              </w:rPr>
              <w:t xml:space="preserve"> </w:t>
            </w:r>
            <w:r w:rsidRPr="00406463">
              <w:rPr>
                <w:rFonts w:ascii="Times New Roman" w:hAnsi="Times New Roman" w:cs="Times New Roman"/>
                <w:color w:val="000000"/>
                <w:sz w:val="24"/>
                <w:szCs w:val="24"/>
                <w:lang w:val="ru-RU"/>
              </w:rPr>
              <w:t>нескольких</w:t>
            </w:r>
            <w:r w:rsidRPr="00406463">
              <w:rPr>
                <w:lang w:val="ru-RU"/>
              </w:rPr>
              <w:t xml:space="preserve"> </w:t>
            </w:r>
            <w:r w:rsidRPr="00406463">
              <w:rPr>
                <w:rFonts w:ascii="Times New Roman" w:hAnsi="Times New Roman" w:cs="Times New Roman"/>
                <w:color w:val="000000"/>
                <w:sz w:val="24"/>
                <w:szCs w:val="24"/>
                <w:lang w:val="ru-RU"/>
              </w:rPr>
              <w:t>переменных</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контрольной</w:t>
            </w:r>
            <w:r w:rsidRPr="00406463">
              <w:rPr>
                <w:lang w:val="ru-RU"/>
              </w:rPr>
              <w:t xml:space="preserve"> </w:t>
            </w:r>
            <w:r w:rsidRPr="00406463">
              <w:rPr>
                <w:rFonts w:ascii="Times New Roman" w:hAnsi="Times New Roman" w:cs="Times New Roman"/>
                <w:b/>
                <w:color w:val="000000"/>
                <w:sz w:val="24"/>
                <w:szCs w:val="24"/>
                <w:lang w:val="ru-RU"/>
              </w:rPr>
              <w:t>работы</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заданий</w:t>
            </w:r>
            <w:r w:rsidRPr="00406463">
              <w:rPr>
                <w:lang w:val="ru-RU"/>
              </w:rPr>
              <w:t xml:space="preserve"> </w:t>
            </w:r>
            <w:r w:rsidRPr="00406463">
              <w:rPr>
                <w:rFonts w:ascii="Times New Roman" w:hAnsi="Times New Roman" w:cs="Times New Roman"/>
                <w:color w:val="000000"/>
                <w:sz w:val="24"/>
                <w:szCs w:val="24"/>
                <w:lang w:val="ru-RU"/>
              </w:rPr>
              <w:t>текущего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Написание</w:t>
            </w:r>
            <w:r w:rsidRPr="00406463">
              <w:rPr>
                <w:lang w:val="ru-RU"/>
              </w:rPr>
              <w:t xml:space="preserve"> </w:t>
            </w:r>
            <w:r w:rsidRPr="00406463">
              <w:rPr>
                <w:rFonts w:ascii="Times New Roman" w:hAnsi="Times New Roman" w:cs="Times New Roman"/>
                <w:b/>
                <w:color w:val="000000"/>
                <w:sz w:val="24"/>
                <w:szCs w:val="24"/>
                <w:lang w:val="ru-RU"/>
              </w:rPr>
              <w:t>домашней</w:t>
            </w:r>
            <w:r w:rsidRPr="00406463">
              <w:rPr>
                <w:lang w:val="ru-RU"/>
              </w:rPr>
              <w:t xml:space="preserve"> </w:t>
            </w:r>
            <w:r w:rsidRPr="00406463">
              <w:rPr>
                <w:rFonts w:ascii="Times New Roman" w:hAnsi="Times New Roman" w:cs="Times New Roman"/>
                <w:b/>
                <w:color w:val="000000"/>
                <w:sz w:val="24"/>
                <w:szCs w:val="24"/>
                <w:lang w:val="ru-RU"/>
              </w:rPr>
              <w:t>письменной</w:t>
            </w:r>
            <w:r w:rsidRPr="00406463">
              <w:rPr>
                <w:lang w:val="ru-RU"/>
              </w:rPr>
              <w:t xml:space="preserve"> </w:t>
            </w:r>
            <w:r w:rsidRPr="00406463">
              <w:rPr>
                <w:rFonts w:ascii="Times New Roman" w:hAnsi="Times New Roman" w:cs="Times New Roman"/>
                <w:b/>
                <w:color w:val="000000"/>
                <w:sz w:val="24"/>
                <w:szCs w:val="24"/>
                <w:lang w:val="ru-RU"/>
              </w:rPr>
              <w:t>работы</w:t>
            </w:r>
            <w:r w:rsidRPr="00406463">
              <w:rPr>
                <w:lang w:val="ru-RU"/>
              </w:rPr>
              <w:t xml:space="preserve"> </w:t>
            </w:r>
            <w:r w:rsidRPr="00406463">
              <w:rPr>
                <w:rFonts w:ascii="Times New Roman" w:hAnsi="Times New Roman" w:cs="Times New Roman"/>
                <w:b/>
                <w:color w:val="000000"/>
                <w:sz w:val="24"/>
                <w:szCs w:val="24"/>
                <w:lang w:val="ru-RU"/>
              </w:rPr>
              <w:t>(эссе,</w:t>
            </w:r>
            <w:r w:rsidRPr="00406463">
              <w:rPr>
                <w:lang w:val="ru-RU"/>
              </w:rPr>
              <w:t xml:space="preserve"> </w:t>
            </w:r>
            <w:r w:rsidRPr="00406463">
              <w:rPr>
                <w:rFonts w:ascii="Times New Roman" w:hAnsi="Times New Roman" w:cs="Times New Roman"/>
                <w:b/>
                <w:color w:val="000000"/>
                <w:sz w:val="24"/>
                <w:szCs w:val="24"/>
                <w:lang w:val="ru-RU"/>
              </w:rPr>
              <w:t>реферата)</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данным</w:t>
            </w:r>
            <w:r w:rsidRPr="00406463">
              <w:rPr>
                <w:lang w:val="ru-RU"/>
              </w:rPr>
              <w:t xml:space="preserve"> </w:t>
            </w:r>
            <w:r w:rsidRPr="00406463">
              <w:rPr>
                <w:rFonts w:ascii="Times New Roman" w:hAnsi="Times New Roman" w:cs="Times New Roman"/>
                <w:color w:val="000000"/>
                <w:sz w:val="24"/>
                <w:szCs w:val="24"/>
                <w:lang w:val="ru-RU"/>
              </w:rPr>
              <w:t>официальной</w:t>
            </w:r>
            <w:r w:rsidRPr="00406463">
              <w:rPr>
                <w:lang w:val="ru-RU"/>
              </w:rPr>
              <w:t xml:space="preserve"> </w:t>
            </w:r>
            <w:r w:rsidRPr="00406463">
              <w:rPr>
                <w:rFonts w:ascii="Times New Roman" w:hAnsi="Times New Roman" w:cs="Times New Roman"/>
                <w:color w:val="000000"/>
                <w:sz w:val="24"/>
                <w:szCs w:val="24"/>
                <w:lang w:val="ru-RU"/>
              </w:rPr>
              <w:t>статистики</w:t>
            </w:r>
            <w:r w:rsidRPr="00406463">
              <w:rPr>
                <w:lang w:val="ru-RU"/>
              </w:rPr>
              <w:t xml:space="preserve"> </w:t>
            </w:r>
            <w:r w:rsidRPr="00406463">
              <w:rPr>
                <w:rFonts w:ascii="Times New Roman" w:hAnsi="Times New Roman" w:cs="Times New Roman"/>
                <w:color w:val="000000"/>
                <w:sz w:val="24"/>
                <w:szCs w:val="24"/>
                <w:lang w:val="ru-RU"/>
              </w:rPr>
              <w:t>для</w:t>
            </w:r>
            <w:r w:rsidRPr="00406463">
              <w:rPr>
                <w:lang w:val="ru-RU"/>
              </w:rPr>
              <w:t xml:space="preserve"> </w:t>
            </w:r>
            <w:r w:rsidRPr="00406463">
              <w:rPr>
                <w:rFonts w:ascii="Times New Roman" w:hAnsi="Times New Roman" w:cs="Times New Roman"/>
                <w:color w:val="000000"/>
                <w:sz w:val="24"/>
                <w:szCs w:val="24"/>
                <w:lang w:val="ru-RU"/>
              </w:rPr>
              <w:t>выбранного</w:t>
            </w:r>
            <w:r w:rsidRPr="00406463">
              <w:rPr>
                <w:lang w:val="ru-RU"/>
              </w:rPr>
              <w:t xml:space="preserve"> </w:t>
            </w:r>
            <w:r w:rsidRPr="00406463">
              <w:rPr>
                <w:rFonts w:ascii="Times New Roman" w:hAnsi="Times New Roman" w:cs="Times New Roman"/>
                <w:color w:val="000000"/>
                <w:sz w:val="24"/>
                <w:szCs w:val="24"/>
                <w:lang w:val="ru-RU"/>
              </w:rPr>
              <w:t>временного</w:t>
            </w:r>
            <w:r w:rsidRPr="00406463">
              <w:rPr>
                <w:lang w:val="ru-RU"/>
              </w:rPr>
              <w:t xml:space="preserve"> </w:t>
            </w:r>
            <w:r w:rsidRPr="00406463">
              <w:rPr>
                <w:rFonts w:ascii="Times New Roman" w:hAnsi="Times New Roman" w:cs="Times New Roman"/>
                <w:color w:val="000000"/>
                <w:sz w:val="24"/>
                <w:szCs w:val="24"/>
                <w:lang w:val="ru-RU"/>
              </w:rPr>
              <w:t>ряда</w:t>
            </w:r>
            <w:r w:rsidRPr="00406463">
              <w:rPr>
                <w:lang w:val="ru-RU"/>
              </w:rPr>
              <w:t xml:space="preserve"> </w:t>
            </w:r>
            <w:r w:rsidRPr="00406463">
              <w:rPr>
                <w:rFonts w:ascii="Times New Roman" w:hAnsi="Times New Roman" w:cs="Times New Roman"/>
                <w:color w:val="000000"/>
                <w:sz w:val="24"/>
                <w:szCs w:val="24"/>
                <w:lang w:val="ru-RU"/>
              </w:rPr>
              <w:t>требуктся</w:t>
            </w:r>
            <w:r w:rsidRPr="00406463">
              <w:rPr>
                <w:lang w:val="ru-RU"/>
              </w:rPr>
              <w:t xml:space="preserve"> </w:t>
            </w:r>
            <w:r w:rsidRPr="00406463">
              <w:rPr>
                <w:rFonts w:ascii="Times New Roman" w:hAnsi="Times New Roman" w:cs="Times New Roman"/>
                <w:color w:val="000000"/>
                <w:sz w:val="24"/>
                <w:szCs w:val="24"/>
                <w:lang w:val="ru-RU"/>
              </w:rPr>
              <w:t>построить</w:t>
            </w:r>
            <w:r w:rsidRPr="00406463">
              <w:rPr>
                <w:lang w:val="ru-RU"/>
              </w:rPr>
              <w:t xml:space="preserve"> </w:t>
            </w:r>
            <w:r w:rsidRPr="00406463">
              <w:rPr>
                <w:rFonts w:ascii="Times New Roman" w:hAnsi="Times New Roman" w:cs="Times New Roman"/>
                <w:color w:val="000000"/>
                <w:sz w:val="24"/>
                <w:szCs w:val="24"/>
                <w:lang w:val="ru-RU"/>
              </w:rPr>
              <w:t>линейное</w:t>
            </w:r>
            <w:r w:rsidRPr="00406463">
              <w:rPr>
                <w:lang w:val="ru-RU"/>
              </w:rPr>
              <w:t xml:space="preserve"> </w:t>
            </w:r>
            <w:r w:rsidRPr="00406463">
              <w:rPr>
                <w:rFonts w:ascii="Times New Roman" w:hAnsi="Times New Roman" w:cs="Times New Roman"/>
                <w:color w:val="000000"/>
                <w:sz w:val="24"/>
                <w:szCs w:val="24"/>
                <w:lang w:val="ru-RU"/>
              </w:rPr>
              <w:t>уравнение</w:t>
            </w:r>
            <w:r w:rsidRPr="00406463">
              <w:rPr>
                <w:lang w:val="ru-RU"/>
              </w:rPr>
              <w:t xml:space="preserve"> </w:t>
            </w:r>
            <w:r w:rsidRPr="00406463">
              <w:rPr>
                <w:rFonts w:ascii="Times New Roman" w:hAnsi="Times New Roman" w:cs="Times New Roman"/>
                <w:color w:val="000000"/>
                <w:sz w:val="24"/>
                <w:szCs w:val="24"/>
                <w:lang w:val="ru-RU"/>
              </w:rPr>
              <w:t>тренда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домашнего</w:t>
            </w:r>
            <w:r w:rsidRPr="00406463">
              <w:rPr>
                <w:lang w:val="ru-RU"/>
              </w:rPr>
              <w:t xml:space="preserve"> </w:t>
            </w:r>
            <w:r w:rsidRPr="00406463">
              <w:rPr>
                <w:rFonts w:ascii="Times New Roman" w:hAnsi="Times New Roman" w:cs="Times New Roman"/>
                <w:color w:val="000000"/>
                <w:sz w:val="24"/>
                <w:szCs w:val="24"/>
                <w:lang w:val="ru-RU"/>
              </w:rPr>
              <w:t>задания,</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теоретического</w:t>
            </w:r>
            <w:r w:rsidRPr="00406463">
              <w:rPr>
                <w:lang w:val="ru-RU"/>
              </w:rPr>
              <w:t xml:space="preserve"> </w:t>
            </w:r>
            <w:r w:rsidRPr="00406463">
              <w:rPr>
                <w:rFonts w:ascii="Times New Roman" w:hAnsi="Times New Roman" w:cs="Times New Roman"/>
                <w:color w:val="000000"/>
                <w:sz w:val="24"/>
                <w:szCs w:val="24"/>
                <w:lang w:val="ru-RU"/>
              </w:rPr>
              <w:t>материала,</w:t>
            </w:r>
            <w:r w:rsidRPr="00406463">
              <w:rPr>
                <w:lang w:val="ru-RU"/>
              </w:rPr>
              <w:t xml:space="preserve"> </w:t>
            </w:r>
            <w:r w:rsidRPr="00406463">
              <w:rPr>
                <w:rFonts w:ascii="Times New Roman" w:hAnsi="Times New Roman" w:cs="Times New Roman"/>
                <w:color w:val="000000"/>
                <w:sz w:val="24"/>
                <w:szCs w:val="24"/>
                <w:lang w:val="ru-RU"/>
              </w:rPr>
              <w:t>изложенного</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лекции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 Интегрирование функции одной переменной</w:t>
            </w:r>
          </w:p>
        </w:tc>
      </w:tr>
      <w:tr w:rsidR="0040646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Первообразная</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неопределенный</w:t>
            </w:r>
            <w:r w:rsidRPr="00406463">
              <w:rPr>
                <w:lang w:val="ru-RU"/>
              </w:rPr>
              <w:t xml:space="preserve"> </w:t>
            </w:r>
            <w:r w:rsidRPr="00406463">
              <w:rPr>
                <w:rFonts w:ascii="Times New Roman" w:hAnsi="Times New Roman" w:cs="Times New Roman"/>
                <w:b/>
                <w:color w:val="000000"/>
                <w:sz w:val="24"/>
                <w:szCs w:val="24"/>
                <w:lang w:val="ru-RU"/>
              </w:rPr>
              <w:t>интеграл.</w:t>
            </w:r>
            <w:r w:rsidRPr="00406463">
              <w:rPr>
                <w:lang w:val="ru-RU"/>
              </w:rPr>
              <w:t xml:space="preserve"> </w:t>
            </w:r>
            <w:r w:rsidRPr="00406463">
              <w:rPr>
                <w:rFonts w:ascii="Times New Roman" w:hAnsi="Times New Roman" w:cs="Times New Roman"/>
                <w:b/>
                <w:color w:val="000000"/>
                <w:sz w:val="24"/>
                <w:szCs w:val="24"/>
                <w:lang w:val="ru-RU"/>
              </w:rPr>
              <w:t>Методы</w:t>
            </w:r>
            <w:r w:rsidRPr="00406463">
              <w:rPr>
                <w:lang w:val="ru-RU"/>
              </w:rPr>
              <w:t xml:space="preserve"> </w:t>
            </w:r>
            <w:r w:rsidRPr="00406463">
              <w:rPr>
                <w:rFonts w:ascii="Times New Roman" w:hAnsi="Times New Roman" w:cs="Times New Roman"/>
                <w:b/>
                <w:color w:val="000000"/>
                <w:sz w:val="24"/>
                <w:szCs w:val="24"/>
                <w:lang w:val="ru-RU"/>
              </w:rPr>
              <w:t>интегрирования</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Первообразная.</w:t>
            </w:r>
            <w:r w:rsidRPr="00406463">
              <w:rPr>
                <w:lang w:val="ru-RU"/>
              </w:rPr>
              <w:t xml:space="preserve"> </w:t>
            </w:r>
            <w:r w:rsidRPr="00406463">
              <w:rPr>
                <w:rFonts w:ascii="Times New Roman" w:hAnsi="Times New Roman" w:cs="Times New Roman"/>
                <w:color w:val="000000"/>
                <w:sz w:val="24"/>
                <w:szCs w:val="24"/>
                <w:lang w:val="ru-RU"/>
              </w:rPr>
              <w:t>Неопределенный</w:t>
            </w:r>
            <w:r w:rsidRPr="00406463">
              <w:rPr>
                <w:lang w:val="ru-RU"/>
              </w:rPr>
              <w:t xml:space="preserve"> </w:t>
            </w:r>
            <w:r w:rsidRPr="00406463">
              <w:rPr>
                <w:rFonts w:ascii="Times New Roman" w:hAnsi="Times New Roman" w:cs="Times New Roman"/>
                <w:color w:val="000000"/>
                <w:sz w:val="24"/>
                <w:szCs w:val="24"/>
                <w:lang w:val="ru-RU"/>
              </w:rPr>
              <w:t>интеграл</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его</w:t>
            </w:r>
            <w:r w:rsidRPr="00406463">
              <w:rPr>
                <w:lang w:val="ru-RU"/>
              </w:rPr>
              <w:t xml:space="preserve"> </w:t>
            </w:r>
            <w:r w:rsidRPr="00406463">
              <w:rPr>
                <w:rFonts w:ascii="Times New Roman" w:hAnsi="Times New Roman" w:cs="Times New Roman"/>
                <w:color w:val="000000"/>
                <w:sz w:val="24"/>
                <w:szCs w:val="24"/>
                <w:lang w:val="ru-RU"/>
              </w:rPr>
              <w:t>свойства.</w:t>
            </w:r>
            <w:r w:rsidRPr="00406463">
              <w:rPr>
                <w:lang w:val="ru-RU"/>
              </w:rPr>
              <w:t xml:space="preserve"> </w:t>
            </w:r>
            <w:r w:rsidRPr="00406463">
              <w:rPr>
                <w:rFonts w:ascii="Times New Roman" w:hAnsi="Times New Roman" w:cs="Times New Roman"/>
                <w:color w:val="000000"/>
                <w:sz w:val="24"/>
                <w:szCs w:val="24"/>
                <w:lang w:val="ru-RU"/>
              </w:rPr>
              <w:t>Метод</w:t>
            </w:r>
            <w:r w:rsidRPr="00406463">
              <w:rPr>
                <w:lang w:val="ru-RU"/>
              </w:rPr>
              <w:t xml:space="preserve"> </w:t>
            </w:r>
            <w:r w:rsidRPr="00406463">
              <w:rPr>
                <w:rFonts w:ascii="Times New Roman" w:hAnsi="Times New Roman" w:cs="Times New Roman"/>
                <w:color w:val="000000"/>
                <w:sz w:val="24"/>
                <w:szCs w:val="24"/>
                <w:lang w:val="ru-RU"/>
              </w:rPr>
              <w:t>замены</w:t>
            </w:r>
            <w:r w:rsidRPr="00406463">
              <w:rPr>
                <w:lang w:val="ru-RU"/>
              </w:rPr>
              <w:t xml:space="preserve"> </w:t>
            </w:r>
            <w:r w:rsidRPr="00406463">
              <w:rPr>
                <w:rFonts w:ascii="Times New Roman" w:hAnsi="Times New Roman" w:cs="Times New Roman"/>
                <w:color w:val="000000"/>
                <w:sz w:val="24"/>
                <w:szCs w:val="24"/>
                <w:lang w:val="ru-RU"/>
              </w:rPr>
              <w:t>переменной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метод</w:t>
            </w:r>
            <w:r w:rsidRPr="00406463">
              <w:rPr>
                <w:lang w:val="ru-RU"/>
              </w:rPr>
              <w:t xml:space="preserve"> </w:t>
            </w:r>
            <w:r w:rsidRPr="00406463">
              <w:rPr>
                <w:rFonts w:ascii="Times New Roman" w:hAnsi="Times New Roman" w:cs="Times New Roman"/>
                <w:color w:val="000000"/>
                <w:sz w:val="24"/>
                <w:szCs w:val="24"/>
                <w:lang w:val="ru-RU"/>
              </w:rPr>
              <w:t>интегрирования</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частям</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Непосредственное</w:t>
            </w:r>
            <w:r w:rsidRPr="00406463">
              <w:rPr>
                <w:lang w:val="ru-RU"/>
              </w:rPr>
              <w:t xml:space="preserve"> </w:t>
            </w:r>
            <w:r w:rsidRPr="00406463">
              <w:rPr>
                <w:rFonts w:ascii="Times New Roman" w:hAnsi="Times New Roman" w:cs="Times New Roman"/>
                <w:color w:val="000000"/>
                <w:sz w:val="24"/>
                <w:szCs w:val="24"/>
                <w:lang w:val="ru-RU"/>
              </w:rPr>
              <w:t>интегрирование</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Замена</w:t>
            </w:r>
            <w:r w:rsidRPr="00406463">
              <w:rPr>
                <w:lang w:val="ru-RU"/>
              </w:rPr>
              <w:t xml:space="preserve"> </w:t>
            </w:r>
            <w:r w:rsidRPr="00406463">
              <w:rPr>
                <w:rFonts w:ascii="Times New Roman" w:hAnsi="Times New Roman" w:cs="Times New Roman"/>
                <w:color w:val="000000"/>
                <w:sz w:val="24"/>
                <w:szCs w:val="24"/>
                <w:lang w:val="ru-RU"/>
              </w:rPr>
              <w:t>переменной</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неопределенном</w:t>
            </w:r>
            <w:r w:rsidRPr="00406463">
              <w:rPr>
                <w:lang w:val="ru-RU"/>
              </w:rPr>
              <w:t xml:space="preserve"> </w:t>
            </w:r>
            <w:r w:rsidRPr="00406463">
              <w:rPr>
                <w:rFonts w:ascii="Times New Roman" w:hAnsi="Times New Roman" w:cs="Times New Roman"/>
                <w:color w:val="000000"/>
                <w:sz w:val="24"/>
                <w:szCs w:val="24"/>
                <w:lang w:val="ru-RU"/>
              </w:rPr>
              <w:t>интграле</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Интегрирование</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частя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неопределенном</w:t>
            </w:r>
            <w:r w:rsidRPr="00406463">
              <w:rPr>
                <w:lang w:val="ru-RU"/>
              </w:rPr>
              <w:t xml:space="preserve"> </w:t>
            </w:r>
            <w:r w:rsidRPr="00406463">
              <w:rPr>
                <w:rFonts w:ascii="Times New Roman" w:hAnsi="Times New Roman" w:cs="Times New Roman"/>
                <w:color w:val="000000"/>
                <w:sz w:val="24"/>
                <w:szCs w:val="24"/>
                <w:lang w:val="ru-RU"/>
              </w:rPr>
              <w:t>интеграле</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Интегрирование</w:t>
            </w:r>
            <w:r w:rsidRPr="00406463">
              <w:rPr>
                <w:lang w:val="ru-RU"/>
              </w:rPr>
              <w:t xml:space="preserve"> </w:t>
            </w:r>
            <w:r w:rsidRPr="00406463">
              <w:rPr>
                <w:rFonts w:ascii="Times New Roman" w:hAnsi="Times New Roman" w:cs="Times New Roman"/>
                <w:b/>
                <w:color w:val="000000"/>
                <w:sz w:val="24"/>
                <w:szCs w:val="24"/>
                <w:lang w:val="ru-RU"/>
              </w:rPr>
              <w:t>некоторых</w:t>
            </w:r>
            <w:r w:rsidRPr="00406463">
              <w:rPr>
                <w:lang w:val="ru-RU"/>
              </w:rPr>
              <w:t xml:space="preserve"> </w:t>
            </w:r>
            <w:r w:rsidRPr="00406463">
              <w:rPr>
                <w:rFonts w:ascii="Times New Roman" w:hAnsi="Times New Roman" w:cs="Times New Roman"/>
                <w:b/>
                <w:color w:val="000000"/>
                <w:sz w:val="24"/>
                <w:szCs w:val="24"/>
                <w:lang w:val="ru-RU"/>
              </w:rPr>
              <w:t>рациональных,</w:t>
            </w:r>
            <w:r w:rsidRPr="00406463">
              <w:rPr>
                <w:lang w:val="ru-RU"/>
              </w:rPr>
              <w:t xml:space="preserve"> </w:t>
            </w:r>
            <w:r w:rsidRPr="00406463">
              <w:rPr>
                <w:rFonts w:ascii="Times New Roman" w:hAnsi="Times New Roman" w:cs="Times New Roman"/>
                <w:b/>
                <w:color w:val="000000"/>
                <w:sz w:val="24"/>
                <w:szCs w:val="24"/>
                <w:lang w:val="ru-RU"/>
              </w:rPr>
              <w:t>иррациональных</w:t>
            </w:r>
            <w:r w:rsidRPr="00406463">
              <w:rPr>
                <w:lang w:val="ru-RU"/>
              </w:rPr>
              <w:t xml:space="preserve"> </w:t>
            </w:r>
            <w:r w:rsidRPr="00406463">
              <w:rPr>
                <w:rFonts w:ascii="Times New Roman" w:hAnsi="Times New Roman" w:cs="Times New Roman"/>
                <w:b/>
                <w:color w:val="000000"/>
                <w:sz w:val="24"/>
                <w:szCs w:val="24"/>
                <w:lang w:val="ru-RU"/>
              </w:rPr>
              <w:t>и</w:t>
            </w:r>
            <w:r w:rsidRPr="00406463">
              <w:rPr>
                <w:lang w:val="ru-RU"/>
              </w:rPr>
              <w:t xml:space="preserve"> </w:t>
            </w:r>
            <w:r w:rsidRPr="00406463">
              <w:rPr>
                <w:rFonts w:ascii="Times New Roman" w:hAnsi="Times New Roman" w:cs="Times New Roman"/>
                <w:b/>
                <w:color w:val="000000"/>
                <w:sz w:val="24"/>
                <w:szCs w:val="24"/>
                <w:lang w:val="ru-RU"/>
              </w:rPr>
              <w:t>тригонометрических</w:t>
            </w:r>
            <w:r w:rsidRPr="00406463">
              <w:rPr>
                <w:lang w:val="ru-RU"/>
              </w:rPr>
              <w:t xml:space="preserve"> </w:t>
            </w:r>
            <w:r w:rsidRPr="00406463">
              <w:rPr>
                <w:rFonts w:ascii="Times New Roman" w:hAnsi="Times New Roman" w:cs="Times New Roman"/>
                <w:b/>
                <w:color w:val="000000"/>
                <w:sz w:val="24"/>
                <w:szCs w:val="24"/>
                <w:lang w:val="ru-RU"/>
              </w:rPr>
              <w:t>функций</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Интегрирование</w:t>
            </w:r>
            <w:r w:rsidRPr="00406463">
              <w:rPr>
                <w:lang w:val="ru-RU"/>
              </w:rPr>
              <w:t xml:space="preserve"> </w:t>
            </w:r>
            <w:r w:rsidRPr="00406463">
              <w:rPr>
                <w:rFonts w:ascii="Times New Roman" w:hAnsi="Times New Roman" w:cs="Times New Roman"/>
                <w:color w:val="000000"/>
                <w:sz w:val="24"/>
                <w:szCs w:val="24"/>
                <w:lang w:val="ru-RU"/>
              </w:rPr>
              <w:t>дробно-рациональных</w:t>
            </w:r>
            <w:r w:rsidRPr="00406463">
              <w:rPr>
                <w:lang w:val="ru-RU"/>
              </w:rPr>
              <w:t xml:space="preserve"> </w:t>
            </w:r>
            <w:r w:rsidRPr="00406463">
              <w:rPr>
                <w:rFonts w:ascii="Times New Roman" w:hAnsi="Times New Roman" w:cs="Times New Roman"/>
                <w:color w:val="000000"/>
                <w:sz w:val="24"/>
                <w:szCs w:val="24"/>
                <w:lang w:val="ru-RU"/>
              </w:rPr>
              <w:t>функций.</w:t>
            </w:r>
            <w:r w:rsidRPr="00406463">
              <w:rPr>
                <w:lang w:val="ru-RU"/>
              </w:rPr>
              <w:t xml:space="preserve"> </w:t>
            </w:r>
            <w:r w:rsidRPr="00406463">
              <w:rPr>
                <w:rFonts w:ascii="Times New Roman" w:hAnsi="Times New Roman" w:cs="Times New Roman"/>
                <w:color w:val="000000"/>
                <w:sz w:val="24"/>
                <w:szCs w:val="24"/>
                <w:lang w:val="ru-RU"/>
              </w:rPr>
              <w:t>Интегрирование</w:t>
            </w:r>
            <w:r w:rsidRPr="00406463">
              <w:rPr>
                <w:lang w:val="ru-RU"/>
              </w:rPr>
              <w:t xml:space="preserve"> </w:t>
            </w:r>
            <w:r w:rsidRPr="00406463">
              <w:rPr>
                <w:rFonts w:ascii="Times New Roman" w:hAnsi="Times New Roman" w:cs="Times New Roman"/>
                <w:color w:val="000000"/>
                <w:sz w:val="24"/>
                <w:szCs w:val="24"/>
                <w:lang w:val="ru-RU"/>
              </w:rPr>
              <w:t>некоторых</w:t>
            </w:r>
            <w:r w:rsidRPr="00406463">
              <w:rPr>
                <w:lang w:val="ru-RU"/>
              </w:rPr>
              <w:t xml:space="preserve"> </w:t>
            </w:r>
            <w:r w:rsidRPr="00406463">
              <w:rPr>
                <w:rFonts w:ascii="Times New Roman" w:hAnsi="Times New Roman" w:cs="Times New Roman"/>
                <w:color w:val="000000"/>
                <w:sz w:val="24"/>
                <w:szCs w:val="24"/>
                <w:lang w:val="ru-RU"/>
              </w:rPr>
              <w:t>тригонометрических</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иррациональных</w:t>
            </w:r>
            <w:r w:rsidRPr="00406463">
              <w:rPr>
                <w:lang w:val="ru-RU"/>
              </w:rPr>
              <w:t xml:space="preserve"> </w:t>
            </w:r>
            <w:r w:rsidRPr="00406463">
              <w:rPr>
                <w:rFonts w:ascii="Times New Roman" w:hAnsi="Times New Roman" w:cs="Times New Roman"/>
                <w:color w:val="000000"/>
                <w:sz w:val="24"/>
                <w:szCs w:val="24"/>
                <w:lang w:val="ru-RU"/>
              </w:rPr>
              <w:t>функций</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Интегралы,</w:t>
            </w:r>
            <w:r w:rsidRPr="00406463">
              <w:rPr>
                <w:lang w:val="ru-RU"/>
              </w:rPr>
              <w:t xml:space="preserve"> </w:t>
            </w:r>
            <w:r w:rsidRPr="00406463">
              <w:rPr>
                <w:rFonts w:ascii="Times New Roman" w:hAnsi="Times New Roman" w:cs="Times New Roman"/>
                <w:color w:val="000000"/>
                <w:sz w:val="24"/>
                <w:szCs w:val="24"/>
                <w:lang w:val="ru-RU"/>
              </w:rPr>
              <w:t>содержащие</w:t>
            </w:r>
            <w:r w:rsidRPr="00406463">
              <w:rPr>
                <w:lang w:val="ru-RU"/>
              </w:rPr>
              <w:t xml:space="preserve"> </w:t>
            </w:r>
            <w:r w:rsidRPr="00406463">
              <w:rPr>
                <w:rFonts w:ascii="Times New Roman" w:hAnsi="Times New Roman" w:cs="Times New Roman"/>
                <w:color w:val="000000"/>
                <w:sz w:val="24"/>
                <w:szCs w:val="24"/>
                <w:lang w:val="ru-RU"/>
              </w:rPr>
              <w:t>квадратный</w:t>
            </w:r>
            <w:r w:rsidRPr="00406463">
              <w:rPr>
                <w:lang w:val="ru-RU"/>
              </w:rPr>
              <w:t xml:space="preserve"> </w:t>
            </w:r>
            <w:r w:rsidRPr="00406463">
              <w:rPr>
                <w:rFonts w:ascii="Times New Roman" w:hAnsi="Times New Roman" w:cs="Times New Roman"/>
                <w:color w:val="000000"/>
                <w:sz w:val="24"/>
                <w:szCs w:val="24"/>
                <w:lang w:val="ru-RU"/>
              </w:rPr>
              <w:t>трехчлен</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знаменателе.</w:t>
            </w:r>
            <w:r w:rsidRPr="00406463">
              <w:rPr>
                <w:lang w:val="ru-RU"/>
              </w:rPr>
              <w:t xml:space="preserve"> </w:t>
            </w:r>
            <w:r>
              <w:rPr>
                <w:rFonts w:ascii="Times New Roman" w:hAnsi="Times New Roman" w:cs="Times New Roman"/>
                <w:color w:val="000000"/>
                <w:sz w:val="24"/>
                <w:szCs w:val="24"/>
              </w:rPr>
              <w:t>Интгрирование</w:t>
            </w:r>
            <w:r>
              <w:t xml:space="preserve"> </w:t>
            </w:r>
            <w:r>
              <w:rPr>
                <w:rFonts w:ascii="Times New Roman" w:hAnsi="Times New Roman" w:cs="Times New Roman"/>
                <w:color w:val="000000"/>
                <w:sz w:val="24"/>
                <w:szCs w:val="24"/>
              </w:rPr>
              <w:t>Дробно-рациональных</w:t>
            </w:r>
            <w:r>
              <w:t xml:space="preserve"> </w:t>
            </w:r>
            <w:r>
              <w:rPr>
                <w:rFonts w:ascii="Times New Roman" w:hAnsi="Times New Roman" w:cs="Times New Roman"/>
                <w:color w:val="000000"/>
                <w:sz w:val="24"/>
                <w:szCs w:val="24"/>
              </w:rPr>
              <w:t>функций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Интерирование</w:t>
            </w:r>
            <w:r w:rsidRPr="00406463">
              <w:rPr>
                <w:lang w:val="ru-RU"/>
              </w:rPr>
              <w:t xml:space="preserve"> </w:t>
            </w:r>
            <w:r w:rsidRPr="00406463">
              <w:rPr>
                <w:rFonts w:ascii="Times New Roman" w:hAnsi="Times New Roman" w:cs="Times New Roman"/>
                <w:color w:val="000000"/>
                <w:sz w:val="24"/>
                <w:szCs w:val="24"/>
                <w:lang w:val="ru-RU"/>
              </w:rPr>
              <w:t>некоторых</w:t>
            </w:r>
            <w:r w:rsidRPr="00406463">
              <w:rPr>
                <w:lang w:val="ru-RU"/>
              </w:rPr>
              <w:t xml:space="preserve"> </w:t>
            </w:r>
            <w:r w:rsidRPr="00406463">
              <w:rPr>
                <w:rFonts w:ascii="Times New Roman" w:hAnsi="Times New Roman" w:cs="Times New Roman"/>
                <w:color w:val="000000"/>
                <w:sz w:val="24"/>
                <w:szCs w:val="24"/>
                <w:lang w:val="ru-RU"/>
              </w:rPr>
              <w:t>тригонометрических</w:t>
            </w:r>
            <w:r w:rsidRPr="00406463">
              <w:rPr>
                <w:lang w:val="ru-RU"/>
              </w:rPr>
              <w:t xml:space="preserve"> </w:t>
            </w:r>
            <w:r w:rsidRPr="00406463">
              <w:rPr>
                <w:rFonts w:ascii="Times New Roman" w:hAnsi="Times New Roman" w:cs="Times New Roman"/>
                <w:color w:val="000000"/>
                <w:sz w:val="24"/>
                <w:szCs w:val="24"/>
                <w:lang w:val="ru-RU"/>
              </w:rPr>
              <w:t>функций</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контрольной</w:t>
            </w:r>
            <w:r w:rsidRPr="00406463">
              <w:rPr>
                <w:lang w:val="ru-RU"/>
              </w:rPr>
              <w:t xml:space="preserve"> </w:t>
            </w:r>
            <w:r w:rsidRPr="00406463">
              <w:rPr>
                <w:rFonts w:ascii="Times New Roman" w:hAnsi="Times New Roman" w:cs="Times New Roman"/>
                <w:b/>
                <w:color w:val="000000"/>
                <w:sz w:val="24"/>
                <w:szCs w:val="24"/>
                <w:lang w:val="ru-RU"/>
              </w:rPr>
              <w:t>работы</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заданий</w:t>
            </w:r>
            <w:r w:rsidRPr="00406463">
              <w:rPr>
                <w:lang w:val="ru-RU"/>
              </w:rPr>
              <w:t xml:space="preserve"> </w:t>
            </w:r>
            <w:r w:rsidRPr="00406463">
              <w:rPr>
                <w:rFonts w:ascii="Times New Roman" w:hAnsi="Times New Roman" w:cs="Times New Roman"/>
                <w:color w:val="000000"/>
                <w:sz w:val="24"/>
                <w:szCs w:val="24"/>
                <w:lang w:val="ru-RU"/>
              </w:rPr>
              <w:t>текущего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4"/>
        <w:gridCol w:w="716"/>
        <w:gridCol w:w="1281"/>
        <w:gridCol w:w="703"/>
        <w:gridCol w:w="1000"/>
      </w:tblGrid>
      <w:tr w:rsidR="00406463">
        <w:trPr>
          <w:trHeight w:hRule="exact" w:val="416"/>
        </w:trPr>
        <w:tc>
          <w:tcPr>
            <w:tcW w:w="4692" w:type="dxa"/>
            <w:gridSpan w:val="2"/>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9</w:t>
            </w:r>
          </w:p>
        </w:tc>
      </w:tr>
      <w:tr w:rsidR="0040646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Определенный</w:t>
            </w:r>
            <w:r w:rsidRPr="00406463">
              <w:rPr>
                <w:lang w:val="ru-RU"/>
              </w:rPr>
              <w:t xml:space="preserve"> </w:t>
            </w:r>
            <w:r w:rsidRPr="00406463">
              <w:rPr>
                <w:rFonts w:ascii="Times New Roman" w:hAnsi="Times New Roman" w:cs="Times New Roman"/>
                <w:b/>
                <w:color w:val="000000"/>
                <w:sz w:val="24"/>
                <w:szCs w:val="24"/>
                <w:lang w:val="ru-RU"/>
              </w:rPr>
              <w:t>интеграл.</w:t>
            </w:r>
            <w:r w:rsidRPr="00406463">
              <w:rPr>
                <w:lang w:val="ru-RU"/>
              </w:rPr>
              <w:t xml:space="preserve"> </w:t>
            </w:r>
            <w:r w:rsidRPr="00406463">
              <w:rPr>
                <w:rFonts w:ascii="Times New Roman" w:hAnsi="Times New Roman" w:cs="Times New Roman"/>
                <w:b/>
                <w:color w:val="000000"/>
                <w:sz w:val="24"/>
                <w:szCs w:val="24"/>
                <w:lang w:val="ru-RU"/>
              </w:rPr>
              <w:t>Свойства.</w:t>
            </w:r>
            <w:r w:rsidRPr="00406463">
              <w:rPr>
                <w:lang w:val="ru-RU"/>
              </w:rPr>
              <w:t xml:space="preserve"> </w:t>
            </w:r>
            <w:r w:rsidRPr="00406463">
              <w:rPr>
                <w:rFonts w:ascii="Times New Roman" w:hAnsi="Times New Roman" w:cs="Times New Roman"/>
                <w:b/>
                <w:color w:val="000000"/>
                <w:sz w:val="24"/>
                <w:szCs w:val="24"/>
                <w:lang w:val="ru-RU"/>
              </w:rPr>
              <w:t>Формула</w:t>
            </w:r>
            <w:r w:rsidRPr="00406463">
              <w:rPr>
                <w:lang w:val="ru-RU"/>
              </w:rPr>
              <w:t xml:space="preserve"> </w:t>
            </w:r>
            <w:r w:rsidRPr="00406463">
              <w:rPr>
                <w:rFonts w:ascii="Times New Roman" w:hAnsi="Times New Roman" w:cs="Times New Roman"/>
                <w:b/>
                <w:color w:val="000000"/>
                <w:sz w:val="24"/>
                <w:szCs w:val="24"/>
                <w:lang w:val="ru-RU"/>
              </w:rPr>
              <w:t>Ньютона-Лейбница.Методы</w:t>
            </w:r>
            <w:r w:rsidRPr="00406463">
              <w:rPr>
                <w:lang w:val="ru-RU"/>
              </w:rPr>
              <w:t xml:space="preserve"> </w:t>
            </w:r>
            <w:r w:rsidRPr="00406463">
              <w:rPr>
                <w:rFonts w:ascii="Times New Roman" w:hAnsi="Times New Roman" w:cs="Times New Roman"/>
                <w:b/>
                <w:color w:val="000000"/>
                <w:sz w:val="24"/>
                <w:szCs w:val="24"/>
                <w:lang w:val="ru-RU"/>
              </w:rPr>
              <w:t>интегрирования</w:t>
            </w:r>
            <w:r w:rsidRPr="00406463">
              <w:rPr>
                <w:lang w:val="ru-RU"/>
              </w:rPr>
              <w:t xml:space="preserve"> </w:t>
            </w:r>
            <w:r w:rsidRPr="00406463">
              <w:rPr>
                <w:rFonts w:ascii="Times New Roman" w:hAnsi="Times New Roman" w:cs="Times New Roman"/>
                <w:b/>
                <w:color w:val="000000"/>
                <w:sz w:val="24"/>
                <w:szCs w:val="24"/>
                <w:lang w:val="ru-RU"/>
              </w:rPr>
              <w:t>определенного</w:t>
            </w:r>
            <w:r w:rsidRPr="00406463">
              <w:rPr>
                <w:lang w:val="ru-RU"/>
              </w:rPr>
              <w:t xml:space="preserve"> </w:t>
            </w:r>
            <w:r w:rsidRPr="00406463">
              <w:rPr>
                <w:rFonts w:ascii="Times New Roman" w:hAnsi="Times New Roman" w:cs="Times New Roman"/>
                <w:b/>
                <w:color w:val="000000"/>
                <w:sz w:val="24"/>
                <w:szCs w:val="24"/>
                <w:lang w:val="ru-RU"/>
              </w:rPr>
              <w:t>интеграла</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Определение</w:t>
            </w:r>
            <w:r w:rsidRPr="00406463">
              <w:rPr>
                <w:lang w:val="ru-RU"/>
              </w:rPr>
              <w:t xml:space="preserve"> </w:t>
            </w:r>
            <w:r w:rsidRPr="00406463">
              <w:rPr>
                <w:rFonts w:ascii="Times New Roman" w:hAnsi="Times New Roman" w:cs="Times New Roman"/>
                <w:color w:val="000000"/>
                <w:sz w:val="24"/>
                <w:szCs w:val="24"/>
                <w:lang w:val="ru-RU"/>
              </w:rPr>
              <w:t>определенного</w:t>
            </w:r>
            <w:r w:rsidRPr="00406463">
              <w:rPr>
                <w:lang w:val="ru-RU"/>
              </w:rPr>
              <w:t xml:space="preserve"> </w:t>
            </w:r>
            <w:r w:rsidRPr="00406463">
              <w:rPr>
                <w:rFonts w:ascii="Times New Roman" w:hAnsi="Times New Roman" w:cs="Times New Roman"/>
                <w:color w:val="000000"/>
                <w:sz w:val="24"/>
                <w:szCs w:val="24"/>
                <w:lang w:val="ru-RU"/>
              </w:rPr>
              <w:t>интграла.</w:t>
            </w:r>
            <w:r w:rsidRPr="00406463">
              <w:rPr>
                <w:lang w:val="ru-RU"/>
              </w:rPr>
              <w:t xml:space="preserve"> </w:t>
            </w:r>
            <w:r w:rsidRPr="00406463">
              <w:rPr>
                <w:rFonts w:ascii="Times New Roman" w:hAnsi="Times New Roman" w:cs="Times New Roman"/>
                <w:color w:val="000000"/>
                <w:sz w:val="24"/>
                <w:szCs w:val="24"/>
                <w:lang w:val="ru-RU"/>
              </w:rPr>
              <w:t>Свойства.</w:t>
            </w:r>
            <w:r w:rsidRPr="00406463">
              <w:rPr>
                <w:lang w:val="ru-RU"/>
              </w:rPr>
              <w:t xml:space="preserve"> </w:t>
            </w:r>
            <w:r w:rsidRPr="00406463">
              <w:rPr>
                <w:rFonts w:ascii="Times New Roman" w:hAnsi="Times New Roman" w:cs="Times New Roman"/>
                <w:color w:val="000000"/>
                <w:sz w:val="24"/>
                <w:szCs w:val="24"/>
                <w:lang w:val="ru-RU"/>
              </w:rPr>
              <w:t>Интеграл</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переменным</w:t>
            </w:r>
            <w:r w:rsidRPr="00406463">
              <w:rPr>
                <w:lang w:val="ru-RU"/>
              </w:rPr>
              <w:t xml:space="preserve"> </w:t>
            </w:r>
            <w:r w:rsidRPr="00406463">
              <w:rPr>
                <w:rFonts w:ascii="Times New Roman" w:hAnsi="Times New Roman" w:cs="Times New Roman"/>
                <w:color w:val="000000"/>
                <w:sz w:val="24"/>
                <w:szCs w:val="24"/>
                <w:lang w:val="ru-RU"/>
              </w:rPr>
              <w:t>верхним</w:t>
            </w:r>
            <w:r w:rsidRPr="00406463">
              <w:rPr>
                <w:lang w:val="ru-RU"/>
              </w:rPr>
              <w:t xml:space="preserve"> </w:t>
            </w:r>
            <w:r w:rsidRPr="00406463">
              <w:rPr>
                <w:rFonts w:ascii="Times New Roman" w:hAnsi="Times New Roman" w:cs="Times New Roman"/>
                <w:color w:val="000000"/>
                <w:sz w:val="24"/>
                <w:szCs w:val="24"/>
                <w:lang w:val="ru-RU"/>
              </w:rPr>
              <w:t>пределом</w:t>
            </w:r>
            <w:r w:rsidRPr="00406463">
              <w:rPr>
                <w:lang w:val="ru-RU"/>
              </w:rPr>
              <w:t xml:space="preserve"> </w:t>
            </w:r>
            <w:r w:rsidRPr="00406463">
              <w:rPr>
                <w:rFonts w:ascii="Times New Roman" w:hAnsi="Times New Roman" w:cs="Times New Roman"/>
                <w:color w:val="000000"/>
                <w:sz w:val="24"/>
                <w:szCs w:val="24"/>
                <w:lang w:val="ru-RU"/>
              </w:rPr>
              <w:t>интгрирования.</w:t>
            </w:r>
            <w:r w:rsidRPr="00406463">
              <w:rPr>
                <w:lang w:val="ru-RU"/>
              </w:rPr>
              <w:t xml:space="preserve"> </w:t>
            </w:r>
            <w:r w:rsidRPr="00406463">
              <w:rPr>
                <w:rFonts w:ascii="Times New Roman" w:hAnsi="Times New Roman" w:cs="Times New Roman"/>
                <w:color w:val="000000"/>
                <w:sz w:val="24"/>
                <w:szCs w:val="24"/>
                <w:lang w:val="ru-RU"/>
              </w:rPr>
              <w:t>Теорема</w:t>
            </w:r>
            <w:r w:rsidRPr="00406463">
              <w:rPr>
                <w:lang w:val="ru-RU"/>
              </w:rPr>
              <w:t xml:space="preserve"> </w:t>
            </w:r>
            <w:r w:rsidRPr="00406463">
              <w:rPr>
                <w:rFonts w:ascii="Times New Roman" w:hAnsi="Times New Roman" w:cs="Times New Roman"/>
                <w:color w:val="000000"/>
                <w:sz w:val="24"/>
                <w:szCs w:val="24"/>
                <w:lang w:val="ru-RU"/>
              </w:rPr>
              <w:t>Барроу.</w:t>
            </w:r>
            <w:r w:rsidRPr="00406463">
              <w:rPr>
                <w:lang w:val="ru-RU"/>
              </w:rPr>
              <w:t xml:space="preserve"> </w:t>
            </w:r>
            <w:r w:rsidRPr="00406463">
              <w:rPr>
                <w:rFonts w:ascii="Times New Roman" w:hAnsi="Times New Roman" w:cs="Times New Roman"/>
                <w:color w:val="000000"/>
                <w:sz w:val="24"/>
                <w:szCs w:val="24"/>
                <w:lang w:val="ru-RU"/>
              </w:rPr>
              <w:t>Формула</w:t>
            </w:r>
            <w:r w:rsidRPr="00406463">
              <w:rPr>
                <w:lang w:val="ru-RU"/>
              </w:rPr>
              <w:t xml:space="preserve"> </w:t>
            </w:r>
            <w:r w:rsidRPr="00406463">
              <w:rPr>
                <w:rFonts w:ascii="Times New Roman" w:hAnsi="Times New Roman" w:cs="Times New Roman"/>
                <w:color w:val="000000"/>
                <w:sz w:val="24"/>
                <w:szCs w:val="24"/>
                <w:lang w:val="ru-RU"/>
              </w:rPr>
              <w:t>Ньютона-Лейбница.</w:t>
            </w:r>
            <w:r w:rsidRPr="00406463">
              <w:rPr>
                <w:lang w:val="ru-RU"/>
              </w:rPr>
              <w:t xml:space="preserve"> </w:t>
            </w:r>
            <w:r w:rsidRPr="00406463">
              <w:rPr>
                <w:rFonts w:ascii="Times New Roman" w:hAnsi="Times New Roman" w:cs="Times New Roman"/>
                <w:color w:val="000000"/>
                <w:sz w:val="24"/>
                <w:szCs w:val="24"/>
                <w:lang w:val="ru-RU"/>
              </w:rPr>
              <w:t>Методы</w:t>
            </w:r>
            <w:r w:rsidRPr="00406463">
              <w:rPr>
                <w:lang w:val="ru-RU"/>
              </w:rPr>
              <w:t xml:space="preserve"> </w:t>
            </w:r>
            <w:r w:rsidRPr="00406463">
              <w:rPr>
                <w:rFonts w:ascii="Times New Roman" w:hAnsi="Times New Roman" w:cs="Times New Roman"/>
                <w:color w:val="000000"/>
                <w:sz w:val="24"/>
                <w:szCs w:val="24"/>
                <w:lang w:val="ru-RU"/>
              </w:rPr>
              <w:t>интгрирования</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определенном</w:t>
            </w:r>
            <w:r w:rsidRPr="00406463">
              <w:rPr>
                <w:lang w:val="ru-RU"/>
              </w:rPr>
              <w:t xml:space="preserve"> </w:t>
            </w:r>
            <w:r w:rsidRPr="00406463">
              <w:rPr>
                <w:rFonts w:ascii="Times New Roman" w:hAnsi="Times New Roman" w:cs="Times New Roman"/>
                <w:color w:val="000000"/>
                <w:sz w:val="24"/>
                <w:szCs w:val="24"/>
                <w:lang w:val="ru-RU"/>
              </w:rPr>
              <w:t>интеграле</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Вычисление</w:t>
            </w:r>
            <w:r w:rsidRPr="00406463">
              <w:rPr>
                <w:lang w:val="ru-RU"/>
              </w:rPr>
              <w:t xml:space="preserve"> </w:t>
            </w:r>
            <w:r w:rsidRPr="00406463">
              <w:rPr>
                <w:rFonts w:ascii="Times New Roman" w:hAnsi="Times New Roman" w:cs="Times New Roman"/>
                <w:color w:val="000000"/>
                <w:sz w:val="24"/>
                <w:szCs w:val="24"/>
                <w:lang w:val="ru-RU"/>
              </w:rPr>
              <w:t>определенных</w:t>
            </w:r>
            <w:r w:rsidRPr="00406463">
              <w:rPr>
                <w:lang w:val="ru-RU"/>
              </w:rPr>
              <w:t xml:space="preserve"> </w:t>
            </w:r>
            <w:r w:rsidRPr="00406463">
              <w:rPr>
                <w:rFonts w:ascii="Times New Roman" w:hAnsi="Times New Roman" w:cs="Times New Roman"/>
                <w:color w:val="000000"/>
                <w:sz w:val="24"/>
                <w:szCs w:val="24"/>
                <w:lang w:val="ru-RU"/>
              </w:rPr>
              <w:t>интегралов</w:t>
            </w:r>
            <w:r w:rsidRPr="00406463">
              <w:rPr>
                <w:lang w:val="ru-RU"/>
              </w:rPr>
              <w:t xml:space="preserve"> </w:t>
            </w:r>
            <w:r w:rsidRPr="00406463">
              <w:rPr>
                <w:rFonts w:ascii="Times New Roman" w:hAnsi="Times New Roman" w:cs="Times New Roman"/>
                <w:color w:val="000000"/>
                <w:sz w:val="24"/>
                <w:szCs w:val="24"/>
                <w:lang w:val="ru-RU"/>
              </w:rPr>
              <w:t>различными</w:t>
            </w:r>
            <w:r w:rsidRPr="00406463">
              <w:rPr>
                <w:lang w:val="ru-RU"/>
              </w:rPr>
              <w:t xml:space="preserve"> </w:t>
            </w:r>
            <w:r w:rsidRPr="00406463">
              <w:rPr>
                <w:rFonts w:ascii="Times New Roman" w:hAnsi="Times New Roman" w:cs="Times New Roman"/>
                <w:color w:val="000000"/>
                <w:sz w:val="24"/>
                <w:szCs w:val="24"/>
                <w:lang w:val="ru-RU"/>
              </w:rPr>
              <w:t>методами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Приложения</w:t>
            </w:r>
            <w:r w:rsidRPr="00406463">
              <w:rPr>
                <w:lang w:val="ru-RU"/>
              </w:rPr>
              <w:t xml:space="preserve"> </w:t>
            </w:r>
            <w:r w:rsidRPr="00406463">
              <w:rPr>
                <w:rFonts w:ascii="Times New Roman" w:hAnsi="Times New Roman" w:cs="Times New Roman"/>
                <w:b/>
                <w:color w:val="000000"/>
                <w:sz w:val="24"/>
                <w:szCs w:val="24"/>
                <w:lang w:val="ru-RU"/>
              </w:rPr>
              <w:t>определенного</w:t>
            </w:r>
            <w:r w:rsidRPr="00406463">
              <w:rPr>
                <w:lang w:val="ru-RU"/>
              </w:rPr>
              <w:t xml:space="preserve"> </w:t>
            </w:r>
            <w:r w:rsidRPr="00406463">
              <w:rPr>
                <w:rFonts w:ascii="Times New Roman" w:hAnsi="Times New Roman" w:cs="Times New Roman"/>
                <w:b/>
                <w:color w:val="000000"/>
                <w:sz w:val="24"/>
                <w:szCs w:val="24"/>
                <w:lang w:val="ru-RU"/>
              </w:rPr>
              <w:t>интеграла</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экономике</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Экономический</w:t>
            </w:r>
            <w:r w:rsidRPr="00406463">
              <w:rPr>
                <w:lang w:val="ru-RU"/>
              </w:rPr>
              <w:t xml:space="preserve"> </w:t>
            </w:r>
            <w:r w:rsidRPr="00406463">
              <w:rPr>
                <w:rFonts w:ascii="Times New Roman" w:hAnsi="Times New Roman" w:cs="Times New Roman"/>
                <w:color w:val="000000"/>
                <w:sz w:val="24"/>
                <w:szCs w:val="24"/>
                <w:lang w:val="ru-RU"/>
              </w:rPr>
              <w:t>смысл</w:t>
            </w:r>
            <w:r w:rsidRPr="00406463">
              <w:rPr>
                <w:lang w:val="ru-RU"/>
              </w:rPr>
              <w:t xml:space="preserve"> </w:t>
            </w:r>
            <w:r w:rsidRPr="00406463">
              <w:rPr>
                <w:rFonts w:ascii="Times New Roman" w:hAnsi="Times New Roman" w:cs="Times New Roman"/>
                <w:color w:val="000000"/>
                <w:sz w:val="24"/>
                <w:szCs w:val="24"/>
                <w:lang w:val="ru-RU"/>
              </w:rPr>
              <w:t>определенного</w:t>
            </w:r>
            <w:r w:rsidRPr="00406463">
              <w:rPr>
                <w:lang w:val="ru-RU"/>
              </w:rPr>
              <w:t xml:space="preserve"> </w:t>
            </w:r>
            <w:r w:rsidRPr="00406463">
              <w:rPr>
                <w:rFonts w:ascii="Times New Roman" w:hAnsi="Times New Roman" w:cs="Times New Roman"/>
                <w:color w:val="000000"/>
                <w:sz w:val="24"/>
                <w:szCs w:val="24"/>
                <w:lang w:val="ru-RU"/>
              </w:rPr>
              <w:t>интграла.</w:t>
            </w:r>
            <w:r w:rsidRPr="00406463">
              <w:rPr>
                <w:lang w:val="ru-RU"/>
              </w:rPr>
              <w:t xml:space="preserve"> </w:t>
            </w:r>
            <w:r w:rsidRPr="00406463">
              <w:rPr>
                <w:rFonts w:ascii="Times New Roman" w:hAnsi="Times New Roman" w:cs="Times New Roman"/>
                <w:color w:val="000000"/>
                <w:sz w:val="24"/>
                <w:szCs w:val="24"/>
                <w:lang w:val="ru-RU"/>
              </w:rPr>
              <w:t>Использование</w:t>
            </w:r>
            <w:r w:rsidRPr="00406463">
              <w:rPr>
                <w:lang w:val="ru-RU"/>
              </w:rPr>
              <w:t xml:space="preserve"> </w:t>
            </w:r>
            <w:r w:rsidRPr="00406463">
              <w:rPr>
                <w:rFonts w:ascii="Times New Roman" w:hAnsi="Times New Roman" w:cs="Times New Roman"/>
                <w:color w:val="000000"/>
                <w:sz w:val="24"/>
                <w:szCs w:val="24"/>
                <w:lang w:val="ru-RU"/>
              </w:rPr>
              <w:t>теоремы</w:t>
            </w:r>
            <w:r w:rsidRPr="00406463">
              <w:rPr>
                <w:lang w:val="ru-RU"/>
              </w:rPr>
              <w:t xml:space="preserve"> </w:t>
            </w:r>
            <w:r w:rsidRPr="00406463">
              <w:rPr>
                <w:rFonts w:ascii="Times New Roman" w:hAnsi="Times New Roman" w:cs="Times New Roman"/>
                <w:color w:val="000000"/>
                <w:sz w:val="24"/>
                <w:szCs w:val="24"/>
                <w:lang w:val="ru-RU"/>
              </w:rPr>
              <w:t>о</w:t>
            </w:r>
            <w:r w:rsidRPr="00406463">
              <w:rPr>
                <w:lang w:val="ru-RU"/>
              </w:rPr>
              <w:t xml:space="preserve"> </w:t>
            </w:r>
            <w:r w:rsidRPr="00406463">
              <w:rPr>
                <w:rFonts w:ascii="Times New Roman" w:hAnsi="Times New Roman" w:cs="Times New Roman"/>
                <w:color w:val="000000"/>
                <w:sz w:val="24"/>
                <w:szCs w:val="24"/>
                <w:lang w:val="ru-RU"/>
              </w:rPr>
              <w:t>среднем</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экономических</w:t>
            </w:r>
            <w:r w:rsidRPr="00406463">
              <w:rPr>
                <w:lang w:val="ru-RU"/>
              </w:rPr>
              <w:t xml:space="preserve"> </w:t>
            </w:r>
            <w:r w:rsidRPr="00406463">
              <w:rPr>
                <w:rFonts w:ascii="Times New Roman" w:hAnsi="Times New Roman" w:cs="Times New Roman"/>
                <w:color w:val="000000"/>
                <w:sz w:val="24"/>
                <w:szCs w:val="24"/>
                <w:lang w:val="ru-RU"/>
              </w:rPr>
              <w:t>задачах.</w:t>
            </w:r>
            <w:r w:rsidRPr="00406463">
              <w:rPr>
                <w:lang w:val="ru-RU"/>
              </w:rPr>
              <w:t xml:space="preserve"> </w:t>
            </w:r>
            <w:r w:rsidRPr="00406463">
              <w:rPr>
                <w:rFonts w:ascii="Times New Roman" w:hAnsi="Times New Roman" w:cs="Times New Roman"/>
                <w:color w:val="000000"/>
                <w:sz w:val="24"/>
                <w:szCs w:val="24"/>
                <w:lang w:val="ru-RU"/>
              </w:rPr>
              <w:t>Использование</w:t>
            </w:r>
            <w:r w:rsidRPr="00406463">
              <w:rPr>
                <w:lang w:val="ru-RU"/>
              </w:rPr>
              <w:t xml:space="preserve"> </w:t>
            </w:r>
            <w:r w:rsidRPr="00406463">
              <w:rPr>
                <w:rFonts w:ascii="Times New Roman" w:hAnsi="Times New Roman" w:cs="Times New Roman"/>
                <w:color w:val="000000"/>
                <w:sz w:val="24"/>
                <w:szCs w:val="24"/>
                <w:lang w:val="ru-RU"/>
              </w:rPr>
              <w:t>геометрического</w:t>
            </w:r>
            <w:r w:rsidRPr="00406463">
              <w:rPr>
                <w:lang w:val="ru-RU"/>
              </w:rPr>
              <w:t xml:space="preserve"> </w:t>
            </w:r>
            <w:r w:rsidRPr="00406463">
              <w:rPr>
                <w:rFonts w:ascii="Times New Roman" w:hAnsi="Times New Roman" w:cs="Times New Roman"/>
                <w:color w:val="000000"/>
                <w:sz w:val="24"/>
                <w:szCs w:val="24"/>
                <w:lang w:val="ru-RU"/>
              </w:rPr>
              <w:t>смысла</w:t>
            </w:r>
            <w:r w:rsidRPr="00406463">
              <w:rPr>
                <w:lang w:val="ru-RU"/>
              </w:rPr>
              <w:t xml:space="preserve"> </w:t>
            </w:r>
            <w:r w:rsidRPr="00406463">
              <w:rPr>
                <w:rFonts w:ascii="Times New Roman" w:hAnsi="Times New Roman" w:cs="Times New Roman"/>
                <w:color w:val="000000"/>
                <w:sz w:val="24"/>
                <w:szCs w:val="24"/>
                <w:lang w:val="ru-RU"/>
              </w:rPr>
              <w:t>определенного</w:t>
            </w:r>
            <w:r w:rsidRPr="00406463">
              <w:rPr>
                <w:lang w:val="ru-RU"/>
              </w:rPr>
              <w:t xml:space="preserve"> </w:t>
            </w:r>
            <w:r w:rsidRPr="00406463">
              <w:rPr>
                <w:rFonts w:ascii="Times New Roman" w:hAnsi="Times New Roman" w:cs="Times New Roman"/>
                <w:color w:val="000000"/>
                <w:sz w:val="24"/>
                <w:szCs w:val="24"/>
                <w:lang w:val="ru-RU"/>
              </w:rPr>
              <w:t>интеграла</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задачах</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экономическим</w:t>
            </w:r>
            <w:r w:rsidRPr="00406463">
              <w:rPr>
                <w:lang w:val="ru-RU"/>
              </w:rPr>
              <w:t xml:space="preserve"> </w:t>
            </w:r>
            <w:r w:rsidRPr="00406463">
              <w:rPr>
                <w:rFonts w:ascii="Times New Roman" w:hAnsi="Times New Roman" w:cs="Times New Roman"/>
                <w:color w:val="000000"/>
                <w:sz w:val="24"/>
                <w:szCs w:val="24"/>
                <w:lang w:val="ru-RU"/>
              </w:rPr>
              <w:t>содержанием.</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Приложение</w:t>
            </w:r>
            <w:r w:rsidRPr="00406463">
              <w:rPr>
                <w:lang w:val="ru-RU"/>
              </w:rPr>
              <w:t xml:space="preserve"> </w:t>
            </w:r>
            <w:r w:rsidRPr="00406463">
              <w:rPr>
                <w:rFonts w:ascii="Times New Roman" w:hAnsi="Times New Roman" w:cs="Times New Roman"/>
                <w:color w:val="000000"/>
                <w:sz w:val="24"/>
                <w:szCs w:val="24"/>
                <w:lang w:val="ru-RU"/>
              </w:rPr>
              <w:t>определенного</w:t>
            </w:r>
            <w:r w:rsidRPr="00406463">
              <w:rPr>
                <w:lang w:val="ru-RU"/>
              </w:rPr>
              <w:t xml:space="preserve"> </w:t>
            </w:r>
            <w:r w:rsidRPr="00406463">
              <w:rPr>
                <w:rFonts w:ascii="Times New Roman" w:hAnsi="Times New Roman" w:cs="Times New Roman"/>
                <w:color w:val="000000"/>
                <w:sz w:val="24"/>
                <w:szCs w:val="24"/>
                <w:lang w:val="ru-RU"/>
              </w:rPr>
              <w:t>интеграла</w:t>
            </w:r>
            <w:r w:rsidRPr="00406463">
              <w:rPr>
                <w:lang w:val="ru-RU"/>
              </w:rPr>
              <w:t xml:space="preserve"> </w:t>
            </w:r>
            <w:r w:rsidRPr="00406463">
              <w:rPr>
                <w:rFonts w:ascii="Times New Roman" w:hAnsi="Times New Roman" w:cs="Times New Roman"/>
                <w:color w:val="000000"/>
                <w:sz w:val="24"/>
                <w:szCs w:val="24"/>
                <w:lang w:val="ru-RU"/>
              </w:rPr>
              <w:t>в</w:t>
            </w:r>
            <w:r w:rsidRPr="00406463">
              <w:rPr>
                <w:lang w:val="ru-RU"/>
              </w:rPr>
              <w:t xml:space="preserve"> </w:t>
            </w:r>
            <w:r w:rsidRPr="00406463">
              <w:rPr>
                <w:rFonts w:ascii="Times New Roman" w:hAnsi="Times New Roman" w:cs="Times New Roman"/>
                <w:color w:val="000000"/>
                <w:sz w:val="24"/>
                <w:szCs w:val="24"/>
                <w:lang w:val="ru-RU"/>
              </w:rPr>
              <w:t>экономике</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Несобственные</w:t>
            </w:r>
            <w:r w:rsidRPr="00406463">
              <w:rPr>
                <w:lang w:val="ru-RU"/>
              </w:rPr>
              <w:t xml:space="preserve"> </w:t>
            </w:r>
            <w:r w:rsidRPr="00406463">
              <w:rPr>
                <w:rFonts w:ascii="Times New Roman" w:hAnsi="Times New Roman" w:cs="Times New Roman"/>
                <w:b/>
                <w:color w:val="000000"/>
                <w:sz w:val="24"/>
                <w:szCs w:val="24"/>
                <w:lang w:val="ru-RU"/>
              </w:rPr>
              <w:t>интегралы</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Несобственные</w:t>
            </w:r>
            <w:r w:rsidRPr="00406463">
              <w:rPr>
                <w:lang w:val="ru-RU"/>
              </w:rPr>
              <w:t xml:space="preserve"> </w:t>
            </w:r>
            <w:r w:rsidRPr="00406463">
              <w:rPr>
                <w:rFonts w:ascii="Times New Roman" w:hAnsi="Times New Roman" w:cs="Times New Roman"/>
                <w:color w:val="000000"/>
                <w:sz w:val="24"/>
                <w:szCs w:val="24"/>
                <w:lang w:val="ru-RU"/>
              </w:rPr>
              <w:t>интегралы</w:t>
            </w:r>
            <w:r w:rsidRPr="00406463">
              <w:rPr>
                <w:lang w:val="ru-RU"/>
              </w:rPr>
              <w:t xml:space="preserve"> </w:t>
            </w:r>
            <w:r w:rsidRPr="00406463">
              <w:rPr>
                <w:rFonts w:ascii="Times New Roman" w:hAnsi="Times New Roman" w:cs="Times New Roman"/>
                <w:color w:val="000000"/>
                <w:sz w:val="24"/>
                <w:szCs w:val="24"/>
                <w:lang w:val="ru-RU"/>
              </w:rPr>
              <w:t>от</w:t>
            </w:r>
            <w:r w:rsidRPr="00406463">
              <w:rPr>
                <w:lang w:val="ru-RU"/>
              </w:rPr>
              <w:t xml:space="preserve"> </w:t>
            </w:r>
            <w:r w:rsidRPr="00406463">
              <w:rPr>
                <w:rFonts w:ascii="Times New Roman" w:hAnsi="Times New Roman" w:cs="Times New Roman"/>
                <w:color w:val="000000"/>
                <w:sz w:val="24"/>
                <w:szCs w:val="24"/>
                <w:lang w:val="ru-RU"/>
              </w:rPr>
              <w:t>разрывных</w:t>
            </w:r>
            <w:r w:rsidRPr="00406463">
              <w:rPr>
                <w:lang w:val="ru-RU"/>
              </w:rPr>
              <w:t xml:space="preserve"> </w:t>
            </w:r>
            <w:r w:rsidRPr="00406463">
              <w:rPr>
                <w:rFonts w:ascii="Times New Roman" w:hAnsi="Times New Roman" w:cs="Times New Roman"/>
                <w:color w:val="000000"/>
                <w:sz w:val="24"/>
                <w:szCs w:val="24"/>
                <w:lang w:val="ru-RU"/>
              </w:rPr>
              <w:t>функций</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бесконечному</w:t>
            </w:r>
            <w:r w:rsidRPr="00406463">
              <w:rPr>
                <w:lang w:val="ru-RU"/>
              </w:rPr>
              <w:t xml:space="preserve"> </w:t>
            </w:r>
            <w:r w:rsidRPr="00406463">
              <w:rPr>
                <w:rFonts w:ascii="Times New Roman" w:hAnsi="Times New Roman" w:cs="Times New Roman"/>
                <w:color w:val="000000"/>
                <w:sz w:val="24"/>
                <w:szCs w:val="24"/>
                <w:lang w:val="ru-RU"/>
              </w:rPr>
              <w:t>промежутку</w:t>
            </w:r>
            <w:r w:rsidRPr="00406463">
              <w:rPr>
                <w:lang w:val="ru-RU"/>
              </w:rPr>
              <w:t xml:space="preserve"> </w:t>
            </w:r>
            <w:r w:rsidRPr="00406463">
              <w:rPr>
                <w:rFonts w:ascii="Times New Roman" w:hAnsi="Times New Roman" w:cs="Times New Roman"/>
                <w:color w:val="000000"/>
                <w:sz w:val="24"/>
                <w:szCs w:val="24"/>
                <w:lang w:val="ru-RU"/>
              </w:rPr>
              <w:t>интегрирования</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Вычисление</w:t>
            </w:r>
            <w:r w:rsidRPr="00406463">
              <w:rPr>
                <w:lang w:val="ru-RU"/>
              </w:rPr>
              <w:t xml:space="preserve"> </w:t>
            </w:r>
            <w:r w:rsidRPr="00406463">
              <w:rPr>
                <w:rFonts w:ascii="Times New Roman" w:hAnsi="Times New Roman" w:cs="Times New Roman"/>
                <w:color w:val="000000"/>
                <w:sz w:val="24"/>
                <w:szCs w:val="24"/>
                <w:lang w:val="ru-RU"/>
              </w:rPr>
              <w:t>несобственных</w:t>
            </w:r>
            <w:r w:rsidRPr="00406463">
              <w:rPr>
                <w:lang w:val="ru-RU"/>
              </w:rPr>
              <w:t xml:space="preserve"> </w:t>
            </w:r>
            <w:r w:rsidRPr="00406463">
              <w:rPr>
                <w:rFonts w:ascii="Times New Roman" w:hAnsi="Times New Roman" w:cs="Times New Roman"/>
                <w:color w:val="000000"/>
                <w:sz w:val="24"/>
                <w:szCs w:val="24"/>
                <w:lang w:val="ru-RU"/>
              </w:rPr>
              <w:t>интегралов</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определению</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контрольной</w:t>
            </w:r>
            <w:r w:rsidRPr="00406463">
              <w:rPr>
                <w:lang w:val="ru-RU"/>
              </w:rPr>
              <w:t xml:space="preserve"> </w:t>
            </w:r>
            <w:r w:rsidRPr="00406463">
              <w:rPr>
                <w:rFonts w:ascii="Times New Roman" w:hAnsi="Times New Roman" w:cs="Times New Roman"/>
                <w:b/>
                <w:color w:val="000000"/>
                <w:sz w:val="24"/>
                <w:szCs w:val="24"/>
                <w:lang w:val="ru-RU"/>
              </w:rPr>
              <w:t>работы</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заданий</w:t>
            </w:r>
            <w:r w:rsidRPr="00406463">
              <w:rPr>
                <w:lang w:val="ru-RU"/>
              </w:rPr>
              <w:t xml:space="preserve"> </w:t>
            </w:r>
            <w:r w:rsidRPr="00406463">
              <w:rPr>
                <w:rFonts w:ascii="Times New Roman" w:hAnsi="Times New Roman" w:cs="Times New Roman"/>
                <w:color w:val="000000"/>
                <w:sz w:val="24"/>
                <w:szCs w:val="24"/>
                <w:lang w:val="ru-RU"/>
              </w:rPr>
              <w:t>текущего</w:t>
            </w:r>
            <w:r w:rsidRPr="00406463">
              <w:rPr>
                <w:lang w:val="ru-RU"/>
              </w:rPr>
              <w:t xml:space="preserve"> </w:t>
            </w:r>
            <w:r w:rsidRPr="00406463">
              <w:rPr>
                <w:rFonts w:ascii="Times New Roman" w:hAnsi="Times New Roman" w:cs="Times New Roman"/>
                <w:color w:val="000000"/>
                <w:sz w:val="24"/>
                <w:szCs w:val="24"/>
                <w:lang w:val="ru-RU"/>
              </w:rPr>
              <w:t>контроля</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домашнего</w:t>
            </w:r>
            <w:r w:rsidRPr="00406463">
              <w:rPr>
                <w:lang w:val="ru-RU"/>
              </w:rPr>
              <w:t xml:space="preserve"> </w:t>
            </w:r>
            <w:r w:rsidRPr="00406463">
              <w:rPr>
                <w:rFonts w:ascii="Times New Roman" w:hAnsi="Times New Roman" w:cs="Times New Roman"/>
                <w:color w:val="000000"/>
                <w:sz w:val="24"/>
                <w:szCs w:val="24"/>
                <w:lang w:val="ru-RU"/>
              </w:rPr>
              <w:t>задания,</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теоретического</w:t>
            </w:r>
            <w:r w:rsidRPr="00406463">
              <w:rPr>
                <w:lang w:val="ru-RU"/>
              </w:rPr>
              <w:t xml:space="preserve"> </w:t>
            </w:r>
            <w:r w:rsidRPr="00406463">
              <w:rPr>
                <w:rFonts w:ascii="Times New Roman" w:hAnsi="Times New Roman" w:cs="Times New Roman"/>
                <w:color w:val="000000"/>
                <w:sz w:val="24"/>
                <w:szCs w:val="24"/>
                <w:lang w:val="ru-RU"/>
              </w:rPr>
              <w:t>материала,</w:t>
            </w:r>
            <w:r w:rsidRPr="00406463">
              <w:rPr>
                <w:lang w:val="ru-RU"/>
              </w:rPr>
              <w:t xml:space="preserve"> </w:t>
            </w:r>
            <w:r w:rsidRPr="00406463">
              <w:rPr>
                <w:rFonts w:ascii="Times New Roman" w:hAnsi="Times New Roman" w:cs="Times New Roman"/>
                <w:color w:val="000000"/>
                <w:sz w:val="24"/>
                <w:szCs w:val="24"/>
                <w:lang w:val="ru-RU"/>
              </w:rPr>
              <w:t>изложенного</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лекции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 Последовательности и ряды</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both"/>
              <w:rPr>
                <w:sz w:val="24"/>
                <w:szCs w:val="24"/>
              </w:rPr>
            </w:pPr>
            <w:r w:rsidRPr="00406463">
              <w:rPr>
                <w:rFonts w:ascii="Times New Roman" w:hAnsi="Times New Roman" w:cs="Times New Roman"/>
                <w:b/>
                <w:color w:val="000000"/>
                <w:sz w:val="24"/>
                <w:szCs w:val="24"/>
                <w:lang w:val="ru-RU"/>
              </w:rPr>
              <w:t>Числовые</w:t>
            </w:r>
            <w:r w:rsidRPr="00406463">
              <w:rPr>
                <w:lang w:val="ru-RU"/>
              </w:rPr>
              <w:t xml:space="preserve"> </w:t>
            </w:r>
            <w:r w:rsidRPr="00406463">
              <w:rPr>
                <w:rFonts w:ascii="Times New Roman" w:hAnsi="Times New Roman" w:cs="Times New Roman"/>
                <w:b/>
                <w:color w:val="000000"/>
                <w:sz w:val="24"/>
                <w:szCs w:val="24"/>
                <w:lang w:val="ru-RU"/>
              </w:rPr>
              <w:t>ряды.</w:t>
            </w:r>
            <w:r w:rsidRPr="00406463">
              <w:rPr>
                <w:lang w:val="ru-RU"/>
              </w:rPr>
              <w:t xml:space="preserve"> </w:t>
            </w:r>
            <w:r w:rsidRPr="00406463">
              <w:rPr>
                <w:rFonts w:ascii="Times New Roman" w:hAnsi="Times New Roman" w:cs="Times New Roman"/>
                <w:b/>
                <w:color w:val="000000"/>
                <w:sz w:val="24"/>
                <w:szCs w:val="24"/>
                <w:lang w:val="ru-RU"/>
              </w:rPr>
              <w:t>Основные</w:t>
            </w:r>
            <w:r w:rsidRPr="00406463">
              <w:rPr>
                <w:lang w:val="ru-RU"/>
              </w:rPr>
              <w:t xml:space="preserve"> </w:t>
            </w:r>
            <w:r w:rsidRPr="00406463">
              <w:rPr>
                <w:rFonts w:ascii="Times New Roman" w:hAnsi="Times New Roman" w:cs="Times New Roman"/>
                <w:b/>
                <w:color w:val="000000"/>
                <w:sz w:val="24"/>
                <w:szCs w:val="24"/>
                <w:lang w:val="ru-RU"/>
              </w:rPr>
              <w:t>понятия</w:t>
            </w:r>
            <w:r w:rsidRPr="00406463">
              <w:rPr>
                <w:lang w:val="ru-RU"/>
              </w:rPr>
              <w:t xml:space="preserve"> </w:t>
            </w:r>
            <w:r w:rsidRPr="00406463">
              <w:rPr>
                <w:rFonts w:ascii="Times New Roman" w:hAnsi="Times New Roman" w:cs="Times New Roman"/>
                <w:b/>
                <w:color w:val="000000"/>
                <w:sz w:val="24"/>
                <w:szCs w:val="24"/>
                <w:lang w:val="ru-RU"/>
              </w:rPr>
              <w:t>(Лек).</w:t>
            </w:r>
            <w:r w:rsidRPr="00406463">
              <w:rPr>
                <w:lang w:val="ru-RU"/>
              </w:rPr>
              <w:t xml:space="preserve"> </w:t>
            </w:r>
            <w:r w:rsidRPr="00406463">
              <w:rPr>
                <w:rFonts w:ascii="Times New Roman" w:hAnsi="Times New Roman" w:cs="Times New Roman"/>
                <w:color w:val="000000"/>
                <w:sz w:val="24"/>
                <w:szCs w:val="24"/>
                <w:lang w:val="ru-RU"/>
              </w:rPr>
              <w:t>Определение</w:t>
            </w:r>
            <w:r w:rsidRPr="00406463">
              <w:rPr>
                <w:lang w:val="ru-RU"/>
              </w:rPr>
              <w:t xml:space="preserve"> </w:t>
            </w:r>
            <w:r w:rsidRPr="00406463">
              <w:rPr>
                <w:rFonts w:ascii="Times New Roman" w:hAnsi="Times New Roman" w:cs="Times New Roman"/>
                <w:color w:val="000000"/>
                <w:sz w:val="24"/>
                <w:szCs w:val="24"/>
                <w:lang w:val="ru-RU"/>
              </w:rPr>
              <w:t>ряда.</w:t>
            </w:r>
            <w:r w:rsidRPr="00406463">
              <w:rPr>
                <w:lang w:val="ru-RU"/>
              </w:rPr>
              <w:t xml:space="preserve"> </w:t>
            </w:r>
            <w:r w:rsidRPr="00406463">
              <w:rPr>
                <w:rFonts w:ascii="Times New Roman" w:hAnsi="Times New Roman" w:cs="Times New Roman"/>
                <w:color w:val="000000"/>
                <w:sz w:val="24"/>
                <w:szCs w:val="24"/>
                <w:lang w:val="ru-RU"/>
              </w:rPr>
              <w:t>Свойства</w:t>
            </w:r>
            <w:r w:rsidRPr="00406463">
              <w:rPr>
                <w:lang w:val="ru-RU"/>
              </w:rPr>
              <w:t xml:space="preserve"> </w:t>
            </w:r>
            <w:r w:rsidRPr="00406463">
              <w:rPr>
                <w:rFonts w:ascii="Times New Roman" w:hAnsi="Times New Roman" w:cs="Times New Roman"/>
                <w:color w:val="000000"/>
                <w:sz w:val="24"/>
                <w:szCs w:val="24"/>
                <w:lang w:val="ru-RU"/>
              </w:rPr>
              <w:t>сходящихся</w:t>
            </w:r>
            <w:r w:rsidRPr="00406463">
              <w:rPr>
                <w:lang w:val="ru-RU"/>
              </w:rPr>
              <w:t xml:space="preserve"> </w:t>
            </w:r>
            <w:r w:rsidRPr="00406463">
              <w:rPr>
                <w:rFonts w:ascii="Times New Roman" w:hAnsi="Times New Roman" w:cs="Times New Roman"/>
                <w:color w:val="000000"/>
                <w:sz w:val="24"/>
                <w:szCs w:val="24"/>
                <w:lang w:val="ru-RU"/>
              </w:rPr>
              <w:t>рядов.</w:t>
            </w:r>
            <w:r w:rsidRPr="00406463">
              <w:rPr>
                <w:lang w:val="ru-RU"/>
              </w:rPr>
              <w:t xml:space="preserve"> </w:t>
            </w:r>
            <w:r>
              <w:rPr>
                <w:rFonts w:ascii="Times New Roman" w:hAnsi="Times New Roman" w:cs="Times New Roman"/>
                <w:color w:val="000000"/>
                <w:sz w:val="24"/>
                <w:szCs w:val="24"/>
              </w:rPr>
              <w:t>Признаки</w:t>
            </w:r>
            <w:r>
              <w:t xml:space="preserve"> </w:t>
            </w:r>
            <w:r>
              <w:rPr>
                <w:rFonts w:ascii="Times New Roman" w:hAnsi="Times New Roman" w:cs="Times New Roman"/>
                <w:color w:val="000000"/>
                <w:sz w:val="24"/>
                <w:szCs w:val="24"/>
              </w:rPr>
              <w:t>сходимости</w:t>
            </w:r>
            <w:r>
              <w:t xml:space="preserve"> </w:t>
            </w:r>
            <w:r>
              <w:rPr>
                <w:rFonts w:ascii="Times New Roman" w:hAnsi="Times New Roman" w:cs="Times New Roman"/>
                <w:color w:val="000000"/>
                <w:sz w:val="24"/>
                <w:szCs w:val="24"/>
              </w:rPr>
              <w:t>знакоположительных</w:t>
            </w:r>
            <w:r>
              <w:t xml:space="preserve"> </w:t>
            </w:r>
            <w:r>
              <w:rPr>
                <w:rFonts w:ascii="Times New Roman" w:hAnsi="Times New Roman" w:cs="Times New Roman"/>
                <w:color w:val="000000"/>
                <w:sz w:val="24"/>
                <w:szCs w:val="24"/>
              </w:rPr>
              <w:t>рядов.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Исследование</w:t>
            </w:r>
            <w:r w:rsidRPr="00406463">
              <w:rPr>
                <w:lang w:val="ru-RU"/>
              </w:rPr>
              <w:t xml:space="preserve"> </w:t>
            </w:r>
            <w:r w:rsidRPr="00406463">
              <w:rPr>
                <w:rFonts w:ascii="Times New Roman" w:hAnsi="Times New Roman" w:cs="Times New Roman"/>
                <w:color w:val="000000"/>
                <w:sz w:val="24"/>
                <w:szCs w:val="24"/>
                <w:lang w:val="ru-RU"/>
              </w:rPr>
              <w:t>сходимости</w:t>
            </w:r>
            <w:r w:rsidRPr="00406463">
              <w:rPr>
                <w:lang w:val="ru-RU"/>
              </w:rPr>
              <w:t xml:space="preserve"> </w:t>
            </w:r>
            <w:r w:rsidRPr="00406463">
              <w:rPr>
                <w:rFonts w:ascii="Times New Roman" w:hAnsi="Times New Roman" w:cs="Times New Roman"/>
                <w:color w:val="000000"/>
                <w:sz w:val="24"/>
                <w:szCs w:val="24"/>
                <w:lang w:val="ru-RU"/>
              </w:rPr>
              <w:t>рядов</w:t>
            </w:r>
            <w:r w:rsidRPr="00406463">
              <w:rPr>
                <w:lang w:val="ru-RU"/>
              </w:rPr>
              <w:t xml:space="preserve"> </w:t>
            </w:r>
            <w:r w:rsidRPr="00406463">
              <w:rPr>
                <w:rFonts w:ascii="Times New Roman" w:hAnsi="Times New Roman" w:cs="Times New Roman"/>
                <w:color w:val="000000"/>
                <w:sz w:val="24"/>
                <w:szCs w:val="24"/>
                <w:lang w:val="ru-RU"/>
              </w:rPr>
              <w:t>по</w:t>
            </w:r>
            <w:r w:rsidRPr="00406463">
              <w:rPr>
                <w:lang w:val="ru-RU"/>
              </w:rPr>
              <w:t xml:space="preserve"> </w:t>
            </w:r>
            <w:r w:rsidRPr="00406463">
              <w:rPr>
                <w:rFonts w:ascii="Times New Roman" w:hAnsi="Times New Roman" w:cs="Times New Roman"/>
                <w:color w:val="000000"/>
                <w:sz w:val="24"/>
                <w:szCs w:val="24"/>
                <w:lang w:val="ru-RU"/>
              </w:rPr>
              <w:t>определению</w:t>
            </w:r>
            <w:r w:rsidRPr="00406463">
              <w:rPr>
                <w:lang w:val="ru-RU"/>
              </w:rPr>
              <w:t xml:space="preserve"> </w:t>
            </w:r>
            <w:r w:rsidRPr="00406463">
              <w:rPr>
                <w:rFonts w:ascii="Times New Roman" w:hAnsi="Times New Roman" w:cs="Times New Roman"/>
                <w:color w:val="000000"/>
                <w:sz w:val="24"/>
                <w:szCs w:val="24"/>
                <w:lang w:val="ru-RU"/>
              </w:rPr>
              <w:t>и</w:t>
            </w:r>
            <w:r w:rsidRPr="00406463">
              <w:rPr>
                <w:lang w:val="ru-RU"/>
              </w:rPr>
              <w:t xml:space="preserve"> </w:t>
            </w:r>
            <w:r w:rsidRPr="00406463">
              <w:rPr>
                <w:rFonts w:ascii="Times New Roman" w:hAnsi="Times New Roman" w:cs="Times New Roman"/>
                <w:color w:val="000000"/>
                <w:sz w:val="24"/>
                <w:szCs w:val="24"/>
                <w:lang w:val="ru-RU"/>
              </w:rPr>
              <w:t>с</w:t>
            </w:r>
            <w:r w:rsidRPr="00406463">
              <w:rPr>
                <w:lang w:val="ru-RU"/>
              </w:rPr>
              <w:t xml:space="preserve"> </w:t>
            </w:r>
            <w:r w:rsidRPr="00406463">
              <w:rPr>
                <w:rFonts w:ascii="Times New Roman" w:hAnsi="Times New Roman" w:cs="Times New Roman"/>
                <w:color w:val="000000"/>
                <w:sz w:val="24"/>
                <w:szCs w:val="24"/>
                <w:lang w:val="ru-RU"/>
              </w:rPr>
              <w:t>помощью</w:t>
            </w:r>
            <w:r w:rsidRPr="00406463">
              <w:rPr>
                <w:lang w:val="ru-RU"/>
              </w:rPr>
              <w:t xml:space="preserve"> </w:t>
            </w:r>
            <w:r w:rsidRPr="00406463">
              <w:rPr>
                <w:rFonts w:ascii="Times New Roman" w:hAnsi="Times New Roman" w:cs="Times New Roman"/>
                <w:color w:val="000000"/>
                <w:sz w:val="24"/>
                <w:szCs w:val="24"/>
                <w:lang w:val="ru-RU"/>
              </w:rPr>
              <w:t>признака</w:t>
            </w:r>
            <w:r w:rsidRPr="00406463">
              <w:rPr>
                <w:lang w:val="ru-RU"/>
              </w:rPr>
              <w:t xml:space="preserve"> </w:t>
            </w:r>
            <w:r w:rsidRPr="00406463">
              <w:rPr>
                <w:rFonts w:ascii="Times New Roman" w:hAnsi="Times New Roman" w:cs="Times New Roman"/>
                <w:color w:val="000000"/>
                <w:sz w:val="24"/>
                <w:szCs w:val="24"/>
                <w:lang w:val="ru-RU"/>
              </w:rPr>
              <w:t>Даламбера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Выполнение</w:t>
            </w:r>
            <w:r w:rsidRPr="00406463">
              <w:rPr>
                <w:lang w:val="ru-RU"/>
              </w:rPr>
              <w:t xml:space="preserve"> </w:t>
            </w:r>
            <w:r w:rsidRPr="00406463">
              <w:rPr>
                <w:rFonts w:ascii="Times New Roman" w:hAnsi="Times New Roman" w:cs="Times New Roman"/>
                <w:b/>
                <w:color w:val="000000"/>
                <w:sz w:val="24"/>
                <w:szCs w:val="24"/>
                <w:lang w:val="ru-RU"/>
              </w:rPr>
              <w:t>практических</w:t>
            </w:r>
            <w:r w:rsidRPr="00406463">
              <w:rPr>
                <w:lang w:val="ru-RU"/>
              </w:rPr>
              <w:t xml:space="preserve"> </w:t>
            </w:r>
            <w:r w:rsidRPr="00406463">
              <w:rPr>
                <w:rFonts w:ascii="Times New Roman" w:hAnsi="Times New Roman" w:cs="Times New Roman"/>
                <w:b/>
                <w:color w:val="000000"/>
                <w:sz w:val="24"/>
                <w:szCs w:val="24"/>
                <w:lang w:val="ru-RU"/>
              </w:rPr>
              <w:t>заданий</w:t>
            </w:r>
            <w:r w:rsidRPr="00406463">
              <w:rPr>
                <w:lang w:val="ru-RU"/>
              </w:rPr>
              <w:t xml:space="preserve"> </w:t>
            </w:r>
            <w:r w:rsidRPr="00406463">
              <w:rPr>
                <w:rFonts w:ascii="Times New Roman" w:hAnsi="Times New Roman" w:cs="Times New Roman"/>
                <w:b/>
                <w:color w:val="000000"/>
                <w:sz w:val="24"/>
                <w:szCs w:val="24"/>
                <w:lang w:val="ru-RU"/>
              </w:rPr>
              <w:t>(Пр).</w:t>
            </w:r>
            <w:r w:rsidRPr="00406463">
              <w:rPr>
                <w:lang w:val="ru-RU"/>
              </w:rPr>
              <w:t xml:space="preserve"> </w:t>
            </w:r>
            <w:r w:rsidRPr="00406463">
              <w:rPr>
                <w:rFonts w:ascii="Times New Roman" w:hAnsi="Times New Roman" w:cs="Times New Roman"/>
                <w:color w:val="000000"/>
                <w:sz w:val="24"/>
                <w:szCs w:val="24"/>
                <w:lang w:val="ru-RU"/>
              </w:rPr>
              <w:t>Достаточные</w:t>
            </w:r>
            <w:r w:rsidRPr="00406463">
              <w:rPr>
                <w:lang w:val="ru-RU"/>
              </w:rPr>
              <w:t xml:space="preserve"> </w:t>
            </w:r>
            <w:r w:rsidRPr="00406463">
              <w:rPr>
                <w:rFonts w:ascii="Times New Roman" w:hAnsi="Times New Roman" w:cs="Times New Roman"/>
                <w:color w:val="000000"/>
                <w:sz w:val="24"/>
                <w:szCs w:val="24"/>
                <w:lang w:val="ru-RU"/>
              </w:rPr>
              <w:t>признаки</w:t>
            </w:r>
            <w:r w:rsidRPr="00406463">
              <w:rPr>
                <w:lang w:val="ru-RU"/>
              </w:rPr>
              <w:t xml:space="preserve"> </w:t>
            </w:r>
            <w:r w:rsidRPr="00406463">
              <w:rPr>
                <w:rFonts w:ascii="Times New Roman" w:hAnsi="Times New Roman" w:cs="Times New Roman"/>
                <w:color w:val="000000"/>
                <w:sz w:val="24"/>
                <w:szCs w:val="24"/>
                <w:lang w:val="ru-RU"/>
              </w:rPr>
              <w:t>сходимости</w:t>
            </w:r>
            <w:r w:rsidRPr="00406463">
              <w:rPr>
                <w:lang w:val="ru-RU"/>
              </w:rPr>
              <w:t xml:space="preserve"> </w:t>
            </w:r>
            <w:r w:rsidRPr="00406463">
              <w:rPr>
                <w:rFonts w:ascii="Times New Roman" w:hAnsi="Times New Roman" w:cs="Times New Roman"/>
                <w:color w:val="000000"/>
                <w:sz w:val="24"/>
                <w:szCs w:val="24"/>
                <w:lang w:val="ru-RU"/>
              </w:rPr>
              <w:t>знакоположительных</w:t>
            </w:r>
            <w:r w:rsidRPr="00406463">
              <w:rPr>
                <w:lang w:val="ru-RU"/>
              </w:rPr>
              <w:t xml:space="preserve"> </w:t>
            </w:r>
            <w:r w:rsidRPr="00406463">
              <w:rPr>
                <w:rFonts w:ascii="Times New Roman" w:hAnsi="Times New Roman" w:cs="Times New Roman"/>
                <w:color w:val="000000"/>
                <w:sz w:val="24"/>
                <w:szCs w:val="24"/>
                <w:lang w:val="ru-RU"/>
              </w:rPr>
              <w:t>рядов</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аудиторным</w:t>
            </w:r>
            <w:r w:rsidRPr="00406463">
              <w:rPr>
                <w:lang w:val="ru-RU"/>
              </w:rPr>
              <w:t xml:space="preserve"> </w:t>
            </w:r>
            <w:r w:rsidRPr="00406463">
              <w:rPr>
                <w:rFonts w:ascii="Times New Roman" w:hAnsi="Times New Roman" w:cs="Times New Roman"/>
                <w:b/>
                <w:color w:val="000000"/>
                <w:sz w:val="24"/>
                <w:szCs w:val="24"/>
                <w:lang w:val="ru-RU"/>
              </w:rPr>
              <w:t>занятиям</w:t>
            </w:r>
            <w:r w:rsidRPr="00406463">
              <w:rPr>
                <w:lang w:val="ru-RU"/>
              </w:rPr>
              <w:t xml:space="preserve"> </w:t>
            </w:r>
            <w:r w:rsidRPr="00406463">
              <w:rPr>
                <w:rFonts w:ascii="Times New Roman" w:hAnsi="Times New Roman" w:cs="Times New Roman"/>
                <w:b/>
                <w:color w:val="000000"/>
                <w:sz w:val="24"/>
                <w:szCs w:val="24"/>
                <w:lang w:val="ru-RU"/>
              </w:rPr>
              <w:t>(Ср).</w:t>
            </w:r>
            <w:r w:rsidRPr="00406463">
              <w:rPr>
                <w:lang w:val="ru-RU"/>
              </w:rPr>
              <w:t xml:space="preserve"> </w:t>
            </w:r>
            <w:r w:rsidRPr="00406463">
              <w:rPr>
                <w:rFonts w:ascii="Times New Roman" w:hAnsi="Times New Roman" w:cs="Times New Roman"/>
                <w:color w:val="000000"/>
                <w:sz w:val="24"/>
                <w:szCs w:val="24"/>
                <w:lang w:val="ru-RU"/>
              </w:rPr>
              <w:t>Выполнение</w:t>
            </w:r>
            <w:r w:rsidRPr="00406463">
              <w:rPr>
                <w:lang w:val="ru-RU"/>
              </w:rPr>
              <w:t xml:space="preserve"> </w:t>
            </w:r>
            <w:r w:rsidRPr="00406463">
              <w:rPr>
                <w:rFonts w:ascii="Times New Roman" w:hAnsi="Times New Roman" w:cs="Times New Roman"/>
                <w:color w:val="000000"/>
                <w:sz w:val="24"/>
                <w:szCs w:val="24"/>
                <w:lang w:val="ru-RU"/>
              </w:rPr>
              <w:t>домашнего</w:t>
            </w:r>
            <w:r w:rsidRPr="00406463">
              <w:rPr>
                <w:lang w:val="ru-RU"/>
              </w:rPr>
              <w:t xml:space="preserve"> </w:t>
            </w:r>
            <w:r w:rsidRPr="00406463">
              <w:rPr>
                <w:rFonts w:ascii="Times New Roman" w:hAnsi="Times New Roman" w:cs="Times New Roman"/>
                <w:color w:val="000000"/>
                <w:sz w:val="24"/>
                <w:szCs w:val="24"/>
                <w:lang w:val="ru-RU"/>
              </w:rPr>
              <w:t>задания,</w:t>
            </w:r>
            <w:r w:rsidRPr="00406463">
              <w:rPr>
                <w:lang w:val="ru-RU"/>
              </w:rPr>
              <w:t xml:space="preserve"> </w:t>
            </w:r>
            <w:r w:rsidRPr="00406463">
              <w:rPr>
                <w:rFonts w:ascii="Times New Roman" w:hAnsi="Times New Roman" w:cs="Times New Roman"/>
                <w:color w:val="000000"/>
                <w:sz w:val="24"/>
                <w:szCs w:val="24"/>
                <w:lang w:val="ru-RU"/>
              </w:rPr>
              <w:t>изучение</w:t>
            </w:r>
            <w:r w:rsidRPr="00406463">
              <w:rPr>
                <w:lang w:val="ru-RU"/>
              </w:rPr>
              <w:t xml:space="preserve"> </w:t>
            </w:r>
            <w:r w:rsidRPr="00406463">
              <w:rPr>
                <w:rFonts w:ascii="Times New Roman" w:hAnsi="Times New Roman" w:cs="Times New Roman"/>
                <w:color w:val="000000"/>
                <w:sz w:val="24"/>
                <w:szCs w:val="24"/>
                <w:lang w:val="ru-RU"/>
              </w:rPr>
              <w:t>теоретического</w:t>
            </w:r>
            <w:r w:rsidRPr="00406463">
              <w:rPr>
                <w:lang w:val="ru-RU"/>
              </w:rPr>
              <w:t xml:space="preserve"> </w:t>
            </w:r>
            <w:r w:rsidRPr="00406463">
              <w:rPr>
                <w:rFonts w:ascii="Times New Roman" w:hAnsi="Times New Roman" w:cs="Times New Roman"/>
                <w:color w:val="000000"/>
                <w:sz w:val="24"/>
                <w:szCs w:val="24"/>
                <w:lang w:val="ru-RU"/>
              </w:rPr>
              <w:t>материала,</w:t>
            </w:r>
            <w:r w:rsidRPr="00406463">
              <w:rPr>
                <w:lang w:val="ru-RU"/>
              </w:rPr>
              <w:t xml:space="preserve"> </w:t>
            </w:r>
            <w:r w:rsidRPr="00406463">
              <w:rPr>
                <w:rFonts w:ascii="Times New Roman" w:hAnsi="Times New Roman" w:cs="Times New Roman"/>
                <w:color w:val="000000"/>
                <w:sz w:val="24"/>
                <w:szCs w:val="24"/>
                <w:lang w:val="ru-RU"/>
              </w:rPr>
              <w:t>изложенного</w:t>
            </w:r>
            <w:r w:rsidRPr="00406463">
              <w:rPr>
                <w:lang w:val="ru-RU"/>
              </w:rPr>
              <w:t xml:space="preserve"> </w:t>
            </w:r>
            <w:r w:rsidRPr="00406463">
              <w:rPr>
                <w:rFonts w:ascii="Times New Roman" w:hAnsi="Times New Roman" w:cs="Times New Roman"/>
                <w:color w:val="000000"/>
                <w:sz w:val="24"/>
                <w:szCs w:val="24"/>
                <w:lang w:val="ru-RU"/>
              </w:rPr>
              <w:t>на</w:t>
            </w:r>
            <w:r w:rsidRPr="00406463">
              <w:rPr>
                <w:lang w:val="ru-RU"/>
              </w:rPr>
              <w:t xml:space="preserve"> </w:t>
            </w:r>
            <w:r w:rsidRPr="00406463">
              <w:rPr>
                <w:rFonts w:ascii="Times New Roman" w:hAnsi="Times New Roman" w:cs="Times New Roman"/>
                <w:color w:val="000000"/>
                <w:sz w:val="24"/>
                <w:szCs w:val="24"/>
                <w:lang w:val="ru-RU"/>
              </w:rPr>
              <w:t>лекции</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 Промежуточная аттестация (экзамен)</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Подготовка</w:t>
            </w:r>
            <w:r w:rsidRPr="00406463">
              <w:rPr>
                <w:lang w:val="ru-RU"/>
              </w:rPr>
              <w:t xml:space="preserve"> </w:t>
            </w:r>
            <w:r w:rsidRPr="00406463">
              <w:rPr>
                <w:rFonts w:ascii="Times New Roman" w:hAnsi="Times New Roman" w:cs="Times New Roman"/>
                <w:b/>
                <w:color w:val="000000"/>
                <w:sz w:val="24"/>
                <w:szCs w:val="24"/>
                <w:lang w:val="ru-RU"/>
              </w:rPr>
              <w:t>к</w:t>
            </w:r>
            <w:r w:rsidRPr="00406463">
              <w:rPr>
                <w:lang w:val="ru-RU"/>
              </w:rPr>
              <w:t xml:space="preserve"> </w:t>
            </w:r>
            <w:r w:rsidRPr="00406463">
              <w:rPr>
                <w:rFonts w:ascii="Times New Roman" w:hAnsi="Times New Roman" w:cs="Times New Roman"/>
                <w:b/>
                <w:color w:val="000000"/>
                <w:sz w:val="24"/>
                <w:szCs w:val="24"/>
                <w:lang w:val="ru-RU"/>
              </w:rPr>
              <w:t>сдаче</w:t>
            </w:r>
            <w:r w:rsidRPr="00406463">
              <w:rPr>
                <w:lang w:val="ru-RU"/>
              </w:rPr>
              <w:t xml:space="preserve"> </w:t>
            </w:r>
            <w:r w:rsidRPr="00406463">
              <w:rPr>
                <w:rFonts w:ascii="Times New Roman" w:hAnsi="Times New Roman" w:cs="Times New Roman"/>
                <w:b/>
                <w:color w:val="000000"/>
                <w:sz w:val="24"/>
                <w:szCs w:val="24"/>
                <w:lang w:val="ru-RU"/>
              </w:rPr>
              <w:t>промежуточной</w:t>
            </w:r>
            <w:r w:rsidRPr="00406463">
              <w:rPr>
                <w:lang w:val="ru-RU"/>
              </w:rPr>
              <w:t xml:space="preserve"> </w:t>
            </w:r>
            <w:r w:rsidRPr="00406463">
              <w:rPr>
                <w:rFonts w:ascii="Times New Roman" w:hAnsi="Times New Roman" w:cs="Times New Roman"/>
                <w:b/>
                <w:color w:val="000000"/>
                <w:sz w:val="24"/>
                <w:szCs w:val="24"/>
                <w:lang w:val="ru-RU"/>
              </w:rPr>
              <w:t>аттестации</w:t>
            </w:r>
            <w:r w:rsidRPr="00406463">
              <w:rPr>
                <w:lang w:val="ru-RU"/>
              </w:rPr>
              <w:t xml:space="preserve"> </w:t>
            </w:r>
            <w:r w:rsidRPr="00406463">
              <w:rPr>
                <w:rFonts w:ascii="Times New Roman" w:hAnsi="Times New Roman" w:cs="Times New Roman"/>
                <w:b/>
                <w:color w:val="000000"/>
                <w:sz w:val="24"/>
                <w:szCs w:val="24"/>
                <w:lang w:val="ru-RU"/>
              </w:rPr>
              <w:t>(Экзамен).</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b/>
                <w:color w:val="000000"/>
                <w:sz w:val="24"/>
                <w:szCs w:val="24"/>
                <w:lang w:val="ru-RU"/>
              </w:rPr>
              <w:t>Контактная</w:t>
            </w:r>
            <w:r w:rsidRPr="00406463">
              <w:rPr>
                <w:lang w:val="ru-RU"/>
              </w:rPr>
              <w:t xml:space="preserve"> </w:t>
            </w:r>
            <w:r w:rsidRPr="00406463">
              <w:rPr>
                <w:rFonts w:ascii="Times New Roman" w:hAnsi="Times New Roman" w:cs="Times New Roman"/>
                <w:b/>
                <w:color w:val="000000"/>
                <w:sz w:val="24"/>
                <w:szCs w:val="24"/>
                <w:lang w:val="ru-RU"/>
              </w:rPr>
              <w:t>работа</w:t>
            </w:r>
            <w:r w:rsidRPr="00406463">
              <w:rPr>
                <w:lang w:val="ru-RU"/>
              </w:rPr>
              <w:t xml:space="preserve"> </w:t>
            </w:r>
            <w:r w:rsidRPr="00406463">
              <w:rPr>
                <w:rFonts w:ascii="Times New Roman" w:hAnsi="Times New Roman" w:cs="Times New Roman"/>
                <w:b/>
                <w:color w:val="000000"/>
                <w:sz w:val="24"/>
                <w:szCs w:val="24"/>
                <w:lang w:val="ru-RU"/>
              </w:rPr>
              <w:t>с</w:t>
            </w:r>
            <w:r w:rsidRPr="00406463">
              <w:rPr>
                <w:lang w:val="ru-RU"/>
              </w:rPr>
              <w:t xml:space="preserve"> </w:t>
            </w:r>
            <w:r w:rsidRPr="00406463">
              <w:rPr>
                <w:rFonts w:ascii="Times New Roman" w:hAnsi="Times New Roman" w:cs="Times New Roman"/>
                <w:b/>
                <w:color w:val="000000"/>
                <w:sz w:val="24"/>
                <w:szCs w:val="24"/>
                <w:lang w:val="ru-RU"/>
              </w:rPr>
              <w:t>преподавателем</w:t>
            </w:r>
            <w:r w:rsidRPr="00406463">
              <w:rPr>
                <w:lang w:val="ru-RU"/>
              </w:rPr>
              <w:t xml:space="preserve"> </w:t>
            </w:r>
            <w:r w:rsidRPr="00406463">
              <w:rPr>
                <w:rFonts w:ascii="Times New Roman" w:hAnsi="Times New Roman" w:cs="Times New Roman"/>
                <w:b/>
                <w:color w:val="000000"/>
                <w:sz w:val="24"/>
                <w:szCs w:val="24"/>
                <w:lang w:val="ru-RU"/>
              </w:rPr>
              <w:t>в</w:t>
            </w:r>
            <w:r w:rsidRPr="00406463">
              <w:rPr>
                <w:lang w:val="ru-RU"/>
              </w:rPr>
              <w:t xml:space="preserve"> </w:t>
            </w:r>
            <w:r w:rsidRPr="00406463">
              <w:rPr>
                <w:rFonts w:ascii="Times New Roman" w:hAnsi="Times New Roman" w:cs="Times New Roman"/>
                <w:b/>
                <w:color w:val="000000"/>
                <w:sz w:val="24"/>
                <w:szCs w:val="24"/>
                <w:lang w:val="ru-RU"/>
              </w:rPr>
              <w:t>период</w:t>
            </w:r>
            <w:r w:rsidRPr="00406463">
              <w:rPr>
                <w:lang w:val="ru-RU"/>
              </w:rPr>
              <w:t xml:space="preserve"> </w:t>
            </w:r>
            <w:r w:rsidRPr="00406463">
              <w:rPr>
                <w:rFonts w:ascii="Times New Roman" w:hAnsi="Times New Roman" w:cs="Times New Roman"/>
                <w:b/>
                <w:color w:val="000000"/>
                <w:sz w:val="24"/>
                <w:szCs w:val="24"/>
                <w:lang w:val="ru-RU"/>
              </w:rPr>
              <w:t>промежуточной</w:t>
            </w:r>
            <w:r w:rsidRPr="00406463">
              <w:rPr>
                <w:lang w:val="ru-RU"/>
              </w:rPr>
              <w:t xml:space="preserve"> </w:t>
            </w:r>
            <w:r w:rsidRPr="00406463">
              <w:rPr>
                <w:rFonts w:ascii="Times New Roman" w:hAnsi="Times New Roman" w:cs="Times New Roman"/>
                <w:b/>
                <w:color w:val="000000"/>
                <w:sz w:val="24"/>
                <w:szCs w:val="24"/>
                <w:lang w:val="ru-RU"/>
              </w:rPr>
              <w:t>аттестации</w:t>
            </w:r>
            <w:r w:rsidRPr="00406463">
              <w:rPr>
                <w:lang w:val="ru-RU"/>
              </w:rPr>
              <w:t xml:space="preserve"> </w:t>
            </w:r>
            <w:r w:rsidRPr="00406463">
              <w:rPr>
                <w:rFonts w:ascii="Times New Roman" w:hAnsi="Times New Roman" w:cs="Times New Roman"/>
                <w:b/>
                <w:color w:val="000000"/>
                <w:sz w:val="24"/>
                <w:szCs w:val="24"/>
                <w:lang w:val="ru-RU"/>
              </w:rPr>
              <w:t>(КрПА).</w:t>
            </w:r>
            <w:r w:rsidRPr="0040646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color w:val="000000"/>
                <w:sz w:val="24"/>
                <w:szCs w:val="24"/>
              </w:rPr>
              <w:t>ОПК-2.1, ОПК -2.2</w:t>
            </w:r>
          </w:p>
        </w:tc>
      </w:tr>
      <w:tr w:rsidR="00406463">
        <w:trPr>
          <w:trHeight w:hRule="exact" w:val="138"/>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352"/>
        </w:trPr>
        <w:tc>
          <w:tcPr>
            <w:tcW w:w="10221" w:type="dxa"/>
            <w:gridSpan w:val="7"/>
            <w:shd w:val="clear" w:color="000000" w:fill="FFFFFF"/>
            <w:tcMar>
              <w:left w:w="34" w:type="dxa"/>
              <w:right w:w="34" w:type="dxa"/>
            </w:tcMar>
          </w:tcPr>
          <w:p w:rsidR="00406463" w:rsidRDefault="0040646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406463">
        <w:trPr>
          <w:trHeight w:hRule="exact" w:val="63"/>
        </w:trPr>
        <w:tc>
          <w:tcPr>
            <w:tcW w:w="993" w:type="dxa"/>
          </w:tcPr>
          <w:p w:rsidR="00406463" w:rsidRDefault="00406463"/>
        </w:tc>
        <w:tc>
          <w:tcPr>
            <w:tcW w:w="3687" w:type="dxa"/>
          </w:tcPr>
          <w:p w:rsidR="00406463" w:rsidRDefault="00406463"/>
        </w:tc>
        <w:tc>
          <w:tcPr>
            <w:tcW w:w="1844" w:type="dxa"/>
          </w:tcPr>
          <w:p w:rsidR="00406463" w:rsidRDefault="00406463"/>
        </w:tc>
        <w:tc>
          <w:tcPr>
            <w:tcW w:w="710" w:type="dxa"/>
          </w:tcPr>
          <w:p w:rsidR="00406463" w:rsidRDefault="00406463"/>
        </w:tc>
        <w:tc>
          <w:tcPr>
            <w:tcW w:w="1277" w:type="dxa"/>
          </w:tcPr>
          <w:p w:rsidR="00406463" w:rsidRDefault="00406463"/>
        </w:tc>
        <w:tc>
          <w:tcPr>
            <w:tcW w:w="710" w:type="dxa"/>
          </w:tcPr>
          <w:p w:rsidR="00406463" w:rsidRDefault="00406463"/>
        </w:tc>
        <w:tc>
          <w:tcPr>
            <w:tcW w:w="993" w:type="dxa"/>
          </w:tcPr>
          <w:p w:rsidR="00406463" w:rsidRDefault="00406463"/>
        </w:tc>
      </w:tr>
      <w:tr w:rsidR="00406463">
        <w:trPr>
          <w:trHeight w:hRule="exact" w:val="277"/>
        </w:trPr>
        <w:tc>
          <w:tcPr>
            <w:tcW w:w="10221" w:type="dxa"/>
            <w:gridSpan w:val="7"/>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bl>
    <w:p w:rsidR="00406463" w:rsidRDefault="0040646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10</w:t>
            </w:r>
          </w:p>
        </w:tc>
      </w:tr>
      <w:tr w:rsidR="00406463" w:rsidRPr="00406463">
        <w:trPr>
          <w:trHeight w:hRule="exact" w:val="833"/>
        </w:trPr>
        <w:tc>
          <w:tcPr>
            <w:tcW w:w="10221" w:type="dxa"/>
            <w:gridSpan w:val="3"/>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«Математический анализ», с указанием результатов их формирования в процессе освоения образовательной программы, представлен в п.3 настоящей рабочей программы</w:t>
            </w:r>
          </w:p>
        </w:tc>
      </w:tr>
      <w:tr w:rsidR="00406463" w:rsidRPr="00406463">
        <w:trPr>
          <w:trHeight w:hRule="exact" w:val="277"/>
        </w:trPr>
        <w:tc>
          <w:tcPr>
            <w:tcW w:w="10221" w:type="dxa"/>
            <w:gridSpan w:val="3"/>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5.2. Типовые контрольные вопросы и задания</w:t>
            </w:r>
          </w:p>
        </w:tc>
      </w:tr>
      <w:tr w:rsidR="00406463" w:rsidRPr="00406463">
        <w:trPr>
          <w:trHeight w:hRule="exact" w:val="138"/>
        </w:trPr>
        <w:tc>
          <w:tcPr>
            <w:tcW w:w="4679"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13724"/>
        </w:trPr>
        <w:tc>
          <w:tcPr>
            <w:tcW w:w="10221" w:type="dxa"/>
            <w:gridSpan w:val="3"/>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Примерные вопросы к разделу 1.</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Дайте определения операций над множествами: объединения, пересечения и разности.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Используя диаграммы Эйлера-Вьенна и операцию объединения, решить задачу.</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В отделе магазина покупатель может приобрести либо торт, либо коробку конфет. Сколько было покупателей, если всего было куплено 19 тортов и 25 коробок конфет, причем 10 покупателей приобрели и торт и коробку конфет.</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Примерные вопросы к разделу 2.</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Бесконечно малые последовательности и функции. Свойства.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Вычислить пределы, раскрывая неопределенность [0/0].</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Исследовать функцию на непрерывность.</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Примерные вопросы к разделу 3.</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Сформулировать определение производной. Пояснить ее экономический смысл. Привести формулу для вычисления эластичности функции в точке.</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Вычислить производную сложной функции.</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3.Рудник А находится на расстоянии АА1=</w:t>
            </w:r>
            <w:r>
              <w:rPr>
                <w:rFonts w:ascii="Times New Roman" w:hAnsi="Times New Roman" w:cs="Times New Roman"/>
                <w:color w:val="000000"/>
                <w:sz w:val="24"/>
                <w:szCs w:val="24"/>
              </w:rPr>
              <w:t>m</w:t>
            </w:r>
            <w:r w:rsidRPr="00406463">
              <w:rPr>
                <w:rFonts w:ascii="Times New Roman" w:hAnsi="Times New Roman" w:cs="Times New Roman"/>
                <w:color w:val="000000"/>
                <w:sz w:val="24"/>
                <w:szCs w:val="24"/>
                <w:lang w:val="ru-RU"/>
              </w:rPr>
              <w:t xml:space="preserve"> км от прямолинейной железнодорожной магистрали, а расстояние от А1 до ближайшей железнодорожной станции В равно </w:t>
            </w:r>
            <w:r>
              <w:rPr>
                <w:rFonts w:ascii="Times New Roman" w:hAnsi="Times New Roman" w:cs="Times New Roman"/>
                <w:color w:val="000000"/>
                <w:sz w:val="24"/>
                <w:szCs w:val="24"/>
              </w:rPr>
              <w:t>b</w:t>
            </w:r>
            <w:r w:rsidRPr="00406463">
              <w:rPr>
                <w:rFonts w:ascii="Times New Roman" w:hAnsi="Times New Roman" w:cs="Times New Roman"/>
                <w:color w:val="000000"/>
                <w:sz w:val="24"/>
                <w:szCs w:val="24"/>
                <w:lang w:val="ru-RU"/>
              </w:rPr>
              <w:t xml:space="preserve"> км. От какого пункта М магистрали следует строить железнодорожную ветку МА к руднику, чтобы транспортировка грузов по пути ВМ+ВА обошлась, возможно, дешевле, если перевоз 1т груза на расстояние 1км обходится р рублей на подъездном пути и в </w:t>
            </w:r>
            <w:r>
              <w:rPr>
                <w:rFonts w:ascii="Times New Roman" w:hAnsi="Times New Roman" w:cs="Times New Roman"/>
                <w:color w:val="000000"/>
                <w:sz w:val="24"/>
                <w:szCs w:val="24"/>
              </w:rPr>
              <w:t>q</w:t>
            </w:r>
            <w:r w:rsidRPr="00406463">
              <w:rPr>
                <w:rFonts w:ascii="Times New Roman" w:hAnsi="Times New Roman" w:cs="Times New Roman"/>
                <w:color w:val="000000"/>
                <w:sz w:val="24"/>
                <w:szCs w:val="24"/>
                <w:lang w:val="ru-RU"/>
              </w:rPr>
              <w:t xml:space="preserve"> рублей - на магистрали, причем </w:t>
            </w:r>
            <w:r>
              <w:rPr>
                <w:rFonts w:ascii="Times New Roman" w:hAnsi="Times New Roman" w:cs="Times New Roman"/>
                <w:color w:val="000000"/>
                <w:sz w:val="24"/>
                <w:szCs w:val="24"/>
              </w:rPr>
              <w:t>p</w:t>
            </w:r>
            <w:r w:rsidRPr="00406463">
              <w:rPr>
                <w:rFonts w:ascii="Times New Roman" w:hAnsi="Times New Roman" w:cs="Times New Roman"/>
                <w:color w:val="000000"/>
                <w:sz w:val="24"/>
                <w:szCs w:val="24"/>
                <w:lang w:val="ru-RU"/>
              </w:rPr>
              <w:t>&gt;</w:t>
            </w:r>
            <w:r>
              <w:rPr>
                <w:rFonts w:ascii="Times New Roman" w:hAnsi="Times New Roman" w:cs="Times New Roman"/>
                <w:color w:val="000000"/>
                <w:sz w:val="24"/>
                <w:szCs w:val="24"/>
              </w:rPr>
              <w:t>q</w:t>
            </w:r>
            <w:r w:rsidRPr="00406463">
              <w:rPr>
                <w:rFonts w:ascii="Times New Roman" w:hAnsi="Times New Roman" w:cs="Times New Roman"/>
                <w:color w:val="000000"/>
                <w:sz w:val="24"/>
                <w:szCs w:val="24"/>
                <w:lang w:val="ru-RU"/>
              </w:rPr>
              <w:t>?</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Примерные вопросы по разделу 4.</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Найти равновесную цену при заданных функциях спроса и предложений. Исследовать функции на разрыв, если он есть.</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2.Исследовать функцию с помощью производной и построить ее график.</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 xml:space="preserve">3.Функция издержек имеет вид: </w:t>
            </w:r>
            <w:r>
              <w:rPr>
                <w:rFonts w:ascii="Times New Roman" w:hAnsi="Times New Roman" w:cs="Times New Roman"/>
                <w:color w:val="000000"/>
                <w:sz w:val="24"/>
                <w:szCs w:val="24"/>
              </w:rPr>
              <w:t>C</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x</w:t>
            </w:r>
            <w:r w:rsidRPr="00406463">
              <w:rPr>
                <w:rFonts w:ascii="Times New Roman" w:hAnsi="Times New Roman" w:cs="Times New Roman"/>
                <w:color w:val="000000"/>
                <w:sz w:val="24"/>
                <w:szCs w:val="24"/>
                <w:lang w:val="ru-RU"/>
              </w:rPr>
              <w:t>) = 10 + 0,1</w:t>
            </w:r>
            <w:r>
              <w:rPr>
                <w:rFonts w:ascii="Times New Roman" w:hAnsi="Times New Roman" w:cs="Times New Roman"/>
                <w:color w:val="000000"/>
                <w:sz w:val="24"/>
                <w:szCs w:val="24"/>
              </w:rPr>
              <w:t>x</w:t>
            </w:r>
            <w:r w:rsidRPr="00406463">
              <w:rPr>
                <w:rFonts w:ascii="Times New Roman" w:hAnsi="Times New Roman" w:cs="Times New Roman"/>
                <w:color w:val="000000"/>
                <w:sz w:val="24"/>
                <w:szCs w:val="24"/>
                <w:lang w:val="ru-RU"/>
              </w:rPr>
              <w:t>^2. На начальном этапе фирма организует производство так, чтобы минимизировать средние издержки. В дальнейшем на товар устанавливается цена, равная 4 ден. ед. за шт. На сколько единиц товара фирме следует увеличить выпуск?</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Примерные вопросы по разделу 5.</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Дайте определения частных производных первого порядка.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Найдите градиент функции в точке.</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Пусть на некотором предприятии производят два вида товаров,причем товар первого вида реализуют по цене 8 ден. ед., товар второго вида - по цене 10 ден. ед. затраты на производство этих товаров описываются функцией: С(х,у) = х^2+ху+</w:t>
            </w:r>
            <w:r>
              <w:rPr>
                <w:rFonts w:ascii="Times New Roman" w:hAnsi="Times New Roman" w:cs="Times New Roman"/>
                <w:color w:val="000000"/>
                <w:sz w:val="24"/>
                <w:szCs w:val="24"/>
              </w:rPr>
              <w:t>y</w:t>
            </w:r>
            <w:r w:rsidRPr="00406463">
              <w:rPr>
                <w:rFonts w:ascii="Times New Roman" w:hAnsi="Times New Roman" w:cs="Times New Roman"/>
                <w:color w:val="000000"/>
                <w:sz w:val="24"/>
                <w:szCs w:val="24"/>
                <w:lang w:val="ru-RU"/>
              </w:rPr>
              <w:t>^2. При каких объёмах х и у производства этих товаров прибыль предприятия будет максимальной? Чему равна эта прибыль?</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Примерные вопросы по разделу 6.</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Докажите теорему о формуле Ньютона - Лейбница.</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Используя метод интегрирования по частям, по заданной функции производительности труда найдите объем продукции за несколько часов.</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3. Если предельные издержки заданы функцией, то чему равны средние значения издержек за некоторый промежуток времени.</w:t>
            </w:r>
          </w:p>
          <w:p w:rsidR="00406463" w:rsidRPr="00406463" w:rsidRDefault="00406463">
            <w:pPr>
              <w:spacing w:after="0" w:line="240" w:lineRule="auto"/>
              <w:rPr>
                <w:sz w:val="24"/>
                <w:szCs w:val="24"/>
                <w:lang w:val="ru-RU"/>
              </w:rPr>
            </w:pP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Примерные вопросы по разделу 7.</w:t>
            </w:r>
          </w:p>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1. Дайте определение числового ряда.</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8"/>
        <w:gridCol w:w="143"/>
        <w:gridCol w:w="4374"/>
        <w:gridCol w:w="1006"/>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143" w:type="dxa"/>
          </w:tcPr>
          <w:p w:rsidR="00406463" w:rsidRDefault="00406463"/>
        </w:tc>
        <w:tc>
          <w:tcPr>
            <w:tcW w:w="4395"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11</w:t>
            </w:r>
          </w:p>
        </w:tc>
      </w:tr>
      <w:tr w:rsidR="00406463" w:rsidRPr="00406463">
        <w:trPr>
          <w:trHeight w:hRule="exact" w:val="304"/>
        </w:trPr>
        <w:tc>
          <w:tcPr>
            <w:tcW w:w="10221" w:type="dxa"/>
            <w:gridSpan w:val="6"/>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2. Используя признак Даламбера, исследуйте ряд на сходимость.</w:t>
            </w: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rsidRPr="00406463">
        <w:trPr>
          <w:trHeight w:hRule="exact" w:val="304"/>
        </w:trPr>
        <w:tc>
          <w:tcPr>
            <w:tcW w:w="10221" w:type="dxa"/>
            <w:gridSpan w:val="6"/>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406463" w:rsidRPr="00406463">
        <w:trPr>
          <w:trHeight w:hRule="exact" w:val="277"/>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143" w:type="dxa"/>
          </w:tcPr>
          <w:p w:rsidR="00406463" w:rsidRPr="00406463" w:rsidRDefault="00406463">
            <w:pPr>
              <w:rPr>
                <w:lang w:val="ru-RU"/>
              </w:rPr>
            </w:pPr>
          </w:p>
        </w:tc>
        <w:tc>
          <w:tcPr>
            <w:tcW w:w="4395"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680"/>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8"/>
                <w:szCs w:val="28"/>
                <w:lang w:val="ru-RU"/>
              </w:rPr>
            </w:pPr>
            <w:r w:rsidRPr="00406463">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143" w:type="dxa"/>
          </w:tcPr>
          <w:p w:rsidR="00406463" w:rsidRPr="00406463" w:rsidRDefault="00406463">
            <w:pPr>
              <w:rPr>
                <w:lang w:val="ru-RU"/>
              </w:rPr>
            </w:pPr>
          </w:p>
        </w:tc>
        <w:tc>
          <w:tcPr>
            <w:tcW w:w="4395"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277"/>
        </w:trPr>
        <w:tc>
          <w:tcPr>
            <w:tcW w:w="10221" w:type="dxa"/>
            <w:gridSpan w:val="6"/>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6.1. МАТЕРИАЛЬНО-ТЕХНИЧЕСКОЕ ОБЕСПЕЧЕНИЕ ДИСЦИПЛИНЫ (МОДУЛЯ)</w:t>
            </w:r>
          </w:p>
        </w:tc>
      </w:tr>
      <w:tr w:rsidR="0040646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463" w:rsidRDefault="0040646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406463" w:rsidRPr="0040646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06463" w:rsidRP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406463" w:rsidRPr="0040646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406463" w:rsidRP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406463" w:rsidRP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406463" w:rsidRPr="0040646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Default="00406463">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463" w:rsidRPr="00406463" w:rsidRDefault="00406463">
            <w:pPr>
              <w:spacing w:after="0" w:line="240" w:lineRule="auto"/>
              <w:rPr>
                <w:sz w:val="24"/>
                <w:szCs w:val="24"/>
                <w:lang w:val="ru-RU"/>
              </w:rPr>
            </w:pPr>
            <w:r w:rsidRPr="00406463">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143" w:type="dxa"/>
          </w:tcPr>
          <w:p w:rsidR="00406463" w:rsidRPr="00406463" w:rsidRDefault="00406463">
            <w:pPr>
              <w:rPr>
                <w:lang w:val="ru-RU"/>
              </w:rPr>
            </w:pPr>
          </w:p>
        </w:tc>
        <w:tc>
          <w:tcPr>
            <w:tcW w:w="4395"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406463">
        <w:trPr>
          <w:trHeight w:hRule="exact" w:val="28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Default="0040646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143" w:type="dxa"/>
          </w:tcPr>
          <w:p w:rsidR="00406463" w:rsidRDefault="00406463"/>
        </w:tc>
        <w:tc>
          <w:tcPr>
            <w:tcW w:w="4395" w:type="dxa"/>
          </w:tcPr>
          <w:p w:rsidR="00406463" w:rsidRDefault="00406463"/>
        </w:tc>
        <w:tc>
          <w:tcPr>
            <w:tcW w:w="993" w:type="dxa"/>
          </w:tcPr>
          <w:p w:rsidR="00406463" w:rsidRDefault="00406463"/>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406463" w:rsidRP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Ильин В. А., Куркина А. В., Ильин В. А. Высшая математика:Рек. Минобр. РФ в кач. учебника для вузов. - М.: Проспект: Изд-во Моск. ун-та, 2012. - 592 с.</w:t>
            </w:r>
          </w:p>
        </w:tc>
      </w:tr>
      <w:tr w:rsidR="00406463" w:rsidRP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Кремер Н. Ш. Высшая математика для экономических специальностей:Рек. МО РФ в кач. учебника для вузов. - М.: Юрайт: Высш. образование, 2010. - 909 с.</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143" w:type="dxa"/>
          </w:tcPr>
          <w:p w:rsidR="00406463" w:rsidRPr="00406463" w:rsidRDefault="00406463">
            <w:pPr>
              <w:rPr>
                <w:lang w:val="ru-RU"/>
              </w:rPr>
            </w:pPr>
          </w:p>
        </w:tc>
        <w:tc>
          <w:tcPr>
            <w:tcW w:w="4395" w:type="dxa"/>
          </w:tcPr>
          <w:p w:rsidR="00406463" w:rsidRPr="00406463" w:rsidRDefault="00406463">
            <w:pPr>
              <w:rPr>
                <w:lang w:val="ru-RU"/>
              </w:rPr>
            </w:pPr>
          </w:p>
        </w:tc>
        <w:tc>
          <w:tcPr>
            <w:tcW w:w="993" w:type="dxa"/>
          </w:tcPr>
          <w:p w:rsidR="00406463" w:rsidRPr="00406463" w:rsidRDefault="00406463">
            <w:pPr>
              <w:rPr>
                <w:lang w:val="ru-RU"/>
              </w:rPr>
            </w:pPr>
          </w:p>
        </w:tc>
      </w:tr>
      <w:tr w:rsidR="00406463">
        <w:trPr>
          <w:trHeight w:hRule="exact" w:val="277"/>
        </w:trPr>
        <w:tc>
          <w:tcPr>
            <w:tcW w:w="10221" w:type="dxa"/>
            <w:gridSpan w:val="6"/>
            <w:shd w:val="clear" w:color="000000" w:fill="FFFFFF"/>
            <w:tcMar>
              <w:left w:w="34" w:type="dxa"/>
              <w:right w:w="34" w:type="dxa"/>
            </w:tcMar>
          </w:tcPr>
          <w:p w:rsidR="00406463" w:rsidRDefault="0040646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406463" w:rsidRPr="00406463">
        <w:trPr>
          <w:trHeight w:hRule="exact" w:val="826"/>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4"/>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Запорожец Г. И. Руководство к решению задач по математическому анализу [Электронный ресурс]:. - Санкт-Петербург: Лань, 2014. - 464 с. – Режим доступа: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element</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pl</w:t>
            </w:r>
            <w:r w:rsidRPr="00406463">
              <w:rPr>
                <w:rFonts w:ascii="Times New Roman" w:hAnsi="Times New Roman" w:cs="Times New Roman"/>
                <w:color w:val="000000"/>
                <w:sz w:val="24"/>
                <w:szCs w:val="24"/>
                <w:lang w:val="ru-RU"/>
              </w:rPr>
              <w:t>1_</w:t>
            </w:r>
            <w:r>
              <w:rPr>
                <w:rFonts w:ascii="Times New Roman" w:hAnsi="Times New Roman" w:cs="Times New Roman"/>
                <w:color w:val="000000"/>
                <w:sz w:val="24"/>
                <w:szCs w:val="24"/>
              </w:rPr>
              <w:t>cid</w:t>
            </w:r>
            <w:r w:rsidRPr="00406463">
              <w:rPr>
                <w:rFonts w:ascii="Times New Roman" w:hAnsi="Times New Roman" w:cs="Times New Roman"/>
                <w:color w:val="000000"/>
                <w:sz w:val="24"/>
                <w:szCs w:val="24"/>
                <w:lang w:val="ru-RU"/>
              </w:rPr>
              <w:t>=25&amp;</w:t>
            </w:r>
            <w:r>
              <w:rPr>
                <w:rFonts w:ascii="Times New Roman" w:hAnsi="Times New Roman" w:cs="Times New Roman"/>
                <w:color w:val="000000"/>
                <w:sz w:val="24"/>
                <w:szCs w:val="24"/>
              </w:rPr>
              <w:t>pl</w:t>
            </w:r>
            <w:r w:rsidRPr="00406463">
              <w:rPr>
                <w:rFonts w:ascii="Times New Roman" w:hAnsi="Times New Roman" w:cs="Times New Roman"/>
                <w:color w:val="000000"/>
                <w:sz w:val="24"/>
                <w:szCs w:val="24"/>
                <w:lang w:val="ru-RU"/>
              </w:rPr>
              <w:t>1_</w:t>
            </w:r>
            <w:r>
              <w:rPr>
                <w:rFonts w:ascii="Times New Roman" w:hAnsi="Times New Roman" w:cs="Times New Roman"/>
                <w:color w:val="000000"/>
                <w:sz w:val="24"/>
                <w:szCs w:val="24"/>
              </w:rPr>
              <w:t>id</w:t>
            </w:r>
            <w:r w:rsidRPr="00406463">
              <w:rPr>
                <w:rFonts w:ascii="Times New Roman" w:hAnsi="Times New Roman" w:cs="Times New Roman"/>
                <w:color w:val="000000"/>
                <w:sz w:val="24"/>
                <w:szCs w:val="24"/>
                <w:lang w:val="ru-RU"/>
              </w:rPr>
              <w:t>=149</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1"/>
        <w:gridCol w:w="4516"/>
        <w:gridCol w:w="1004"/>
      </w:tblGrid>
      <w:tr w:rsidR="00406463">
        <w:trPr>
          <w:trHeight w:hRule="exact" w:val="416"/>
        </w:trPr>
        <w:tc>
          <w:tcPr>
            <w:tcW w:w="4692" w:type="dxa"/>
            <w:gridSpan w:val="3"/>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12</w:t>
            </w:r>
          </w:p>
        </w:tc>
      </w:tr>
      <w:tr w:rsidR="00406463">
        <w:trPr>
          <w:trHeight w:hRule="exact" w:val="138"/>
        </w:trPr>
        <w:tc>
          <w:tcPr>
            <w:tcW w:w="568" w:type="dxa"/>
          </w:tcPr>
          <w:p w:rsidR="00406463" w:rsidRDefault="00406463"/>
        </w:tc>
        <w:tc>
          <w:tcPr>
            <w:tcW w:w="143" w:type="dxa"/>
          </w:tcPr>
          <w:p w:rsidR="00406463" w:rsidRDefault="00406463"/>
        </w:tc>
        <w:tc>
          <w:tcPr>
            <w:tcW w:w="3970" w:type="dxa"/>
          </w:tcPr>
          <w:p w:rsidR="00406463" w:rsidRDefault="00406463"/>
        </w:tc>
        <w:tc>
          <w:tcPr>
            <w:tcW w:w="4537" w:type="dxa"/>
          </w:tcPr>
          <w:p w:rsidR="00406463" w:rsidRDefault="00406463"/>
        </w:tc>
        <w:tc>
          <w:tcPr>
            <w:tcW w:w="993" w:type="dxa"/>
          </w:tcPr>
          <w:p w:rsidR="00406463" w:rsidRDefault="00406463"/>
        </w:tc>
      </w:tr>
      <w:tr w:rsidR="00406463" w:rsidRPr="00406463">
        <w:trPr>
          <w:trHeight w:hRule="exact" w:val="585"/>
        </w:trPr>
        <w:tc>
          <w:tcPr>
            <w:tcW w:w="10221"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406463" w:rsidRP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Сайт Федеральной службы государственной статистики</w:t>
            </w:r>
          </w:p>
          <w:p w:rsidR="00406463" w:rsidRPr="00406463" w:rsidRDefault="00406463">
            <w:pPr>
              <w:spacing w:after="0" w:line="240" w:lineRule="auto"/>
              <w:jc w:val="both"/>
              <w:rPr>
                <w:sz w:val="24"/>
                <w:szCs w:val="24"/>
                <w:lang w:val="ru-RU"/>
              </w:rPr>
            </w:pPr>
            <w:r>
              <w:rPr>
                <w:rFonts w:ascii="Times New Roman" w:hAnsi="Times New Roman" w:cs="Times New Roman"/>
                <w:color w:val="000000"/>
                <w:sz w:val="24"/>
                <w:szCs w:val="24"/>
              </w:rPr>
              <w:t>http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555"/>
        </w:trPr>
        <w:tc>
          <w:tcPr>
            <w:tcW w:w="582" w:type="dxa"/>
            <w:shd w:val="clear" w:color="000000" w:fill="FFFFFF"/>
            <w:tcMar>
              <w:left w:w="34" w:type="dxa"/>
              <w:right w:w="34" w:type="dxa"/>
            </w:tcMar>
          </w:tcPr>
          <w:p w:rsidR="00406463" w:rsidRDefault="0040646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406463" w:rsidRDefault="00406463"/>
        </w:tc>
        <w:tc>
          <w:tcPr>
            <w:tcW w:w="9512"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 xml:space="preserve">Федеральная государственная информационная система территориального планирования </w:t>
            </w:r>
            <w:r>
              <w:rPr>
                <w:rFonts w:ascii="Times New Roman" w:hAnsi="Times New Roman" w:cs="Times New Roman"/>
                <w:color w:val="000000"/>
                <w:sz w:val="24"/>
                <w:szCs w:val="24"/>
              </w:rPr>
              <w:t>https</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fgistp</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economy</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4064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406463" w:rsidRPr="00406463">
        <w:trPr>
          <w:trHeight w:hRule="exact" w:val="10021"/>
        </w:trPr>
        <w:tc>
          <w:tcPr>
            <w:tcW w:w="10221" w:type="dxa"/>
            <w:gridSpan w:val="5"/>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лекционным занятиям студентам необходимо:</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подготовке к практическим занятиям студентам необходимо:</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406463" w:rsidRPr="00406463">
        <w:trPr>
          <w:trHeight w:hRule="exact" w:val="138"/>
        </w:trPr>
        <w:tc>
          <w:tcPr>
            <w:tcW w:w="568" w:type="dxa"/>
          </w:tcPr>
          <w:p w:rsidR="00406463" w:rsidRPr="00406463" w:rsidRDefault="00406463">
            <w:pPr>
              <w:rPr>
                <w:lang w:val="ru-RU"/>
              </w:rPr>
            </w:pPr>
          </w:p>
        </w:tc>
        <w:tc>
          <w:tcPr>
            <w:tcW w:w="143" w:type="dxa"/>
          </w:tcPr>
          <w:p w:rsidR="00406463" w:rsidRPr="00406463" w:rsidRDefault="00406463">
            <w:pPr>
              <w:rPr>
                <w:lang w:val="ru-RU"/>
              </w:rPr>
            </w:pPr>
          </w:p>
        </w:tc>
        <w:tc>
          <w:tcPr>
            <w:tcW w:w="3970" w:type="dxa"/>
          </w:tcPr>
          <w:p w:rsidR="00406463" w:rsidRPr="00406463" w:rsidRDefault="00406463">
            <w:pPr>
              <w:rPr>
                <w:lang w:val="ru-RU"/>
              </w:rPr>
            </w:pPr>
          </w:p>
        </w:tc>
        <w:tc>
          <w:tcPr>
            <w:tcW w:w="4537" w:type="dxa"/>
          </w:tcPr>
          <w:p w:rsidR="00406463" w:rsidRPr="00406463" w:rsidRDefault="00406463">
            <w:pPr>
              <w:rPr>
                <w:lang w:val="ru-RU"/>
              </w:rPr>
            </w:pPr>
          </w:p>
        </w:tc>
        <w:tc>
          <w:tcPr>
            <w:tcW w:w="993" w:type="dxa"/>
          </w:tcPr>
          <w:p w:rsidR="00406463" w:rsidRPr="00406463" w:rsidRDefault="00406463">
            <w:pPr>
              <w:rPr>
                <w:lang w:val="ru-RU"/>
              </w:rPr>
            </w:pPr>
          </w:p>
        </w:tc>
      </w:tr>
      <w:tr w:rsidR="00406463" w:rsidRPr="00406463">
        <w:trPr>
          <w:trHeight w:hRule="exact" w:val="585"/>
        </w:trPr>
        <w:tc>
          <w:tcPr>
            <w:tcW w:w="10221" w:type="dxa"/>
            <w:gridSpan w:val="5"/>
            <w:shd w:val="clear" w:color="000000" w:fill="FFFFFF"/>
            <w:tcMar>
              <w:left w:w="34" w:type="dxa"/>
              <w:right w:w="34" w:type="dxa"/>
            </w:tcMar>
          </w:tcPr>
          <w:p w:rsidR="00406463" w:rsidRPr="00406463" w:rsidRDefault="00406463">
            <w:pPr>
              <w:spacing w:after="0" w:line="240" w:lineRule="auto"/>
              <w:jc w:val="center"/>
              <w:rPr>
                <w:sz w:val="24"/>
                <w:szCs w:val="24"/>
                <w:lang w:val="ru-RU"/>
              </w:rPr>
            </w:pPr>
            <w:r w:rsidRPr="0040646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406463" w:rsidRPr="00406463">
        <w:trPr>
          <w:trHeight w:hRule="exact" w:val="1670"/>
        </w:trPr>
        <w:tc>
          <w:tcPr>
            <w:tcW w:w="10221" w:type="dxa"/>
            <w:gridSpan w:val="5"/>
            <w:shd w:val="clear" w:color="000000" w:fill="FFFFFF"/>
            <w:tcMar>
              <w:left w:w="34" w:type="dxa"/>
              <w:right w:w="34" w:type="dxa"/>
            </w:tcMar>
          </w:tcPr>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w:t>
            </w:r>
          </w:p>
        </w:tc>
      </w:tr>
    </w:tbl>
    <w:p w:rsidR="00406463" w:rsidRPr="00406463" w:rsidRDefault="00406463">
      <w:pPr>
        <w:rPr>
          <w:sz w:val="0"/>
          <w:szCs w:val="0"/>
          <w:lang w:val="ru-RU"/>
        </w:rPr>
      </w:pPr>
      <w:r w:rsidRPr="0040646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406463">
        <w:trPr>
          <w:trHeight w:hRule="exact" w:val="416"/>
        </w:trPr>
        <w:tc>
          <w:tcPr>
            <w:tcW w:w="4692" w:type="dxa"/>
            <w:shd w:val="clear" w:color="C0C0C0" w:fill="FFFFFF"/>
            <w:tcMar>
              <w:left w:w="34" w:type="dxa"/>
              <w:right w:w="34" w:type="dxa"/>
            </w:tcMar>
          </w:tcPr>
          <w:p w:rsidR="00406463" w:rsidRDefault="00406463">
            <w:pPr>
              <w:spacing w:after="0" w:line="240" w:lineRule="auto"/>
              <w:rPr>
                <w:sz w:val="16"/>
                <w:szCs w:val="16"/>
              </w:rPr>
            </w:pPr>
            <w:r>
              <w:rPr>
                <w:rFonts w:ascii="Times New Roman" w:hAnsi="Times New Roman" w:cs="Times New Roman"/>
                <w:color w:val="C0C0C0"/>
                <w:sz w:val="16"/>
                <w:szCs w:val="16"/>
              </w:rPr>
              <w:lastRenderedPageBreak/>
              <w:t>УП: 38.03.01_ПОДФТ_ИТУ_2021.plx</w:t>
            </w:r>
          </w:p>
        </w:tc>
        <w:tc>
          <w:tcPr>
            <w:tcW w:w="4537" w:type="dxa"/>
          </w:tcPr>
          <w:p w:rsidR="00406463" w:rsidRDefault="00406463"/>
        </w:tc>
        <w:tc>
          <w:tcPr>
            <w:tcW w:w="1007" w:type="dxa"/>
            <w:shd w:val="clear" w:color="C0C0C0" w:fill="FFFFFF"/>
            <w:tcMar>
              <w:left w:w="34" w:type="dxa"/>
              <w:right w:w="34" w:type="dxa"/>
            </w:tcMar>
          </w:tcPr>
          <w:p w:rsidR="00406463" w:rsidRDefault="00406463">
            <w:pPr>
              <w:spacing w:after="0" w:line="240" w:lineRule="auto"/>
              <w:jc w:val="right"/>
              <w:rPr>
                <w:sz w:val="16"/>
                <w:szCs w:val="16"/>
              </w:rPr>
            </w:pPr>
            <w:r>
              <w:rPr>
                <w:rFonts w:ascii="Times New Roman" w:hAnsi="Times New Roman" w:cs="Times New Roman"/>
                <w:color w:val="C0C0C0"/>
                <w:sz w:val="16"/>
                <w:szCs w:val="16"/>
              </w:rPr>
              <w:t>стр. 13</w:t>
            </w:r>
          </w:p>
        </w:tc>
      </w:tr>
      <w:tr w:rsidR="00406463" w:rsidRPr="00406463">
        <w:trPr>
          <w:trHeight w:hRule="exact" w:val="9480"/>
        </w:trPr>
        <w:tc>
          <w:tcPr>
            <w:tcW w:w="10221" w:type="dxa"/>
            <w:gridSpan w:val="3"/>
            <w:shd w:val="clear" w:color="000000" w:fill="FFFFFF"/>
            <w:tcMar>
              <w:left w:w="34" w:type="dxa"/>
              <w:right w:w="34" w:type="dxa"/>
            </w:tcMar>
          </w:tcPr>
          <w:p w:rsidR="00406463" w:rsidRPr="00406463" w:rsidRDefault="00406463">
            <w:pPr>
              <w:spacing w:after="0" w:line="240" w:lineRule="auto"/>
              <w:jc w:val="both"/>
              <w:rPr>
                <w:sz w:val="24"/>
                <w:szCs w:val="24"/>
                <w:lang w:val="ru-RU"/>
              </w:rPr>
            </w:pPr>
            <w:r w:rsidRPr="00406463">
              <w:rPr>
                <w:rFonts w:ascii="Times New Roman" w:hAnsi="Times New Roman" w:cs="Times New Roman"/>
                <w:color w:val="000000"/>
                <w:sz w:val="24"/>
                <w:szCs w:val="24"/>
                <w:lang w:val="ru-RU"/>
              </w:rPr>
              <w:t>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0646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406463" w:rsidRPr="00406463" w:rsidRDefault="00406463">
            <w:pPr>
              <w:spacing w:after="0" w:line="240" w:lineRule="auto"/>
              <w:ind w:firstLine="756"/>
              <w:jc w:val="both"/>
              <w:rPr>
                <w:sz w:val="24"/>
                <w:szCs w:val="24"/>
                <w:lang w:val="ru-RU"/>
              </w:rPr>
            </w:pPr>
            <w:r w:rsidRPr="0040646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406463" w:rsidRPr="00406463" w:rsidRDefault="00406463">
      <w:pPr>
        <w:rPr>
          <w:lang w:val="ru-RU"/>
        </w:rPr>
      </w:pPr>
    </w:p>
    <w:p w:rsidR="00227B88" w:rsidRPr="00406463" w:rsidRDefault="00227B88">
      <w:pPr>
        <w:rPr>
          <w:lang w:val="ru-RU"/>
        </w:rPr>
      </w:pPr>
    </w:p>
    <w:sectPr w:rsidR="00227B88" w:rsidRPr="0040646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AB"/>
    <w:rsid w:val="00227B88"/>
    <w:rsid w:val="00406463"/>
    <w:rsid w:val="006A4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CBC32-18E8-4C68-9C59-5DCEC832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463"/>
    <w:pPr>
      <w:spacing w:after="200" w:line="276" w:lineRule="auto"/>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118710</Words>
  <Characters>676650</Characters>
  <Application>Microsoft Office Word</Application>
  <DocSecurity>0</DocSecurity>
  <Lines>5638</Lines>
  <Paragraphs>1587</Paragraphs>
  <ScaleCrop>false</ScaleCrop>
  <Company/>
  <LinksUpToDate>false</LinksUpToDate>
  <CharactersWithSpaces>793773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2021-11-25T09:34:00Z</dcterms:created>
  <dcterms:modified xsi:type="dcterms:W3CDTF">2021-11-25T09:41:00Z</dcterms:modified>
</cp:coreProperties>
</file>