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C6" w:rsidRDefault="00C054C6">
      <w:pPr>
        <w:pStyle w:val="1"/>
      </w:pPr>
      <w:r>
        <w:t xml:space="preserve">33.04.01 </w:t>
      </w:r>
      <w:proofErr w:type="spellStart"/>
      <w:r>
        <w:t>Промышленная</w:t>
      </w:r>
      <w:proofErr w:type="spellEnd"/>
      <w:r>
        <w:t xml:space="preserve"> </w:t>
      </w:r>
      <w:proofErr w:type="spellStart"/>
      <w:r>
        <w:t>фармация</w:t>
      </w:r>
      <w:proofErr w:type="spellEnd"/>
      <w:r>
        <w:t xml:space="preserve"> (</w:t>
      </w:r>
      <w:proofErr w:type="spellStart"/>
      <w:r>
        <w:t>Промышленная</w:t>
      </w:r>
      <w:proofErr w:type="spellEnd"/>
      <w:r>
        <w:t xml:space="preserve"> </w:t>
      </w:r>
      <w:proofErr w:type="spellStart"/>
      <w:r>
        <w:t>фармация</w:t>
      </w:r>
      <w:proofErr w:type="spellEnd"/>
      <w:r>
        <w:t>)</w:t>
      </w:r>
    </w:p>
    <w:p w:rsidR="00C054C6" w:rsidRDefault="00C054C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97"/>
        <w:gridCol w:w="2303"/>
        <w:gridCol w:w="2081"/>
        <w:gridCol w:w="1373"/>
        <w:gridCol w:w="2475"/>
        <w:gridCol w:w="2475"/>
        <w:gridCol w:w="2348"/>
        <w:gridCol w:w="2502"/>
      </w:tblGrid>
      <w:tr w:rsidR="00461645" w:rsidRPr="00F15C45" w:rsidTr="00461645">
        <w:tc>
          <w:tcPr>
            <w:tcW w:w="402" w:type="dxa"/>
            <w:vAlign w:val="center"/>
          </w:tcPr>
          <w:p w:rsidR="00461645" w:rsidRDefault="00461645" w:rsidP="0046164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461645" w:rsidRDefault="00461645" w:rsidP="0046164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97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75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75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502" w:type="dxa"/>
            <w:vAlign w:val="center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Производственно-технологическая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F15C45">
              <w:rPr>
                <w:color w:val="000000"/>
                <w:lang w:val="ru-RU"/>
              </w:rPr>
              <w:t>Микрофлюидные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461645" w:rsidRDefault="00461645" w:rsidP="0046164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24.10.2021. </w:t>
            </w:r>
            <w:r w:rsidRPr="00F15C45">
              <w:rPr>
                <w:color w:val="000000"/>
                <w:lang w:val="ru-RU"/>
              </w:rPr>
              <w:br/>
            </w:r>
            <w:proofErr w:type="spellStart"/>
            <w:r w:rsidRPr="00F15C45">
              <w:rPr>
                <w:color w:val="000000"/>
                <w:lang w:val="ru-RU"/>
              </w:rPr>
              <w:t>Трекер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15C45">
              <w:rPr>
                <w:color w:val="000000"/>
                <w:lang w:val="ru-RU"/>
              </w:rPr>
              <w:t>стартап</w:t>
            </w:r>
            <w:proofErr w:type="spellEnd"/>
            <w:r w:rsidRPr="00F15C45">
              <w:rPr>
                <w:color w:val="000000"/>
                <w:lang w:val="ru-RU"/>
              </w:rPr>
              <w:t xml:space="preserve">-проекта. 72 часа. Донской государственный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Богунова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Валидация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фармацевтических производств; Жизненный цикл лекарственного </w:t>
            </w:r>
            <w:r w:rsidRPr="00F15C45">
              <w:rPr>
                <w:color w:val="000000"/>
                <w:lang w:val="ru-RU"/>
              </w:rPr>
              <w:lastRenderedPageBreak/>
              <w:t>средства; Стандартизация и контроль качества лекарственных средств; Технология готовых лекарственных форм; Фармацевтическая разработка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</w:t>
            </w:r>
            <w:r w:rsidRPr="00F15C45">
              <w:rPr>
                <w:color w:val="000000"/>
                <w:lang w:val="ru-RU"/>
              </w:rPr>
              <w:lastRenderedPageBreak/>
              <w:t>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19.03.01 Биотехнология (Биотехнология); 33.04.01 Промышленная </w:t>
            </w:r>
            <w:r w:rsidRPr="00F15C45">
              <w:rPr>
                <w:color w:val="000000"/>
                <w:lang w:val="ru-RU"/>
              </w:rPr>
              <w:lastRenderedPageBreak/>
              <w:t>фармация (Промышленная фармация); 19.04.01 Биотехнология (Технология биофармацевтических препаратов и фармацевтический инжиниринг)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Быданов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Производственно-технологическая практика; Технология иммунобиологических препаратов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F15C45">
              <w:rPr>
                <w:color w:val="000000"/>
                <w:lang w:val="ru-RU"/>
              </w:rPr>
              <w:t>Микрофлюидные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7F4EAE">
              <w:rPr>
                <w:color w:val="000000"/>
                <w:lang w:val="ru-RU"/>
              </w:rPr>
              <w:t xml:space="preserve">16 часов. РТУ МИРЭА. 25.12.2022. </w:t>
            </w:r>
            <w:r w:rsidRPr="007F4EA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Воробьев Александр Николаевич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Биоэтика</w:t>
            </w:r>
            <w:proofErr w:type="spellEnd"/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F15C45">
              <w:rPr>
                <w:color w:val="000000"/>
                <w:lang w:val="ru-RU"/>
              </w:rPr>
              <w:t>Микрофлюидные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Гладчук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F15C45">
              <w:rPr>
                <w:color w:val="000000"/>
                <w:lang w:val="ru-RU"/>
              </w:rPr>
              <w:t>регионовед</w:t>
            </w:r>
            <w:proofErr w:type="spellEnd"/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461645">
              <w:rPr>
                <w:color w:val="000000"/>
                <w:lang w:val="ru-RU"/>
              </w:rPr>
              <w:t xml:space="preserve">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19.04.01 Биотехнология (Технология биофармацевтических препаратов и фармацевтический инжиниринг); 33.04.01 Промышленная фармация (Промышленная фармация);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Грамматикова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Микробиология и промышленная санитария на фармацевтических производствах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</w: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</w:t>
            </w:r>
            <w:r w:rsidRPr="00461645">
              <w:rPr>
                <w:color w:val="000000"/>
                <w:lang w:val="ru-RU"/>
              </w:rPr>
              <w:lastRenderedPageBreak/>
              <w:t xml:space="preserve">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Домнина</w:t>
            </w:r>
            <w:proofErr w:type="spellEnd"/>
            <w:r>
              <w:rPr>
                <w:color w:val="000000"/>
              </w:rPr>
              <w:t xml:space="preserve"> Юлия Михайловна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461645">
              <w:rPr>
                <w:color w:val="000000"/>
                <w:lang w:val="ru-RU"/>
              </w:rPr>
              <w:t>Валидация</w:t>
            </w:r>
            <w:proofErr w:type="spellEnd"/>
            <w:r w:rsidRPr="00461645">
              <w:rPr>
                <w:color w:val="000000"/>
                <w:lang w:val="ru-RU"/>
              </w:rPr>
              <w:t xml:space="preserve"> фармацевтических производств; Технология готовых лекарственных форм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11.12.2022.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Емшанова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7F4EAE">
              <w:rPr>
                <w:color w:val="000000"/>
                <w:lang w:val="ru-RU"/>
              </w:rPr>
              <w:t xml:space="preserve">03.12.2023. </w:t>
            </w:r>
            <w:r w:rsidRPr="007F4EA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616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10.12.2023.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</w:t>
            </w:r>
            <w:r w:rsidRPr="00461645">
              <w:rPr>
                <w:color w:val="000000"/>
                <w:lang w:val="ru-RU"/>
              </w:rPr>
              <w:lastRenderedPageBreak/>
              <w:t xml:space="preserve">биотехнологии. 16 часов. РТУ МИРЭА. 24.12.2023.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Еримбетов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Тагаевич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Доклинические и клинические исследования; Технология производства активных фармацевтических субстанций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10.12.2023.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Жаворонок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Разработка, </w:t>
            </w:r>
            <w:proofErr w:type="gramStart"/>
            <w:r w:rsidRPr="00461645">
              <w:rPr>
                <w:color w:val="000000"/>
                <w:lang w:val="ru-RU"/>
              </w:rPr>
              <w:t>проведение  и</w:t>
            </w:r>
            <w:proofErr w:type="gramEnd"/>
            <w:r w:rsidRPr="00461645">
              <w:rPr>
                <w:color w:val="000000"/>
                <w:lang w:val="ru-RU"/>
              </w:rPr>
              <w:t xml:space="preserve"> управление процессами </w:t>
            </w:r>
            <w:proofErr w:type="spellStart"/>
            <w:r w:rsidRPr="00461645">
              <w:rPr>
                <w:color w:val="000000"/>
                <w:lang w:val="ru-RU"/>
              </w:rPr>
              <w:t>хромотографии</w:t>
            </w:r>
            <w:proofErr w:type="spellEnd"/>
            <w:r w:rsidRPr="00461645">
              <w:rPr>
                <w:color w:val="000000"/>
                <w:lang w:val="ru-RU"/>
              </w:rPr>
              <w:t xml:space="preserve"> на современном биофармацевтическом  производстве. 72 часа. МИРЭА - Российский технологический университет. 10.02.2023. </w:t>
            </w:r>
            <w:r w:rsidRPr="00461645">
              <w:rPr>
                <w:color w:val="000000"/>
                <w:lang w:val="ru-RU"/>
              </w:rPr>
              <w:br/>
            </w:r>
            <w:proofErr w:type="gramStart"/>
            <w:r w:rsidRPr="00461645">
              <w:rPr>
                <w:color w:val="000000"/>
                <w:lang w:val="ru-RU"/>
              </w:rPr>
              <w:t>Специальные  разделы</w:t>
            </w:r>
            <w:proofErr w:type="gramEnd"/>
            <w:r w:rsidRPr="00461645">
              <w:rPr>
                <w:color w:val="000000"/>
                <w:lang w:val="ru-RU"/>
              </w:rPr>
              <w:t xml:space="preserve"> материаловедения с привлечением синхронного излучения. </w:t>
            </w:r>
            <w:r>
              <w:rPr>
                <w:color w:val="000000"/>
              </w:rPr>
              <w:t xml:space="preserve">256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университет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Захарова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Производственно-технологическая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Кедик</w:t>
            </w:r>
            <w:proofErr w:type="spellEnd"/>
            <w:r>
              <w:rPr>
                <w:color w:val="000000"/>
              </w:rPr>
              <w:t xml:space="preserve"> Станислав Анатольевич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Ковалева Татьяна Юрьевна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Фармакогнозия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61645">
              <w:rPr>
                <w:color w:val="000000"/>
                <w:lang w:val="ru-RU"/>
              </w:rPr>
              <w:br/>
            </w:r>
            <w:r w:rsidRPr="0046164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19.03.01 Биотехнология (Биотехнология); 19.04.01 Биотехнология (Технология биофармацевтических препаратов и фармацевтический </w:t>
            </w:r>
            <w:r w:rsidRPr="00461645">
              <w:rPr>
                <w:color w:val="000000"/>
                <w:lang w:val="ru-RU"/>
              </w:rPr>
              <w:lastRenderedPageBreak/>
              <w:t>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Лукин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Жизненный цикл лекарственного средства; Технология готовых лекарственных форм; Фармацевтическая разработка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</w:t>
            </w:r>
            <w:r w:rsidRPr="00461645">
              <w:rPr>
                <w:color w:val="000000"/>
                <w:lang w:val="ru-RU"/>
              </w:rPr>
              <w:lastRenderedPageBreak/>
              <w:t xml:space="preserve">(Технология биофармацевтических препаратов и фармацевтический инжиниринг); 20.04.01 </w:t>
            </w:r>
            <w:proofErr w:type="spellStart"/>
            <w:r w:rsidRPr="00461645">
              <w:rPr>
                <w:color w:val="000000"/>
                <w:lang w:val="ru-RU"/>
              </w:rPr>
              <w:t>Техносферная</w:t>
            </w:r>
            <w:proofErr w:type="spellEnd"/>
            <w:r w:rsidRPr="004616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Панов</w:t>
            </w:r>
            <w:proofErr w:type="spellEnd"/>
            <w:r>
              <w:rPr>
                <w:color w:val="000000"/>
              </w:rPr>
              <w:t xml:space="preserve"> Алексей Валерьевич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461645">
              <w:rPr>
                <w:color w:val="000000"/>
                <w:lang w:val="ru-RU"/>
              </w:rPr>
              <w:t>Валидация</w:t>
            </w:r>
            <w:proofErr w:type="spellEnd"/>
            <w:r w:rsidRPr="00461645">
              <w:rPr>
                <w:color w:val="000000"/>
                <w:lang w:val="ru-RU"/>
              </w:rPr>
              <w:t xml:space="preserve"> фармацевтических производств; Выпускная квалификационная работа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</w:t>
            </w:r>
            <w:r w:rsidRPr="00461645">
              <w:rPr>
                <w:color w:val="000000"/>
                <w:lang w:val="ru-RU"/>
              </w:rPr>
              <w:lastRenderedPageBreak/>
              <w:t>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461645">
              <w:rPr>
                <w:color w:val="000000"/>
                <w:lang w:val="ru-RU"/>
              </w:rPr>
              <w:t>Оптотехника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</w:t>
            </w:r>
            <w:r w:rsidRPr="00461645">
              <w:rPr>
                <w:color w:val="000000"/>
                <w:lang w:val="ru-RU"/>
              </w:rPr>
              <w:lastRenderedPageBreak/>
              <w:t xml:space="preserve">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61645">
              <w:rPr>
                <w:color w:val="000000"/>
                <w:lang w:val="ru-RU"/>
              </w:rPr>
              <w:t>нанокомпозитов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61645">
              <w:rPr>
                <w:color w:val="000000"/>
                <w:lang w:val="ru-RU"/>
              </w:rPr>
              <w:t>эластомерных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</w:t>
            </w:r>
            <w:r w:rsidRPr="00461645">
              <w:rPr>
                <w:color w:val="000000"/>
                <w:lang w:val="ru-RU"/>
              </w:rPr>
              <w:lastRenderedPageBreak/>
              <w:t xml:space="preserve">фармацевтический инжиниринг); 20.04.01 </w:t>
            </w:r>
            <w:proofErr w:type="spellStart"/>
            <w:r w:rsidRPr="00461645">
              <w:rPr>
                <w:color w:val="000000"/>
                <w:lang w:val="ru-RU"/>
              </w:rPr>
              <w:t>Техносферная</w:t>
            </w:r>
            <w:proofErr w:type="spellEnd"/>
            <w:r w:rsidRPr="004616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61645">
              <w:rPr>
                <w:color w:val="000000"/>
                <w:lang w:val="ru-RU"/>
              </w:rPr>
              <w:t>Нанотехнологии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61645">
              <w:rPr>
                <w:color w:val="000000"/>
                <w:lang w:val="ru-RU"/>
              </w:rPr>
              <w:t>наносистем</w:t>
            </w:r>
            <w:proofErr w:type="spellEnd"/>
            <w:r w:rsidRPr="0046164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</w:t>
            </w:r>
            <w:r w:rsidRPr="00461645">
              <w:rPr>
                <w:color w:val="000000"/>
                <w:lang w:val="ru-RU"/>
              </w:rPr>
              <w:lastRenderedPageBreak/>
              <w:t>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Посыпанова</w:t>
            </w:r>
            <w:proofErr w:type="spellEnd"/>
            <w:r>
              <w:rPr>
                <w:color w:val="000000"/>
              </w:rPr>
              <w:t xml:space="preserve"> Галина </w:t>
            </w:r>
            <w:proofErr w:type="spellStart"/>
            <w:r>
              <w:rPr>
                <w:color w:val="000000"/>
              </w:rPr>
              <w:t>Ароновна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Технология производства активных фармацевтических субстанций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биолог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Седишев</w:t>
            </w:r>
            <w:proofErr w:type="spellEnd"/>
            <w:r>
              <w:rPr>
                <w:color w:val="000000"/>
              </w:rPr>
              <w:t xml:space="preserve"> Игорь Павлович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химик преподаватель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461645">
              <w:rPr>
                <w:color w:val="000000"/>
                <w:lang w:val="ru-RU"/>
              </w:rPr>
              <w:lastRenderedPageBreak/>
              <w:t xml:space="preserve">РТУ МИРЭА. 05.12.2021.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Гармонизация подходов к фармацевтической разработке. 72 часа. МГУ </w:t>
            </w:r>
            <w:proofErr w:type="spellStart"/>
            <w:r w:rsidRPr="00461645">
              <w:rPr>
                <w:color w:val="000000"/>
                <w:lang w:val="ru-RU"/>
              </w:rPr>
              <w:t>им.Ломоносова</w:t>
            </w:r>
            <w:proofErr w:type="spellEnd"/>
            <w:r w:rsidRPr="00461645">
              <w:rPr>
                <w:color w:val="000000"/>
                <w:lang w:val="ru-RU"/>
              </w:rPr>
              <w:t xml:space="preserve">. 02.02.2024.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19.03.01 Биотехнология (Биотехнология); 33.04.01 Промышленная фармация (Промышленная </w:t>
            </w:r>
            <w:r w:rsidRPr="00461645">
              <w:rPr>
                <w:color w:val="000000"/>
                <w:lang w:val="ru-RU"/>
              </w:rPr>
              <w:lastRenderedPageBreak/>
              <w:t>фармация); 19.04.01 Биотехнология (Технология биофармацевтических препаратов и фармацевтический инжиниринг)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61645">
              <w:rPr>
                <w:color w:val="000000"/>
                <w:lang w:val="ru-RU"/>
              </w:rPr>
              <w:t>Многоагентные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интеллектуальные системы); 09.04.02 Информационные </w:t>
            </w:r>
            <w:r w:rsidRPr="00461645">
              <w:rPr>
                <w:color w:val="000000"/>
                <w:lang w:val="ru-RU"/>
              </w:rPr>
              <w:lastRenderedPageBreak/>
              <w:t>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61645">
              <w:rPr>
                <w:color w:val="000000"/>
                <w:lang w:val="ru-RU"/>
              </w:rPr>
              <w:t>Киберразведка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61645">
              <w:rPr>
                <w:color w:val="000000"/>
                <w:lang w:val="ru-RU"/>
              </w:rPr>
              <w:t>Оптотехника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</w:t>
            </w:r>
            <w:r w:rsidRPr="00461645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</w:t>
            </w:r>
            <w:r w:rsidRPr="00461645">
              <w:rPr>
                <w:color w:val="000000"/>
                <w:lang w:val="ru-RU"/>
              </w:rPr>
              <w:lastRenderedPageBreak/>
              <w:t xml:space="preserve">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61645">
              <w:rPr>
                <w:color w:val="000000"/>
                <w:lang w:val="ru-RU"/>
              </w:rPr>
              <w:t>нанокомпозитов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61645">
              <w:rPr>
                <w:color w:val="000000"/>
                <w:lang w:val="ru-RU"/>
              </w:rPr>
              <w:t>эластомерных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61645">
              <w:rPr>
                <w:color w:val="000000"/>
                <w:lang w:val="ru-RU"/>
              </w:rPr>
              <w:t>Техносферная</w:t>
            </w:r>
            <w:proofErr w:type="spellEnd"/>
            <w:r w:rsidRPr="00461645">
              <w:rPr>
                <w:color w:val="000000"/>
                <w:lang w:val="ru-RU"/>
              </w:rPr>
              <w:t xml:space="preserve"> безопасность (Экологическая </w:t>
            </w:r>
            <w:r w:rsidRPr="00461645">
              <w:rPr>
                <w:color w:val="000000"/>
                <w:lang w:val="ru-RU"/>
              </w:rPr>
              <w:lastRenderedPageBreak/>
              <w:t xml:space="preserve">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61645">
              <w:rPr>
                <w:color w:val="000000"/>
                <w:lang w:val="ru-RU"/>
              </w:rPr>
              <w:t>Нанотехнологии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61645">
              <w:rPr>
                <w:color w:val="000000"/>
                <w:lang w:val="ru-RU"/>
              </w:rPr>
              <w:t>наносистем</w:t>
            </w:r>
            <w:proofErr w:type="spellEnd"/>
            <w:r w:rsidRPr="00461645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461645">
              <w:rPr>
                <w:color w:val="000000"/>
                <w:lang w:val="ru-RU"/>
              </w:rPr>
              <w:lastRenderedPageBreak/>
              <w:t>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61645" w:rsidTr="00461645">
        <w:tc>
          <w:tcPr>
            <w:tcW w:w="4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74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461645">
              <w:rPr>
                <w:color w:val="000000"/>
                <w:lang w:val="ru-RU"/>
              </w:rPr>
              <w:t>Чудинов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Михаил Васильевич</w:t>
            </w:r>
          </w:p>
        </w:tc>
        <w:tc>
          <w:tcPr>
            <w:tcW w:w="177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Фармацевтическая разработка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26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23</w:t>
            </w:r>
          </w:p>
        </w:tc>
        <w:tc>
          <w:tcPr>
            <w:tcW w:w="174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Шаталов Денис Олегович</w:t>
            </w:r>
          </w:p>
        </w:tc>
        <w:tc>
          <w:tcPr>
            <w:tcW w:w="177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Законодательное и нормативное регулирование создания и организации производства лекарственных средств; Основы организации производства лекарственных средств; Стандартизация и контроль качества лекарственных средств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Шняк</w:t>
            </w:r>
            <w:proofErr w:type="spellEnd"/>
            <w:r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Система обеспечения качества лекарственных средств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</w:tbl>
    <w:p w:rsidR="00C054C6" w:rsidRDefault="00C054C6">
      <w:pPr>
        <w:sectPr w:rsidR="00C054C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C6AE7" w:rsidRDefault="007C6AE7"/>
    <w:sectPr w:rsidR="007C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C6"/>
    <w:rsid w:val="00461645"/>
    <w:rsid w:val="007C6AE7"/>
    <w:rsid w:val="007F4EAE"/>
    <w:rsid w:val="00C0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DE2E-1DD6-448F-8945-E31221D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054C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4C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054C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3412</Words>
  <Characters>19449</Characters>
  <Application>Microsoft Office Word</Application>
  <DocSecurity>0</DocSecurity>
  <Lines>162</Lines>
  <Paragraphs>45</Paragraphs>
  <ScaleCrop>false</ScaleCrop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2024-11-20T07:49:00Z</dcterms:modified>
</cp:coreProperties>
</file>