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jc w:val="center"/>
        <w:spacing w:before="0" w:beforeAutospacing="0" w:after="0" w:line="257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бакалавриата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.03.01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"Материаловедение и технологии материалов", профиль "Материалы и технологии цифровых и аддитивных производств"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beforeAutospacing="0" w:after="0" w:line="257" w:lineRule="auto"/>
      </w:pPr>
      <w:r/>
      <w:r/>
    </w:p>
    <w:tbl>
      <w:tblPr>
        <w:tblW w:w="1532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1418"/>
        <w:gridCol w:w="1701"/>
        <w:gridCol w:w="1134"/>
        <w:gridCol w:w="1134"/>
        <w:gridCol w:w="2410"/>
        <w:gridCol w:w="1701"/>
        <w:gridCol w:w="1417"/>
        <w:gridCol w:w="1559"/>
      </w:tblGrid>
      <w:tr>
        <w:trPr>
          <w:trHeight w:val="3186"/>
        </w:trPr>
        <w:tc>
          <w:tcPr>
            <w:shd w:val="clear" w:color="auto" w:fill="d9d9d9" w:themeFill="background1" w:themeFillShade="D9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Ф.И.О.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Должность преподавателя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Перечень преподаваемых дисциплин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Уровень (уровни) профессионального образования, квалификация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Учёная степень (при наличии)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Учёное звание (при наличии)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Сведения о повышении квалификации (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за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 последние 3 года) 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профессиональной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переподготовке (при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наличии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продолжительности опыта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(лет) работы 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профессиональной сфере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образовательных программ, в реализации которых участвует педагогический работник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0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93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Арапова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Эльмира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Асфаровна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Философия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Философия, Философ, Преподаватель философии. Преподаватель социально-политических дисциплин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философских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Образовательные технологии и средства обучения, обеспечивающие современное качество образования,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55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Арсентьева Елена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 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502412683401 реги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страционный № 13253 от 12 марта 2021 г. по программе  «Современные методы и концепции обучения английскому языку»,  72 часа, Автономная некоммерческая образовательная организация высшего образования Центросоюза Российской Федерации «Российский университет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кооперации».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 Удостоверение 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000743, рег. № 7944-21 от 22.06.2021, "Оказание первой помощи" – 16 часов, ФГБОУ ВО МИРЭА – Российский технологический университет.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001370, рег. № 818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6-21 от 16.08.2021,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– 16 часов, ФГБОУ ВО МИРЭА – Российский технологический университет.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145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Асилова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Нина 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Химия органических соединений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Химическая технология органических веществ и топлива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инженер химик-технолог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000339 от 01.0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000493 от 22.06.2021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992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Баранова Наталья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точности изделий цифровых и аддитивных производств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машиностроения; инженер, Конструкторско-технологическое обеспечение машиностроительных производств, магистр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Материаловедение и технологии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9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«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</w:t>
            </w:r>
            <w:r>
              <w:t xml:space="preserve"> «</w:t>
            </w:r>
            <w:hyperlink r:id="rId10" w:tooltip="https://priem.mirea.ru/guide-direction?direction_id=1196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Информационные системы и 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55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Беклемишев Сергей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Линейная алгебра и аналитическая 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Радиационная хими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я,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научная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конденсированного состояния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физико-математических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по дисциплине "Цифровое образование",  2022, РТУ МИРЭА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Профессиональная программа повышения квалификации "Преподаватель университета в новой системе российского образования", центр проф.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дополн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образования "ЛАНЬ", 72 часа, 2024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10.03.01  «Информационная безопасность»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10.05.05 «Безопасность информационных технологий в правоохранительной сфере»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 «Информационные системы и 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outlineLvl w:val="3"/>
            </w:pPr>
            <w:r/>
            <w:hyperlink r:id="rId11" w:tooltip="https://www.mirea.ru/education/the-institutes-and-faculties/institut-kiberbezopasnosti-i-tsifrovykh-tekhnologiy/training-programs/bakalavriat/02-03-02-fundamental-informatics-and-information-technologies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02.03.02 «Фундаментальная информатика и 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информационные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 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outlineLvl w:val="3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10.05.04 «Информационно-аналитические системы безопасности»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115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Белоусов Илья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цифровых моделей для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Оборудование и технология сварочного производства, инженер;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аспирантура, Сварка, родственные процессы и технологии, преподаватель-исследователь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Академия наставников - Как стать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насавником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проектов 2.0, 2022.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Аддитивные технологии и особенности 5-осевой печати, ООО 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Стереотек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",  2023.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Летняя цифровая школа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Сбера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: Мягкие навыки,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Сберуниверситет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2023.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Стартап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как диплом: методик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 и практика, НИУ ВШЭ,  2023.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6"/>
              <w:spacing w:before="0" w:after="30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22.03.01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Материаловедение и технологии материалов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12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  54.03.01 «Дизайн»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29.03.04 «Технология художественной обработки материалов»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12.04.05 «Лазерная техника и лазерные технологии»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259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Беспятова Елена Борисовна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(история России, всеобщая история)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учитель истории и обществоведения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исторических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часа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НИЯУ, МИФИ.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НИЯУ, МИФИ. 6,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НИЯУ, МИФИ.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Повышение квалификации по программе «Ис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/>
            <w:hyperlink r:id="rId13" w:tooltip="https://www.mirea.ru/education/the-institutes-and-faculties/institute-of-fine-chemical-technology/training-programs/bakalavriat/18-03-01-chemical-technology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18.03.01 «Химическая технология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35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Бессарабская Ирина Эдуардовна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Прикладная математика,  Теория  механизмов и машин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Цифровое образование: методы, модели и технологии развития, РТУ МИРЭА,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 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02.03.02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Фундаментальная информатика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10.05.04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Информационно-аналитические системы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10.03.01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Информационная 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Материаловедение и технологии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535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Боровик Татьяна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цифровых моделей для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Оборудование и технология сварочного производства, инженер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Повышение квалификации: Цифровое образование: методы, модели и технологии развития, 2022; 2. Повышение квалификации: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/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Материаловедение и технологии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hyperlink r:id="rId14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«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</w:t>
            </w:r>
            <w:r>
              <w:t xml:space="preserve"> «</w:t>
            </w:r>
            <w:hyperlink r:id="rId15" w:tooltip="https://priem.mirea.ru/guide-direction?direction_id=1196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Информационные системы и 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43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Верещагина Татьяна 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Начертательная геометрия, инженерная и компьютерная графика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Теплогазоснабжение, вентиляция и кондиционирование воздуха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с 03.03.22 по 30.03.22 по программе «Организация и проведение олимпиад по НГ, ИГ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совершенствование методики преподавания компьютерно-графических дисциплин», 72 часа, РТУ МИРЭА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Ветренко Екатерина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Математика, Теория и методика профессионального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по дисциплине "Цифровое образование", ноябрь 2022, РТУ МИРЭА. Сертификат не выдан.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10.03.01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Информационная 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10.05.03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Информационная безопасность автоматизированных систем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22.03.01 «Материаловедение и технологии материалов»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2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Вишнеков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Алексей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Владленович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уволен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Метрология, стандартизация и сертификация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Системы автоматизированного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 инжене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системотехник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аспирантура,  Приборы и методы контроля природной среды, веществ, материалов и изделий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Современные подходы и методы в теории управления техническими системами, 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Оказание первой помощи, 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6"/>
              <w:spacing w:before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27.04.01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Стандартизация и метрология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  <w:t xml:space="preserve">27.04.01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Стандартизация и метрология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  <w:t xml:space="preserve">11.05.01 «Радиоэлектронные системы и комплексы»,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  <w:t xml:space="preserve">11.03.02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Инфокоммуникационные технологии и системы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36"/>
              <w:spacing w:before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11.03.01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Радиотехника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36"/>
              <w:spacing w:before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11.03.03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Конструирование и технология электронных средств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36"/>
              <w:spacing w:before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29.03.04 «Технология художественной обработки материалов»,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36"/>
              <w:spacing w:before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16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63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Волков Георгий Степанович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Автоматика и электроника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к.ф.-м.н.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118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Вышнепольский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Игоревич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заведующий кафедрой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Начертательная геометрия, инженерная и компьютерная графика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машины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Машины и аппараты химических производств, инженер-механик,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аспирантура, теория и методика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обученияи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общетехническим дисциплинам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педагогических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Организация и проведение олимпиад по начертательной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геометрии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нженерной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компьютерной графике и совершенствование методики преподавания компьютерно-,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образовате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2022; Повышение квалификации Оказание первой помощи, 2022; Повышение квалификации Современные радиоэлектронные технологии в радиотехнике и связи,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Голованов Станислав Олегович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Адаптивная 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физическая культура и 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№ 180003711815, регистрационный номер 183953, дата выдачи 13 июня 2024 г., «Педагог дополнительного образования: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современные подходы к профессиональной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деятельности», ООО «Луч Знаний», 2024 г., 36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5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Грама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материаловедение и теория строения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Механические свойства и дефекты кристаллического строения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Термическая обработка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Металлы и сплавы для цифрового и аддитивного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"Радиотехнические системы и технологии"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 по эксплуатации радиотехнических систем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"Масштабная диагностика конденсированных сред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рентгено-дифракционнными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комплиментарными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методами на синхротронном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излучении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" , 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692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Гульянц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Станиславовна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 и культура речи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Психология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770400270318.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010/22.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387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Дальская Галина 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материаловедение и теория строения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Физика и химия поверхностных явлений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Полимерные материалы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Ознакомительная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Технологическая 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Технологическая (проектн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"Приборы точной механики" 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инженер-механик,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аспирантура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"Материаловедение в машиностроении" 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инженер-исследователь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"Цифровые технологии в преподавании профильных дисциплин", АНО ВО "Университет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Иннополис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" с 17.02.2022 по 30.04.2022 по дополнительной профессиональной программе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объем 144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акад.час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160300028363, Рег.№ 22У150-02363, дата выдачи: 04.05.2022 г.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Даноян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Валерий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Левович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(история России, всеобщая история)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Испытания летательных аппаратов,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Отечественная история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историк, преподаватель истории и общественных дисциплин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исторических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000441 от 01.06.2021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программе «Оказание первой помощи»,16 часов, АНО ДПО «Институт последипломного образования».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последипломного образования».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4. 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002266 от 24.05.2021 по программе "Актуальные вопросы инклюзивного образования лиц с ограниченными возможностями здоровья и инвалидностью" 16 часов, АНО ДПО «Институт последипломного образования».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5.Удостверение о повышении квалификации 0000131695, регистрационный номер 02915-2023-У-ФИРО в объёме 72 часа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РАНХиГС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"Методика преподавания основ российской государственности".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6"/>
              <w:spacing w:before="0" w:after="30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09.03.02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38.03.05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Бизнес-информатика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05.03.03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Картография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геоинформатика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38.03.01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</w:r>
            <w:hyperlink r:id="rId17" w:tooltip="38.04.08 Финансы и кредит" w:history="1">
              <w:r>
                <w:rPr>
                  <w:rFonts w:ascii="Times New Roman" w:hAnsi="Times New Roman" w:eastAsia="Times New Roman" w:cs="Times New Roman"/>
                  <w:b w:val="0"/>
                  <w:color w:val="000000"/>
                  <w:sz w:val="18"/>
                  <w:szCs w:val="18"/>
                  <w:lang w:eastAsia="ru-RU"/>
                </w:rPr>
                <w:t xml:space="preserve">38.04.08 «Финансы и кредит</w:t>
              </w:r>
            </w:hyperlink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  <w:t xml:space="preserve">10.03.01 «Информационная безопасность»,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  <w:t xml:space="preserve">10.05.03 «Информационная безопасность автоматизированных систем»,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40.03.01 «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Юриспруденция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834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Демин Виктор Леонидович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Методы защиты материалов от воздействия агрессивных сред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Технологические процессы постобработки изделий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Технологическая (проектн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"Материаловедение в машиностроении"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инженер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2328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Дергунова Елена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свойства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"Металловедение и термическая обработка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металло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инженер-металлург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"Повышение педагогического мастерства персонала НИЯУ МИФИ: интернационализация образования (второй уровень обучения)", 72 часа.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Удостоверение о повышении квалификации ПК № 076629 от 23.01.2023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996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Емельянов Сергей Викторович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Технологии модификации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магистратура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"Химическая технология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битехнология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магистр техники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химических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«Цифровые технологии в преподавании профильных дисциплин» 144 часов, АНО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«Университет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Иннополис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21У150-10187 от 27.07.2021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002821 от 21.05.2021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 «Оказание первой помощи», 16 часов, ФГБОУ ВО «МИРЭА – Российский технологический университет».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№002979 от 24.05.2021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 «Использование современных и перспективных материалов для развития прорывных технологий», 16 часов, ФГБОУ ВО «МИРЭА – Российский технологический университет».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001182 от 24.05.2021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5.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Наукоемкие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химические технологии», 16 часов, ФГБОУ ВО «МИРЭА – Российский технологический университет».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 АК № 005259 от 22.11.2021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6"/>
              <w:spacing w:before="0" w:after="30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>
          <w:trHeight w:val="409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Еремкина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Ивановна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Филология. Английский язык и педагогика, учитель английского языка и методист по воспитательной работе; аспирантура, Литература народов стран зарубежья (английская).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филологических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Оказание первой помощи, 2022.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Организация проектной деятельности в системе иноязычного образования, 2023.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Обучение методикам реализации образовательных программ для инвалидов и лиц с ОВЗ, 2024.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32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Ефремова Екатерина Игоревна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и неорганическая химия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инженер, Материаловедение и технология новых материалов,  Физическая химия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химических наук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Удостоверения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0965 от 24.05.2021; АИ №000614; АИ 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2. «Принципы и современные подходы к проведению и исследованию химических процессов», РТУ МИРЭА, 2021 г.;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3. «Оказание первой помощи» РТУ МИРЭА, 2021 г.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6"/>
              <w:spacing w:before="0" w:after="30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18.03.01 Химическая технология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18.04.01 Химическая технология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  <w:t xml:space="preserve">22.03.01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667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Ильин Александр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Преддипломная практика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"Химическая технология неорганических веществ"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доктор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"Цифровые модели как инструмент для обучения специалистов нефтегазовой отрасли", Институт дополнительного профессионального образования ФГБОУ ВО «КНИТУ»,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Регистрационный  номер документа: 60407, дата выдачи 27.12.2023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692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Каблуков Валерий Витальевич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 и культура речи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Русский язык и 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спирантура, русская 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филологических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Программа повышения квалификации «Психолого-педагогические аспекты работы с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иностранными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обучающимися подготовительных отделений российских ООВО», Центр дополнительного образования Института русского языка РУДН, с 17 по 22 октября 2023, 72 академических часа.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296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Казанцева Елена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Адольфовна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Линейная алгебра и аналитическая 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Электронно-вычислительные машины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«Цифровое образование: методы, модели и технологии развития», РТУ МИРЭА, ноябрь-декабрь 2022 г., регистрационный номер 14460-22, серия АК № 002256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15.03.01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Машиностроение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38.05.01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Экономическая 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025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Казачкова Ольга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эстетика и дизайн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Технология художественной обработки материалов /  Художественное литьё и художественные покрытия, инженер-художник;                 высшее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 Лингвистика и межкультурная коммуникация / Теория и методология преподавания иностранных языков и культур, лингвист, преподаватель английского языка, Машины и технология обработки металлов давлением, инженер;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аспирантура, - сравнительно-историческое,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типологическое и сопоставительное языкознание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филологических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2022 г., Частное учреждение профессиональной образовательной организации "Институт Мировой экономики и информатизации",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«Современные технологии преподавания учебных дисциплин по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укрупленной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группе направлений подготовки "Изобразительное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прикладные виды искусств» 72 часа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No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772415704110 от 31.01.2022,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осква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2023 г. АНО ВО "Институт бизнеса и дизайна" , "Современные системы искусственного интеллекта в дизайне", 16 часов, №772418465432 от 17.06.2023, г. Москва;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3. 2024 г., ФГАОУ «Белгородский государственный национальный исследовательский университет», «Публикационная активность преподавателя вуза: основное и актуальное», 24 часа, №310400035861 от 10.02.2024,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елгород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4. 2024 г., ФГАОУ «Белгородский государственный национальный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исследовательский университет», «Визуализация данных 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научных публикациях: технологии и тренды», 36 часов,  №310400035927 от 17.02.2024, г. Белгород.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54.03.01 «Дизайн»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29.03.04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художественной обработки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54.04.01 «Дизайн», 29.04.04 «Технология художественной обработки материалов»,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11.03.04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Электроника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наноэлектроника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 22.03.01 «Материаловедение и технологии материалов», 15.03.01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«Машиностроение»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36"/>
              <w:spacing w:before="0" w:after="30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738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Клишо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Политическая экономия,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магистратура (экономист)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экономических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Цифровая экономика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цифровые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технологии, ФГБОУ ВО «МИРЭА - Российский технологический университет», 2021.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Оказание первой помощи, ФГБОУ ВО «МИРЭА - Российский технологический университет», 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Оказание первой помощи, ФГБОУ ВО «МИРЭА - Российский технологический университет», 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36"/>
              <w:spacing w:before="0" w:after="30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10.03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.01 «Информационная безопасность»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10.05.03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Информационная безопасность автоматизированных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br/>
            </w:r>
            <w:hyperlink r:id="rId18" w:tooltip="38.03.05 Бизнес-информатика" w:history="1">
              <w:r>
                <w:rPr>
                  <w:rFonts w:ascii="Times New Roman" w:hAnsi="Times New Roman" w:eastAsia="Times New Roman" w:cs="Times New Roman"/>
                  <w:b w:val="0"/>
                  <w:color w:val="000000"/>
                  <w:sz w:val="18"/>
                  <w:szCs w:val="18"/>
                  <w:lang w:eastAsia="ru-RU"/>
                </w:rPr>
                <w:t xml:space="preserve">38.03.05 </w:t>
              </w:r>
              <w:r>
                <w:rPr>
                  <w:rFonts w:ascii="Times New Roman" w:hAnsi="Times New Roman" w:eastAsia="Times New Roman" w:cs="Times New Roman"/>
                  <w:b w:val="0"/>
                  <w:color w:val="000000"/>
                  <w:sz w:val="18"/>
                  <w:szCs w:val="18"/>
                  <w:lang w:eastAsia="ru-RU"/>
                </w:rPr>
                <w:t xml:space="preserve">«</w:t>
              </w:r>
              <w:r>
                <w:rPr>
                  <w:rFonts w:ascii="Times New Roman" w:hAnsi="Times New Roman" w:eastAsia="Times New Roman" w:cs="Times New Roman"/>
                  <w:b w:val="0"/>
                  <w:color w:val="000000"/>
                  <w:sz w:val="18"/>
                  <w:szCs w:val="18"/>
                  <w:lang w:eastAsia="ru-RU"/>
                </w:rPr>
                <w:t xml:space="preserve">Бизнес-информатика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19" w:tooltip="38.04.08 Финансы и кредит" w:history="1">
              <w:r>
                <w:rPr>
                  <w:rFonts w:ascii="Times New Roman" w:hAnsi="Times New Roman" w:eastAsia="Times New Roman" w:cs="Times New Roman"/>
                  <w:b w:val="0"/>
                  <w:color w:val="000000"/>
                  <w:sz w:val="18"/>
                  <w:szCs w:val="18"/>
                  <w:lang w:eastAsia="ru-RU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b w:val="0"/>
                  <w:color w:val="000000"/>
                  <w:sz w:val="18"/>
                  <w:szCs w:val="18"/>
                  <w:lang w:eastAsia="ru-RU"/>
                </w:rPr>
                <w:t xml:space="preserve">38.03.01</w:t>
              </w:r>
              <w:r>
                <w:rPr>
                  <w:rFonts w:ascii="Times New Roman" w:hAnsi="Times New Roman" w:eastAsia="Times New Roman" w:cs="Times New Roman"/>
                  <w:b w:val="0"/>
                  <w:color w:val="000000"/>
                  <w:sz w:val="18"/>
                  <w:szCs w:val="18"/>
                  <w:lang w:eastAsia="ru-RU"/>
                </w:rPr>
                <w:t xml:space="preserve"> «Экономика»</w:t>
              </w:r>
              <w:r>
                <w:rPr>
                  <w:rFonts w:ascii="Helvetica" w:hAnsi="Helvetica" w:eastAsia="Times New Roman" w:cs="Helvetica"/>
                  <w:b w:val="0"/>
                  <w:color w:val="666666"/>
                  <w:sz w:val="18"/>
                  <w:szCs w:val="18"/>
                  <w:lang w:eastAsia="ru-RU"/>
                </w:rPr>
                <w:t xml:space="preserve">  </w:t>
              </w:r>
            </w:hyperlink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Князев Ярослав Олегович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уволен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цифровых моделей для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Машины и технология обработки металлов давлением, инженер;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аспирантрура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Технологии и машины обработки давлением, преподаватель-исследователь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Современные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аддитивные технологии в машиностроении,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Оказание первой помощи,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/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20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21" w:tooltip="https://www.mirea.ru/education/the-institutes-and-faculties/institut-perspektivnykh-tekhnologiy-i-industrialnogo-programmirovaniya/training-programs/bakalavriat/12-03-05-laser-engineering-and-laser-technologies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12.03.05 «Лазерная техника и лазерные 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12.03.02 «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Оптотехника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368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Козик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Елена Станиславовна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Методы упрочнения изделий аддитивных произво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"Технология машиностроения, металлорежущие станки и инструменты"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инженер-механик,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"Порошковая металлургия и композиционные материалы"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 Профессиональная переподготовка: "Современные образовательные технологии в условиях трансформации университетского пространства" (право на проведение профессиональной деятельности в сфере высшего образования). Институт развития образования ОГУ.  250 ч.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Удостоверение:№ 002785. 2022 г.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2.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 "Электронная информационно-образовательная среда вуза в условиях цифровой трансформации". Институт развития образования ОГУ ., 32 ч., 05.10 -24.10.2022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квалификации: регистрационный номер: 20221523, дата выдачи:03.10.2022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 3.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 "Университетская модель инклюзивного образования: проблемы развития и точки роста". Институт развития образования ОГУ ., 32 ч., 15.09 - 30.10.2022 г.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квалификации: регистрационный номер: 20220676,  дата выдачи: 03.10.2022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Коломийцева Елена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Физика,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аспирантура по специальности 01.01.03 Математическая физика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к.ф.-м.н.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000954 от 24.05.2021 по программе "Современные методы экспериментальной физики" 16 часов, РТУ МИРЭА.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2.Удостоверение о повышении квалификации АЖ 002764 от 24.05.2021 по программе "Оказание первой помощи", 16 часов РТУ МИРЭА.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002835 от 24.05.2021 по программе "ЭИОС. Применение ЭО и ДОТ при реализации образовательных программ", 16 часов, РТУ МИРЭА.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Коренченко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Анна Евгеньевна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Линейная алгебра и аналитическая 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Физика,  Физическая химия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доктоор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физико-математических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по дисциплине "Цифровое образование", ноябрь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квалификации по дисциплине "Электронная среда обучения", ноябрь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квалификации по дисциплине "Оказание первой медицинской помощи", ноябрь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Кочетов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Александр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Николаевич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и неорганическая химия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Химия, Научная специальность: неорганическая химия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химических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01-ПБ/23-01 от 27.01.2023 по программе "Б.8.3. Эксплуатация опасных производственных объектов, на которых используются сосуды, работающие под избыточным давлением", 40 часов, ЦУ ДПО "Фаворит"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62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Кружкова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Мариана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Станиславовна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конструкционных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Технологии оцифровки трехмерных объектов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магистратура, Материаловедение и технологии материалов, магистр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Современные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аддитивные технологии в машиностроении,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Оказание первой помощи,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4. 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/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22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23" w:tooltip="https://www.mirea.ru/education/the-institutes-and-faculties/institut-perspektivnykh-tekhnologiy-i-industrialnogo-programmirovaniya/training-programs/bakalavriat/12-03-05-laser-engineering-and-laser-technologies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12.03.05 «Лазерная техника и лазерные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br/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</w:t>
            </w:r>
            <w:r>
              <w:t xml:space="preserve"> «</w:t>
            </w:r>
            <w:hyperlink r:id="rId24" w:tooltip="https://priem.mirea.ru/guide-direction?direction_id=1196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Информационные системы и 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587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Крылова Мария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свойства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"Материаловедение и технологии материалов"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инженер, Научная специальность «Металловедение и термическая обработка металлов и сплавов»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Кудрявцев Евгений Юрьевич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Адаптивная 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Физическая культура и 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АК № 004059,  регистрационный номер № 11647-22, дата выдачи 7 ноября 2022, "Электронно-информационная образовательная среда. Применение электронного обучения 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дистанционых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образовательных технологий при реализации образовательных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", МИРЭА, 16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АК № 002954, регистрационный номер № 10450-22, дата выдачи 11 июля 2022 г., "Оказание первой помощи", МИРЭА, 2022, 16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 Удостоверение о повышении квалификации АК № 000272,  регистрационный номер № 14476-22, дата выдачи 26 декабря 2022, "Цифровое образование: методы, модели и технологии развития", МИРЭА, 2022, 16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20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Кудрявцев Илья Владиславович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Теория соединения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Изготовление изделий методами аддитивных технологий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Ознакомительная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Оборудование и технология сварочного производства, Машиностроение, инженер;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аспирантура Сварка, родственные процессы и технологии, преподаватель-исследователь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Организационно-методическая деятельность преподавателя-наставника инновационных технологических проектов детей и молодёжи в организация высшего образования, СТАНКИН, 2023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/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  </w:t>
            </w:r>
            <w:hyperlink r:id="rId25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67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Кудряшова Зоя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и неорганическая химия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магистратура, 04.04.01 Химия,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магистр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химических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1.Удостоверение о повышение квалификации АК №005963 27.12.2021 по программе "Оказание первой помощи", 16 часов в ФГБОУ ВО "МИРЭА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оссийский технологический университет"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2. Удостоверение о повышении квалификации АК №005148 от 22.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.2021 по программе "Принципы и современные подходы к проведению и исследованию химических процессов" 16 часов ФГБОУ ВО "МИРЭ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Россиский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технологический университет"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АК №005574 от 20.12.2021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 по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"Э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лектронно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тхнологий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при реализации образовательных программ" 16 часов в ФГБОУ ВО "МИРЭА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оссийский технологический университет"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259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Кузьмичева Галина Михайловна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Технологическая (проектн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Преддипломная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практи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"Технология специальных материалов электронной техники",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 химик-технолог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доктор химических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«Синхротронные и нейтронные методы», 72 час, 2022 г, Московский государственный университет имени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М.В.Ломоносова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Удостоверение о повышении квалификации: ПК МГУ №038575, регистрационный номер 10422а9137 от 9 декабря 2022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 «Синхротронное излучение для контроля качества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ключевых узлов и деталей изделий промышленности», 72 час, 2023 г,  ФГАОУВО «Московский физико-технических институт (национальный исследовательский университет)» 72 часа, удостоверение о повышении квалификации: регистрационный номер №19758/23 от 04.12.2023.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 «Радиационная безопасность и производственный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радиационной безопасностью при обращении с генерирующими ис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«Методы электронной микроскопии для исследования структуры и свойств материалов», 40 час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2024 г,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2402/17-001 от 17.02.2024.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968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Ладынин Андрей Иванович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Искусственный интеллект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Прикладная математика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магистратура, Фундаментальная информатика и информационные технологии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экономических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Удостоверение рег. № 0000123 от 20.07.2023 ПАО РОСТЕЛЕКОМ "Аналитик данных и методы искусствен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ного интеллекта" 36 часов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117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Легкий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Николай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Михайлович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Радиотехника, инженер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доктор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проектной деятельности студентов при реализации образовательных программ в заочной форме обучения,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Оказание первой помощи,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Современные радиоэлектронные технологии в радиотехнике и связи,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11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Лезёва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Ивановна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Английский и немецкий языки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№502412683407 Регистрационный номер №1329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от 12 марта 2021г. по программе «Современные методы и концепции обучения английскому языку» - 72 часа. Автономная некоммерческая образовательная организация высшего образования Центросоюза РФ «Российский университет кооперации».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№000770 Регистрационный номер №7971-21 от 22 июня 2021г. по программе "Оказание первой медицинской помощи" - 16 часов. ФГБОУ ВО РТУ МИРЭА.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№000626 Регистрационный номер №7827-21 от 22 июня 2021г. по программе "Электронно-информационная среда. Применение электронного обучения и дистанц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ионных образовательных технологий при реализации образовательных программ" - 16 часов. ФГБОУ ВО РТУ МИРЭА.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АК №005362 Регистрационный номер №8872-21 от 22 ноября 2021г. по программе "Правовое обеспечение цифровой экономики в РФ" - 16 часов. ФГБОУ ВО РТУ МИРЭА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№771803130411 Регистрационный номер №14602 от 25 декабря 2021г. по программе "Зеленая экономика в англоязычном мире" - 72 часа. ФГБОУ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"Российский государственный аграрный университет - МСХА имени К.А. Тимирязева".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551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Лим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Аликович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изделий методами аддитивных технологий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магистратура, Машиностроение, магистр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Удостоверение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"Современные аддитивные технологии в машиностроении", 16 часов, "МИРЭА - Российский технологический университет"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 "Оказание первой помощи", 16 часов, "МИРЭА - Российский технологический университет"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4. 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ind w:left="0"/>
              <w:spacing w:before="100" w:beforeAutospacing="1" w:after="100" w:afterAutospacing="1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  </w:t>
            </w:r>
            <w:hyperlink r:id="rId26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  </w:t>
            </w:r>
            <w:hyperlink r:id="rId27" w:tooltip="https://www.mirea.ru/education/the-institutes-and-faculties/institut-perspektivnykh-tekhnologiy-i-industrialnogo-programmirovaniya/training-programs/bakalavriat/12-03-05-laser-engineering-and-laser-technologies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12.03.05 «Лазерная техника и лазерные 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29.03.04  «Технология художественной обработки материалов», 54.04.01 Дизайн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</w:t>
            </w:r>
            <w:r>
              <w:t xml:space="preserve"> «</w:t>
            </w:r>
            <w:hyperlink r:id="rId28" w:tooltip="https://priem.mirea.ru/guide-direction?direction_id=1196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Информационные системы и 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131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Лутьянов Александр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конструкционных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цифровых моделей для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Технология машиностроения, инженер-механик;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аспирантрура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Технология машиностроения, преподаватель-исследователь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  </w:t>
            </w:r>
            <w:hyperlink r:id="rId29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</w:t>
            </w:r>
            <w:r>
              <w:t xml:space="preserve"> «</w:t>
            </w:r>
            <w:hyperlink r:id="rId30" w:tooltip="https://priem.mirea.ru/guide-direction?direction_id=1196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Информационные системы и технологии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15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Ляшенко Виктория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Теория вероятностей и математическая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Физика и математика, учитель математики физики,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Теория и методика профессионального 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педагогических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"Цифровое образование",  2022, РТУ МИРЭА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Диплом о профессиональной переподготовке ПП771800219782 "Педагог высшей школы", Финансовый университет при Правительстве РФ (18.03.2024-20.05.2024)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/>
            <w:hyperlink r:id="rId31" w:tooltip="https://priem.mirea.ru/guide-direction?direction_id=1864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09.03.02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/>
            <w:hyperlink r:id="rId32" w:tooltip="https://priem.mirea.ru/guide-direction?direction_id=1225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12.03.01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Приборостроение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7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Митина Ольга Алексеевна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Большие данные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Прикладная математика, инженер-математик;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 аспирантура, Общая педагогика, история педагогики и образования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педагогических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Системная инженерия информационных систем и программно-аппаратных комплексов, 2022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Новые эффективные инструменты для вовлечения студентов в обучение на электронном курсе, 2023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45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Молчанова Ирина Борисовна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шении квалификации 180002700177 регистрационный номер ППК 4157-21 от 01 марта 2021 по программе "Технологии активного обучения и методика преподавания немецкого языка в условиях реализации ФГОС", 72 часа, "Московская академия профессиональных компетенций".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.Удостоверение о повышении квалификации АК №005635 регистрационный номер 9150-21 от 20 декабря 2021,  по программе "Электронно-информационная образовательная среда.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 электронного обучения и дистанционных образовательных технологий при реализации образовательных программ", 16 часов, ФГБОУ ВО МИРЭА-Российский технологический университет.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АК №006002 от 27 декабря 2021 по программе "Оказание первой помощи", 16 часов, ФГБОУ ВО МИРЭА-Российский технологический университет.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02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Мышечкин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Алексей Александрович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Механические свойства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Машины и технология обработки металлов давлением, инженер-механик;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аспирантрура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Процессы и машины обработки давлением, преподаватель-исследователь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  </w:t>
            </w:r>
            <w:hyperlink r:id="rId33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2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Некрашевич Анна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–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Прикладная математика, инженер-математик, магистратура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по дисциплине "Цифровое образование", ноябрь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квалификации по дисциплине "Электронная среда обучения", ноябрь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квалификации по дисциплине "Оказание первой медицинской помощи", ноябрь 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10.03.01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Информационная 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46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38.05.01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Экономическая 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46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29.03.04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худож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ественной обработки материалов»,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Новодерова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Анна Павловна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Линейная алгебра и аналитическая геометрия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магистратура, Механика и математическое моделирование, Теоретическая механика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физико-математических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Нейронные сети обработки текстов и речи, 2023; Повышение квалификации Летняя цифровая школа. Трек "Наука о данных", 2023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46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29.03.04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«Технология художественной обработки материалов», 22.03.01 «Материаловедение и технологии материалов»,   </w:t>
            </w:r>
            <w:hyperlink r:id="rId34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10.05.05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Безопасность информационных технологий в правоохранительной сфере;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09.03.02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Новосёлова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Елена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специалист, История; теория и практика преподавания иностранных языков, аспирантура, Всеобщая история (Древний мир)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исторических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№ 001266 от 24.05.2021 по программе "Цифровое образование: методы, модели и технологии развития", 16 часов, ФГБОУ ВО "МИРЭА - Российский технологический университет"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№ 000710 от 22.06.2021 по программе "Электронно-информационная образовательная среда.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Применеие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№ 000841 от 25.06.2021 по программе "Оказание первой помощи", 16 часов, ФГБОУ ВО "МИРЭА - Российский технологический университет"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20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Носикова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Любовь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и неорганическая химия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Химия, химик-преподаватель.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доктор химических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об, 2021; Повышение квалификации Оказание первой помощи, 2021;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2022, пройдена РТУ МИРЭА, профессиональная переподготовка, «Масштабная диагностика конденсированных сред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рентгенодифракционными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комплементарными методами на синхротронном излучении», 02389-ПП-22; 20.06.2022 г; серия АА №003088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65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Нурлигареев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Джамиль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Хайдарович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Автоматика и электроника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д.ф.-м.н.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000954 от 21.05.2021 по программе "Современные методы экспериментальной физики", 16 часов, ФГБОУ ВО "МИРЭА-Российский технологический университет",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002835 от 21.05.2021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 002764 от 21.05.2021 по программе "Оказание первой помощи", 16 часов, ФГБОУ ВО "МИРЭА-Российский технологический университет".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27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Ослякова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Вячеславовна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Лингвистика и межкультурная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коммуникаци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лингвисж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Преподаваетель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английского языка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психологических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 высшей школы. Преподаватель английского языка в условиях реализации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ФГОС, 2023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110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Пачин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Рифат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 и 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Безопасность жизнедеятельности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№ 180002804386, регистрационный номер 74255, дата выдачи 29 октября 2021 года «Дистанционное обучение как современный формат преподавания», ООО «Луч знаний», 2021, 36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Диплом о профессиональной переподготовке по программе Физическая культура и спорт.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841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Попок Владимир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ffffcc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Моделирование и оптимизация материалов и технологических процессов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Физико-химические методы исследований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магистратура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магистр техники и технологии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по направлению  "Техническая физика"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доктор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«Современные подходы к синтезу новых материалов», НИТУ МИСИС, программа  16 часов.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№ 04000056811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3, дата выдачи 04.12.2023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переподготовка: ООО «Информационно-коммуникативные технологии плюс», присвоена квалификация «Специалист по искусственному интеллекту» с правом на ведение профессиональной деятельности в сфере искусственного интеллекта, 520 часов,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Диплом о профессиональной переподготовке № 642421162854, дата выдачи 29.02.2024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3612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Рашутин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Никита Андреевич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материаловедение и теория строения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Механические свойства и дефекты кристаллического строения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Термическая обработка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Методология выбора материалов и технологий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Металлы и сплавы для цифрового и аддитивного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Методы структурного анализа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Технологические процессы постобработки изделий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Методы упрочнения изделий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магистратура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"Материаловедение и технологии материалов"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магистр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«Цифровые технологии в преподавании профильных дисциплин»,  АНО ВО «Университет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Иннополис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», программа , 144 часа.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 17.02.2022 по 30.04.2022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160300029153, Рег.№ 22У150-03153, дата выдачи: 04.05.2022.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2.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 "Цифровые платформы и технологические тренды", 80 акад. час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АНО ДПО "Корпоративный университет Сбербанка" с 03.06.2023 по 31.08.2023.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ПК-211501, Рег.№ 23-230602, дата выдачи: 31.08.2023.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35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727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Рубан Олег Альбертович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Физика конденсированного состояния вещества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к.т.н.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Рыбакова Елена Евгеньевна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Лингвистика и межкультурная коммуникация, теория и методика преподавания  языков и культур,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лингвист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Предобученные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генеративные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нейросети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в  обучении ИЯ, 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265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Сафонов Александр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заведующий кафедрой, 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 и 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Адаптивная физическая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магистратура, Электроника и микроэлектроника,  аспирантура - физика полупроводников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физико-математических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Удостоверение о повышении квалификации №772418189464, регистрационный номер ПК-772200501642, дата выдачи 20 сентября 2022 г,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337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Сергеев Константин Леонидович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 (ГАК)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"Ракетостроение"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инженер - механик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2960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Сидорова Софья Алексеевна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Полимерные материалы аддитивных производств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Технологии модификации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Методы защиты материалов от воздействия агрессивных сред Композиционные материалы для цифрового и аддитивного производства Физика и химия поверхностных явлений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магистратура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"Материаловедение и технологии материалов"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магистр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«Практическая подготовка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современными стандартами и передовыми технологиями.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Естественнонаучный профиль» 94 часа, ФГБОУ ДПО «ИРПО», 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ии №773400464382 26.31.2022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57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Скрипник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Сергей Васильевич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Механические свойства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конструкционных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высшее, магистратура, Машиностроение, магистр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Современные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аддитивные технологии в машиностроении, 2022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3. Оказание первой помощи, 2022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4. Академия наставников - Как стать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насавником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проектов 2.0, 2022.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5. Профилактическая работа в молодежной среде: Психологические аспекты отклоняющегося поведения, РУДН, 2024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  </w:t>
            </w:r>
            <w:hyperlink r:id="rId36" w:tooltip="https://www.mirea.ru/education/the-institutes-and-faculties/institut-perspektivnykh-tekhnologiy-i-industrialnogo-programmirovaniya/training-programs/bakalavriat/15-03-01-mechanical-engineering/" w:history="1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zCs w:val="18"/>
                  <w:lang w:eastAsia="ru-RU"/>
                </w:rPr>
                <w:t xml:space="preserve">15.03.01 «Машиностроение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Слепухин Юрий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Правоведение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Юриспруденция, юрист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ЮРАЙТ Академия «Тренды цифрового образования», 2021 год  (удостоверение № ЗШ21 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0251590 от 04.02.21).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 базе РТУ МИРЭА.: 2021г.: 1. - 40.00.00 Правовое обеспечение цифровой экономики в РФ;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Оказание первой помощи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2021г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2021г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Правоведение - для всех направлений подготовки и специальностей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650"/>
        </w:trPr>
        <w:tc>
          <w:tcPr>
            <w:shd w:val="clear" w:color="auto" w:fill="ffffff" w:themeFill="background1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Смирнов Андрей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Технологическая (проектн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"Проектирование технических и технологических комплексов"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"Технология машиностроения"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«Радиационная безопасность и производственный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радиационной безопасностью при обращении с генерирующими 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09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Стерлядкин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Вячеславович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Физика, 01.04.03 Радиофизика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д.ф.-м.н.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1.Удостоверение о повышении квалификации АК 005135 от 22.11.2021 по программе "Современные методы экспериментальной физики" 16 часов, РТУ МИРЭА.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2.Удостоверение о повышении квалификации АК 006117 от 27.12.2021 по программе "Оказание первой помощи", 16 часов РТУ МИРЭА.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Удостоверение о повышении квалификации АК 005761 от 20.12.2021 по программе "ЭИОС. Применение ЭО и ДОТ при реализации образовательных программ", 16 часов, РТУ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МИРЭА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20.12.2021 по программе "ЭИОС. Применение ЭО и ДОТ при реализации образовательных программ", 16 часов, РТУ МИРЭА.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Сырбу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Александровна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и неорганическая химия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химик-преподаватель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доктор химических наук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67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Талалуева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Татьяна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Социальная психология и педагогика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Дефектология (логопедия с доп. спец. педагогика и методика начального обучения)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психологических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10222-22 от 01.07.2022 г. по программе «Электронно-образовательная среда. Применение эле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Повышение квалификации по дополнительной профессиональной программе «Теория и практика преподавания дисциплины «Психология» в вузе, 16 часов, ФГАОУ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«Сибирский Федеральный университет» г. Красноярск удостоверение о повышении квалификации 240400068208 рег. №09/1-24-5188 от 15.03.2024 г., 2024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16 часов, ФГАОУ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«Сибирский Федеральный университет» г. Красноярск, удостоверение о повышении квалификации 240400072169 рег. №09/1-24-5585 от 16.05.2024 г., 2024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16 часов, ФГАОУ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«Сибирский Федеральный университет» г. Красноярск, удостоверение о повышении квалификации 240400072279 рег. №09/1-24-5694 от 22.05.2024 г., 2024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«Сибирский Федеральный университет» г. Красноярск, удостоверение о повышении квалификации 240400072342 рег. №09/1-24-5756 от 29.05.2024 г., 2024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Тогузова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Людмила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Изатбековна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Философия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немецкий язык и литература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философских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по программе "Оказание первой помощи", АИ №000476,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номер 7693-21 от 1 июня 2021г., 16 часов, ФГБОУ ВО РТУ МИРЭА,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№002945,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7067-21, от 24.05.2021, 16 часов, ФГБОУ ВО РТУ МИРЭА,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по программе " Цифровое образование: методы, модели и технологии развития"", АИ №001269,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7540-21, от 24.05.2021, 16 часов, ФГБОУ ВО РТУ МИРЭА,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58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Тронза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уволена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материаловедение и теория строения материалов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Механические свойства и дефекты кристаллического строения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Термическая обработка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Металлы и сплавы для цифрового и аддитивного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"Оборудование и технология термической обработки металлов"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инженер-механик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"Использование современных и перспективных материалов для развития прорывных технологий 16 часов, "МИРЭА - Российский технологический университет"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ии АИ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001191 от 24.05.2021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2.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002863 от 24.05.2021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3.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квалификации по программе: "Оказание первой помощи", 16 часов, "МИРЭА - Российский технологический университет".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Удостоверение о повышении квалификации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АЖ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002795 от 24.05.2021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118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Тюрина Светлана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Введение в профессиональную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Методология выбора материалов и технологий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Керамические материалы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Методы защиты материалов от воздействия агрессивных сред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Технологические процессы постобработки изделий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Ознакомительная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Технологическая (проектн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"Материаловедение в машиностроении",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Трекер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стартап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-проекта" в объеме 72 часов, с 29.11.2023 г. по 11.12.2023 г., Институт сферы обслуживания и предпринимательства(филиал) ФГБОУ ВО " Донской государственный технический университет" в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.Ш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ахты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Ростовской области.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квалификации: регистрационный номер: 62.7-25-798 от 11.12. 2023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"Электронная информационно-образовательная среда в высшей школе на этапе развития" в объеме 36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ак.ч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.,  с 11.12.2023 г. по 20.12.2023 г., Институт дополнительного образования ФГБОУ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"Российский государственный художественно-промышленный университет им. С.Г. Строганова",  2023 г.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Повышении квалификации по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:«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Экспертная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диагностика, оценка и сертификация цветных драгоценных, ювелирных и поделочных камней», АНО ДПО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Геммологический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институт»,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р.н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Д-ГМ 19/23, 09.06.2023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872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Харитонова Ксения 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Физика, 01.04.21 Лазерная физика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к.ф.-м.н.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АК 005137 от 22.11.2021 по программе "Современные методы экспериментальной физики" 16 часов, РТУ МИРЭА.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 Удостоверение о повышении квалификации АК 005795 от 20.12.2021 по программе "ЭИОС. Применение ЭО и ДОТ при реализации образовательных программ", 16 часов, РТУ МИРЭА.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872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Хорошева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старший преподаватель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 и 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аспирантура, Физическая культура и спорт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достоверение о повышении квалификации № 362415529533, регистрационный номер 17570, дата выдачи 06 декабря 2021 года «Инновационные технологии в деятельности преподавателя физической культуры высшей школы», «Институт современного образования», 2021, 72 часа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05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Хрусталев Арсений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Керамические материалы аддитивных производств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магистратура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"Химическая технология",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магистр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 "Радиационная безопасность и радиационный контроль при работе с генерирующими источниками ионизирующих излучений (персонал группы А)", ЧОУ ДПО "УЦ "Академия безопасности" , 72 часа, 2024 год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Удостоверение о повышении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:р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егистрационный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номер №4067-0224 от 19.02.2024 г.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 "Пожарная безопасность", 256 часов, 2024 год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программе:  "Менеджер по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инфорационным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технологиям", РТУ МИРЭА,  256 часов.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Диплои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 проф. переподготовке: 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 №003903 от  30.06.2022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программ "Специальные разделы материаловедения с привлечением синхротронного излучения", РТУ МИРЭА, 256 часов.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Диплом о проф. переподготовк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е: АА №007886 от  22.06.2023 г.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550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Чередниченко Игорь Валерьевич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Технологическая (проектн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технологическая)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"Физика металлов", аспирантура, научная специальность: «Материаловедение (металлургия)»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284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Шкатов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Петр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Методы неразрушающего контроля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"Электрические машины и аппараты"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инженер-электромеханик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доктор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профессор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квалификации по программе: «Методы электронной микроскопии для исследования структуры и свойств материалов», 40 час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2024 г, Автономная некоммерческая организация дополнительного профессионального образования «Институт развития кадров».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Удостоверение о повышении квалификации: Регистрационный номер ФПК 2402/17-001 от 17.02.2024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27.03.01 «Стандартизация и метрология»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647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Шмелева Анна Геннадьевна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Заведующий кафедрой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–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Прикладная 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математик-инженер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физико-математических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Повышение квалификации Нейронные сети обработки текстов и речи, 2023;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Повышение квалификации Летняя цифровая школа. Трек "Наука о данных", 2023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692"/>
        </w:trPr>
        <w:tc>
          <w:tcPr>
            <w:shd w:val="clear" w:color="auto" w:fill="auto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Шумкин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«Стандартизация и сертификация»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br/>
              <w:t xml:space="preserve">инженер,    аспирантура,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научная специальность: «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Стандартизация и управление качеством продукции»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13 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543"/>
        </w:trPr>
        <w:tc>
          <w:tcPr>
            <w:shd w:val="clear" w:color="000000" w:fill="ffffff"/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Юдин Геннадий Анатольевич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Методы структурного анализа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Композиционные материалы для цифрового и аддитивного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Преддипломная практика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"Машины и технология литейного производства"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инженер-механик, научная специальность: «Материаловедение в машиностроении (промышленность)»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кандидат технических наук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доцент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shd w:val="clear" w:color="000000" w:fill="ffffff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Использование современных и перспективных материалов для развития прорывных технологий,2021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первой помощи, 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материалов»,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15.03.01 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Машиностроени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6838" w:h="11906" w:orient="landscape"/>
      <w:pgMar w:top="567" w:right="395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8"/>
    <w:link w:val="63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8"/>
    <w:link w:val="63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8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8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paragraph" w:styleId="636">
    <w:name w:val="Heading 1"/>
    <w:basedOn w:val="635"/>
    <w:next w:val="635"/>
    <w:link w:val="64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37">
    <w:name w:val="Heading 4"/>
    <w:basedOn w:val="635"/>
    <w:link w:val="64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 w:customStyle="1">
    <w:name w:val="western"/>
    <w:basedOn w:val="635"/>
    <w:pPr>
      <w:spacing w:before="100" w:beforeAutospacing="1" w:after="142" w:line="276" w:lineRule="auto"/>
    </w:pPr>
    <w:rPr>
      <w:rFonts w:ascii="Calibri" w:hAnsi="Calibri" w:cs="Calibri" w:eastAsiaTheme="minorEastAsia"/>
      <w:lang w:eastAsia="ru-RU"/>
    </w:rPr>
  </w:style>
  <w:style w:type="character" w:styleId="642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3" w:customStyle="1">
    <w:name w:val="Заголовок 4 Знак"/>
    <w:basedOn w:val="638"/>
    <w:link w:val="637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44" w:customStyle="1">
    <w:name w:val="Заголовок 1 Знак"/>
    <w:basedOn w:val="638"/>
    <w:link w:val="636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45" w:customStyle="1">
    <w:name w:val="uk-text-nowrap"/>
    <w:basedOn w:val="638"/>
  </w:style>
  <w:style w:type="paragraph" w:styleId="646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0" Type="http://schemas.openxmlformats.org/officeDocument/2006/relationships/hyperlink" Target="https://priem.mirea.ru/guide-direction?direction_id=1196" TargetMode="External"/><Relationship Id="rId11" Type="http://schemas.openxmlformats.org/officeDocument/2006/relationships/hyperlink" Target="https://www.mirea.ru/education/the-institutes-and-faculties/institut-kiberbezopasnosti-i-tsifrovykh-tekhnologiy/training-programs/bakalavriat/02-03-02-fundamental-informatics-and-information-technologies/" TargetMode="External"/><Relationship Id="rId12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3" Type="http://schemas.openxmlformats.org/officeDocument/2006/relationships/hyperlink" Target="https://www.mirea.ru/education/the-institutes-and-faculties/institute-of-fine-chemical-technology/training-programs/bakalavriat/18-03-01-chemical-technology/" TargetMode="External"/><Relationship Id="rId14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5" Type="http://schemas.openxmlformats.org/officeDocument/2006/relationships/hyperlink" Target="https://priem.mirea.ru/guide-direction?direction_id=1196" TargetMode="External"/><Relationship Id="rId16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7" Type="http://schemas.openxmlformats.org/officeDocument/2006/relationships/hyperlink" Target="https://www.mirea.ru/education/the-institutes-and-faculties/the-institute-of-economics-and-law-/training-programs/38-04-08-finance-and-credit/" TargetMode="External"/><Relationship Id="rId18" Type="http://schemas.openxmlformats.org/officeDocument/2006/relationships/hyperlink" Target="https://www.mirea.ru/education/the-institutes-and-faculties/institute-of-innovative-technologies-and-public-administration/training-programs/38-03-05-business-informatics/" TargetMode="External"/><Relationship Id="rId19" Type="http://schemas.openxmlformats.org/officeDocument/2006/relationships/hyperlink" Target="https://www.mirea.ru/education/the-institutes-and-faculties/the-institute-of-economics-and-law-/training-programs/38-04-08-finance-and-credit/" TargetMode="External"/><Relationship Id="rId20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21" Type="http://schemas.openxmlformats.org/officeDocument/2006/relationships/hyperlink" Target="https://www.mirea.ru/education/the-institutes-and-faculties/institut-perspektivnykh-tekhnologiy-i-industrialnogo-programmirovaniya/training-programs/bakalavriat/12-03-05-laser-engineering-and-laser-technologies/" TargetMode="External"/><Relationship Id="rId22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23" Type="http://schemas.openxmlformats.org/officeDocument/2006/relationships/hyperlink" Target="https://www.mirea.ru/education/the-institutes-and-faculties/institut-perspektivnykh-tekhnologiy-i-industrialnogo-programmirovaniya/training-programs/bakalavriat/12-03-05-laser-engineering-and-laser-technologies/" TargetMode="External"/><Relationship Id="rId24" Type="http://schemas.openxmlformats.org/officeDocument/2006/relationships/hyperlink" Target="https://priem.mirea.ru/guide-direction?direction_id=1196" TargetMode="External"/><Relationship Id="rId25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26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27" Type="http://schemas.openxmlformats.org/officeDocument/2006/relationships/hyperlink" Target="https://www.mirea.ru/education/the-institutes-and-faculties/institut-perspektivnykh-tekhnologiy-i-industrialnogo-programmirovaniya/training-programs/bakalavriat/12-03-05-laser-engineering-and-laser-technologies/" TargetMode="External"/><Relationship Id="rId28" Type="http://schemas.openxmlformats.org/officeDocument/2006/relationships/hyperlink" Target="https://priem.mirea.ru/guide-direction?direction_id=1196" TargetMode="External"/><Relationship Id="rId29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30" Type="http://schemas.openxmlformats.org/officeDocument/2006/relationships/hyperlink" Target="https://priem.mirea.ru/guide-direction?direction_id=1196" TargetMode="External"/><Relationship Id="rId31" Type="http://schemas.openxmlformats.org/officeDocument/2006/relationships/hyperlink" Target="https://priem.mirea.ru/guide-direction?direction_id=1864" TargetMode="External"/><Relationship Id="rId32" Type="http://schemas.openxmlformats.org/officeDocument/2006/relationships/hyperlink" Target="https://priem.mirea.ru/guide-direction?direction_id=1225" TargetMode="External"/><Relationship Id="rId33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34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35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36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Дальская Галина Юрьевна</dc:creator>
  <cp:lastModifiedBy>Няфкина Светлана Сергеевна</cp:lastModifiedBy>
  <cp:revision>13</cp:revision>
  <dcterms:created xsi:type="dcterms:W3CDTF">2024-11-16T14:27:00Z</dcterms:created>
  <dcterms:modified xsi:type="dcterms:W3CDTF">2024-11-20T08:35:35Z</dcterms:modified>
</cp:coreProperties>
</file>