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727DD4">
        <w:rPr>
          <w:rFonts w:ascii="Times New Roman" w:hAnsi="Times New Roman" w:cs="Times New Roman"/>
          <w:sz w:val="28"/>
          <w:szCs w:val="28"/>
        </w:rPr>
        <w:t>5.</w:t>
      </w:r>
      <w:r w:rsidR="00F846E9">
        <w:rPr>
          <w:rFonts w:ascii="Times New Roman" w:hAnsi="Times New Roman" w:cs="Times New Roman"/>
          <w:sz w:val="28"/>
          <w:szCs w:val="28"/>
        </w:rPr>
        <w:t>8</w:t>
      </w:r>
      <w:r w:rsidR="00D94DF5">
        <w:rPr>
          <w:rFonts w:ascii="Times New Roman" w:hAnsi="Times New Roman" w:cs="Times New Roman"/>
          <w:sz w:val="28"/>
          <w:szCs w:val="28"/>
        </w:rPr>
        <w:t>.</w:t>
      </w:r>
      <w:r w:rsidR="00F846E9">
        <w:rPr>
          <w:rFonts w:ascii="Times New Roman" w:hAnsi="Times New Roman" w:cs="Times New Roman"/>
          <w:sz w:val="28"/>
          <w:szCs w:val="28"/>
        </w:rPr>
        <w:t>7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F846E9" w:rsidRPr="00F846E9">
        <w:rPr>
          <w:rFonts w:ascii="Times New Roman" w:hAnsi="Times New Roman" w:cs="Times New Roman"/>
          <w:sz w:val="28"/>
          <w:szCs w:val="28"/>
        </w:rPr>
        <w:t>Методология и технология профессионального образования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4D0446" w:rsidRPr="00305327" w:rsidTr="004D0446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4D0446" w:rsidRDefault="004D0446" w:rsidP="004D044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D0446" w:rsidRPr="00305327" w:rsidTr="004D0446">
        <w:trPr>
          <w:jc w:val="center"/>
        </w:trPr>
        <w:tc>
          <w:tcPr>
            <w:tcW w:w="501" w:type="pct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4D0446" w:rsidRDefault="004D0446" w:rsidP="004D044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4D0446" w:rsidRDefault="004D0446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4D0446" w:rsidRPr="005F49F1" w:rsidTr="004D0446">
        <w:trPr>
          <w:trHeight w:val="543"/>
          <w:jc w:val="center"/>
        </w:trPr>
        <w:tc>
          <w:tcPr>
            <w:tcW w:w="501" w:type="pct"/>
          </w:tcPr>
          <w:p w:rsidR="004D0446" w:rsidRPr="00D00D60" w:rsidRDefault="004D0446" w:rsidP="004D044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4D0446" w:rsidRPr="00D00D60" w:rsidRDefault="004D0446" w:rsidP="004D04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4D0446" w:rsidRPr="00D00D60" w:rsidRDefault="004D0446" w:rsidP="004D0446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4D0446" w:rsidRDefault="004D0446" w:rsidP="004D04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4D0446" w:rsidRPr="00D00D60" w:rsidRDefault="004D0446" w:rsidP="004D04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4D0446" w:rsidRPr="00D00D60" w:rsidRDefault="004D0446" w:rsidP="004D04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4D0446" w:rsidRPr="00D00D60" w:rsidRDefault="004D0446" w:rsidP="004D04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 xml:space="preserve">Удостоверение о повышении квалификации ПК МГУ № 018219 от 26 декабря 2018 г. (рег. номер 1318а9131)  по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квалификации  АЖ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 "МИРЭА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4D0446" w:rsidRPr="00D00D60" w:rsidRDefault="004D0446" w:rsidP="004D04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4D0446" w:rsidRPr="00D00D60" w:rsidRDefault="004D0446" w:rsidP="004D04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4D0446" w:rsidRPr="00D00D60" w:rsidRDefault="00B02FC7" w:rsidP="004D04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02FC7" w:rsidRPr="005F49F1" w:rsidTr="004D0446">
        <w:trPr>
          <w:trHeight w:val="551"/>
          <w:jc w:val="center"/>
        </w:trPr>
        <w:tc>
          <w:tcPr>
            <w:tcW w:w="501" w:type="pct"/>
          </w:tcPr>
          <w:p w:rsidR="00B02FC7" w:rsidRDefault="00B02FC7" w:rsidP="00B02FC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bookmarkStart w:id="0" w:name="_GoBack" w:colFirst="9" w:colLast="9"/>
            <w:r>
              <w:rPr>
                <w:color w:val="000000"/>
                <w:sz w:val="16"/>
                <w:szCs w:val="16"/>
              </w:rPr>
              <w:t>Кондратьева Мария Николаевна</w:t>
            </w:r>
          </w:p>
        </w:tc>
        <w:tc>
          <w:tcPr>
            <w:tcW w:w="423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Управление цифровой трансформацией</w:t>
            </w:r>
          </w:p>
        </w:tc>
        <w:tc>
          <w:tcPr>
            <w:tcW w:w="534" w:type="pct"/>
          </w:tcPr>
          <w:p w:rsidR="00B02FC7" w:rsidRDefault="00B02FC7" w:rsidP="00B02FC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Инженер-строитель</w:t>
            </w:r>
          </w:p>
        </w:tc>
        <w:tc>
          <w:tcPr>
            <w:tcW w:w="426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«Экономика и управление в организации», ФГБОУ ВО «Ульяновский государственный технический университет», 2019.  2. «Управление инновациями в образовательной организации: от цели национального проекта «Образование» до нормы профессиональной деятельности педагога», ФГБОУ ВО «Тихоокеанский государственный университет», 2021. 3. «Электронно-</w:t>
            </w:r>
            <w:r>
              <w:rPr>
                <w:sz w:val="16"/>
                <w:szCs w:val="16"/>
              </w:rPr>
              <w:lastRenderedPageBreak/>
              <w:t xml:space="preserve">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рег. номер 10089-22, 01.07.2022, 16 ч. 4. Современные подходы и методы в теории управления техническими системами, ФГБОУ ВО «МИРЭА – Российский технологический университет», рег. номер 10893-22, 18.07.2022, 16ч. 5. Цифра и инновации в образовании, ФГАОУ МГИМО МИД России, рег. номер </w:t>
            </w:r>
            <w:proofErr w:type="spellStart"/>
            <w:r>
              <w:rPr>
                <w:sz w:val="16"/>
                <w:szCs w:val="16"/>
              </w:rPr>
              <w:t>ШБиМК</w:t>
            </w:r>
            <w:proofErr w:type="spellEnd"/>
            <w:r>
              <w:rPr>
                <w:sz w:val="16"/>
                <w:szCs w:val="16"/>
              </w:rPr>
              <w:t xml:space="preserve">/К-2753, 15.10.2022, 16 ч. 6. Оказание первой помощи, ФГБОУ ВО РТУ МИРЭА,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номер 12658-22, 21.11.2022, 16 ч</w:t>
            </w:r>
          </w:p>
        </w:tc>
        <w:tc>
          <w:tcPr>
            <w:tcW w:w="450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5.4.3 Демография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5.4.7 Социология управления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B02FC7" w:rsidRPr="00D00D60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  <w:bookmarkEnd w:id="0"/>
      <w:tr w:rsidR="00B02FC7" w:rsidRPr="005F49F1" w:rsidTr="004D0446">
        <w:trPr>
          <w:trHeight w:val="551"/>
          <w:jc w:val="center"/>
        </w:trPr>
        <w:tc>
          <w:tcPr>
            <w:tcW w:w="501" w:type="pct"/>
          </w:tcPr>
          <w:p w:rsidR="00B02FC7" w:rsidRDefault="00B02FC7" w:rsidP="00B02FC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Шацкая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Вячеславовна</w:t>
            </w:r>
          </w:p>
        </w:tc>
        <w:tc>
          <w:tcPr>
            <w:tcW w:w="423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Управление цифровой трансформацией</w:t>
            </w:r>
          </w:p>
        </w:tc>
        <w:tc>
          <w:tcPr>
            <w:tcW w:w="534" w:type="pct"/>
          </w:tcPr>
          <w:p w:rsidR="00B02FC7" w:rsidRDefault="00B02FC7" w:rsidP="00B02FC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Экономист-менеджер</w:t>
            </w:r>
          </w:p>
        </w:tc>
        <w:tc>
          <w:tcPr>
            <w:tcW w:w="426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Маркетинг в цифровой экономике, ФГБОУ ВО "Орловский государственный университет им. И.С. Тургенева", 2022.                                                                     Цифровая экономика и цифровые технологии», 16 часов, ФГБОУ ВО «МИРЭА – Российский технологический университет», 2021 Оказание первой помощи, ФГБОУ ВО «МИРЭА – Российский технологический университет», 2021 Электронно-информационная образовательная среда. Применение электронного обучения и дистанционных </w:t>
            </w:r>
            <w:r>
              <w:rPr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</w:tc>
        <w:tc>
          <w:tcPr>
            <w:tcW w:w="450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8" w:type="pct"/>
          </w:tcPr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5.4.3 Демография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5.4.7 Социология управления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B02FC7" w:rsidRPr="00D00D60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  <w:tr w:rsidR="00B02FC7" w:rsidRPr="005F49F1" w:rsidTr="004D0446">
        <w:trPr>
          <w:trHeight w:val="551"/>
          <w:jc w:val="center"/>
        </w:trPr>
        <w:tc>
          <w:tcPr>
            <w:tcW w:w="501" w:type="pct"/>
          </w:tcPr>
          <w:p w:rsidR="00B02FC7" w:rsidRPr="00D664B1" w:rsidRDefault="00B02FC7" w:rsidP="00B02FC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B02FC7" w:rsidRPr="00D664B1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02FC7" w:rsidRPr="00D664B1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B02FC7" w:rsidRDefault="00B02FC7" w:rsidP="00B02FC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B02FC7" w:rsidRPr="00D664B1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B02FC7" w:rsidRPr="00D664B1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2FC7" w:rsidRPr="00D664B1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02FC7" w:rsidRPr="00D664B1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B02FC7" w:rsidRPr="00D664B1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B02FC7" w:rsidRPr="00D664B1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B02FC7" w:rsidRPr="00D00D60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02FC7" w:rsidRPr="005F49F1" w:rsidTr="004D0446">
        <w:trPr>
          <w:trHeight w:val="551"/>
          <w:jc w:val="center"/>
        </w:trPr>
        <w:tc>
          <w:tcPr>
            <w:tcW w:w="501" w:type="pct"/>
          </w:tcPr>
          <w:p w:rsidR="00B02FC7" w:rsidRDefault="00B02FC7" w:rsidP="00B02FC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Жемерикина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Юлия Игоревна</w:t>
            </w:r>
          </w:p>
        </w:tc>
        <w:tc>
          <w:tcPr>
            <w:tcW w:w="423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snapToGrid w:val="0"/>
                <w:sz w:val="16"/>
                <w:szCs w:val="16"/>
              </w:rPr>
              <w:t>Управление образовательными системами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02FC7" w:rsidRDefault="00B02FC7" w:rsidP="00B02FC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Педагог-психолог</w:t>
            </w:r>
          </w:p>
        </w:tc>
        <w:tc>
          <w:tcPr>
            <w:tcW w:w="426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426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«Управление развитием образовательной организации» от 15.01.2021 № </w:t>
            </w: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 xml:space="preserve">. 272409679592, рег.№02205п, 72 ч.,  Хабаровск, ФГБОУВО «Тихоокеанский государственный университет»; 2. </w:t>
            </w:r>
            <w:r>
              <w:rPr>
                <w:sz w:val="16"/>
                <w:szCs w:val="16"/>
              </w:rPr>
              <w:lastRenderedPageBreak/>
              <w:t xml:space="preserve">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«Инклюзивное </w:t>
            </w:r>
            <w:proofErr w:type="spellStart"/>
            <w:r>
              <w:rPr>
                <w:sz w:val="16"/>
                <w:szCs w:val="16"/>
              </w:rPr>
              <w:t>волонтерство</w:t>
            </w:r>
            <w:proofErr w:type="spellEnd"/>
            <w:r>
              <w:rPr>
                <w:sz w:val="16"/>
                <w:szCs w:val="16"/>
              </w:rPr>
              <w:t xml:space="preserve"> в университете» от 21.01.2021 № 272413728363, рег.№03727п, 36 ч, Хабаровск,  ФГБОУВО «Тихоокеанский государственный университет»; 3.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«Цифровые технологии в преподавании профильных дисциплин» от 27.07.2021,  №  160300012102, рег.№21У150-10219, 144 ч, 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, АНО ВО «Университет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»; 4.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"Оказание первой помощи" от 16.08.2021, АИ № 001471, № 8287-21, 16 часов, ФГБОУ ВО «МИРЭА - Российский технологический университет»; 5.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"Электронно-</w:t>
            </w:r>
            <w:proofErr w:type="spellStart"/>
            <w:r>
              <w:rPr>
                <w:sz w:val="16"/>
                <w:szCs w:val="16"/>
              </w:rPr>
              <w:t>информаионная</w:t>
            </w:r>
            <w:proofErr w:type="spellEnd"/>
            <w:r>
              <w:rPr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001386,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№8202-21; </w:t>
            </w:r>
            <w:r>
              <w:rPr>
                <w:sz w:val="16"/>
                <w:szCs w:val="16"/>
              </w:rPr>
              <w:lastRenderedPageBreak/>
              <w:t xml:space="preserve">6.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"Цифровое образование: методы, модели и технологии развития" от 16.08.2021, АИ № 001354,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№8170-21 7. 7.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№075811 по программе "Повышение педагогического мастерства. Современное проектирование информационно-коммуникационной работы со студентами вуза", рег.№58078, 72 часа, 2022, НИЯУ МИФИ 8.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№071653 по программе "Повышение педагогического мастерства. Актуальная общественно-политическая повестка"рег.№56993, 72 часа,2022, НИЯУ 9. 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№077369 по программе "Повышение педагогического мастерства. </w:t>
            </w:r>
            <w:proofErr w:type="spellStart"/>
            <w:r>
              <w:rPr>
                <w:sz w:val="16"/>
                <w:szCs w:val="16"/>
              </w:rPr>
              <w:t>Формированиемировоззрения</w:t>
            </w:r>
            <w:proofErr w:type="spellEnd"/>
            <w:r>
              <w:rPr>
                <w:sz w:val="16"/>
                <w:szCs w:val="16"/>
              </w:rPr>
              <w:t xml:space="preserve">, обеспечивающее реализацию знаний студентов в профессиональной практической деятельности", рег.№59633,2022, НИЯУ МИФИ </w:t>
            </w:r>
            <w:proofErr w:type="spellStart"/>
            <w:r>
              <w:rPr>
                <w:sz w:val="16"/>
                <w:szCs w:val="16"/>
              </w:rPr>
              <w:t>МИФИ</w:t>
            </w:r>
            <w:proofErr w:type="spellEnd"/>
          </w:p>
        </w:tc>
        <w:tc>
          <w:tcPr>
            <w:tcW w:w="450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</w:tcPr>
          <w:p w:rsidR="00B02FC7" w:rsidRPr="00D00D60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02FC7" w:rsidRPr="005F49F1" w:rsidTr="004D0446">
        <w:trPr>
          <w:trHeight w:val="551"/>
          <w:jc w:val="center"/>
        </w:trPr>
        <w:tc>
          <w:tcPr>
            <w:tcW w:w="501" w:type="pct"/>
          </w:tcPr>
          <w:p w:rsidR="00B02FC7" w:rsidRPr="005F49F1" w:rsidRDefault="00B02FC7" w:rsidP="00B02FC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Чернова Надежда Ивановна</w:t>
            </w:r>
          </w:p>
        </w:tc>
        <w:tc>
          <w:tcPr>
            <w:tcW w:w="423" w:type="pct"/>
          </w:tcPr>
          <w:p w:rsidR="00B02FC7" w:rsidRPr="005F49F1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заведующий кафедрой, профессор</w:t>
            </w:r>
          </w:p>
        </w:tc>
        <w:tc>
          <w:tcPr>
            <w:tcW w:w="515" w:type="pct"/>
          </w:tcPr>
          <w:p w:rsidR="00B02FC7" w:rsidRPr="005F49F1" w:rsidRDefault="00B02FC7" w:rsidP="00B02FC7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 xml:space="preserve">; Инклюзивный иностранный язык; </w:t>
            </w:r>
            <w:r w:rsidRPr="00D00D60">
              <w:rPr>
                <w:snapToGrid w:val="0"/>
                <w:sz w:val="16"/>
                <w:szCs w:val="16"/>
              </w:rPr>
              <w:t xml:space="preserve">Научная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02FC7" w:rsidRDefault="00B02FC7" w:rsidP="00B02FC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учитель </w:t>
            </w:r>
            <w:r>
              <w:rPr>
                <w:color w:val="000000"/>
                <w:sz w:val="16"/>
                <w:szCs w:val="16"/>
              </w:rPr>
              <w:lastRenderedPageBreak/>
              <w:t>английского и немецкого языков</w:t>
            </w:r>
          </w:p>
        </w:tc>
        <w:tc>
          <w:tcPr>
            <w:tcW w:w="426" w:type="pct"/>
          </w:tcPr>
          <w:p w:rsidR="00B02FC7" w:rsidRPr="005F49F1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доктор педагогических наук</w:t>
            </w:r>
          </w:p>
        </w:tc>
        <w:tc>
          <w:tcPr>
            <w:tcW w:w="426" w:type="pct"/>
          </w:tcPr>
          <w:p w:rsidR="00B02FC7" w:rsidRPr="005F49F1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B02FC7" w:rsidRPr="005F49F1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 Чернова Н.И. "Цифровые технологии в тестировании студентов по иностранным языкам" </w:t>
            </w:r>
            <w:r w:rsidRPr="005F49F1">
              <w:rPr>
                <w:sz w:val="16"/>
                <w:szCs w:val="16"/>
              </w:rPr>
              <w:lastRenderedPageBreak/>
              <w:t>72 часа. Удостоверение о повышении квалификации № 772417835801. Регистрационный номер УР-1002 г. Москва. Дата выдачи 20.02.2023. ЦДО ООО "Столичный образовательный центр"</w:t>
            </w:r>
          </w:p>
        </w:tc>
        <w:tc>
          <w:tcPr>
            <w:tcW w:w="450" w:type="pct"/>
          </w:tcPr>
          <w:p w:rsidR="00B02FC7" w:rsidRPr="005F49F1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2FC7" w:rsidRPr="005F49F1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43</w:t>
            </w:r>
          </w:p>
        </w:tc>
        <w:tc>
          <w:tcPr>
            <w:tcW w:w="498" w:type="pct"/>
          </w:tcPr>
          <w:p w:rsidR="00B02FC7" w:rsidRPr="00D00D60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02FC7" w:rsidRPr="005F49F1" w:rsidTr="004D0446">
        <w:trPr>
          <w:trHeight w:val="551"/>
          <w:jc w:val="center"/>
        </w:trPr>
        <w:tc>
          <w:tcPr>
            <w:tcW w:w="501" w:type="pct"/>
          </w:tcPr>
          <w:p w:rsidR="00B02FC7" w:rsidRDefault="00B02FC7" w:rsidP="00B02FC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Арапова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Эльмира </w:t>
            </w:r>
            <w:proofErr w:type="spellStart"/>
            <w:r>
              <w:rPr>
                <w:color w:val="000000"/>
                <w:sz w:val="16"/>
                <w:szCs w:val="16"/>
              </w:rPr>
              <w:t>Асфаровна</w:t>
            </w:r>
            <w:proofErr w:type="spellEnd"/>
          </w:p>
        </w:tc>
        <w:tc>
          <w:tcPr>
            <w:tcW w:w="423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B02FC7" w:rsidRDefault="00B02FC7" w:rsidP="00B02FC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Философ. Преподаватель философии и общественных дисциплин</w:t>
            </w:r>
          </w:p>
        </w:tc>
        <w:tc>
          <w:tcPr>
            <w:tcW w:w="426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АЖ 000136 от 05.04.2019 по программе 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</w:t>
            </w:r>
            <w:proofErr w:type="spellStart"/>
            <w:r>
              <w:rPr>
                <w:sz w:val="16"/>
                <w:szCs w:val="16"/>
              </w:rPr>
              <w:t>обазовательных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 xml:space="preserve">технологий при реализации образовательных программ", 16 </w:t>
            </w:r>
            <w:proofErr w:type="spellStart"/>
            <w:r>
              <w:rPr>
                <w:sz w:val="16"/>
                <w:szCs w:val="16"/>
              </w:rPr>
              <w:t>часоов</w:t>
            </w:r>
            <w:proofErr w:type="spellEnd"/>
            <w:r>
              <w:rPr>
                <w:sz w:val="16"/>
                <w:szCs w:val="16"/>
              </w:rPr>
              <w:t xml:space="preserve">, ФГБОУ ВО «МИРЭА - Российский технологический университет»; 4. Удостоверение о 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университет»;  5.  Удостоверение о повышении квалификации,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8163-21 АИ 001345 от 16.08.2021 по программе "Цифровое образование: методы, </w:t>
            </w:r>
            <w:proofErr w:type="spellStart"/>
            <w:r>
              <w:rPr>
                <w:sz w:val="16"/>
                <w:szCs w:val="16"/>
              </w:rPr>
              <w:t>моделт</w:t>
            </w:r>
            <w:proofErr w:type="spellEnd"/>
            <w:r>
              <w:rPr>
                <w:sz w:val="16"/>
                <w:szCs w:val="16"/>
              </w:rPr>
              <w:t xml:space="preserve"> и технологии </w:t>
            </w:r>
            <w:proofErr w:type="spellStart"/>
            <w:r>
              <w:rPr>
                <w:sz w:val="16"/>
                <w:szCs w:val="16"/>
              </w:rPr>
              <w:t>рпзвития</w:t>
            </w:r>
            <w:proofErr w:type="spellEnd"/>
            <w:r>
              <w:rPr>
                <w:sz w:val="16"/>
                <w:szCs w:val="16"/>
              </w:rPr>
              <w:t>, 16 часов, ФГБОУ ВО «МИРЭА - Российский технологический университет».</w:t>
            </w:r>
          </w:p>
        </w:tc>
        <w:tc>
          <w:tcPr>
            <w:tcW w:w="450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pct"/>
          </w:tcPr>
          <w:p w:rsidR="00B02FC7" w:rsidRPr="0014622E" w:rsidRDefault="00B02FC7" w:rsidP="00B02FC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02FC7" w:rsidRPr="005F49F1" w:rsidTr="004D0446">
        <w:trPr>
          <w:trHeight w:val="551"/>
          <w:jc w:val="center"/>
        </w:trPr>
        <w:tc>
          <w:tcPr>
            <w:tcW w:w="501" w:type="pct"/>
          </w:tcPr>
          <w:p w:rsidR="00B02FC7" w:rsidRDefault="00B02FC7" w:rsidP="00B02FC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Шихнабиева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Тамара </w:t>
            </w:r>
            <w:proofErr w:type="spellStart"/>
            <w:r>
              <w:rPr>
                <w:color w:val="000000"/>
                <w:sz w:val="16"/>
                <w:szCs w:val="16"/>
              </w:rPr>
              <w:t>Шихгасановна</w:t>
            </w:r>
            <w:proofErr w:type="spellEnd"/>
          </w:p>
        </w:tc>
        <w:tc>
          <w:tcPr>
            <w:tcW w:w="423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50BB3">
              <w:rPr>
                <w:color w:val="000000"/>
                <w:sz w:val="16"/>
                <w:szCs w:val="16"/>
              </w:rPr>
              <w:t>Методология и технология профессионального образования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Практика по получению профессиональных умений и опыта профессиональной деятельности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(педагогическая практика)</w:t>
            </w:r>
          </w:p>
        </w:tc>
        <w:tc>
          <w:tcPr>
            <w:tcW w:w="534" w:type="pct"/>
          </w:tcPr>
          <w:p w:rsidR="00B02FC7" w:rsidRDefault="00B02FC7" w:rsidP="00B02FC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</w:t>
            </w:r>
          </w:p>
        </w:tc>
        <w:tc>
          <w:tcPr>
            <w:tcW w:w="426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педагогических наук</w:t>
            </w:r>
          </w:p>
        </w:tc>
        <w:tc>
          <w:tcPr>
            <w:tcW w:w="426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№771801952108      от 25.12.2019 г.                                                                                                                             по программе: «CDO (</w:t>
            </w:r>
            <w:proofErr w:type="spellStart"/>
            <w:r>
              <w:rPr>
                <w:sz w:val="16"/>
                <w:szCs w:val="16"/>
              </w:rPr>
              <w:t>Cief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Officer</w:t>
            </w:r>
            <w:proofErr w:type="spellEnd"/>
            <w:r>
              <w:rPr>
                <w:sz w:val="16"/>
                <w:szCs w:val="16"/>
              </w:rPr>
              <w:t xml:space="preserve">) – управление, основанное на данных” ,                                                                                                                                      108 часов,  ФГБОУ ВО «Российский экономический университет им. </w:t>
            </w:r>
            <w:proofErr w:type="spellStart"/>
            <w:r>
              <w:rPr>
                <w:sz w:val="16"/>
                <w:szCs w:val="16"/>
              </w:rPr>
              <w:t>Г.В.Плеханова</w:t>
            </w:r>
            <w:proofErr w:type="spellEnd"/>
            <w:r>
              <w:rPr>
                <w:sz w:val="16"/>
                <w:szCs w:val="16"/>
              </w:rPr>
              <w:t xml:space="preserve">»                                                                                                                                                2. Удостоверение о повышении квалификации  №771802305287  от  25.04.2020 г.                                                                                                                                по программе: "Работа в электронной информационно-                  образовательной среде"                                                                                16 часов, ФГБОУ ВО </w:t>
            </w:r>
            <w:r>
              <w:rPr>
                <w:sz w:val="16"/>
                <w:szCs w:val="16"/>
              </w:rPr>
              <w:lastRenderedPageBreak/>
              <w:t xml:space="preserve">«Российский экономический университет им. </w:t>
            </w:r>
            <w:proofErr w:type="spellStart"/>
            <w:r>
              <w:rPr>
                <w:sz w:val="16"/>
                <w:szCs w:val="16"/>
              </w:rPr>
              <w:t>Г.В.Плеханова</w:t>
            </w:r>
            <w:proofErr w:type="spellEnd"/>
            <w:r>
              <w:rPr>
                <w:sz w:val="16"/>
                <w:szCs w:val="16"/>
              </w:rPr>
              <w:t xml:space="preserve">»                                                                                            3. Удостоверение о повышении квалификации № 771802310293  от 22.05.2020 г.     по программе                                                                                                                 «Охрана труда», 16 часов,  ФГБОУ ВО «Российский экономический университет им. </w:t>
            </w:r>
            <w:proofErr w:type="spellStart"/>
            <w:r>
              <w:rPr>
                <w:sz w:val="16"/>
                <w:szCs w:val="16"/>
              </w:rPr>
              <w:t>Г.В.Плеханова</w:t>
            </w:r>
            <w:proofErr w:type="spellEnd"/>
            <w:r>
              <w:rPr>
                <w:sz w:val="16"/>
                <w:szCs w:val="16"/>
              </w:rPr>
              <w:t xml:space="preserve">»                                                                    4. Удостоверение о повышении квалификации № 771802308052                    от 15.05.2020 г.     по программе                                                                                                                 «Цифровая экономика и современные информационные технологии и системы»,                                                                                                               75 часов,  ФГБОУ ВО «Российский экономический университет им. </w:t>
            </w:r>
            <w:proofErr w:type="spellStart"/>
            <w:r>
              <w:rPr>
                <w:sz w:val="16"/>
                <w:szCs w:val="16"/>
              </w:rPr>
              <w:t>Г.В.Плеханова</w:t>
            </w:r>
            <w:proofErr w:type="spellEnd"/>
            <w:r>
              <w:rPr>
                <w:sz w:val="16"/>
                <w:szCs w:val="16"/>
              </w:rPr>
              <w:t xml:space="preserve">»                                                                                                               5.  Удостоверение о повышении квалификации № 771802308636                  от 20.05.2020 г.     по программе                                                                                                                 «Особенности инклюзивного образования в ВУЗе (с применением дистанционных образовательных технологий)»,                                                                                                               16 часов,  ФГБОУ ВО «Российский экономический университет им. </w:t>
            </w:r>
            <w:proofErr w:type="spellStart"/>
            <w:r>
              <w:rPr>
                <w:sz w:val="16"/>
                <w:szCs w:val="16"/>
              </w:rPr>
              <w:t>Г.В.Плеханова</w:t>
            </w:r>
            <w:proofErr w:type="spellEnd"/>
            <w:r>
              <w:rPr>
                <w:sz w:val="16"/>
                <w:szCs w:val="16"/>
              </w:rPr>
              <w:t xml:space="preserve">»                                                                                                          6. Удостоверение о повышении квалификации № 772417680147 от 23.03.2023 г. по программе "Теория и практика </w:t>
            </w:r>
            <w:r>
              <w:rPr>
                <w:sz w:val="16"/>
                <w:szCs w:val="16"/>
              </w:rPr>
              <w:lastRenderedPageBreak/>
              <w:t>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</w:p>
        </w:tc>
        <w:tc>
          <w:tcPr>
            <w:tcW w:w="450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98" w:type="pct"/>
          </w:tcPr>
          <w:p w:rsidR="00B02FC7" w:rsidRPr="00D00D60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50BB3">
              <w:rPr>
                <w:color w:val="000000"/>
                <w:sz w:val="16"/>
                <w:szCs w:val="16"/>
              </w:rPr>
              <w:t>Методология и технология профессионального образования</w:t>
            </w:r>
          </w:p>
        </w:tc>
      </w:tr>
      <w:tr w:rsidR="00B02FC7" w:rsidRPr="005F49F1" w:rsidTr="004D0446">
        <w:trPr>
          <w:trHeight w:val="551"/>
          <w:jc w:val="center"/>
        </w:trPr>
        <w:tc>
          <w:tcPr>
            <w:tcW w:w="501" w:type="pct"/>
          </w:tcPr>
          <w:p w:rsidR="00B02FC7" w:rsidRDefault="00B02FC7" w:rsidP="00B02FC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Катахова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Наталия Владимировна</w:t>
            </w:r>
          </w:p>
        </w:tc>
        <w:tc>
          <w:tcPr>
            <w:tcW w:w="423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02FC7" w:rsidRDefault="00B02FC7" w:rsidP="00B02FC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учителя географии и английского языка</w:t>
            </w:r>
          </w:p>
        </w:tc>
        <w:tc>
          <w:tcPr>
            <w:tcW w:w="426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426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"Цифровые технологии в обучении иностранным языкам", 72 часа. Удостоверение о повышении квалификации №772417835803. Регистрационный номер: УР-1004 г. Москва. Дата выдачи: 20.02.2023. ЦДО ООО "Столичный образовательный центр"</w:t>
            </w:r>
          </w:p>
        </w:tc>
        <w:tc>
          <w:tcPr>
            <w:tcW w:w="450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8" w:type="pct"/>
          </w:tcPr>
          <w:p w:rsidR="00B02FC7" w:rsidRPr="00D00D60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02FC7" w:rsidRPr="005F49F1" w:rsidTr="004D0446">
        <w:trPr>
          <w:trHeight w:val="551"/>
          <w:jc w:val="center"/>
        </w:trPr>
        <w:tc>
          <w:tcPr>
            <w:tcW w:w="501" w:type="pct"/>
          </w:tcPr>
          <w:p w:rsidR="00B02FC7" w:rsidRDefault="00B02FC7" w:rsidP="00B02FC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Мыльникова Анастасия Николаевна</w:t>
            </w:r>
          </w:p>
        </w:tc>
        <w:tc>
          <w:tcPr>
            <w:tcW w:w="423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B02FC7" w:rsidRDefault="00B02FC7" w:rsidP="00B02FC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магистратура, менеджер</w:t>
            </w:r>
          </w:p>
        </w:tc>
        <w:tc>
          <w:tcPr>
            <w:tcW w:w="426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426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728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Противодействие коррупции, 2019.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11767-22, 21.11.2022, 16 ч.</w:t>
            </w:r>
          </w:p>
        </w:tc>
        <w:tc>
          <w:tcPr>
            <w:tcW w:w="450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2FC7" w:rsidRDefault="00B02FC7" w:rsidP="00B02F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5.4.3 Демография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5.4.7 Социология управления</w:t>
            </w:r>
          </w:p>
          <w:p w:rsidR="00B02FC7" w:rsidRPr="00B36D3B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B02FC7" w:rsidRPr="00D00D60" w:rsidRDefault="00B02FC7" w:rsidP="00B02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35B73"/>
    <w:rsid w:val="000808BC"/>
    <w:rsid w:val="000B5DC3"/>
    <w:rsid w:val="000C2849"/>
    <w:rsid w:val="000E1869"/>
    <w:rsid w:val="000E36DD"/>
    <w:rsid w:val="000E6C2E"/>
    <w:rsid w:val="000F54AF"/>
    <w:rsid w:val="0013592D"/>
    <w:rsid w:val="00141172"/>
    <w:rsid w:val="00155A55"/>
    <w:rsid w:val="00166EB5"/>
    <w:rsid w:val="001878DA"/>
    <w:rsid w:val="00192E17"/>
    <w:rsid w:val="001A4B7F"/>
    <w:rsid w:val="001B76AF"/>
    <w:rsid w:val="001C215C"/>
    <w:rsid w:val="00216423"/>
    <w:rsid w:val="00221B47"/>
    <w:rsid w:val="00254E5E"/>
    <w:rsid w:val="0027111D"/>
    <w:rsid w:val="002B7761"/>
    <w:rsid w:val="002B7F91"/>
    <w:rsid w:val="00305327"/>
    <w:rsid w:val="00315992"/>
    <w:rsid w:val="00323250"/>
    <w:rsid w:val="003360D7"/>
    <w:rsid w:val="00384F21"/>
    <w:rsid w:val="003B403D"/>
    <w:rsid w:val="003B58E7"/>
    <w:rsid w:val="003E2969"/>
    <w:rsid w:val="003E4652"/>
    <w:rsid w:val="003F5541"/>
    <w:rsid w:val="00410E81"/>
    <w:rsid w:val="0041422A"/>
    <w:rsid w:val="0042321E"/>
    <w:rsid w:val="004664B2"/>
    <w:rsid w:val="00467495"/>
    <w:rsid w:val="004C1270"/>
    <w:rsid w:val="004D0446"/>
    <w:rsid w:val="004D1CA7"/>
    <w:rsid w:val="00537C2E"/>
    <w:rsid w:val="0056127B"/>
    <w:rsid w:val="00571022"/>
    <w:rsid w:val="005D7297"/>
    <w:rsid w:val="005F49F1"/>
    <w:rsid w:val="006154F9"/>
    <w:rsid w:val="006247A4"/>
    <w:rsid w:val="006465B1"/>
    <w:rsid w:val="006840F3"/>
    <w:rsid w:val="006844E9"/>
    <w:rsid w:val="00693A7D"/>
    <w:rsid w:val="006D6052"/>
    <w:rsid w:val="006E4572"/>
    <w:rsid w:val="006F1FC5"/>
    <w:rsid w:val="00710C10"/>
    <w:rsid w:val="00727DD4"/>
    <w:rsid w:val="007374C4"/>
    <w:rsid w:val="007A61DF"/>
    <w:rsid w:val="007C2BD8"/>
    <w:rsid w:val="007C57DF"/>
    <w:rsid w:val="00825B5F"/>
    <w:rsid w:val="00830C34"/>
    <w:rsid w:val="00832F84"/>
    <w:rsid w:val="0084641A"/>
    <w:rsid w:val="00863DD3"/>
    <w:rsid w:val="008E64E2"/>
    <w:rsid w:val="00951594"/>
    <w:rsid w:val="0096075E"/>
    <w:rsid w:val="009A609A"/>
    <w:rsid w:val="009A67A4"/>
    <w:rsid w:val="009A6835"/>
    <w:rsid w:val="009B28AA"/>
    <w:rsid w:val="00A12602"/>
    <w:rsid w:val="00A432BE"/>
    <w:rsid w:val="00A71002"/>
    <w:rsid w:val="00AA7843"/>
    <w:rsid w:val="00AD5499"/>
    <w:rsid w:val="00B02FC7"/>
    <w:rsid w:val="00B21AF3"/>
    <w:rsid w:val="00B60176"/>
    <w:rsid w:val="00B761FA"/>
    <w:rsid w:val="00BA09C8"/>
    <w:rsid w:val="00BB33CE"/>
    <w:rsid w:val="00BB654A"/>
    <w:rsid w:val="00BF39D2"/>
    <w:rsid w:val="00C06D0A"/>
    <w:rsid w:val="00C10C2D"/>
    <w:rsid w:val="00C26CD8"/>
    <w:rsid w:val="00C53F8A"/>
    <w:rsid w:val="00C672D9"/>
    <w:rsid w:val="00C827AC"/>
    <w:rsid w:val="00CE2E7D"/>
    <w:rsid w:val="00CE495C"/>
    <w:rsid w:val="00CE7B99"/>
    <w:rsid w:val="00D00D60"/>
    <w:rsid w:val="00D13857"/>
    <w:rsid w:val="00D35191"/>
    <w:rsid w:val="00D4199E"/>
    <w:rsid w:val="00D50BB3"/>
    <w:rsid w:val="00D664B1"/>
    <w:rsid w:val="00D83DBE"/>
    <w:rsid w:val="00D90259"/>
    <w:rsid w:val="00D94DF5"/>
    <w:rsid w:val="00DA07D6"/>
    <w:rsid w:val="00E03D37"/>
    <w:rsid w:val="00E2235A"/>
    <w:rsid w:val="00E24874"/>
    <w:rsid w:val="00E652D9"/>
    <w:rsid w:val="00E8689E"/>
    <w:rsid w:val="00EA2462"/>
    <w:rsid w:val="00EA5658"/>
    <w:rsid w:val="00EA5CAD"/>
    <w:rsid w:val="00EF7E99"/>
    <w:rsid w:val="00F00ED6"/>
    <w:rsid w:val="00F055E1"/>
    <w:rsid w:val="00F25D4E"/>
    <w:rsid w:val="00F75392"/>
    <w:rsid w:val="00F8091A"/>
    <w:rsid w:val="00F81BDB"/>
    <w:rsid w:val="00F846E9"/>
    <w:rsid w:val="00F94AF8"/>
    <w:rsid w:val="00F9786B"/>
    <w:rsid w:val="00FA0E4E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0C72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EF81-EA39-408C-8B5D-C474B3CC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2024-11-15T11:44:00Z</dcterms:created>
  <dcterms:modified xsi:type="dcterms:W3CDTF">2024-11-15T14:08:00Z</dcterms:modified>
</cp:coreProperties>
</file>