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F" w:rsidRPr="00065B88" w:rsidRDefault="0025262F">
      <w:pPr>
        <w:pStyle w:val="1"/>
        <w:rPr>
          <w:lang w:val="ru-RU"/>
        </w:rPr>
      </w:pPr>
      <w:r w:rsidRPr="00065B88">
        <w:rPr>
          <w:lang w:val="ru-RU"/>
        </w:rPr>
        <w:t>10.03.01 Информационная безопасность (Безопасность автоматизированных систем (в сфере связи, информационных и коммуникационных технологий))</w:t>
      </w:r>
    </w:p>
    <w:p w:rsidR="0025262F" w:rsidRPr="00065B88" w:rsidRDefault="0025262F"/>
    <w:tbl>
      <w:tblPr>
        <w:tblStyle w:val="ColspanRowspan"/>
        <w:tblW w:w="23838" w:type="dxa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679"/>
        <w:gridCol w:w="2793"/>
        <w:gridCol w:w="2068"/>
        <w:gridCol w:w="1373"/>
        <w:gridCol w:w="2780"/>
        <w:gridCol w:w="2780"/>
        <w:gridCol w:w="2348"/>
        <w:gridCol w:w="2860"/>
      </w:tblGrid>
      <w:tr w:rsidR="0074247D" w:rsidRPr="00065B88" w:rsidTr="0074247D">
        <w:tc>
          <w:tcPr>
            <w:tcW w:w="520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79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793" w:type="dxa"/>
            <w:vAlign w:val="center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780" w:type="dxa"/>
            <w:vAlign w:val="center"/>
          </w:tcPr>
          <w:p w:rsidR="0074247D" w:rsidRPr="00D30651" w:rsidRDefault="0074247D" w:rsidP="0074247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80" w:type="dxa"/>
            <w:vAlign w:val="center"/>
          </w:tcPr>
          <w:p w:rsidR="0074247D" w:rsidRPr="00D30651" w:rsidRDefault="0074247D" w:rsidP="0074247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4247D" w:rsidRPr="00D30651" w:rsidRDefault="0074247D" w:rsidP="0074247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4247D" w:rsidRPr="00065B88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Абрамов Дмитрий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793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RPr="00065B88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065B88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</w:t>
            </w:r>
            <w:r w:rsidRPr="0074247D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Алексеев Дмитрий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Информационная безопастость телекоммуникационных систем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 xml:space="preserve">Алексеенко Анна Станиславовна 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Анализ сложности алгоритмов; Математическая логика и теория алгоритмов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</w:t>
            </w:r>
            <w:r w:rsidRPr="0074247D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Информатика; Преддипломная практика; Разработка защищенных автоматизированных систем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</w:t>
            </w:r>
            <w:r w:rsidRPr="0074247D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</w:t>
            </w:r>
            <w:r w:rsidRPr="0074247D">
              <w:rPr>
                <w:color w:val="000000"/>
                <w:lang w:val="ru-RU"/>
              </w:rPr>
              <w:lastRenderedPageBreak/>
              <w:t>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Багдасарян Карэн Феликсович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Проектно-технологическая практика; Разработка защищенных автоматизированных систем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Информационная безопасность. 0 часов. АНО ДПО ЦПК "АИС". 02.09.2021.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Балак Павел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Сети и системы передачи информации; Теория информации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74247D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4247D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</w:t>
            </w:r>
            <w:r w:rsidRPr="0074247D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Белецкий Сергей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Преддипломная практика; Техническая защита информации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Белякова Екатерина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Теория баз данных; Теория информации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</w:t>
            </w:r>
            <w:r w:rsidRPr="0074247D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Бишаев Андрей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</w:t>
            </w:r>
            <w:r w:rsidRPr="0074247D">
              <w:rPr>
                <w:color w:val="000000"/>
                <w:lang w:val="ru-RU"/>
              </w:rPr>
              <w:lastRenderedPageBreak/>
              <w:t>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</w:t>
            </w:r>
            <w:r w:rsidRPr="0074247D">
              <w:rPr>
                <w:color w:val="000000"/>
                <w:lang w:val="ru-RU"/>
              </w:rPr>
              <w:lastRenderedPageBreak/>
              <w:t>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 xml:space="preserve">Бойчук Максим Иванович 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Технологические особенности беспилотных транспортных систем.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11.03.04 Электроника и наноэлектроника (Промышленная электроника)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Выпускная квалификационная работа; Основы управления информационной </w:t>
            </w:r>
            <w:r w:rsidRPr="0074247D">
              <w:rPr>
                <w:color w:val="000000"/>
                <w:lang w:val="ru-RU"/>
              </w:rPr>
              <w:lastRenderedPageBreak/>
              <w:t>безопасностью; Преддипломная практика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lastRenderedPageBreak/>
              <w:t>Высшее образование - специалитет, магистратура. радиотехник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</w:t>
            </w:r>
            <w:r w:rsidRPr="0074247D">
              <w:rPr>
                <w:color w:val="000000"/>
                <w:lang w:val="ru-RU"/>
              </w:rPr>
              <w:lastRenderedPageBreak/>
              <w:t xml:space="preserve">31.10.2021.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4247D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</w:t>
            </w:r>
            <w:r>
              <w:rPr>
                <w:color w:val="000000"/>
              </w:rPr>
              <w:t xml:space="preserve">АНО ВО "Университет Иннополис". 19.12.2021.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74247D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Бунина Людмила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</w:t>
            </w:r>
            <w:r w:rsidRPr="0074247D">
              <w:rPr>
                <w:color w:val="000000"/>
                <w:lang w:val="ru-RU"/>
              </w:rPr>
              <w:lastRenderedPageBreak/>
              <w:t xml:space="preserve">24.10.2021.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74247D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Васильев Николай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Организационное и правовое обеспечение информационной безопасности; Преддипломная практика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74247D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</w:t>
            </w:r>
            <w:r w:rsidRPr="0074247D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Васютина Екатерина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экономист по труду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74247D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74247D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74247D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74247D">
              <w:rPr>
                <w:color w:val="000000"/>
                <w:lang w:val="ru-RU"/>
              </w:rPr>
              <w:br/>
              <w:t xml:space="preserve">обеспечение </w:t>
            </w:r>
            <w:r w:rsidRPr="0074247D">
              <w:rPr>
                <w:color w:val="000000"/>
                <w:lang w:val="ru-RU"/>
              </w:rPr>
              <w:lastRenderedPageBreak/>
              <w:t xml:space="preserve">экономической безопасности в </w:t>
            </w:r>
            <w:r>
              <w:rPr>
                <w:color w:val="000000"/>
              </w:rPr>
              <w:t>IT</w:t>
            </w:r>
            <w:r w:rsidRPr="0074247D">
              <w:rPr>
                <w:color w:val="000000"/>
                <w:lang w:val="ru-RU"/>
              </w:rPr>
              <w:t xml:space="preserve"> индустрии. 72 часа. </w:t>
            </w:r>
            <w:r>
              <w:rPr>
                <w:color w:val="000000"/>
              </w:rPr>
              <w:t xml:space="preserve">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</w:t>
            </w:r>
            <w:r w:rsidRPr="0074247D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Вершинин Александр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информационной безопасности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</w:t>
            </w:r>
            <w:r w:rsidRPr="0074247D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Войтенков Дмитрий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систем баз данных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математик, системный  программист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4247D">
              <w:rPr>
                <w:color w:val="000000"/>
                <w:lang w:val="ru-RU"/>
              </w:rPr>
              <w:br/>
              <w:t xml:space="preserve">Летняя цифровая школа. Трек "Цифровые платформы и </w:t>
            </w:r>
            <w:r w:rsidRPr="0074247D">
              <w:rPr>
                <w:color w:val="000000"/>
                <w:lang w:val="ru-RU"/>
              </w:rPr>
              <w:lastRenderedPageBreak/>
              <w:t>технологические тренды</w:t>
            </w:r>
            <w:proofErr w:type="gramStart"/>
            <w:r w:rsidRPr="0074247D">
              <w:rPr>
                <w:color w:val="000000"/>
                <w:lang w:val="ru-RU"/>
              </w:rPr>
              <w:t>" .</w:t>
            </w:r>
            <w:proofErr w:type="gramEnd"/>
            <w:r w:rsidRPr="0074247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</w:t>
            </w:r>
            <w:r w:rsidRPr="0074247D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Волович Михаил Евгеньевич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Анализ сложности алгоритмов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4247D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</w:t>
            </w:r>
            <w:r w:rsidRPr="0074247D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</w:t>
            </w:r>
            <w:r w:rsidRPr="0074247D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</w:t>
            </w:r>
            <w:r w:rsidRPr="0074247D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Выжигин Александр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53239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Ганиев Омар Аркадьевич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Дифференциальные уравнения; Математический анализ; Теория вероятностей и математическая статистика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Головченко Дарья Андреевна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Основы информационной безопасности; Практика по получению первичных профессиональных умений и навыков; Разработка защищенных автоматизированных систем;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532391">
              <w:rPr>
                <w:color w:val="000000"/>
                <w:lang w:val="ru-RU"/>
              </w:rPr>
              <w:lastRenderedPageBreak/>
              <w:t>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Голоденко Юлия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Горелик Константин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Городничева Ирина Михайловна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13.11.2021.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38.03.10 Жилищное хозяйство и коммунальная инфраструктура (Организация </w:t>
            </w:r>
            <w:r w:rsidRPr="00532391">
              <w:rPr>
                <w:color w:val="000000"/>
                <w:lang w:val="ru-RU"/>
              </w:rPr>
              <w:lastRenderedPageBreak/>
              <w:t>деятельности в жилищно-коммунальном комплексе)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Грачев Александр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Григорьев Виталий Робертович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Теоретические основы компьютерной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 электронный техники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</w:t>
            </w:r>
            <w:r w:rsidRPr="00532391">
              <w:rPr>
                <w:color w:val="000000"/>
                <w:lang w:val="ru-RU"/>
              </w:rPr>
              <w:lastRenderedPageBreak/>
              <w:t>компьютерных систем); 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Гуляев Александр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Организация информационно-баллистического обеспечения планирования и подготовки данных на пуски ракет. 300 часов. Военная академия ракетных войск стратегического назначения имени Петра Великого. </w:t>
            </w:r>
            <w:r>
              <w:rPr>
                <w:color w:val="000000"/>
              </w:rPr>
              <w:t xml:space="preserve">26.04.2023.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Гурниковская Рената Юрьевна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Использование активных методов обучения в ВУЗе в условиях реализации ФГОС. 144 часа. ООО "Центр повышения квалификации и переподготовки "Луч знаний". 14.06.2022.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10.03.01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532391">
              <w:rPr>
                <w:color w:val="000000"/>
                <w:lang w:val="ru-RU"/>
              </w:rPr>
              <w:lastRenderedPageBreak/>
              <w:t xml:space="preserve">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532391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Дедов Олег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Криптографические методы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банковский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Демчинская Екатерина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532391">
              <w:rPr>
                <w:color w:val="000000"/>
                <w:lang w:val="ru-RU"/>
              </w:rPr>
              <w:lastRenderedPageBreak/>
              <w:t>преподаватель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53239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Орловский государственный университет имени И.С. Тургенева. 14.07.2022.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</w:t>
            </w:r>
            <w:r>
              <w:rPr>
                <w:color w:val="000000"/>
              </w:rPr>
              <w:t xml:space="preserve">Орловский государственный университет имени И.С. Тургенева. 22.12.2022.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</w:t>
            </w:r>
            <w:r w:rsidRPr="00532391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532391">
              <w:rPr>
                <w:color w:val="000000"/>
                <w:lang w:val="ru-RU"/>
              </w:rPr>
              <w:lastRenderedPageBreak/>
              <w:t xml:space="preserve">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53239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Дмитрук Евгения Валентиновна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Дудин Вадим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532391">
              <w:rPr>
                <w:color w:val="000000"/>
                <w:lang w:val="ru-RU"/>
              </w:rPr>
              <w:lastRenderedPageBreak/>
              <w:t>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Еремкина Наталья Ивановна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 и методист по воспитательной работе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25.12.2021.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Оптотехника (Оптические технологии); 40.03.01 Юриспруденция (Юриспруденция); 54.03.01 Дизайн (Графический дизайн); 09.03.02 </w:t>
            </w:r>
            <w:r w:rsidRPr="00532391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Ермакова Алла Юрьевна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Криптографические методы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 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Ершов Никита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Обеспечение устойчивого функционирования автоматизированных систем в условиях внешних воздействий; Основы управления информационной безопасностью; Разработка защищенных автоматизированных систем; Технические средства защиты объектов;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Жиряков Валерий Дмитриевич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Проектно-технологическая практика; Техническая защита информации; </w:t>
            </w:r>
            <w:r w:rsidRPr="00532391">
              <w:rPr>
                <w:color w:val="000000"/>
                <w:lang w:val="ru-RU"/>
              </w:rPr>
              <w:lastRenderedPageBreak/>
              <w:t>Технические средства контроля эффективности мер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военный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Журавлев Сергей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Военного инженера по радиоэлектроники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532391">
              <w:rPr>
                <w:color w:val="000000"/>
                <w:lang w:val="ru-RU"/>
              </w:rPr>
              <w:lastRenderedPageBreak/>
              <w:t xml:space="preserve">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</w:t>
            </w:r>
            <w:r w:rsidRPr="00532391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Электрорадиоизмерения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</w:t>
            </w:r>
            <w:r w:rsidRPr="00532391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</w:t>
            </w:r>
            <w:r w:rsidRPr="00532391">
              <w:rPr>
                <w:color w:val="000000"/>
                <w:lang w:val="ru-RU"/>
              </w:rPr>
              <w:lastRenderedPageBreak/>
              <w:t>27.03.01 Стандартизация и метрология (Цифровые измерительные технологии и стандартизация продукции)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</w:t>
            </w:r>
            <w:r w:rsidRPr="00532391">
              <w:rPr>
                <w:color w:val="000000"/>
                <w:lang w:val="ru-RU"/>
              </w:rPr>
              <w:lastRenderedPageBreak/>
              <w:t>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Иванов Анатолий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Иванова Анна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истории, общественно-политических дисциплин и экономики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532391">
              <w:rPr>
                <w:color w:val="000000"/>
                <w:lang w:val="ru-RU"/>
              </w:rPr>
              <w:lastRenderedPageBreak/>
              <w:t xml:space="preserve">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</w:t>
            </w:r>
            <w:r w:rsidRPr="00532391">
              <w:rPr>
                <w:color w:val="000000"/>
                <w:lang w:val="ru-RU"/>
              </w:rPr>
              <w:lastRenderedPageBreak/>
              <w:t>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Иоффе Нина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Кадомкин Виктор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Основы теории надежности  систем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12.04.02 Оптотехника (Оптические технологии)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</w:t>
            </w:r>
            <w:r w:rsidRPr="00532391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Карамышева Екатерина Олеговна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защиты персональных данных на предприятии; Организация системы информационной безопасности предприятия; Проектно-технологическая практика;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53239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Карасев Павел Игоревич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Обеспечение устойчивого функционирования автоматизированных систем в условиях внешних воздействий; Основы управления информационной безопасностью;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Иннополис. 26.09.2021.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Кармазин Дмитрий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Катышев Виталий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</w:t>
            </w:r>
            <w:r w:rsidRPr="00532391">
              <w:rPr>
                <w:color w:val="000000"/>
                <w:lang w:val="ru-RU"/>
              </w:rPr>
              <w:lastRenderedPageBreak/>
              <w:t>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</w:t>
            </w:r>
            <w:r w:rsidRPr="00532391">
              <w:rPr>
                <w:color w:val="000000"/>
                <w:lang w:val="ru-RU"/>
              </w:rPr>
              <w:lastRenderedPageBreak/>
              <w:t>27.03.05 Инноватика (Менеджмент в сфере систем вооружений)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Коданев Владимир Леонидович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Основы управления информационной безопасностью; Преддипломная практика; Разработка защищенных автоматизированных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532391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</w:t>
            </w:r>
            <w:r w:rsidRPr="00532391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Комарова Маргарита Игоревна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Мехатроника и робототехника (Автономные роботы)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Кононов Николай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Конышев Михаил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Коренченко Анна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53239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</w:t>
            </w:r>
            <w:r w:rsidRPr="0053239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Короткий Владимир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Коротких Алексей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</w:t>
            </w:r>
            <w:r w:rsidRPr="00532391">
              <w:rPr>
                <w:color w:val="000000"/>
                <w:lang w:val="ru-RU"/>
              </w:rPr>
              <w:lastRenderedPageBreak/>
              <w:t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Корягин Сергей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Анализ сложности алгоритмов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</w:t>
            </w:r>
            <w:r w:rsidRPr="00532391">
              <w:rPr>
                <w:color w:val="000000"/>
                <w:lang w:val="ru-RU"/>
              </w:rPr>
              <w:lastRenderedPageBreak/>
              <w:t>обучение для решения прикладных задач);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Котилевец Игорь Денисович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532391">
              <w:rPr>
                <w:color w:val="000000"/>
                <w:lang w:val="ru-RU"/>
              </w:rPr>
              <w:t>ВО .</w:t>
            </w:r>
            <w:proofErr w:type="gramEnd"/>
            <w:r w:rsidRPr="00532391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532391">
              <w:rPr>
                <w:color w:val="000000"/>
                <w:lang w:val="ru-RU"/>
              </w:rPr>
              <w:lastRenderedPageBreak/>
              <w:t xml:space="preserve">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</w:t>
            </w:r>
            <w:r w:rsidRPr="00532391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Криулин Артур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Защита информации от вредоносного программного обеспечения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</w:t>
            </w:r>
            <w:r w:rsidRPr="00532391">
              <w:rPr>
                <w:color w:val="000000"/>
                <w:lang w:val="ru-RU"/>
              </w:rPr>
              <w:lastRenderedPageBreak/>
              <w:t>программного обеспечения);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Крошин Кирилл Игоревич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Ксенофонтов Николай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532391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</w:t>
            </w:r>
            <w:r>
              <w:rPr>
                <w:color w:val="000000"/>
              </w:rPr>
              <w:t xml:space="preserve">108 </w:t>
            </w:r>
            <w:r>
              <w:rPr>
                <w:color w:val="000000"/>
              </w:rPr>
              <w:lastRenderedPageBreak/>
              <w:t xml:space="preserve">часов. РТУ МИРЭА. 11.09.2022.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532391">
              <w:rPr>
                <w:color w:val="000000"/>
                <w:lang w:val="ru-RU"/>
              </w:rPr>
              <w:lastRenderedPageBreak/>
              <w:t>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Кулагина Наталья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 по бухгалтерскому учету и аудиту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60 часов. РАНХиГС. 21.10.2021. </w:t>
            </w:r>
            <w:r w:rsidRPr="00532391">
              <w:rPr>
                <w:color w:val="000000"/>
                <w:lang w:val="ru-RU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532391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 w:rsidRPr="00532391">
              <w:rPr>
                <w:color w:val="000000"/>
                <w:lang w:val="ru-RU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 w:rsidRPr="0053239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532391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532391">
              <w:rPr>
                <w:color w:val="000000"/>
                <w:lang w:val="ru-RU"/>
              </w:rPr>
              <w:t xml:space="preserve"> и аналитика. </w:t>
            </w:r>
            <w:r w:rsidRPr="00532391">
              <w:rPr>
                <w:color w:val="000000"/>
                <w:lang w:val="ru-RU"/>
              </w:rPr>
              <w:lastRenderedPageBreak/>
              <w:t xml:space="preserve">72 часа. Орловский государственный университет имени И.С. Тургенева. 09.04.2022. </w:t>
            </w:r>
            <w:r w:rsidRPr="00532391">
              <w:rPr>
                <w:color w:val="000000"/>
                <w:lang w:val="ru-RU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 w:rsidRPr="00532391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532391">
              <w:rPr>
                <w:color w:val="000000"/>
                <w:lang w:val="ru-RU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532391">
              <w:rPr>
                <w:color w:val="000000"/>
                <w:lang w:val="ru-RU"/>
              </w:rPr>
              <w:t>программ .</w:t>
            </w:r>
            <w:proofErr w:type="gramEnd"/>
            <w:r w:rsidRPr="00532391">
              <w:rPr>
                <w:color w:val="000000"/>
                <w:lang w:val="ru-RU"/>
              </w:rPr>
              <w:t xml:space="preserve"> 16 часов. РТУ МИРЭА. 10.12.2023.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</w:t>
            </w:r>
            <w:r w:rsidRPr="00532391">
              <w:rPr>
                <w:color w:val="000000"/>
                <w:lang w:val="ru-RU"/>
              </w:rPr>
              <w:lastRenderedPageBreak/>
              <w:t>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Кунин Никита Тимофеевич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Безопасность систем баз данных; Криптографические методы защиты информации; Теоретические основы компьютерной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</w:t>
            </w:r>
            <w:r w:rsidRPr="00532391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Лазунин Константин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532391">
              <w:rPr>
                <w:color w:val="000000"/>
                <w:lang w:val="ru-RU"/>
              </w:rPr>
              <w:lastRenderedPageBreak/>
              <w:t>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Латыпов Ильдар Танисович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Анализ сложности алгоритмов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</w:t>
            </w:r>
            <w:r w:rsidRPr="00532391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Латыпова Ольга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инженер-программист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Лебедев Владимир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Криптографические методы защиты информации; Моделирование процессов и систем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</w:t>
            </w:r>
            <w:r w:rsidRPr="00532391">
              <w:rPr>
                <w:color w:val="000000"/>
                <w:lang w:val="ru-RU"/>
              </w:rPr>
              <w:lastRenderedPageBreak/>
              <w:t>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Ливинская Людмила Борисовна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</w:t>
            </w:r>
            <w:r w:rsidRPr="0053239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</w:t>
            </w:r>
            <w:r w:rsidRPr="0053239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Локтев Даниил Алексеевич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</w:t>
            </w:r>
            <w:r w:rsidRPr="00532391">
              <w:rPr>
                <w:color w:val="000000"/>
                <w:lang w:val="ru-RU"/>
              </w:rPr>
              <w:lastRenderedPageBreak/>
              <w:t>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Лось Владимир Павлович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государственному управлению и национальной безопасности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военных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Дифференциальные уравнения; Теория вероятностей и </w:t>
            </w:r>
            <w:r w:rsidRPr="00532391">
              <w:rPr>
                <w:color w:val="000000"/>
                <w:lang w:val="ru-RU"/>
              </w:rPr>
              <w:lastRenderedPageBreak/>
              <w:t>математическая статистика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53239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532391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Ляшенко Виктория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Максимова Елена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Матвиенко Виталий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Угрозы информационной безопасности автоматизированных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Мельник Валентин Анатольевич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Мерсов Андрей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>Цифровые компетенции преподавателя высшей школы. 72 часа. ЧОУ ДПО "Центр образовательных услуг ЛАНЬ</w:t>
            </w:r>
            <w:proofErr w:type="gramStart"/>
            <w:r w:rsidRPr="00532391">
              <w:rPr>
                <w:color w:val="000000"/>
                <w:lang w:val="ru-RU"/>
              </w:rPr>
              <w:t>" .</w:t>
            </w:r>
            <w:proofErr w:type="gramEnd"/>
            <w:r w:rsidRPr="00532391">
              <w:rPr>
                <w:color w:val="000000"/>
                <w:lang w:val="ru-RU"/>
              </w:rPr>
              <w:t xml:space="preserve"> 18.04.2022.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Метелев Илья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Технологии Девопс. 0 часов. МИРЭА - Российский технологический университет. 15.06.2023.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</w:t>
            </w:r>
            <w:r w:rsidRPr="00532391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</w:t>
            </w:r>
            <w:r w:rsidRPr="00532391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Михайлов Алексей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Нефедов Владимир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</w:t>
            </w:r>
            <w:r w:rsidRPr="00532391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</w:t>
            </w:r>
            <w:r w:rsidRPr="00532391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Няргинен Виктория Анатольевна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532391">
              <w:rPr>
                <w:color w:val="000000"/>
                <w:lang w:val="ru-RU"/>
              </w:rPr>
              <w:lastRenderedPageBreak/>
              <w:t>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Оберемко Алексей Геннадьевич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Технические средства защиты объектов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Комплексное обеспечение информационной безопасности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систем. Криптографические средства и методы защиты информации. 560 часов. ЧУ ДПО "Центр информационных технологий и безопасности информационных систем". </w:t>
            </w:r>
            <w:r>
              <w:rPr>
                <w:color w:val="000000"/>
              </w:rPr>
              <w:t xml:space="preserve">19.01.2023.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Овсянникова Наталья Игоревна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532391">
              <w:rPr>
                <w:color w:val="000000"/>
                <w:lang w:val="ru-RU"/>
              </w:rPr>
              <w:t>образ.-</w:t>
            </w:r>
            <w:proofErr w:type="gramEnd"/>
            <w:r w:rsidRPr="00532391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</w:t>
            </w:r>
            <w:r w:rsidRPr="00532391">
              <w:rPr>
                <w:color w:val="000000"/>
                <w:lang w:val="ru-RU"/>
              </w:rPr>
              <w:lastRenderedPageBreak/>
              <w:t xml:space="preserve">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</w:t>
            </w:r>
            <w:r w:rsidRPr="00532391">
              <w:rPr>
                <w:color w:val="000000"/>
                <w:lang w:val="ru-RU"/>
              </w:rPr>
              <w:lastRenderedPageBreak/>
              <w:t>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Пантюхин Дмитрий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информации; 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Паршенкова Юлия Анатольевна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Математическая логика и теория алгоритмов; 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</w:t>
            </w:r>
            <w:r w:rsidRPr="00532391">
              <w:rPr>
                <w:color w:val="000000"/>
                <w:lang w:val="ru-RU"/>
              </w:rPr>
              <w:lastRenderedPageBreak/>
              <w:t xml:space="preserve">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t>Moodle</w:t>
            </w:r>
            <w:r w:rsidRPr="00532391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532391">
              <w:rPr>
                <w:color w:val="000000"/>
                <w:lang w:val="ru-RU"/>
              </w:rPr>
              <w:br/>
              <w:t xml:space="preserve">Организация 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532391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532391">
              <w:rPr>
                <w:color w:val="000000"/>
                <w:lang w:val="ru-RU"/>
              </w:rPr>
              <w:t>организациях .</w:t>
            </w:r>
            <w:proofErr w:type="gramEnd"/>
            <w:r w:rsidRPr="00532391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образования "Профиль". </w:t>
            </w:r>
            <w:r>
              <w:rPr>
                <w:color w:val="000000"/>
              </w:rPr>
              <w:t xml:space="preserve">06.06.2024.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</w:t>
            </w:r>
            <w:r w:rsidRPr="00532391">
              <w:rPr>
                <w:color w:val="000000"/>
                <w:lang w:val="ru-RU"/>
              </w:rPr>
              <w:lastRenderedPageBreak/>
              <w:t>физической культуре и спорту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</w:t>
            </w:r>
            <w:r w:rsidRPr="00532391">
              <w:rPr>
                <w:color w:val="000000"/>
                <w:lang w:val="ru-RU"/>
              </w:rPr>
              <w:lastRenderedPageBreak/>
              <w:t xml:space="preserve">индивидуальных видах спорта. 36 часов. Институт новых технологий и управления. 15.12.2021.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532391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</w:t>
            </w:r>
            <w:r w:rsidRPr="00532391">
              <w:rPr>
                <w:color w:val="000000"/>
                <w:lang w:val="ru-RU"/>
              </w:rPr>
              <w:lastRenderedPageBreak/>
              <w:t xml:space="preserve">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r w:rsidRPr="00532391">
              <w:rPr>
                <w:color w:val="000000"/>
                <w:lang w:val="ru-RU"/>
              </w:rPr>
              <w:lastRenderedPageBreak/>
              <w:t>Мехатроника и робототехника (Автономные роботы)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Потапова Дарья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информации; 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Потерпеев Герман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</w:t>
            </w:r>
            <w:r w:rsidRPr="00532391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Прохоров Алексей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Резник Константин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экономист.преподаватель экономики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Рекунков Иван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Технические средства контроля эффективности мер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</w:t>
            </w:r>
            <w:r w:rsidRPr="00532391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</w:t>
            </w:r>
            <w:r w:rsidRPr="00532391">
              <w:rPr>
                <w:color w:val="000000"/>
                <w:lang w:val="ru-RU"/>
              </w:rPr>
              <w:lastRenderedPageBreak/>
              <w:t xml:space="preserve">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</w:t>
            </w:r>
            <w:r w:rsidRPr="00532391">
              <w:rPr>
                <w:color w:val="000000"/>
                <w:lang w:val="ru-RU"/>
              </w:rPr>
              <w:lastRenderedPageBreak/>
              <w:t xml:space="preserve">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</w:t>
            </w:r>
            <w:r w:rsidRPr="00532391">
              <w:rPr>
                <w:color w:val="000000"/>
                <w:lang w:val="ru-RU"/>
              </w:rPr>
              <w:lastRenderedPageBreak/>
              <w:t>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lastRenderedPageBreak/>
              <w:t>137</w:t>
            </w:r>
          </w:p>
        </w:tc>
        <w:tc>
          <w:tcPr>
            <w:tcW w:w="1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Рубан Олег Альбертович</w:t>
            </w:r>
          </w:p>
        </w:tc>
        <w:tc>
          <w:tcPr>
            <w:tcW w:w="1777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532391">
              <w:rPr>
                <w:color w:val="000000"/>
                <w:lang w:val="ru-RU"/>
              </w:rPr>
              <w:t>дисциплин .</w:t>
            </w:r>
            <w:proofErr w:type="gramEnd"/>
            <w:r w:rsidRPr="00532391">
              <w:rPr>
                <w:color w:val="000000"/>
                <w:lang w:val="ru-RU"/>
              </w:rPr>
              <w:t xml:space="preserve"> 144 часа. АНО ВО "Университет Иннополис". 30.04.2022. </w:t>
            </w:r>
            <w:r w:rsidRPr="00532391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</w:t>
            </w:r>
            <w:r w:rsidRPr="00532391">
              <w:rPr>
                <w:color w:val="000000"/>
                <w:lang w:val="ru-RU"/>
              </w:rPr>
              <w:lastRenderedPageBreak/>
              <w:t>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Руденко Святослав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Русаков Алексей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</w:t>
            </w:r>
            <w:r w:rsidRPr="00532391">
              <w:rPr>
                <w:color w:val="000000"/>
                <w:lang w:val="ru-RU"/>
              </w:rPr>
              <w:lastRenderedPageBreak/>
              <w:t>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</w:t>
            </w:r>
            <w:r w:rsidRPr="00532391">
              <w:rPr>
                <w:color w:val="000000"/>
                <w:lang w:val="ru-RU"/>
              </w:rPr>
              <w:lastRenderedPageBreak/>
              <w:t>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Рязанцев Александр Витальевич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информации; 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Сафрин Юрий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Селин Андрей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систем баз данных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Симина Татьяна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культуры, тренер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Ситенко Виктория Витальевна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Скворцова Татьяна Ивановна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Скорлыгин Иван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Защита информации от вредоносного программного обеспечения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532391">
              <w:rPr>
                <w:color w:val="000000"/>
                <w:lang w:val="ru-RU"/>
              </w:rPr>
              <w:lastRenderedPageBreak/>
              <w:t>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Снедков Александр Борисович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</w:t>
            </w:r>
            <w:r w:rsidRPr="00532391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Стародубов Константин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Степанова Ирина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геолого–минералогических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Биометрические системы аутентификации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532391">
              <w:rPr>
                <w:color w:val="000000"/>
                <w:lang w:val="ru-RU"/>
              </w:rPr>
              <w:t>организации .</w:t>
            </w:r>
            <w:proofErr w:type="gramEnd"/>
            <w:r w:rsidRPr="00532391">
              <w:rPr>
                <w:color w:val="000000"/>
                <w:lang w:val="ru-RU"/>
              </w:rPr>
              <w:t xml:space="preserve"> 72 часа. ООО "Издательство </w:t>
            </w:r>
            <w:r w:rsidRPr="00532391">
              <w:rPr>
                <w:color w:val="000000"/>
                <w:lang w:val="ru-RU"/>
              </w:rPr>
              <w:lastRenderedPageBreak/>
              <w:t>"Учитель</w:t>
            </w:r>
            <w:proofErr w:type="gramStart"/>
            <w:r w:rsidRPr="00532391">
              <w:rPr>
                <w:color w:val="000000"/>
                <w:lang w:val="ru-RU"/>
              </w:rPr>
              <w:t>" .</w:t>
            </w:r>
            <w:proofErr w:type="gramEnd"/>
            <w:r w:rsidRPr="00532391">
              <w:rPr>
                <w:color w:val="000000"/>
                <w:lang w:val="ru-RU"/>
              </w:rPr>
              <w:t xml:space="preserve"> 27.06.2023. </w:t>
            </w:r>
            <w:r w:rsidRPr="00532391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Операционные системы; 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Сур Виталий Витальевич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анг. и франц. яз.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Тарарин Игорь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Тарасов Андрей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Терешкина Ольга Станиславовна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управленческой 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Титов Михаил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Организация системы информационной безопасности предприятия; Основы системы лицензирования и сертификации в области защиты информации; Преддипломная практика; 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</w:t>
            </w:r>
            <w:r w:rsidRPr="00532391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Трубиенко Олег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Безопасность операционных систем; Выпускная квалификационная работа; Преддипломная практика; Технические средства защиты объектов; 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</w:t>
            </w:r>
            <w:r w:rsidRPr="00532391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 xml:space="preserve">Трубицин Дмитрий Валерьевич 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Программные средства решения прикладных задач искусственного интеллекта. 0 часов. МИРЭА - Российский технологический университет. 15.06.2023.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Федоров Вадим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Угрозы информационной безопасности автоматизированных систем;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Анализ сложности алгоритмов; 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Филинов Владимир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Филичкин Борис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Халабия Мария Леонидовна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библиотекарь-библиограф со знанием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Халабия Рустам Фарук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</w:t>
            </w:r>
            <w:r>
              <w:rPr>
                <w:color w:val="000000"/>
              </w:rPr>
              <w:lastRenderedPageBreak/>
              <w:t xml:space="preserve">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</w:t>
            </w:r>
            <w:r w:rsidRPr="00532391">
              <w:rPr>
                <w:color w:val="000000"/>
                <w:lang w:val="ru-RU"/>
              </w:rPr>
              <w:lastRenderedPageBreak/>
              <w:t>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Хаханов Иван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</w:t>
            </w:r>
            <w:r w:rsidRPr="00532391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Худяков Алексей Анатольевич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Защита информации от вредоносного программного обеспечения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Fronted</w:t>
            </w:r>
            <w:r w:rsidRPr="00532391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532391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532391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532391">
              <w:rPr>
                <w:color w:val="000000"/>
                <w:lang w:val="ru-RU"/>
              </w:rPr>
              <w:t xml:space="preserve"> Г.В. Плеханова. 10.12.2021.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Цвырко Олег Леонидович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Технологии и методы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математики и физики ср. школы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</w:t>
            </w:r>
            <w:r w:rsidRPr="00532391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Шадрина Наталья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532391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</w:t>
            </w:r>
            <w:r w:rsidRPr="00532391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Шипулин Георгий Фаризович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Шкатов Петр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532391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532391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Шпунт Сергей Станиславович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Шукенбаев Айрат Бисенгалеевич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Безопасность систем баз данных; 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Информационная безопасность. 360 часов. Московский технический университет связи и информатики. 15.11.2022.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Летняя цифровая школа. </w:t>
            </w:r>
            <w:r>
              <w:rPr>
                <w:color w:val="000000"/>
              </w:rPr>
              <w:t xml:space="preserve">Трек "Кибербезопасность". 93 часа. Корпоративный университет Сбербанка. 30.12.2022.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BA5A69">
            <w:pPr>
              <w:jc w:val="center"/>
            </w:pPr>
            <w:r w:rsidRPr="00532391">
              <w:rPr>
                <w:color w:val="000000"/>
                <w:lang w:val="ru-RU"/>
              </w:rPr>
              <w:lastRenderedPageBreak/>
              <w:t xml:space="preserve">Преподаватель высшей школы в области информационной безопасности. 360 часов. Санкт-Петербургский государственный университет телекоммуникаций им. проф. Бонч-Бруевича. 04.07.2022. </w:t>
            </w:r>
            <w:r w:rsidRPr="0053239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lastRenderedPageBreak/>
              <w:br/>
            </w: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532391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</w:t>
            </w:r>
            <w:r w:rsidRPr="00532391">
              <w:rPr>
                <w:color w:val="000000"/>
                <w:lang w:val="ru-RU"/>
              </w:rPr>
              <w:lastRenderedPageBreak/>
              <w:t xml:space="preserve">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</w:t>
            </w:r>
            <w:r w:rsidRPr="00532391">
              <w:rPr>
                <w:color w:val="000000"/>
                <w:lang w:val="ru-RU"/>
              </w:rPr>
              <w:lastRenderedPageBreak/>
              <w:t>(Административная деятельность); 54.03.01 Дизайн (Графический дизайн)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Шутов Василий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Организационное и правовое обеспечение информационной безопасности; Основы системы лицензирования и сертификации в области защиты информации; 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Щуров Константин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Проектно-технологическая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191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Яковлева Валерия Дмитриевна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</w:tbl>
    <w:p w:rsidR="0025262F" w:rsidRDefault="0025262F">
      <w:pPr>
        <w:sectPr w:rsidR="0025262F" w:rsidSect="00DD441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C60058" w:rsidRDefault="00C60058"/>
    <w:sectPr w:rsidR="00C6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F"/>
    <w:rsid w:val="0025262F"/>
    <w:rsid w:val="00532391"/>
    <w:rsid w:val="0074247D"/>
    <w:rsid w:val="009F524A"/>
    <w:rsid w:val="00BA5A69"/>
    <w:rsid w:val="00C60058"/>
    <w:rsid w:val="00D04835"/>
    <w:rsid w:val="00DD441A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DFC1-54C4-42DE-BBB0-60F2C1F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5262F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2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62F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26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25262F"/>
    <w:rPr>
      <w:vertAlign w:val="superscript"/>
    </w:rPr>
  </w:style>
  <w:style w:type="table" w:customStyle="1" w:styleId="ColspanRowspan">
    <w:name w:val="Colspan Rowspan"/>
    <w:uiPriority w:val="99"/>
    <w:rsid w:val="0025262F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25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62F"/>
  </w:style>
  <w:style w:type="paragraph" w:styleId="a6">
    <w:name w:val="footer"/>
    <w:basedOn w:val="a"/>
    <w:link w:val="a7"/>
    <w:uiPriority w:val="99"/>
    <w:unhideWhenUsed/>
    <w:rsid w:val="0025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62F"/>
  </w:style>
  <w:style w:type="character" w:styleId="a8">
    <w:name w:val="Hyperlink"/>
    <w:basedOn w:val="a0"/>
    <w:uiPriority w:val="99"/>
    <w:unhideWhenUsed/>
    <w:rsid w:val="00252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C03B-9568-4205-89A6-912EF4E0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174</Pages>
  <Words>33069</Words>
  <Characters>188496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7</cp:revision>
  <dcterms:created xsi:type="dcterms:W3CDTF">2024-08-29T07:26:00Z</dcterms:created>
  <dcterms:modified xsi:type="dcterms:W3CDTF">2024-11-19T11:21:00Z</dcterms:modified>
</cp:coreProperties>
</file>