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CC" w:rsidRPr="006D2A1A" w:rsidRDefault="00DF27CC">
      <w:pPr>
        <w:pStyle w:val="1"/>
        <w:rPr>
          <w:lang w:val="ru-RU"/>
        </w:rPr>
      </w:pPr>
      <w:bookmarkStart w:id="0" w:name="_GoBack"/>
      <w:bookmarkEnd w:id="0"/>
      <w:r w:rsidRPr="006D2A1A">
        <w:rPr>
          <w:lang w:val="ru-RU"/>
        </w:rPr>
        <w:t>04.03.01 Химия (</w:t>
      </w:r>
      <w:r w:rsidR="00CC29B6">
        <w:rPr>
          <w:lang w:val="ru-RU"/>
        </w:rPr>
        <w:t>Химия гибридных полимерных систем</w:t>
      </w:r>
      <w:r w:rsidRPr="006D2A1A">
        <w:rPr>
          <w:lang w:val="ru-RU"/>
        </w:rPr>
        <w:t>)</w:t>
      </w:r>
    </w:p>
    <w:p w:rsidR="00DF27CC" w:rsidRDefault="00DF27C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514"/>
        <w:gridCol w:w="2303"/>
        <w:gridCol w:w="2081"/>
        <w:gridCol w:w="1373"/>
        <w:gridCol w:w="2278"/>
        <w:gridCol w:w="2278"/>
        <w:gridCol w:w="2348"/>
        <w:gridCol w:w="2860"/>
      </w:tblGrid>
      <w:tr w:rsidR="006D2A1A" w:rsidTr="006D2A1A">
        <w:tc>
          <w:tcPr>
            <w:tcW w:w="402" w:type="dxa"/>
            <w:vAlign w:val="center"/>
          </w:tcPr>
          <w:p w:rsidR="006D2A1A" w:rsidRDefault="006D2A1A" w:rsidP="006D2A1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6D2A1A" w:rsidRDefault="006D2A1A" w:rsidP="006D2A1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514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7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7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Аксенов Антон Сергеевич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Физико-химические основы фотохимических процессов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Андреев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6D2A1A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и переработка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Антропов</w:t>
            </w:r>
            <w:proofErr w:type="spellEnd"/>
            <w:r>
              <w:rPr>
                <w:color w:val="000000"/>
              </w:rPr>
              <w:t xml:space="preserve"> Алексей Петрович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 xml:space="preserve">, магистратура. Педагогика и методика </w:t>
            </w:r>
            <w:r w:rsidRPr="006D2A1A">
              <w:rPr>
                <w:color w:val="000000"/>
                <w:lang w:val="ru-RU"/>
              </w:rPr>
              <w:lastRenderedPageBreak/>
              <w:t xml:space="preserve">начального </w:t>
            </w:r>
            <w:proofErr w:type="spellStart"/>
            <w:r w:rsidRPr="006D2A1A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</w:t>
            </w:r>
            <w:r w:rsidRPr="006D2A1A">
              <w:rPr>
                <w:color w:val="000000"/>
                <w:lang w:val="ru-RU"/>
              </w:rPr>
              <w:lastRenderedPageBreak/>
              <w:t>(Технологии обработки больших данных); 10.04.01 Информационная безопасность (</w:t>
            </w:r>
            <w:proofErr w:type="spellStart"/>
            <w:r w:rsidRPr="006D2A1A">
              <w:rPr>
                <w:color w:val="000000"/>
                <w:lang w:val="ru-RU"/>
              </w:rPr>
              <w:t>Киберразведка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6D2A1A">
              <w:rPr>
                <w:color w:val="000000"/>
                <w:lang w:val="ru-RU"/>
              </w:rPr>
              <w:lastRenderedPageBreak/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Бермешев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Принципы и практические применения катализа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Яковлевна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6D2A1A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Надежда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05.12.2021.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Бородулин</w:t>
            </w:r>
            <w:proofErr w:type="spellEnd"/>
            <w:r>
              <w:rPr>
                <w:color w:val="000000"/>
              </w:rPr>
              <w:t xml:space="preserve"> Владимир Борисович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Современные методы анализа; Теоретические основы аналитической химии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врач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</w:t>
            </w:r>
            <w:r w:rsidRPr="006D2A1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Воронин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 xml:space="preserve">, </w:t>
            </w:r>
            <w:r w:rsidRPr="006D2A1A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6D2A1A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6D2A1A">
              <w:rPr>
                <w:color w:val="000000"/>
                <w:lang w:val="ru-RU"/>
              </w:rPr>
              <w:lastRenderedPageBreak/>
              <w:t>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Выпускная квалификационная работа; Высокомолекулярные соединения; Научно-исследовательская работа; Ознакомительная практика; Преддипломная практика; Технология коллоидов и </w:t>
            </w:r>
            <w:proofErr w:type="spellStart"/>
            <w:r w:rsidRPr="006D2A1A">
              <w:rPr>
                <w:color w:val="000000"/>
                <w:lang w:val="ru-RU"/>
              </w:rPr>
              <w:t>наносистем</w:t>
            </w:r>
            <w:proofErr w:type="spellEnd"/>
            <w:r w:rsidRPr="006D2A1A">
              <w:rPr>
                <w:color w:val="000000"/>
                <w:lang w:val="ru-RU"/>
              </w:rPr>
              <w:t>; Химия поверхностно-активных веществ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6D2A1A">
              <w:rPr>
                <w:color w:val="000000"/>
                <w:lang w:val="ru-RU"/>
              </w:rPr>
              <w:t>Оптотехника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6D2A1A">
              <w:rPr>
                <w:color w:val="000000"/>
                <w:lang w:val="ru-RU"/>
              </w:rPr>
              <w:lastRenderedPageBreak/>
              <w:t xml:space="preserve">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6D2A1A">
              <w:rPr>
                <w:color w:val="000000"/>
                <w:lang w:val="ru-RU"/>
              </w:rPr>
              <w:t>Инноватика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6D2A1A">
              <w:rPr>
                <w:color w:val="000000"/>
                <w:lang w:val="ru-RU"/>
              </w:rPr>
              <w:t>Нанотехнологии</w:t>
            </w:r>
            <w:proofErr w:type="spellEnd"/>
            <w:r w:rsidRPr="006D2A1A">
              <w:rPr>
                <w:color w:val="000000"/>
                <w:lang w:val="ru-RU"/>
              </w:rPr>
              <w:t xml:space="preserve"> и микросистемная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6D2A1A">
              <w:rPr>
                <w:color w:val="000000"/>
                <w:lang w:val="ru-RU"/>
              </w:rPr>
              <w:t>наносистем</w:t>
            </w:r>
            <w:proofErr w:type="spellEnd"/>
            <w:r w:rsidRPr="006D2A1A">
              <w:rPr>
                <w:color w:val="000000"/>
                <w:lang w:val="ru-RU"/>
              </w:rPr>
              <w:t>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Давыдова</w:t>
            </w:r>
            <w:proofErr w:type="spellEnd"/>
            <w:r>
              <w:rPr>
                <w:color w:val="000000"/>
              </w:rPr>
              <w:t xml:space="preserve"> Маргарита Николаевна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Дорохов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Методы исследования в химии; Преддипломная практика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Высокомолекулярные соединения; Коллоидная химия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6D2A1A">
              <w:rPr>
                <w:color w:val="000000"/>
                <w:lang w:val="ru-RU"/>
              </w:rPr>
              <w:lastRenderedPageBreak/>
              <w:t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Практические применения спектральных методов в аналитической химии;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</w:t>
            </w:r>
            <w:r w:rsidRPr="006D2A1A">
              <w:rPr>
                <w:color w:val="000000"/>
                <w:lang w:val="ru-RU"/>
              </w:rPr>
              <w:lastRenderedPageBreak/>
              <w:t xml:space="preserve">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6D2A1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Коллоидная химия; Преддипломная практика; Химия поверхностно-активных веществ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6D2A1A">
              <w:rPr>
                <w:color w:val="000000"/>
                <w:lang w:val="ru-RU"/>
              </w:rPr>
              <w:lastRenderedPageBreak/>
              <w:t>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Ефремова</w:t>
            </w:r>
            <w:proofErr w:type="spellEnd"/>
            <w:r>
              <w:rPr>
                <w:color w:val="000000"/>
              </w:rPr>
              <w:t xml:space="preserve"> Екатерина Игоревна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Ештукова-Щеглова</w:t>
            </w:r>
            <w:proofErr w:type="spellEnd"/>
            <w:r>
              <w:rPr>
                <w:color w:val="000000"/>
              </w:rPr>
              <w:t xml:space="preserve"> Елизавета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6D2A1A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); 18.04.01 Химическая технология (Химическая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Жижин</w:t>
            </w:r>
            <w:proofErr w:type="spellEnd"/>
            <w:r>
              <w:rPr>
                <w:color w:val="000000"/>
              </w:rPr>
              <w:t xml:space="preserve"> Константин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Техника лабораторного эксперимента; Химия комплексных соединений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</w:t>
            </w:r>
            <w:r w:rsidRPr="006D2A1A">
              <w:rPr>
                <w:color w:val="000000"/>
                <w:lang w:val="ru-RU"/>
              </w:rPr>
              <w:lastRenderedPageBreak/>
              <w:t xml:space="preserve">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Зубин</w:t>
            </w:r>
            <w:proofErr w:type="spellEnd"/>
            <w:r>
              <w:rPr>
                <w:color w:val="000000"/>
              </w:rPr>
              <w:t xml:space="preserve"> Евгений Михайлович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6D2A1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Караваев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соединений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Синхротронные и нейтронные методы. 72 часа. МГУ </w:t>
            </w:r>
            <w:proofErr w:type="spellStart"/>
            <w:r w:rsidRPr="006D2A1A">
              <w:rPr>
                <w:color w:val="000000"/>
                <w:lang w:val="ru-RU"/>
              </w:rPr>
              <w:t>им.Ломоносова</w:t>
            </w:r>
            <w:proofErr w:type="spellEnd"/>
            <w:r w:rsidRPr="006D2A1A">
              <w:rPr>
                <w:color w:val="000000"/>
                <w:lang w:val="ru-RU"/>
              </w:rPr>
              <w:t xml:space="preserve">. 25.06.2023. </w:t>
            </w:r>
            <w:r w:rsidRPr="006D2A1A">
              <w:rPr>
                <w:color w:val="000000"/>
                <w:lang w:val="ru-RU"/>
              </w:rPr>
              <w:br/>
              <w:t xml:space="preserve">Современная наука в преподавании естественнонаучных дисциплин. 36 часов. Казанский национальный исследовательский технологический университет. 24.11.2023. </w:t>
            </w:r>
            <w:r w:rsidRPr="006D2A1A">
              <w:rPr>
                <w:color w:val="000000"/>
                <w:lang w:val="ru-RU"/>
              </w:rPr>
              <w:br/>
              <w:t xml:space="preserve">Профориентация </w:t>
            </w:r>
            <w:r w:rsidRPr="006D2A1A">
              <w:rPr>
                <w:color w:val="000000"/>
                <w:lang w:val="ru-RU"/>
              </w:rPr>
              <w:lastRenderedPageBreak/>
              <w:t xml:space="preserve">будущего: тренды и требования рынка. </w:t>
            </w:r>
            <w:r>
              <w:rPr>
                <w:color w:val="000000"/>
              </w:rPr>
              <w:t xml:space="preserve">22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МГУ </w:t>
            </w:r>
            <w:proofErr w:type="spellStart"/>
            <w:r>
              <w:rPr>
                <w:color w:val="000000"/>
              </w:rPr>
              <w:t>им.Ломоносова</w:t>
            </w:r>
            <w:proofErr w:type="spellEnd"/>
            <w:r>
              <w:rPr>
                <w:color w:val="000000"/>
              </w:rPr>
              <w:t xml:space="preserve">. 03.03.2024.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Зеленая химия; Научно-исследовательская работа;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Кобрин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Романович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Синтез и методы исследования координационных соединений; Химия </w:t>
            </w:r>
            <w:r w:rsidRPr="006D2A1A">
              <w:rPr>
                <w:color w:val="000000"/>
                <w:lang w:val="ru-RU"/>
              </w:rPr>
              <w:lastRenderedPageBreak/>
              <w:t>лантаноидов; Химия переходных элементов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6D2A1A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10.12.2023.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Копылова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Технология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коллоидов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Котляр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Экономист.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политэкономии</w:t>
            </w:r>
            <w:proofErr w:type="spellEnd"/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Кочетов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Ознакомительная практика; Химия переходных элементов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Крапивко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Высокомолекулярные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23.10.2022.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723003">
              <w:rPr>
                <w:color w:val="000000"/>
                <w:lang w:val="ru-RU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идентификации химических соединений; Методы исследования в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Кудряшова</w:t>
            </w:r>
            <w:proofErr w:type="spellEnd"/>
            <w:r>
              <w:rPr>
                <w:color w:val="000000"/>
              </w:rPr>
              <w:t xml:space="preserve"> Зоя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24.10.2021.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</w:t>
            </w:r>
            <w:r w:rsidRPr="00723003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723003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Лазов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Практические применения спектральных методов в аналитической химии;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Физико-химия адсорбционных процессов; Электрохимия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</w:t>
            </w:r>
            <w:r w:rsidRPr="00723003">
              <w:rPr>
                <w:color w:val="000000"/>
                <w:lang w:val="ru-RU"/>
              </w:rPr>
              <w:lastRenderedPageBreak/>
              <w:t xml:space="preserve">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концентрирования и разделения; Научно-исследовательская работа; Преддипломная практика; Физико-химические методы анализа; Электрохимические методы в аналитической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Марцинкевич</w:t>
            </w:r>
            <w:proofErr w:type="spellEnd"/>
            <w:r>
              <w:rPr>
                <w:color w:val="000000"/>
              </w:rPr>
              <w:t xml:space="preserve"> Екатерина Максимовна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</w:r>
            <w:r w:rsidRPr="00723003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Матвеев</w:t>
            </w:r>
            <w:proofErr w:type="spellEnd"/>
            <w:r>
              <w:rPr>
                <w:color w:val="000000"/>
              </w:rPr>
              <w:t xml:space="preserve"> Евгений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получения неорганических соединений; Научно-исследовательская работа; Химия комплексных соединений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723003">
              <w:rPr>
                <w:color w:val="000000"/>
                <w:lang w:val="ru-RU"/>
              </w:rPr>
              <w:lastRenderedPageBreak/>
              <w:t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Назаров</w:t>
            </w:r>
            <w:proofErr w:type="spellEnd"/>
            <w:r>
              <w:rPr>
                <w:color w:val="000000"/>
              </w:rPr>
              <w:t xml:space="preserve"> Вячеслав Иванович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</w:r>
            <w:r w:rsidRPr="00723003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</w:t>
            </w:r>
            <w:r w:rsidRPr="00723003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723003">
              <w:rPr>
                <w:color w:val="000000"/>
                <w:lang w:val="ru-RU"/>
              </w:rPr>
              <w:lastRenderedPageBreak/>
              <w:t xml:space="preserve">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</w:t>
            </w:r>
            <w:r w:rsidRPr="00723003">
              <w:rPr>
                <w:color w:val="000000"/>
                <w:lang w:val="ru-RU"/>
              </w:rPr>
              <w:lastRenderedPageBreak/>
              <w:t xml:space="preserve">Биотехнология (Технология биофармацевтических препаратов и фармацевтический инжиниринг);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723003">
              <w:rPr>
                <w:color w:val="000000"/>
                <w:lang w:val="ru-RU"/>
              </w:rPr>
              <w:lastRenderedPageBreak/>
              <w:t xml:space="preserve">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Рогачев</w:t>
            </w:r>
            <w:proofErr w:type="spellEnd"/>
            <w:r>
              <w:rPr>
                <w:color w:val="000000"/>
              </w:rPr>
              <w:t xml:space="preserve"> Александр Валерьевич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Методы исследования в химии; Химия переходных элементов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Родионова</w:t>
            </w:r>
            <w:proofErr w:type="spellEnd"/>
            <w:r>
              <w:rPr>
                <w:color w:val="000000"/>
              </w:rPr>
              <w:t xml:space="preserve"> Светлана Николаевна 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proofErr w:type="spellStart"/>
            <w:r w:rsidRPr="00723003">
              <w:rPr>
                <w:color w:val="000000"/>
                <w:lang w:val="ru-RU"/>
              </w:rPr>
              <w:t>Иннополис</w:t>
            </w:r>
            <w:proofErr w:type="spellEnd"/>
            <w:r w:rsidRPr="00723003">
              <w:rPr>
                <w:color w:val="000000"/>
                <w:lang w:val="ru-RU"/>
              </w:rPr>
              <w:t xml:space="preserve">. 30.04.2022.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</w:t>
            </w:r>
            <w:r w:rsidRPr="00723003">
              <w:rPr>
                <w:color w:val="000000"/>
                <w:lang w:val="ru-RU"/>
              </w:rPr>
              <w:lastRenderedPageBreak/>
              <w:t xml:space="preserve">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</w:t>
            </w:r>
            <w:r w:rsidRPr="00723003">
              <w:rPr>
                <w:color w:val="000000"/>
                <w:lang w:val="ru-RU"/>
              </w:rPr>
              <w:lastRenderedPageBreak/>
              <w:t xml:space="preserve"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</w:t>
            </w:r>
            <w:r w:rsidRPr="00723003">
              <w:rPr>
                <w:color w:val="000000"/>
                <w:lang w:val="ru-RU"/>
              </w:rPr>
              <w:lastRenderedPageBreak/>
              <w:t>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72300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3003">
              <w:rPr>
                <w:color w:val="000000"/>
                <w:lang w:val="ru-RU"/>
              </w:rPr>
              <w:t>Оптотехника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</w:t>
            </w:r>
            <w:r w:rsidRPr="00723003">
              <w:rPr>
                <w:color w:val="000000"/>
                <w:lang w:val="ru-RU"/>
              </w:rPr>
              <w:lastRenderedPageBreak/>
              <w:t xml:space="preserve"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</w:t>
            </w:r>
            <w:r w:rsidRPr="00723003">
              <w:rPr>
                <w:color w:val="000000"/>
                <w:lang w:val="ru-RU"/>
              </w:rPr>
              <w:lastRenderedPageBreak/>
              <w:t xml:space="preserve">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723003">
              <w:rPr>
                <w:color w:val="000000"/>
                <w:lang w:val="ru-RU"/>
              </w:rPr>
              <w:t>Инноватика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723003">
              <w:rPr>
                <w:color w:val="000000"/>
                <w:lang w:val="ru-RU"/>
              </w:rPr>
              <w:t>Инноватика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</w:t>
            </w:r>
            <w:r w:rsidRPr="00723003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723003">
              <w:rPr>
                <w:color w:val="000000"/>
                <w:lang w:val="ru-RU"/>
              </w:rPr>
              <w:t>Мехатроника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D2A1A" w:rsidTr="006D2A1A">
        <w:tc>
          <w:tcPr>
            <w:tcW w:w="402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>49</w:t>
            </w:r>
          </w:p>
        </w:tc>
        <w:tc>
          <w:tcPr>
            <w:tcW w:w="174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Коллоидная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723003">
              <w:rPr>
                <w:color w:val="000000"/>
                <w:lang w:val="ru-RU"/>
              </w:rPr>
              <w:t>инновационно</w:t>
            </w:r>
            <w:proofErr w:type="spellEnd"/>
            <w:r w:rsidRPr="00723003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11.12.2022. </w:t>
            </w:r>
            <w:r w:rsidRPr="00723003">
              <w:rPr>
                <w:color w:val="000000"/>
                <w:lang w:val="ru-RU"/>
              </w:rPr>
              <w:br/>
            </w:r>
          </w:p>
        </w:tc>
        <w:tc>
          <w:tcPr>
            <w:tcW w:w="2278" w:type="dxa"/>
          </w:tcPr>
          <w:p w:rsidR="006D2A1A" w:rsidRPr="00CC29B6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D2A1A" w:rsidRPr="00CC29B6" w:rsidRDefault="006D2A1A" w:rsidP="006D2A1A">
            <w:pPr>
              <w:jc w:val="center"/>
              <w:rPr>
                <w:lang w:val="ru-RU"/>
              </w:rPr>
            </w:pPr>
            <w:r w:rsidRPr="00CC29B6">
              <w:rPr>
                <w:color w:val="000000"/>
                <w:lang w:val="ru-RU"/>
              </w:rPr>
              <w:t>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 xml:space="preserve"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Савинкина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Самойлов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Маркович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Серебренников</w:t>
            </w:r>
            <w:proofErr w:type="spellEnd"/>
            <w:r>
              <w:rPr>
                <w:color w:val="000000"/>
              </w:rPr>
              <w:t xml:space="preserve"> Николай Павлович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 физики и математики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</w:t>
            </w:r>
            <w:r w:rsidRPr="00723003">
              <w:rPr>
                <w:color w:val="000000"/>
                <w:lang w:val="ru-RU"/>
              </w:rPr>
              <w:lastRenderedPageBreak/>
              <w:t xml:space="preserve">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Выпускная квалификационная работа; Методы концентрирования и разделения; Научно-исследовательская работа; Основы анализа </w:t>
            </w:r>
            <w:proofErr w:type="spellStart"/>
            <w:r w:rsidRPr="00723003">
              <w:rPr>
                <w:color w:val="000000"/>
                <w:lang w:val="ru-RU"/>
              </w:rPr>
              <w:t>наночастиц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</w:t>
            </w:r>
            <w:proofErr w:type="spellStart"/>
            <w:r w:rsidRPr="00723003">
              <w:rPr>
                <w:color w:val="000000"/>
                <w:lang w:val="ru-RU"/>
              </w:rPr>
              <w:t>наноматериалов</w:t>
            </w:r>
            <w:proofErr w:type="spellEnd"/>
            <w:r w:rsidRPr="00723003">
              <w:rPr>
                <w:color w:val="000000"/>
                <w:lang w:val="ru-RU"/>
              </w:rPr>
              <w:t>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723003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Солохин</w:t>
            </w:r>
            <w:proofErr w:type="spellEnd"/>
            <w:r>
              <w:rPr>
                <w:color w:val="000000"/>
              </w:rPr>
              <w:t xml:space="preserve"> Михаил Аркадьевич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Стогний</w:t>
            </w:r>
            <w:proofErr w:type="spellEnd"/>
            <w:r>
              <w:rPr>
                <w:color w:val="000000"/>
              </w:rPr>
              <w:t xml:space="preserve"> Марина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</w:t>
            </w:r>
            <w:r w:rsidRPr="00723003">
              <w:rPr>
                <w:color w:val="000000"/>
                <w:lang w:val="ru-RU"/>
              </w:rPr>
              <w:lastRenderedPageBreak/>
              <w:t xml:space="preserve">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Сырбу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химик-преподаватель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</w:t>
            </w:r>
            <w:r w:rsidRPr="00723003">
              <w:rPr>
                <w:color w:val="000000"/>
                <w:lang w:val="ru-RU"/>
              </w:rPr>
              <w:lastRenderedPageBreak/>
              <w:t xml:space="preserve">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723003">
              <w:rPr>
                <w:color w:val="000000"/>
                <w:lang w:val="ru-RU"/>
              </w:rPr>
              <w:t>Многоагентные</w:t>
            </w:r>
            <w:proofErr w:type="spellEnd"/>
            <w:r w:rsidRPr="00723003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</w:t>
            </w:r>
            <w:r w:rsidRPr="00723003">
              <w:rPr>
                <w:color w:val="000000"/>
                <w:lang w:val="ru-RU"/>
              </w:rPr>
              <w:lastRenderedPageBreak/>
              <w:t>безопасность (</w:t>
            </w:r>
            <w:proofErr w:type="spellStart"/>
            <w:r w:rsidRPr="00723003">
              <w:rPr>
                <w:color w:val="000000"/>
                <w:lang w:val="ru-RU"/>
              </w:rPr>
              <w:t>Киберразведка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723003">
              <w:rPr>
                <w:color w:val="000000"/>
                <w:lang w:val="ru-RU"/>
              </w:rPr>
              <w:t>Оптотехника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723003">
              <w:rPr>
                <w:color w:val="000000"/>
                <w:lang w:val="ru-RU"/>
              </w:rPr>
              <w:lastRenderedPageBreak/>
              <w:t xml:space="preserve">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723003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72300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  <w:r w:rsidRPr="00723003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</w:t>
            </w:r>
            <w:r w:rsidRPr="00723003">
              <w:rPr>
                <w:color w:val="000000"/>
                <w:lang w:val="ru-RU"/>
              </w:rPr>
              <w:lastRenderedPageBreak/>
              <w:t>40.05.02 Правоохранительная деятельность (Административная деятельность)</w:t>
            </w:r>
          </w:p>
        </w:tc>
      </w:tr>
      <w:tr w:rsidR="006D2A1A" w:rsidTr="006D2A1A">
        <w:tc>
          <w:tcPr>
            <w:tcW w:w="402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>59</w:t>
            </w:r>
          </w:p>
        </w:tc>
        <w:tc>
          <w:tcPr>
            <w:tcW w:w="174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Основы инженерной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15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</w:t>
            </w:r>
            <w:r w:rsidRPr="00723003">
              <w:rPr>
                <w:color w:val="000000"/>
                <w:lang w:val="ru-RU"/>
              </w:rPr>
              <w:lastRenderedPageBreak/>
              <w:t>веществ);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Тарчоков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экономист-организатор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723003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Олег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физико-техник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22.03.01 Материаловедение и технологии материалов (Материаловедение и технологии функциональных материалов);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723003">
              <w:rPr>
                <w:color w:val="000000"/>
                <w:lang w:val="ru-RU"/>
              </w:rPr>
              <w:lastRenderedPageBreak/>
              <w:t xml:space="preserve">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Флид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Цивадзе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Юсупович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Синтез и методы исследования координационных соединений; Химия лантаноидов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723003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Чиреев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11.12.2022.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723003">
              <w:rPr>
                <w:color w:val="000000"/>
                <w:lang w:val="ru-RU"/>
              </w:rPr>
              <w:lastRenderedPageBreak/>
              <w:t>препаратов); 18.04.01 Химическая технология (Химия и технология биологически активных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 xml:space="preserve">Шишкин Владимир </w:t>
            </w:r>
            <w:proofErr w:type="spellStart"/>
            <w:r>
              <w:rPr>
                <w:color w:val="000000"/>
              </w:rPr>
              <w:t>Ильич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Преддипломная практика; Структурообразование дисперсных систем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Методы исследования в химии; Принципы и практические применения катализа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Выпускная квалификационная работа; Коллоидная химия; Преддипломная практика; Технология коллоидов 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723003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</w:t>
            </w:r>
            <w:r w:rsidRPr="00723003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Коллоидная химия; Научно-исследовательская работа; Ознакомительная практика; Преддипломная практика; Структурообразование дисперсных систем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</w:t>
            </w:r>
            <w:r w:rsidRPr="00723003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72300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  <w:r w:rsidRPr="00723003">
              <w:rPr>
                <w:color w:val="000000"/>
                <w:lang w:val="ru-RU"/>
              </w:rPr>
              <w:t>)</w:t>
            </w:r>
          </w:p>
        </w:tc>
      </w:tr>
    </w:tbl>
    <w:p w:rsidR="00DF27CC" w:rsidRDefault="00DF27CC">
      <w:pPr>
        <w:sectPr w:rsidR="00DF27CC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72D46" w:rsidRDefault="00A72D46"/>
    <w:sectPr w:rsidR="00A7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C"/>
    <w:rsid w:val="0013469A"/>
    <w:rsid w:val="006D2A1A"/>
    <w:rsid w:val="00723003"/>
    <w:rsid w:val="00A72D46"/>
    <w:rsid w:val="00CC29B6"/>
    <w:rsid w:val="00DF27CC"/>
    <w:rsid w:val="00F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E4A2-7248-45C3-B4CA-647BB6A2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F27C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7C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27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DF27CC"/>
    <w:rPr>
      <w:vertAlign w:val="superscript"/>
    </w:rPr>
  </w:style>
  <w:style w:type="table" w:customStyle="1" w:styleId="ColspanRowspan">
    <w:name w:val="Colspan Rowspan"/>
    <w:uiPriority w:val="99"/>
    <w:rsid w:val="00DF27C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DF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7CC"/>
  </w:style>
  <w:style w:type="paragraph" w:styleId="a6">
    <w:name w:val="footer"/>
    <w:basedOn w:val="a"/>
    <w:link w:val="a7"/>
    <w:uiPriority w:val="99"/>
    <w:unhideWhenUsed/>
    <w:rsid w:val="00DF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7CC"/>
  </w:style>
  <w:style w:type="character" w:styleId="a8">
    <w:name w:val="Hyperlink"/>
    <w:basedOn w:val="a0"/>
    <w:uiPriority w:val="99"/>
    <w:unhideWhenUsed/>
    <w:rsid w:val="00DF2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11151</Words>
  <Characters>63561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2</cp:revision>
  <dcterms:created xsi:type="dcterms:W3CDTF">2024-11-21T08:13:00Z</dcterms:created>
  <dcterms:modified xsi:type="dcterms:W3CDTF">2024-11-21T08:13:00Z</dcterms:modified>
</cp:coreProperties>
</file>