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7B" w:rsidRPr="00F15C45" w:rsidRDefault="00805A7B">
      <w:pPr>
        <w:pStyle w:val="1"/>
        <w:rPr>
          <w:lang w:val="ru-RU"/>
        </w:rPr>
      </w:pPr>
      <w:r w:rsidRPr="00F15C45">
        <w:rPr>
          <w:lang w:val="ru-RU"/>
        </w:rPr>
        <w:t>04.04.01 Химия (Фундаментальная и прикладная химия)</w:t>
      </w:r>
    </w:p>
    <w:p w:rsidR="00805A7B" w:rsidRPr="00F15C45" w:rsidRDefault="00805A7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20"/>
        <w:gridCol w:w="2303"/>
        <w:gridCol w:w="2081"/>
        <w:gridCol w:w="1373"/>
        <w:gridCol w:w="2213"/>
        <w:gridCol w:w="2213"/>
        <w:gridCol w:w="2348"/>
        <w:gridCol w:w="2977"/>
      </w:tblGrid>
      <w:tr w:rsidR="00201FEB" w:rsidRPr="00F15C45" w:rsidTr="00201FEB">
        <w:tc>
          <w:tcPr>
            <w:tcW w:w="402" w:type="dxa"/>
            <w:vAlign w:val="center"/>
          </w:tcPr>
          <w:p w:rsidR="00201FEB" w:rsidRDefault="00201FEB" w:rsidP="00201FE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201FEB" w:rsidRDefault="00201FEB" w:rsidP="00201FE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20" w:type="dxa"/>
            <w:vAlign w:val="center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01FEB" w:rsidRPr="00D30651" w:rsidRDefault="00201FEB" w:rsidP="00201FE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01FEB" w:rsidRPr="00D30651" w:rsidRDefault="00201FEB" w:rsidP="00201FE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01FEB" w:rsidRPr="00D30651" w:rsidRDefault="00201FEB" w:rsidP="00201FE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77" w:type="dxa"/>
            <w:vAlign w:val="center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Антропов</w:t>
            </w:r>
            <w:proofErr w:type="spellEnd"/>
            <w:r>
              <w:rPr>
                <w:color w:val="000000"/>
              </w:rPr>
              <w:t xml:space="preserve"> Алексей Петрович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15C45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</w:t>
            </w:r>
            <w:r w:rsidRPr="00F15C45">
              <w:rPr>
                <w:color w:val="000000"/>
                <w:lang w:val="ru-RU"/>
              </w:rPr>
              <w:lastRenderedPageBreak/>
              <w:t>энергоносителей и углеродных материалов)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24.10.2021. </w:t>
            </w:r>
            <w:r w:rsidRPr="00F15C45">
              <w:rPr>
                <w:color w:val="000000"/>
                <w:lang w:val="ru-RU"/>
              </w:rPr>
              <w:br/>
            </w:r>
            <w:proofErr w:type="spellStart"/>
            <w:r w:rsidRPr="00F15C45">
              <w:rPr>
                <w:color w:val="000000"/>
                <w:lang w:val="ru-RU"/>
              </w:rPr>
              <w:t>Трекер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15C45">
              <w:rPr>
                <w:color w:val="000000"/>
                <w:lang w:val="ru-RU"/>
              </w:rPr>
              <w:t>стартап</w:t>
            </w:r>
            <w:proofErr w:type="spellEnd"/>
            <w:r w:rsidRPr="00F15C45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Бермешев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Бородулин</w:t>
            </w:r>
            <w:proofErr w:type="spellEnd"/>
            <w:r>
              <w:rPr>
                <w:color w:val="000000"/>
              </w:rPr>
              <w:t xml:space="preserve"> Владимир Борисович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Иммунологические и биохимические методы анализа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F15C4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высокомолекулярных  и 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Воронин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Современная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Гладчук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F15C45">
              <w:rPr>
                <w:color w:val="000000"/>
                <w:lang w:val="ru-RU"/>
              </w:rPr>
              <w:t>регионовед</w:t>
            </w:r>
            <w:proofErr w:type="spellEnd"/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19.04.01 Биотехнология (Технология биофармацевтических препаратов и фармацевтический инжиниринг); 33.04.01 Промышленная фармация (Промышленная фармация);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Водородная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энергетика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(Промышленная электроника); 12.03.01 Приборостроение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</w:t>
            </w:r>
            <w:r w:rsidRPr="00F15C45">
              <w:rPr>
                <w:color w:val="000000"/>
                <w:lang w:val="ru-RU"/>
              </w:rPr>
              <w:lastRenderedPageBreak/>
              <w:t xml:space="preserve">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Дорохов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Термодинамическая теория растворов и межмолекулярное взаимодействие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Современные методы исследования в химии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Ефимова Юлия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Иммунологические и биохимические методы анализа; Научно-исследовательская работа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Жижин</w:t>
            </w:r>
            <w:proofErr w:type="spellEnd"/>
            <w:r>
              <w:rPr>
                <w:color w:val="000000"/>
              </w:rPr>
              <w:t xml:space="preserve"> Константин Юрьевич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Бионеорганическая химия; Выпускная квалификационная работа; Научно-исследовательская работа; Ознакомительная практика; Преддипломная практика; Экспериментальные методы неорганической химии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</w:t>
            </w:r>
            <w:r w:rsidRPr="00F15C45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Теория реакционной способности химических соединений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F15C45">
              <w:rPr>
                <w:color w:val="000000"/>
                <w:lang w:val="ru-RU"/>
              </w:rPr>
              <w:lastRenderedPageBreak/>
              <w:t>полимеров);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</w:t>
            </w:r>
            <w:r w:rsidRPr="00F15C45">
              <w:rPr>
                <w:color w:val="000000"/>
                <w:lang w:val="ru-RU"/>
              </w:rPr>
              <w:lastRenderedPageBreak/>
              <w:t>защита окружающей среды)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Корзова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</w:t>
            </w:r>
            <w:r w:rsidRPr="00F15C45">
              <w:rPr>
                <w:color w:val="000000"/>
                <w:lang w:val="ru-RU"/>
              </w:rPr>
              <w:lastRenderedPageBreak/>
              <w:t xml:space="preserve">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19.03.01 </w:t>
            </w:r>
            <w:r w:rsidRPr="00F15C45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Кудряшова</w:t>
            </w:r>
            <w:proofErr w:type="spellEnd"/>
            <w:r>
              <w:rPr>
                <w:color w:val="000000"/>
              </w:rPr>
              <w:t xml:space="preserve"> Зоя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</w:t>
            </w:r>
            <w:r w:rsidRPr="00F15C45">
              <w:rPr>
                <w:color w:val="000000"/>
                <w:lang w:val="ru-RU"/>
              </w:rPr>
              <w:lastRenderedPageBreak/>
              <w:t>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Гетерогенный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катализ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адсорбция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Матвеев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</w:t>
            </w:r>
            <w:r w:rsidRPr="00F15C45">
              <w:rPr>
                <w:color w:val="000000"/>
                <w:lang w:val="ru-RU"/>
              </w:rPr>
              <w:lastRenderedPageBreak/>
              <w:t>(Материаловедение и технологии функциональных материалов)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Организация научно-исследовательской деятельности;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</w:t>
            </w:r>
            <w:r w:rsidRPr="00F15C45">
              <w:rPr>
                <w:color w:val="000000"/>
                <w:lang w:val="ru-RU"/>
              </w:rPr>
              <w:lastRenderedPageBreak/>
              <w:t xml:space="preserve">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</w:t>
            </w:r>
            <w:r w:rsidRPr="00F15C45">
              <w:rPr>
                <w:color w:val="000000"/>
                <w:lang w:val="ru-RU"/>
              </w:rPr>
              <w:lastRenderedPageBreak/>
              <w:t>безопасность и надзор в промышленности)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Рябков</w:t>
            </w:r>
            <w:proofErr w:type="spellEnd"/>
            <w:r>
              <w:rPr>
                <w:color w:val="000000"/>
              </w:rPr>
              <w:t xml:space="preserve"> Егор </w:t>
            </w:r>
            <w:proofErr w:type="spellStart"/>
            <w:r>
              <w:rPr>
                <w:color w:val="000000"/>
              </w:rPr>
              <w:t>Данилович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Методы синтеза </w:t>
            </w:r>
            <w:proofErr w:type="spellStart"/>
            <w:r w:rsidRPr="00F15C45">
              <w:rPr>
                <w:color w:val="000000"/>
                <w:lang w:val="ru-RU"/>
              </w:rPr>
              <w:t>наночастиц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модификации поверхности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F15C45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F15C45">
              <w:rPr>
                <w:color w:val="000000"/>
                <w:lang w:val="ru-RU"/>
              </w:rPr>
              <w:t>инновационно</w:t>
            </w:r>
            <w:proofErr w:type="spellEnd"/>
            <w:r w:rsidRPr="00F15C45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</w:t>
            </w:r>
            <w:r w:rsidRPr="00F15C45">
              <w:rPr>
                <w:color w:val="000000"/>
                <w:lang w:val="ru-RU"/>
              </w:rPr>
              <w:lastRenderedPageBreak/>
              <w:t xml:space="preserve">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Савинкина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Самойлов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Маркович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Водородная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энергетика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Инструментальные методы анализа и исследования </w:t>
            </w:r>
            <w:proofErr w:type="spellStart"/>
            <w:r w:rsidRPr="00F15C45">
              <w:rPr>
                <w:color w:val="000000"/>
                <w:lang w:val="ru-RU"/>
              </w:rPr>
              <w:t>наноматериалов</w:t>
            </w:r>
            <w:proofErr w:type="spellEnd"/>
            <w:r w:rsidRPr="00F15C45">
              <w:rPr>
                <w:color w:val="000000"/>
                <w:lang w:val="ru-RU"/>
              </w:rPr>
              <w:t>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F15C45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Стогний</w:t>
            </w:r>
            <w:proofErr w:type="spellEnd"/>
            <w:r>
              <w:rPr>
                <w:color w:val="000000"/>
              </w:rPr>
              <w:t xml:space="preserve"> Марина Юрьевна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</w:t>
            </w:r>
            <w:r w:rsidRPr="00F15C45">
              <w:rPr>
                <w:color w:val="000000"/>
                <w:lang w:val="ru-RU"/>
              </w:rPr>
              <w:lastRenderedPageBreak/>
              <w:t xml:space="preserve">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Сырбу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химик-преподаватель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</w:t>
            </w:r>
            <w:r w:rsidRPr="00F15C45">
              <w:rPr>
                <w:color w:val="000000"/>
                <w:lang w:val="ru-RU"/>
              </w:rPr>
              <w:lastRenderedPageBreak/>
              <w:t>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</w:t>
            </w:r>
            <w:r w:rsidRPr="00F15C45">
              <w:rPr>
                <w:color w:val="000000"/>
                <w:lang w:val="ru-RU"/>
              </w:rPr>
              <w:lastRenderedPageBreak/>
              <w:t>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174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Ткаченко Олег Юрьевич</w:t>
            </w:r>
          </w:p>
        </w:tc>
        <w:tc>
          <w:tcPr>
            <w:tcW w:w="17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Компьютерная химия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физико-техник</w:t>
            </w:r>
          </w:p>
        </w:tc>
        <w:tc>
          <w:tcPr>
            <w:tcW w:w="2081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</w:t>
            </w:r>
          </w:p>
        </w:tc>
        <w:tc>
          <w:tcPr>
            <w:tcW w:w="174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Флид</w:t>
            </w:r>
            <w:proofErr w:type="spellEnd"/>
            <w:r w:rsidRPr="00F15C45">
              <w:rPr>
                <w:color w:val="000000"/>
                <w:lang w:val="ru-RU"/>
              </w:rPr>
              <w:t xml:space="preserve"> Виталий Рафаилович</w:t>
            </w:r>
          </w:p>
        </w:tc>
        <w:tc>
          <w:tcPr>
            <w:tcW w:w="17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Гетерогенный катализ и адсорбция; Научно-исследовательская работа; Ознакомительная практика; </w:t>
            </w:r>
            <w:r w:rsidRPr="00F15C45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Доктор химических наук</w:t>
            </w:r>
          </w:p>
        </w:tc>
        <w:tc>
          <w:tcPr>
            <w:tcW w:w="137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</w:t>
            </w:r>
            <w:r w:rsidRPr="00F15C45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Цивадзе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Юсупович</w:t>
            </w:r>
            <w:proofErr w:type="spellEnd"/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0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Металлоорганическая химия;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201FEB" w:rsidRPr="00F15C45" w:rsidTr="00201FEB">
        <w:tc>
          <w:tcPr>
            <w:tcW w:w="402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0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функциональных материалов электроники и альтернативной </w:t>
            </w:r>
            <w:r w:rsidRPr="00F15C45">
              <w:rPr>
                <w:color w:val="000000"/>
                <w:lang w:val="ru-RU"/>
              </w:rPr>
              <w:lastRenderedPageBreak/>
              <w:t xml:space="preserve">энергетики; Научно-исследовательская работа; Ознакомительная практика; Преддипломная практика; Физико-химия </w:t>
            </w:r>
            <w:proofErr w:type="spellStart"/>
            <w:r w:rsidRPr="00F15C45">
              <w:rPr>
                <w:color w:val="000000"/>
                <w:lang w:val="ru-RU"/>
              </w:rPr>
              <w:t>наноразмерных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систем</w:t>
            </w:r>
          </w:p>
        </w:tc>
        <w:tc>
          <w:tcPr>
            <w:tcW w:w="2303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01FEB" w:rsidRDefault="00201FEB" w:rsidP="00201FE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213" w:type="dxa"/>
          </w:tcPr>
          <w:p w:rsidR="00201FEB" w:rsidRDefault="00201FEB" w:rsidP="00201FEB">
            <w:pPr>
              <w:jc w:val="center"/>
            </w:pPr>
          </w:p>
        </w:tc>
        <w:tc>
          <w:tcPr>
            <w:tcW w:w="2348" w:type="dxa"/>
          </w:tcPr>
          <w:p w:rsidR="00201FEB" w:rsidRDefault="00201FEB" w:rsidP="00201FE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77" w:type="dxa"/>
          </w:tcPr>
          <w:p w:rsidR="00201FEB" w:rsidRPr="00F15C45" w:rsidRDefault="00201FEB" w:rsidP="00201FE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прикладная химия);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</w:tbl>
    <w:p w:rsidR="00805A7B" w:rsidRPr="00F15C45" w:rsidRDefault="00805A7B">
      <w:pPr>
        <w:sectPr w:rsidR="00805A7B" w:rsidRPr="00F15C4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86E11" w:rsidRDefault="00886E11"/>
    <w:sectPr w:rsidR="0088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B"/>
    <w:rsid w:val="00201FEB"/>
    <w:rsid w:val="00805A7B"/>
    <w:rsid w:val="00886E11"/>
    <w:rsid w:val="00D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67AA-D489-4DD0-8E55-899B34A8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05A7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A7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05A7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6534</Words>
  <Characters>37244</Characters>
  <Application>Microsoft Office Word</Application>
  <DocSecurity>0</DocSecurity>
  <Lines>310</Lines>
  <Paragraphs>87</Paragraphs>
  <ScaleCrop>false</ScaleCrop>
  <Company/>
  <LinksUpToDate>false</LinksUpToDate>
  <CharactersWithSpaces>43691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2024-11-20T06:13:00Z</dcterms:modified>
</cp:coreProperties>
</file>