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4E269" w14:textId="0F33944A" w:rsidR="00FE5540" w:rsidRDefault="00D042F7" w:rsidP="00D042F7">
      <w:pPr>
        <w:widowControl w:val="0"/>
        <w:spacing w:line="240" w:lineRule="auto"/>
        <w:rPr>
          <w:szCs w:val="24"/>
        </w:rPr>
      </w:pPr>
      <w:r w:rsidRPr="00D042F7">
        <w:rPr>
          <w:szCs w:val="24"/>
        </w:rPr>
        <w:t>11.04.03 – Конструирование и технология электронных средств, 2024 год приема</w:t>
      </w:r>
      <w:r>
        <w:rPr>
          <w:szCs w:val="24"/>
        </w:rPr>
        <w:t xml:space="preserve"> п</w:t>
      </w:r>
      <w:r w:rsidRPr="00D042F7">
        <w:rPr>
          <w:szCs w:val="24"/>
        </w:rPr>
        <w:t>рограмма: «3D-интеграция конструктивов и элементов СВЧ МИС»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8"/>
        <w:gridCol w:w="1275"/>
        <w:gridCol w:w="1843"/>
        <w:gridCol w:w="1275"/>
        <w:gridCol w:w="1133"/>
        <w:gridCol w:w="1561"/>
        <w:gridCol w:w="1701"/>
        <w:gridCol w:w="1424"/>
        <w:gridCol w:w="1517"/>
      </w:tblGrid>
      <w:tr w:rsidR="00422520" w:rsidRPr="00305327" w14:paraId="3B6299F6" w14:textId="77777777" w:rsidTr="00422520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B62E2D1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7BA4653B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6CCC8B8E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7E12C1FD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30A90D68" w14:textId="795251A2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60742A6B" w14:textId="746D4775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5CC7D7E6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B2881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511CC083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571244B8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638C2A54" w14:textId="72E32C98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22898E4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80AB098" w14:textId="1460F70D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49125C0" w14:textId="66F26432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1340C218" w14:textId="7F621D19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69FF754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C03D7BC" w14:textId="7BFAAE06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3A784CAB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5AF3108B" w:rsidR="00123196" w:rsidRPr="00305327" w:rsidRDefault="00123196" w:rsidP="004225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5BF93A9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14:paraId="68098D12" w14:textId="39CE81C8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образовательных программ, в</w:t>
            </w:r>
          </w:p>
          <w:p w14:paraId="5175C980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14:paraId="2EC01BC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14:paraId="1AF75B52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14:paraId="1E771615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14:paraId="05F5A25E" w14:textId="5996ED6F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8D1028" w:rsidRPr="00305327" w14:paraId="4150CC79" w14:textId="77777777" w:rsidTr="00422520">
        <w:trPr>
          <w:jc w:val="center"/>
        </w:trPr>
        <w:tc>
          <w:tcPr>
            <w:tcW w:w="485" w:type="pct"/>
          </w:tcPr>
          <w:p w14:paraId="50B9337B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</w:tcPr>
          <w:p w14:paraId="6BF8C99A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</w:tcPr>
          <w:p w14:paraId="425B0392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</w:tcPr>
          <w:p w14:paraId="38A4BDCC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</w:tcPr>
          <w:p w14:paraId="23121912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</w:tcPr>
          <w:p w14:paraId="085898D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pct"/>
          </w:tcPr>
          <w:p w14:paraId="49EC26A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</w:tcPr>
          <w:p w14:paraId="0393B78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</w:tcPr>
          <w:p w14:paraId="54F3736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</w:tcPr>
          <w:p w14:paraId="1A9E2DD4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677A88" w:rsidRPr="002606EE" w14:paraId="42F0301D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60B2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Увайсов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Сайгид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Увайсович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64ED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BD740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Введение в профессиональную деятельность; Проектирование сложных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9575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>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инженер-электрик;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Приборостроение, автоматика и телемеханика;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 xml:space="preserve">Радиотехнические и телевизионные системы и устройства;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Элементы и устройства вычислительной техники и систем управления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6FDD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3A45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B1966" w14:textId="3A0FD02D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 от 18.07.2022г. по программе "Актуальные вопросы инклюзивного образования лиц с ограниченными возможностями здоровья и инвалидностью" ,16часов, ФГБОУ ВО "МИРЭА- Российский технологический университет"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A179A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84C9B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FB219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3D интеграция конструктивов и элементов СВЧ МИС; Проектирование и технология СВЧ устройств</w:t>
            </w:r>
          </w:p>
        </w:tc>
      </w:tr>
      <w:tr w:rsidR="00677A88" w:rsidRPr="002606EE" w14:paraId="7FD7C8F9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2A9DF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Черноверская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Виктория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819E" w14:textId="58F7689D" w:rsidR="00677A88" w:rsidRPr="002606EE" w:rsidRDefault="004761AC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</w:t>
            </w:r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t>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4750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Научно-исследовательская работа; Проектирование сложных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4BBC0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инженер-электроник;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 xml:space="preserve">Биотехнические и медицинские аппараты и системы;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 xml:space="preserve">Системный анализ, управление и обработка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информции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39FF9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CEA87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DF311" w14:textId="21E763FB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AB98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DA694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C7D17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3D интеграция конструктивов и элементов СВЧ МИС</w:t>
            </w:r>
          </w:p>
        </w:tc>
      </w:tr>
      <w:tr w:rsidR="00677A88" w:rsidRPr="002606EE" w14:paraId="393C1159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5EEB2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Иванов Илья Александрович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2EE6A" w14:textId="00682A2B" w:rsidR="00677A88" w:rsidRPr="002606EE" w:rsidRDefault="004761AC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</w:t>
            </w:r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t>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14AD8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Моделирование физических процессов в конструкциях СВЧ монолитных интегральны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х схем;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Технологическая (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проктно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>-технологическая практика)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147B6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высшее,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магистр техники и технологий;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Проектирование и технология электронных средств;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 xml:space="preserve">Системы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автоматизации проектирования (по отраслям)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0C13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1196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9BC7" w14:textId="44F3603D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1DE6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4DD05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FC1D6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Проектирование и технология СВЧ устройств; 3D интеграция конструктивов и элементов СВЧ МИС </w:t>
            </w:r>
          </w:p>
        </w:tc>
      </w:tr>
      <w:tr w:rsidR="00677A88" w:rsidRPr="001E03FA" w14:paraId="436B8A36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5EAB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Долматов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Алексей Вячеславович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B012" w14:textId="0AF27277" w:rsidR="00677A88" w:rsidRPr="002606EE" w:rsidRDefault="004761AC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</w:t>
            </w:r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t>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D763B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Моделирование физических процессов в конструкциях СВЧ монолитных интегральных схем; Обеспечение температурных режимов элементов систем в корпусе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B183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инженер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Проектирование и технология электронных средств;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Системы, сети и устройства телекоммуникаций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E700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DC0DD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E4A3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АИ 000893 от 25.06.2023 по программе «Оказание первой помощи», 16часов, ФГБОУ ВО "МИРЭА- Российский технологический университет"                                                                                                                                                     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BE88D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550ED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568F" w14:textId="77777777" w:rsidR="00677A88" w:rsidRPr="00677A88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3D интеграция конструктивов и элементов СВЧ МИС</w:t>
            </w:r>
          </w:p>
        </w:tc>
      </w:tr>
      <w:tr w:rsidR="00677A88" w:rsidRPr="001E03FA" w14:paraId="6395EBF3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2006D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Грачев Николай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2206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2483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Методы и средства защиты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констукций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СВЧ монолитных интегральных схем от внешних воздействующих факторов;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Обеспечение температурных режимов элементов систем в корпусе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27163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Инженер-конструктор- технолог;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Конструирование и производство радиоэлектронной аппаратуры;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Радиотехнические и телевизионные устройства и системы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4947F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Кандидат технических наук,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Doctor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Habilitatus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18216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86E72" w14:textId="47BFD126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677A88">
              <w:rPr>
                <w:rFonts w:eastAsia="Arial"/>
                <w:color w:val="000000"/>
                <w:sz w:val="18"/>
                <w:szCs w:val="18"/>
              </w:rPr>
              <w:t>2023  г.</w:t>
            </w:r>
            <w:proofErr w:type="gram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"Современные подходы к управлению проектами". Национальный исследовательский университет "Высшая школа экономики". Удостоверение о повышении квалификации 20 часов.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C6FC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B7489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26E15" w14:textId="77777777" w:rsidR="00677A88" w:rsidRPr="00677A88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3D интеграция конструктивов и элементов СВЧ МИС</w:t>
            </w:r>
          </w:p>
        </w:tc>
      </w:tr>
      <w:tr w:rsidR="00677A88" w:rsidRPr="002606EE" w14:paraId="14FF16C7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BEB2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Раевский Георгий Петрович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57FB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CFD31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Методы и средства защиты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констукций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СВЧ монолитных интегральных схем от внешних воздействую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щих факторов; Электромагнитная совместимость конструктивов и элементов СВЧ монолитных интегральных схем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25CE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радиоинженер;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 xml:space="preserve">Радиотехника;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Антенны и СВЧ устройства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23FC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62D59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доцент,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с.н.с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68F05" w14:textId="6F99A1E1" w:rsidR="00677A88" w:rsidRPr="002606EE" w:rsidRDefault="00677A88" w:rsidP="00C7143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6491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3FFE4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D048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3D интеграция конструктивов и элементов СВЧ МИС</w:t>
            </w:r>
          </w:p>
        </w:tc>
      </w:tr>
      <w:tr w:rsidR="00677A88" w:rsidRPr="002606EE" w14:paraId="5C229023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981C0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Петленко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Дмитрий Борисович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351BC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34880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1.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Сигналоьные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процессы радиотехнических систем.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2. Сигнальные датчики и дискриминаторы физических величин.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3. Радиотехнические цепи и сигналы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4. Инженерная радиоакустика и волновая теория звукового поля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5. Цифровые конверторы и физические преобразователи аудио- и радиосигналов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6. Технологическая (проектно-технологическая) практика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7. Научно-исследовательская работа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8.Выпускная квалификационная работа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40FA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магистратура, Радиотехника, специалист,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Электротехнические комплексы и системы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8593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к.т.н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F0835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AEC1" w14:textId="73E41CD0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CFE5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5D5B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4BBE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3D интеграция конструктивов и элементов СВЧ МИС</w:t>
            </w:r>
          </w:p>
        </w:tc>
      </w:tr>
      <w:tr w:rsidR="00677A88" w:rsidRPr="002606EE" w14:paraId="2015DE13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07FEF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Курочка Александр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8B8E8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8840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Технология производства систем в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корусе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F5B7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, инженер электронной техники, Физика и технология материалов и компонентов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электонной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техники, Технология и оборудование для производства полупроводников, материалов и приборов электронной техники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427B3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DD0A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8866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7AA2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180EE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E966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3D интеграция конструктивов и элементов СВЧ МИС</w:t>
            </w:r>
          </w:p>
        </w:tc>
      </w:tr>
      <w:tr w:rsidR="00677A88" w:rsidRPr="002606EE" w14:paraId="032ECBC2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4796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Лобанова Александра Валериевна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80050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C718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Технология производства систем в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корусе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BFE2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2000-2006 гг. НИТУ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МИСиС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инженер-физик по направлению физика металлов. 2006-2010 гг. Аспирантура НИТУ </w:t>
            </w:r>
            <w:proofErr w:type="spellStart"/>
            <w:proofErr w:type="gramStart"/>
            <w:r w:rsidRPr="00677A88">
              <w:rPr>
                <w:rFonts w:eastAsia="Arial"/>
                <w:color w:val="000000"/>
                <w:sz w:val="18"/>
                <w:szCs w:val="18"/>
              </w:rPr>
              <w:t>МИСиС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К.ф.-м.н. по направлению физика конденсированного состояния.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049D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к.ф.-м.н.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C7C3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D5DAF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Современные радиоэлектронные технологии в радиотехнике и связи, 2022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2022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 xml:space="preserve">Оказание первой помощи, 2022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FADE2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E907F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16 лет 6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0001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3D интеграция конструктивов и элементов СВЧ МИС</w:t>
            </w:r>
          </w:p>
        </w:tc>
      </w:tr>
      <w:tr w:rsidR="00677A88" w:rsidRPr="002606EE" w14:paraId="025C2ADE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B7718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Рогачёв Илья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4A53D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D8F9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Технология производства систем в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корусе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8AB2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магистр;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 xml:space="preserve">Электроника и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наноэлектроника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9805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CAFD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C1737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36183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B1D6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3104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3D интеграция конструктивов и элементов СВЧ МИС</w:t>
            </w:r>
          </w:p>
        </w:tc>
      </w:tr>
      <w:tr w:rsidR="00677A88" w:rsidRPr="002606EE" w14:paraId="5D20B95A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4E405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Меркулов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Андрей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7F57" w14:textId="2C1DF414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t>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DF943" w14:textId="5C728D2B" w:rsidR="00677A88" w:rsidRPr="002606EE" w:rsidRDefault="00677A88" w:rsidP="00677A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Метрология и обеспечение единства измерений;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Метрология, стандартизация и технические измерения;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Метрологическое обеспечение цифровых измерительных технологий;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Стандартизация продукции;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Технический контроль с использованием цифровых измерительных технологий;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Цифровые измерительные системы;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Технологическая (производственно-технологическая) практика;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Преддипломная практика;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Подготовка к процедуре защиты и защита выпускной квалификаци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онной работы;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2BDA" w14:textId="7C376B95" w:rsidR="00677A88" w:rsidRPr="002606EE" w:rsidRDefault="00677A88" w:rsidP="009A7F3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магистратура, Биотехнические системы и т</w:t>
            </w:r>
            <w:r w:rsidR="009A7F3D">
              <w:rPr>
                <w:rFonts w:eastAsia="Arial"/>
                <w:color w:val="000000"/>
                <w:sz w:val="18"/>
                <w:szCs w:val="18"/>
              </w:rPr>
              <w:t xml:space="preserve">ехнологии, магистр; аспирантура: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t>Электроника, радиот</w:t>
            </w:r>
            <w:r w:rsidR="009A7F3D">
              <w:rPr>
                <w:rFonts w:eastAsia="Arial"/>
                <w:color w:val="000000"/>
                <w:sz w:val="18"/>
                <w:szCs w:val="18"/>
              </w:rPr>
              <w:t>ехника и системы св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t>язи, преподаватель-исследователь; Радиотехника, в том числе системы и устройства телевидения (технические науки)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F9A0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B4824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B5ED2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Современные подходы и методы в теории управления техническими системами, 2023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2023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 xml:space="preserve">Оказание первой помощи, 2023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Практический курс английского языка с формированием навыков устной речи (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pre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intermediate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>), 2023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Технология эффективного маркетингового продвижения, 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1A502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2E59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2C01C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Цифровые измерительные технологии и стандартизация продукции;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Проектирование и технология радиоэлектронных средств;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3D интеграция конструктивов и элементов СВЧ МИС</w:t>
            </w:r>
          </w:p>
        </w:tc>
      </w:tr>
    </w:tbl>
    <w:p w14:paraId="7B2B887E" w14:textId="338AC5F1" w:rsidR="00E4038A" w:rsidRPr="00305327" w:rsidRDefault="00E4038A" w:rsidP="00E4038A">
      <w:pPr>
        <w:ind w:firstLine="0"/>
        <w:rPr>
          <w:sz w:val="18"/>
          <w:szCs w:val="18"/>
        </w:rPr>
      </w:pPr>
      <w:bookmarkStart w:id="0" w:name="_GoBack"/>
      <w:bookmarkEnd w:id="0"/>
    </w:p>
    <w:sectPr w:rsidR="00E4038A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57BFE"/>
    <w:rsid w:val="00123196"/>
    <w:rsid w:val="001A04BF"/>
    <w:rsid w:val="001B7C91"/>
    <w:rsid w:val="002606EE"/>
    <w:rsid w:val="00305327"/>
    <w:rsid w:val="00310EA6"/>
    <w:rsid w:val="003E4652"/>
    <w:rsid w:val="00422520"/>
    <w:rsid w:val="004761AC"/>
    <w:rsid w:val="004F210B"/>
    <w:rsid w:val="00571EEE"/>
    <w:rsid w:val="005B3EB7"/>
    <w:rsid w:val="006154F9"/>
    <w:rsid w:val="00677A88"/>
    <w:rsid w:val="00693A7D"/>
    <w:rsid w:val="00710C10"/>
    <w:rsid w:val="007C30DA"/>
    <w:rsid w:val="00820262"/>
    <w:rsid w:val="00835251"/>
    <w:rsid w:val="00844CA3"/>
    <w:rsid w:val="008549E6"/>
    <w:rsid w:val="008D1028"/>
    <w:rsid w:val="009A7F3D"/>
    <w:rsid w:val="00AE64BD"/>
    <w:rsid w:val="00B428C6"/>
    <w:rsid w:val="00BA7300"/>
    <w:rsid w:val="00C71432"/>
    <w:rsid w:val="00D042F7"/>
    <w:rsid w:val="00E4038A"/>
    <w:rsid w:val="00E8525B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Гармажанова Ксения Анатольевна</cp:lastModifiedBy>
  <cp:revision>5</cp:revision>
  <dcterms:created xsi:type="dcterms:W3CDTF">2024-11-18T11:20:00Z</dcterms:created>
  <dcterms:modified xsi:type="dcterms:W3CDTF">2024-11-21T07:25:00Z</dcterms:modified>
</cp:coreProperties>
</file>