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D35191">
        <w:rPr>
          <w:rFonts w:ascii="Times New Roman" w:hAnsi="Times New Roman" w:cs="Times New Roman"/>
          <w:sz w:val="28"/>
          <w:szCs w:val="28"/>
        </w:rPr>
        <w:t>2.2.13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D35191" w:rsidRPr="00D35191">
        <w:rPr>
          <w:rFonts w:ascii="Times New Roman" w:hAnsi="Times New Roman" w:cs="Times New Roman"/>
          <w:sz w:val="28"/>
          <w:szCs w:val="28"/>
        </w:rPr>
        <w:t>Радиотехника, в том числе системы и устройства телевидения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A90692" w:rsidRPr="00305327" w:rsidTr="00A90692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A90692" w:rsidRDefault="00A90692" w:rsidP="00A9069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повышении квалификации (за последние 3 года)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A90692" w:rsidRPr="00305327" w:rsidTr="00A90692">
        <w:trPr>
          <w:jc w:val="center"/>
        </w:trPr>
        <w:tc>
          <w:tcPr>
            <w:tcW w:w="501" w:type="pct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</w:tcPr>
          <w:p w:rsidR="00A90692" w:rsidRDefault="00A90692" w:rsidP="00A9069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A90692" w:rsidRPr="005F49F1" w:rsidTr="00A90692">
        <w:trPr>
          <w:trHeight w:val="543"/>
          <w:jc w:val="center"/>
        </w:trPr>
        <w:tc>
          <w:tcPr>
            <w:tcW w:w="501" w:type="pct"/>
          </w:tcPr>
          <w:p w:rsidR="00A90692" w:rsidRPr="00D00D60" w:rsidRDefault="00A90692" w:rsidP="00A9069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A90692" w:rsidRPr="00D00D60" w:rsidRDefault="00A90692" w:rsidP="00A9069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A90692" w:rsidRPr="00D00D60" w:rsidRDefault="00A90692" w:rsidP="00A90692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</w:p>
        </w:tc>
        <w:tc>
          <w:tcPr>
            <w:tcW w:w="534" w:type="pct"/>
          </w:tcPr>
          <w:p w:rsidR="00A90692" w:rsidRDefault="00A90692" w:rsidP="00A9069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A90692" w:rsidRPr="00D00D60" w:rsidRDefault="00A90692" w:rsidP="00A9069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A90692" w:rsidRPr="00D00D60" w:rsidRDefault="00A90692" w:rsidP="00A9069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A90692" w:rsidRPr="00D00D60" w:rsidRDefault="00A90692" w:rsidP="00A9069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A90692" w:rsidRPr="00D00D60" w:rsidRDefault="00A90692" w:rsidP="00A9069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90692" w:rsidRPr="00D00D60" w:rsidRDefault="00A90692" w:rsidP="00A9069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A90692" w:rsidRPr="00D00D60" w:rsidRDefault="00F139E5" w:rsidP="00A9069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A90692" w:rsidRPr="005F49F1" w:rsidTr="00A90692">
        <w:trPr>
          <w:trHeight w:val="551"/>
          <w:jc w:val="center"/>
        </w:trPr>
        <w:tc>
          <w:tcPr>
            <w:tcW w:w="501" w:type="pct"/>
          </w:tcPr>
          <w:p w:rsidR="00A90692" w:rsidRDefault="00A90692" w:rsidP="00A9069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Костин Михаил Сергеевич</w:t>
            </w:r>
          </w:p>
        </w:tc>
        <w:tc>
          <w:tcPr>
            <w:tcW w:w="423" w:type="pct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 радиоволновых процессов и технологий, заместитель директора</w:t>
            </w:r>
            <w:r>
              <w:t xml:space="preserve"> </w:t>
            </w:r>
            <w:r w:rsidRPr="003B58E7">
              <w:rPr>
                <w:color w:val="000000"/>
                <w:sz w:val="16"/>
                <w:szCs w:val="16"/>
              </w:rPr>
              <w:t>по инновационному развитию</w:t>
            </w:r>
          </w:p>
        </w:tc>
        <w:tc>
          <w:tcPr>
            <w:tcW w:w="515" w:type="pct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E7B99">
              <w:rPr>
                <w:color w:val="000000"/>
                <w:sz w:val="16"/>
                <w:szCs w:val="16"/>
              </w:rPr>
              <w:t>Радиоинформационные технологии цифровой лаборатории</w:t>
            </w:r>
            <w:r>
              <w:rPr>
                <w:color w:val="000000"/>
                <w:sz w:val="16"/>
                <w:szCs w:val="16"/>
              </w:rPr>
              <w:t>;</w:t>
            </w:r>
            <w:r>
              <w:t xml:space="preserve"> </w:t>
            </w:r>
            <w:r w:rsidRPr="00155A55">
              <w:rPr>
                <w:color w:val="000000"/>
                <w:sz w:val="16"/>
                <w:szCs w:val="16"/>
              </w:rPr>
              <w:t>Радиотехника, в том числе системы и устройства телевидения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C10C2D">
              <w:rPr>
                <w:color w:val="000000"/>
                <w:sz w:val="16"/>
                <w:szCs w:val="16"/>
              </w:rPr>
              <w:t xml:space="preserve">Научная деятельность, направленная на подготовку диссертации на соискание ученой степени кандидата наук; Подготовка публикаций и (или) заявок на </w:t>
            </w:r>
            <w:r w:rsidRPr="00C10C2D">
              <w:rPr>
                <w:color w:val="000000"/>
                <w:sz w:val="16"/>
                <w:szCs w:val="16"/>
              </w:rPr>
              <w:lastRenderedPageBreak/>
              <w:t>патенты; Практика по получению профессиональных умений и опыта профессиональной деятельности (педагогическая практика)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3B58E7">
              <w:rPr>
                <w:color w:val="000000"/>
                <w:sz w:val="16"/>
                <w:szCs w:val="16"/>
              </w:rPr>
              <w:t>Результаты освоения дисциплин; Результаты прохождения педагогической практики; Результаты научной (научно-исследовательской) деятельности</w:t>
            </w:r>
          </w:p>
        </w:tc>
        <w:tc>
          <w:tcPr>
            <w:tcW w:w="534" w:type="pct"/>
          </w:tcPr>
          <w:p w:rsidR="00A90692" w:rsidRDefault="00A90692" w:rsidP="00A9069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;  аспирантура;  докторантура, инженер</w:t>
            </w:r>
          </w:p>
        </w:tc>
        <w:tc>
          <w:tcPr>
            <w:tcW w:w="426" w:type="pct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(АГ №001143, РТУ МИРЭА),  2017 (АГ №001938, РТУ МИРЭА),  2018 (ЭР-101018002, ООО «</w:t>
            </w:r>
            <w:proofErr w:type="spellStart"/>
            <w:r>
              <w:rPr>
                <w:sz w:val="16"/>
                <w:szCs w:val="16"/>
              </w:rPr>
              <w:t>Эремекс</w:t>
            </w:r>
            <w:proofErr w:type="spellEnd"/>
            <w:r>
              <w:rPr>
                <w:sz w:val="16"/>
                <w:szCs w:val="16"/>
              </w:rPr>
              <w:t>»), 2021 (АИ №000694 РТУ МИРЭА), 2021 (АИ №000873 РТУ МИРЭА), 2021 (АИ № 001044 РТУ МИРЭА)</w:t>
            </w:r>
          </w:p>
        </w:tc>
        <w:tc>
          <w:tcPr>
            <w:tcW w:w="450" w:type="pct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498" w:type="pct"/>
          </w:tcPr>
          <w:p w:rsidR="00F139E5" w:rsidRPr="00B33FCE" w:rsidRDefault="00F139E5" w:rsidP="00F139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1.3.4 Радиофизика</w:t>
            </w:r>
          </w:p>
          <w:p w:rsidR="00F139E5" w:rsidRPr="00B33FCE" w:rsidRDefault="00F139E5" w:rsidP="00F139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2.2.13 Радиотехника, в том числе системы и устройства телевидения</w:t>
            </w:r>
          </w:p>
          <w:p w:rsidR="00F139E5" w:rsidRPr="00B33FCE" w:rsidRDefault="00F139E5" w:rsidP="00F139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2.2.14 Антенны, СВЧ-устройства и их технологии</w:t>
            </w:r>
          </w:p>
          <w:p w:rsidR="00F139E5" w:rsidRPr="00B33FCE" w:rsidRDefault="00F139E5" w:rsidP="00F139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2.2.15 Системы, сети и устройства телекоммуникаций</w:t>
            </w:r>
          </w:p>
          <w:p w:rsidR="00A90692" w:rsidRPr="00D00D60" w:rsidRDefault="00F139E5" w:rsidP="00F139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 xml:space="preserve">2.2.16 Радиолокация и </w:t>
            </w:r>
            <w:r w:rsidRPr="00B33FCE">
              <w:rPr>
                <w:rFonts w:eastAsia="Arial"/>
                <w:color w:val="000000"/>
                <w:sz w:val="16"/>
                <w:szCs w:val="16"/>
              </w:rPr>
              <w:lastRenderedPageBreak/>
              <w:t>радионавигация</w:t>
            </w:r>
          </w:p>
        </w:tc>
      </w:tr>
      <w:tr w:rsidR="00A90692" w:rsidRPr="005F49F1" w:rsidTr="00A90692">
        <w:trPr>
          <w:trHeight w:val="551"/>
          <w:jc w:val="center"/>
        </w:trPr>
        <w:tc>
          <w:tcPr>
            <w:tcW w:w="501" w:type="pct"/>
          </w:tcPr>
          <w:p w:rsidR="00A90692" w:rsidRPr="00D664B1" w:rsidRDefault="00A90692" w:rsidP="00A9069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A90692" w:rsidRPr="00D664B1" w:rsidRDefault="00A90692" w:rsidP="00A9069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A90692" w:rsidRPr="00D664B1" w:rsidRDefault="00A90692" w:rsidP="00A9069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A90692" w:rsidRDefault="00A90692" w:rsidP="00A9069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A90692" w:rsidRPr="00D664B1" w:rsidRDefault="00A90692" w:rsidP="00A9069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A90692" w:rsidRPr="00D664B1" w:rsidRDefault="00A90692" w:rsidP="00A9069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A90692" w:rsidRPr="00D664B1" w:rsidRDefault="00A90692" w:rsidP="00A9069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A90692" w:rsidRPr="00D664B1" w:rsidRDefault="00A90692" w:rsidP="00A9069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A90692" w:rsidRPr="00D664B1" w:rsidRDefault="00A90692" w:rsidP="00A9069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A90692" w:rsidRPr="00D664B1" w:rsidRDefault="00A90692" w:rsidP="00A9069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A90692" w:rsidRPr="00D00D60" w:rsidRDefault="00F139E5" w:rsidP="00A9069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bookmarkStart w:id="0" w:name="_GoBack"/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  <w:bookmarkEnd w:id="0"/>
          </w:p>
        </w:tc>
      </w:tr>
      <w:tr w:rsidR="00A90692" w:rsidRPr="005F49F1" w:rsidTr="00A90692">
        <w:trPr>
          <w:trHeight w:val="551"/>
          <w:jc w:val="center"/>
        </w:trPr>
        <w:tc>
          <w:tcPr>
            <w:tcW w:w="501" w:type="pct"/>
          </w:tcPr>
          <w:p w:rsidR="00A90692" w:rsidRPr="0027111D" w:rsidRDefault="00A90692" w:rsidP="00A9069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Тихонова Ольга Вадимовна</w:t>
            </w:r>
          </w:p>
        </w:tc>
        <w:tc>
          <w:tcPr>
            <w:tcW w:w="423" w:type="pct"/>
          </w:tcPr>
          <w:p w:rsidR="00A90692" w:rsidRPr="0027111D" w:rsidRDefault="00A90692" w:rsidP="00A9069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A90692" w:rsidRPr="0027111D" w:rsidRDefault="00A90692" w:rsidP="00A9069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napToGrid w:val="0"/>
                <w:sz w:val="16"/>
                <w:szCs w:val="16"/>
              </w:rPr>
              <w:t xml:space="preserve">Образовательные системы интерактивных </w:t>
            </w:r>
            <w:proofErr w:type="spellStart"/>
            <w:r w:rsidRPr="0027111D">
              <w:rPr>
                <w:snapToGrid w:val="0"/>
                <w:sz w:val="16"/>
                <w:szCs w:val="16"/>
              </w:rPr>
              <w:t>радиоприложен</w:t>
            </w:r>
            <w:r w:rsidRPr="0027111D">
              <w:rPr>
                <w:snapToGrid w:val="0"/>
                <w:sz w:val="16"/>
                <w:szCs w:val="16"/>
              </w:rPr>
              <w:lastRenderedPageBreak/>
              <w:t>ий</w:t>
            </w:r>
            <w:proofErr w:type="spellEnd"/>
            <w:r>
              <w:rPr>
                <w:snapToGrid w:val="0"/>
                <w:sz w:val="16"/>
                <w:szCs w:val="16"/>
              </w:rPr>
              <w:t xml:space="preserve">; </w:t>
            </w:r>
            <w:r w:rsidRPr="0027111D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A90692" w:rsidRDefault="00A90692" w:rsidP="00A9069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lastRenderedPageBreak/>
              <w:t>аспирантура, Математик</w:t>
            </w:r>
          </w:p>
        </w:tc>
        <w:tc>
          <w:tcPr>
            <w:tcW w:w="426" w:type="pct"/>
          </w:tcPr>
          <w:p w:rsidR="00A90692" w:rsidRPr="0027111D" w:rsidRDefault="00A90692" w:rsidP="00A9069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lastRenderedPageBreak/>
              <w:t>Доктор технических наук</w:t>
            </w:r>
          </w:p>
        </w:tc>
        <w:tc>
          <w:tcPr>
            <w:tcW w:w="426" w:type="pct"/>
          </w:tcPr>
          <w:p w:rsidR="00A90692" w:rsidRPr="0027111D" w:rsidRDefault="00A90692" w:rsidP="00A9069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pct"/>
          </w:tcPr>
          <w:p w:rsidR="00A90692" w:rsidRPr="0027111D" w:rsidRDefault="00A90692" w:rsidP="00A9069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 xml:space="preserve">"1. Удостоверение о повышении квалификации АИ 000898, рег. номер </w:t>
            </w:r>
            <w:r w:rsidRPr="0027111D">
              <w:rPr>
                <w:sz w:val="16"/>
                <w:szCs w:val="16"/>
              </w:rPr>
              <w:lastRenderedPageBreak/>
              <w:t>8099-21 от 25.06.2021 по программе</w:t>
            </w:r>
          </w:p>
          <w:p w:rsidR="00A90692" w:rsidRPr="0027111D" w:rsidRDefault="00A90692" w:rsidP="00A9069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«Оказание первой помощи»,</w:t>
            </w:r>
          </w:p>
          <w:p w:rsidR="00A90692" w:rsidRPr="0027111D" w:rsidRDefault="00A90692" w:rsidP="00A9069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16 часов, ФГБОУ ВО «МИРЭА - Российский технологический университет»</w:t>
            </w:r>
          </w:p>
          <w:p w:rsidR="00A90692" w:rsidRPr="0027111D" w:rsidRDefault="00A90692" w:rsidP="00A9069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2. Удостоверение о повышении квалификации АИ 000726, рег. номер 7927-21 от 22.06.2021 по программе</w:t>
            </w:r>
          </w:p>
          <w:p w:rsidR="00A90692" w:rsidRPr="0027111D" w:rsidRDefault="00A90692" w:rsidP="00A9069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</w:p>
          <w:p w:rsidR="00A90692" w:rsidRPr="0027111D" w:rsidRDefault="00A90692" w:rsidP="00A9069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16 часов, ФГБОУ ВО «МИРЭА - Российский технологический университет»</w:t>
            </w:r>
          </w:p>
          <w:p w:rsidR="00A90692" w:rsidRPr="0027111D" w:rsidRDefault="00A90692" w:rsidP="00A9069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3. Удостоверение о повышении квалификации АИ 00105, рег. номер 7310-21 от 24.05.2021 по программе</w:t>
            </w:r>
          </w:p>
          <w:p w:rsidR="00A90692" w:rsidRPr="0027111D" w:rsidRDefault="00A90692" w:rsidP="00A9069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«Современные радиоэлектронные технологии в радиотехнике и связи»,</w:t>
            </w:r>
          </w:p>
          <w:p w:rsidR="00A90692" w:rsidRPr="0027111D" w:rsidRDefault="00A90692" w:rsidP="00A9069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16 часов, ФГБОУ ВО «МИРЭА - Российский технологический университет»"</w:t>
            </w:r>
          </w:p>
        </w:tc>
        <w:tc>
          <w:tcPr>
            <w:tcW w:w="450" w:type="pct"/>
          </w:tcPr>
          <w:p w:rsidR="00A90692" w:rsidRDefault="00A90692" w:rsidP="00A9069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98" w:type="pct"/>
          </w:tcPr>
          <w:p w:rsidR="00F139E5" w:rsidRPr="00B33FCE" w:rsidRDefault="00F139E5" w:rsidP="00F139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1.3.4 Радиофизика</w:t>
            </w:r>
          </w:p>
          <w:p w:rsidR="00F139E5" w:rsidRPr="00B33FCE" w:rsidRDefault="00F139E5" w:rsidP="00F139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 xml:space="preserve">2.2.13 Радиотехника, </w:t>
            </w:r>
            <w:r w:rsidRPr="00B33FCE">
              <w:rPr>
                <w:rFonts w:eastAsia="Arial"/>
                <w:color w:val="000000"/>
                <w:sz w:val="16"/>
                <w:szCs w:val="16"/>
              </w:rPr>
              <w:lastRenderedPageBreak/>
              <w:t>в том числе системы и устройства телевидения</w:t>
            </w:r>
          </w:p>
          <w:p w:rsidR="00F139E5" w:rsidRPr="00B33FCE" w:rsidRDefault="00F139E5" w:rsidP="00F139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2.2.14 Антенны, СВЧ-устройства и их технологии</w:t>
            </w:r>
          </w:p>
          <w:p w:rsidR="00F139E5" w:rsidRPr="00B33FCE" w:rsidRDefault="00F139E5" w:rsidP="00F139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2.2.15 Системы, сети и устройства телекоммуникаций</w:t>
            </w:r>
          </w:p>
          <w:p w:rsidR="00A90692" w:rsidRPr="00D00D60" w:rsidRDefault="00F139E5" w:rsidP="00F139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2.2.16 Радиолокация и радионавигация</w:t>
            </w:r>
          </w:p>
        </w:tc>
      </w:tr>
      <w:tr w:rsidR="00A90692" w:rsidRPr="005F49F1" w:rsidTr="00A90692">
        <w:trPr>
          <w:trHeight w:val="551"/>
          <w:jc w:val="center"/>
        </w:trPr>
        <w:tc>
          <w:tcPr>
            <w:tcW w:w="501" w:type="pct"/>
          </w:tcPr>
          <w:p w:rsidR="00A90692" w:rsidRDefault="00A90692" w:rsidP="00A9069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Фролова Ольга Алексеевна</w:t>
            </w:r>
          </w:p>
        </w:tc>
        <w:tc>
          <w:tcPr>
            <w:tcW w:w="423" w:type="pct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Иностранный язык</w:t>
            </w:r>
            <w:r>
              <w:rPr>
                <w:snapToGrid w:val="0"/>
                <w:sz w:val="16"/>
                <w:szCs w:val="16"/>
              </w:rPr>
              <w:t>; Инклюзивный иностранный язык</w:t>
            </w:r>
          </w:p>
        </w:tc>
        <w:tc>
          <w:tcPr>
            <w:tcW w:w="534" w:type="pct"/>
          </w:tcPr>
          <w:p w:rsidR="00A90692" w:rsidRDefault="00A90692" w:rsidP="00A9069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учитель английского и немецкого языков</w:t>
            </w:r>
          </w:p>
        </w:tc>
        <w:tc>
          <w:tcPr>
            <w:tcW w:w="426" w:type="pct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426" w:type="pct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Фролова О.А. «Аспекты преподавания иностранного языка в технической сфере» 72 </w:t>
            </w:r>
            <w:proofErr w:type="spellStart"/>
            <w:r>
              <w:rPr>
                <w:sz w:val="16"/>
                <w:szCs w:val="16"/>
              </w:rPr>
              <w:t>ак.часа</w:t>
            </w:r>
            <w:proofErr w:type="spellEnd"/>
            <w:r>
              <w:rPr>
                <w:sz w:val="16"/>
                <w:szCs w:val="16"/>
              </w:rPr>
              <w:t>, удостоверение о повышении квалификации  №502800027922, ООО Учебный центр "</w:t>
            </w:r>
            <w:proofErr w:type="spellStart"/>
            <w:r>
              <w:rPr>
                <w:sz w:val="16"/>
                <w:szCs w:val="16"/>
              </w:rPr>
              <w:t>Профакадемия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450" w:type="pct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90692" w:rsidRDefault="00A90692" w:rsidP="00A9069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лет 8 месяцев</w:t>
            </w:r>
          </w:p>
        </w:tc>
        <w:tc>
          <w:tcPr>
            <w:tcW w:w="498" w:type="pct"/>
          </w:tcPr>
          <w:p w:rsidR="00A90692" w:rsidRPr="00D00D60" w:rsidRDefault="00F139E5" w:rsidP="00A9069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A90692" w:rsidRPr="005F49F1" w:rsidTr="00A90692">
        <w:trPr>
          <w:trHeight w:val="551"/>
          <w:jc w:val="center"/>
        </w:trPr>
        <w:tc>
          <w:tcPr>
            <w:tcW w:w="501" w:type="pct"/>
          </w:tcPr>
          <w:p w:rsidR="00A90692" w:rsidRPr="005F49F1" w:rsidRDefault="00A90692" w:rsidP="00A9069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Вольнякова Ольга Александровна</w:t>
            </w:r>
          </w:p>
        </w:tc>
        <w:tc>
          <w:tcPr>
            <w:tcW w:w="423" w:type="pct"/>
          </w:tcPr>
          <w:p w:rsidR="00A90692" w:rsidRPr="005F49F1" w:rsidRDefault="00A90692" w:rsidP="00A9069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A90692" w:rsidRPr="005F49F1" w:rsidRDefault="00A90692" w:rsidP="00A90692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4" w:type="pct"/>
          </w:tcPr>
          <w:p w:rsidR="00A90692" w:rsidRDefault="00A90692" w:rsidP="00A9069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lastRenderedPageBreak/>
              <w:t>философ, преподаватель философии</w:t>
            </w:r>
          </w:p>
        </w:tc>
        <w:tc>
          <w:tcPr>
            <w:tcW w:w="426" w:type="pct"/>
          </w:tcPr>
          <w:p w:rsidR="00A90692" w:rsidRPr="005F49F1" w:rsidRDefault="00A90692" w:rsidP="00A9069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lastRenderedPageBreak/>
              <w:t>кандидат философских наук</w:t>
            </w:r>
          </w:p>
        </w:tc>
        <w:tc>
          <w:tcPr>
            <w:tcW w:w="426" w:type="pct"/>
          </w:tcPr>
          <w:p w:rsidR="00A90692" w:rsidRPr="005F49F1" w:rsidRDefault="00A90692" w:rsidP="00A9069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A90692" w:rsidRPr="005F49F1" w:rsidRDefault="00A90692" w:rsidP="00A9069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 xml:space="preserve">1.Удостоверение о повышении квалификации АЖ № </w:t>
            </w:r>
            <w:proofErr w:type="gramStart"/>
            <w:r w:rsidRPr="005F49F1">
              <w:rPr>
                <w:sz w:val="16"/>
                <w:szCs w:val="16"/>
              </w:rPr>
              <w:lastRenderedPageBreak/>
              <w:t>001129  от</w:t>
            </w:r>
            <w:proofErr w:type="gramEnd"/>
            <w:r w:rsidRPr="005F49F1">
              <w:rPr>
                <w:sz w:val="16"/>
                <w:szCs w:val="16"/>
              </w:rPr>
              <w:t xml:space="preserve"> 5 апреля 2019г. ФГБОУ ВО РТУ МИРЭА по программе "Противодействие коррупции".       2. Удостоверение о повышении квалификации АИ № 000432 от 1 июня 2021г. по программе "Оказание первой помощи" ФГБОУ ВО РТУ МИРЭА   3.Удостоверение о повышении квалификации АИ № 001349 от 16 августа 2021г. по программе "Цифровое образование: методы, модели и технологии развития" ФГБОУ ВО РТУ МИРЭА                             4.Удостоверение о повышении квалификации ПК МГУ № 032967 от 10 января 2022 г. по программе "История и философия науки" на философском факультете  Московского  государственного университета им. М.В. Ломоносова</w:t>
            </w:r>
          </w:p>
        </w:tc>
        <w:tc>
          <w:tcPr>
            <w:tcW w:w="450" w:type="pct"/>
          </w:tcPr>
          <w:p w:rsidR="00A90692" w:rsidRPr="005F49F1" w:rsidRDefault="00A90692" w:rsidP="00A9069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90692" w:rsidRPr="005F49F1" w:rsidRDefault="00A90692" w:rsidP="00A9069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>28</w:t>
            </w:r>
          </w:p>
        </w:tc>
        <w:tc>
          <w:tcPr>
            <w:tcW w:w="498" w:type="pct"/>
          </w:tcPr>
          <w:p w:rsidR="00A90692" w:rsidRPr="00D00D60" w:rsidRDefault="00F139E5" w:rsidP="00A9069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 xml:space="preserve">се реализуемые 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lastRenderedPageBreak/>
              <w:t>образовательные программы</w:t>
            </w:r>
          </w:p>
        </w:tc>
      </w:tr>
      <w:tr w:rsidR="00F139E5" w:rsidRPr="005F49F1" w:rsidTr="00A90692">
        <w:trPr>
          <w:trHeight w:val="551"/>
          <w:jc w:val="center"/>
        </w:trPr>
        <w:tc>
          <w:tcPr>
            <w:tcW w:w="501" w:type="pct"/>
          </w:tcPr>
          <w:p w:rsidR="00F139E5" w:rsidRPr="0014622E" w:rsidRDefault="00F139E5" w:rsidP="00F139E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4622E">
              <w:rPr>
                <w:color w:val="000000"/>
                <w:sz w:val="16"/>
                <w:szCs w:val="16"/>
              </w:rPr>
              <w:lastRenderedPageBreak/>
              <w:t>Парамонов Алексей Анатольевич</w:t>
            </w:r>
          </w:p>
        </w:tc>
        <w:tc>
          <w:tcPr>
            <w:tcW w:w="423" w:type="pct"/>
          </w:tcPr>
          <w:p w:rsidR="00F139E5" w:rsidRPr="0014622E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622E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F139E5" w:rsidRPr="0014622E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111D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F139E5" w:rsidRDefault="00F139E5" w:rsidP="00F139E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Радиоинженер</w:t>
            </w:r>
          </w:p>
        </w:tc>
        <w:tc>
          <w:tcPr>
            <w:tcW w:w="426" w:type="pct"/>
          </w:tcPr>
          <w:p w:rsidR="00F139E5" w:rsidRPr="0014622E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622E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F139E5" w:rsidRPr="0014622E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622E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F139E5" w:rsidRPr="0014622E" w:rsidRDefault="00F139E5" w:rsidP="00F139E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4622E">
              <w:rPr>
                <w:sz w:val="16"/>
                <w:szCs w:val="16"/>
              </w:rPr>
              <w:t>1. Удостоверение о повышении квалификации АК № 003033, рег. Номер 10528-22 от 11.07.2022 по программе «Оказание первой помощи»,</w:t>
            </w:r>
            <w:r>
              <w:rPr>
                <w:sz w:val="16"/>
                <w:szCs w:val="16"/>
              </w:rPr>
              <w:t xml:space="preserve"> </w:t>
            </w:r>
            <w:r w:rsidRPr="0014622E">
              <w:rPr>
                <w:sz w:val="16"/>
                <w:szCs w:val="16"/>
              </w:rPr>
              <w:t>16 часов, ФГБОУ ВО «МИРЭА - Российский технологический университет»</w:t>
            </w:r>
            <w:r>
              <w:rPr>
                <w:sz w:val="16"/>
                <w:szCs w:val="16"/>
              </w:rPr>
              <w:t xml:space="preserve"> </w:t>
            </w:r>
            <w:r w:rsidRPr="0014622E">
              <w:rPr>
                <w:sz w:val="16"/>
                <w:szCs w:val="16"/>
              </w:rPr>
              <w:t xml:space="preserve">2. Удостоверение о повышении квалификации АК 002680, рег. номер 10161-22 от 01.07.2022 по </w:t>
            </w:r>
            <w:proofErr w:type="gramStart"/>
            <w:r w:rsidRPr="0014622E">
              <w:rPr>
                <w:sz w:val="16"/>
                <w:szCs w:val="16"/>
              </w:rPr>
              <w:t>программе</w:t>
            </w:r>
            <w:r>
              <w:rPr>
                <w:sz w:val="16"/>
                <w:szCs w:val="16"/>
              </w:rPr>
              <w:t xml:space="preserve"> </w:t>
            </w:r>
            <w:r w:rsidRPr="0014622E">
              <w:rPr>
                <w:sz w:val="16"/>
                <w:szCs w:val="16"/>
              </w:rPr>
              <w:t xml:space="preserve"> «</w:t>
            </w:r>
            <w:proofErr w:type="gramEnd"/>
            <w:r w:rsidRPr="0014622E">
              <w:rPr>
                <w:sz w:val="16"/>
                <w:szCs w:val="16"/>
              </w:rPr>
              <w:t xml:space="preserve">Электронно-информационная образовательная среда. </w:t>
            </w:r>
            <w:r w:rsidRPr="0014622E">
              <w:rPr>
                <w:sz w:val="16"/>
                <w:szCs w:val="16"/>
              </w:rPr>
              <w:lastRenderedPageBreak/>
              <w:t>Применение электронного обучения и дистанционных образовательных технологий при реализации образовательных программ»,</w:t>
            </w:r>
            <w:r>
              <w:rPr>
                <w:sz w:val="16"/>
                <w:szCs w:val="16"/>
              </w:rPr>
              <w:t xml:space="preserve"> </w:t>
            </w:r>
            <w:r w:rsidRPr="0014622E">
              <w:rPr>
                <w:sz w:val="16"/>
                <w:szCs w:val="16"/>
              </w:rPr>
              <w:t xml:space="preserve"> 16 часов, ФГБОУ ВО «МИРЭА - Российский технологический университет»</w:t>
            </w:r>
            <w:r>
              <w:rPr>
                <w:sz w:val="16"/>
                <w:szCs w:val="16"/>
              </w:rPr>
              <w:t xml:space="preserve"> </w:t>
            </w:r>
            <w:r w:rsidRPr="0014622E">
              <w:rPr>
                <w:sz w:val="16"/>
                <w:szCs w:val="16"/>
              </w:rPr>
              <w:t>3. Удостоверение о повышении квалификации АК 003317, рег. номер 10811-22 от 18.06.2022 по программе</w:t>
            </w:r>
            <w:r>
              <w:rPr>
                <w:sz w:val="16"/>
                <w:szCs w:val="16"/>
              </w:rPr>
              <w:t xml:space="preserve"> </w:t>
            </w:r>
            <w:r w:rsidRPr="0014622E">
              <w:rPr>
                <w:sz w:val="16"/>
                <w:szCs w:val="16"/>
              </w:rPr>
              <w:t>«Современные радиоэлектронные технологии в радиотехнике и связи»,</w:t>
            </w:r>
            <w:r>
              <w:rPr>
                <w:sz w:val="16"/>
                <w:szCs w:val="16"/>
              </w:rPr>
              <w:t xml:space="preserve"> </w:t>
            </w:r>
            <w:r w:rsidRPr="0014622E">
              <w:rPr>
                <w:sz w:val="16"/>
                <w:szCs w:val="16"/>
              </w:rPr>
              <w:t>16 часов, ФГБОУ ВО «МИРЭА - Российский технологический университет»"</w:t>
            </w:r>
          </w:p>
        </w:tc>
        <w:tc>
          <w:tcPr>
            <w:tcW w:w="450" w:type="pct"/>
          </w:tcPr>
          <w:p w:rsidR="00F139E5" w:rsidRPr="0014622E" w:rsidRDefault="00F139E5" w:rsidP="00F139E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139E5" w:rsidRPr="0014622E" w:rsidRDefault="00F139E5" w:rsidP="00F139E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4622E">
              <w:rPr>
                <w:sz w:val="16"/>
                <w:szCs w:val="16"/>
              </w:rPr>
              <w:t>19,5</w:t>
            </w:r>
          </w:p>
        </w:tc>
        <w:tc>
          <w:tcPr>
            <w:tcW w:w="498" w:type="pct"/>
          </w:tcPr>
          <w:p w:rsidR="00EC0E47" w:rsidRPr="00B33FCE" w:rsidRDefault="00F139E5" w:rsidP="00EC0E4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2.2.13 Радиотехника, в том числе с</w:t>
            </w:r>
            <w:r>
              <w:rPr>
                <w:rFonts w:eastAsia="Arial"/>
                <w:color w:val="000000"/>
                <w:sz w:val="16"/>
                <w:szCs w:val="16"/>
              </w:rPr>
              <w:t>истемы и устройства телевидения</w:t>
            </w:r>
            <w:r w:rsidR="00EC0E47">
              <w:rPr>
                <w:rFonts w:eastAsia="Arial"/>
                <w:color w:val="000000"/>
                <w:sz w:val="16"/>
                <w:szCs w:val="16"/>
              </w:rPr>
              <w:t xml:space="preserve">; </w:t>
            </w:r>
            <w:r w:rsidR="00EC0E47" w:rsidRPr="00B33FCE">
              <w:rPr>
                <w:rFonts w:eastAsia="Arial"/>
                <w:color w:val="000000"/>
                <w:sz w:val="16"/>
                <w:szCs w:val="16"/>
              </w:rPr>
              <w:t>2.2.15 Системы, сети и устройства телекоммуникаций</w:t>
            </w:r>
          </w:p>
          <w:p w:rsidR="00F139E5" w:rsidRPr="00D00D60" w:rsidRDefault="00F139E5" w:rsidP="00F139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F139E5" w:rsidRPr="005F49F1" w:rsidTr="00A90692">
        <w:trPr>
          <w:trHeight w:val="551"/>
          <w:jc w:val="center"/>
        </w:trPr>
        <w:tc>
          <w:tcPr>
            <w:tcW w:w="501" w:type="pct"/>
          </w:tcPr>
          <w:p w:rsidR="00F139E5" w:rsidRPr="0014622E" w:rsidRDefault="00F139E5" w:rsidP="00F139E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 w:rsidRPr="0014622E">
              <w:rPr>
                <w:color w:val="000000"/>
                <w:sz w:val="16"/>
                <w:szCs w:val="16"/>
              </w:rPr>
              <w:t>Битюков</w:t>
            </w:r>
            <w:proofErr w:type="spellEnd"/>
            <w:r w:rsidRPr="0014622E">
              <w:rPr>
                <w:color w:val="000000"/>
                <w:sz w:val="16"/>
                <w:szCs w:val="16"/>
              </w:rPr>
              <w:t xml:space="preserve"> Владимир </w:t>
            </w:r>
            <w:proofErr w:type="spellStart"/>
            <w:r w:rsidRPr="0014622E">
              <w:rPr>
                <w:color w:val="000000"/>
                <w:sz w:val="16"/>
                <w:szCs w:val="16"/>
              </w:rPr>
              <w:t>Ксенофонтович</w:t>
            </w:r>
            <w:proofErr w:type="spellEnd"/>
          </w:p>
        </w:tc>
        <w:tc>
          <w:tcPr>
            <w:tcW w:w="423" w:type="pct"/>
          </w:tcPr>
          <w:p w:rsidR="00F139E5" w:rsidRPr="0014622E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622E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F139E5" w:rsidRPr="0014622E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111D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F139E5" w:rsidRDefault="00F139E5" w:rsidP="00F139E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инженер-физик</w:t>
            </w:r>
          </w:p>
        </w:tc>
        <w:tc>
          <w:tcPr>
            <w:tcW w:w="426" w:type="pct"/>
          </w:tcPr>
          <w:p w:rsidR="00F139E5" w:rsidRPr="0014622E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622E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F139E5" w:rsidRPr="0014622E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622E">
              <w:rPr>
                <w:color w:val="000000"/>
                <w:sz w:val="16"/>
                <w:szCs w:val="16"/>
              </w:rPr>
              <w:t>Профессор по кафедре радиоприборов</w:t>
            </w:r>
          </w:p>
        </w:tc>
        <w:tc>
          <w:tcPr>
            <w:tcW w:w="728" w:type="pct"/>
          </w:tcPr>
          <w:p w:rsidR="00F139E5" w:rsidRPr="0014622E" w:rsidRDefault="00F139E5" w:rsidP="00F139E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4622E">
              <w:rPr>
                <w:sz w:val="16"/>
                <w:szCs w:val="16"/>
              </w:rPr>
              <w:t xml:space="preserve">1.Удостоверение о повышении квалификации АИ № 001036 от 24.05.2021 по программе "Современные радиоэлектронные технологии в радиотехнике и связи", 16 часов, ФГБОУ ВО РТУ МИРЭА. </w:t>
            </w:r>
            <w:r>
              <w:rPr>
                <w:sz w:val="16"/>
                <w:szCs w:val="16"/>
              </w:rPr>
              <w:t xml:space="preserve"> </w:t>
            </w:r>
            <w:r w:rsidRPr="0014622E">
              <w:rPr>
                <w:sz w:val="16"/>
                <w:szCs w:val="16"/>
              </w:rPr>
              <w:t xml:space="preserve">2. Удостоверение о повышении квалификации АИ № 000676 от 22.06.2021 по программе "Электронно-образовательная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РТУ МИРЭА. </w:t>
            </w:r>
            <w:r>
              <w:rPr>
                <w:sz w:val="16"/>
                <w:szCs w:val="16"/>
              </w:rPr>
              <w:t xml:space="preserve"> </w:t>
            </w:r>
            <w:r w:rsidRPr="0014622E">
              <w:rPr>
                <w:sz w:val="16"/>
                <w:szCs w:val="16"/>
              </w:rPr>
              <w:t xml:space="preserve">3. Удостоверение о повышении </w:t>
            </w:r>
            <w:r w:rsidRPr="0014622E">
              <w:rPr>
                <w:sz w:val="16"/>
                <w:szCs w:val="16"/>
              </w:rPr>
              <w:lastRenderedPageBreak/>
              <w:t>квалификации АИ № 000866 от 25.06.2021 по программе "Оказание первой медицинской помощи", 16 часов, ФГБОУ ВО РТУ МИРЭА</w:t>
            </w:r>
          </w:p>
        </w:tc>
        <w:tc>
          <w:tcPr>
            <w:tcW w:w="450" w:type="pct"/>
          </w:tcPr>
          <w:p w:rsidR="00F139E5" w:rsidRPr="0014622E" w:rsidRDefault="00F139E5" w:rsidP="00F139E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139E5" w:rsidRPr="0014622E" w:rsidRDefault="00F139E5" w:rsidP="00F139E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4622E">
              <w:rPr>
                <w:sz w:val="16"/>
                <w:szCs w:val="16"/>
              </w:rPr>
              <w:t>46</w:t>
            </w:r>
          </w:p>
        </w:tc>
        <w:tc>
          <w:tcPr>
            <w:tcW w:w="498" w:type="pct"/>
          </w:tcPr>
          <w:p w:rsidR="00F139E5" w:rsidRPr="00D00D60" w:rsidRDefault="00F139E5" w:rsidP="00F139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2.2.13 Радиотехника, в том числе с</w:t>
            </w:r>
            <w:r>
              <w:rPr>
                <w:rFonts w:eastAsia="Arial"/>
                <w:color w:val="000000"/>
                <w:sz w:val="16"/>
                <w:szCs w:val="16"/>
              </w:rPr>
              <w:t>истемы и устройства телевидения</w:t>
            </w:r>
          </w:p>
        </w:tc>
      </w:tr>
      <w:tr w:rsidR="00F139E5" w:rsidRPr="005F49F1" w:rsidTr="00A90692">
        <w:trPr>
          <w:trHeight w:val="551"/>
          <w:jc w:val="center"/>
        </w:trPr>
        <w:tc>
          <w:tcPr>
            <w:tcW w:w="501" w:type="pct"/>
          </w:tcPr>
          <w:p w:rsidR="00F139E5" w:rsidRPr="0014622E" w:rsidRDefault="00F139E5" w:rsidP="00F139E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 w:rsidRPr="0014622E">
              <w:rPr>
                <w:color w:val="000000"/>
                <w:sz w:val="16"/>
                <w:szCs w:val="16"/>
              </w:rPr>
              <w:t>Увайсов</w:t>
            </w:r>
            <w:proofErr w:type="spellEnd"/>
            <w:r w:rsidRPr="001462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622E">
              <w:rPr>
                <w:color w:val="000000"/>
                <w:sz w:val="16"/>
                <w:szCs w:val="16"/>
              </w:rPr>
              <w:t>Сайгид</w:t>
            </w:r>
            <w:proofErr w:type="spellEnd"/>
            <w:r w:rsidRPr="001462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622E">
              <w:rPr>
                <w:color w:val="000000"/>
                <w:sz w:val="16"/>
                <w:szCs w:val="16"/>
              </w:rPr>
              <w:t>увайсович</w:t>
            </w:r>
            <w:proofErr w:type="spellEnd"/>
          </w:p>
        </w:tc>
        <w:tc>
          <w:tcPr>
            <w:tcW w:w="423" w:type="pct"/>
          </w:tcPr>
          <w:p w:rsidR="00F139E5" w:rsidRPr="0014622E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622E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</w:tcPr>
          <w:p w:rsidR="00F139E5" w:rsidRPr="0014622E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111D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F139E5" w:rsidRDefault="00F139E5" w:rsidP="00F139E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инженер-электрик</w:t>
            </w:r>
          </w:p>
        </w:tc>
        <w:tc>
          <w:tcPr>
            <w:tcW w:w="426" w:type="pct"/>
          </w:tcPr>
          <w:p w:rsidR="00F139E5" w:rsidRPr="0014622E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622E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F139E5" w:rsidRPr="0014622E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622E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F139E5" w:rsidRPr="0014622E" w:rsidRDefault="00F139E5" w:rsidP="00F139E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4622E">
              <w:rPr>
                <w:sz w:val="16"/>
                <w:szCs w:val="16"/>
              </w:rPr>
              <w:t>1. «Противодействие коррупции», рег. номер 4249-17, удостоверение АД №002835 от 24 ноября 2017 г., «Московский технологический университет».</w:t>
            </w:r>
            <w:r>
              <w:rPr>
                <w:sz w:val="16"/>
                <w:szCs w:val="16"/>
              </w:rPr>
              <w:t xml:space="preserve"> </w:t>
            </w:r>
            <w:r w:rsidRPr="0014622E">
              <w:rPr>
                <w:sz w:val="16"/>
                <w:szCs w:val="16"/>
              </w:rPr>
              <w:t>2. «Современная электронная ин-формационно-образовательная среда. Средства информационно-коммуникационных технологий», НИУ МГТУ им. Н.Э. Баумана, удостоверение 330001044106, ре-</w:t>
            </w:r>
            <w:proofErr w:type="spellStart"/>
            <w:r w:rsidRPr="0014622E">
              <w:rPr>
                <w:sz w:val="16"/>
                <w:szCs w:val="16"/>
              </w:rPr>
              <w:t>гистрационный</w:t>
            </w:r>
            <w:proofErr w:type="spellEnd"/>
            <w:r w:rsidRPr="0014622E">
              <w:rPr>
                <w:sz w:val="16"/>
                <w:szCs w:val="16"/>
              </w:rPr>
              <w:t xml:space="preserve"> номер 04.08-43-03/9302, 20 декабря 2019 г.</w:t>
            </w:r>
            <w:r>
              <w:rPr>
                <w:sz w:val="16"/>
                <w:szCs w:val="16"/>
              </w:rPr>
              <w:t xml:space="preserve"> </w:t>
            </w:r>
            <w:r w:rsidRPr="0014622E">
              <w:rPr>
                <w:sz w:val="16"/>
                <w:szCs w:val="16"/>
              </w:rPr>
              <w:t xml:space="preserve">3. «Оказание первой помощи», </w:t>
            </w:r>
            <w:proofErr w:type="spellStart"/>
            <w:r w:rsidRPr="0014622E">
              <w:rPr>
                <w:sz w:val="16"/>
                <w:szCs w:val="16"/>
              </w:rPr>
              <w:t>online</w:t>
            </w:r>
            <w:proofErr w:type="spellEnd"/>
            <w:r w:rsidRPr="0014622E">
              <w:rPr>
                <w:sz w:val="16"/>
                <w:szCs w:val="16"/>
              </w:rPr>
              <w:t xml:space="preserve">-курс ЦДО МИРЭА,  </w:t>
            </w:r>
            <w:r>
              <w:rPr>
                <w:sz w:val="16"/>
                <w:szCs w:val="16"/>
              </w:rPr>
              <w:t xml:space="preserve"> </w:t>
            </w:r>
            <w:r w:rsidRPr="0014622E">
              <w:rPr>
                <w:sz w:val="16"/>
                <w:szCs w:val="16"/>
              </w:rPr>
              <w:t>АИ № 000900 от 25.06.2021г.</w:t>
            </w:r>
          </w:p>
        </w:tc>
        <w:tc>
          <w:tcPr>
            <w:tcW w:w="450" w:type="pct"/>
          </w:tcPr>
          <w:p w:rsidR="00F139E5" w:rsidRPr="0014622E" w:rsidRDefault="00F139E5" w:rsidP="00F139E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139E5" w:rsidRPr="0014622E" w:rsidRDefault="00F139E5" w:rsidP="00F139E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4622E">
              <w:rPr>
                <w:sz w:val="16"/>
                <w:szCs w:val="16"/>
              </w:rPr>
              <w:t>33</w:t>
            </w:r>
          </w:p>
        </w:tc>
        <w:tc>
          <w:tcPr>
            <w:tcW w:w="498" w:type="pct"/>
          </w:tcPr>
          <w:p w:rsidR="00F139E5" w:rsidRPr="00D00D60" w:rsidRDefault="00F139E5" w:rsidP="00F139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2.2.13 Радиотехника, в том числе с</w:t>
            </w:r>
            <w:r>
              <w:rPr>
                <w:rFonts w:eastAsia="Arial"/>
                <w:color w:val="000000"/>
                <w:sz w:val="16"/>
                <w:szCs w:val="16"/>
              </w:rPr>
              <w:t>истемы и устройства телевидения</w:t>
            </w:r>
          </w:p>
        </w:tc>
      </w:tr>
      <w:tr w:rsidR="00F139E5" w:rsidRPr="005F49F1" w:rsidTr="00A90692">
        <w:trPr>
          <w:trHeight w:val="551"/>
          <w:jc w:val="center"/>
        </w:trPr>
        <w:tc>
          <w:tcPr>
            <w:tcW w:w="501" w:type="pct"/>
          </w:tcPr>
          <w:p w:rsidR="00F139E5" w:rsidRPr="0014622E" w:rsidRDefault="00F139E5" w:rsidP="00F139E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4622E">
              <w:rPr>
                <w:color w:val="000000"/>
                <w:sz w:val="16"/>
                <w:szCs w:val="16"/>
              </w:rPr>
              <w:t>Куликов Геннадий Валентинович</w:t>
            </w:r>
          </w:p>
        </w:tc>
        <w:tc>
          <w:tcPr>
            <w:tcW w:w="423" w:type="pct"/>
          </w:tcPr>
          <w:p w:rsidR="00F139E5" w:rsidRPr="0014622E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622E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F139E5" w:rsidRPr="0014622E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111D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F139E5" w:rsidRDefault="00F139E5" w:rsidP="00F139E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</w:t>
            </w:r>
          </w:p>
        </w:tc>
        <w:tc>
          <w:tcPr>
            <w:tcW w:w="426" w:type="pct"/>
          </w:tcPr>
          <w:p w:rsidR="00F139E5" w:rsidRPr="0014622E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622E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F139E5" w:rsidRPr="0014622E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622E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F139E5" w:rsidRPr="0014622E" w:rsidRDefault="00F139E5" w:rsidP="00F139E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4622E">
              <w:rPr>
                <w:sz w:val="16"/>
                <w:szCs w:val="16"/>
              </w:rPr>
              <w:t>1. Удостоверение о повышении квалификации 160300009244, рег. Номер 21У150-07456 от 29.06.2021 по  программе</w:t>
            </w:r>
            <w:r>
              <w:rPr>
                <w:sz w:val="16"/>
                <w:szCs w:val="16"/>
              </w:rPr>
              <w:t xml:space="preserve"> </w:t>
            </w:r>
            <w:r w:rsidRPr="0014622E">
              <w:rPr>
                <w:sz w:val="16"/>
                <w:szCs w:val="16"/>
              </w:rPr>
              <w:t>«Практико-ориентированные подходы в преподавании профильных ИТ дисциплин»,</w:t>
            </w:r>
            <w:r>
              <w:rPr>
                <w:sz w:val="16"/>
                <w:szCs w:val="16"/>
              </w:rPr>
              <w:t xml:space="preserve"> </w:t>
            </w:r>
            <w:r w:rsidRPr="0014622E">
              <w:rPr>
                <w:sz w:val="16"/>
                <w:szCs w:val="16"/>
              </w:rPr>
              <w:t xml:space="preserve">144 часов, АНО ВО «Университет </w:t>
            </w:r>
            <w:proofErr w:type="spellStart"/>
            <w:r w:rsidRPr="0014622E">
              <w:rPr>
                <w:sz w:val="16"/>
                <w:szCs w:val="16"/>
              </w:rPr>
              <w:t>Иннополис</w:t>
            </w:r>
            <w:proofErr w:type="spellEnd"/>
            <w:r w:rsidRPr="0014622E">
              <w:rPr>
                <w:sz w:val="16"/>
                <w:szCs w:val="16"/>
              </w:rPr>
              <w:t>»</w:t>
            </w:r>
          </w:p>
        </w:tc>
        <w:tc>
          <w:tcPr>
            <w:tcW w:w="450" w:type="pct"/>
          </w:tcPr>
          <w:p w:rsidR="00F139E5" w:rsidRPr="0014622E" w:rsidRDefault="00F139E5" w:rsidP="00F139E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139E5" w:rsidRPr="0014622E" w:rsidRDefault="00F139E5" w:rsidP="00F139E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4622E">
              <w:rPr>
                <w:sz w:val="16"/>
                <w:szCs w:val="16"/>
              </w:rPr>
              <w:t>41</w:t>
            </w:r>
          </w:p>
        </w:tc>
        <w:tc>
          <w:tcPr>
            <w:tcW w:w="498" w:type="pct"/>
          </w:tcPr>
          <w:p w:rsidR="00F139E5" w:rsidRPr="00D00D60" w:rsidRDefault="00F139E5" w:rsidP="00F139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2.2.13 Радиотехника, в том числе с</w:t>
            </w:r>
            <w:r>
              <w:rPr>
                <w:rFonts w:eastAsia="Arial"/>
                <w:color w:val="000000"/>
                <w:sz w:val="16"/>
                <w:szCs w:val="16"/>
              </w:rPr>
              <w:t>истемы и устройства телевидения</w:t>
            </w:r>
          </w:p>
        </w:tc>
      </w:tr>
      <w:tr w:rsidR="00F139E5" w:rsidRPr="005F49F1" w:rsidTr="00A90692">
        <w:trPr>
          <w:trHeight w:val="551"/>
          <w:jc w:val="center"/>
        </w:trPr>
        <w:tc>
          <w:tcPr>
            <w:tcW w:w="501" w:type="pct"/>
          </w:tcPr>
          <w:p w:rsidR="00F139E5" w:rsidRDefault="00F139E5" w:rsidP="00F139E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Черноверская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Виктория Владимировна</w:t>
            </w:r>
          </w:p>
        </w:tc>
        <w:tc>
          <w:tcPr>
            <w:tcW w:w="423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111D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F139E5" w:rsidRDefault="00F139E5" w:rsidP="00F139E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инженер, инженер-электроник</w:t>
            </w:r>
          </w:p>
        </w:tc>
        <w:tc>
          <w:tcPr>
            <w:tcW w:w="426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 Удостоверение о повышении квалификации по программе «Оказание первой помощи», АИ 000902 от 25.06.2021г. 16часов, ФГБОУ ВО "МИРЭА- Российский технологический университет"                                                                                                                                                       2. Удостоверение о повышении квалификации по программе «Современные радиоэлектронные технологии в радиотехнике и связи», АК 005172  от 22.11.2021г. 16часов, ФГБОУ ВО "МИРЭА- Российский технологический университет" 3. Организация и обеспечение инклюзивного образования при реализации образовательных программ СПО и ВО, 72 часа, 502412187844 от 08.11.2021г. ГБОУ ВО МО "Университет Дубна" 4.  Удостоверение о повышении квалификации АК 005806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16часов, ФГБОУ ВО "МИРЭА- Российский технологический университет",</w:t>
            </w:r>
          </w:p>
        </w:tc>
        <w:tc>
          <w:tcPr>
            <w:tcW w:w="450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98" w:type="pct"/>
          </w:tcPr>
          <w:p w:rsidR="00F139E5" w:rsidRPr="00D00D60" w:rsidRDefault="00F139E5" w:rsidP="00F139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2.2.13 Радиотехника, в том числе с</w:t>
            </w:r>
            <w:r>
              <w:rPr>
                <w:rFonts w:eastAsia="Arial"/>
                <w:color w:val="000000"/>
                <w:sz w:val="16"/>
                <w:szCs w:val="16"/>
              </w:rPr>
              <w:t>истемы и устройства телевидения</w:t>
            </w:r>
          </w:p>
        </w:tc>
      </w:tr>
      <w:tr w:rsidR="00F139E5" w:rsidRPr="005F49F1" w:rsidTr="00A90692">
        <w:trPr>
          <w:trHeight w:val="551"/>
          <w:jc w:val="center"/>
        </w:trPr>
        <w:tc>
          <w:tcPr>
            <w:tcW w:w="501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Шпак Александр Васильевич</w:t>
            </w:r>
          </w:p>
        </w:tc>
        <w:tc>
          <w:tcPr>
            <w:tcW w:w="423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111D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F139E5" w:rsidRDefault="00F139E5" w:rsidP="00F139E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>, инженер электронной техники</w:t>
            </w:r>
          </w:p>
        </w:tc>
        <w:tc>
          <w:tcPr>
            <w:tcW w:w="426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о повышении квалификации 772407253820 от 01.10.2019 повышение квалификации федеральных государственных служащих федеральных органов исполнительной власти по вопросам военного планирования, 144 часа</w:t>
            </w:r>
          </w:p>
        </w:tc>
        <w:tc>
          <w:tcPr>
            <w:tcW w:w="450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8" w:type="pct"/>
          </w:tcPr>
          <w:p w:rsidR="00F139E5" w:rsidRPr="00D00D60" w:rsidRDefault="00F139E5" w:rsidP="00F139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2.2.13 Радиотехника, в том числе с</w:t>
            </w:r>
            <w:r>
              <w:rPr>
                <w:rFonts w:eastAsia="Arial"/>
                <w:color w:val="000000"/>
                <w:sz w:val="16"/>
                <w:szCs w:val="16"/>
              </w:rPr>
              <w:t>истемы и устройства телевидения</w:t>
            </w:r>
          </w:p>
        </w:tc>
      </w:tr>
      <w:tr w:rsidR="00F139E5" w:rsidRPr="005F49F1" w:rsidTr="00A90692">
        <w:trPr>
          <w:trHeight w:val="551"/>
          <w:jc w:val="center"/>
        </w:trPr>
        <w:tc>
          <w:tcPr>
            <w:tcW w:w="501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Бойков Константин Анатольевич</w:t>
            </w:r>
          </w:p>
        </w:tc>
        <w:tc>
          <w:tcPr>
            <w:tcW w:w="423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111D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F139E5" w:rsidRDefault="00F139E5" w:rsidP="00F139E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>; аспирантура, инженер</w:t>
            </w:r>
          </w:p>
        </w:tc>
        <w:tc>
          <w:tcPr>
            <w:tcW w:w="426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8" w:type="pct"/>
          </w:tcPr>
          <w:p w:rsidR="00F139E5" w:rsidRPr="00D00D60" w:rsidRDefault="00F139E5" w:rsidP="00F139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2.2.13 Радиотехника, в том числе с</w:t>
            </w:r>
            <w:r>
              <w:rPr>
                <w:rFonts w:eastAsia="Arial"/>
                <w:color w:val="000000"/>
                <w:sz w:val="16"/>
                <w:szCs w:val="16"/>
              </w:rPr>
              <w:t>истемы и устройства телевидения</w:t>
            </w:r>
          </w:p>
        </w:tc>
      </w:tr>
      <w:tr w:rsidR="00F139E5" w:rsidRPr="005F49F1" w:rsidTr="00A90692">
        <w:trPr>
          <w:trHeight w:val="551"/>
          <w:jc w:val="center"/>
        </w:trPr>
        <w:tc>
          <w:tcPr>
            <w:tcW w:w="501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Денисенко Виталий Дмитриевич</w:t>
            </w:r>
          </w:p>
        </w:tc>
        <w:tc>
          <w:tcPr>
            <w:tcW w:w="423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111D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</w:t>
            </w:r>
            <w:r w:rsidRPr="0027111D">
              <w:rPr>
                <w:snapToGrid w:val="0"/>
                <w:sz w:val="16"/>
                <w:szCs w:val="16"/>
              </w:rPr>
              <w:lastRenderedPageBreak/>
              <w:t>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F139E5" w:rsidRDefault="00F139E5" w:rsidP="00F139E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; аспирантура, инженер</w:t>
            </w:r>
          </w:p>
        </w:tc>
        <w:tc>
          <w:tcPr>
            <w:tcW w:w="426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98" w:type="pct"/>
          </w:tcPr>
          <w:p w:rsidR="00F139E5" w:rsidRPr="00D00D60" w:rsidRDefault="00F139E5" w:rsidP="00F139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2.2.13 Радиотехника, в том числе с</w:t>
            </w:r>
            <w:r>
              <w:rPr>
                <w:rFonts w:eastAsia="Arial"/>
                <w:color w:val="000000"/>
                <w:sz w:val="16"/>
                <w:szCs w:val="16"/>
              </w:rPr>
              <w:t>истемы и устройства телевидения</w:t>
            </w:r>
          </w:p>
        </w:tc>
      </w:tr>
      <w:tr w:rsidR="00F139E5" w:rsidRPr="005F49F1" w:rsidTr="00A90692">
        <w:trPr>
          <w:trHeight w:val="551"/>
          <w:jc w:val="center"/>
        </w:trPr>
        <w:tc>
          <w:tcPr>
            <w:tcW w:w="501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Легкий Николай Михайлович</w:t>
            </w:r>
          </w:p>
        </w:tc>
        <w:tc>
          <w:tcPr>
            <w:tcW w:w="423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111D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F139E5" w:rsidRDefault="00F139E5" w:rsidP="00F139E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Радиотехник</w:t>
            </w:r>
          </w:p>
        </w:tc>
        <w:tc>
          <w:tcPr>
            <w:tcW w:w="426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 по кафедре радиопередающий устройств</w:t>
            </w:r>
          </w:p>
        </w:tc>
        <w:tc>
          <w:tcPr>
            <w:tcW w:w="728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</w:t>
            </w:r>
            <w:proofErr w:type="spellStart"/>
            <w:r>
              <w:rPr>
                <w:sz w:val="16"/>
                <w:szCs w:val="16"/>
              </w:rPr>
              <w:t>евалификации</w:t>
            </w:r>
            <w:proofErr w:type="spellEnd"/>
            <w:r>
              <w:rPr>
                <w:sz w:val="16"/>
                <w:szCs w:val="16"/>
              </w:rPr>
              <w:t xml:space="preserve"> рег. номер 027У/1194-22 по программе «Организация проектной деятельности студентов при реализации образовательных программ в заочной форме обучения», 72 часов, Центр «Высшая школа педагогического мастерства» 2. Удостоверение о повышении квалификации АК № 002969, рег. Номер 10465-22 от 11.07.2022 по программе «Оказание первой помощи», 16 часов, ФГБОУ ВО «МИРЭА - Российский технологический университет» 3. Удостоверение о повышении квалификации АК 002635, рег. номер 10116-22 от 01.07.2022 по программе 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 16 часов, ФГБОУ ВО «МИРЭА - Российский технологический университет» 4. Удостоверение о </w:t>
            </w:r>
            <w:r>
              <w:rPr>
                <w:sz w:val="16"/>
                <w:szCs w:val="16"/>
              </w:rPr>
              <w:lastRenderedPageBreak/>
              <w:t>повышении квалификации АК 003309, рег. номер 10803-22 от 18.06.2022 по программе «Современные радиоэлектронные технологии в радиотехнике и связи», 16 часов, ФГБОУ ВО «МИРЭА - Российский технологический университет»"</w:t>
            </w:r>
          </w:p>
        </w:tc>
        <w:tc>
          <w:tcPr>
            <w:tcW w:w="450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</w:t>
            </w:r>
          </w:p>
        </w:tc>
        <w:tc>
          <w:tcPr>
            <w:tcW w:w="498" w:type="pct"/>
          </w:tcPr>
          <w:p w:rsidR="00F139E5" w:rsidRPr="00D00D60" w:rsidRDefault="00F139E5" w:rsidP="00F139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2.2.13 Радиотехника, в том числе с</w:t>
            </w:r>
            <w:r>
              <w:rPr>
                <w:rFonts w:eastAsia="Arial"/>
                <w:color w:val="000000"/>
                <w:sz w:val="16"/>
                <w:szCs w:val="16"/>
              </w:rPr>
              <w:t>истемы и устройства телевидения</w:t>
            </w:r>
          </w:p>
        </w:tc>
      </w:tr>
      <w:tr w:rsidR="00F139E5" w:rsidRPr="005F49F1" w:rsidTr="00A90692">
        <w:trPr>
          <w:trHeight w:val="551"/>
          <w:jc w:val="center"/>
        </w:trPr>
        <w:tc>
          <w:tcPr>
            <w:tcW w:w="501" w:type="pct"/>
          </w:tcPr>
          <w:p w:rsidR="00F139E5" w:rsidRDefault="00F139E5" w:rsidP="00F139E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Вовшин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Борис Михайлович</w:t>
            </w:r>
          </w:p>
        </w:tc>
        <w:tc>
          <w:tcPr>
            <w:tcW w:w="423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111D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F139E5" w:rsidRDefault="00F139E5" w:rsidP="00F139E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; аспирантура, инженер</w:t>
            </w:r>
          </w:p>
        </w:tc>
        <w:tc>
          <w:tcPr>
            <w:tcW w:w="426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 научный сотрудник</w:t>
            </w:r>
          </w:p>
        </w:tc>
        <w:tc>
          <w:tcPr>
            <w:tcW w:w="728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рег.№0422/21 от 20.02.2021 по программе «</w:t>
            </w:r>
            <w:proofErr w:type="spellStart"/>
            <w:r>
              <w:rPr>
                <w:sz w:val="16"/>
                <w:szCs w:val="16"/>
              </w:rPr>
              <w:t>Ииспользование</w:t>
            </w:r>
            <w:proofErr w:type="spellEnd"/>
            <w:r>
              <w:rPr>
                <w:sz w:val="16"/>
                <w:szCs w:val="16"/>
              </w:rPr>
              <w:t xml:space="preserve"> ЭИОС, ЭБС и средств ИКТ в образовательном процессе»,     36 </w:t>
            </w:r>
            <w:proofErr w:type="spellStart"/>
            <w:r>
              <w:rPr>
                <w:sz w:val="16"/>
                <w:szCs w:val="16"/>
              </w:rPr>
              <w:t>ак.час</w:t>
            </w:r>
            <w:proofErr w:type="spellEnd"/>
            <w:r>
              <w:rPr>
                <w:sz w:val="16"/>
                <w:szCs w:val="16"/>
              </w:rPr>
              <w:t>., ФГАБУВО - МФТИ</w:t>
            </w:r>
          </w:p>
        </w:tc>
        <w:tc>
          <w:tcPr>
            <w:tcW w:w="450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139E5" w:rsidRDefault="00F139E5" w:rsidP="00F139E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98" w:type="pct"/>
          </w:tcPr>
          <w:p w:rsidR="00F139E5" w:rsidRPr="00D00D60" w:rsidRDefault="00F139E5" w:rsidP="00F139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2.2.13 Радиотехника, в том числе с</w:t>
            </w:r>
            <w:r>
              <w:rPr>
                <w:rFonts w:eastAsia="Arial"/>
                <w:color w:val="000000"/>
                <w:sz w:val="16"/>
                <w:szCs w:val="16"/>
              </w:rPr>
              <w:t>истемы и устройства телевидения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6799"/>
    <w:rsid w:val="000246F5"/>
    <w:rsid w:val="000808BC"/>
    <w:rsid w:val="000B5DC3"/>
    <w:rsid w:val="000C2849"/>
    <w:rsid w:val="000E1869"/>
    <w:rsid w:val="000E36DD"/>
    <w:rsid w:val="000E6C2E"/>
    <w:rsid w:val="000F54AF"/>
    <w:rsid w:val="0013592D"/>
    <w:rsid w:val="00141172"/>
    <w:rsid w:val="00155A55"/>
    <w:rsid w:val="00166EB5"/>
    <w:rsid w:val="00180740"/>
    <w:rsid w:val="001878DA"/>
    <w:rsid w:val="001A4B7F"/>
    <w:rsid w:val="001B76AF"/>
    <w:rsid w:val="001C215C"/>
    <w:rsid w:val="00216423"/>
    <w:rsid w:val="00221B47"/>
    <w:rsid w:val="0027111D"/>
    <w:rsid w:val="002B7761"/>
    <w:rsid w:val="002B7F91"/>
    <w:rsid w:val="00305327"/>
    <w:rsid w:val="00315992"/>
    <w:rsid w:val="00323250"/>
    <w:rsid w:val="003360D7"/>
    <w:rsid w:val="00384F21"/>
    <w:rsid w:val="003B403D"/>
    <w:rsid w:val="003B58E7"/>
    <w:rsid w:val="003E2969"/>
    <w:rsid w:val="003E4652"/>
    <w:rsid w:val="003F5541"/>
    <w:rsid w:val="0041422A"/>
    <w:rsid w:val="0042321E"/>
    <w:rsid w:val="004664B2"/>
    <w:rsid w:val="004D1CA7"/>
    <w:rsid w:val="0056127B"/>
    <w:rsid w:val="00571022"/>
    <w:rsid w:val="005D7297"/>
    <w:rsid w:val="005F49F1"/>
    <w:rsid w:val="006154F9"/>
    <w:rsid w:val="006247A4"/>
    <w:rsid w:val="006465B1"/>
    <w:rsid w:val="006844E9"/>
    <w:rsid w:val="00693A7D"/>
    <w:rsid w:val="006D6052"/>
    <w:rsid w:val="006E4572"/>
    <w:rsid w:val="006F1FC5"/>
    <w:rsid w:val="00710C10"/>
    <w:rsid w:val="007374C4"/>
    <w:rsid w:val="007C2BD8"/>
    <w:rsid w:val="007C57DF"/>
    <w:rsid w:val="00830C34"/>
    <w:rsid w:val="00863DD3"/>
    <w:rsid w:val="008E64E2"/>
    <w:rsid w:val="00922F88"/>
    <w:rsid w:val="0096075E"/>
    <w:rsid w:val="009A609A"/>
    <w:rsid w:val="009A67A4"/>
    <w:rsid w:val="009A6835"/>
    <w:rsid w:val="009B28AA"/>
    <w:rsid w:val="00A12602"/>
    <w:rsid w:val="00A432BE"/>
    <w:rsid w:val="00A71002"/>
    <w:rsid w:val="00A90692"/>
    <w:rsid w:val="00AA7843"/>
    <w:rsid w:val="00AD5499"/>
    <w:rsid w:val="00B21AF3"/>
    <w:rsid w:val="00B60176"/>
    <w:rsid w:val="00B761FA"/>
    <w:rsid w:val="00BA09C8"/>
    <w:rsid w:val="00BB33CE"/>
    <w:rsid w:val="00BB654A"/>
    <w:rsid w:val="00BF39D2"/>
    <w:rsid w:val="00C06D0A"/>
    <w:rsid w:val="00C10C2D"/>
    <w:rsid w:val="00C26CD8"/>
    <w:rsid w:val="00C53F8A"/>
    <w:rsid w:val="00C672D9"/>
    <w:rsid w:val="00CE2E7D"/>
    <w:rsid w:val="00CE495C"/>
    <w:rsid w:val="00CE7B99"/>
    <w:rsid w:val="00D00D60"/>
    <w:rsid w:val="00D13857"/>
    <w:rsid w:val="00D35191"/>
    <w:rsid w:val="00D4199E"/>
    <w:rsid w:val="00D664B1"/>
    <w:rsid w:val="00D83DBE"/>
    <w:rsid w:val="00D90259"/>
    <w:rsid w:val="00DA07D6"/>
    <w:rsid w:val="00E03D37"/>
    <w:rsid w:val="00E2235A"/>
    <w:rsid w:val="00E24874"/>
    <w:rsid w:val="00E652D9"/>
    <w:rsid w:val="00E8689E"/>
    <w:rsid w:val="00EA2462"/>
    <w:rsid w:val="00EA5658"/>
    <w:rsid w:val="00EA5CAD"/>
    <w:rsid w:val="00EC0E47"/>
    <w:rsid w:val="00F055E1"/>
    <w:rsid w:val="00F139E5"/>
    <w:rsid w:val="00F25D4E"/>
    <w:rsid w:val="00F75392"/>
    <w:rsid w:val="00F8091A"/>
    <w:rsid w:val="00F81BDB"/>
    <w:rsid w:val="00F94AF8"/>
    <w:rsid w:val="00FA0E4E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874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78979-6BEF-458E-80B7-1396E19A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2024-02-05T09:23:00Z</cp:lastPrinted>
  <dcterms:created xsi:type="dcterms:W3CDTF">2024-11-15T10:40:00Z</dcterms:created>
  <dcterms:modified xsi:type="dcterms:W3CDTF">2024-11-15T14:14:00Z</dcterms:modified>
</cp:coreProperties>
</file>