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96075E">
        <w:rPr>
          <w:rFonts w:ascii="Times New Roman" w:hAnsi="Times New Roman" w:cs="Times New Roman"/>
          <w:sz w:val="28"/>
          <w:szCs w:val="28"/>
        </w:rPr>
        <w:t>8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96075E" w:rsidRPr="0096075E">
        <w:rPr>
          <w:rFonts w:ascii="Times New Roman" w:hAnsi="Times New Roman" w:cs="Times New Roman"/>
          <w:sz w:val="28"/>
          <w:szCs w:val="28"/>
        </w:rPr>
        <w:t>Химия элементоорганических соединений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103"/>
        <w:gridCol w:w="1340"/>
        <w:gridCol w:w="1395"/>
        <w:gridCol w:w="1113"/>
        <w:gridCol w:w="1113"/>
        <w:gridCol w:w="1900"/>
        <w:gridCol w:w="1300"/>
        <w:gridCol w:w="1300"/>
        <w:gridCol w:w="1290"/>
      </w:tblGrid>
      <w:tr w:rsidR="00803687" w:rsidRPr="00305327" w:rsidTr="005E66ED">
        <w:trPr>
          <w:jc w:val="center"/>
        </w:trPr>
        <w:tc>
          <w:tcPr>
            <w:tcW w:w="496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C115C">
              <w:rPr>
                <w:rFonts w:eastAsia="Arial"/>
                <w:b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03687" w:rsidRPr="00305327" w:rsidTr="005E66ED">
        <w:trPr>
          <w:jc w:val="center"/>
        </w:trPr>
        <w:tc>
          <w:tcPr>
            <w:tcW w:w="496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3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" w:type="pct"/>
          </w:tcPr>
          <w:p w:rsidR="0080368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0" w:type="pct"/>
          </w:tcPr>
          <w:p w:rsidR="00803687" w:rsidRPr="00305327" w:rsidRDefault="00803687" w:rsidP="0080368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5E66ED" w:rsidRPr="005F49F1" w:rsidTr="005E66ED">
        <w:trPr>
          <w:trHeight w:val="543"/>
          <w:jc w:val="center"/>
        </w:trPr>
        <w:tc>
          <w:tcPr>
            <w:tcW w:w="496" w:type="pct"/>
          </w:tcPr>
          <w:p w:rsidR="005E66ED" w:rsidRPr="00D00D60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19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5E66ED" w:rsidRPr="00D00D60" w:rsidRDefault="005E66ED" w:rsidP="005E66ED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0" w:type="pct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3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3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2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94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0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1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0" w:type="pct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2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0" w:type="pct"/>
          </w:tcPr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5E66ED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5E66ED" w:rsidRPr="005E66ED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E66ED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E66ED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  <w:bookmarkStart w:id="0" w:name="_GoBack"/>
            <w:bookmarkEnd w:id="0"/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</w:tcPr>
          <w:p w:rsidR="005E66ED" w:rsidRPr="00D00D60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19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0" w:type="pct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3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3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2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4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0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</w:tcPr>
          <w:p w:rsid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1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0" w:type="pct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2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технологический университет» 2. Удостоверение о повышении квалификации АИ </w:t>
            </w:r>
            <w:r>
              <w:rPr>
                <w:sz w:val="16"/>
                <w:szCs w:val="16"/>
              </w:rPr>
              <w:lastRenderedPageBreak/>
              <w:t xml:space="preserve">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0" w:type="pct"/>
          </w:tcPr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1.4.8 Химия элементоорганических соединений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5E66ED" w:rsidRP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E66ED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E66ED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</w:tcPr>
          <w:p w:rsidR="005E66ED" w:rsidRPr="005F49F1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19" w:type="pct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09" w:type="pct"/>
          </w:tcPr>
          <w:p w:rsidR="005E66ED" w:rsidRPr="005F49F1" w:rsidRDefault="005E66ED" w:rsidP="005E66ED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0" w:type="pct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философ, </w:t>
            </w:r>
            <w:r>
              <w:rPr>
                <w:color w:val="000000"/>
                <w:sz w:val="16"/>
                <w:szCs w:val="16"/>
              </w:rPr>
              <w:lastRenderedPageBreak/>
              <w:t>преподаватель философии</w:t>
            </w:r>
          </w:p>
        </w:tc>
        <w:tc>
          <w:tcPr>
            <w:tcW w:w="423" w:type="pct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кандидат философских наук</w:t>
            </w:r>
          </w:p>
        </w:tc>
        <w:tc>
          <w:tcPr>
            <w:tcW w:w="423" w:type="pct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2" w:type="pct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</w:t>
            </w:r>
            <w:r w:rsidRPr="005F49F1">
              <w:rPr>
                <w:sz w:val="16"/>
                <w:szCs w:val="16"/>
              </w:rPr>
              <w:lastRenderedPageBreak/>
              <w:t>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94" w:type="pct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0" w:type="pct"/>
          </w:tcPr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</w:tcPr>
          <w:p w:rsid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1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0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0" w:type="pct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срециалитет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и немецкого языков</w:t>
            </w: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2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1.2020 г., Центр повышения квалификации и переподготовки «Луч знаний</w:t>
            </w:r>
            <w:proofErr w:type="gramStart"/>
            <w:r>
              <w:rPr>
                <w:sz w:val="16"/>
                <w:szCs w:val="16"/>
              </w:rPr>
              <w:t>» ,</w:t>
            </w:r>
            <w:proofErr w:type="gramEnd"/>
            <w:r>
              <w:rPr>
                <w:sz w:val="16"/>
                <w:szCs w:val="16"/>
              </w:rPr>
              <w:t xml:space="preserve"> Дистанционное обучение как современный формат преподавания, 72 часа, рег. № 33206; 2.2021, РТУ МИРЭА,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16 часов, рег. №9303-21; 3. 2021, РТУ МИРЭА,  Оказание первой помощи, 16 </w:t>
            </w:r>
            <w:r>
              <w:rPr>
                <w:sz w:val="16"/>
                <w:szCs w:val="16"/>
              </w:rPr>
              <w:lastRenderedPageBreak/>
              <w:t>часов, рег. №9655-21;  4.2021, РТУ МИРЭА, Цифровое образование: методы, модели и технологии развития, 16 часов, рег. №8900-21; 5. 2023, МГЛУ, Актуальные векторы практической подготовки по иностранному языку в неязыковом вузе, 36 часов, рег.№11/01-3-1-915</w:t>
            </w: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1.4.10 Коллоидная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5E66ED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5E66ED" w:rsidRPr="005E66ED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E66ED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E66ED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  <w:shd w:val="clear" w:color="auto" w:fill="FFFFFF" w:themeFill="background1"/>
          </w:tcPr>
          <w:p w:rsid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Кирилин Алексей Дмитриевич</w:t>
            </w:r>
          </w:p>
        </w:tc>
        <w:tc>
          <w:tcPr>
            <w:tcW w:w="419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09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A56FD">
              <w:rPr>
                <w:snapToGrid w:val="0"/>
                <w:sz w:val="16"/>
                <w:szCs w:val="16"/>
              </w:rPr>
              <w:t>Химия элементоорганических соединений</w:t>
            </w:r>
            <w:r>
              <w:rPr>
                <w:snapToGrid w:val="0"/>
                <w:sz w:val="16"/>
                <w:szCs w:val="16"/>
              </w:rPr>
              <w:t>;</w:t>
            </w:r>
            <w:r w:rsidRPr="000A56FD">
              <w:rPr>
                <w:snapToGrid w:val="0"/>
                <w:sz w:val="16"/>
                <w:szCs w:val="16"/>
              </w:rPr>
              <w:t xml:space="preserve">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высшее, специалист, Химическая технология топлива, инженер</w:t>
            </w:r>
          </w:p>
        </w:tc>
        <w:tc>
          <w:tcPr>
            <w:tcW w:w="423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3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2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1.Удостоверение о повышении квалификации № 8773-21 от 22.11.2021, «Наукоемкие химические технологии: актуальные проблемы, достижения и перспективы реализации», 16 часов, МИРЭА; </w:t>
            </w:r>
            <w:proofErr w:type="gramStart"/>
            <w:r>
              <w:rPr>
                <w:sz w:val="16"/>
                <w:szCs w:val="16"/>
              </w:rPr>
              <w:t>2.Удостоверение</w:t>
            </w:r>
            <w:proofErr w:type="gramEnd"/>
            <w:r>
              <w:rPr>
                <w:sz w:val="16"/>
                <w:szCs w:val="16"/>
              </w:rPr>
              <w:t xml:space="preserve"> о повышении квалификации № 9447-21 от 27.12.2021, «Оказание первой помощи», 16 часов, </w:t>
            </w:r>
            <w:r>
              <w:rPr>
                <w:sz w:val="16"/>
                <w:szCs w:val="16"/>
              </w:rPr>
              <w:lastRenderedPageBreak/>
              <w:t>МИРЭА; 3.Удостоверение о повышении квалификации № 9056-21 от 20.12.2021,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МИРЭА</w:t>
            </w:r>
          </w:p>
        </w:tc>
        <w:tc>
          <w:tcPr>
            <w:tcW w:w="494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90" w:type="pct"/>
            <w:shd w:val="clear" w:color="auto" w:fill="FFFFFF" w:themeFill="background1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A56FD">
              <w:rPr>
                <w:snapToGrid w:val="0"/>
                <w:sz w:val="16"/>
                <w:szCs w:val="16"/>
              </w:rPr>
              <w:t>Химия элементоорганических соединений</w:t>
            </w:r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  <w:shd w:val="clear" w:color="auto" w:fill="FFFFFF" w:themeFill="background1"/>
          </w:tcPr>
          <w:p w:rsid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Яштулов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Николай Андреевич</w:t>
            </w:r>
          </w:p>
        </w:tc>
        <w:tc>
          <w:tcPr>
            <w:tcW w:w="419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09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3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3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2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000594 от 22.06.2021 по программе «Оказание первой помощи», 16 часов, АНО ДПО «Институт последипломного образования» последипломного образования»; 2. Удостоверение о повышении квалификации АИ 000672 от 22.06.2021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 последипломного образования»; 3. Удостоверение о повышении квалификации АИ 001166 от 24.05.2021 по программе «Наукоемкие химические технологии: актуальные проблемы, </w:t>
            </w:r>
            <w:r>
              <w:rPr>
                <w:sz w:val="16"/>
                <w:szCs w:val="16"/>
              </w:rPr>
              <w:lastRenderedPageBreak/>
              <w:t>достижения и перспективы развития», 16 часов, АНО ДПО «Институт последипломного образования»</w:t>
            </w:r>
          </w:p>
        </w:tc>
        <w:tc>
          <w:tcPr>
            <w:tcW w:w="494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0" w:type="pct"/>
            <w:shd w:val="clear" w:color="auto" w:fill="FFFFFF" w:themeFill="background1"/>
          </w:tcPr>
          <w:p w:rsidR="005E66ED" w:rsidRPr="005F49F1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A56FD">
              <w:rPr>
                <w:snapToGrid w:val="0"/>
                <w:sz w:val="16"/>
                <w:szCs w:val="16"/>
              </w:rPr>
              <w:t>Химия элементоорганических соединений</w:t>
            </w:r>
          </w:p>
        </w:tc>
      </w:tr>
      <w:tr w:rsidR="005E66ED" w:rsidRPr="005F49F1" w:rsidTr="005E66ED">
        <w:trPr>
          <w:trHeight w:val="551"/>
          <w:jc w:val="center"/>
        </w:trPr>
        <w:tc>
          <w:tcPr>
            <w:tcW w:w="496" w:type="pct"/>
          </w:tcPr>
          <w:p w:rsidR="005E66ED" w:rsidRDefault="005E66ED" w:rsidP="005E66E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1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09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0" w:type="pct"/>
            <w:vAlign w:val="center"/>
          </w:tcPr>
          <w:p w:rsidR="005E66ED" w:rsidRDefault="005E66ED" w:rsidP="005E66E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инженер-технолог</w:t>
            </w: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3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2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5E66ED" w:rsidRDefault="005E66ED" w:rsidP="005E66E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0" w:type="pct"/>
          </w:tcPr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5E66ED" w:rsidRPr="00831D62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5E66ED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2.6.13 Процессы и аппараты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химических технологий</w:t>
            </w:r>
          </w:p>
          <w:p w:rsidR="005E66ED" w:rsidRPr="005E66ED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E66ED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5E66ED" w:rsidRPr="00D00D60" w:rsidRDefault="005E66ED" w:rsidP="005E66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E66ED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A56FD"/>
    <w:rsid w:val="000B5DC3"/>
    <w:rsid w:val="00141172"/>
    <w:rsid w:val="00216423"/>
    <w:rsid w:val="00221B47"/>
    <w:rsid w:val="002B7761"/>
    <w:rsid w:val="00305327"/>
    <w:rsid w:val="00315992"/>
    <w:rsid w:val="003E2969"/>
    <w:rsid w:val="003E4652"/>
    <w:rsid w:val="003F5541"/>
    <w:rsid w:val="004057E3"/>
    <w:rsid w:val="0041422A"/>
    <w:rsid w:val="00571022"/>
    <w:rsid w:val="005E66ED"/>
    <w:rsid w:val="005F49F1"/>
    <w:rsid w:val="006154F9"/>
    <w:rsid w:val="00693A7D"/>
    <w:rsid w:val="00710C10"/>
    <w:rsid w:val="00803687"/>
    <w:rsid w:val="0096075E"/>
    <w:rsid w:val="009B28AA"/>
    <w:rsid w:val="00A71002"/>
    <w:rsid w:val="00AD5499"/>
    <w:rsid w:val="00B21AF3"/>
    <w:rsid w:val="00B60176"/>
    <w:rsid w:val="00B761FA"/>
    <w:rsid w:val="00BC115C"/>
    <w:rsid w:val="00C26CD8"/>
    <w:rsid w:val="00C52B56"/>
    <w:rsid w:val="00C672D9"/>
    <w:rsid w:val="00CE2E7D"/>
    <w:rsid w:val="00D00D60"/>
    <w:rsid w:val="00D4199E"/>
    <w:rsid w:val="00E03D37"/>
    <w:rsid w:val="00E652D9"/>
    <w:rsid w:val="00F055E1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A870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2024-11-15T09:59:00Z</dcterms:created>
  <dcterms:modified xsi:type="dcterms:W3CDTF">2024-11-15T13:31:00Z</dcterms:modified>
</cp:coreProperties>
</file>