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F5" w:rsidRPr="009923F7" w:rsidRDefault="001545F5" w:rsidP="001545F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3F7">
        <w:rPr>
          <w:rFonts w:ascii="Times New Roman" w:hAnsi="Times New Roman"/>
          <w:b/>
          <w:sz w:val="24"/>
          <w:szCs w:val="24"/>
        </w:rPr>
        <w:t>СОГЛАШЕНИЕ О НЕРАЗГЛАШЕНИИ КОНФИДЕНЦИАЛЬНОЙ ИНФОРМАЦИИ</w:t>
      </w:r>
    </w:p>
    <w:p w:rsidR="001545F5" w:rsidRPr="009923F7" w:rsidRDefault="001545F5" w:rsidP="001545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5110"/>
      </w:tblGrid>
      <w:tr w:rsidR="001545F5" w:rsidRPr="009923F7" w:rsidTr="00A820BC">
        <w:tc>
          <w:tcPr>
            <w:tcW w:w="5210" w:type="dxa"/>
            <w:shd w:val="clear" w:color="auto" w:fill="auto"/>
          </w:tcPr>
          <w:p w:rsidR="001545F5" w:rsidRPr="009923F7" w:rsidRDefault="001545F5" w:rsidP="00A820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F7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5211" w:type="dxa"/>
            <w:shd w:val="clear" w:color="auto" w:fill="auto"/>
          </w:tcPr>
          <w:p w:rsidR="001545F5" w:rsidRPr="009923F7" w:rsidRDefault="001545F5" w:rsidP="0017694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23F7">
              <w:rPr>
                <w:rFonts w:ascii="Times New Roman" w:hAnsi="Times New Roman"/>
                <w:sz w:val="24"/>
                <w:szCs w:val="24"/>
              </w:rPr>
              <w:t>«____» ___________ 20</w:t>
            </w:r>
            <w:r w:rsidR="00A83D1E">
              <w:rPr>
                <w:rFonts w:ascii="Times New Roman" w:hAnsi="Times New Roman"/>
                <w:sz w:val="24"/>
                <w:szCs w:val="24"/>
              </w:rPr>
              <w:t>2</w:t>
            </w:r>
            <w:r w:rsidR="0017694C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F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545F5" w:rsidRPr="009923F7" w:rsidRDefault="001545F5" w:rsidP="001545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45F5" w:rsidRPr="00443C6B" w:rsidRDefault="001545F5" w:rsidP="001545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3C6B">
        <w:rPr>
          <w:rFonts w:ascii="Times New Roman" w:hAnsi="Times New Roman"/>
          <w:sz w:val="24"/>
          <w:szCs w:val="24"/>
        </w:rPr>
        <w:t xml:space="preserve">Настоящее соглашение (далее также – Соглашение) заключено </w:t>
      </w:r>
      <w:r w:rsidRPr="001545F5">
        <w:rPr>
          <w:rFonts w:ascii="Times New Roman" w:hAnsi="Times New Roman"/>
          <w:sz w:val="24"/>
          <w:szCs w:val="24"/>
        </w:rPr>
        <w:t>между</w:t>
      </w:r>
      <w:r w:rsidR="00A83D1E">
        <w:rPr>
          <w:rFonts w:ascii="Times New Roman" w:hAnsi="Times New Roman"/>
          <w:sz w:val="24"/>
          <w:szCs w:val="24"/>
        </w:rPr>
        <w:t>_______________</w:t>
      </w:r>
      <w:r w:rsidR="00F672F2" w:rsidRPr="00F672F2">
        <w:rPr>
          <w:rFonts w:ascii="Times New Roman" w:hAnsi="Times New Roman"/>
          <w:sz w:val="24"/>
          <w:szCs w:val="24"/>
        </w:rPr>
        <w:t xml:space="preserve">, в лице </w:t>
      </w:r>
      <w:r w:rsidR="00A83D1E">
        <w:rPr>
          <w:rFonts w:ascii="Times New Roman" w:hAnsi="Times New Roman"/>
          <w:sz w:val="24"/>
          <w:szCs w:val="24"/>
        </w:rPr>
        <w:t>____________________</w:t>
      </w:r>
      <w:r w:rsidR="00F672F2" w:rsidRPr="00F672F2">
        <w:rPr>
          <w:rFonts w:ascii="Times New Roman" w:hAnsi="Times New Roman"/>
          <w:sz w:val="24"/>
          <w:szCs w:val="24"/>
        </w:rPr>
        <w:t>,</w:t>
      </w:r>
      <w:r w:rsidRPr="00443C6B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D07FA4">
        <w:rPr>
          <w:rFonts w:ascii="Times New Roman" w:hAnsi="Times New Roman"/>
          <w:sz w:val="24"/>
          <w:szCs w:val="24"/>
        </w:rPr>
        <w:t>Устава</w:t>
      </w:r>
      <w:r w:rsidRPr="00443C6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ф</w:t>
      </w:r>
      <w:r w:rsidRPr="00443C6B">
        <w:rPr>
          <w:rFonts w:ascii="Times New Roman" w:hAnsi="Times New Roman"/>
          <w:sz w:val="24"/>
          <w:szCs w:val="24"/>
        </w:rPr>
        <w:t>едеральн</w:t>
      </w:r>
      <w:r>
        <w:rPr>
          <w:rFonts w:ascii="Times New Roman" w:hAnsi="Times New Roman"/>
          <w:sz w:val="24"/>
          <w:szCs w:val="24"/>
        </w:rPr>
        <w:t>ым</w:t>
      </w:r>
      <w:r w:rsidRPr="00443C6B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ым</w:t>
      </w:r>
      <w:r w:rsidRPr="00443C6B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>ым</w:t>
      </w:r>
      <w:r w:rsidRPr="00443C6B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443C6B">
        <w:rPr>
          <w:rFonts w:ascii="Times New Roman" w:hAnsi="Times New Roman"/>
          <w:sz w:val="24"/>
          <w:szCs w:val="24"/>
        </w:rPr>
        <w:t xml:space="preserve"> учреждение</w:t>
      </w:r>
      <w:r>
        <w:rPr>
          <w:rFonts w:ascii="Times New Roman" w:hAnsi="Times New Roman"/>
          <w:sz w:val="24"/>
          <w:szCs w:val="24"/>
        </w:rPr>
        <w:t>м</w:t>
      </w:r>
      <w:r w:rsidRPr="00443C6B">
        <w:rPr>
          <w:rFonts w:ascii="Times New Roman" w:hAnsi="Times New Roman"/>
          <w:sz w:val="24"/>
          <w:szCs w:val="24"/>
        </w:rPr>
        <w:t xml:space="preserve"> высшего образования «</w:t>
      </w:r>
      <w:r w:rsidR="00145315">
        <w:rPr>
          <w:rFonts w:ascii="Times New Roman" w:hAnsi="Times New Roman"/>
          <w:sz w:val="24"/>
          <w:szCs w:val="24"/>
        </w:rPr>
        <w:t xml:space="preserve">МИРЭА - Российский </w:t>
      </w:r>
      <w:r w:rsidR="00D07FA4">
        <w:rPr>
          <w:rFonts w:ascii="Times New Roman" w:hAnsi="Times New Roman"/>
          <w:sz w:val="24"/>
          <w:szCs w:val="24"/>
        </w:rPr>
        <w:t>технологический университет</w:t>
      </w:r>
      <w:r w:rsidR="00992307">
        <w:rPr>
          <w:rFonts w:ascii="Times New Roman" w:hAnsi="Times New Roman"/>
          <w:sz w:val="24"/>
          <w:szCs w:val="24"/>
        </w:rPr>
        <w:t>» (</w:t>
      </w:r>
      <w:r w:rsidR="00145315">
        <w:rPr>
          <w:rFonts w:ascii="Times New Roman" w:hAnsi="Times New Roman"/>
          <w:sz w:val="24"/>
          <w:szCs w:val="24"/>
        </w:rPr>
        <w:t xml:space="preserve">РТУ </w:t>
      </w:r>
      <w:r w:rsidR="00992307">
        <w:rPr>
          <w:rFonts w:ascii="Times New Roman" w:hAnsi="Times New Roman"/>
          <w:sz w:val="24"/>
          <w:szCs w:val="24"/>
        </w:rPr>
        <w:t>МИРЭА</w:t>
      </w:r>
      <w:r w:rsidRPr="00443C6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D07FA4" w:rsidRPr="001545F5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="0015365D">
        <w:rPr>
          <w:rFonts w:ascii="Times New Roman" w:hAnsi="Times New Roman"/>
          <w:sz w:val="24"/>
          <w:szCs w:val="24"/>
        </w:rPr>
        <w:t>Университет</w:t>
      </w:r>
      <w:r w:rsidR="00D07FA4" w:rsidRPr="001545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лице</w:t>
      </w:r>
      <w:r w:rsidRPr="001545F5">
        <w:rPr>
          <w:rFonts w:ascii="Times New Roman" w:hAnsi="Times New Roman"/>
          <w:sz w:val="24"/>
          <w:szCs w:val="24"/>
        </w:rPr>
        <w:t xml:space="preserve"> </w:t>
      </w:r>
      <w:r w:rsidR="00883627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ректора</w:t>
      </w:r>
      <w:r w:rsidR="00CD1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>
        <w:rPr>
          <w:rFonts w:ascii="Times New Roman" w:hAnsi="Times New Roman"/>
          <w:sz w:val="24"/>
          <w:szCs w:val="24"/>
        </w:rPr>
        <w:t>Винокурова</w:t>
      </w:r>
      <w:proofErr w:type="spellEnd"/>
      <w:r w:rsidR="0055130E">
        <w:rPr>
          <w:rFonts w:ascii="Times New Roman" w:hAnsi="Times New Roman"/>
          <w:sz w:val="24"/>
          <w:szCs w:val="24"/>
        </w:rPr>
        <w:t xml:space="preserve"> Олега Евгеньевича, действующего </w:t>
      </w:r>
      <w:r w:rsidR="00424932">
        <w:rPr>
          <w:rFonts w:ascii="Times New Roman" w:hAnsi="Times New Roman"/>
          <w:sz w:val="24"/>
          <w:szCs w:val="24"/>
        </w:rPr>
        <w:t xml:space="preserve">на основании доверенности от </w:t>
      </w:r>
      <w:r w:rsidR="00424932">
        <w:rPr>
          <w:rFonts w:ascii="Times New Roman" w:hAnsi="Times New Roman"/>
          <w:sz w:val="24"/>
          <w:szCs w:val="24"/>
        </w:rPr>
        <w:br/>
        <w:t>0</w:t>
      </w:r>
      <w:r w:rsidR="00424932" w:rsidRPr="00424932">
        <w:rPr>
          <w:rFonts w:ascii="Times New Roman" w:hAnsi="Times New Roman"/>
          <w:sz w:val="24"/>
          <w:szCs w:val="24"/>
        </w:rPr>
        <w:t>1</w:t>
      </w:r>
      <w:r w:rsidR="0055130E">
        <w:rPr>
          <w:rFonts w:ascii="Times New Roman" w:hAnsi="Times New Roman"/>
          <w:sz w:val="24"/>
          <w:szCs w:val="24"/>
        </w:rPr>
        <w:t xml:space="preserve"> </w:t>
      </w:r>
      <w:r w:rsidR="00424932">
        <w:rPr>
          <w:rFonts w:ascii="Times New Roman" w:hAnsi="Times New Roman"/>
          <w:sz w:val="24"/>
          <w:szCs w:val="24"/>
        </w:rPr>
        <w:t>января</w:t>
      </w:r>
      <w:r w:rsidR="0055130E" w:rsidRPr="004B7546">
        <w:rPr>
          <w:rFonts w:ascii="Times New Roman" w:hAnsi="Times New Roman"/>
          <w:sz w:val="24"/>
          <w:szCs w:val="24"/>
        </w:rPr>
        <w:t xml:space="preserve"> 20</w:t>
      </w:r>
      <w:r w:rsidR="0055130E">
        <w:rPr>
          <w:rFonts w:ascii="Times New Roman" w:hAnsi="Times New Roman"/>
          <w:sz w:val="24"/>
          <w:szCs w:val="24"/>
        </w:rPr>
        <w:t>2</w:t>
      </w:r>
      <w:r w:rsidR="00424932">
        <w:rPr>
          <w:rFonts w:ascii="Times New Roman" w:hAnsi="Times New Roman"/>
          <w:sz w:val="24"/>
          <w:szCs w:val="24"/>
        </w:rPr>
        <w:t>4</w:t>
      </w:r>
      <w:r w:rsidR="0055130E">
        <w:rPr>
          <w:rFonts w:ascii="Times New Roman" w:hAnsi="Times New Roman"/>
          <w:sz w:val="24"/>
          <w:szCs w:val="24"/>
        </w:rPr>
        <w:t xml:space="preserve"> г. №15</w:t>
      </w:r>
      <w:r w:rsidR="0055130E" w:rsidRPr="004B7546">
        <w:rPr>
          <w:rFonts w:ascii="Times New Roman" w:hAnsi="Times New Roman"/>
          <w:sz w:val="24"/>
          <w:szCs w:val="24"/>
        </w:rPr>
        <w:t>/</w:t>
      </w:r>
      <w:r w:rsidR="0055130E">
        <w:rPr>
          <w:rFonts w:ascii="Times New Roman" w:hAnsi="Times New Roman"/>
          <w:sz w:val="24"/>
          <w:szCs w:val="24"/>
        </w:rPr>
        <w:t>2</w:t>
      </w:r>
      <w:r w:rsidR="00424932">
        <w:rPr>
          <w:rFonts w:ascii="Times New Roman" w:hAnsi="Times New Roman"/>
          <w:sz w:val="24"/>
          <w:szCs w:val="24"/>
        </w:rPr>
        <w:t>4</w:t>
      </w:r>
      <w:r w:rsidRPr="00443C6B">
        <w:rPr>
          <w:rFonts w:ascii="Times New Roman" w:hAnsi="Times New Roman"/>
          <w:sz w:val="24"/>
          <w:szCs w:val="24"/>
        </w:rPr>
        <w:t>, с другой стороны, далее именуемые по отдельности «Сторона» и совместно</w:t>
      </w:r>
      <w:r w:rsidRPr="009923F7">
        <w:rPr>
          <w:rFonts w:ascii="Times New Roman" w:hAnsi="Times New Roman"/>
          <w:sz w:val="24"/>
          <w:szCs w:val="24"/>
        </w:rPr>
        <w:t xml:space="preserve"> «Стороны»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0A2">
        <w:rPr>
          <w:sz w:val="28"/>
          <w:szCs w:val="28"/>
        </w:rPr>
        <w:t xml:space="preserve"> </w:t>
      </w:r>
      <w:r w:rsidRPr="007920A2">
        <w:rPr>
          <w:rFonts w:ascii="Times New Roman" w:hAnsi="Times New Roman"/>
          <w:sz w:val="24"/>
          <w:szCs w:val="24"/>
        </w:rPr>
        <w:t>подписали настоящее Соглашение о нижеследующем</w:t>
      </w:r>
      <w:r w:rsidRPr="00E87A4A">
        <w:rPr>
          <w:sz w:val="28"/>
          <w:szCs w:val="28"/>
        </w:rPr>
        <w:t>:</w:t>
      </w:r>
    </w:p>
    <w:p w:rsidR="001545F5" w:rsidRPr="009923F7" w:rsidRDefault="001545F5" w:rsidP="001545F5">
      <w:pPr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545F5" w:rsidRPr="009923F7" w:rsidRDefault="001545F5" w:rsidP="001545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23F7">
        <w:rPr>
          <w:rFonts w:ascii="Times New Roman" w:hAnsi="Times New Roman"/>
          <w:b/>
          <w:bCs/>
          <w:sz w:val="24"/>
          <w:szCs w:val="24"/>
        </w:rPr>
        <w:t>Общие положения:</w:t>
      </w:r>
    </w:p>
    <w:p w:rsidR="001545F5" w:rsidRPr="009923F7" w:rsidRDefault="001545F5" w:rsidP="001545F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Стороны настоящего Соглашения желают обмениваться Конфиденциальной Информацией с целью ее использования в ходе переговоров и развития взаимного сотрудничества. Настоящее соглашение регулирует и устанавливает порядок обработки, хранения, передачи и разглашения Конфиденциальной Информации, полученной в период сотрудничества Сторон.</w:t>
      </w:r>
    </w:p>
    <w:p w:rsidR="001545F5" w:rsidRDefault="001545F5" w:rsidP="001545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45F5" w:rsidRPr="009923F7" w:rsidRDefault="001545F5" w:rsidP="001545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3F7">
        <w:rPr>
          <w:rFonts w:ascii="Times New Roman" w:hAnsi="Times New Roman"/>
          <w:b/>
          <w:sz w:val="24"/>
          <w:szCs w:val="24"/>
        </w:rPr>
        <w:t>Стороны договорились о нижеследующем:</w:t>
      </w:r>
    </w:p>
    <w:p w:rsidR="001545F5" w:rsidRPr="009923F7" w:rsidRDefault="001545F5" w:rsidP="001545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45F5" w:rsidRPr="009923F7" w:rsidRDefault="001545F5" w:rsidP="001545F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23F7">
        <w:rPr>
          <w:rFonts w:ascii="Times New Roman" w:hAnsi="Times New Roman"/>
          <w:b/>
          <w:bCs/>
          <w:sz w:val="24"/>
          <w:szCs w:val="24"/>
        </w:rPr>
        <w:t>Термины и определения</w:t>
      </w:r>
    </w:p>
    <w:p w:rsidR="001545F5" w:rsidRPr="009923F7" w:rsidRDefault="001545F5" w:rsidP="001545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Для целей настоящего Соглашения:</w:t>
      </w:r>
    </w:p>
    <w:p w:rsidR="001545F5" w:rsidRPr="009923F7" w:rsidRDefault="001545F5" w:rsidP="001545F5">
      <w:pPr>
        <w:pStyle w:val="a3"/>
        <w:numPr>
          <w:ilvl w:val="1"/>
          <w:numId w:val="4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«Участвующая Сторона» или «Участвующие Стороны» означает любую или любые Стороны настояще</w:t>
      </w:r>
      <w:r>
        <w:rPr>
          <w:rFonts w:ascii="Times New Roman" w:hAnsi="Times New Roman"/>
          <w:sz w:val="24"/>
          <w:szCs w:val="24"/>
        </w:rPr>
        <w:t>го</w:t>
      </w:r>
      <w:r w:rsidRPr="009923F7">
        <w:rPr>
          <w:rFonts w:ascii="Times New Roman" w:hAnsi="Times New Roman"/>
          <w:sz w:val="24"/>
          <w:szCs w:val="24"/>
        </w:rPr>
        <w:t xml:space="preserve"> Соглашению.</w:t>
      </w:r>
    </w:p>
    <w:p w:rsidR="001545F5" w:rsidRPr="009923F7" w:rsidRDefault="001545F5" w:rsidP="001545F5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«Работа» - выполнение установленных действий, каких-либо обязательств, направленных на достижение каких-либо целей путем приложения совместных усилий Участвующими Сторонами или одной из Участвующих Сторон с использованием Конфиденциальной Информации.</w:t>
      </w:r>
    </w:p>
    <w:p w:rsidR="001545F5" w:rsidRPr="009923F7" w:rsidRDefault="001545F5" w:rsidP="001545F5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«Конфиденциальная Информация» - любая информация, передаваемая по настоящему Соглашению, в любой форме, на любом носителе, включая, но, не ограничиваясь: ноу-хау, проектами, эскизами, фотографиями, планами, чертежами, спецификациями, исследованиями, результатами испытаний, отчетами, идеями, образцами, ценовой информацией, а также любой информацией, которая принадлежит Участвующей </w:t>
      </w:r>
      <w:proofErr w:type="gramStart"/>
      <w:r w:rsidRPr="009923F7">
        <w:rPr>
          <w:rFonts w:ascii="Times New Roman" w:hAnsi="Times New Roman"/>
          <w:sz w:val="24"/>
          <w:szCs w:val="24"/>
        </w:rPr>
        <w:t>Стороне,  совместно</w:t>
      </w:r>
      <w:proofErr w:type="gramEnd"/>
      <w:r w:rsidRPr="009923F7">
        <w:rPr>
          <w:rFonts w:ascii="Times New Roman" w:hAnsi="Times New Roman"/>
          <w:sz w:val="24"/>
          <w:szCs w:val="24"/>
        </w:rPr>
        <w:t xml:space="preserve"> Участвующим Сторонам, либо третьим лицам, на законном основании находящейся у Участвующей Стороны, и к которой нет свободного доступа третьих лиц, охраняемая Участвующей Стороной. Конфиденциальная информация, имеющая материальную форму, маркируется штампом «Конфиденциально» с указанием Раскрывающей Стороны или иным образом. </w:t>
      </w:r>
    </w:p>
    <w:p w:rsidR="001545F5" w:rsidRPr="009923F7" w:rsidRDefault="001545F5" w:rsidP="001545F5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«Раскрывающая Сторона» и «Получающая Сторона» означает Участвующую Сторону, которая предоставляет или получает Конфиденциальную Информацию, соответственно.   </w:t>
      </w:r>
    </w:p>
    <w:p w:rsidR="001545F5" w:rsidRPr="009923F7" w:rsidRDefault="001545F5" w:rsidP="001545F5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«Передача информации» - передача Конфиденциальной Информации, зафиксированной на материальном носителе, ее обладателем Участвующей Стороне на основании настоящего Соглашения и договоров, заключаемых между Сторонами.</w:t>
      </w:r>
    </w:p>
    <w:p w:rsidR="001545F5" w:rsidRPr="009923F7" w:rsidRDefault="001545F5" w:rsidP="001545F5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lastRenderedPageBreak/>
        <w:t xml:space="preserve">«Разглашение информации» - действие или бездействие, в результате которых Конфиденциальная </w:t>
      </w:r>
      <w:r>
        <w:rPr>
          <w:rFonts w:ascii="Times New Roman" w:hAnsi="Times New Roman"/>
          <w:sz w:val="24"/>
          <w:szCs w:val="24"/>
        </w:rPr>
        <w:t>И</w:t>
      </w:r>
      <w:r w:rsidRPr="009923F7">
        <w:rPr>
          <w:rFonts w:ascii="Times New Roman" w:hAnsi="Times New Roman"/>
          <w:sz w:val="24"/>
          <w:szCs w:val="24"/>
        </w:rPr>
        <w:t>нформация, связанная с содержанием или относящаяся к содержанию Работы, становится известной третьим лицам без согласия обладателя такой информации либо в результате нарушения настоящего Соглашения.</w:t>
      </w:r>
    </w:p>
    <w:p w:rsidR="001545F5" w:rsidRPr="009923F7" w:rsidRDefault="001545F5" w:rsidP="001545F5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«Раскрытие Информации» - ознакомление определенных лиц Получающей Стороны с Конфиденциальной Информацией, с согласия Раскрывающей Стороны при условии сохранения конфиденциальности этой информации.</w:t>
      </w:r>
    </w:p>
    <w:p w:rsidR="001545F5" w:rsidRPr="009923F7" w:rsidRDefault="001545F5" w:rsidP="001545F5">
      <w:pPr>
        <w:tabs>
          <w:tab w:val="left" w:pos="0"/>
        </w:tabs>
        <w:suppressAutoHyphens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545F5" w:rsidRPr="009923F7" w:rsidRDefault="001545F5" w:rsidP="001545F5">
      <w:pPr>
        <w:pStyle w:val="1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center"/>
        <w:rPr>
          <w:lang w:val="ru-RU"/>
        </w:rPr>
      </w:pPr>
      <w:r w:rsidRPr="009923F7">
        <w:rPr>
          <w:lang w:val="ru-RU"/>
        </w:rPr>
        <w:t>Права и обязанности</w:t>
      </w:r>
    </w:p>
    <w:p w:rsidR="001545F5" w:rsidRPr="009923F7" w:rsidRDefault="001545F5" w:rsidP="001545F5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Каждая из Участвующих Сторон будет иметь право использовать переданную ей Конфиденциальную Информацию, только для выполнения Работы.</w:t>
      </w:r>
    </w:p>
    <w:p w:rsidR="001545F5" w:rsidRPr="009923F7" w:rsidRDefault="001545F5" w:rsidP="001545F5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В отношении Конфиденциальной Информации, переданной или раскрытой согласно положениям настоящего Соглашения, Получающая Сторона обязуется:</w:t>
      </w:r>
    </w:p>
    <w:p w:rsidR="001545F5" w:rsidRPr="009923F7" w:rsidRDefault="001545F5" w:rsidP="001545F5">
      <w:pPr>
        <w:pStyle w:val="a3"/>
        <w:numPr>
          <w:ilvl w:val="2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Не использовать Конфиденциальную Информацию каким-либо другим образом, кроме как для целей выполнения Работы в соответствии с договорами, заключенными между Сторонами, и настоящим Соглашением.</w:t>
      </w:r>
    </w:p>
    <w:p w:rsidR="001545F5" w:rsidRPr="009923F7" w:rsidRDefault="001545F5" w:rsidP="001545F5">
      <w:pPr>
        <w:pStyle w:val="a3"/>
        <w:numPr>
          <w:ilvl w:val="2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Принимать меры, не допускающие разглашение Конфиденциальной Информации Раскрывающей Стороны с такой же степенью заботливости, с какой она охраняет от разглашения третьим лицам собственную Конфиденциальную Информацию. Охрана Конфиденциальной Информации должна включать следующие меры:</w:t>
      </w:r>
    </w:p>
    <w:p w:rsidR="001545F5" w:rsidRPr="009923F7" w:rsidRDefault="001545F5" w:rsidP="001545F5">
      <w:pPr>
        <w:pStyle w:val="a3"/>
        <w:numPr>
          <w:ilvl w:val="3"/>
          <w:numId w:val="5"/>
        </w:numPr>
        <w:spacing w:after="0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ограничение доступа к Конфиденциальной информации путем установления порядка обращения с ней и контроля за соблюдением такого порядка;</w:t>
      </w:r>
    </w:p>
    <w:p w:rsidR="001545F5" w:rsidRPr="009923F7" w:rsidRDefault="001545F5" w:rsidP="001545F5">
      <w:pPr>
        <w:pStyle w:val="a3"/>
        <w:numPr>
          <w:ilvl w:val="3"/>
          <w:numId w:val="5"/>
        </w:numPr>
        <w:suppressAutoHyphens/>
        <w:spacing w:after="0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учет лиц, которым Конфиденциальная Информация была передана или раскрыта;</w:t>
      </w:r>
    </w:p>
    <w:p w:rsidR="001545F5" w:rsidRPr="009923F7" w:rsidRDefault="001545F5" w:rsidP="001545F5">
      <w:pPr>
        <w:pStyle w:val="a3"/>
        <w:numPr>
          <w:ilvl w:val="3"/>
          <w:numId w:val="5"/>
        </w:numPr>
        <w:suppressAutoHyphens/>
        <w:spacing w:after="0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нанесение на материальные носители (документы), содержащие Конфиденциальную информацию, штампа «Конфиденциально» или «Коммерческая тайна» с указанием наименования Раскрывающей Стороны;</w:t>
      </w:r>
    </w:p>
    <w:p w:rsidR="001545F5" w:rsidRPr="009923F7" w:rsidRDefault="001545F5" w:rsidP="001545F5">
      <w:pPr>
        <w:pStyle w:val="a3"/>
        <w:numPr>
          <w:ilvl w:val="3"/>
          <w:numId w:val="5"/>
        </w:numPr>
        <w:suppressAutoHyphens/>
        <w:spacing w:after="0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иные меры, направленные на предотвращение разглашения Конфиденциальной информации.</w:t>
      </w:r>
    </w:p>
    <w:p w:rsidR="001545F5" w:rsidRPr="009923F7" w:rsidRDefault="001545F5" w:rsidP="001545F5">
      <w:pPr>
        <w:pStyle w:val="a3"/>
        <w:numPr>
          <w:ilvl w:val="2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Раскрывать полученную Конфиденциальную Информацию только тем своим работникам, которым требуется получение такой </w:t>
      </w:r>
      <w:r>
        <w:rPr>
          <w:rFonts w:ascii="Times New Roman" w:hAnsi="Times New Roman"/>
          <w:sz w:val="24"/>
          <w:szCs w:val="24"/>
        </w:rPr>
        <w:t>и</w:t>
      </w:r>
      <w:r w:rsidRPr="009923F7">
        <w:rPr>
          <w:rFonts w:ascii="Times New Roman" w:hAnsi="Times New Roman"/>
          <w:sz w:val="24"/>
          <w:szCs w:val="24"/>
        </w:rPr>
        <w:t>нформации для выполнения работ и только в тех пределах, которые необходимы для выполнения Работы.</w:t>
      </w:r>
    </w:p>
    <w:p w:rsidR="001545F5" w:rsidRPr="009923F7" w:rsidRDefault="001545F5" w:rsidP="001545F5">
      <w:pPr>
        <w:pStyle w:val="a3"/>
        <w:numPr>
          <w:ilvl w:val="2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bCs/>
          <w:sz w:val="24"/>
          <w:szCs w:val="24"/>
        </w:rPr>
        <w:t>В случае возникновения необходимости раскрытия полученной Конфиденциальной Информации любым третьим лицам, в том числе консультантам или субподрядчикам, участие которых необходимо для выполнения Работы, Получающая Сторона обязана получить письменное согласие Раскрывающей Стороны на такое раскрытие, а после этого до передачи Конфиденциальной Информации заключить с привлекаемыми организациями соглашение о неразглашении Конфиденциальной Информации, в соответствии с условиями, обозначенными в настоящем Соглашении. Заверенная копия такого соглашения должна быть передана Раскрывающей стороне в течение 10 (десяти) рабочих дней после его подписания.</w:t>
      </w:r>
    </w:p>
    <w:p w:rsidR="001545F5" w:rsidRPr="009923F7" w:rsidRDefault="001545F5" w:rsidP="001545F5">
      <w:pPr>
        <w:pStyle w:val="a3"/>
        <w:numPr>
          <w:ilvl w:val="2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Не копировать, не переписывать, не размножать, не разглашать Конфиденциальную Информацию, кроме использования, в связи с выполнением Работы, с составлением Получающей Стороной документа, содержащего указание на количество копий документа с Конфиденциальной Информацией, перечень лиц, которым Конфиденциальная Информация была раскрыта/передана, и их местонахождения.</w:t>
      </w:r>
    </w:p>
    <w:p w:rsidR="001545F5" w:rsidRPr="009923F7" w:rsidRDefault="001545F5" w:rsidP="001545F5">
      <w:pPr>
        <w:pStyle w:val="a3"/>
        <w:numPr>
          <w:ilvl w:val="2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lastRenderedPageBreak/>
        <w:t>Возвратить Раскрывающей Стороне по ее требованию всю Конфиденциальную Информацию, которая была передана или раскрыта Получающей Стороне в любой форме в том числе, не ограничиваясь электронными носителями, чертежами, письменными материалами, включая все копии таковых.</w:t>
      </w:r>
    </w:p>
    <w:p w:rsidR="001545F5" w:rsidRPr="009923F7" w:rsidRDefault="001545F5" w:rsidP="001545F5">
      <w:pPr>
        <w:pStyle w:val="a3"/>
        <w:numPr>
          <w:ilvl w:val="2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Подпункт 2.2, обозначенный выше, не будет применяться к Конфиденциальной Информации, которая:</w:t>
      </w:r>
    </w:p>
    <w:p w:rsidR="001545F5" w:rsidRPr="009923F7" w:rsidRDefault="001545F5" w:rsidP="001545F5">
      <w:pPr>
        <w:pStyle w:val="a3"/>
        <w:numPr>
          <w:ilvl w:val="3"/>
          <w:numId w:val="5"/>
        </w:numPr>
        <w:spacing w:after="0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Является общеизвестной или становится таковой не в результате нарушения настоящего Соглашения Получающей Стороной, а каким-либо другим образом.</w:t>
      </w:r>
    </w:p>
    <w:p w:rsidR="001545F5" w:rsidRPr="009923F7" w:rsidRDefault="001545F5" w:rsidP="001545F5">
      <w:pPr>
        <w:pStyle w:val="a3"/>
        <w:numPr>
          <w:ilvl w:val="3"/>
          <w:numId w:val="5"/>
        </w:numPr>
        <w:spacing w:after="0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Находилась в распоряжении Получающей Стороны до получения Конфиденциальной Информации от Раскрывающей Стороны. Получающая Сторона обязана подтвердить вышеуказанный факт соответствующими документами или иными доказательствами.</w:t>
      </w:r>
    </w:p>
    <w:p w:rsidR="001545F5" w:rsidRPr="009923F7" w:rsidRDefault="001545F5" w:rsidP="001545F5">
      <w:pPr>
        <w:pStyle w:val="a3"/>
        <w:numPr>
          <w:ilvl w:val="3"/>
          <w:numId w:val="5"/>
        </w:numPr>
        <w:spacing w:after="0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Была разработана Получающей Стороной независимо от Раскрывающей Стороны, что может быть подтверждено письменно Получающей Стороной.</w:t>
      </w:r>
    </w:p>
    <w:p w:rsidR="001545F5" w:rsidRPr="009923F7" w:rsidRDefault="001545F5" w:rsidP="001545F5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Стороны обязуются в течение действия настоящего Соглашения, а также после истечения срока его действия, не разглашать Конфиденциальную Информацию, переданную/раскрытую стороной по настоящему Соглашению.</w:t>
      </w:r>
    </w:p>
    <w:p w:rsidR="001545F5" w:rsidRPr="009923F7" w:rsidRDefault="001545F5" w:rsidP="001545F5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Конфиденциальная Информация не подлежит разглашению вплоть до момента, когда Конфиденциальная Информация станет общедоступной не в результате нарушения положений настоящего Соглашения.</w:t>
      </w:r>
    </w:p>
    <w:p w:rsidR="001545F5" w:rsidRPr="009923F7" w:rsidRDefault="001545F5" w:rsidP="001545F5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545F5" w:rsidRPr="009923F7" w:rsidRDefault="001545F5" w:rsidP="001545F5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3F7">
        <w:rPr>
          <w:rFonts w:ascii="Times New Roman" w:hAnsi="Times New Roman"/>
          <w:b/>
          <w:sz w:val="24"/>
          <w:szCs w:val="24"/>
        </w:rPr>
        <w:t>Право собственности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Настоящее Соглашение не предоставляет Получающей Стороне прав в отношении Конфиденциальной Информации кроме неисключительного права пользования ею, необходимого для выполнения Работы по договорам, заключаемым между Сторонами.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Раскрывающая Сторона является правообладателем Конфиденциальной Информации. </w:t>
      </w:r>
    </w:p>
    <w:p w:rsidR="001545F5" w:rsidRPr="009923F7" w:rsidRDefault="001545F5" w:rsidP="001545F5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545F5" w:rsidRPr="009923F7" w:rsidRDefault="001545F5" w:rsidP="001545F5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3F7">
        <w:rPr>
          <w:rFonts w:ascii="Times New Roman" w:hAnsi="Times New Roman"/>
          <w:b/>
          <w:sz w:val="24"/>
          <w:szCs w:val="24"/>
        </w:rPr>
        <w:t>Условия раскрытия информации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Передача или Раскрытие Конфиденциальной информации может осуществляться в устной или письменной форме, или путем передачи (предоставления) технических документов, образцов, оборудования, моделей, визуально или другими способами, в том числе на магнитных носителях, мультимедийными средствами или в виде фотографий.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Передача любой Конфиденциальной Информации по настоящему Соглашению оформляется двусторонним Актом, подписываемым надлежаще уполномоченными представителями Сторон, который включает описание Конфиденциальной Информации, вид ее носителя, объем, формат и другие идентификационные признаки.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В случае передачи Конфиденциальной Информации устно или визуально на переговорах между Сторонами настоящего Соглашения, передача Информации в рамках настоящего Соглашения фиксируется путем подписания протокола уполномоченными представителями Сторон, который включает описание Конфиденциальной Информации, ее объем, формат и другие идентификационные признаки, а также маркировку как конфиденциальная.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При условии необходимости передачи Конфиденциальной Информации, принадлежащей Раскрывающей Стороне, третьему лицу в целях выполнения Работы, Получающая Сторона должна предварительно получить от Раскрывающей Стороны письменное согласие на осуществление такой передачи. Отказ Раскрывающей Стороны в предоставлении третьим </w:t>
      </w:r>
      <w:r w:rsidRPr="009923F7">
        <w:rPr>
          <w:rFonts w:ascii="Times New Roman" w:hAnsi="Times New Roman"/>
          <w:sz w:val="24"/>
          <w:szCs w:val="24"/>
        </w:rPr>
        <w:lastRenderedPageBreak/>
        <w:t xml:space="preserve">лицам указанного согласия освобождает Получающую Сторону от обязательств выполнения Работы. </w:t>
      </w:r>
    </w:p>
    <w:p w:rsidR="001545F5" w:rsidRPr="009923F7" w:rsidRDefault="001545F5" w:rsidP="001545F5">
      <w:pPr>
        <w:spacing w:after="0"/>
        <w:ind w:left="709"/>
        <w:jc w:val="both"/>
        <w:rPr>
          <w:rFonts w:ascii="Times New Roman" w:hAnsi="Times New Roman"/>
          <w:spacing w:val="3"/>
          <w:sz w:val="24"/>
          <w:szCs w:val="24"/>
        </w:rPr>
      </w:pPr>
    </w:p>
    <w:p w:rsidR="001545F5" w:rsidRPr="009923F7" w:rsidRDefault="001545F5" w:rsidP="001545F5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3F7">
        <w:rPr>
          <w:rFonts w:ascii="Times New Roman" w:hAnsi="Times New Roman"/>
          <w:b/>
          <w:sz w:val="24"/>
          <w:szCs w:val="24"/>
        </w:rPr>
        <w:t>Вступление в силу, срок действия, условия расторжения настоящего Соглашения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Настоящее Соглашение вступает в силу в день подписания его Сторонами и действует в отношении всей информации, переданной и/или раскрытой Участвующими Сторонами после вступления в силу настоящего Соглашения. 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Каждая из </w:t>
      </w:r>
      <w:r>
        <w:rPr>
          <w:rFonts w:ascii="Times New Roman" w:hAnsi="Times New Roman"/>
          <w:sz w:val="24"/>
          <w:szCs w:val="24"/>
        </w:rPr>
        <w:t>С</w:t>
      </w:r>
      <w:r w:rsidRPr="009923F7">
        <w:rPr>
          <w:rFonts w:ascii="Times New Roman" w:hAnsi="Times New Roman"/>
          <w:sz w:val="24"/>
          <w:szCs w:val="24"/>
        </w:rPr>
        <w:t xml:space="preserve">торон вправе в одностороннем порядке расторгнуть настоящее Соглашение, предупредив об этом другую Сторону не менее чем за 30 календарных дней с указанием предполагаемой даты расторжения. 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В случае расторжения настоящего Соглашения Стороны обязуются вернуть друг другу всю Конфиденциальную Информацию, полученную в период действия настоящего Соглашения с учетом пункта 2.2.6.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В случае расторжения настоящего Соглашения или приостановки сотрудничества Сторон условия п. 2.2. настоящего Соглашения относительно охраны и неразглашения Конфиденциальной информации, переданной Раскрывающей Стороной в период действия настоящего Соглашения, остаются в силе вплоть до момента, когда Конфиденциальная Информация станет общедоступной не в результате нарушения положений настоящего Соглашения Получающей Стороной. 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Сторона обязана за свой счет в течение 10 (десяти) календарных дней после вынесения соответствующим органом решения о ликвидации Стороны, вернуть все носители Конфиденциальной Информации и их копии, находящиеся в распоряжении Стороны и лиц, которым Конфиденциальная Информация была передана в соответствии с настоящим Соглашением или в соответствии с договорами, заключаемыми между Сторонами. </w:t>
      </w:r>
    </w:p>
    <w:p w:rsidR="001545F5" w:rsidRPr="009923F7" w:rsidRDefault="001545F5" w:rsidP="001545F5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545F5" w:rsidRPr="009923F7" w:rsidRDefault="001545F5" w:rsidP="001545F5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3F7">
        <w:rPr>
          <w:rFonts w:ascii="Times New Roman" w:hAnsi="Times New Roman"/>
          <w:b/>
          <w:sz w:val="24"/>
          <w:szCs w:val="24"/>
        </w:rPr>
        <w:t>Ответственность Сторон за разглашение Конфиденциальной Информации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Получающая Сторона обязана незамедлительно сообщить Раскрывающей Стороне о любом допущенном ею либо ставшем ей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В случае разглашения Конфиденциальной Информации третьим лицам без письменного согласия на это Участвующей Стороны, Сторона, виновная в таком разглашении, обязана возместить все понесенные другой Стороной убытки.</w:t>
      </w:r>
    </w:p>
    <w:p w:rsidR="001545F5" w:rsidRPr="009923F7" w:rsidRDefault="001545F5" w:rsidP="001545F5">
      <w:pPr>
        <w:pStyle w:val="a4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545F5" w:rsidRPr="009923F7" w:rsidRDefault="001545F5" w:rsidP="001545F5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3F7">
        <w:rPr>
          <w:rFonts w:ascii="Times New Roman" w:hAnsi="Times New Roman"/>
          <w:b/>
          <w:sz w:val="24"/>
          <w:szCs w:val="24"/>
        </w:rPr>
        <w:t>Арбитраж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Настоящее Соглашение заключено на неопределенный срок и подлежит исполнению по законодательству Российской Федерации.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Любые споры, вытекающие из настоящего Соглашения или в связи с ним, подлежат разрешению путем переговоров между Сторонами.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В случае если Стороны не смогут разрешить свои разногласия в течение 30 (тридцать) календарных дней со дня письменного предъявления претензии, то спорные вопросы передаются на решение в Арбитражный суд города Москвы. 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Настоящее Соглашение заключено на русском языке.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lastRenderedPageBreak/>
        <w:t>Все изменения и дополнения к настоящему Соглашению действительны лишь в случае, если они выполнены в письменной форме и подписаны надлежаще уполномоченными представителями Сторон.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Стороны признают, что настоящее Соглашение заменяет любые предыдущие соглашения, как устные, так и письменные, в отношении предмета настоящего Соглашения.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Настоящее Соглашение составлено в 2-х экземплярах, имеющих одинаковую юридическую силу, по одному экземпляру для каждой Стороны. </w:t>
      </w:r>
    </w:p>
    <w:p w:rsidR="001545F5" w:rsidRPr="009923F7" w:rsidRDefault="001545F5" w:rsidP="001545F5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545F5" w:rsidRPr="009923F7" w:rsidRDefault="001545F5" w:rsidP="001545F5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3F7"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сторон:</w:t>
      </w:r>
    </w:p>
    <w:p w:rsidR="001545F5" w:rsidRPr="009923F7" w:rsidRDefault="001545F5" w:rsidP="001545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5238"/>
      </w:tblGrid>
      <w:tr w:rsidR="001545F5" w:rsidRPr="009923F7" w:rsidTr="0055130E">
        <w:tc>
          <w:tcPr>
            <w:tcW w:w="4957" w:type="dxa"/>
            <w:shd w:val="clear" w:color="auto" w:fill="auto"/>
          </w:tcPr>
          <w:p w:rsidR="001545F5" w:rsidRPr="007920A2" w:rsidRDefault="001545F5" w:rsidP="00A820BC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</w:tcPr>
          <w:p w:rsidR="001545F5" w:rsidRPr="00883627" w:rsidRDefault="00883627" w:rsidP="004A37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7BC">
              <w:rPr>
                <w:rFonts w:ascii="Times New Roman" w:hAnsi="Times New Roman"/>
                <w:b/>
                <w:sz w:val="24"/>
                <w:szCs w:val="24"/>
              </w:rPr>
              <w:t>РТУ МИРЭА</w:t>
            </w:r>
          </w:p>
        </w:tc>
      </w:tr>
      <w:tr w:rsidR="001545F5" w:rsidRPr="009923F7" w:rsidTr="0055130E">
        <w:tc>
          <w:tcPr>
            <w:tcW w:w="4957" w:type="dxa"/>
            <w:shd w:val="clear" w:color="auto" w:fill="auto"/>
          </w:tcPr>
          <w:p w:rsidR="001545F5" w:rsidRPr="000A1D28" w:rsidRDefault="001545F5" w:rsidP="0031224F">
            <w:pPr>
              <w:tabs>
                <w:tab w:val="left" w:pos="168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shd w:val="clear" w:color="auto" w:fill="auto"/>
          </w:tcPr>
          <w:p w:rsidR="001545F5" w:rsidRPr="005245D0" w:rsidRDefault="001545F5" w:rsidP="00A820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5D0">
              <w:rPr>
                <w:rFonts w:ascii="Times New Roman" w:hAnsi="Times New Roman"/>
                <w:b/>
                <w:sz w:val="24"/>
                <w:szCs w:val="24"/>
              </w:rPr>
              <w:t>Адрес места нахождения:</w:t>
            </w:r>
          </w:p>
          <w:p w:rsidR="001545F5" w:rsidRPr="00443C6B" w:rsidRDefault="001545F5" w:rsidP="00A8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9454, г"/>
              </w:smartTagPr>
              <w:r w:rsidRPr="00443C6B">
                <w:rPr>
                  <w:rFonts w:ascii="Times New Roman" w:hAnsi="Times New Roman"/>
                  <w:sz w:val="24"/>
                  <w:szCs w:val="24"/>
                </w:rPr>
                <w:t>119454, г</w:t>
              </w:r>
            </w:smartTag>
            <w:r w:rsidRPr="00443C6B">
              <w:rPr>
                <w:rFonts w:ascii="Times New Roman" w:hAnsi="Times New Roman"/>
                <w:sz w:val="24"/>
                <w:szCs w:val="24"/>
              </w:rPr>
              <w:t xml:space="preserve">. Москва, </w:t>
            </w:r>
            <w:proofErr w:type="spellStart"/>
            <w:r w:rsidRPr="00443C6B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443C6B">
              <w:rPr>
                <w:rFonts w:ascii="Times New Roman" w:hAnsi="Times New Roman"/>
                <w:sz w:val="24"/>
                <w:szCs w:val="24"/>
              </w:rPr>
              <w:t xml:space="preserve"> Вернадского, 78</w:t>
            </w:r>
          </w:p>
          <w:p w:rsidR="001545F5" w:rsidRPr="00443C6B" w:rsidRDefault="001545F5" w:rsidP="00A8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C6B">
              <w:rPr>
                <w:rFonts w:ascii="Times New Roman" w:hAnsi="Times New Roman"/>
                <w:sz w:val="24"/>
                <w:szCs w:val="24"/>
              </w:rPr>
              <w:t xml:space="preserve">ИНН 7729040491 </w:t>
            </w:r>
          </w:p>
          <w:p w:rsidR="001545F5" w:rsidRPr="00443C6B" w:rsidRDefault="001545F5" w:rsidP="00A820BC">
            <w:pPr>
              <w:pStyle w:val="3"/>
              <w:spacing w:after="0"/>
              <w:ind w:left="0"/>
              <w:rPr>
                <w:sz w:val="24"/>
                <w:szCs w:val="24"/>
                <w:lang w:eastAsia="ru-RU"/>
              </w:rPr>
            </w:pPr>
            <w:r w:rsidRPr="00443C6B">
              <w:rPr>
                <w:sz w:val="24"/>
                <w:szCs w:val="24"/>
                <w:lang w:eastAsia="ru-RU"/>
              </w:rPr>
              <w:t xml:space="preserve">КПП 772901001 </w:t>
            </w:r>
          </w:p>
          <w:p w:rsidR="001545F5" w:rsidRPr="00443C6B" w:rsidRDefault="001545F5" w:rsidP="00A8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5F5" w:rsidRPr="00443C6B" w:rsidRDefault="001545F5" w:rsidP="00A820BC">
            <w:pPr>
              <w:pStyle w:val="3"/>
              <w:spacing w:after="0"/>
              <w:ind w:left="0"/>
              <w:rPr>
                <w:sz w:val="24"/>
                <w:szCs w:val="24"/>
                <w:lang w:eastAsia="ru-RU"/>
              </w:rPr>
            </w:pPr>
          </w:p>
          <w:p w:rsidR="001545F5" w:rsidRDefault="001545F5" w:rsidP="00A820BC">
            <w:pPr>
              <w:pStyle w:val="3"/>
              <w:spacing w:after="0"/>
              <w:ind w:left="0"/>
              <w:rPr>
                <w:sz w:val="24"/>
                <w:szCs w:val="24"/>
                <w:lang w:eastAsia="ru-RU"/>
              </w:rPr>
            </w:pPr>
          </w:p>
          <w:p w:rsidR="001545F5" w:rsidRPr="00443C6B" w:rsidRDefault="001545F5" w:rsidP="00A820BC">
            <w:pPr>
              <w:pStyle w:val="3"/>
              <w:spacing w:after="0"/>
              <w:ind w:left="0"/>
              <w:rPr>
                <w:sz w:val="24"/>
                <w:szCs w:val="24"/>
                <w:lang w:eastAsia="ru-RU"/>
              </w:rPr>
            </w:pPr>
          </w:p>
          <w:p w:rsidR="001545F5" w:rsidRPr="00443C6B" w:rsidRDefault="00883627" w:rsidP="00A8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  <w:p w:rsidR="001545F5" w:rsidRPr="00443C6B" w:rsidRDefault="001545F5" w:rsidP="00A8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F5" w:rsidRPr="009923F7" w:rsidTr="0055130E">
        <w:tc>
          <w:tcPr>
            <w:tcW w:w="4957" w:type="dxa"/>
            <w:shd w:val="clear" w:color="auto" w:fill="auto"/>
          </w:tcPr>
          <w:p w:rsidR="001545F5" w:rsidRPr="009923F7" w:rsidRDefault="00A83D1E" w:rsidP="00A820BC">
            <w:pPr>
              <w:tabs>
                <w:tab w:val="left" w:pos="1680"/>
              </w:tabs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1545F5" w:rsidRPr="009923F7" w:rsidRDefault="001545F5" w:rsidP="00A820BC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5F5" w:rsidRPr="009923F7" w:rsidRDefault="001545F5" w:rsidP="00A820BC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5F5" w:rsidRPr="007920A2" w:rsidRDefault="001545F5" w:rsidP="00A820BC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920A2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F672F2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883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D1E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1545F5" w:rsidRPr="007920A2" w:rsidRDefault="001545F5" w:rsidP="00A820BC">
            <w:pPr>
              <w:pStyle w:val="a6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5F5" w:rsidRPr="007920A2" w:rsidRDefault="001545F5" w:rsidP="00A820BC">
            <w:pPr>
              <w:pStyle w:val="a6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7920A2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238" w:type="dxa"/>
            <w:shd w:val="clear" w:color="auto" w:fill="auto"/>
          </w:tcPr>
          <w:p w:rsidR="001545F5" w:rsidRPr="009923F7" w:rsidRDefault="00883627" w:rsidP="00A820BC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</w:t>
            </w:r>
            <w:r w:rsidR="001545F5" w:rsidRPr="005245D0">
              <w:rPr>
                <w:rFonts w:ascii="Times New Roman" w:hAnsi="Times New Roman"/>
                <w:sz w:val="24"/>
                <w:szCs w:val="24"/>
              </w:rPr>
              <w:t xml:space="preserve">ектор </w:t>
            </w:r>
          </w:p>
          <w:p w:rsidR="001545F5" w:rsidRPr="009923F7" w:rsidRDefault="001545F5" w:rsidP="00A820BC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5F5" w:rsidRPr="009923F7" w:rsidRDefault="001545F5" w:rsidP="00A820BC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5F5" w:rsidRPr="009923F7" w:rsidRDefault="001545F5" w:rsidP="00A820BC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F7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992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30E">
              <w:rPr>
                <w:rFonts w:ascii="Times New Roman" w:hAnsi="Times New Roman"/>
                <w:sz w:val="24"/>
                <w:szCs w:val="24"/>
              </w:rPr>
              <w:t>О</w:t>
            </w:r>
            <w:r w:rsidR="00883627">
              <w:rPr>
                <w:rFonts w:ascii="Times New Roman" w:hAnsi="Times New Roman"/>
                <w:sz w:val="24"/>
                <w:szCs w:val="24"/>
              </w:rPr>
              <w:t>.</w:t>
            </w:r>
            <w:r w:rsidR="0055130E">
              <w:rPr>
                <w:rFonts w:ascii="Times New Roman" w:hAnsi="Times New Roman"/>
                <w:sz w:val="24"/>
                <w:szCs w:val="24"/>
              </w:rPr>
              <w:t>Е</w:t>
            </w:r>
            <w:r w:rsidR="008836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130E">
              <w:rPr>
                <w:rFonts w:ascii="Times New Roman" w:hAnsi="Times New Roman"/>
                <w:sz w:val="24"/>
                <w:szCs w:val="24"/>
              </w:rPr>
              <w:t>Винокуров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45F5" w:rsidRPr="009923F7" w:rsidRDefault="001545F5" w:rsidP="00A820BC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5F5" w:rsidRPr="009923F7" w:rsidRDefault="001545F5" w:rsidP="00A820BC">
            <w:pPr>
              <w:tabs>
                <w:tab w:val="left" w:pos="1680"/>
              </w:tabs>
              <w:spacing w:after="0" w:line="240" w:lineRule="auto"/>
              <w:ind w:left="60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3F7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1545F5" w:rsidRPr="009923F7" w:rsidRDefault="001545F5" w:rsidP="001545F5">
      <w:pPr>
        <w:rPr>
          <w:sz w:val="24"/>
          <w:szCs w:val="24"/>
        </w:rPr>
      </w:pPr>
    </w:p>
    <w:p w:rsidR="00BC3848" w:rsidRDefault="00BC3848"/>
    <w:sectPr w:rsidR="00BC3848" w:rsidSect="006B4CE1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364" w:rsidRDefault="00B62364">
      <w:pPr>
        <w:spacing w:after="0" w:line="240" w:lineRule="auto"/>
      </w:pPr>
      <w:r>
        <w:separator/>
      </w:r>
    </w:p>
  </w:endnote>
  <w:endnote w:type="continuationSeparator" w:id="0">
    <w:p w:rsidR="00B62364" w:rsidRDefault="00B6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74B" w:rsidRDefault="00796591">
    <w:pPr>
      <w:pStyle w:val="a8"/>
      <w:jc w:val="right"/>
    </w:pPr>
    <w:r>
      <w:fldChar w:fldCharType="begin"/>
    </w:r>
    <w:r w:rsidR="001545F5">
      <w:instrText>PAGE   \* MERGEFORMAT</w:instrText>
    </w:r>
    <w:r>
      <w:fldChar w:fldCharType="separate"/>
    </w:r>
    <w:r w:rsidR="0017694C">
      <w:rPr>
        <w:noProof/>
      </w:rPr>
      <w:t>5</w:t>
    </w:r>
    <w:r>
      <w:fldChar w:fldCharType="end"/>
    </w:r>
  </w:p>
  <w:p w:rsidR="0095674B" w:rsidRDefault="00B623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364" w:rsidRDefault="00B62364">
      <w:pPr>
        <w:spacing w:after="0" w:line="240" w:lineRule="auto"/>
      </w:pPr>
      <w:r>
        <w:separator/>
      </w:r>
    </w:p>
  </w:footnote>
  <w:footnote w:type="continuationSeparator" w:id="0">
    <w:p w:rsidR="00B62364" w:rsidRDefault="00B6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41B87"/>
    <w:multiLevelType w:val="multilevel"/>
    <w:tmpl w:val="EDF43DC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414883"/>
    <w:multiLevelType w:val="multilevel"/>
    <w:tmpl w:val="22D816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5305B2E"/>
    <w:multiLevelType w:val="multilevel"/>
    <w:tmpl w:val="BFC0BCF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D3401D"/>
    <w:multiLevelType w:val="multilevel"/>
    <w:tmpl w:val="49A4676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2CF7A57"/>
    <w:multiLevelType w:val="hybridMultilevel"/>
    <w:tmpl w:val="25D00576"/>
    <w:lvl w:ilvl="0" w:tplc="3B08FF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2152B"/>
    <w:multiLevelType w:val="multilevel"/>
    <w:tmpl w:val="EB467B4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F5"/>
    <w:rsid w:val="000C4B66"/>
    <w:rsid w:val="00145315"/>
    <w:rsid w:val="0015365D"/>
    <w:rsid w:val="001545F5"/>
    <w:rsid w:val="0017694C"/>
    <w:rsid w:val="00185262"/>
    <w:rsid w:val="001B2347"/>
    <w:rsid w:val="002B66EA"/>
    <w:rsid w:val="002B76F3"/>
    <w:rsid w:val="0031224F"/>
    <w:rsid w:val="00314A1F"/>
    <w:rsid w:val="00336444"/>
    <w:rsid w:val="00340A2D"/>
    <w:rsid w:val="003B641D"/>
    <w:rsid w:val="003C143F"/>
    <w:rsid w:val="00415A6D"/>
    <w:rsid w:val="00424932"/>
    <w:rsid w:val="004A37BC"/>
    <w:rsid w:val="00504789"/>
    <w:rsid w:val="0055130E"/>
    <w:rsid w:val="00570E4B"/>
    <w:rsid w:val="00583F62"/>
    <w:rsid w:val="005C3FBF"/>
    <w:rsid w:val="005C4C1F"/>
    <w:rsid w:val="005D2150"/>
    <w:rsid w:val="00702255"/>
    <w:rsid w:val="007617A0"/>
    <w:rsid w:val="00790EF4"/>
    <w:rsid w:val="00796591"/>
    <w:rsid w:val="007B66E5"/>
    <w:rsid w:val="008455E1"/>
    <w:rsid w:val="00883627"/>
    <w:rsid w:val="00967B80"/>
    <w:rsid w:val="00992307"/>
    <w:rsid w:val="00A83D1E"/>
    <w:rsid w:val="00AF16A3"/>
    <w:rsid w:val="00B02EA0"/>
    <w:rsid w:val="00B42546"/>
    <w:rsid w:val="00B61A6D"/>
    <w:rsid w:val="00B62364"/>
    <w:rsid w:val="00BC3848"/>
    <w:rsid w:val="00BC392B"/>
    <w:rsid w:val="00C875D5"/>
    <w:rsid w:val="00CD1F53"/>
    <w:rsid w:val="00D07FA4"/>
    <w:rsid w:val="00E012DD"/>
    <w:rsid w:val="00F1417A"/>
    <w:rsid w:val="00F32CD8"/>
    <w:rsid w:val="00F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E3796F"/>
  <w15:docId w15:val="{AEF21B03-E319-468A-BD64-7EA38F57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545F5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5F5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a3">
    <w:name w:val="List Paragraph"/>
    <w:basedOn w:val="a"/>
    <w:uiPriority w:val="34"/>
    <w:qFormat/>
    <w:rsid w:val="001545F5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1545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545F5"/>
    <w:rPr>
      <w:rFonts w:ascii="Calibri" w:eastAsia="Calibri" w:hAnsi="Calibri" w:cs="Times New Roman"/>
    </w:rPr>
  </w:style>
  <w:style w:type="paragraph" w:styleId="a6">
    <w:name w:val="Plain Text"/>
    <w:basedOn w:val="a"/>
    <w:link w:val="a7"/>
    <w:rsid w:val="001545F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54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5F5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1545F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45F5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6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72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Explabs</cp:lastModifiedBy>
  <cp:revision>3</cp:revision>
  <cp:lastPrinted>2019-05-24T11:10:00Z</cp:lastPrinted>
  <dcterms:created xsi:type="dcterms:W3CDTF">2024-01-17T05:25:00Z</dcterms:created>
  <dcterms:modified xsi:type="dcterms:W3CDTF">2024-03-14T07:51:00Z</dcterms:modified>
</cp:coreProperties>
</file>