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DC2FE5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D830D0" w:rsidP="006D1C8E">
      <w:pPr>
        <w:widowControl/>
        <w:ind w:firstLine="0"/>
        <w:jc w:val="center"/>
      </w:pPr>
      <w:r>
        <w:rPr>
          <w:b/>
          <w:bCs/>
        </w:rPr>
        <w:t>2.2.6 «Оптические и оптоэлектронные приборы и комплексы»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D830D0" w:rsidRDefault="00D830D0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(2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ОПК -1</w:t>
      </w:r>
      <w:r>
        <w:rPr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осуществлять комплексные исследования современных оптических и оптико-электронных приборов и комплексов):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7C5C70">
      <w:pPr>
        <w:ind w:firstLine="709"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041C9" w:rsidRDefault="00D041C9" w:rsidP="00D041C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041C9" w:rsidRDefault="00D041C9" w:rsidP="00D041C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lastRenderedPageBreak/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</w:t>
            </w:r>
            <w:r w:rsidRPr="00237150"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</w:t>
            </w:r>
            <w:r>
              <w:lastRenderedPageBreak/>
              <w:t>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1" w:type="dxa"/>
          </w:tcPr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Pr="00DA515E" w:rsidRDefault="00D041C9" w:rsidP="00D041C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D041C9" w:rsidRPr="00DA515E" w:rsidRDefault="00D041C9" w:rsidP="00D041C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Pr="00DA515E" w:rsidRDefault="00D041C9" w:rsidP="00D041C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D041C9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Default="00D041C9" w:rsidP="00D041C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После прохождения практики 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lastRenderedPageBreak/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027E5D">
        <w:rPr>
          <w:sz w:val="28"/>
          <w:szCs w:val="28"/>
        </w:rPr>
        <w:t>Надточий</w:t>
      </w:r>
      <w:proofErr w:type="spellEnd"/>
      <w:r w:rsidRPr="00027E5D">
        <w:rPr>
          <w:sz w:val="28"/>
          <w:szCs w:val="28"/>
        </w:rPr>
        <w:t xml:space="preserve">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 w:rsidRPr="00027E5D">
        <w:rPr>
          <w:sz w:val="28"/>
          <w:szCs w:val="28"/>
        </w:rPr>
        <w:t>Раев</w:t>
      </w:r>
      <w:proofErr w:type="spellEnd"/>
      <w:r w:rsidRPr="00027E5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27E5D">
        <w:rPr>
          <w:color w:val="111111"/>
          <w:sz w:val="28"/>
          <w:szCs w:val="28"/>
        </w:rPr>
        <w:t>Кубан</w:t>
      </w:r>
      <w:proofErr w:type="spellEnd"/>
      <w:r w:rsidRPr="00027E5D">
        <w:rPr>
          <w:color w:val="111111"/>
          <w:sz w:val="28"/>
          <w:szCs w:val="28"/>
        </w:rPr>
        <w:t xml:space="preserve">. гос. </w:t>
      </w:r>
      <w:proofErr w:type="spellStart"/>
      <w:r w:rsidRPr="00027E5D">
        <w:rPr>
          <w:color w:val="111111"/>
          <w:sz w:val="28"/>
          <w:szCs w:val="28"/>
        </w:rPr>
        <w:t>аграр</w:t>
      </w:r>
      <w:proofErr w:type="spellEnd"/>
      <w:r w:rsidRPr="00027E5D">
        <w:rPr>
          <w:color w:val="111111"/>
          <w:sz w:val="28"/>
          <w:szCs w:val="28"/>
        </w:rPr>
        <w:t>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Информационные ресурсы и </w:t>
      </w:r>
      <w:proofErr w:type="gramStart"/>
      <w:r w:rsidRPr="00027E5D">
        <w:rPr>
          <w:sz w:val="28"/>
          <w:szCs w:val="28"/>
        </w:rPr>
        <w:t>технологии :</w:t>
      </w:r>
      <w:proofErr w:type="gramEnd"/>
      <w:r w:rsidRPr="00027E5D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027E5D">
        <w:rPr>
          <w:sz w:val="28"/>
          <w:szCs w:val="28"/>
        </w:rPr>
        <w:t>Библиогр</w:t>
      </w:r>
      <w:proofErr w:type="spellEnd"/>
      <w:r w:rsidRPr="00027E5D">
        <w:rPr>
          <w:sz w:val="28"/>
          <w:szCs w:val="28"/>
        </w:rPr>
        <w:t>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</w:t>
      </w:r>
      <w:proofErr w:type="gramStart"/>
      <w:r w:rsidRPr="00027E5D">
        <w:rPr>
          <w:sz w:val="28"/>
          <w:szCs w:val="28"/>
        </w:rPr>
        <w:t>управления :</w:t>
      </w:r>
      <w:proofErr w:type="gramEnd"/>
      <w:r w:rsidRPr="00027E5D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027E5D">
        <w:rPr>
          <w:sz w:val="28"/>
          <w:szCs w:val="28"/>
        </w:rPr>
        <w:t>Фетискин</w:t>
      </w:r>
      <w:proofErr w:type="spellEnd"/>
      <w:r w:rsidRPr="00027E5D">
        <w:rPr>
          <w:sz w:val="28"/>
          <w:szCs w:val="28"/>
        </w:rPr>
        <w:t>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027E5D">
        <w:rPr>
          <w:sz w:val="28"/>
          <w:szCs w:val="28"/>
        </w:rPr>
        <w:t>Багмет</w:t>
      </w:r>
      <w:proofErr w:type="spellEnd"/>
      <w:r w:rsidRPr="00027E5D">
        <w:rPr>
          <w:sz w:val="28"/>
          <w:szCs w:val="28"/>
        </w:rPr>
        <w:t>, Т.Д. Михайленко, Е.Г. Анисимов. — Электрон</w:t>
      </w:r>
      <w:proofErr w:type="gramStart"/>
      <w:r w:rsidRPr="00027E5D">
        <w:rPr>
          <w:sz w:val="28"/>
          <w:szCs w:val="28"/>
        </w:rPr>
        <w:t>.</w:t>
      </w:r>
      <w:proofErr w:type="gramEnd"/>
      <w:r w:rsidRPr="00027E5D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Програ</w:t>
      </w:r>
      <w:r w:rsidR="003F4DC7" w:rsidRPr="00027E5D">
        <w:rPr>
          <w:sz w:val="28"/>
          <w:szCs w:val="28"/>
        </w:rPr>
        <w:t xml:space="preserve">ммные средства </w:t>
      </w:r>
      <w:proofErr w:type="spellStart"/>
      <w:r w:rsidR="003F4DC7" w:rsidRPr="00027E5D">
        <w:rPr>
          <w:sz w:val="28"/>
          <w:szCs w:val="28"/>
        </w:rPr>
        <w:t>MicrosoftOffice</w:t>
      </w:r>
      <w:proofErr w:type="spellEnd"/>
      <w:r w:rsidR="003F4DC7" w:rsidRPr="00027E5D">
        <w:rPr>
          <w:sz w:val="28"/>
          <w:szCs w:val="28"/>
        </w:rPr>
        <w:t>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lastRenderedPageBreak/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proofErr w:type="spellStart"/>
      <w:r w:rsidR="006D1C8E" w:rsidRPr="00027E5D">
        <w:rPr>
          <w:bCs/>
          <w:sz w:val="28"/>
          <w:szCs w:val="28"/>
        </w:rPr>
        <w:t>Фотоника</w:t>
      </w:r>
      <w:proofErr w:type="spellEnd"/>
      <w:r w:rsidR="006D1C8E" w:rsidRPr="00027E5D"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D830D0">
        <w:rPr>
          <w:sz w:val="28"/>
          <w:szCs w:val="28"/>
        </w:rPr>
        <w:t>2.2.6 «Оптические и оптоэлектронные приборы и комплексы»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D4326D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D830D0" w:rsidP="00F156AD">
      <w:pPr>
        <w:widowControl/>
        <w:ind w:firstLine="0"/>
        <w:jc w:val="center"/>
        <w:rPr>
          <w:b/>
        </w:rPr>
      </w:pPr>
      <w:r>
        <w:rPr>
          <w:b/>
        </w:rPr>
        <w:t>2.2.6 «Оптические и оптоэлектронные приборы и комплексы»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 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ОПК -1</w:t>
      </w:r>
      <w:r>
        <w:rPr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ОПК -2</w:t>
      </w:r>
      <w:r>
        <w:rPr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ОПК -4</w:t>
      </w:r>
      <w:r>
        <w:rPr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осуществлять комплексные исследования современных оптических и оптико-электронных приборов и комплексов):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D041C9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 w:rsidRPr="00D041C9">
              <w:rPr>
                <w:rStyle w:val="FontStyle28"/>
              </w:rPr>
              <w:t>(</w:t>
            </w:r>
            <w:r w:rsidR="00D041C9" w:rsidRPr="00D041C9">
              <w:t>готовность осуществлять комплексные исследования современных оптических и оптико-электронных приборов и комплексов</w:t>
            </w:r>
            <w:r w:rsidR="00C02F91" w:rsidRPr="00D041C9"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proofErr w:type="spellStart"/>
      <w:r>
        <w:rPr>
          <w:bCs/>
          <w:sz w:val="28"/>
          <w:szCs w:val="28"/>
        </w:rPr>
        <w:t>Фотоника</w:t>
      </w:r>
      <w:proofErr w:type="spellEnd"/>
      <w:r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D830D0">
        <w:rPr>
          <w:sz w:val="28"/>
          <w:szCs w:val="28"/>
        </w:rPr>
        <w:t>2.2.6 «Оптические и оптоэлектронные приборы и комплексы»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7C71C9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Fonts w:eastAsia="HiddenHorzOCR"/>
          <w:b/>
          <w:bCs/>
        </w:rPr>
        <w:t>Фотоника</w:t>
      </w:r>
      <w:proofErr w:type="spellEnd"/>
      <w:r>
        <w:rPr>
          <w:rFonts w:eastAsia="HiddenHorzOCR"/>
          <w:b/>
          <w:bCs/>
        </w:rPr>
        <w:t>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D830D0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2.2.6 «Оптические и оптоэлектронные приборы и комплексы»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D041C9" w:rsidRDefault="00D041C9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УК-2 </w:t>
      </w:r>
      <w:r>
        <w:rPr>
          <w:sz w:val="28"/>
          <w:szCs w:val="28"/>
        </w:rPr>
        <w:t>(способность проектировать и осуществлять комплексные исследо</w:t>
      </w:r>
      <w:r>
        <w:rPr>
          <w:sz w:val="28"/>
          <w:szCs w:val="28"/>
        </w:rPr>
        <w:lastRenderedPageBreak/>
        <w:t>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организация научных исследований (1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УК-4 </w:t>
      </w:r>
      <w:r>
        <w:rPr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ОПК-2 </w:t>
      </w:r>
      <w:r>
        <w:rPr>
          <w:sz w:val="28"/>
          <w:szCs w:val="28"/>
        </w:rPr>
        <w:t>(способность предлагать пути решения, выбирать методику и средства проведения научных исследований):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(способность планировать и проводить эксперименты, обрабатывать и анализировать их результаты):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(способность оценивать научную значимость и перспективы прикладного использования результатов исследования):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(способность подготавливать научно-технические отчеты и публикаций по результатам выполненных исследований):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ind w:left="72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осуществлять комплексные исследования современных оптических и оптико-электронных приборов и комплексов):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организация научных исследований (1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фотоника</w:t>
      </w:r>
      <w:proofErr w:type="spellEnd"/>
      <w:r>
        <w:rPr>
          <w:sz w:val="28"/>
          <w:szCs w:val="28"/>
        </w:rPr>
        <w:t xml:space="preserve"> и телекоммуникационные системы (6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оптические модуляторы (6 семестр).</w:t>
      </w:r>
    </w:p>
    <w:p w:rsidR="00AA77C7" w:rsidRDefault="00AA77C7" w:rsidP="00AA77C7">
      <w:pPr>
        <w:ind w:left="720"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7C7">
        <w:rPr>
          <w:sz w:val="28"/>
          <w:szCs w:val="28"/>
        </w:rPr>
        <w:t>оп</w:t>
      </w:r>
      <w:r w:rsidRPr="00AA77C7">
        <w:rPr>
          <w:sz w:val="28"/>
          <w:szCs w:val="28"/>
        </w:rPr>
        <w:t>тические и оптоэлектронные приборы и комплексы</w:t>
      </w:r>
      <w:r>
        <w:rPr>
          <w:sz w:val="28"/>
          <w:szCs w:val="28"/>
        </w:rPr>
        <w:t xml:space="preserve"> (7 семестр).</w:t>
      </w:r>
    </w:p>
    <w:p w:rsidR="00F156AD" w:rsidRDefault="00F156AD" w:rsidP="00C02F91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</w:t>
            </w:r>
            <w:r>
              <w:lastRenderedPageBreak/>
              <w:t>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bookmarkEnd w:id="0"/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C5C70">
        <w:rPr>
          <w:rFonts w:ascii="Times New Roman" w:hAnsi="Times New Roman"/>
          <w:sz w:val="28"/>
          <w:szCs w:val="28"/>
        </w:rPr>
        <w:t>п.л</w:t>
      </w:r>
      <w:proofErr w:type="spellEnd"/>
      <w:r w:rsidRPr="007C5C70">
        <w:rPr>
          <w:rFonts w:ascii="Times New Roman" w:hAnsi="Times New Roman"/>
          <w:sz w:val="28"/>
          <w:szCs w:val="28"/>
        </w:rPr>
        <w:t>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СПб</w:t>
      </w:r>
      <w:proofErr w:type="gramStart"/>
      <w:r w:rsidRPr="007C5C70">
        <w:rPr>
          <w:sz w:val="28"/>
          <w:szCs w:val="28"/>
        </w:rPr>
        <w:t>. :</w:t>
      </w:r>
      <w:proofErr w:type="gramEnd"/>
      <w:r w:rsidRPr="007C5C70">
        <w:rPr>
          <w:sz w:val="28"/>
          <w:szCs w:val="28"/>
        </w:rPr>
        <w:t xml:space="preserve">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7" w:history="1">
        <w:r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8" w:history="1">
        <w:r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9" w:history="1">
        <w:r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lastRenderedPageBreak/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 w:rsidRPr="007C5C70">
        <w:rPr>
          <w:color w:val="111111"/>
          <w:sz w:val="28"/>
          <w:szCs w:val="28"/>
        </w:rPr>
        <w:t>Кубан</w:t>
      </w:r>
      <w:proofErr w:type="spellEnd"/>
      <w:r w:rsidRPr="007C5C70">
        <w:rPr>
          <w:color w:val="111111"/>
          <w:sz w:val="28"/>
          <w:szCs w:val="28"/>
        </w:rPr>
        <w:t xml:space="preserve">. гос. </w:t>
      </w:r>
      <w:proofErr w:type="spellStart"/>
      <w:r w:rsidRPr="007C5C70">
        <w:rPr>
          <w:color w:val="111111"/>
          <w:sz w:val="28"/>
          <w:szCs w:val="28"/>
        </w:rPr>
        <w:t>аграр</w:t>
      </w:r>
      <w:proofErr w:type="spellEnd"/>
      <w:r w:rsidRPr="007C5C70">
        <w:rPr>
          <w:color w:val="111111"/>
          <w:sz w:val="28"/>
          <w:szCs w:val="28"/>
        </w:rPr>
        <w:t>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4.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>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 w:rsidRPr="007C5C70">
        <w:rPr>
          <w:color w:val="111111"/>
          <w:sz w:val="28"/>
          <w:szCs w:val="28"/>
        </w:rPr>
        <w:t>Пикулева</w:t>
      </w:r>
      <w:proofErr w:type="spellEnd"/>
      <w:r w:rsidRPr="007C5C70">
        <w:rPr>
          <w:color w:val="111111"/>
          <w:sz w:val="28"/>
          <w:szCs w:val="28"/>
        </w:rPr>
        <w:t xml:space="preserve">. – Пермь, Изд-во </w:t>
      </w:r>
      <w:proofErr w:type="spellStart"/>
      <w:r w:rsidRPr="007C5C70">
        <w:rPr>
          <w:color w:val="111111"/>
          <w:sz w:val="28"/>
          <w:szCs w:val="28"/>
        </w:rPr>
        <w:t>Перм</w:t>
      </w:r>
      <w:proofErr w:type="spellEnd"/>
      <w:r w:rsidRPr="007C5C70">
        <w:rPr>
          <w:color w:val="111111"/>
          <w:sz w:val="28"/>
          <w:szCs w:val="28"/>
        </w:rPr>
        <w:t xml:space="preserve">. нац. </w:t>
      </w:r>
      <w:proofErr w:type="spellStart"/>
      <w:r w:rsidRPr="007C5C70">
        <w:rPr>
          <w:color w:val="111111"/>
          <w:sz w:val="28"/>
          <w:szCs w:val="28"/>
        </w:rPr>
        <w:t>исслед</w:t>
      </w:r>
      <w:proofErr w:type="spellEnd"/>
      <w:r w:rsidRPr="007C5C70">
        <w:rPr>
          <w:color w:val="111111"/>
          <w:sz w:val="28"/>
          <w:szCs w:val="28"/>
        </w:rPr>
        <w:t xml:space="preserve">. </w:t>
      </w:r>
      <w:proofErr w:type="spellStart"/>
      <w:r w:rsidRPr="007C5C70">
        <w:rPr>
          <w:color w:val="111111"/>
          <w:sz w:val="28"/>
          <w:szCs w:val="28"/>
        </w:rPr>
        <w:t>политехн</w:t>
      </w:r>
      <w:proofErr w:type="spellEnd"/>
      <w:r w:rsidRPr="007C5C70">
        <w:rPr>
          <w:color w:val="111111"/>
          <w:sz w:val="28"/>
          <w:szCs w:val="28"/>
        </w:rPr>
        <w:t>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7C5C70">
        <w:rPr>
          <w:sz w:val="28"/>
          <w:szCs w:val="28"/>
        </w:rPr>
        <w:t>Багмет</w:t>
      </w:r>
      <w:proofErr w:type="spellEnd"/>
      <w:r w:rsidRPr="007C5C70">
        <w:rPr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 w:rsidRPr="007C5C70">
        <w:rPr>
          <w:color w:val="111111"/>
          <w:sz w:val="28"/>
          <w:szCs w:val="28"/>
        </w:rPr>
        <w:t>Багмет</w:t>
      </w:r>
      <w:proofErr w:type="spellEnd"/>
      <w:r w:rsidRPr="007C5C70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color w:val="111111"/>
          <w:sz w:val="28"/>
          <w:szCs w:val="28"/>
        </w:rPr>
        <w:t>.</w:t>
      </w:r>
      <w:proofErr w:type="gramEnd"/>
      <w:r w:rsidRPr="007C5C70"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</w:t>
      </w:r>
      <w:proofErr w:type="spellStart"/>
      <w:r w:rsidRPr="007C5C70">
        <w:rPr>
          <w:sz w:val="28"/>
          <w:szCs w:val="28"/>
        </w:rPr>
        <w:t>Кожухар</w:t>
      </w:r>
      <w:proofErr w:type="spellEnd"/>
      <w:r w:rsidRPr="007C5C70">
        <w:rPr>
          <w:sz w:val="28"/>
          <w:szCs w:val="28"/>
        </w:rPr>
        <w:t xml:space="preserve">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7C5C70">
        <w:rPr>
          <w:sz w:val="28"/>
          <w:szCs w:val="28"/>
        </w:rPr>
        <w:t>К</w:t>
      </w:r>
      <w:proofErr w:type="gramEnd"/>
      <w:r w:rsidRPr="007C5C70">
        <w:rPr>
          <w:sz w:val="28"/>
          <w:szCs w:val="28"/>
        </w:rPr>
        <w:t>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proofErr w:type="spellStart"/>
      <w:r w:rsidRPr="007C5C70">
        <w:rPr>
          <w:sz w:val="28"/>
          <w:szCs w:val="28"/>
          <w:lang w:val="en-US"/>
        </w:rPr>
        <w:t>sematech</w:t>
      </w:r>
      <w:proofErr w:type="spellEnd"/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</w:t>
      </w:r>
      <w:proofErr w:type="spellStart"/>
      <w:r w:rsidRPr="007C5C70">
        <w:rPr>
          <w:sz w:val="28"/>
          <w:szCs w:val="28"/>
        </w:rPr>
        <w:t>MicrosoftOffice</w:t>
      </w:r>
      <w:proofErr w:type="spellEnd"/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proofErr w:type="spellStart"/>
      <w:r>
        <w:rPr>
          <w:rFonts w:eastAsia="HiddenHorzOCR"/>
          <w:bCs/>
          <w:sz w:val="28"/>
          <w:szCs w:val="28"/>
        </w:rPr>
        <w:t>Фотоника</w:t>
      </w:r>
      <w:proofErr w:type="spellEnd"/>
      <w:r>
        <w:rPr>
          <w:rFonts w:eastAsia="HiddenHorzOCR"/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830D0">
        <w:rPr>
          <w:rFonts w:eastAsia="HiddenHorzOCR"/>
          <w:sz w:val="28"/>
          <w:szCs w:val="28"/>
        </w:rPr>
        <w:t>2.2.6 «Оптические и оптоэлектронные приборы и комплексы»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DB" w:rsidRDefault="005360DB" w:rsidP="00E76C7A">
      <w:r>
        <w:separator/>
      </w:r>
    </w:p>
  </w:endnote>
  <w:endnote w:type="continuationSeparator" w:id="0">
    <w:p w:rsidR="005360DB" w:rsidRDefault="005360D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DB" w:rsidRDefault="005360DB" w:rsidP="00E76C7A">
      <w:r>
        <w:separator/>
      </w:r>
    </w:p>
  </w:footnote>
  <w:footnote w:type="continuationSeparator" w:id="0">
    <w:p w:rsidR="005360DB" w:rsidRDefault="005360DB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0771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4A3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8781F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360DB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664F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A77C7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0A0F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BEF"/>
    <w:rsid w:val="00BF2BC8"/>
    <w:rsid w:val="00BF2FA9"/>
    <w:rsid w:val="00BF30D4"/>
    <w:rsid w:val="00C0261B"/>
    <w:rsid w:val="00C02CC4"/>
    <w:rsid w:val="00C02F91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370C"/>
    <w:rsid w:val="00CC5558"/>
    <w:rsid w:val="00CD1758"/>
    <w:rsid w:val="00CD4218"/>
    <w:rsid w:val="00CE068D"/>
    <w:rsid w:val="00CF46DC"/>
    <w:rsid w:val="00CF5118"/>
    <w:rsid w:val="00D017B4"/>
    <w:rsid w:val="00D034E5"/>
    <w:rsid w:val="00D041C9"/>
    <w:rsid w:val="00D04627"/>
    <w:rsid w:val="00D04740"/>
    <w:rsid w:val="00D23EF1"/>
    <w:rsid w:val="00D24362"/>
    <w:rsid w:val="00D2472C"/>
    <w:rsid w:val="00D25FA6"/>
    <w:rsid w:val="00D4324F"/>
    <w:rsid w:val="00D4617A"/>
    <w:rsid w:val="00D47B69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0D0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D65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206A3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2F9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27EA1-2DF9-433D-ADA6-19721EC1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11402</Words>
  <Characters>64994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2018-03-21T09:04:00Z</cp:lastPrinted>
  <dcterms:created xsi:type="dcterms:W3CDTF">2021-12-18T15:28:00Z</dcterms:created>
  <dcterms:modified xsi:type="dcterms:W3CDTF">2021-12-18T15:28:00Z</dcterms:modified>
</cp:coreProperties>
</file>